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6B248BB4" w:rsidR="00CC1403" w:rsidRPr="00662771" w:rsidRDefault="009047C7">
      <w:pPr>
        <w:tabs>
          <w:tab w:val="left" w:pos="2835"/>
          <w:tab w:val="left" w:pos="3686"/>
          <w:tab w:val="center" w:pos="4618"/>
          <w:tab w:val="left" w:pos="5220"/>
        </w:tabs>
        <w:ind w:left="-426"/>
        <w:rPr>
          <w:rFonts w:ascii="Arial" w:hAnsi="Arial" w:cs="Arial"/>
          <w:lang w:eastAsia="en-US"/>
        </w:rPr>
      </w:pPr>
      <w:r w:rsidRPr="00662771">
        <w:rPr>
          <w:rFonts w:ascii="Arial" w:hAnsi="Arial" w:cs="Arial"/>
          <w:noProof/>
          <w:lang w:eastAsia="es-MX"/>
        </w:rPr>
        <w:drawing>
          <wp:anchor distT="0" distB="0" distL="114300" distR="114300" simplePos="0" relativeHeight="251658247" behindDoc="1" locked="0" layoutInCell="1" allowOverlap="1" wp14:anchorId="2F877460" wp14:editId="7D23506D">
            <wp:simplePos x="0" y="0"/>
            <wp:positionH relativeFrom="page">
              <wp:posOffset>-525780</wp:posOffset>
            </wp:positionH>
            <wp:positionV relativeFrom="paragraph">
              <wp:posOffset>-1494155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00CE413F" w:rsidRPr="00662771">
        <w:rPr>
          <w:rFonts w:ascii="Arial" w:hAnsi="Arial" w:cs="Arial"/>
          <w:noProof/>
          <w:lang w:eastAsia="es-MX"/>
        </w:rPr>
        <w:drawing>
          <wp:anchor distT="0" distB="0" distL="114300" distR="114300" simplePos="0" relativeHeight="251658240" behindDoc="0" locked="0" layoutInCell="1" allowOverlap="1" wp14:anchorId="5B974DCD" wp14:editId="77B0F889">
            <wp:simplePos x="0" y="0"/>
            <wp:positionH relativeFrom="margin">
              <wp:align>center</wp:align>
            </wp:positionH>
            <wp:positionV relativeFrom="paragraph">
              <wp:posOffset>3340</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662771" w:rsidRDefault="00624CF1">
      <w:pPr>
        <w:tabs>
          <w:tab w:val="left" w:pos="2835"/>
          <w:tab w:val="left" w:pos="3686"/>
          <w:tab w:val="center" w:pos="4618"/>
          <w:tab w:val="left" w:pos="5220"/>
        </w:tabs>
        <w:rPr>
          <w:rFonts w:ascii="Arial" w:hAnsi="Arial" w:cs="Arial"/>
        </w:rPr>
      </w:pPr>
      <w:r w:rsidRPr="00662771">
        <w:rPr>
          <w:rFonts w:ascii="Arial" w:hAnsi="Arial" w:cs="Arial"/>
        </w:rPr>
        <w:t xml:space="preserve"> </w:t>
      </w:r>
      <w:r w:rsidRPr="00662771">
        <w:rPr>
          <w:rFonts w:ascii="Arial" w:hAnsi="Arial" w:cs="Arial"/>
        </w:rPr>
        <w:tab/>
      </w:r>
      <w:r w:rsidRPr="00662771">
        <w:rPr>
          <w:rFonts w:ascii="Arial" w:hAnsi="Arial" w:cs="Arial"/>
        </w:rPr>
        <w:tab/>
      </w:r>
    </w:p>
    <w:p w14:paraId="7B072B95" w14:textId="77777777" w:rsidR="00CC1403" w:rsidRPr="00662771" w:rsidRDefault="00CC1403">
      <w:pPr>
        <w:rPr>
          <w:rFonts w:ascii="Arial" w:hAnsi="Arial" w:cs="Arial"/>
        </w:rPr>
      </w:pPr>
    </w:p>
    <w:p w14:paraId="5D1FE9BD" w14:textId="77777777" w:rsidR="00CC1403" w:rsidRPr="00662771" w:rsidRDefault="00CC1403">
      <w:pPr>
        <w:rPr>
          <w:rFonts w:ascii="Arial" w:hAnsi="Arial" w:cs="Arial"/>
        </w:rPr>
      </w:pPr>
    </w:p>
    <w:p w14:paraId="2C56E62E" w14:textId="77777777" w:rsidR="00CC1403" w:rsidRPr="00662771" w:rsidRDefault="00CC1403">
      <w:pPr>
        <w:rPr>
          <w:rFonts w:ascii="Arial" w:hAnsi="Arial" w:cs="Arial"/>
        </w:rPr>
      </w:pPr>
    </w:p>
    <w:p w14:paraId="1CC9497B" w14:textId="6C6B4AE1" w:rsidR="00CC1403" w:rsidRPr="00662771" w:rsidRDefault="00CC1403">
      <w:pPr>
        <w:rPr>
          <w:rFonts w:ascii="Arial" w:hAnsi="Arial" w:cs="Arial"/>
        </w:rPr>
      </w:pPr>
    </w:p>
    <w:p w14:paraId="7114B432" w14:textId="77777777" w:rsidR="00CC1403" w:rsidRPr="00662771" w:rsidRDefault="00CC1403">
      <w:pPr>
        <w:rPr>
          <w:rFonts w:ascii="Arial" w:hAnsi="Arial" w:cs="Arial"/>
        </w:rPr>
      </w:pPr>
    </w:p>
    <w:p w14:paraId="4251CB10" w14:textId="77777777" w:rsidR="00CC1403" w:rsidRPr="00662771" w:rsidRDefault="00CC1403">
      <w:pPr>
        <w:rPr>
          <w:rFonts w:ascii="Arial" w:hAnsi="Arial" w:cs="Arial"/>
        </w:rPr>
      </w:pPr>
    </w:p>
    <w:p w14:paraId="56E80A0A" w14:textId="77777777" w:rsidR="00CC1403" w:rsidRPr="00662771" w:rsidRDefault="00CC1403">
      <w:pPr>
        <w:rPr>
          <w:rFonts w:ascii="Arial" w:hAnsi="Arial" w:cs="Arial"/>
        </w:rPr>
      </w:pPr>
    </w:p>
    <w:p w14:paraId="1ED60AAF" w14:textId="77777777" w:rsidR="00CC1403" w:rsidRPr="00662771" w:rsidRDefault="00CC1403">
      <w:pPr>
        <w:rPr>
          <w:rFonts w:ascii="Arial" w:hAnsi="Arial" w:cs="Arial"/>
        </w:rPr>
      </w:pPr>
    </w:p>
    <w:p w14:paraId="1464A861" w14:textId="77777777" w:rsidR="00CC1403" w:rsidRPr="00662771" w:rsidRDefault="00624CF1">
      <w:pPr>
        <w:tabs>
          <w:tab w:val="left" w:pos="6324"/>
        </w:tabs>
        <w:rPr>
          <w:rFonts w:ascii="Arial" w:hAnsi="Arial" w:cs="Arial"/>
        </w:rPr>
      </w:pPr>
      <w:r w:rsidRPr="00662771">
        <w:rPr>
          <w:rFonts w:ascii="Arial" w:hAnsi="Arial" w:cs="Arial"/>
        </w:rPr>
        <w:tab/>
      </w:r>
    </w:p>
    <w:p w14:paraId="2A5F1377" w14:textId="707DAF01" w:rsidR="00CC1403" w:rsidRPr="009047C7" w:rsidRDefault="00624CF1">
      <w:pPr>
        <w:tabs>
          <w:tab w:val="left" w:pos="7164"/>
        </w:tabs>
        <w:rPr>
          <w:rFonts w:ascii="Arial" w:hAnsi="Arial" w:cs="Arial"/>
          <w:b/>
          <w:smallCaps/>
          <w:sz w:val="28"/>
          <w:szCs w:val="28"/>
        </w:rPr>
      </w:pPr>
      <w:r w:rsidRPr="00662771">
        <w:rPr>
          <w:rFonts w:ascii="Arial" w:hAnsi="Arial" w:cs="Arial"/>
        </w:rPr>
        <w:tab/>
      </w:r>
      <w:r w:rsidRPr="009047C7">
        <w:rPr>
          <w:rFonts w:ascii="Arial" w:hAnsi="Arial" w:cs="Arial"/>
          <w:sz w:val="28"/>
          <w:szCs w:val="28"/>
        </w:rPr>
        <w:tab/>
      </w:r>
    </w:p>
    <w:p w14:paraId="1C7A8DE8" w14:textId="77777777" w:rsidR="00CC1403" w:rsidRPr="009047C7" w:rsidRDefault="00CC1403">
      <w:pPr>
        <w:tabs>
          <w:tab w:val="left" w:pos="7248"/>
        </w:tabs>
        <w:jc w:val="center"/>
        <w:rPr>
          <w:rFonts w:ascii="Arial" w:hAnsi="Arial" w:cs="Arial"/>
          <w:b/>
          <w:smallCaps/>
          <w:sz w:val="28"/>
          <w:szCs w:val="28"/>
        </w:rPr>
      </w:pPr>
    </w:p>
    <w:p w14:paraId="24A2B04F" w14:textId="77777777" w:rsidR="00CC1403" w:rsidRPr="00333F26" w:rsidRDefault="00624CF1">
      <w:pPr>
        <w:tabs>
          <w:tab w:val="left" w:pos="7248"/>
        </w:tabs>
        <w:jc w:val="right"/>
        <w:outlineLvl w:val="0"/>
        <w:rPr>
          <w:rFonts w:ascii="Arial" w:hAnsi="Arial" w:cs="Arial"/>
          <w:b/>
          <w:smallCaps/>
          <w:sz w:val="28"/>
          <w:szCs w:val="28"/>
          <w:lang w:val="es-ES"/>
        </w:rPr>
      </w:pPr>
      <w:r w:rsidRPr="00333F26">
        <w:rPr>
          <w:rFonts w:ascii="Arial" w:hAnsi="Arial" w:cs="Arial"/>
          <w:b/>
          <w:smallCaps/>
          <w:sz w:val="36"/>
          <w:szCs w:val="36"/>
          <w:lang w:val="es-ES"/>
        </w:rPr>
        <w:t>Convocatoria a la</w:t>
      </w:r>
      <w:r w:rsidRPr="00333F26">
        <w:rPr>
          <w:rFonts w:ascii="Arial" w:hAnsi="Arial" w:cs="Arial"/>
          <w:b/>
          <w:smallCaps/>
          <w:sz w:val="28"/>
          <w:szCs w:val="28"/>
          <w:lang w:val="es-ES"/>
        </w:rPr>
        <w:t xml:space="preserve"> LICITACIÓN</w:t>
      </w:r>
    </w:p>
    <w:p w14:paraId="105294ED" w14:textId="24F409CD" w:rsidR="00CC1403" w:rsidRPr="009047C7" w:rsidRDefault="00624CF1">
      <w:pPr>
        <w:pStyle w:val="Encabezado"/>
        <w:spacing w:line="360" w:lineRule="auto"/>
        <w:jc w:val="right"/>
        <w:outlineLvl w:val="0"/>
        <w:rPr>
          <w:rFonts w:ascii="Arial" w:hAnsi="Arial" w:cs="Arial"/>
          <w:b/>
          <w:smallCaps/>
          <w:sz w:val="28"/>
          <w:szCs w:val="28"/>
        </w:rPr>
      </w:pPr>
      <w:r w:rsidRPr="009047C7">
        <w:rPr>
          <w:rFonts w:ascii="Arial" w:hAnsi="Arial" w:cs="Arial"/>
          <w:b/>
          <w:smallCaps/>
          <w:sz w:val="28"/>
          <w:szCs w:val="28"/>
        </w:rPr>
        <w:t>PÚBLICA NACIONAL</w:t>
      </w:r>
      <w:r w:rsidR="000630DF" w:rsidRPr="009047C7">
        <w:rPr>
          <w:rFonts w:ascii="Arial" w:hAnsi="Arial" w:cs="Arial"/>
          <w:b/>
          <w:smallCaps/>
          <w:sz w:val="28"/>
          <w:szCs w:val="28"/>
        </w:rPr>
        <w:t xml:space="preserve"> PRESENCIAL</w:t>
      </w:r>
    </w:p>
    <w:p w14:paraId="4B2813DA" w14:textId="7DE822F6" w:rsidR="00CC1403" w:rsidRPr="009047C7" w:rsidRDefault="00624CF1">
      <w:pPr>
        <w:pStyle w:val="Encabezado"/>
        <w:spacing w:line="360" w:lineRule="auto"/>
        <w:jc w:val="right"/>
        <w:outlineLvl w:val="0"/>
        <w:rPr>
          <w:rFonts w:ascii="Arial" w:hAnsi="Arial" w:cs="Arial"/>
          <w:b/>
          <w:smallCaps/>
          <w:color w:val="0070C0"/>
          <w:sz w:val="28"/>
          <w:szCs w:val="28"/>
        </w:rPr>
      </w:pPr>
      <w:r w:rsidRPr="009047C7">
        <w:rPr>
          <w:rFonts w:ascii="Arial" w:hAnsi="Arial" w:cs="Arial"/>
          <w:b/>
          <w:smallCaps/>
          <w:sz w:val="28"/>
          <w:szCs w:val="28"/>
        </w:rPr>
        <w:t>No. LP-INE-</w:t>
      </w:r>
      <w:r w:rsidR="00D67158">
        <w:rPr>
          <w:rFonts w:ascii="Arial" w:hAnsi="Arial" w:cs="Arial"/>
          <w:b/>
          <w:smallCaps/>
          <w:sz w:val="28"/>
          <w:szCs w:val="28"/>
        </w:rPr>
        <w:t>024</w:t>
      </w:r>
      <w:r w:rsidRPr="009047C7">
        <w:rPr>
          <w:rFonts w:ascii="Arial" w:hAnsi="Arial" w:cs="Arial"/>
          <w:b/>
          <w:smallCaps/>
          <w:sz w:val="28"/>
          <w:szCs w:val="28"/>
        </w:rPr>
        <w:t>/202</w:t>
      </w:r>
      <w:r w:rsidR="00CE413F" w:rsidRPr="009047C7">
        <w:rPr>
          <w:rFonts w:ascii="Arial" w:hAnsi="Arial" w:cs="Arial"/>
          <w:b/>
          <w:smallCaps/>
          <w:sz w:val="28"/>
          <w:szCs w:val="28"/>
        </w:rPr>
        <w:t>5</w:t>
      </w:r>
    </w:p>
    <w:p w14:paraId="7FBF9EDD" w14:textId="77777777" w:rsidR="00CC1403" w:rsidRPr="009047C7" w:rsidRDefault="00624CF1">
      <w:pPr>
        <w:tabs>
          <w:tab w:val="left" w:pos="6516"/>
          <w:tab w:val="right" w:pos="9237"/>
        </w:tabs>
        <w:rPr>
          <w:rFonts w:ascii="Arial" w:hAnsi="Arial" w:cs="Arial"/>
          <w:color w:val="0070C0"/>
          <w:sz w:val="28"/>
          <w:szCs w:val="28"/>
        </w:rPr>
      </w:pPr>
      <w:r w:rsidRPr="009047C7">
        <w:rPr>
          <w:rFonts w:ascii="Arial" w:hAnsi="Arial" w:cs="Arial"/>
          <w:color w:val="0070C0"/>
          <w:sz w:val="28"/>
          <w:szCs w:val="28"/>
        </w:rPr>
        <w:tab/>
      </w:r>
      <w:r w:rsidRPr="009047C7">
        <w:rPr>
          <w:rFonts w:ascii="Arial" w:hAnsi="Arial" w:cs="Arial"/>
          <w:color w:val="0070C0"/>
          <w:sz w:val="28"/>
          <w:szCs w:val="28"/>
        </w:rPr>
        <w:tab/>
      </w:r>
    </w:p>
    <w:p w14:paraId="753E7F2A" w14:textId="77777777" w:rsidR="00CC1403" w:rsidRPr="00662771" w:rsidRDefault="00624CF1">
      <w:pPr>
        <w:tabs>
          <w:tab w:val="left" w:pos="6516"/>
          <w:tab w:val="left" w:pos="7350"/>
        </w:tabs>
        <w:rPr>
          <w:rFonts w:ascii="Arial" w:hAnsi="Arial" w:cs="Arial"/>
          <w:color w:val="0070C0"/>
        </w:rPr>
      </w:pPr>
      <w:r w:rsidRPr="00662771">
        <w:rPr>
          <w:rFonts w:ascii="Arial" w:hAnsi="Arial" w:cs="Arial"/>
          <w:color w:val="0070C0"/>
        </w:rPr>
        <w:tab/>
      </w:r>
      <w:r w:rsidRPr="00662771">
        <w:rPr>
          <w:rFonts w:ascii="Arial" w:hAnsi="Arial" w:cs="Arial"/>
          <w:color w:val="0070C0"/>
        </w:rPr>
        <w:tab/>
      </w:r>
    </w:p>
    <w:p w14:paraId="79A16A43"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40767DDB" w14:textId="77777777" w:rsidR="00CC1403" w:rsidRDefault="00624CF1">
      <w:pPr>
        <w:tabs>
          <w:tab w:val="left" w:pos="3686"/>
          <w:tab w:val="left" w:pos="6336"/>
        </w:tabs>
        <w:rPr>
          <w:rFonts w:ascii="Arial" w:hAnsi="Arial" w:cs="Arial"/>
          <w:b/>
          <w:smallCaps/>
        </w:rPr>
      </w:pPr>
      <w:r w:rsidRPr="00662771">
        <w:rPr>
          <w:rFonts w:ascii="Arial" w:hAnsi="Arial" w:cs="Arial"/>
          <w:b/>
          <w:smallCaps/>
        </w:rPr>
        <w:tab/>
      </w:r>
    </w:p>
    <w:p w14:paraId="3A4757DE" w14:textId="77777777" w:rsidR="002C0235" w:rsidRDefault="002C0235">
      <w:pPr>
        <w:tabs>
          <w:tab w:val="left" w:pos="3686"/>
          <w:tab w:val="left" w:pos="6336"/>
        </w:tabs>
        <w:rPr>
          <w:rFonts w:ascii="Arial" w:hAnsi="Arial" w:cs="Arial"/>
          <w:b/>
          <w:smallCaps/>
        </w:rPr>
      </w:pPr>
    </w:p>
    <w:p w14:paraId="270EDF0E" w14:textId="77777777" w:rsidR="002C0235" w:rsidRPr="00662771" w:rsidRDefault="002C0235">
      <w:pPr>
        <w:tabs>
          <w:tab w:val="left" w:pos="3686"/>
          <w:tab w:val="left" w:pos="6336"/>
        </w:tabs>
        <w:rPr>
          <w:rFonts w:ascii="Arial" w:hAnsi="Arial" w:cs="Arial"/>
          <w:b/>
          <w:smallCaps/>
        </w:rPr>
      </w:pPr>
    </w:p>
    <w:p w14:paraId="1CC71B98"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1D7A5250" w14:textId="77777777" w:rsidR="00CC1403" w:rsidRPr="00662771" w:rsidRDefault="00CC1403">
      <w:pPr>
        <w:tabs>
          <w:tab w:val="left" w:pos="3686"/>
        </w:tabs>
        <w:jc w:val="center"/>
        <w:rPr>
          <w:rFonts w:ascii="Arial" w:hAnsi="Arial" w:cs="Arial"/>
          <w:b/>
        </w:rPr>
      </w:pPr>
    </w:p>
    <w:p w14:paraId="6B989034" w14:textId="77777777" w:rsidR="00282475" w:rsidRPr="00662771" w:rsidRDefault="00282475" w:rsidP="00282475">
      <w:pPr>
        <w:pStyle w:val="Textoindependiente"/>
        <w:tabs>
          <w:tab w:val="center" w:pos="4666"/>
          <w:tab w:val="left" w:pos="6468"/>
        </w:tabs>
        <w:spacing w:before="8"/>
        <w:ind w:right="284"/>
        <w:rPr>
          <w:rFonts w:cs="Arial"/>
          <w:b/>
          <w:bCs/>
          <w:sz w:val="20"/>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212CC0F0" w14:textId="3AB698D1" w:rsidR="00BE5D6D" w:rsidRPr="00C83209" w:rsidRDefault="002C0235" w:rsidP="002C0235">
      <w:pPr>
        <w:pStyle w:val="Textoindependiente"/>
        <w:tabs>
          <w:tab w:val="center" w:pos="4666"/>
          <w:tab w:val="left" w:pos="6468"/>
        </w:tabs>
        <w:spacing w:before="8"/>
        <w:ind w:right="284"/>
        <w:jc w:val="center"/>
        <w:rPr>
          <w:rFonts w:cs="Arial"/>
          <w:b/>
          <w:bCs/>
          <w:sz w:val="28"/>
          <w:szCs w:val="28"/>
        </w:rPr>
      </w:pPr>
      <w:bookmarkStart w:id="8" w:name="_Hlk210118083"/>
      <w:r w:rsidRPr="00C83209">
        <w:rPr>
          <w:rFonts w:cs="Arial"/>
          <w:b/>
          <w:bCs/>
          <w:sz w:val="28"/>
          <w:szCs w:val="28"/>
        </w:rPr>
        <w:t xml:space="preserve">Suscripción al Servicio </w:t>
      </w:r>
      <w:proofErr w:type="spellStart"/>
      <w:r w:rsidRPr="00C83209">
        <w:rPr>
          <w:rFonts w:cs="Arial"/>
          <w:b/>
          <w:bCs/>
          <w:sz w:val="28"/>
          <w:szCs w:val="28"/>
        </w:rPr>
        <w:t>Application</w:t>
      </w:r>
      <w:proofErr w:type="spellEnd"/>
      <w:r w:rsidRPr="00C83209">
        <w:rPr>
          <w:rFonts w:cs="Arial"/>
          <w:b/>
          <w:bCs/>
          <w:sz w:val="28"/>
          <w:szCs w:val="28"/>
        </w:rPr>
        <w:t xml:space="preserve"> Performance </w:t>
      </w:r>
      <w:proofErr w:type="spellStart"/>
      <w:r w:rsidRPr="00C83209">
        <w:rPr>
          <w:rFonts w:cs="Arial"/>
          <w:b/>
          <w:bCs/>
          <w:sz w:val="28"/>
          <w:szCs w:val="28"/>
        </w:rPr>
        <w:t>Monitoring</w:t>
      </w:r>
      <w:proofErr w:type="spellEnd"/>
      <w:r w:rsidRPr="00C83209">
        <w:rPr>
          <w:rFonts w:cs="Arial"/>
          <w:b/>
          <w:bCs/>
          <w:sz w:val="28"/>
          <w:szCs w:val="28"/>
        </w:rPr>
        <w:t xml:space="preserve"> (APM)</w:t>
      </w:r>
    </w:p>
    <w:bookmarkEnd w:id="8"/>
    <w:p w14:paraId="752E0271" w14:textId="77777777" w:rsidR="00BA6BD9" w:rsidRPr="00662771" w:rsidRDefault="00BA6BD9" w:rsidP="00BA6BD9">
      <w:pPr>
        <w:pStyle w:val="Textoindependiente"/>
        <w:tabs>
          <w:tab w:val="center" w:pos="4666"/>
          <w:tab w:val="left" w:pos="6468"/>
        </w:tabs>
        <w:spacing w:before="8"/>
        <w:ind w:right="284"/>
        <w:jc w:val="center"/>
        <w:rPr>
          <w:rFonts w:cs="Arial"/>
          <w:b/>
          <w:bCs/>
          <w:sz w:val="20"/>
        </w:rPr>
      </w:pPr>
    </w:p>
    <w:p w14:paraId="58D9C4AC" w14:textId="77777777" w:rsidR="00BA6BD9" w:rsidRPr="00662771" w:rsidRDefault="00BA6BD9" w:rsidP="00BA6BD9">
      <w:pPr>
        <w:pStyle w:val="Textoindependiente"/>
        <w:tabs>
          <w:tab w:val="center" w:pos="4666"/>
          <w:tab w:val="left" w:pos="6468"/>
        </w:tabs>
        <w:spacing w:before="8"/>
        <w:ind w:right="284"/>
        <w:jc w:val="center"/>
        <w:rPr>
          <w:rFonts w:cs="Arial"/>
          <w:b/>
          <w:bCs/>
          <w:sz w:val="20"/>
        </w:rPr>
      </w:pPr>
    </w:p>
    <w:p w14:paraId="10130F8C" w14:textId="77777777" w:rsidR="00DA5753" w:rsidRDefault="00DA5753" w:rsidP="00727E97">
      <w:pPr>
        <w:pStyle w:val="Textoindependiente"/>
        <w:tabs>
          <w:tab w:val="center" w:pos="4666"/>
          <w:tab w:val="left" w:pos="6468"/>
        </w:tabs>
        <w:spacing w:before="8"/>
        <w:ind w:right="284"/>
        <w:jc w:val="center"/>
        <w:rPr>
          <w:rFonts w:cs="Arial"/>
          <w:b/>
          <w:bCs/>
          <w:sz w:val="20"/>
        </w:rPr>
      </w:pPr>
    </w:p>
    <w:p w14:paraId="50217C6B"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44AD65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D6B67C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44F35BAC"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95769"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C3C2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7DFBFEB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BAFA9D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C48A89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5F9A08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0DB2BE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A5880A4" w14:textId="77777777" w:rsidR="00C83209" w:rsidRDefault="00C83209" w:rsidP="00727E97">
      <w:pPr>
        <w:pStyle w:val="Textoindependiente"/>
        <w:tabs>
          <w:tab w:val="center" w:pos="4666"/>
          <w:tab w:val="left" w:pos="6468"/>
        </w:tabs>
        <w:spacing w:before="8"/>
        <w:ind w:right="284"/>
        <w:jc w:val="center"/>
        <w:rPr>
          <w:rFonts w:cs="Arial"/>
          <w:b/>
          <w:bCs/>
          <w:sz w:val="20"/>
        </w:rPr>
      </w:pPr>
    </w:p>
    <w:p w14:paraId="2A14083D" w14:textId="77777777" w:rsidR="00C83209" w:rsidRDefault="00C83209" w:rsidP="00727E97">
      <w:pPr>
        <w:pStyle w:val="Textoindependiente"/>
        <w:tabs>
          <w:tab w:val="center" w:pos="4666"/>
          <w:tab w:val="left" w:pos="6468"/>
        </w:tabs>
        <w:spacing w:before="8"/>
        <w:ind w:right="284"/>
        <w:jc w:val="center"/>
        <w:rPr>
          <w:rFonts w:cs="Arial"/>
          <w:b/>
          <w:bCs/>
          <w:sz w:val="20"/>
        </w:rPr>
      </w:pPr>
    </w:p>
    <w:p w14:paraId="0CA5C7A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636162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933BC62"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886313D"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D551679" w14:textId="77777777" w:rsidR="009047C7" w:rsidRPr="00662771" w:rsidRDefault="009047C7" w:rsidP="00727E97">
      <w:pPr>
        <w:pStyle w:val="Textoindependiente"/>
        <w:tabs>
          <w:tab w:val="center" w:pos="4666"/>
          <w:tab w:val="left" w:pos="6468"/>
        </w:tabs>
        <w:spacing w:before="8"/>
        <w:ind w:right="284"/>
        <w:jc w:val="center"/>
        <w:rPr>
          <w:rFonts w:cs="Arial"/>
          <w:b/>
          <w:bCs/>
          <w:sz w:val="20"/>
        </w:rPr>
      </w:pPr>
    </w:p>
    <w:p w14:paraId="2F9F84E0" w14:textId="77777777" w:rsidR="002C0235" w:rsidRPr="00662771" w:rsidRDefault="002C0235" w:rsidP="00727E97">
      <w:pPr>
        <w:pStyle w:val="Textoindependiente"/>
        <w:tabs>
          <w:tab w:val="center" w:pos="4666"/>
          <w:tab w:val="left" w:pos="6468"/>
        </w:tabs>
        <w:spacing w:before="8"/>
        <w:ind w:right="284"/>
        <w:jc w:val="center"/>
        <w:rPr>
          <w:rFonts w:cs="Arial"/>
          <w:b/>
          <w:bCs/>
          <w:sz w:val="20"/>
        </w:rPr>
      </w:pPr>
    </w:p>
    <w:bookmarkEnd w:id="0"/>
    <w:bookmarkEnd w:id="1"/>
    <w:bookmarkEnd w:id="2"/>
    <w:bookmarkEnd w:id="3"/>
    <w:bookmarkEnd w:id="4"/>
    <w:bookmarkEnd w:id="5"/>
    <w:bookmarkEnd w:id="6"/>
    <w:bookmarkEnd w:id="7"/>
    <w:p w14:paraId="2380768D" w14:textId="7FF4A54C" w:rsidR="00CC1403" w:rsidRPr="001575A0" w:rsidRDefault="00624CF1">
      <w:pPr>
        <w:tabs>
          <w:tab w:val="left" w:pos="3828"/>
        </w:tabs>
        <w:spacing w:line="276" w:lineRule="auto"/>
        <w:ind w:left="1416"/>
        <w:jc w:val="center"/>
        <w:outlineLvl w:val="0"/>
        <w:rPr>
          <w:rFonts w:ascii="Arial" w:hAnsi="Arial" w:cs="Arial"/>
          <w:b/>
          <w:sz w:val="28"/>
          <w:szCs w:val="28"/>
        </w:rPr>
      </w:pPr>
      <w:r w:rsidRPr="001575A0">
        <w:rPr>
          <w:rFonts w:ascii="Arial" w:hAnsi="Arial" w:cs="Arial"/>
          <w:b/>
          <w:sz w:val="28"/>
          <w:szCs w:val="28"/>
        </w:rPr>
        <w:lastRenderedPageBreak/>
        <w:t>C O N V O C A T O R I A</w:t>
      </w:r>
    </w:p>
    <w:p w14:paraId="426A8F12" w14:textId="77777777" w:rsidR="00CC1403" w:rsidRPr="00662771" w:rsidRDefault="00CC1403">
      <w:pPr>
        <w:tabs>
          <w:tab w:val="left" w:pos="3828"/>
        </w:tabs>
        <w:spacing w:line="276" w:lineRule="auto"/>
        <w:ind w:left="1416"/>
        <w:jc w:val="center"/>
        <w:rPr>
          <w:rFonts w:ascii="Arial" w:hAnsi="Arial" w:cs="Arial"/>
          <w:b/>
        </w:rPr>
      </w:pPr>
    </w:p>
    <w:p w14:paraId="0CFF84A0" w14:textId="77777777" w:rsidR="00CC1403" w:rsidRPr="00662771" w:rsidRDefault="00624CF1">
      <w:pPr>
        <w:tabs>
          <w:tab w:val="left" w:pos="3828"/>
        </w:tabs>
        <w:spacing w:line="276" w:lineRule="auto"/>
        <w:ind w:left="1416"/>
        <w:outlineLvl w:val="0"/>
        <w:rPr>
          <w:rFonts w:ascii="Arial" w:hAnsi="Arial" w:cs="Arial"/>
          <w:b/>
        </w:rPr>
      </w:pPr>
      <w:r w:rsidRPr="00662771">
        <w:rPr>
          <w:rFonts w:ascii="Arial" w:hAnsi="Arial" w:cs="Arial"/>
        </w:rPr>
        <w:t xml:space="preserve">Convocante: </w:t>
      </w:r>
      <w:r w:rsidRPr="00662771">
        <w:rPr>
          <w:rFonts w:ascii="Arial" w:hAnsi="Arial" w:cs="Arial"/>
        </w:rPr>
        <w:tab/>
      </w:r>
      <w:r w:rsidRPr="00662771">
        <w:rPr>
          <w:rFonts w:ascii="Arial" w:hAnsi="Arial" w:cs="Arial"/>
          <w:b/>
        </w:rPr>
        <w:t>Instituto Nacional Electoral</w:t>
      </w:r>
    </w:p>
    <w:p w14:paraId="418FB4DC" w14:textId="77777777" w:rsidR="00CC1403" w:rsidRPr="00662771" w:rsidRDefault="00CC1403">
      <w:pPr>
        <w:tabs>
          <w:tab w:val="left" w:pos="3828"/>
        </w:tabs>
        <w:spacing w:line="276" w:lineRule="auto"/>
        <w:rPr>
          <w:rFonts w:ascii="Arial" w:hAnsi="Arial" w:cs="Arial"/>
          <w:b/>
        </w:rPr>
      </w:pPr>
    </w:p>
    <w:p w14:paraId="411A2161" w14:textId="77777777" w:rsidR="00CC1403" w:rsidRPr="00662771" w:rsidRDefault="00CC1403">
      <w:pPr>
        <w:tabs>
          <w:tab w:val="left" w:pos="3828"/>
        </w:tabs>
        <w:spacing w:line="276" w:lineRule="auto"/>
        <w:ind w:left="1416"/>
        <w:rPr>
          <w:rFonts w:ascii="Arial" w:hAnsi="Arial" w:cs="Arial"/>
          <w:b/>
        </w:rPr>
      </w:pPr>
    </w:p>
    <w:p w14:paraId="227F6EB1" w14:textId="77777777" w:rsidR="00CC1403" w:rsidRPr="00662771" w:rsidRDefault="00624CF1">
      <w:pPr>
        <w:tabs>
          <w:tab w:val="left" w:pos="3828"/>
        </w:tabs>
        <w:spacing w:line="276" w:lineRule="auto"/>
        <w:ind w:left="1416"/>
        <w:rPr>
          <w:rFonts w:ascii="Arial" w:hAnsi="Arial" w:cs="Arial"/>
        </w:rPr>
      </w:pPr>
      <w:r w:rsidRPr="00662771">
        <w:rPr>
          <w:rFonts w:ascii="Arial" w:hAnsi="Arial" w:cs="Arial"/>
        </w:rPr>
        <w:t>Área compradora:</w:t>
      </w:r>
      <w:r w:rsidRPr="00662771">
        <w:rPr>
          <w:rFonts w:ascii="Arial" w:hAnsi="Arial" w:cs="Arial"/>
        </w:rPr>
        <w:tab/>
      </w:r>
      <w:r w:rsidRPr="00662771">
        <w:rPr>
          <w:rFonts w:ascii="Arial" w:hAnsi="Arial" w:cs="Arial"/>
          <w:b/>
        </w:rPr>
        <w:t>Dirección de Recursos Materiales y Servicios</w:t>
      </w:r>
      <w:r w:rsidRPr="00662771">
        <w:rPr>
          <w:rFonts w:ascii="Arial" w:hAnsi="Arial" w:cs="Arial"/>
        </w:rPr>
        <w:t xml:space="preserve"> </w:t>
      </w:r>
    </w:p>
    <w:p w14:paraId="0DC637B9" w14:textId="77777777" w:rsidR="00CC1403" w:rsidRPr="00662771" w:rsidRDefault="00CC1403">
      <w:pPr>
        <w:tabs>
          <w:tab w:val="left" w:pos="3780"/>
        </w:tabs>
        <w:spacing w:line="276" w:lineRule="auto"/>
        <w:rPr>
          <w:rFonts w:ascii="Arial" w:hAnsi="Arial" w:cs="Arial"/>
          <w:b/>
        </w:rPr>
      </w:pPr>
    </w:p>
    <w:p w14:paraId="08546943" w14:textId="77777777" w:rsidR="00CC1403" w:rsidRPr="00662771" w:rsidRDefault="00CC1403">
      <w:pPr>
        <w:tabs>
          <w:tab w:val="left" w:pos="3780"/>
        </w:tabs>
        <w:spacing w:line="276" w:lineRule="auto"/>
        <w:rPr>
          <w:rFonts w:ascii="Arial" w:hAnsi="Arial" w:cs="Arial"/>
          <w:b/>
        </w:rPr>
      </w:pPr>
    </w:p>
    <w:p w14:paraId="2956D388" w14:textId="4A562764" w:rsidR="00CC1403" w:rsidRPr="00662771" w:rsidRDefault="00624CF1">
      <w:pPr>
        <w:tabs>
          <w:tab w:val="left" w:pos="3828"/>
        </w:tabs>
        <w:spacing w:line="276" w:lineRule="auto"/>
        <w:ind w:left="3828" w:right="708" w:hanging="2412"/>
        <w:jc w:val="both"/>
        <w:rPr>
          <w:rFonts w:ascii="Arial" w:hAnsi="Arial" w:cs="Arial"/>
          <w:b/>
        </w:rPr>
      </w:pPr>
      <w:r w:rsidRPr="00662771">
        <w:rPr>
          <w:rFonts w:ascii="Arial" w:hAnsi="Arial" w:cs="Arial"/>
        </w:rPr>
        <w:t>Domicilio:</w:t>
      </w:r>
      <w:r w:rsidRPr="00662771">
        <w:rPr>
          <w:rFonts w:ascii="Arial" w:hAnsi="Arial" w:cs="Arial"/>
        </w:rPr>
        <w:tab/>
      </w:r>
      <w:r w:rsidRPr="00662771">
        <w:rPr>
          <w:rFonts w:ascii="Arial" w:hAnsi="Arial" w:cs="Arial"/>
          <w:b/>
        </w:rPr>
        <w:t>Periférico Sur No. 4124, sexto piso, Colonia Jardines del Pedregal, Álvaro Obregón, C.P. 01900, Ciudad de México</w:t>
      </w:r>
    </w:p>
    <w:p w14:paraId="02FDD7FC" w14:textId="77777777" w:rsidR="00CC1403" w:rsidRPr="00662771" w:rsidRDefault="00CC1403">
      <w:pPr>
        <w:tabs>
          <w:tab w:val="left" w:pos="3780"/>
        </w:tabs>
        <w:spacing w:line="276" w:lineRule="auto"/>
        <w:rPr>
          <w:rFonts w:ascii="Arial" w:hAnsi="Arial" w:cs="Arial"/>
        </w:rPr>
      </w:pPr>
    </w:p>
    <w:p w14:paraId="5F538E46" w14:textId="77777777" w:rsidR="00CC1403" w:rsidRPr="00662771" w:rsidRDefault="00CC1403">
      <w:pPr>
        <w:tabs>
          <w:tab w:val="left" w:pos="3780"/>
        </w:tabs>
        <w:spacing w:line="276" w:lineRule="auto"/>
        <w:rPr>
          <w:rFonts w:ascii="Arial" w:hAnsi="Arial" w:cs="Arial"/>
        </w:rPr>
      </w:pPr>
    </w:p>
    <w:p w14:paraId="23860852" w14:textId="6A5DBE4F" w:rsidR="00CC1403" w:rsidRPr="00662771" w:rsidRDefault="00624CF1">
      <w:pPr>
        <w:tabs>
          <w:tab w:val="left" w:pos="3828"/>
        </w:tabs>
        <w:spacing w:line="276" w:lineRule="auto"/>
        <w:ind w:left="1418"/>
        <w:rPr>
          <w:rFonts w:ascii="Arial" w:hAnsi="Arial" w:cs="Arial"/>
          <w:b/>
        </w:rPr>
      </w:pPr>
      <w:r w:rsidRPr="00662771">
        <w:rPr>
          <w:rFonts w:ascii="Arial" w:hAnsi="Arial" w:cs="Arial"/>
        </w:rPr>
        <w:t>Procedimiento</w:t>
      </w:r>
      <w:r w:rsidRPr="00662771">
        <w:rPr>
          <w:rFonts w:ascii="Arial" w:hAnsi="Arial" w:cs="Arial"/>
        </w:rPr>
        <w:tab/>
      </w:r>
      <w:r w:rsidRPr="00662771">
        <w:rPr>
          <w:rFonts w:ascii="Arial" w:hAnsi="Arial" w:cs="Arial"/>
          <w:b/>
        </w:rPr>
        <w:t xml:space="preserve">Licitación Pública Nacional </w:t>
      </w:r>
      <w:r w:rsidR="00BD20C9" w:rsidRPr="00662771">
        <w:rPr>
          <w:rFonts w:ascii="Arial" w:hAnsi="Arial" w:cs="Arial"/>
          <w:b/>
        </w:rPr>
        <w:t>Presencial</w:t>
      </w:r>
    </w:p>
    <w:p w14:paraId="67FA0A0D" w14:textId="77777777" w:rsidR="00CC1403" w:rsidRPr="00662771" w:rsidRDefault="00624CF1">
      <w:pPr>
        <w:tabs>
          <w:tab w:val="left" w:pos="3828"/>
        </w:tabs>
        <w:spacing w:line="276" w:lineRule="auto"/>
        <w:ind w:left="1418"/>
        <w:rPr>
          <w:rFonts w:ascii="Arial" w:hAnsi="Arial" w:cs="Arial"/>
          <w:b/>
        </w:rPr>
      </w:pPr>
      <w:r w:rsidRPr="00662771">
        <w:rPr>
          <w:rFonts w:ascii="Arial" w:hAnsi="Arial" w:cs="Arial"/>
          <w:b/>
        </w:rPr>
        <w:tab/>
      </w:r>
    </w:p>
    <w:p w14:paraId="7E6093DF" w14:textId="77777777" w:rsidR="00CC1403" w:rsidRPr="00662771" w:rsidRDefault="00CC1403">
      <w:pPr>
        <w:tabs>
          <w:tab w:val="left" w:pos="3828"/>
        </w:tabs>
        <w:spacing w:line="276" w:lineRule="auto"/>
        <w:ind w:left="1418"/>
        <w:rPr>
          <w:rFonts w:ascii="Arial" w:hAnsi="Arial" w:cs="Arial"/>
          <w:b/>
        </w:rPr>
      </w:pPr>
    </w:p>
    <w:p w14:paraId="5A15DB94" w14:textId="7CA915FC" w:rsidR="00CC1403" w:rsidRPr="00662771" w:rsidRDefault="00624CF1">
      <w:pPr>
        <w:tabs>
          <w:tab w:val="left" w:pos="3828"/>
        </w:tabs>
        <w:spacing w:line="276" w:lineRule="auto"/>
        <w:ind w:left="1416"/>
        <w:rPr>
          <w:rFonts w:ascii="Arial" w:hAnsi="Arial" w:cs="Arial"/>
        </w:rPr>
      </w:pPr>
      <w:r w:rsidRPr="00662771">
        <w:rPr>
          <w:rFonts w:ascii="Arial" w:hAnsi="Arial" w:cs="Arial"/>
        </w:rPr>
        <w:t>Ejercicio Fiscal</w:t>
      </w:r>
      <w:r w:rsidRPr="00662771">
        <w:rPr>
          <w:rFonts w:ascii="Arial" w:hAnsi="Arial" w:cs="Arial"/>
        </w:rPr>
        <w:tab/>
      </w:r>
      <w:r w:rsidRPr="00662771">
        <w:rPr>
          <w:rFonts w:ascii="Arial" w:hAnsi="Arial" w:cs="Arial"/>
          <w:b/>
        </w:rPr>
        <w:t>202</w:t>
      </w:r>
      <w:r w:rsidR="00C83209">
        <w:rPr>
          <w:rFonts w:ascii="Arial" w:hAnsi="Arial" w:cs="Arial"/>
          <w:b/>
        </w:rPr>
        <w:t>6</w:t>
      </w:r>
    </w:p>
    <w:p w14:paraId="1395A97D" w14:textId="77777777" w:rsidR="00CC1403" w:rsidRPr="00662771" w:rsidRDefault="00CC1403">
      <w:pPr>
        <w:tabs>
          <w:tab w:val="left" w:pos="3828"/>
        </w:tabs>
        <w:spacing w:line="276" w:lineRule="auto"/>
        <w:ind w:left="1416"/>
        <w:rPr>
          <w:rFonts w:ascii="Arial" w:hAnsi="Arial" w:cs="Arial"/>
        </w:rPr>
      </w:pPr>
    </w:p>
    <w:p w14:paraId="6F93E963" w14:textId="77777777" w:rsidR="00CC1403" w:rsidRPr="00662771" w:rsidRDefault="00CC1403">
      <w:pPr>
        <w:tabs>
          <w:tab w:val="left" w:pos="3828"/>
        </w:tabs>
        <w:spacing w:line="276" w:lineRule="auto"/>
        <w:ind w:left="1416"/>
        <w:rPr>
          <w:rFonts w:ascii="Arial" w:hAnsi="Arial" w:cs="Arial"/>
        </w:rPr>
      </w:pPr>
    </w:p>
    <w:p w14:paraId="186D7806" w14:textId="45EDC207" w:rsidR="00CC1403" w:rsidRPr="00662771" w:rsidRDefault="00624CF1">
      <w:pPr>
        <w:tabs>
          <w:tab w:val="left" w:pos="3828"/>
        </w:tabs>
        <w:spacing w:line="276" w:lineRule="auto"/>
        <w:ind w:left="1416"/>
        <w:rPr>
          <w:rFonts w:ascii="Arial" w:hAnsi="Arial" w:cs="Arial"/>
        </w:rPr>
      </w:pPr>
      <w:r w:rsidRPr="00662771">
        <w:rPr>
          <w:rFonts w:ascii="Arial" w:hAnsi="Arial" w:cs="Arial"/>
        </w:rPr>
        <w:t xml:space="preserve">Número:                 </w:t>
      </w:r>
      <w:r w:rsidRPr="00662771">
        <w:rPr>
          <w:rFonts w:ascii="Arial" w:hAnsi="Arial" w:cs="Arial"/>
        </w:rPr>
        <w:tab/>
      </w:r>
      <w:r w:rsidRPr="00662771">
        <w:rPr>
          <w:rFonts w:ascii="Arial" w:hAnsi="Arial" w:cs="Arial"/>
          <w:b/>
        </w:rPr>
        <w:t>LP-INE-</w:t>
      </w:r>
      <w:r w:rsidR="00D67158">
        <w:rPr>
          <w:rFonts w:ascii="Arial" w:hAnsi="Arial" w:cs="Arial"/>
          <w:b/>
        </w:rPr>
        <w:t>024</w:t>
      </w:r>
      <w:r w:rsidRPr="00662771">
        <w:rPr>
          <w:rFonts w:ascii="Arial" w:hAnsi="Arial" w:cs="Arial"/>
          <w:b/>
        </w:rPr>
        <w:t>/202</w:t>
      </w:r>
      <w:r w:rsidR="00CE413F" w:rsidRPr="00662771">
        <w:rPr>
          <w:rFonts w:ascii="Arial" w:hAnsi="Arial" w:cs="Arial"/>
          <w:b/>
        </w:rPr>
        <w:t>5</w:t>
      </w:r>
    </w:p>
    <w:p w14:paraId="3AA237CD" w14:textId="77777777" w:rsidR="00CC1403" w:rsidRPr="00662771" w:rsidRDefault="00624CF1">
      <w:pPr>
        <w:tabs>
          <w:tab w:val="left" w:pos="3828"/>
        </w:tabs>
        <w:spacing w:line="276" w:lineRule="auto"/>
        <w:ind w:left="4248"/>
        <w:rPr>
          <w:rFonts w:ascii="Arial" w:hAnsi="Arial" w:cs="Arial"/>
        </w:rPr>
      </w:pPr>
      <w:r w:rsidRPr="00662771">
        <w:rPr>
          <w:rFonts w:ascii="Arial" w:hAnsi="Arial" w:cs="Arial"/>
        </w:rPr>
        <w:t xml:space="preserve">       </w:t>
      </w:r>
    </w:p>
    <w:p w14:paraId="7C438118" w14:textId="77777777" w:rsidR="00CC1403" w:rsidRPr="00662771" w:rsidRDefault="00CC1403" w:rsidP="004E3CA5">
      <w:pPr>
        <w:tabs>
          <w:tab w:val="left" w:pos="3828"/>
        </w:tabs>
        <w:spacing w:line="276" w:lineRule="auto"/>
        <w:ind w:left="4255" w:hanging="7"/>
        <w:rPr>
          <w:rFonts w:ascii="Arial" w:hAnsi="Arial" w:cs="Arial"/>
        </w:rPr>
      </w:pPr>
    </w:p>
    <w:p w14:paraId="1E0FD86C" w14:textId="2F5F4723" w:rsidR="005A2137" w:rsidRPr="00662771" w:rsidRDefault="00624CF1" w:rsidP="00B52947">
      <w:pPr>
        <w:pStyle w:val="Textoindependiente"/>
        <w:tabs>
          <w:tab w:val="left" w:pos="2835"/>
          <w:tab w:val="left" w:pos="3261"/>
          <w:tab w:val="left" w:pos="3402"/>
        </w:tabs>
        <w:spacing w:before="8"/>
        <w:ind w:left="3828" w:right="708" w:hanging="2693"/>
        <w:rPr>
          <w:rFonts w:cs="Arial"/>
          <w:b/>
          <w:bCs/>
          <w:sz w:val="20"/>
        </w:rPr>
      </w:pPr>
      <w:r w:rsidRPr="00662771">
        <w:rPr>
          <w:rFonts w:cs="Arial"/>
          <w:sz w:val="20"/>
        </w:rPr>
        <w:t xml:space="preserve">  </w:t>
      </w:r>
      <w:r w:rsidR="00E54552" w:rsidRPr="00662771">
        <w:rPr>
          <w:rFonts w:cs="Arial"/>
          <w:sz w:val="20"/>
        </w:rPr>
        <w:t xml:space="preserve">  </w:t>
      </w:r>
      <w:r w:rsidRPr="00662771">
        <w:rPr>
          <w:rFonts w:cs="Arial"/>
          <w:sz w:val="20"/>
        </w:rPr>
        <w:t xml:space="preserve">Contratación:              </w:t>
      </w:r>
      <w:r w:rsidRPr="00662771">
        <w:rPr>
          <w:rFonts w:cs="Arial"/>
          <w:sz w:val="20"/>
        </w:rPr>
        <w:tab/>
      </w:r>
      <w:r w:rsidR="001575A0">
        <w:rPr>
          <w:rFonts w:cs="Arial"/>
          <w:sz w:val="20"/>
        </w:rPr>
        <w:t xml:space="preserve">       </w:t>
      </w:r>
      <w:bookmarkStart w:id="9" w:name="_Hlk203664782"/>
      <w:r w:rsidR="002C0235" w:rsidRPr="002C0235">
        <w:rPr>
          <w:rFonts w:cs="Arial"/>
          <w:b/>
          <w:bCs/>
          <w:sz w:val="20"/>
        </w:rPr>
        <w:t xml:space="preserve">Suscripción al Servicio </w:t>
      </w:r>
      <w:proofErr w:type="spellStart"/>
      <w:r w:rsidR="002C0235" w:rsidRPr="002C0235">
        <w:rPr>
          <w:rFonts w:cs="Arial"/>
          <w:b/>
          <w:bCs/>
          <w:sz w:val="20"/>
        </w:rPr>
        <w:t>Application</w:t>
      </w:r>
      <w:proofErr w:type="spellEnd"/>
      <w:r w:rsidR="002C0235" w:rsidRPr="002C0235">
        <w:rPr>
          <w:rFonts w:cs="Arial"/>
          <w:b/>
          <w:bCs/>
          <w:sz w:val="20"/>
        </w:rPr>
        <w:t xml:space="preserve"> Performance </w:t>
      </w:r>
      <w:proofErr w:type="spellStart"/>
      <w:r w:rsidR="002C0235" w:rsidRPr="002C0235">
        <w:rPr>
          <w:rFonts w:cs="Arial"/>
          <w:b/>
          <w:bCs/>
          <w:sz w:val="20"/>
        </w:rPr>
        <w:t>Monitoring</w:t>
      </w:r>
      <w:proofErr w:type="spellEnd"/>
      <w:r w:rsidR="002C0235" w:rsidRPr="002C0235">
        <w:rPr>
          <w:rFonts w:cs="Arial"/>
          <w:b/>
          <w:bCs/>
          <w:sz w:val="20"/>
        </w:rPr>
        <w:t xml:space="preserve"> (APM)</w:t>
      </w:r>
      <w:bookmarkEnd w:id="9"/>
    </w:p>
    <w:p w14:paraId="29414CFC" w14:textId="77777777" w:rsidR="00CC1403" w:rsidRPr="00662771" w:rsidRDefault="00CC1403">
      <w:pPr>
        <w:pStyle w:val="Textoindependiente"/>
        <w:tabs>
          <w:tab w:val="left" w:pos="2835"/>
          <w:tab w:val="left" w:pos="3261"/>
          <w:tab w:val="left" w:pos="3402"/>
        </w:tabs>
        <w:spacing w:before="8"/>
        <w:ind w:right="859"/>
        <w:rPr>
          <w:rFonts w:cs="Arial"/>
          <w:b/>
          <w:sz w:val="20"/>
        </w:rPr>
      </w:pPr>
    </w:p>
    <w:p w14:paraId="493325C1" w14:textId="77777777" w:rsidR="00CC1403" w:rsidRPr="00662771" w:rsidRDefault="00624CF1">
      <w:pPr>
        <w:tabs>
          <w:tab w:val="left" w:pos="3969"/>
        </w:tabs>
        <w:spacing w:line="276" w:lineRule="auto"/>
        <w:ind w:left="3828" w:hanging="2412"/>
        <w:jc w:val="both"/>
        <w:outlineLvl w:val="0"/>
        <w:rPr>
          <w:rFonts w:ascii="Arial" w:hAnsi="Arial" w:cs="Arial"/>
          <w:b/>
        </w:rPr>
      </w:pPr>
      <w:r w:rsidRPr="00662771">
        <w:rPr>
          <w:rFonts w:ascii="Arial" w:hAnsi="Arial" w:cs="Arial"/>
        </w:rPr>
        <w:t>Criterio de</w:t>
      </w:r>
      <w:r w:rsidRPr="00662771">
        <w:rPr>
          <w:rFonts w:ascii="Arial" w:hAnsi="Arial" w:cs="Arial"/>
          <w:b/>
        </w:rPr>
        <w:t xml:space="preserve"> </w:t>
      </w:r>
      <w:r w:rsidRPr="00662771">
        <w:rPr>
          <w:rFonts w:ascii="Arial" w:hAnsi="Arial" w:cs="Arial"/>
          <w:b/>
        </w:rPr>
        <w:tab/>
      </w:r>
    </w:p>
    <w:p w14:paraId="4A3C3E85" w14:textId="77777777" w:rsidR="00CC1403" w:rsidRPr="00662771" w:rsidRDefault="00624CF1">
      <w:pPr>
        <w:spacing w:line="276" w:lineRule="auto"/>
        <w:ind w:left="3828" w:hanging="2410"/>
        <w:jc w:val="both"/>
        <w:outlineLvl w:val="0"/>
        <w:rPr>
          <w:rFonts w:ascii="Arial" w:hAnsi="Arial" w:cs="Arial"/>
          <w:b/>
        </w:rPr>
      </w:pPr>
      <w:r w:rsidRPr="00662771">
        <w:rPr>
          <w:rFonts w:ascii="Arial" w:hAnsi="Arial" w:cs="Arial"/>
        </w:rPr>
        <w:t>Evaluación:</w:t>
      </w:r>
      <w:r w:rsidRPr="00662771">
        <w:rPr>
          <w:rFonts w:ascii="Arial" w:hAnsi="Arial" w:cs="Arial"/>
        </w:rPr>
        <w:tab/>
      </w:r>
      <w:r w:rsidRPr="00662771">
        <w:rPr>
          <w:rFonts w:ascii="Arial" w:hAnsi="Arial" w:cs="Arial"/>
          <w:b/>
        </w:rPr>
        <w:t>Binario</w:t>
      </w:r>
    </w:p>
    <w:p w14:paraId="04375341" w14:textId="77777777" w:rsidR="00CC1403" w:rsidRPr="00662771" w:rsidRDefault="00CC1403">
      <w:pPr>
        <w:spacing w:line="276" w:lineRule="auto"/>
        <w:ind w:left="3828" w:hanging="2410"/>
        <w:jc w:val="both"/>
        <w:outlineLvl w:val="0"/>
        <w:rPr>
          <w:rFonts w:ascii="Arial" w:hAnsi="Arial" w:cs="Arial"/>
          <w:b/>
        </w:rPr>
      </w:pPr>
    </w:p>
    <w:p w14:paraId="5C8092D8" w14:textId="77777777" w:rsidR="00CC1403" w:rsidRPr="00662771" w:rsidRDefault="00CC1403">
      <w:pPr>
        <w:spacing w:line="276" w:lineRule="auto"/>
        <w:jc w:val="both"/>
        <w:outlineLvl w:val="0"/>
        <w:rPr>
          <w:rFonts w:ascii="Arial" w:hAnsi="Arial" w:cs="Arial"/>
          <w:b/>
        </w:rPr>
      </w:pPr>
    </w:p>
    <w:p w14:paraId="0022BC19" w14:textId="0D3931E7" w:rsidR="003842A7" w:rsidRPr="00662771" w:rsidRDefault="003842A7" w:rsidP="003842A7">
      <w:pPr>
        <w:spacing w:line="276" w:lineRule="auto"/>
        <w:jc w:val="both"/>
        <w:rPr>
          <w:rFonts w:ascii="Arial" w:hAnsi="Arial" w:cs="Arial"/>
          <w:bCs/>
        </w:rPr>
      </w:pPr>
      <w:r w:rsidRPr="00662771">
        <w:rPr>
          <w:rFonts w:ascii="Arial" w:hAnsi="Arial" w:cs="Arial"/>
          <w:bCs/>
        </w:rPr>
        <w:t xml:space="preserve">Con fundamento en el artículo 32 fracción I del Reglamento del Instituto Nacional Electoral en </w:t>
      </w:r>
      <w:r w:rsidR="002F7E07" w:rsidRPr="00662771">
        <w:rPr>
          <w:rFonts w:ascii="Arial" w:hAnsi="Arial" w:cs="Arial"/>
          <w:bCs/>
        </w:rPr>
        <w:t>M</w:t>
      </w:r>
      <w:r w:rsidRPr="00662771">
        <w:rPr>
          <w:rFonts w:ascii="Arial" w:hAnsi="Arial" w:cs="Arial"/>
          <w:bCs/>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662771" w:rsidRDefault="003842A7" w:rsidP="003842A7">
      <w:pPr>
        <w:jc w:val="both"/>
        <w:rPr>
          <w:rFonts w:ascii="Arial" w:hAnsi="Arial" w:cs="Arial"/>
          <w:bCs/>
        </w:rPr>
      </w:pPr>
    </w:p>
    <w:p w14:paraId="6701EFA3" w14:textId="77777777" w:rsidR="003842A7" w:rsidRPr="00662771" w:rsidRDefault="003842A7" w:rsidP="003842A7">
      <w:pPr>
        <w:jc w:val="both"/>
        <w:rPr>
          <w:rFonts w:ascii="Arial" w:hAnsi="Arial" w:cs="Arial"/>
          <w:bCs/>
        </w:rPr>
      </w:pPr>
      <w:r w:rsidRPr="00662771">
        <w:rPr>
          <w:rFonts w:ascii="Arial" w:hAnsi="Arial" w:cs="Arial"/>
          <w:bCs/>
        </w:rPr>
        <w:t>Para el presente procedimiento de contratación, las definiciones que se aplicarán en la comprensión de lectura de esta convocatoria serán las establecidas en el artículo 2 del REGLAMENTO.</w:t>
      </w:r>
    </w:p>
    <w:p w14:paraId="50531DF3" w14:textId="77777777" w:rsidR="003842A7" w:rsidRPr="00662771" w:rsidRDefault="003842A7" w:rsidP="003842A7">
      <w:pPr>
        <w:jc w:val="both"/>
        <w:rPr>
          <w:rFonts w:ascii="Arial" w:hAnsi="Arial" w:cs="Arial"/>
          <w:bCs/>
        </w:rPr>
      </w:pPr>
    </w:p>
    <w:p w14:paraId="1FB0D609" w14:textId="77777777" w:rsidR="003842A7" w:rsidRPr="00662771" w:rsidRDefault="003842A7" w:rsidP="003842A7">
      <w:pPr>
        <w:jc w:val="both"/>
        <w:rPr>
          <w:rFonts w:ascii="Arial" w:hAnsi="Arial" w:cs="Arial"/>
          <w:bCs/>
        </w:rPr>
      </w:pPr>
      <w:r w:rsidRPr="00662771">
        <w:rPr>
          <w:rFonts w:ascii="Arial" w:hAnsi="Arial" w:cs="Arial"/>
          <w:b/>
        </w:rPr>
        <w:t>Estimados LICITANTES:</w:t>
      </w:r>
      <w:r w:rsidRPr="00662771">
        <w:rPr>
          <w:rFonts w:ascii="Arial" w:hAnsi="Arial" w:cs="Arial"/>
          <w:bCs/>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662771">
        <w:rPr>
          <w:rFonts w:ascii="Arial" w:hAnsi="Arial" w:cs="Arial"/>
          <w:bCs/>
        </w:rPr>
        <w:t>DenunciaINE</w:t>
      </w:r>
      <w:proofErr w:type="spellEnd"/>
      <w:r w:rsidRPr="00662771">
        <w:rPr>
          <w:rFonts w:ascii="Arial" w:hAnsi="Arial" w:cs="Arial"/>
          <w:bCs/>
        </w:rPr>
        <w:t>, accesible a la siguiente dirección electrónica: </w:t>
      </w:r>
      <w:hyperlink r:id="rId14" w:history="1">
        <w:r w:rsidRPr="00662771">
          <w:rPr>
            <w:rStyle w:val="Hipervnculo"/>
            <w:rFonts w:ascii="Arial" w:hAnsi="Arial" w:cs="Arial"/>
            <w:bCs/>
          </w:rPr>
          <w:t>https://denuncias-oic.ine.mx/</w:t>
        </w:r>
      </w:hyperlink>
    </w:p>
    <w:p w14:paraId="631A39A8" w14:textId="77777777" w:rsidR="003842A7" w:rsidRPr="00662771" w:rsidRDefault="003842A7">
      <w:pPr>
        <w:spacing w:line="276" w:lineRule="auto"/>
        <w:jc w:val="both"/>
        <w:rPr>
          <w:rFonts w:ascii="Arial" w:hAnsi="Arial" w:cs="Arial"/>
          <w:bCs/>
        </w:rPr>
      </w:pPr>
    </w:p>
    <w:p w14:paraId="3B59B5D5" w14:textId="77777777" w:rsidR="00CC1403" w:rsidRPr="00662771" w:rsidRDefault="00CC1403">
      <w:pPr>
        <w:spacing w:line="276" w:lineRule="auto"/>
        <w:jc w:val="both"/>
        <w:rPr>
          <w:rFonts w:ascii="Arial" w:hAnsi="Arial" w:cs="Arial"/>
          <w:bCs/>
        </w:rPr>
      </w:pPr>
    </w:p>
    <w:p w14:paraId="7BA18E88" w14:textId="77777777" w:rsidR="00CC1403" w:rsidRPr="00662771" w:rsidRDefault="00CC1403">
      <w:pPr>
        <w:spacing w:line="276" w:lineRule="auto"/>
        <w:jc w:val="both"/>
        <w:rPr>
          <w:rFonts w:ascii="Arial" w:hAnsi="Arial" w:cs="Arial"/>
          <w:bCs/>
        </w:rPr>
      </w:pPr>
    </w:p>
    <w:p w14:paraId="7FE5F5A8" w14:textId="77777777" w:rsidR="00CC1403" w:rsidRPr="00662771" w:rsidRDefault="00CC1403">
      <w:pPr>
        <w:spacing w:line="276" w:lineRule="auto"/>
        <w:jc w:val="both"/>
        <w:rPr>
          <w:rFonts w:ascii="Arial" w:hAnsi="Arial" w:cs="Arial"/>
          <w:bCs/>
        </w:rPr>
      </w:pPr>
    </w:p>
    <w:p w14:paraId="340E30C8" w14:textId="77777777" w:rsidR="00CC1403" w:rsidRPr="00662771" w:rsidRDefault="00CC1403">
      <w:pPr>
        <w:tabs>
          <w:tab w:val="left" w:pos="3686"/>
        </w:tabs>
        <w:jc w:val="center"/>
        <w:rPr>
          <w:rFonts w:ascii="Arial" w:hAnsi="Arial" w:cs="Arial"/>
          <w:b/>
          <w:smallCaps/>
        </w:rPr>
      </w:pPr>
    </w:p>
    <w:p w14:paraId="1F724126" w14:textId="77777777" w:rsidR="00CC1403" w:rsidRPr="00662771" w:rsidRDefault="00CC1403">
      <w:pPr>
        <w:tabs>
          <w:tab w:val="left" w:pos="3686"/>
        </w:tabs>
        <w:jc w:val="center"/>
        <w:rPr>
          <w:rFonts w:ascii="Arial" w:hAnsi="Arial" w:cs="Arial"/>
          <w:b/>
          <w:smallCaps/>
        </w:rPr>
      </w:pPr>
    </w:p>
    <w:p w14:paraId="7D3A1622" w14:textId="77777777" w:rsidR="00CC1403" w:rsidRPr="00662771" w:rsidRDefault="00CC1403">
      <w:pPr>
        <w:tabs>
          <w:tab w:val="left" w:pos="3686"/>
        </w:tabs>
        <w:jc w:val="center"/>
        <w:rPr>
          <w:rFonts w:ascii="Arial" w:hAnsi="Arial" w:cs="Arial"/>
          <w:b/>
          <w:smallCaps/>
        </w:rPr>
      </w:pPr>
    </w:p>
    <w:p w14:paraId="3870138F" w14:textId="77777777" w:rsidR="00CC1403" w:rsidRPr="00662771" w:rsidRDefault="00CC1403">
      <w:pPr>
        <w:tabs>
          <w:tab w:val="left" w:pos="3686"/>
        </w:tabs>
        <w:jc w:val="center"/>
        <w:rPr>
          <w:rFonts w:ascii="Arial" w:hAnsi="Arial" w:cs="Arial"/>
          <w:b/>
          <w:smallCaps/>
        </w:rPr>
      </w:pPr>
    </w:p>
    <w:p w14:paraId="3EAB1C82" w14:textId="77777777" w:rsidR="00CC1403" w:rsidRPr="00662771" w:rsidRDefault="00CC1403">
      <w:pPr>
        <w:tabs>
          <w:tab w:val="left" w:pos="3686"/>
        </w:tabs>
        <w:jc w:val="center"/>
        <w:rPr>
          <w:rFonts w:ascii="Arial" w:hAnsi="Arial" w:cs="Arial"/>
          <w:b/>
          <w:smallCaps/>
        </w:rPr>
      </w:pPr>
    </w:p>
    <w:p w14:paraId="45716C9C" w14:textId="77777777" w:rsidR="00CC1403" w:rsidRPr="00662771" w:rsidRDefault="00CC1403">
      <w:pPr>
        <w:tabs>
          <w:tab w:val="left" w:pos="3686"/>
        </w:tabs>
        <w:jc w:val="center"/>
        <w:rPr>
          <w:rFonts w:ascii="Arial" w:hAnsi="Arial" w:cs="Arial"/>
          <w:b/>
          <w:smallCaps/>
        </w:rPr>
      </w:pPr>
    </w:p>
    <w:p w14:paraId="2B607E28" w14:textId="77777777" w:rsidR="00CC1403" w:rsidRPr="00662771" w:rsidRDefault="00CC1403">
      <w:pPr>
        <w:tabs>
          <w:tab w:val="left" w:pos="3686"/>
        </w:tabs>
        <w:jc w:val="center"/>
        <w:rPr>
          <w:rFonts w:ascii="Arial" w:hAnsi="Arial" w:cs="Arial"/>
          <w:b/>
          <w:smallCaps/>
        </w:rPr>
      </w:pPr>
    </w:p>
    <w:p w14:paraId="2FD48412" w14:textId="77777777" w:rsidR="00CC1403" w:rsidRPr="00662771" w:rsidRDefault="00CC1403">
      <w:pPr>
        <w:tabs>
          <w:tab w:val="left" w:pos="3686"/>
        </w:tabs>
        <w:jc w:val="center"/>
        <w:rPr>
          <w:rFonts w:ascii="Arial" w:hAnsi="Arial" w:cs="Arial"/>
          <w:b/>
          <w:smallCaps/>
        </w:rPr>
      </w:pPr>
    </w:p>
    <w:p w14:paraId="06DB8195" w14:textId="77777777" w:rsidR="00CC1403" w:rsidRPr="00662771" w:rsidRDefault="00CC1403">
      <w:pPr>
        <w:tabs>
          <w:tab w:val="left" w:pos="3686"/>
        </w:tabs>
        <w:jc w:val="center"/>
        <w:rPr>
          <w:rFonts w:ascii="Arial" w:hAnsi="Arial" w:cs="Arial"/>
          <w:b/>
          <w:smallCaps/>
        </w:rPr>
      </w:pPr>
    </w:p>
    <w:p w14:paraId="2E06D8D8" w14:textId="77777777" w:rsidR="00CC1403" w:rsidRPr="00662771" w:rsidRDefault="00CC1403">
      <w:pPr>
        <w:tabs>
          <w:tab w:val="left" w:pos="3686"/>
        </w:tabs>
        <w:jc w:val="center"/>
        <w:rPr>
          <w:rFonts w:ascii="Arial" w:hAnsi="Arial" w:cs="Arial"/>
          <w:b/>
          <w:smallCaps/>
        </w:rPr>
      </w:pPr>
    </w:p>
    <w:p w14:paraId="57B99449" w14:textId="77777777" w:rsidR="00CC1403" w:rsidRPr="00662771" w:rsidRDefault="00CC1403">
      <w:pPr>
        <w:tabs>
          <w:tab w:val="left" w:pos="3686"/>
        </w:tabs>
        <w:jc w:val="center"/>
        <w:rPr>
          <w:rFonts w:ascii="Arial" w:hAnsi="Arial" w:cs="Arial"/>
          <w:b/>
          <w:smallCaps/>
        </w:rPr>
      </w:pPr>
    </w:p>
    <w:p w14:paraId="057A88BE" w14:textId="7D804799" w:rsidR="00CC1403" w:rsidRPr="00662771" w:rsidRDefault="008E2F1F">
      <w:pPr>
        <w:pStyle w:val="Titulo1"/>
        <w:spacing w:line="360" w:lineRule="auto"/>
        <w:rPr>
          <w:rFonts w:ascii="Arial" w:hAnsi="Arial" w:cs="Arial"/>
          <w:b w:val="0"/>
          <w:bCs w:val="0"/>
          <w:color w:val="000000"/>
          <w:sz w:val="20"/>
          <w:szCs w:val="20"/>
          <w:lang w:eastAsia="es-ES"/>
        </w:rPr>
      </w:pPr>
      <w:r w:rsidRPr="00662771">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662771">
        <w:rPr>
          <w:rFonts w:ascii="Arial" w:hAnsi="Arial" w:cs="Arial"/>
          <w:b w:val="0"/>
          <w:bCs w:val="0"/>
          <w:color w:val="000000"/>
          <w:sz w:val="20"/>
          <w:szCs w:val="20"/>
          <w:lang w:eastAsia="es-ES"/>
        </w:rPr>
        <w:t>,</w:t>
      </w:r>
      <w:r w:rsidRPr="00662771">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p>
    <w:p w14:paraId="48DC9ACB" w14:textId="77777777" w:rsidR="00CC1403" w:rsidRPr="00662771" w:rsidRDefault="00624CF1">
      <w:pPr>
        <w:rPr>
          <w:rFonts w:ascii="Arial" w:hAnsi="Arial" w:cs="Arial"/>
          <w:b/>
          <w:smallCaps/>
        </w:rPr>
      </w:pPr>
      <w:r w:rsidRPr="00662771">
        <w:rPr>
          <w:rFonts w:ascii="Arial" w:hAnsi="Arial" w:cs="Arial"/>
          <w:b/>
          <w:smallCaps/>
        </w:rPr>
        <w:br w:type="page"/>
      </w:r>
    </w:p>
    <w:p w14:paraId="522B394F" w14:textId="77777777" w:rsidR="00CC1403" w:rsidRPr="00662771" w:rsidRDefault="00624CF1">
      <w:pPr>
        <w:tabs>
          <w:tab w:val="left" w:pos="3686"/>
        </w:tabs>
        <w:jc w:val="center"/>
        <w:rPr>
          <w:rFonts w:ascii="Arial" w:hAnsi="Arial" w:cs="Arial"/>
          <w:b/>
          <w:smallCaps/>
        </w:rPr>
      </w:pPr>
      <w:r w:rsidRPr="00662771">
        <w:rPr>
          <w:rFonts w:ascii="Arial" w:hAnsi="Arial" w:cs="Arial"/>
          <w:noProof/>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1575A0" w:rsidRDefault="00CC1403">
      <w:pPr>
        <w:tabs>
          <w:tab w:val="left" w:pos="3686"/>
        </w:tabs>
        <w:jc w:val="center"/>
        <w:outlineLvl w:val="0"/>
        <w:rPr>
          <w:rFonts w:ascii="Arial" w:hAnsi="Arial" w:cs="Arial"/>
          <w:b/>
          <w:smallCaps/>
          <w:sz w:val="22"/>
          <w:szCs w:val="22"/>
        </w:rPr>
      </w:pPr>
    </w:p>
    <w:p w14:paraId="110A7323" w14:textId="77777777" w:rsidR="00CC1403" w:rsidRPr="001575A0" w:rsidRDefault="00624CF1">
      <w:pPr>
        <w:tabs>
          <w:tab w:val="left" w:pos="3686"/>
        </w:tabs>
        <w:jc w:val="center"/>
        <w:outlineLvl w:val="0"/>
        <w:rPr>
          <w:rFonts w:ascii="Arial" w:hAnsi="Arial" w:cs="Arial"/>
          <w:b/>
          <w:smallCaps/>
          <w:sz w:val="22"/>
          <w:szCs w:val="22"/>
        </w:rPr>
      </w:pPr>
      <w:r w:rsidRPr="001575A0">
        <w:rPr>
          <w:rFonts w:ascii="Arial" w:hAnsi="Arial" w:cs="Arial"/>
          <w:b/>
          <w:smallCaps/>
          <w:sz w:val="22"/>
          <w:szCs w:val="22"/>
        </w:rPr>
        <w:t>Calendario del Procedimiento</w:t>
      </w:r>
    </w:p>
    <w:p w14:paraId="3499A4AC" w14:textId="77777777" w:rsidR="003842A7" w:rsidRPr="001575A0" w:rsidRDefault="003842A7" w:rsidP="003842A7">
      <w:pPr>
        <w:tabs>
          <w:tab w:val="left" w:pos="3686"/>
        </w:tabs>
        <w:rPr>
          <w:rFonts w:ascii="Arial" w:hAnsi="Arial" w:cs="Arial"/>
          <w:b/>
          <w:smallCaps/>
          <w:sz w:val="22"/>
          <w:szCs w:val="22"/>
        </w:rPr>
      </w:pPr>
    </w:p>
    <w:p w14:paraId="3D82D7F9" w14:textId="77777777" w:rsidR="00CC1403" w:rsidRDefault="00CC1403">
      <w:pPr>
        <w:tabs>
          <w:tab w:val="left" w:pos="3686"/>
        </w:tabs>
        <w:jc w:val="center"/>
        <w:rPr>
          <w:rFonts w:ascii="Arial" w:hAnsi="Arial" w:cs="Arial"/>
          <w:b/>
          <w:smallCaps/>
          <w:sz w:val="22"/>
          <w:szCs w:val="22"/>
        </w:rPr>
      </w:pPr>
    </w:p>
    <w:p w14:paraId="4977B2C2" w14:textId="0D3531C1" w:rsidR="003842A7" w:rsidRPr="00662771" w:rsidRDefault="003842A7" w:rsidP="00101D53">
      <w:pPr>
        <w:jc w:val="center"/>
        <w:outlineLvl w:val="0"/>
        <w:rPr>
          <w:rFonts w:ascii="Arial" w:hAnsi="Arial" w:cs="Arial"/>
          <w:b/>
        </w:rPr>
      </w:pPr>
      <w:bookmarkStart w:id="10" w:name="_Hlk210118445"/>
      <w:r w:rsidRPr="001575A0">
        <w:rPr>
          <w:rFonts w:ascii="Arial" w:hAnsi="Arial" w:cs="Arial"/>
          <w:b/>
          <w:sz w:val="22"/>
          <w:szCs w:val="22"/>
        </w:rPr>
        <w:t>ACTO DE JUNTA DE ACLARACIONES</w:t>
      </w:r>
      <w:bookmarkEnd w:id="10"/>
      <w:r w:rsidRPr="00662771">
        <w:rPr>
          <w:rFonts w:ascii="Arial" w:hAnsi="Arial" w:cs="Arial"/>
          <w:b/>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662771"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662771" w:rsidRDefault="00101D53"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6DC816D" w14:textId="09F0956B" w:rsidR="00101D53" w:rsidRPr="00662771" w:rsidRDefault="00193004" w:rsidP="00C1229D">
            <w:pPr>
              <w:jc w:val="center"/>
              <w:rPr>
                <w:rFonts w:ascii="Arial" w:hAnsi="Arial" w:cs="Arial"/>
                <w:b/>
              </w:rPr>
            </w:pPr>
            <w:r>
              <w:rPr>
                <w:rFonts w:ascii="Arial" w:hAnsi="Arial" w:cs="Arial"/>
                <w:b/>
              </w:rPr>
              <w:t>0</w:t>
            </w:r>
            <w:r w:rsidR="00E05054">
              <w:rPr>
                <w:rFonts w:ascii="Arial" w:hAnsi="Arial" w:cs="Arial"/>
                <w:b/>
              </w:rPr>
              <w:t>9</w:t>
            </w:r>
          </w:p>
        </w:tc>
        <w:tc>
          <w:tcPr>
            <w:tcW w:w="900" w:type="dxa"/>
            <w:shd w:val="clear" w:color="auto" w:fill="D9D9D9" w:themeFill="background1" w:themeFillShade="D9"/>
            <w:vAlign w:val="center"/>
          </w:tcPr>
          <w:p w14:paraId="145E1941" w14:textId="77777777" w:rsidR="00101D53" w:rsidRPr="00662771" w:rsidRDefault="00101D53" w:rsidP="00C1229D">
            <w:pPr>
              <w:jc w:val="center"/>
              <w:rPr>
                <w:rFonts w:ascii="Arial" w:hAnsi="Arial" w:cs="Arial"/>
                <w:b/>
              </w:rPr>
            </w:pPr>
            <w:r w:rsidRPr="00662771">
              <w:rPr>
                <w:rFonts w:ascii="Arial" w:hAnsi="Arial" w:cs="Arial"/>
                <w:b/>
              </w:rPr>
              <w:t>MES:</w:t>
            </w:r>
          </w:p>
        </w:tc>
        <w:tc>
          <w:tcPr>
            <w:tcW w:w="1620" w:type="dxa"/>
            <w:shd w:val="clear" w:color="auto" w:fill="D9D9D9" w:themeFill="background1" w:themeFillShade="D9"/>
            <w:vAlign w:val="center"/>
          </w:tcPr>
          <w:p w14:paraId="78FB803E" w14:textId="2F7FF869" w:rsidR="00101D53" w:rsidRPr="00662771" w:rsidRDefault="00193004" w:rsidP="00C1229D">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662771" w:rsidRDefault="00101D53"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6A048C75" w14:textId="2026EE19" w:rsidR="00101D53" w:rsidRPr="00662771" w:rsidRDefault="00193004" w:rsidP="00193004">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4B8D623C" w14:textId="77777777" w:rsidR="00101D53" w:rsidRPr="00662771" w:rsidRDefault="00101D53"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09FE69B2" w14:textId="46E0313C" w:rsidR="00101D53" w:rsidRPr="00662771" w:rsidRDefault="00615149" w:rsidP="00C1229D">
            <w:pPr>
              <w:jc w:val="center"/>
              <w:rPr>
                <w:rFonts w:ascii="Arial" w:hAnsi="Arial" w:cs="Arial"/>
                <w:b/>
              </w:rPr>
            </w:pPr>
            <w:r>
              <w:rPr>
                <w:rFonts w:ascii="Arial" w:hAnsi="Arial" w:cs="Arial"/>
                <w:b/>
              </w:rPr>
              <w:t>12</w:t>
            </w:r>
            <w:r w:rsidR="00C67593">
              <w:rPr>
                <w:rFonts w:ascii="Arial" w:hAnsi="Arial" w:cs="Arial"/>
                <w:b/>
              </w:rPr>
              <w:t>:</w:t>
            </w:r>
            <w:r>
              <w:rPr>
                <w:rFonts w:ascii="Arial" w:hAnsi="Arial" w:cs="Arial"/>
                <w:b/>
              </w:rPr>
              <w:t>3</w:t>
            </w:r>
            <w:r w:rsidR="00193004">
              <w:rPr>
                <w:rFonts w:ascii="Arial" w:hAnsi="Arial" w:cs="Arial"/>
                <w:b/>
              </w:rPr>
              <w:t>0</w:t>
            </w:r>
          </w:p>
        </w:tc>
      </w:tr>
      <w:tr w:rsidR="00101D53" w:rsidRPr="00662771" w14:paraId="380E8B0C" w14:textId="77777777" w:rsidTr="00C1229D">
        <w:trPr>
          <w:trHeight w:val="1026"/>
        </w:trPr>
        <w:tc>
          <w:tcPr>
            <w:tcW w:w="1260" w:type="dxa"/>
            <w:vAlign w:val="center"/>
          </w:tcPr>
          <w:p w14:paraId="56F64471" w14:textId="77777777" w:rsidR="00101D53" w:rsidRPr="00662771" w:rsidRDefault="00101D53" w:rsidP="00C1229D">
            <w:pPr>
              <w:jc w:val="center"/>
              <w:rPr>
                <w:rFonts w:ascii="Arial" w:hAnsi="Arial" w:cs="Arial"/>
                <w:b/>
              </w:rPr>
            </w:pPr>
            <w:r w:rsidRPr="00662771">
              <w:rPr>
                <w:rFonts w:ascii="Arial" w:hAnsi="Arial" w:cs="Arial"/>
                <w:b/>
              </w:rPr>
              <w:t>LUGAR:</w:t>
            </w:r>
          </w:p>
        </w:tc>
        <w:tc>
          <w:tcPr>
            <w:tcW w:w="7740" w:type="dxa"/>
            <w:gridSpan w:val="7"/>
            <w:vAlign w:val="center"/>
          </w:tcPr>
          <w:p w14:paraId="40AC964B" w14:textId="77777777" w:rsidR="00101D53" w:rsidRPr="00662771" w:rsidRDefault="00101D53"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r w:rsidR="00101D53" w:rsidRPr="00662771" w14:paraId="0DE76BCD" w14:textId="77777777" w:rsidTr="00C1229D">
        <w:trPr>
          <w:trHeight w:val="1026"/>
        </w:trPr>
        <w:tc>
          <w:tcPr>
            <w:tcW w:w="9000" w:type="dxa"/>
            <w:gridSpan w:val="8"/>
            <w:shd w:val="clear" w:color="auto" w:fill="D9D9D9" w:themeFill="background1" w:themeFillShade="D9"/>
            <w:vAlign w:val="center"/>
          </w:tcPr>
          <w:p w14:paraId="20F90FFF" w14:textId="1A0C7F76" w:rsidR="00101D53" w:rsidRPr="00662771" w:rsidRDefault="00101D53" w:rsidP="00C1229D">
            <w:pPr>
              <w:jc w:val="center"/>
              <w:rPr>
                <w:rFonts w:ascii="Arial" w:hAnsi="Arial" w:cs="Arial"/>
                <w:b/>
              </w:rPr>
            </w:pPr>
            <w:r w:rsidRPr="00662771">
              <w:rPr>
                <w:rFonts w:ascii="Arial" w:hAnsi="Arial" w:cs="Arial"/>
              </w:rPr>
              <w:t>Fecha límite envío de preguntas</w:t>
            </w:r>
            <w:r w:rsidRPr="00662771">
              <w:rPr>
                <w:rFonts w:ascii="Arial" w:hAnsi="Arial" w:cs="Arial"/>
                <w:b/>
                <w:bCs/>
              </w:rPr>
              <w:t>:</w:t>
            </w:r>
            <w:r w:rsidR="00895A77" w:rsidRPr="00662771">
              <w:rPr>
                <w:rFonts w:ascii="Arial" w:hAnsi="Arial" w:cs="Arial"/>
                <w:b/>
                <w:bCs/>
              </w:rPr>
              <w:t xml:space="preserve"> </w:t>
            </w:r>
            <w:r w:rsidR="00193004">
              <w:rPr>
                <w:rFonts w:ascii="Arial" w:hAnsi="Arial" w:cs="Arial"/>
                <w:b/>
                <w:bCs/>
              </w:rPr>
              <w:t>0</w:t>
            </w:r>
            <w:r w:rsidR="00615149">
              <w:rPr>
                <w:rFonts w:ascii="Arial" w:hAnsi="Arial" w:cs="Arial"/>
                <w:b/>
                <w:bCs/>
              </w:rPr>
              <w:t>7</w:t>
            </w:r>
            <w:r w:rsidR="00193004">
              <w:rPr>
                <w:rFonts w:ascii="Arial" w:hAnsi="Arial" w:cs="Arial"/>
                <w:b/>
                <w:bCs/>
              </w:rPr>
              <w:t xml:space="preserve"> </w:t>
            </w:r>
            <w:r w:rsidRPr="00662771">
              <w:rPr>
                <w:rFonts w:ascii="Arial" w:hAnsi="Arial" w:cs="Arial"/>
                <w:b/>
              </w:rPr>
              <w:t xml:space="preserve">de </w:t>
            </w:r>
            <w:r w:rsidR="00193004">
              <w:rPr>
                <w:rFonts w:ascii="Arial" w:hAnsi="Arial" w:cs="Arial"/>
                <w:b/>
              </w:rPr>
              <w:t xml:space="preserve">octubre </w:t>
            </w:r>
            <w:r w:rsidRPr="00662771">
              <w:rPr>
                <w:rFonts w:ascii="Arial" w:hAnsi="Arial" w:cs="Arial"/>
                <w:b/>
              </w:rPr>
              <w:t>de 202</w:t>
            </w:r>
            <w:r w:rsidR="00FC3632" w:rsidRPr="00662771">
              <w:rPr>
                <w:rFonts w:ascii="Arial" w:hAnsi="Arial" w:cs="Arial"/>
                <w:b/>
              </w:rPr>
              <w:t>5</w:t>
            </w:r>
            <w:r w:rsidRPr="00662771">
              <w:rPr>
                <w:rFonts w:ascii="Arial" w:hAnsi="Arial" w:cs="Arial"/>
                <w:b/>
              </w:rPr>
              <w:t xml:space="preserve"> a las </w:t>
            </w:r>
            <w:r w:rsidR="00193004">
              <w:rPr>
                <w:rFonts w:ascii="Arial" w:hAnsi="Arial" w:cs="Arial"/>
                <w:b/>
              </w:rPr>
              <w:t>10</w:t>
            </w:r>
            <w:r w:rsidR="00CE413F" w:rsidRPr="00662771">
              <w:rPr>
                <w:rFonts w:ascii="Arial" w:hAnsi="Arial" w:cs="Arial"/>
                <w:b/>
              </w:rPr>
              <w:t>:</w:t>
            </w:r>
            <w:r w:rsidR="00193004">
              <w:rPr>
                <w:rFonts w:ascii="Arial" w:hAnsi="Arial" w:cs="Arial"/>
                <w:b/>
              </w:rPr>
              <w:t>00</w:t>
            </w:r>
            <w:r w:rsidRPr="00662771">
              <w:rPr>
                <w:rFonts w:ascii="Arial" w:hAnsi="Arial" w:cs="Arial"/>
                <w:b/>
              </w:rPr>
              <w:t xml:space="preserve"> horas</w:t>
            </w:r>
            <w:r w:rsidRPr="00662771">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662771" w:rsidRDefault="003842A7" w:rsidP="003842A7">
      <w:pPr>
        <w:jc w:val="center"/>
        <w:rPr>
          <w:rFonts w:ascii="Arial" w:hAnsi="Arial" w:cs="Arial"/>
          <w:b/>
        </w:rPr>
      </w:pPr>
    </w:p>
    <w:p w14:paraId="290F4E75" w14:textId="250AC9DE" w:rsidR="003842A7" w:rsidRPr="00662771" w:rsidRDefault="003842A7" w:rsidP="003842A7">
      <w:pPr>
        <w:jc w:val="center"/>
        <w:rPr>
          <w:rFonts w:ascii="Arial" w:hAnsi="Arial" w:cs="Arial"/>
          <w:b/>
        </w:rPr>
      </w:pPr>
    </w:p>
    <w:p w14:paraId="29EF1195" w14:textId="77777777" w:rsidR="00101D53" w:rsidRPr="00662771" w:rsidRDefault="00101D53" w:rsidP="003842A7">
      <w:pPr>
        <w:jc w:val="center"/>
        <w:rPr>
          <w:rFonts w:ascii="Arial" w:hAnsi="Arial" w:cs="Arial"/>
          <w:b/>
        </w:rPr>
      </w:pPr>
    </w:p>
    <w:p w14:paraId="4B419B92" w14:textId="77777777" w:rsidR="003842A7" w:rsidRPr="00662771" w:rsidRDefault="003842A7" w:rsidP="003842A7">
      <w:pPr>
        <w:jc w:val="center"/>
        <w:rPr>
          <w:rFonts w:ascii="Arial" w:hAnsi="Arial" w:cs="Arial"/>
          <w:b/>
        </w:rPr>
      </w:pPr>
    </w:p>
    <w:p w14:paraId="2EFA0B4E" w14:textId="77777777" w:rsidR="003842A7" w:rsidRPr="001575A0" w:rsidRDefault="003842A7" w:rsidP="003842A7">
      <w:pPr>
        <w:jc w:val="center"/>
        <w:outlineLvl w:val="0"/>
        <w:rPr>
          <w:rFonts w:ascii="Arial" w:hAnsi="Arial" w:cs="Arial"/>
          <w:b/>
          <w:sz w:val="22"/>
          <w:szCs w:val="22"/>
        </w:rPr>
      </w:pPr>
      <w:bookmarkStart w:id="11" w:name="_Hlk210118478"/>
      <w:r w:rsidRPr="001575A0">
        <w:rPr>
          <w:rFonts w:ascii="Arial" w:hAnsi="Arial" w:cs="Arial"/>
          <w:b/>
          <w:sz w:val="22"/>
          <w:szCs w:val="22"/>
        </w:rPr>
        <w:t>ACTO DE PRESENTACIÓN Y APERTURA DE PROPOSICIONES</w:t>
      </w:r>
      <w:bookmarkEnd w:id="11"/>
      <w:r w:rsidRPr="001575A0">
        <w:rPr>
          <w:rFonts w:ascii="Arial" w:hAnsi="Arial" w:cs="Arial"/>
          <w:b/>
          <w:sz w:val="22"/>
          <w:szCs w:val="22"/>
        </w:rPr>
        <w:t>:</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662771" w14:paraId="2BD0CC72" w14:textId="77777777" w:rsidTr="00C1229D">
        <w:trPr>
          <w:trHeight w:val="413"/>
        </w:trPr>
        <w:tc>
          <w:tcPr>
            <w:tcW w:w="1260" w:type="dxa"/>
            <w:shd w:val="clear" w:color="auto" w:fill="D9D9D9" w:themeFill="background1" w:themeFillShade="D9"/>
            <w:vAlign w:val="center"/>
          </w:tcPr>
          <w:p w14:paraId="49906BF4" w14:textId="77777777" w:rsidR="003842A7" w:rsidRPr="00662771" w:rsidRDefault="003842A7"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48A4775" w14:textId="4D8F6591" w:rsidR="003842A7" w:rsidRPr="00662771" w:rsidRDefault="00193004" w:rsidP="00C1229D">
            <w:pPr>
              <w:jc w:val="center"/>
              <w:rPr>
                <w:rFonts w:ascii="Arial" w:hAnsi="Arial" w:cs="Arial"/>
                <w:b/>
              </w:rPr>
            </w:pPr>
            <w:r>
              <w:rPr>
                <w:rFonts w:ascii="Arial" w:hAnsi="Arial" w:cs="Arial"/>
                <w:b/>
              </w:rPr>
              <w:t>1</w:t>
            </w:r>
            <w:r w:rsidR="00E05054">
              <w:rPr>
                <w:rFonts w:ascii="Arial" w:hAnsi="Arial" w:cs="Arial"/>
                <w:b/>
              </w:rPr>
              <w:t>6</w:t>
            </w:r>
          </w:p>
        </w:tc>
        <w:tc>
          <w:tcPr>
            <w:tcW w:w="900" w:type="dxa"/>
            <w:shd w:val="clear" w:color="auto" w:fill="D9D9D9" w:themeFill="background1" w:themeFillShade="D9"/>
            <w:vAlign w:val="center"/>
          </w:tcPr>
          <w:p w14:paraId="07E428DA" w14:textId="77777777" w:rsidR="003842A7" w:rsidRPr="00662771" w:rsidRDefault="003842A7" w:rsidP="00C1229D">
            <w:pPr>
              <w:jc w:val="center"/>
              <w:rPr>
                <w:rFonts w:ascii="Arial" w:hAnsi="Arial" w:cs="Arial"/>
                <w:b/>
              </w:rPr>
            </w:pPr>
            <w:r w:rsidRPr="00662771">
              <w:rPr>
                <w:rFonts w:ascii="Arial" w:hAnsi="Arial" w:cs="Arial"/>
                <w:b/>
              </w:rPr>
              <w:t>MES:</w:t>
            </w:r>
          </w:p>
        </w:tc>
        <w:tc>
          <w:tcPr>
            <w:tcW w:w="1608" w:type="dxa"/>
            <w:shd w:val="clear" w:color="auto" w:fill="D9D9D9" w:themeFill="background1" w:themeFillShade="D9"/>
            <w:vAlign w:val="center"/>
          </w:tcPr>
          <w:p w14:paraId="56FFE266" w14:textId="3964097C" w:rsidR="003842A7" w:rsidRPr="00662771" w:rsidRDefault="00193004" w:rsidP="00C1229D">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662771" w:rsidRDefault="003842A7"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7AB41226" w14:textId="562269A6" w:rsidR="003842A7" w:rsidRPr="00662771" w:rsidRDefault="00193004" w:rsidP="00C1229D">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69294166" w14:textId="77777777" w:rsidR="003842A7" w:rsidRPr="00662771" w:rsidRDefault="003842A7"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6EBEE129" w14:textId="626D3793" w:rsidR="003842A7" w:rsidRPr="00662771" w:rsidRDefault="00615149" w:rsidP="00C1229D">
            <w:pPr>
              <w:jc w:val="center"/>
              <w:rPr>
                <w:rFonts w:ascii="Arial" w:hAnsi="Arial" w:cs="Arial"/>
                <w:b/>
              </w:rPr>
            </w:pPr>
            <w:r>
              <w:rPr>
                <w:rFonts w:ascii="Arial" w:hAnsi="Arial" w:cs="Arial"/>
                <w:b/>
              </w:rPr>
              <w:t>12</w:t>
            </w:r>
            <w:r w:rsidR="00C67593">
              <w:rPr>
                <w:rFonts w:ascii="Arial" w:hAnsi="Arial" w:cs="Arial"/>
                <w:b/>
              </w:rPr>
              <w:t>:</w:t>
            </w:r>
            <w:r>
              <w:rPr>
                <w:rFonts w:ascii="Arial" w:hAnsi="Arial" w:cs="Arial"/>
                <w:b/>
              </w:rPr>
              <w:t>30</w:t>
            </w:r>
            <w:r w:rsidR="00C67593">
              <w:rPr>
                <w:rFonts w:ascii="Arial" w:hAnsi="Arial" w:cs="Arial"/>
                <w:b/>
              </w:rPr>
              <w:t>:</w:t>
            </w:r>
            <w:r w:rsidR="00193004">
              <w:rPr>
                <w:rFonts w:ascii="Arial" w:hAnsi="Arial" w:cs="Arial"/>
                <w:b/>
              </w:rPr>
              <w:t>00</w:t>
            </w:r>
          </w:p>
        </w:tc>
      </w:tr>
      <w:tr w:rsidR="003842A7" w:rsidRPr="00662771" w14:paraId="0BE67746" w14:textId="77777777" w:rsidTr="00C1229D">
        <w:trPr>
          <w:trHeight w:val="1021"/>
        </w:trPr>
        <w:tc>
          <w:tcPr>
            <w:tcW w:w="1260" w:type="dxa"/>
            <w:vAlign w:val="center"/>
          </w:tcPr>
          <w:p w14:paraId="043FF048"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7"/>
            <w:vAlign w:val="center"/>
          </w:tcPr>
          <w:p w14:paraId="23F1BCD8" w14:textId="1333E882" w:rsidR="003842A7" w:rsidRPr="00662771" w:rsidRDefault="003842A7"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ubicada en Pe</w:t>
            </w:r>
            <w:r w:rsidR="009047C7">
              <w:rPr>
                <w:rFonts w:ascii="Arial" w:hAnsi="Arial" w:cs="Arial"/>
              </w:rPr>
              <w:t>1</w:t>
            </w:r>
            <w:r w:rsidRPr="00662771">
              <w:rPr>
                <w:rFonts w:ascii="Arial" w:hAnsi="Arial" w:cs="Arial"/>
              </w:rPr>
              <w:t xml:space="preserv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bl>
    <w:p w14:paraId="237A72E0" w14:textId="77777777" w:rsidR="003842A7" w:rsidRPr="00662771" w:rsidRDefault="003842A7" w:rsidP="003842A7">
      <w:pPr>
        <w:rPr>
          <w:rFonts w:ascii="Arial" w:hAnsi="Arial" w:cs="Arial"/>
          <w:b/>
        </w:rPr>
      </w:pPr>
    </w:p>
    <w:p w14:paraId="0C33C4F3" w14:textId="77777777" w:rsidR="003842A7" w:rsidRPr="00662771" w:rsidRDefault="003842A7" w:rsidP="003842A7">
      <w:pPr>
        <w:rPr>
          <w:rFonts w:ascii="Arial" w:hAnsi="Arial" w:cs="Arial"/>
          <w:b/>
        </w:rPr>
      </w:pPr>
    </w:p>
    <w:p w14:paraId="4750D726" w14:textId="77777777" w:rsidR="00101D53" w:rsidRPr="001575A0" w:rsidRDefault="00101D53" w:rsidP="003842A7">
      <w:pPr>
        <w:jc w:val="center"/>
        <w:rPr>
          <w:rFonts w:ascii="Arial" w:hAnsi="Arial" w:cs="Arial"/>
          <w:b/>
          <w:sz w:val="24"/>
          <w:szCs w:val="24"/>
        </w:rPr>
      </w:pPr>
    </w:p>
    <w:p w14:paraId="2ECFB9FD" w14:textId="77777777" w:rsidR="003842A7" w:rsidRPr="001575A0" w:rsidRDefault="003842A7" w:rsidP="003842A7">
      <w:pPr>
        <w:jc w:val="center"/>
        <w:outlineLvl w:val="0"/>
        <w:rPr>
          <w:rFonts w:ascii="Arial" w:hAnsi="Arial" w:cs="Arial"/>
          <w:b/>
          <w:sz w:val="24"/>
          <w:szCs w:val="24"/>
        </w:rPr>
      </w:pPr>
      <w:bookmarkStart w:id="12" w:name="_Hlk210118502"/>
      <w:r w:rsidRPr="001575A0">
        <w:rPr>
          <w:rFonts w:ascii="Arial" w:hAnsi="Arial" w:cs="Arial"/>
          <w:b/>
          <w:sz w:val="24"/>
          <w:szCs w:val="24"/>
        </w:rPr>
        <w:t>ACTO DE FALLO</w:t>
      </w:r>
      <w:bookmarkEnd w:id="12"/>
      <w:r w:rsidRPr="001575A0">
        <w:rPr>
          <w:rFonts w:ascii="Arial" w:hAnsi="Arial" w:cs="Arial"/>
          <w:b/>
          <w:sz w:val="24"/>
          <w:szCs w:val="24"/>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662771"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662771" w:rsidRDefault="00F22686" w:rsidP="00C1229D">
            <w:pPr>
              <w:jc w:val="center"/>
              <w:rPr>
                <w:rFonts w:ascii="Arial" w:hAnsi="Arial" w:cs="Arial"/>
                <w:b/>
              </w:rPr>
            </w:pPr>
            <w:r w:rsidRPr="00662771">
              <w:rPr>
                <w:rFonts w:ascii="Arial" w:hAnsi="Arial" w:cs="Arial"/>
                <w:b/>
              </w:rPr>
              <w:t>DÍA:</w:t>
            </w:r>
          </w:p>
        </w:tc>
        <w:tc>
          <w:tcPr>
            <w:tcW w:w="1887" w:type="dxa"/>
            <w:shd w:val="clear" w:color="auto" w:fill="D9D9D9" w:themeFill="background1" w:themeFillShade="D9"/>
            <w:vAlign w:val="center"/>
          </w:tcPr>
          <w:p w14:paraId="29C68916" w14:textId="373725F8" w:rsidR="00F22686" w:rsidRPr="00662771" w:rsidRDefault="00193004" w:rsidP="00193004">
            <w:pPr>
              <w:jc w:val="center"/>
              <w:rPr>
                <w:rFonts w:ascii="Arial" w:hAnsi="Arial" w:cs="Arial"/>
                <w:b/>
              </w:rPr>
            </w:pPr>
            <w:r>
              <w:rPr>
                <w:rFonts w:ascii="Arial" w:hAnsi="Arial" w:cs="Arial"/>
                <w:b/>
              </w:rPr>
              <w:t>2</w:t>
            </w:r>
            <w:r w:rsidR="00E05054">
              <w:rPr>
                <w:rFonts w:ascii="Arial" w:hAnsi="Arial" w:cs="Arial"/>
                <w:b/>
              </w:rPr>
              <w:t>3</w:t>
            </w:r>
          </w:p>
        </w:tc>
        <w:tc>
          <w:tcPr>
            <w:tcW w:w="1985" w:type="dxa"/>
            <w:shd w:val="clear" w:color="auto" w:fill="D9D9D9" w:themeFill="background1" w:themeFillShade="D9"/>
            <w:vAlign w:val="center"/>
          </w:tcPr>
          <w:p w14:paraId="6AFC5127" w14:textId="40A1616F" w:rsidR="00F22686" w:rsidRPr="00662771" w:rsidRDefault="00F22686" w:rsidP="00C1229D">
            <w:pPr>
              <w:jc w:val="center"/>
              <w:rPr>
                <w:rFonts w:ascii="Arial" w:hAnsi="Arial" w:cs="Arial"/>
                <w:b/>
              </w:rPr>
            </w:pPr>
            <w:r w:rsidRPr="00662771">
              <w:rPr>
                <w:rFonts w:ascii="Arial" w:hAnsi="Arial" w:cs="Arial"/>
                <w:b/>
              </w:rPr>
              <w:t>MES:</w:t>
            </w:r>
          </w:p>
        </w:tc>
        <w:tc>
          <w:tcPr>
            <w:tcW w:w="1708" w:type="dxa"/>
            <w:shd w:val="clear" w:color="auto" w:fill="D9D9D9" w:themeFill="background1" w:themeFillShade="D9"/>
            <w:vAlign w:val="center"/>
          </w:tcPr>
          <w:p w14:paraId="74145D72" w14:textId="6E8108F2" w:rsidR="00F22686" w:rsidRPr="00662771" w:rsidRDefault="00193004" w:rsidP="00C1229D">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013896D" w:rsidR="00F22686" w:rsidRPr="00662771" w:rsidRDefault="00895A77" w:rsidP="00C1229D">
            <w:pPr>
              <w:jc w:val="center"/>
              <w:rPr>
                <w:rFonts w:ascii="Arial" w:hAnsi="Arial" w:cs="Arial"/>
                <w:b/>
              </w:rPr>
            </w:pPr>
            <w:r w:rsidRPr="00662771">
              <w:rPr>
                <w:rFonts w:ascii="Arial" w:hAnsi="Arial" w:cs="Arial"/>
                <w:b/>
              </w:rPr>
              <w:t>202</w:t>
            </w:r>
            <w:r w:rsidR="004170C0" w:rsidRPr="00662771">
              <w:rPr>
                <w:rFonts w:ascii="Arial" w:hAnsi="Arial" w:cs="Arial"/>
                <w:b/>
              </w:rPr>
              <w:t>5</w:t>
            </w:r>
          </w:p>
        </w:tc>
      </w:tr>
      <w:tr w:rsidR="003842A7" w:rsidRPr="00662771" w14:paraId="04BF7EB5" w14:textId="77777777" w:rsidTr="00C1229D">
        <w:trPr>
          <w:trHeight w:val="1021"/>
        </w:trPr>
        <w:tc>
          <w:tcPr>
            <w:tcW w:w="1260" w:type="dxa"/>
            <w:vAlign w:val="center"/>
          </w:tcPr>
          <w:p w14:paraId="6B852C1B"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4"/>
            <w:vAlign w:val="center"/>
          </w:tcPr>
          <w:p w14:paraId="6EF9EB29" w14:textId="0BBB051A" w:rsidR="003842A7" w:rsidRPr="00662771" w:rsidRDefault="003842A7" w:rsidP="00C1229D">
            <w:pPr>
              <w:jc w:val="center"/>
              <w:rPr>
                <w:rFonts w:ascii="Arial" w:hAnsi="Arial" w:cs="Arial"/>
              </w:rPr>
            </w:pPr>
            <w:r w:rsidRPr="00662771">
              <w:rPr>
                <w:rFonts w:ascii="Arial" w:hAnsi="Arial" w:cs="Arial"/>
                <w:lang w:val="es-ES_tradnl"/>
              </w:rPr>
              <w:t>De conformidad con el quinto párrafo del artículo 45 del REGLAMENTO, el fallo se notificar</w:t>
            </w:r>
            <w:r w:rsidR="00B10D03" w:rsidRPr="00662771">
              <w:rPr>
                <w:rFonts w:ascii="Arial" w:hAnsi="Arial" w:cs="Arial"/>
                <w:lang w:val="es-ES_tradnl"/>
              </w:rPr>
              <w:t>á</w:t>
            </w:r>
            <w:r w:rsidRPr="00662771">
              <w:rPr>
                <w:rFonts w:ascii="Arial" w:hAnsi="Arial" w:cs="Arial"/>
                <w:lang w:val="es-ES_tradnl"/>
              </w:rPr>
              <w:t xml:space="preserve"> por escrito. </w:t>
            </w:r>
          </w:p>
        </w:tc>
      </w:tr>
    </w:tbl>
    <w:p w14:paraId="5FA44452" w14:textId="77777777" w:rsidR="00CC1403" w:rsidRPr="00662771" w:rsidRDefault="00624CF1">
      <w:pPr>
        <w:tabs>
          <w:tab w:val="left" w:pos="3686"/>
        </w:tabs>
        <w:jc w:val="center"/>
        <w:rPr>
          <w:rFonts w:ascii="Arial" w:hAnsi="Arial" w:cs="Arial"/>
        </w:rPr>
      </w:pPr>
      <w:r w:rsidRPr="00662771">
        <w:rPr>
          <w:rFonts w:ascii="Arial" w:hAnsi="Arial" w:cs="Arial"/>
        </w:rPr>
        <w:br w:type="page"/>
      </w:r>
    </w:p>
    <w:p w14:paraId="3BDDE7F7" w14:textId="3EA9A374" w:rsidR="00CC1403" w:rsidRPr="001575A0" w:rsidRDefault="00624CF1">
      <w:pPr>
        <w:tabs>
          <w:tab w:val="left" w:pos="3686"/>
        </w:tabs>
        <w:jc w:val="center"/>
        <w:outlineLvl w:val="0"/>
        <w:rPr>
          <w:rFonts w:ascii="Arial" w:hAnsi="Arial" w:cs="Arial"/>
          <w:b/>
          <w:smallCaps/>
          <w:sz w:val="24"/>
          <w:szCs w:val="24"/>
        </w:rPr>
      </w:pPr>
      <w:r w:rsidRPr="001575A0">
        <w:rPr>
          <w:rFonts w:ascii="Arial" w:hAnsi="Arial" w:cs="Arial"/>
          <w:b/>
          <w:smallCaps/>
          <w:sz w:val="24"/>
          <w:szCs w:val="24"/>
        </w:rPr>
        <w:lastRenderedPageBreak/>
        <w:t xml:space="preserve">Publicación, obtención de la convocatoria y </w:t>
      </w:r>
    </w:p>
    <w:p w14:paraId="4B18B0F7" w14:textId="77777777" w:rsidR="00CC1403" w:rsidRPr="001575A0" w:rsidRDefault="00624CF1">
      <w:pPr>
        <w:tabs>
          <w:tab w:val="left" w:pos="3686"/>
        </w:tabs>
        <w:jc w:val="center"/>
        <w:rPr>
          <w:rFonts w:ascii="Arial" w:hAnsi="Arial" w:cs="Arial"/>
          <w:b/>
          <w:smallCaps/>
          <w:sz w:val="24"/>
          <w:szCs w:val="24"/>
        </w:rPr>
      </w:pPr>
      <w:r w:rsidRPr="001575A0">
        <w:rPr>
          <w:rFonts w:ascii="Arial" w:hAnsi="Arial" w:cs="Arial"/>
          <w:b/>
          <w:smallCaps/>
          <w:sz w:val="24"/>
          <w:szCs w:val="24"/>
        </w:rPr>
        <w:t xml:space="preserve"> registro de participación </w:t>
      </w:r>
    </w:p>
    <w:p w14:paraId="0D49E374" w14:textId="77777777" w:rsidR="00CC1403" w:rsidRPr="00662771" w:rsidRDefault="00CC1403">
      <w:pPr>
        <w:tabs>
          <w:tab w:val="left" w:pos="3686"/>
        </w:tabs>
        <w:jc w:val="center"/>
        <w:rPr>
          <w:rFonts w:ascii="Arial" w:hAnsi="Arial" w:cs="Arial"/>
          <w:b/>
          <w:smallCaps/>
        </w:rPr>
      </w:pPr>
    </w:p>
    <w:p w14:paraId="66A785F2"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Publicación de la convocatoria:</w:t>
      </w:r>
    </w:p>
    <w:p w14:paraId="43CA8695" w14:textId="2221A54D" w:rsidR="00CC1403" w:rsidRPr="00662771" w:rsidRDefault="00624CF1">
      <w:pPr>
        <w:spacing w:before="120" w:after="120"/>
        <w:jc w:val="both"/>
        <w:rPr>
          <w:rFonts w:ascii="Arial" w:hAnsi="Arial" w:cs="Arial"/>
          <w:bCs/>
        </w:rPr>
      </w:pPr>
      <w:r w:rsidRPr="00662771">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62771">
        <w:rPr>
          <w:rFonts w:ascii="Arial" w:hAnsi="Arial" w:cs="Arial"/>
        </w:rPr>
        <w:t xml:space="preserve">Políticas, Bases y Lineamientos en materia de Adquisiciones, Arrendamientos de Bienes Muebles y Servicios del Instituto Federal Electoral, en lo sucesivo las </w:t>
      </w:r>
      <w:r w:rsidRPr="00662771">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62771">
        <w:rPr>
          <w:rFonts w:ascii="Arial" w:hAnsi="Arial" w:cs="Arial"/>
          <w:bCs/>
          <w:color w:val="3333CC"/>
        </w:rPr>
        <w:t xml:space="preserve">: </w:t>
      </w:r>
      <w:hyperlink r:id="rId15" w:history="1">
        <w:r w:rsidR="008E2F1F" w:rsidRPr="00662771">
          <w:rPr>
            <w:rStyle w:val="Hipervnculo"/>
            <w:rFonts w:ascii="Arial" w:hAnsi="Arial" w:cs="Arial"/>
          </w:rPr>
          <w:t>https://ine.mx/licitaciones-contrataciones-presenciales/</w:t>
        </w:r>
      </w:hyperlink>
    </w:p>
    <w:p w14:paraId="43D149AA" w14:textId="0BE1C50E" w:rsidR="003842A7" w:rsidRPr="00615149" w:rsidRDefault="003842A7" w:rsidP="003842A7">
      <w:pPr>
        <w:spacing w:before="120" w:after="120"/>
        <w:jc w:val="both"/>
        <w:rPr>
          <w:rFonts w:ascii="Arial" w:hAnsi="Arial" w:cs="Arial"/>
          <w:bCs/>
        </w:rPr>
      </w:pPr>
      <w:r w:rsidRPr="00615149">
        <w:rPr>
          <w:rFonts w:ascii="Arial" w:hAnsi="Arial" w:cs="Arial"/>
          <w:bCs/>
        </w:rPr>
        <w:t>El día</w:t>
      </w:r>
      <w:r w:rsidR="002F3A2E" w:rsidRPr="00615149">
        <w:rPr>
          <w:rFonts w:ascii="Arial" w:hAnsi="Arial" w:cs="Arial"/>
          <w:bCs/>
        </w:rPr>
        <w:t xml:space="preserve"> </w:t>
      </w:r>
      <w:r w:rsidR="00615149" w:rsidRPr="00615149">
        <w:rPr>
          <w:rFonts w:ascii="Arial" w:hAnsi="Arial" w:cs="Arial"/>
          <w:bCs/>
        </w:rPr>
        <w:t xml:space="preserve">01 </w:t>
      </w:r>
      <w:r w:rsidRPr="00615149">
        <w:rPr>
          <w:rFonts w:ascii="Arial" w:hAnsi="Arial" w:cs="Arial"/>
          <w:bCs/>
        </w:rPr>
        <w:t xml:space="preserve">de </w:t>
      </w:r>
      <w:r w:rsidR="00615149" w:rsidRPr="00615149">
        <w:rPr>
          <w:rFonts w:ascii="Arial" w:hAnsi="Arial" w:cs="Arial"/>
          <w:bCs/>
        </w:rPr>
        <w:t xml:space="preserve">octubre </w:t>
      </w:r>
      <w:r w:rsidRPr="00615149">
        <w:rPr>
          <w:rFonts w:ascii="Arial" w:hAnsi="Arial" w:cs="Arial"/>
          <w:bCs/>
        </w:rPr>
        <w:t>de</w:t>
      </w:r>
      <w:r w:rsidR="001575A0" w:rsidRPr="00615149">
        <w:rPr>
          <w:rFonts w:ascii="Arial" w:hAnsi="Arial" w:cs="Arial"/>
          <w:bCs/>
        </w:rPr>
        <w:t xml:space="preserve"> 2025 </w:t>
      </w:r>
      <w:r w:rsidR="00154D5D" w:rsidRPr="00615149">
        <w:rPr>
          <w:rFonts w:ascii="Arial" w:hAnsi="Arial" w:cs="Arial"/>
          <w:bCs/>
        </w:rPr>
        <w:t>s</w:t>
      </w:r>
      <w:r w:rsidRPr="00615149">
        <w:rPr>
          <w:rFonts w:ascii="Arial" w:hAnsi="Arial" w:cs="Arial"/>
          <w:bCs/>
        </w:rPr>
        <w:t xml:space="preserve">e publicó la presente convocatoria en la página de internet del INSTITUTO y se envió, simultáneamente, el resumen de la convocatoria al Diario Oficial de la Federación para su posterior publicación el día </w:t>
      </w:r>
      <w:r w:rsidR="00615149" w:rsidRPr="00615149">
        <w:rPr>
          <w:rFonts w:ascii="Arial" w:hAnsi="Arial" w:cs="Arial"/>
          <w:bCs/>
        </w:rPr>
        <w:t>7</w:t>
      </w:r>
      <w:r w:rsidR="004D7BE1" w:rsidRPr="00615149">
        <w:rPr>
          <w:rFonts w:ascii="Arial" w:hAnsi="Arial" w:cs="Arial"/>
          <w:bCs/>
        </w:rPr>
        <w:t xml:space="preserve"> </w:t>
      </w:r>
      <w:r w:rsidRPr="00615149">
        <w:rPr>
          <w:rFonts w:ascii="Arial" w:hAnsi="Arial" w:cs="Arial"/>
          <w:bCs/>
        </w:rPr>
        <w:t>de</w:t>
      </w:r>
      <w:r w:rsidR="004D7BE1" w:rsidRPr="00615149">
        <w:rPr>
          <w:rFonts w:ascii="Arial" w:hAnsi="Arial" w:cs="Arial"/>
          <w:bCs/>
        </w:rPr>
        <w:t xml:space="preserve"> </w:t>
      </w:r>
      <w:r w:rsidR="00615149" w:rsidRPr="00615149">
        <w:rPr>
          <w:rFonts w:ascii="Arial" w:hAnsi="Arial" w:cs="Arial"/>
          <w:bCs/>
        </w:rPr>
        <w:t>octubre</w:t>
      </w:r>
      <w:r w:rsidRPr="00615149">
        <w:rPr>
          <w:rFonts w:ascii="Arial" w:hAnsi="Arial" w:cs="Arial"/>
          <w:bCs/>
        </w:rPr>
        <w:t xml:space="preserve"> de </w:t>
      </w:r>
      <w:r w:rsidR="001575A0" w:rsidRPr="00615149">
        <w:rPr>
          <w:rFonts w:ascii="Arial" w:hAnsi="Arial" w:cs="Arial"/>
          <w:bCs/>
        </w:rPr>
        <w:t>2025</w:t>
      </w:r>
      <w:r w:rsidRPr="00615149">
        <w:rPr>
          <w:rFonts w:ascii="Arial" w:hAnsi="Arial" w:cs="Arial"/>
          <w:bCs/>
        </w:rPr>
        <w:t>.</w:t>
      </w:r>
    </w:p>
    <w:p w14:paraId="660088A3" w14:textId="77777777" w:rsidR="00CC1403" w:rsidRPr="00662771" w:rsidRDefault="00CC1403">
      <w:pPr>
        <w:spacing w:before="120" w:after="120"/>
        <w:jc w:val="both"/>
        <w:rPr>
          <w:rFonts w:ascii="Arial" w:hAnsi="Arial" w:cs="Arial"/>
          <w:b/>
          <w:bCs/>
        </w:rPr>
      </w:pPr>
    </w:p>
    <w:p w14:paraId="305438E5" w14:textId="6EB39B69" w:rsidR="003842A7" w:rsidRPr="00662771" w:rsidRDefault="00624CF1" w:rsidP="003842A7">
      <w:pPr>
        <w:spacing w:before="120" w:after="120"/>
        <w:jc w:val="both"/>
        <w:outlineLvl w:val="0"/>
        <w:rPr>
          <w:rFonts w:ascii="Arial" w:hAnsi="Arial" w:cs="Arial"/>
          <w:b/>
          <w:bCs/>
        </w:rPr>
      </w:pPr>
      <w:r w:rsidRPr="00662771">
        <w:rPr>
          <w:rFonts w:ascii="Arial" w:hAnsi="Arial" w:cs="Arial"/>
          <w:b/>
          <w:bCs/>
        </w:rPr>
        <w:t>Obtención de la convocatoria:</w:t>
      </w:r>
    </w:p>
    <w:p w14:paraId="080E9F8A" w14:textId="77777777" w:rsidR="003842A7" w:rsidRPr="00662771" w:rsidRDefault="003842A7" w:rsidP="003842A7">
      <w:pPr>
        <w:spacing w:before="120" w:after="120"/>
        <w:jc w:val="both"/>
        <w:rPr>
          <w:rFonts w:ascii="Arial" w:hAnsi="Arial" w:cs="Arial"/>
          <w:bCs/>
        </w:rPr>
      </w:pPr>
      <w:r w:rsidRPr="00662771">
        <w:rPr>
          <w:rFonts w:ascii="Arial" w:hAnsi="Arial" w:cs="Arial"/>
          <w:bCs/>
        </w:rPr>
        <w:t>Con fundamento en el artículo 37 del REGLAMENTO, se informa que la obtención de la presente convocatoria es gratuita.</w:t>
      </w:r>
    </w:p>
    <w:p w14:paraId="340B2090" w14:textId="6C561641" w:rsidR="003842A7" w:rsidRPr="00662771" w:rsidRDefault="003842A7" w:rsidP="003842A7">
      <w:pPr>
        <w:spacing w:before="120" w:after="120"/>
        <w:jc w:val="both"/>
        <w:rPr>
          <w:rFonts w:ascii="Arial" w:hAnsi="Arial" w:cs="Arial"/>
          <w:bCs/>
        </w:rPr>
      </w:pPr>
      <w:r w:rsidRPr="00662771">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662771">
        <w:rPr>
          <w:rFonts w:ascii="Arial" w:hAnsi="Arial" w:cs="Arial"/>
          <w:bCs/>
        </w:rPr>
        <w:t xml:space="preserve"> </w:t>
      </w:r>
    </w:p>
    <w:p w14:paraId="5FD1A0B1" w14:textId="281DAC61" w:rsidR="003842A7" w:rsidRPr="00662771" w:rsidRDefault="003842A7" w:rsidP="003842A7">
      <w:pPr>
        <w:spacing w:before="120" w:after="120"/>
        <w:ind w:left="426" w:hanging="426"/>
        <w:jc w:val="both"/>
        <w:rPr>
          <w:rFonts w:ascii="Arial" w:hAnsi="Arial" w:cs="Arial"/>
          <w:bCs/>
        </w:rPr>
      </w:pPr>
      <w:r w:rsidRPr="00662771">
        <w:rPr>
          <w:rFonts w:ascii="Arial" w:hAnsi="Arial" w:cs="Arial"/>
          <w:bCs/>
        </w:rPr>
        <w:t xml:space="preserve">1º. En archivo electrónico en la página web del INSTITUTO a través del siguiente vínculo: </w:t>
      </w:r>
      <w:hyperlink r:id="rId16" w:history="1">
        <w:r w:rsidR="008E2F1F" w:rsidRPr="00662771">
          <w:rPr>
            <w:rStyle w:val="Hipervnculo"/>
            <w:rFonts w:ascii="Arial" w:hAnsi="Arial" w:cs="Arial"/>
          </w:rPr>
          <w:t>https://ine.mx/licitaciones-contrataciones-presenciales/</w:t>
        </w:r>
      </w:hyperlink>
    </w:p>
    <w:p w14:paraId="15DE4783" w14:textId="62A2E3C8" w:rsidR="003C564F" w:rsidRPr="00662771" w:rsidRDefault="003C564F" w:rsidP="003842A7">
      <w:pPr>
        <w:spacing w:before="120" w:after="120"/>
        <w:ind w:left="426" w:hanging="426"/>
        <w:jc w:val="both"/>
        <w:rPr>
          <w:rFonts w:ascii="Arial" w:hAnsi="Arial" w:cs="Arial"/>
          <w:bCs/>
        </w:rPr>
      </w:pPr>
      <w:r w:rsidRPr="00662771">
        <w:rPr>
          <w:rFonts w:ascii="Arial" w:hAnsi="Arial" w:cs="Arial"/>
          <w:bCs/>
        </w:rPr>
        <w:t xml:space="preserve">2°.  De forma impresa en los estrados </w:t>
      </w:r>
      <w:r w:rsidR="0056043D" w:rsidRPr="00662771">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662771">
        <w:rPr>
          <w:rFonts w:ascii="Arial" w:hAnsi="Arial" w:cs="Arial"/>
          <w:bCs/>
        </w:rPr>
        <w:t xml:space="preserve">La </w:t>
      </w:r>
      <w:r w:rsidR="00E22A55" w:rsidRPr="00662771">
        <w:rPr>
          <w:rFonts w:ascii="Arial" w:hAnsi="Arial" w:cs="Arial"/>
          <w:bCs/>
        </w:rPr>
        <w:t>convocatoria</w:t>
      </w:r>
      <w:r w:rsidRPr="00662771">
        <w:rPr>
          <w:rFonts w:ascii="Arial" w:hAnsi="Arial" w:cs="Arial"/>
          <w:bCs/>
        </w:rPr>
        <w:t xml:space="preserve"> exclusivamente será para consulta, por lo que el área compradora no estará obligada a entregar una impresión de </w:t>
      </w:r>
      <w:proofErr w:type="gramStart"/>
      <w:r w:rsidRPr="00662771">
        <w:rPr>
          <w:rFonts w:ascii="Arial" w:hAnsi="Arial" w:cs="Arial"/>
          <w:bCs/>
        </w:rPr>
        <w:t>la misma</w:t>
      </w:r>
      <w:proofErr w:type="gramEnd"/>
      <w:r w:rsidRPr="00662771">
        <w:rPr>
          <w:rFonts w:ascii="Arial" w:hAnsi="Arial" w:cs="Arial"/>
          <w:bCs/>
        </w:rPr>
        <w:t>.</w:t>
      </w:r>
    </w:p>
    <w:p w14:paraId="7EA05A35" w14:textId="77777777" w:rsidR="00CC1403" w:rsidRPr="00662771" w:rsidRDefault="00CC1403">
      <w:pPr>
        <w:spacing w:before="120" w:after="120"/>
        <w:jc w:val="both"/>
        <w:outlineLvl w:val="0"/>
        <w:rPr>
          <w:rFonts w:ascii="Arial" w:hAnsi="Arial" w:cs="Arial"/>
          <w:b/>
          <w:bCs/>
        </w:rPr>
      </w:pPr>
    </w:p>
    <w:p w14:paraId="68B19FC9"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Registro de participación:</w:t>
      </w:r>
    </w:p>
    <w:p w14:paraId="09695ACB" w14:textId="71C9E2BA"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podrán obtener el </w:t>
      </w:r>
      <w:r w:rsidRPr="00662771">
        <w:rPr>
          <w:rFonts w:ascii="Arial" w:hAnsi="Arial" w:cs="Arial"/>
          <w:bCs/>
          <w:u w:val="single"/>
        </w:rPr>
        <w:t>comprobante de registro de participación</w:t>
      </w:r>
      <w:r w:rsidRPr="00662771">
        <w:rPr>
          <w:rFonts w:ascii="Arial" w:hAnsi="Arial" w:cs="Arial"/>
          <w:bCs/>
        </w:rPr>
        <w:t xml:space="preserve"> enviando su solicitud a los correos electrónicos: </w:t>
      </w:r>
      <w:hyperlink r:id="rId17" w:history="1">
        <w:r w:rsidRPr="00662771">
          <w:rPr>
            <w:rStyle w:val="Hipervnculo"/>
            <w:rFonts w:ascii="Arial" w:hAnsi="Arial" w:cs="Arial"/>
            <w:bCs/>
          </w:rPr>
          <w:t>roberto.medina@ine.mx</w:t>
        </w:r>
      </w:hyperlink>
      <w:r w:rsidRPr="00662771">
        <w:rPr>
          <w:rFonts w:ascii="Arial" w:hAnsi="Arial" w:cs="Arial"/>
          <w:bCs/>
        </w:rPr>
        <w:t xml:space="preserve"> </w:t>
      </w:r>
      <w:r w:rsidR="00154D5D">
        <w:rPr>
          <w:rFonts w:ascii="Arial" w:hAnsi="Arial" w:cs="Arial"/>
          <w:bCs/>
        </w:rPr>
        <w:t>y</w:t>
      </w:r>
      <w:r w:rsidR="00333F26">
        <w:rPr>
          <w:rFonts w:ascii="Arial" w:hAnsi="Arial" w:cs="Arial"/>
          <w:bCs/>
        </w:rPr>
        <w:t xml:space="preserve"> </w:t>
      </w:r>
      <w:hyperlink r:id="rId18" w:history="1">
        <w:r w:rsidR="00333F26" w:rsidRPr="00333F26">
          <w:rPr>
            <w:rStyle w:val="Hipervnculo"/>
            <w:rFonts w:ascii="Arial" w:hAnsi="Arial" w:cs="Arial"/>
            <w:bCs/>
          </w:rPr>
          <w:t>ary.rodriguez@ine.mx</w:t>
        </w:r>
      </w:hyperlink>
      <w:r w:rsidR="00333F26">
        <w:t xml:space="preserve"> </w:t>
      </w:r>
    </w:p>
    <w:p w14:paraId="29CCDB90" w14:textId="679063D3"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deberán llenar y firmar el formulario del </w:t>
      </w:r>
      <w:r w:rsidRPr="00662771">
        <w:rPr>
          <w:rFonts w:ascii="Arial" w:hAnsi="Arial" w:cs="Arial"/>
          <w:b/>
          <w:bCs/>
        </w:rPr>
        <w:t>Anexo 1</w:t>
      </w:r>
      <w:r w:rsidR="000C241D" w:rsidRPr="00662771">
        <w:rPr>
          <w:rFonts w:ascii="Arial" w:hAnsi="Arial" w:cs="Arial"/>
          <w:b/>
          <w:bCs/>
        </w:rPr>
        <w:t>1</w:t>
      </w:r>
      <w:r w:rsidRPr="00662771">
        <w:rPr>
          <w:rFonts w:ascii="Arial" w:hAnsi="Arial" w:cs="Arial"/>
          <w:bCs/>
        </w:rPr>
        <w:t xml:space="preserve"> de esta convocatoria, enviándolo como archivo adjunto.</w:t>
      </w:r>
    </w:p>
    <w:p w14:paraId="330FF788"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662771" w:rsidRDefault="003842A7" w:rsidP="003842A7">
      <w:pPr>
        <w:tabs>
          <w:tab w:val="left" w:pos="3686"/>
        </w:tabs>
        <w:spacing w:before="120" w:after="120"/>
        <w:jc w:val="both"/>
        <w:rPr>
          <w:rFonts w:ascii="Arial" w:hAnsi="Arial" w:cs="Arial"/>
          <w:b/>
          <w:bCs/>
        </w:rPr>
      </w:pPr>
      <w:r w:rsidRPr="00662771">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662771" w:rsidRDefault="003842A7">
      <w:pPr>
        <w:pStyle w:val="Texto0"/>
        <w:tabs>
          <w:tab w:val="left" w:pos="426"/>
        </w:tabs>
        <w:spacing w:before="120" w:after="120"/>
        <w:ind w:firstLine="0"/>
        <w:rPr>
          <w:rFonts w:cs="Arial"/>
          <w:sz w:val="20"/>
          <w:lang w:val="es-MX" w:eastAsia="es-MX"/>
        </w:rPr>
      </w:pPr>
      <w:r w:rsidRPr="00662771">
        <w:rPr>
          <w:rFonts w:cs="Arial"/>
          <w:sz w:val="20"/>
          <w:lang w:val="es-MX" w:eastAsia="es-MX"/>
        </w:rPr>
        <w:t xml:space="preserve">Junto con la solicitud de registro deberá adjuntarse la documentación legal requerida para </w:t>
      </w:r>
      <w:r w:rsidRPr="00662771">
        <w:rPr>
          <w:rFonts w:cs="Arial"/>
          <w:b/>
          <w:bCs/>
          <w:sz w:val="20"/>
          <w:lang w:val="es-MX" w:eastAsia="es-MX"/>
        </w:rPr>
        <w:t>alta y/o actualización en el padrón de proveedores del INSTITUTO</w:t>
      </w:r>
      <w:r w:rsidRPr="00662771">
        <w:rPr>
          <w:rFonts w:cs="Arial"/>
          <w:sz w:val="20"/>
          <w:lang w:val="es-MX" w:eastAsia="es-MX"/>
        </w:rPr>
        <w:t xml:space="preserve">. La versión electrónica de dicha </w:t>
      </w:r>
      <w:r w:rsidRPr="00662771">
        <w:rPr>
          <w:rFonts w:cs="Arial"/>
          <w:sz w:val="20"/>
          <w:lang w:val="es-MX" w:eastAsia="es-MX"/>
        </w:rPr>
        <w:lastRenderedPageBreak/>
        <w:t>documentación podrá enviarse a los siguientes correos electrónicos: </w:t>
      </w:r>
      <w:hyperlink r:id="rId19" w:history="1">
        <w:r w:rsidR="004E5CBE" w:rsidRPr="00662771">
          <w:rPr>
            <w:rStyle w:val="Hipervnculo"/>
            <w:rFonts w:cs="Arial"/>
            <w:sz w:val="20"/>
          </w:rPr>
          <w:t>compras@ine.mx</w:t>
        </w:r>
      </w:hyperlink>
      <w:r w:rsidR="00F22686" w:rsidRPr="00662771">
        <w:rPr>
          <w:rFonts w:cs="Arial"/>
          <w:sz w:val="20"/>
          <w:lang w:val="es-MX" w:eastAsia="es-MX"/>
        </w:rPr>
        <w:t xml:space="preserve"> y</w:t>
      </w:r>
      <w:r w:rsidRPr="00662771">
        <w:rPr>
          <w:rFonts w:cs="Arial"/>
          <w:sz w:val="20"/>
          <w:lang w:val="es-MX" w:eastAsia="es-MX"/>
        </w:rPr>
        <w:t> </w:t>
      </w:r>
      <w:hyperlink r:id="rId20" w:tgtFrame="_blank" w:tooltip="mailto:marco.flores@ine.mx" w:history="1">
        <w:r w:rsidRPr="00662771">
          <w:rPr>
            <w:rStyle w:val="Hipervnculo"/>
            <w:rFonts w:cs="Arial"/>
            <w:sz w:val="20"/>
            <w:lang w:val="es-MX" w:eastAsia="es-MX"/>
          </w:rPr>
          <w:t>marco.flores@ine.mx</w:t>
        </w:r>
      </w:hyperlink>
      <w:r w:rsidRPr="00662771">
        <w:rPr>
          <w:rFonts w:cs="Arial"/>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662771" w:rsidRDefault="00F22686">
      <w:pPr>
        <w:pStyle w:val="Texto0"/>
        <w:tabs>
          <w:tab w:val="left" w:pos="426"/>
        </w:tabs>
        <w:spacing w:before="120" w:after="120"/>
        <w:ind w:firstLine="0"/>
        <w:rPr>
          <w:rFonts w:cs="Arial"/>
          <w:sz w:val="20"/>
          <w:lang w:eastAsia="es-MX"/>
        </w:rPr>
      </w:pPr>
    </w:p>
    <w:p w14:paraId="33E5F9F5" w14:textId="77777777" w:rsidR="00CC1403" w:rsidRPr="00662771" w:rsidRDefault="00624CF1">
      <w:pPr>
        <w:spacing w:before="120" w:after="120"/>
        <w:jc w:val="both"/>
        <w:outlineLvl w:val="0"/>
        <w:rPr>
          <w:rFonts w:ascii="Arial" w:hAnsi="Arial" w:cs="Arial"/>
          <w:b/>
          <w:u w:val="single"/>
        </w:rPr>
      </w:pPr>
      <w:r w:rsidRPr="00662771">
        <w:rPr>
          <w:rFonts w:ascii="Arial" w:hAnsi="Arial" w:cs="Arial"/>
          <w:b/>
          <w:u w:val="single"/>
        </w:rPr>
        <w:t xml:space="preserve">Documentación legal requerida para alta y/o actualización en el padrón de proveedores </w:t>
      </w:r>
    </w:p>
    <w:p w14:paraId="18B2F835" w14:textId="77777777" w:rsidR="00CC1403" w:rsidRPr="00662771" w:rsidRDefault="00624CF1">
      <w:pPr>
        <w:autoSpaceDE w:val="0"/>
        <w:autoSpaceDN w:val="0"/>
        <w:adjustRightInd w:val="0"/>
        <w:jc w:val="both"/>
        <w:outlineLvl w:val="0"/>
        <w:rPr>
          <w:rFonts w:ascii="Arial" w:hAnsi="Arial" w:cs="Arial"/>
          <w:b/>
          <w:bCs/>
        </w:rPr>
      </w:pPr>
      <w:r w:rsidRPr="00662771">
        <w:rPr>
          <w:rFonts w:ascii="Arial" w:hAnsi="Arial" w:cs="Arial"/>
          <w:b/>
          <w:bCs/>
        </w:rPr>
        <w:t>A. Persona moral</w:t>
      </w:r>
    </w:p>
    <w:p w14:paraId="24E8D8AE"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del acta constitutiva en su caso, las reformas o modificaciones que hubiere sufrido.</w:t>
      </w:r>
    </w:p>
    <w:p w14:paraId="13CD535F"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662771" w:rsidRDefault="00624CF1">
      <w:pPr>
        <w:autoSpaceDE w:val="0"/>
        <w:autoSpaceDN w:val="0"/>
        <w:ind w:left="709" w:hanging="1"/>
        <w:jc w:val="both"/>
        <w:rPr>
          <w:rFonts w:ascii="Arial" w:hAnsi="Arial" w:cs="Arial"/>
          <w:lang w:eastAsia="es-MX"/>
        </w:rPr>
      </w:pPr>
      <w:r w:rsidRPr="00662771">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Identificación oficial del representante legal vigente (credencial para votar o pasaporte o cédula profesional).</w:t>
      </w:r>
    </w:p>
    <w:p w14:paraId="0B7F6D01"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650E6E62"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75AD9BD6" w14:textId="77777777" w:rsidR="00CC1403" w:rsidRPr="00662771" w:rsidRDefault="00CC1403">
      <w:pPr>
        <w:autoSpaceDE w:val="0"/>
        <w:autoSpaceDN w:val="0"/>
        <w:jc w:val="both"/>
        <w:rPr>
          <w:rFonts w:ascii="Arial" w:hAnsi="Arial" w:cs="Arial"/>
          <w:b/>
          <w:lang w:eastAsia="es-MX"/>
        </w:rPr>
      </w:pPr>
    </w:p>
    <w:p w14:paraId="204052B6" w14:textId="77777777" w:rsidR="00CC1403" w:rsidRPr="00662771" w:rsidRDefault="00624CF1">
      <w:pPr>
        <w:autoSpaceDE w:val="0"/>
        <w:autoSpaceDN w:val="0"/>
        <w:jc w:val="both"/>
        <w:rPr>
          <w:rFonts w:ascii="Arial" w:hAnsi="Arial" w:cs="Arial"/>
          <w:b/>
          <w:lang w:eastAsia="es-MX"/>
        </w:rPr>
      </w:pPr>
      <w:r w:rsidRPr="00662771">
        <w:rPr>
          <w:rFonts w:ascii="Arial" w:hAnsi="Arial" w:cs="Arial"/>
          <w:b/>
          <w:lang w:eastAsia="es-MX"/>
        </w:rPr>
        <w:t>B. Persona física</w:t>
      </w:r>
    </w:p>
    <w:p w14:paraId="71B94BF5" w14:textId="77777777" w:rsidR="00C37F42" w:rsidRPr="00662771" w:rsidRDefault="00C37F42">
      <w:pPr>
        <w:autoSpaceDE w:val="0"/>
        <w:autoSpaceDN w:val="0"/>
        <w:jc w:val="both"/>
        <w:rPr>
          <w:rFonts w:ascii="Arial" w:hAnsi="Arial" w:cs="Arial"/>
          <w:b/>
          <w:lang w:eastAsia="es-MX"/>
        </w:rPr>
      </w:pPr>
    </w:p>
    <w:p w14:paraId="5EB1CE3B" w14:textId="3CE3C75E"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Identificación oficial vigente</w:t>
      </w:r>
      <w:r w:rsidR="001428CC" w:rsidRPr="00662771">
        <w:rPr>
          <w:rFonts w:ascii="Arial" w:hAnsi="Arial" w:cs="Arial"/>
          <w:lang w:eastAsia="es-MX"/>
        </w:rPr>
        <w:t xml:space="preserve"> y legible</w:t>
      </w:r>
      <w:r w:rsidRPr="00662771">
        <w:rPr>
          <w:rFonts w:ascii="Arial" w:hAnsi="Arial" w:cs="Arial"/>
          <w:lang w:eastAsia="es-MX"/>
        </w:rPr>
        <w:t xml:space="preserve"> (credencial para votar o pasaporte o cédula profesional).</w:t>
      </w:r>
    </w:p>
    <w:p w14:paraId="66419D86"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215E9C57"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45A0852E" w14:textId="77777777" w:rsidR="00CC1403" w:rsidRPr="00662771" w:rsidRDefault="00CC1403">
      <w:pPr>
        <w:pStyle w:val="Texto0"/>
        <w:tabs>
          <w:tab w:val="left" w:pos="851"/>
        </w:tabs>
        <w:spacing w:after="0" w:line="240" w:lineRule="auto"/>
        <w:ind w:firstLine="0"/>
        <w:rPr>
          <w:rFonts w:cs="Arial"/>
          <w:b/>
          <w:sz w:val="20"/>
          <w:u w:val="single"/>
        </w:rPr>
      </w:pPr>
    </w:p>
    <w:p w14:paraId="51F55DDA" w14:textId="77777777" w:rsidR="00DB6BD8" w:rsidRDefault="00DB6BD8">
      <w:pPr>
        <w:spacing w:before="120" w:after="120"/>
        <w:ind w:right="566"/>
        <w:jc w:val="center"/>
        <w:outlineLvl w:val="0"/>
        <w:rPr>
          <w:rFonts w:ascii="Arial" w:hAnsi="Arial" w:cs="Arial"/>
          <w:b/>
          <w:smallCaps/>
        </w:rPr>
      </w:pPr>
    </w:p>
    <w:p w14:paraId="5F9CE67C" w14:textId="77777777" w:rsidR="001575A0" w:rsidRDefault="001575A0">
      <w:pPr>
        <w:spacing w:before="120" w:after="120"/>
        <w:ind w:right="566"/>
        <w:jc w:val="center"/>
        <w:outlineLvl w:val="0"/>
        <w:rPr>
          <w:rFonts w:ascii="Arial" w:hAnsi="Arial" w:cs="Arial"/>
          <w:b/>
          <w:smallCaps/>
        </w:rPr>
      </w:pPr>
    </w:p>
    <w:p w14:paraId="218AA689" w14:textId="77777777" w:rsidR="001575A0" w:rsidRDefault="001575A0">
      <w:pPr>
        <w:spacing w:before="120" w:after="120"/>
        <w:ind w:right="566"/>
        <w:jc w:val="center"/>
        <w:outlineLvl w:val="0"/>
        <w:rPr>
          <w:rFonts w:ascii="Arial" w:hAnsi="Arial" w:cs="Arial"/>
          <w:b/>
          <w:smallCaps/>
        </w:rPr>
      </w:pPr>
    </w:p>
    <w:p w14:paraId="7503DD23" w14:textId="77777777" w:rsidR="001575A0" w:rsidRDefault="001575A0">
      <w:pPr>
        <w:spacing w:before="120" w:after="120"/>
        <w:ind w:right="566"/>
        <w:jc w:val="center"/>
        <w:outlineLvl w:val="0"/>
        <w:rPr>
          <w:rFonts w:ascii="Arial" w:hAnsi="Arial" w:cs="Arial"/>
          <w:b/>
          <w:smallCaps/>
        </w:rPr>
      </w:pPr>
    </w:p>
    <w:p w14:paraId="41CBE46A" w14:textId="77777777" w:rsidR="001575A0" w:rsidRPr="00662771" w:rsidRDefault="001575A0">
      <w:pPr>
        <w:spacing w:before="120" w:after="120"/>
        <w:ind w:right="566"/>
        <w:jc w:val="center"/>
        <w:outlineLvl w:val="0"/>
        <w:rPr>
          <w:rFonts w:ascii="Arial" w:hAnsi="Arial" w:cs="Arial"/>
          <w:b/>
          <w:smallCaps/>
        </w:rPr>
      </w:pPr>
    </w:p>
    <w:p w14:paraId="229293AE" w14:textId="77777777" w:rsidR="00DB6BD8" w:rsidRPr="00662771" w:rsidRDefault="00DB6BD8">
      <w:pPr>
        <w:spacing w:before="120" w:after="120"/>
        <w:ind w:right="566"/>
        <w:jc w:val="center"/>
        <w:outlineLvl w:val="0"/>
        <w:rPr>
          <w:rFonts w:ascii="Arial" w:hAnsi="Arial" w:cs="Arial"/>
          <w:b/>
          <w:smallCaps/>
        </w:rPr>
      </w:pPr>
    </w:p>
    <w:p w14:paraId="447C70BF" w14:textId="1F084670" w:rsidR="00DB6BD8" w:rsidRDefault="00DB6BD8">
      <w:pPr>
        <w:spacing w:before="120" w:after="120"/>
        <w:ind w:right="566"/>
        <w:jc w:val="center"/>
        <w:outlineLvl w:val="0"/>
        <w:rPr>
          <w:rFonts w:ascii="Arial" w:hAnsi="Arial" w:cs="Arial"/>
          <w:b/>
          <w:smallCaps/>
        </w:rPr>
      </w:pPr>
    </w:p>
    <w:p w14:paraId="37EA5A9E" w14:textId="77777777" w:rsidR="001403B8" w:rsidRPr="00662771" w:rsidRDefault="001403B8">
      <w:pPr>
        <w:spacing w:before="120" w:after="120"/>
        <w:ind w:right="566"/>
        <w:jc w:val="center"/>
        <w:outlineLvl w:val="0"/>
        <w:rPr>
          <w:rFonts w:ascii="Arial" w:hAnsi="Arial" w:cs="Arial"/>
          <w:b/>
          <w:smallCaps/>
        </w:rPr>
      </w:pPr>
    </w:p>
    <w:p w14:paraId="1B82FDDF" w14:textId="0B521CEC" w:rsidR="008E2F1F" w:rsidRPr="00662771" w:rsidRDefault="008E2F1F">
      <w:pPr>
        <w:spacing w:before="120" w:after="120"/>
        <w:ind w:right="566"/>
        <w:jc w:val="center"/>
        <w:outlineLvl w:val="0"/>
        <w:rPr>
          <w:rFonts w:ascii="Arial" w:hAnsi="Arial" w:cs="Arial"/>
          <w:b/>
          <w:smallCaps/>
        </w:rPr>
      </w:pPr>
    </w:p>
    <w:p w14:paraId="3A220BCE" w14:textId="51927346" w:rsidR="00CC1403" w:rsidRPr="001575A0" w:rsidRDefault="00624CF1">
      <w:pPr>
        <w:spacing w:before="120" w:after="120"/>
        <w:ind w:right="566"/>
        <w:jc w:val="center"/>
        <w:outlineLvl w:val="0"/>
        <w:rPr>
          <w:rFonts w:ascii="Arial" w:hAnsi="Arial" w:cs="Arial"/>
          <w:b/>
          <w:smallCaps/>
          <w:sz w:val="24"/>
          <w:szCs w:val="24"/>
        </w:rPr>
      </w:pPr>
      <w:r w:rsidRPr="001575A0">
        <w:rPr>
          <w:rFonts w:ascii="Arial" w:hAnsi="Arial" w:cs="Arial"/>
          <w:b/>
          <w:smallCaps/>
          <w:sz w:val="24"/>
          <w:szCs w:val="24"/>
        </w:rPr>
        <w:lastRenderedPageBreak/>
        <w:t>Introducción</w:t>
      </w:r>
    </w:p>
    <w:p w14:paraId="472BAC5C" w14:textId="0ECEFF10" w:rsidR="00CC1403" w:rsidRPr="00662771" w:rsidRDefault="00624CF1" w:rsidP="00CF0380">
      <w:pPr>
        <w:spacing w:before="120" w:after="120" w:line="276" w:lineRule="auto"/>
        <w:ind w:right="49"/>
        <w:jc w:val="both"/>
        <w:rPr>
          <w:rFonts w:ascii="Arial" w:hAnsi="Arial" w:cs="Arial"/>
        </w:rPr>
      </w:pPr>
      <w:r w:rsidRPr="00662771">
        <w:rPr>
          <w:rFonts w:ascii="Arial" w:hAnsi="Arial" w:cs="Arial"/>
        </w:rPr>
        <w:t xml:space="preserve">El INSTITUTO, por conducto de la Dirección Ejecutiva de Administración, a través de la Subdirección de Adquisiciones de la Dirección de Recursos Materiales y Servicios, sita en </w:t>
      </w:r>
      <w:r w:rsidRPr="00662771">
        <w:rPr>
          <w:rFonts w:ascii="Arial" w:hAnsi="Arial" w:cs="Arial"/>
          <w:bCs/>
        </w:rPr>
        <w:t xml:space="preserve">Periférico Sur 4124, Torre Zafiro II, sexto piso, Colonia Jardines del Pedregal, Álvaro Obregón, Código Postal 01900, en la Ciudad de México, </w:t>
      </w:r>
      <w:r w:rsidRPr="00662771">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62771">
        <w:rPr>
          <w:rFonts w:ascii="Arial" w:hAnsi="Arial" w:cs="Arial"/>
          <w:color w:val="FF0000"/>
        </w:rPr>
        <w:t xml:space="preserve"> </w:t>
      </w:r>
      <w:r w:rsidRPr="00662771">
        <w:rPr>
          <w:rFonts w:ascii="Arial" w:hAnsi="Arial" w:cs="Arial"/>
        </w:rPr>
        <w:t>23, 31 fracción I, 32 fracción I, 35 fracción I</w:t>
      </w:r>
      <w:r w:rsidR="00051712" w:rsidRPr="00662771">
        <w:rPr>
          <w:rFonts w:ascii="Arial" w:hAnsi="Arial" w:cs="Arial"/>
        </w:rPr>
        <w:t>,</w:t>
      </w:r>
      <w:r w:rsidRPr="00662771">
        <w:rPr>
          <w:rFonts w:ascii="Arial" w:hAnsi="Arial" w:cs="Arial"/>
        </w:rPr>
        <w:t xml:space="preserve"> 43 segundo párrafo</w:t>
      </w:r>
      <w:r w:rsidR="003116D6" w:rsidRPr="00662771">
        <w:rPr>
          <w:rFonts w:ascii="Arial" w:hAnsi="Arial" w:cs="Arial"/>
        </w:rPr>
        <w:t xml:space="preserve"> </w:t>
      </w:r>
      <w:r w:rsidRPr="00662771">
        <w:rPr>
          <w:rFonts w:ascii="Arial" w:hAnsi="Arial" w:cs="Arial"/>
        </w:rPr>
        <w:t xml:space="preserve">del REGLAMENTO; y las POBALINES, así como las leyes y ordenamientos relativos y aplicables vigentes. </w:t>
      </w:r>
    </w:p>
    <w:p w14:paraId="71802D0C" w14:textId="40C5C835" w:rsidR="00CC1403" w:rsidRPr="00662771" w:rsidRDefault="00624CF1" w:rsidP="00CF0380">
      <w:pPr>
        <w:spacing w:before="120" w:after="120" w:line="276" w:lineRule="auto"/>
        <w:ind w:right="49"/>
        <w:jc w:val="both"/>
        <w:rPr>
          <w:rFonts w:ascii="Arial" w:hAnsi="Arial" w:cs="Arial"/>
          <w:b/>
        </w:rPr>
      </w:pPr>
      <w:r w:rsidRPr="00662771">
        <w:rPr>
          <w:rFonts w:ascii="Arial" w:hAnsi="Arial" w:cs="Arial"/>
        </w:rPr>
        <w:t xml:space="preserve">El INSTITUTO informa que podrán participar en el presente procedimiento de </w:t>
      </w:r>
      <w:r w:rsidRPr="00662771">
        <w:rPr>
          <w:rFonts w:ascii="Arial" w:hAnsi="Arial" w:cs="Arial"/>
          <w:b/>
        </w:rPr>
        <w:t xml:space="preserve">Licitación Pública Nacional </w:t>
      </w:r>
      <w:r w:rsidR="00DB6BD8" w:rsidRPr="00662771">
        <w:rPr>
          <w:rFonts w:ascii="Arial" w:hAnsi="Arial" w:cs="Arial"/>
          <w:b/>
        </w:rPr>
        <w:t>Presencial</w:t>
      </w:r>
      <w:r w:rsidRPr="00662771">
        <w:rPr>
          <w:rFonts w:ascii="Arial" w:hAnsi="Arial" w:cs="Arial"/>
        </w:rPr>
        <w:t xml:space="preserve">, las personas que </w:t>
      </w:r>
      <w:r w:rsidRPr="00662771">
        <w:rPr>
          <w:rFonts w:ascii="Arial" w:hAnsi="Arial" w:cs="Arial"/>
          <w:b/>
        </w:rPr>
        <w:t>no</w:t>
      </w:r>
      <w:r w:rsidRPr="00662771">
        <w:rPr>
          <w:rFonts w:ascii="Arial" w:hAnsi="Arial" w:cs="Arial"/>
        </w:rPr>
        <w:t xml:space="preserve"> se encuentren en alguno de los supuestos que se establecen en los artículos 59 y 78 del REGLAMENTO;</w:t>
      </w:r>
      <w:r w:rsidRPr="00662771">
        <w:rPr>
          <w:rFonts w:ascii="Arial" w:hAnsi="Arial" w:cs="Arial"/>
          <w:b/>
        </w:rPr>
        <w:t xml:space="preserve"> </w:t>
      </w:r>
      <w:r w:rsidRPr="00662771">
        <w:rPr>
          <w:rFonts w:ascii="Arial" w:hAnsi="Arial" w:cs="Arial"/>
        </w:rPr>
        <w:t>así como de manera supletoria el artículo 49 fracción IX de la Ley General de Responsabilidades Administrativas.</w:t>
      </w:r>
    </w:p>
    <w:p w14:paraId="5D4D0737" w14:textId="77777777" w:rsidR="00CC1403" w:rsidRPr="00662771" w:rsidRDefault="00624CF1" w:rsidP="00CF0380">
      <w:pPr>
        <w:pStyle w:val="GREEN4"/>
        <w:spacing w:before="120" w:after="120" w:line="276" w:lineRule="auto"/>
        <w:ind w:right="49"/>
        <w:rPr>
          <w:rFonts w:ascii="Arial" w:hAnsi="Arial" w:cs="Arial"/>
        </w:rPr>
      </w:pPr>
      <w:r w:rsidRPr="00662771">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662771">
        <w:rPr>
          <w:rFonts w:ascii="Arial" w:hAnsi="Arial" w:cs="Arial"/>
          <w:u w:val="single"/>
        </w:rPr>
        <w:t>son las condiciones o cláusulas necesarias para regular tanto el procedimiento de licitación como el contrato,</w:t>
      </w:r>
      <w:r w:rsidRPr="00662771">
        <w:rPr>
          <w:rFonts w:ascii="Arial" w:hAnsi="Arial" w:cs="Arial"/>
        </w:rPr>
        <w:t xml:space="preserve"> por lo que en términos del principio de igualdad, el cumplimiento de los requisitos establecidos</w:t>
      </w:r>
      <w:r w:rsidRPr="00662771">
        <w:rPr>
          <w:rFonts w:ascii="Arial" w:hAnsi="Arial" w:cs="Arial"/>
          <w:color w:val="7F7F7F"/>
        </w:rPr>
        <w:t xml:space="preserve">, </w:t>
      </w:r>
      <w:r w:rsidRPr="00662771">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662771">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662771">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0EE13194" w:rsidR="00CC1403" w:rsidRPr="00662771" w:rsidRDefault="00624CF1" w:rsidP="00A01B7B">
      <w:pPr>
        <w:spacing w:line="276" w:lineRule="auto"/>
        <w:ind w:right="49"/>
        <w:jc w:val="both"/>
        <w:rPr>
          <w:rFonts w:ascii="Arial" w:hAnsi="Arial" w:cs="Arial"/>
        </w:rPr>
      </w:pPr>
      <w:r w:rsidRPr="00662771">
        <w:rPr>
          <w:rFonts w:ascii="Arial" w:hAnsi="Arial" w:cs="Arial"/>
        </w:rPr>
        <w:t>El presente procedimiento para la</w:t>
      </w:r>
      <w:r w:rsidR="003963B6" w:rsidRPr="00662771">
        <w:rPr>
          <w:rFonts w:ascii="Arial" w:hAnsi="Arial" w:cs="Arial"/>
        </w:rPr>
        <w:t xml:space="preserve"> contratación </w:t>
      </w:r>
      <w:r w:rsidR="007A3B7B">
        <w:rPr>
          <w:rFonts w:ascii="Arial" w:hAnsi="Arial" w:cs="Arial"/>
        </w:rPr>
        <w:t>de</w:t>
      </w:r>
      <w:r w:rsidR="004341FE">
        <w:rPr>
          <w:rFonts w:ascii="Arial" w:hAnsi="Arial" w:cs="Arial"/>
        </w:rPr>
        <w:t xml:space="preserve"> </w:t>
      </w:r>
      <w:r w:rsidRPr="00662771">
        <w:rPr>
          <w:rFonts w:ascii="Arial" w:hAnsi="Arial" w:cs="Arial"/>
          <w:b/>
          <w:bCs/>
        </w:rPr>
        <w:t>“</w:t>
      </w:r>
      <w:r w:rsidR="004341FE" w:rsidRPr="004341FE">
        <w:rPr>
          <w:rFonts w:ascii="Arial" w:hAnsi="Arial" w:cs="Arial"/>
          <w:b/>
          <w:bCs/>
        </w:rPr>
        <w:t xml:space="preserve">Suscripción al Servicio </w:t>
      </w:r>
      <w:proofErr w:type="spellStart"/>
      <w:r w:rsidR="004341FE" w:rsidRPr="004341FE">
        <w:rPr>
          <w:rFonts w:ascii="Arial" w:hAnsi="Arial" w:cs="Arial"/>
          <w:b/>
          <w:bCs/>
        </w:rPr>
        <w:t>Application</w:t>
      </w:r>
      <w:proofErr w:type="spellEnd"/>
      <w:r w:rsidR="004341FE" w:rsidRPr="004341FE">
        <w:rPr>
          <w:rFonts w:ascii="Arial" w:hAnsi="Arial" w:cs="Arial"/>
          <w:b/>
          <w:bCs/>
        </w:rPr>
        <w:t xml:space="preserve"> Performance </w:t>
      </w:r>
      <w:proofErr w:type="spellStart"/>
      <w:r w:rsidR="004341FE" w:rsidRPr="004341FE">
        <w:rPr>
          <w:rFonts w:ascii="Arial" w:hAnsi="Arial" w:cs="Arial"/>
          <w:b/>
          <w:bCs/>
        </w:rPr>
        <w:t>Monitoring</w:t>
      </w:r>
      <w:proofErr w:type="spellEnd"/>
      <w:r w:rsidR="004341FE" w:rsidRPr="004341FE">
        <w:rPr>
          <w:rFonts w:ascii="Arial" w:hAnsi="Arial" w:cs="Arial"/>
          <w:b/>
          <w:bCs/>
        </w:rPr>
        <w:t xml:space="preserve"> (APM)</w:t>
      </w:r>
      <w:r w:rsidR="005B2598" w:rsidRPr="00662771">
        <w:rPr>
          <w:rFonts w:ascii="Arial" w:hAnsi="Arial" w:cs="Arial"/>
          <w:b/>
          <w:bCs/>
        </w:rPr>
        <w:t>”</w:t>
      </w:r>
      <w:r w:rsidR="001E0ED3" w:rsidRPr="00662771">
        <w:rPr>
          <w:rFonts w:ascii="Arial" w:hAnsi="Arial" w:cs="Arial"/>
          <w:b/>
          <w:bCs/>
        </w:rPr>
        <w:t xml:space="preserve">, </w:t>
      </w:r>
      <w:r w:rsidR="001E0ED3" w:rsidRPr="00662771">
        <w:rPr>
          <w:rFonts w:ascii="Arial" w:hAnsi="Arial" w:cs="Arial"/>
        </w:rPr>
        <w:t>s</w:t>
      </w:r>
      <w:r w:rsidRPr="00662771">
        <w:rPr>
          <w:rFonts w:ascii="Arial" w:hAnsi="Arial" w:cs="Arial"/>
        </w:rPr>
        <w:t>e realiza en atención a la solicitud de la</w:t>
      </w:r>
      <w:r w:rsidR="00DB5A85" w:rsidRPr="00662771">
        <w:rPr>
          <w:rFonts w:ascii="Arial" w:hAnsi="Arial" w:cs="Arial"/>
        </w:rPr>
        <w:t xml:space="preserve"> </w:t>
      </w:r>
      <w:r w:rsidR="004341FE" w:rsidRPr="001403B8">
        <w:rPr>
          <w:rFonts w:ascii="Arial" w:hAnsi="Arial" w:cs="Arial"/>
        </w:rPr>
        <w:t>Unidad Técnica de Servicios de Informática</w:t>
      </w:r>
      <w:r w:rsidR="0004439D" w:rsidRPr="00662771">
        <w:rPr>
          <w:rFonts w:ascii="Arial" w:hAnsi="Arial" w:cs="Arial"/>
        </w:rPr>
        <w:t xml:space="preserve">, </w:t>
      </w:r>
      <w:r w:rsidRPr="00662771">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C1972FC" w:rsidR="003842A7" w:rsidRPr="0018580C" w:rsidRDefault="003842A7" w:rsidP="00CF0380">
      <w:pPr>
        <w:spacing w:before="120" w:after="120" w:line="276" w:lineRule="auto"/>
        <w:ind w:right="49"/>
        <w:jc w:val="both"/>
        <w:rPr>
          <w:rFonts w:ascii="Arial" w:hAnsi="Arial" w:cs="Arial"/>
          <w:b/>
        </w:rPr>
      </w:pPr>
      <w:r w:rsidRPr="00662771">
        <w:rPr>
          <w:rFonts w:ascii="Arial" w:hAnsi="Arial" w:cs="Arial"/>
        </w:rPr>
        <w:t>La presente convocatoria fue revisada por el</w:t>
      </w:r>
      <w:r w:rsidRPr="00662771">
        <w:rPr>
          <w:rFonts w:ascii="Arial" w:hAnsi="Arial" w:cs="Arial"/>
          <w:b/>
        </w:rPr>
        <w:t xml:space="preserve"> </w:t>
      </w:r>
      <w:r w:rsidRPr="00662771">
        <w:rPr>
          <w:rFonts w:ascii="Arial" w:hAnsi="Arial" w:cs="Arial"/>
        </w:rPr>
        <w:t>Subcomité</w:t>
      </w:r>
      <w:r w:rsidRPr="00662771">
        <w:rPr>
          <w:rFonts w:ascii="Arial" w:hAnsi="Arial" w:cs="Arial"/>
          <w:b/>
        </w:rPr>
        <w:t xml:space="preserve"> </w:t>
      </w:r>
      <w:r w:rsidRPr="00662771">
        <w:rPr>
          <w:rFonts w:ascii="Arial" w:hAnsi="Arial" w:cs="Arial"/>
        </w:rPr>
        <w:t xml:space="preserve">Revisor de </w:t>
      </w:r>
      <w:r w:rsidRPr="0018580C">
        <w:rPr>
          <w:rFonts w:ascii="Arial" w:hAnsi="Arial" w:cs="Arial"/>
        </w:rPr>
        <w:t>Convocatorias, en la</w:t>
      </w:r>
      <w:r w:rsidRPr="0018580C">
        <w:rPr>
          <w:rFonts w:ascii="Arial" w:hAnsi="Arial" w:cs="Arial"/>
          <w:b/>
        </w:rPr>
        <w:t xml:space="preserve"> </w:t>
      </w:r>
      <w:r w:rsidR="005E42CF" w:rsidRPr="0018580C">
        <w:rPr>
          <w:rFonts w:ascii="Arial" w:hAnsi="Arial" w:cs="Arial"/>
          <w:b/>
        </w:rPr>
        <w:t xml:space="preserve">Sexta </w:t>
      </w:r>
      <w:r w:rsidRPr="0018580C">
        <w:rPr>
          <w:rFonts w:ascii="Arial" w:hAnsi="Arial" w:cs="Arial"/>
          <w:b/>
        </w:rPr>
        <w:t>Sesión</w:t>
      </w:r>
      <w:r w:rsidR="00F12A0A" w:rsidRPr="0018580C">
        <w:rPr>
          <w:rFonts w:ascii="Arial" w:hAnsi="Arial" w:cs="Arial"/>
          <w:b/>
        </w:rPr>
        <w:t xml:space="preserve"> </w:t>
      </w:r>
      <w:r w:rsidR="005E42CF" w:rsidRPr="0018580C">
        <w:rPr>
          <w:rFonts w:ascii="Arial" w:hAnsi="Arial" w:cs="Arial"/>
          <w:b/>
        </w:rPr>
        <w:t xml:space="preserve">Ordinaria </w:t>
      </w:r>
      <w:r w:rsidRPr="0018580C">
        <w:rPr>
          <w:rFonts w:ascii="Arial" w:hAnsi="Arial" w:cs="Arial"/>
          <w:b/>
        </w:rPr>
        <w:t>202</w:t>
      </w:r>
      <w:r w:rsidR="00051712" w:rsidRPr="0018580C">
        <w:rPr>
          <w:rFonts w:ascii="Arial" w:hAnsi="Arial" w:cs="Arial"/>
          <w:b/>
        </w:rPr>
        <w:t>5</w:t>
      </w:r>
      <w:r w:rsidRPr="0018580C">
        <w:rPr>
          <w:rFonts w:ascii="Arial" w:hAnsi="Arial" w:cs="Arial"/>
          <w:b/>
        </w:rPr>
        <w:t xml:space="preserve"> </w:t>
      </w:r>
      <w:r w:rsidRPr="0018580C">
        <w:rPr>
          <w:rFonts w:ascii="Arial" w:hAnsi="Arial" w:cs="Arial"/>
        </w:rPr>
        <w:t>celebrada con fecha</w:t>
      </w:r>
      <w:r w:rsidR="00E77736" w:rsidRPr="0018580C">
        <w:rPr>
          <w:rFonts w:ascii="Arial" w:hAnsi="Arial" w:cs="Arial"/>
        </w:rPr>
        <w:t xml:space="preserve"> </w:t>
      </w:r>
      <w:r w:rsidR="005E42CF" w:rsidRPr="0018580C">
        <w:rPr>
          <w:rFonts w:ascii="Arial" w:hAnsi="Arial" w:cs="Arial"/>
          <w:b/>
          <w:bCs/>
        </w:rPr>
        <w:t>15</w:t>
      </w:r>
      <w:r w:rsidR="001575A0" w:rsidRPr="0018580C">
        <w:rPr>
          <w:rFonts w:ascii="Arial" w:hAnsi="Arial" w:cs="Arial"/>
          <w:b/>
          <w:bCs/>
        </w:rPr>
        <w:t xml:space="preserve"> </w:t>
      </w:r>
      <w:r w:rsidR="00B93871" w:rsidRPr="0018580C">
        <w:rPr>
          <w:rFonts w:ascii="Arial" w:hAnsi="Arial" w:cs="Arial"/>
          <w:b/>
          <w:bCs/>
        </w:rPr>
        <w:t>de</w:t>
      </w:r>
      <w:r w:rsidR="005E42CF" w:rsidRPr="0018580C">
        <w:rPr>
          <w:rFonts w:ascii="Arial" w:hAnsi="Arial" w:cs="Arial"/>
          <w:b/>
          <w:bCs/>
        </w:rPr>
        <w:t xml:space="preserve"> septiembre </w:t>
      </w:r>
      <w:r w:rsidRPr="0018580C">
        <w:rPr>
          <w:rFonts w:ascii="Arial" w:hAnsi="Arial" w:cs="Arial"/>
          <w:b/>
        </w:rPr>
        <w:t>de 202</w:t>
      </w:r>
      <w:r w:rsidR="00051712" w:rsidRPr="0018580C">
        <w:rPr>
          <w:rFonts w:ascii="Arial" w:hAnsi="Arial" w:cs="Arial"/>
          <w:b/>
        </w:rPr>
        <w:t>5</w:t>
      </w:r>
      <w:r w:rsidRPr="0018580C">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sz w:val="24"/>
          <w:szCs w:val="24"/>
        </w:rPr>
      </w:pPr>
    </w:p>
    <w:p w14:paraId="71D82D5C" w14:textId="77777777" w:rsidR="001403B8" w:rsidRPr="005E2ABE" w:rsidRDefault="001403B8" w:rsidP="00CF0380">
      <w:pPr>
        <w:spacing w:before="120" w:after="120" w:line="276" w:lineRule="auto"/>
        <w:ind w:right="49"/>
        <w:jc w:val="both"/>
        <w:rPr>
          <w:rFonts w:ascii="Arial" w:hAnsi="Arial" w:cs="Arial"/>
          <w:b/>
          <w:sz w:val="24"/>
          <w:szCs w:val="24"/>
        </w:rPr>
      </w:pPr>
    </w:p>
    <w:p w14:paraId="088844DE"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Criterio de Evaluación</w:t>
      </w:r>
    </w:p>
    <w:p w14:paraId="6EC69F9C" w14:textId="77777777" w:rsidR="00CC1403" w:rsidRPr="00662771" w:rsidRDefault="00624CF1">
      <w:pPr>
        <w:pStyle w:val="GREEN4"/>
        <w:spacing w:before="120" w:after="120"/>
        <w:ind w:right="-114"/>
        <w:rPr>
          <w:rFonts w:ascii="Arial" w:hAnsi="Arial" w:cs="Arial"/>
          <w:bCs/>
          <w:iCs/>
        </w:rPr>
      </w:pPr>
      <w:r w:rsidRPr="00662771">
        <w:rPr>
          <w:rFonts w:ascii="Arial" w:hAnsi="Arial" w:cs="Arial"/>
          <w:bCs/>
          <w:iCs/>
        </w:rPr>
        <w:t xml:space="preserve">Con fundamento en el segundo párrafo del artículo 43 del REGLAMENTO, así como lo establecido en el </w:t>
      </w:r>
      <w:r w:rsidRPr="00662771">
        <w:rPr>
          <w:rFonts w:ascii="Arial" w:hAnsi="Arial" w:cs="Arial"/>
          <w:b/>
          <w:bCs/>
          <w:iCs/>
        </w:rPr>
        <w:t>numeral 5</w:t>
      </w:r>
      <w:r w:rsidRPr="00662771">
        <w:rPr>
          <w:rFonts w:ascii="Arial" w:hAnsi="Arial" w:cs="Arial"/>
          <w:bCs/>
          <w:iCs/>
        </w:rPr>
        <w:t xml:space="preserve"> de esta convocatoria, para la evaluación de las proposiciones, el </w:t>
      </w:r>
      <w:r w:rsidRPr="00662771">
        <w:rPr>
          <w:rFonts w:ascii="Arial" w:hAnsi="Arial" w:cs="Arial"/>
        </w:rPr>
        <w:t>INSTITUTO</w:t>
      </w:r>
      <w:r w:rsidRPr="00662771">
        <w:rPr>
          <w:rFonts w:ascii="Arial" w:hAnsi="Arial" w:cs="Arial"/>
          <w:bCs/>
          <w:iCs/>
        </w:rPr>
        <w:t xml:space="preserve"> utilizará el </w:t>
      </w:r>
      <w:r w:rsidRPr="00662771">
        <w:rPr>
          <w:rFonts w:ascii="Arial" w:hAnsi="Arial" w:cs="Arial"/>
          <w:b/>
          <w:bCs/>
          <w:iCs/>
        </w:rPr>
        <w:t>criterio de evaluación binario</w:t>
      </w:r>
      <w:r w:rsidRPr="00662771">
        <w:rPr>
          <w:rFonts w:ascii="Arial" w:hAnsi="Arial" w:cs="Arial"/>
          <w:bCs/>
          <w:iCs/>
        </w:rPr>
        <w:t xml:space="preserve">. En todos los casos el </w:t>
      </w:r>
      <w:r w:rsidRPr="00662771">
        <w:rPr>
          <w:rFonts w:ascii="Arial" w:hAnsi="Arial" w:cs="Arial"/>
        </w:rPr>
        <w:t>INSTITUTO</w:t>
      </w:r>
      <w:r w:rsidRPr="00662771">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62771">
        <w:rPr>
          <w:rFonts w:ascii="Arial" w:hAnsi="Arial" w:cs="Arial"/>
        </w:rPr>
        <w:t>área requirente</w:t>
      </w:r>
      <w:r w:rsidRPr="00662771">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62771">
        <w:rPr>
          <w:rFonts w:ascii="Arial" w:hAnsi="Arial" w:cs="Arial"/>
        </w:rPr>
        <w:t>INSTITUTO</w:t>
      </w:r>
      <w:r w:rsidRPr="00662771">
        <w:rPr>
          <w:rFonts w:ascii="Arial" w:hAnsi="Arial" w:cs="Arial"/>
          <w:bCs/>
          <w:iCs/>
        </w:rPr>
        <w:t xml:space="preserve"> o los LICITANTES podrán suplir o corregir las deficiencias de las proposiciones presentadas. </w:t>
      </w:r>
    </w:p>
    <w:p w14:paraId="6E22263B" w14:textId="77777777" w:rsidR="00CC1403" w:rsidRPr="00662771" w:rsidRDefault="00CC1403" w:rsidP="004D7BE1">
      <w:pPr>
        <w:tabs>
          <w:tab w:val="left" w:pos="3686"/>
        </w:tabs>
        <w:spacing w:before="120" w:after="120"/>
        <w:rPr>
          <w:rFonts w:ascii="Arial" w:hAnsi="Arial" w:cs="Arial"/>
          <w:b/>
          <w:smallCaps/>
        </w:rPr>
      </w:pPr>
    </w:p>
    <w:p w14:paraId="12135156" w14:textId="65614FC2" w:rsidR="00512069" w:rsidRPr="00662771" w:rsidRDefault="00624CF1" w:rsidP="00512069">
      <w:pPr>
        <w:pStyle w:val="Ttulo1"/>
        <w:spacing w:before="120" w:after="120"/>
        <w:ind w:left="705"/>
        <w:rPr>
          <w:rFonts w:cs="Arial"/>
          <w:kern w:val="32"/>
          <w:sz w:val="20"/>
        </w:rPr>
      </w:pPr>
      <w:bookmarkStart w:id="13" w:name="_Toc463973933"/>
      <w:bookmarkStart w:id="14" w:name="_Toc494211556"/>
      <w:bookmarkStart w:id="15" w:name="_Toc477352401"/>
      <w:bookmarkStart w:id="16" w:name="_Toc480826283"/>
      <w:bookmarkStart w:id="17" w:name="_Toc488428608"/>
      <w:bookmarkStart w:id="18" w:name="_Toc498523175"/>
      <w:bookmarkStart w:id="19" w:name="_Toc449979548"/>
      <w:bookmarkStart w:id="20" w:name="_Toc496883293"/>
      <w:bookmarkStart w:id="21" w:name="_Toc486343050"/>
      <w:bookmarkStart w:id="22" w:name="_Toc493501597"/>
      <w:bookmarkStart w:id="23" w:name="_Toc23410211"/>
      <w:bookmarkStart w:id="24" w:name="_Toc89112310"/>
      <w:bookmarkStart w:id="25" w:name="_Toc510612296"/>
      <w:bookmarkStart w:id="26" w:name="_Toc19704236"/>
      <w:bookmarkStart w:id="27" w:name="_Toc23957978"/>
      <w:bookmarkStart w:id="28" w:name="_Toc449979058"/>
      <w:bookmarkStart w:id="29" w:name="_Toc104198971"/>
      <w:bookmarkStart w:id="30" w:name="_Toc96092292"/>
      <w:bookmarkStart w:id="31" w:name="_Toc94701509"/>
      <w:bookmarkStart w:id="32" w:name="_Toc505704851"/>
      <w:bookmarkStart w:id="33" w:name="_Toc3538963"/>
      <w:bookmarkStart w:id="34" w:name="_Toc127378528"/>
      <w:bookmarkStart w:id="35" w:name="_Toc127981486"/>
      <w:bookmarkStart w:id="36" w:name="_Toc144317454"/>
      <w:bookmarkStart w:id="37" w:name="_Toc149156086"/>
      <w:r w:rsidRPr="00662771">
        <w:rPr>
          <w:rFonts w:cs="Arial"/>
          <w:kern w:val="32"/>
          <w:sz w:val="20"/>
        </w:rPr>
        <w:t>FORMA DE ADJUDICACIÓN</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24D762B0" w14:textId="1E3E6F4E" w:rsidR="00512069" w:rsidRPr="00662771" w:rsidRDefault="00512069" w:rsidP="00512069">
      <w:pPr>
        <w:tabs>
          <w:tab w:val="left" w:pos="1560"/>
        </w:tabs>
        <w:spacing w:before="120" w:after="120"/>
        <w:jc w:val="both"/>
        <w:rPr>
          <w:rFonts w:ascii="Arial" w:hAnsi="Arial" w:cs="Arial"/>
          <w:bCs/>
          <w:iCs/>
        </w:rPr>
      </w:pPr>
      <w:r w:rsidRPr="00662771">
        <w:rPr>
          <w:rFonts w:ascii="Arial" w:hAnsi="Arial" w:cs="Arial"/>
          <w:bCs/>
          <w:iCs/>
        </w:rPr>
        <w:t xml:space="preserve">Con fundamento en el artículo 44 fracción II del REGLAMENTO, así como lo establecido en el </w:t>
      </w:r>
      <w:r w:rsidRPr="00662771">
        <w:rPr>
          <w:rFonts w:ascii="Arial" w:hAnsi="Arial" w:cs="Arial"/>
          <w:b/>
          <w:bCs/>
          <w:iCs/>
        </w:rPr>
        <w:t>numeral 5.3</w:t>
      </w:r>
      <w:r w:rsidRPr="00662771">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662771" w:rsidRDefault="00DB6BD8" w:rsidP="00DB6BD8">
      <w:pPr>
        <w:spacing w:before="120" w:after="120"/>
        <w:jc w:val="both"/>
        <w:rPr>
          <w:rFonts w:ascii="Arial" w:hAnsi="Arial" w:cs="Arial"/>
          <w:bCs/>
          <w:iCs/>
          <w:u w:val="single"/>
          <w:lang w:val="es-ES_tradnl"/>
        </w:rPr>
      </w:pPr>
      <w:r w:rsidRPr="00662771">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C0AEE7" w14:textId="28ECF9AF" w:rsidR="00161EC6" w:rsidRDefault="00DB6BD8" w:rsidP="004D15A1">
      <w:pPr>
        <w:jc w:val="both"/>
      </w:pPr>
      <w:r w:rsidRPr="00662771">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662771">
          <w:rPr>
            <w:rStyle w:val="Hipervnculo"/>
            <w:rFonts w:ascii="Arial" w:hAnsi="Arial" w:cs="Arial"/>
          </w:rPr>
          <w:t>https://www.ine.mx/licitaciones-contrataciones-presenciales/</w:t>
        </w:r>
      </w:hyperlink>
    </w:p>
    <w:p w14:paraId="1E8CE425" w14:textId="77777777" w:rsidR="00A81752" w:rsidRDefault="00A81752" w:rsidP="004D15A1">
      <w:pPr>
        <w:jc w:val="both"/>
      </w:pPr>
    </w:p>
    <w:p w14:paraId="4D49AA90" w14:textId="4F0FB704" w:rsidR="004D15A1" w:rsidRPr="00A81752" w:rsidRDefault="00A81752" w:rsidP="004D15A1">
      <w:pPr>
        <w:jc w:val="both"/>
        <w:rPr>
          <w:rFonts w:ascii="Arial" w:hAnsi="Arial" w:cs="Arial"/>
          <w:bCs/>
          <w:iCs/>
        </w:rPr>
      </w:pPr>
      <w:r w:rsidRPr="00CD4531">
        <w:rPr>
          <w:rFonts w:ascii="Arial" w:hAnsi="Arial" w:cs="Arial"/>
          <w:bCs/>
          <w:iC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336417E8" w14:textId="77777777" w:rsidR="00DB6BD8" w:rsidRPr="00662771" w:rsidRDefault="00DB6BD8" w:rsidP="00DB6BD8">
      <w:pPr>
        <w:spacing w:before="120" w:after="120"/>
        <w:jc w:val="both"/>
        <w:rPr>
          <w:rFonts w:ascii="Arial" w:hAnsi="Arial" w:cs="Arial"/>
          <w:bCs/>
          <w:iCs/>
        </w:rPr>
      </w:pPr>
      <w:r w:rsidRPr="00662771">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662771" w:rsidRDefault="00DB6BD8" w:rsidP="00DB6BD8">
      <w:pPr>
        <w:autoSpaceDE w:val="0"/>
        <w:autoSpaceDN w:val="0"/>
        <w:adjustRightInd w:val="0"/>
        <w:spacing w:before="120" w:after="120"/>
        <w:jc w:val="both"/>
        <w:rPr>
          <w:rFonts w:ascii="Arial" w:hAnsi="Arial" w:cs="Arial"/>
          <w:bCs/>
          <w:iCs/>
        </w:rPr>
      </w:pPr>
      <w:r w:rsidRPr="00662771">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662771" w:rsidRDefault="00DB6BD8" w:rsidP="00DB6BD8">
      <w:pPr>
        <w:pStyle w:val="Ttulo"/>
        <w:ind w:firstLine="0"/>
        <w:jc w:val="both"/>
        <w:rPr>
          <w:rFonts w:cs="Arial"/>
          <w:b w:val="0"/>
          <w:bCs/>
          <w:iCs/>
          <w:sz w:val="20"/>
        </w:rPr>
      </w:pPr>
      <w:r w:rsidRPr="00662771">
        <w:rPr>
          <w:rFonts w:cs="Arial"/>
          <w:b w:val="0"/>
          <w:bCs/>
          <w:iCs/>
          <w:sz w:val="20"/>
        </w:rPr>
        <w:t>Este procedimiento de contratación comprende</w:t>
      </w:r>
      <w:r w:rsidR="006B663D" w:rsidRPr="00662771">
        <w:rPr>
          <w:rFonts w:cs="Arial"/>
          <w:b w:val="0"/>
          <w:bCs/>
          <w:iCs/>
          <w:sz w:val="20"/>
        </w:rPr>
        <w:t xml:space="preserve"> de</w:t>
      </w:r>
      <w:r w:rsidR="00170A7B" w:rsidRPr="00662771">
        <w:rPr>
          <w:rFonts w:cs="Arial"/>
          <w:bCs/>
          <w:iCs/>
          <w:sz w:val="20"/>
        </w:rPr>
        <w:t xml:space="preserve"> </w:t>
      </w:r>
      <w:r w:rsidR="006B663D" w:rsidRPr="00662771">
        <w:rPr>
          <w:rFonts w:cs="Arial"/>
          <w:bCs/>
          <w:iCs/>
          <w:sz w:val="20"/>
        </w:rPr>
        <w:t>1</w:t>
      </w:r>
      <w:r w:rsidRPr="00662771">
        <w:rPr>
          <w:rFonts w:cs="Arial"/>
          <w:bCs/>
          <w:iCs/>
          <w:sz w:val="20"/>
        </w:rPr>
        <w:t xml:space="preserve"> (</w:t>
      </w:r>
      <w:r w:rsidR="006B663D" w:rsidRPr="00662771">
        <w:rPr>
          <w:rFonts w:cs="Arial"/>
          <w:bCs/>
          <w:iCs/>
          <w:sz w:val="20"/>
        </w:rPr>
        <w:t>una</w:t>
      </w:r>
      <w:r w:rsidRPr="00662771">
        <w:rPr>
          <w:rFonts w:cs="Arial"/>
          <w:bCs/>
          <w:iCs/>
          <w:sz w:val="20"/>
        </w:rPr>
        <w:t>) partida</w:t>
      </w:r>
      <w:r w:rsidRPr="00662771">
        <w:rPr>
          <w:rFonts w:cs="Arial"/>
          <w:b w:val="0"/>
          <w:bCs/>
          <w:iCs/>
          <w:sz w:val="20"/>
        </w:rPr>
        <w:t>, por lo tanto, la adjudicación del contrato será a</w:t>
      </w:r>
      <w:r w:rsidR="006B663D" w:rsidRPr="00662771">
        <w:rPr>
          <w:rFonts w:cs="Arial"/>
          <w:b w:val="0"/>
          <w:bCs/>
          <w:iCs/>
          <w:sz w:val="20"/>
        </w:rPr>
        <w:t xml:space="preserve"> un solo</w:t>
      </w:r>
      <w:r w:rsidRPr="00662771">
        <w:rPr>
          <w:rFonts w:cs="Arial"/>
          <w:b w:val="0"/>
          <w:bCs/>
          <w:iCs/>
          <w:sz w:val="20"/>
        </w:rPr>
        <w:t xml:space="preserve"> LICITANTE.</w:t>
      </w:r>
    </w:p>
    <w:p w14:paraId="2DC73C34" w14:textId="77777777" w:rsidR="00DB6BD8" w:rsidRPr="00662771" w:rsidRDefault="00DB6BD8">
      <w:pPr>
        <w:pStyle w:val="Ttulo"/>
        <w:ind w:firstLine="0"/>
        <w:jc w:val="both"/>
        <w:rPr>
          <w:rFonts w:cs="Arial"/>
          <w:b w:val="0"/>
          <w:bCs/>
          <w:iCs/>
          <w:sz w:val="20"/>
        </w:rPr>
      </w:pPr>
    </w:p>
    <w:p w14:paraId="42C65CA4" w14:textId="77777777" w:rsidR="00CC1403" w:rsidRPr="00662771" w:rsidRDefault="00CC1403">
      <w:pPr>
        <w:pStyle w:val="Ttulo"/>
        <w:ind w:firstLine="0"/>
        <w:jc w:val="both"/>
        <w:rPr>
          <w:rFonts w:cs="Arial"/>
          <w:b w:val="0"/>
          <w:bCs/>
          <w:iCs/>
          <w:sz w:val="20"/>
        </w:rPr>
      </w:pPr>
    </w:p>
    <w:p w14:paraId="4EDCD49F" w14:textId="77777777" w:rsidR="00CC1403" w:rsidRPr="00662771" w:rsidRDefault="00CC1403">
      <w:pPr>
        <w:pStyle w:val="Ttulo"/>
        <w:ind w:firstLine="0"/>
        <w:jc w:val="both"/>
        <w:rPr>
          <w:rFonts w:cs="Arial"/>
          <w:b w:val="0"/>
          <w:bCs/>
          <w:iCs/>
          <w:sz w:val="20"/>
        </w:rPr>
      </w:pPr>
    </w:p>
    <w:p w14:paraId="525B55A8"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Transparencia y Acceso a la Información</w:t>
      </w:r>
    </w:p>
    <w:p w14:paraId="1FBB9999" w14:textId="77777777" w:rsidR="00A81752" w:rsidRPr="00652CDB" w:rsidRDefault="00A81752" w:rsidP="00A81752">
      <w:pPr>
        <w:autoSpaceDE w:val="0"/>
        <w:autoSpaceDN w:val="0"/>
        <w:adjustRightInd w:val="0"/>
        <w:spacing w:before="120" w:after="120"/>
        <w:jc w:val="both"/>
        <w:rPr>
          <w:rFonts w:ascii="Arial" w:hAnsi="Arial" w:cs="Arial"/>
          <w:lang w:val="es-ES" w:eastAsia="es-MX"/>
        </w:rPr>
      </w:pPr>
      <w:r w:rsidRPr="09BB8F3F">
        <w:rPr>
          <w:rFonts w:ascii="Arial" w:hAnsi="Arial" w:cs="Arial"/>
          <w:lang w:val="es-ES"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3C5C69F1" w14:textId="135933C6" w:rsidR="00CC1403" w:rsidRDefault="00A81752" w:rsidP="00F941AF">
      <w:pPr>
        <w:autoSpaceDE w:val="0"/>
        <w:autoSpaceDN w:val="0"/>
        <w:adjustRightInd w:val="0"/>
        <w:spacing w:before="120" w:after="120"/>
        <w:jc w:val="both"/>
        <w:rPr>
          <w:rFonts w:ascii="Arial" w:hAnsi="Arial" w:cs="Arial"/>
          <w:lang w:eastAsia="es-MX"/>
        </w:rPr>
      </w:pPr>
      <w:r w:rsidRPr="00A81752">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r w:rsidR="00624CF1" w:rsidRPr="00662771">
        <w:rPr>
          <w:rFonts w:ascii="Arial" w:hAnsi="Arial" w:cs="Arial"/>
          <w:lang w:eastAsia="es-MX"/>
        </w:rPr>
        <w:t>.</w:t>
      </w:r>
    </w:p>
    <w:p w14:paraId="5B314220" w14:textId="77777777" w:rsidR="00F941AF" w:rsidRPr="00F941AF" w:rsidRDefault="00F941AF" w:rsidP="00F941AF">
      <w:pPr>
        <w:autoSpaceDE w:val="0"/>
        <w:autoSpaceDN w:val="0"/>
        <w:adjustRightInd w:val="0"/>
        <w:spacing w:before="120" w:after="120"/>
        <w:jc w:val="both"/>
        <w:rPr>
          <w:rFonts w:ascii="Arial" w:hAnsi="Arial" w:cs="Arial"/>
          <w:lang w:eastAsia="es-MX"/>
        </w:rPr>
      </w:pPr>
    </w:p>
    <w:p w14:paraId="40591FE9"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No Discriminación</w:t>
      </w:r>
    </w:p>
    <w:p w14:paraId="362A13EC" w14:textId="77777777" w:rsidR="00CC1403" w:rsidRPr="00662771" w:rsidRDefault="00624CF1">
      <w:pPr>
        <w:tabs>
          <w:tab w:val="left" w:pos="3686"/>
        </w:tabs>
        <w:spacing w:before="120" w:after="120"/>
        <w:jc w:val="both"/>
        <w:rPr>
          <w:rFonts w:ascii="Arial" w:hAnsi="Arial" w:cs="Arial"/>
          <w:lang w:eastAsia="es-MX"/>
        </w:rPr>
      </w:pPr>
      <w:r w:rsidRPr="00662771">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662771" w:rsidRDefault="00CC1403">
      <w:pPr>
        <w:tabs>
          <w:tab w:val="left" w:pos="3686"/>
        </w:tabs>
        <w:spacing w:before="120" w:after="120"/>
        <w:jc w:val="both"/>
        <w:rPr>
          <w:rFonts w:ascii="Arial" w:hAnsi="Arial" w:cs="Arial"/>
          <w:lang w:eastAsia="es-MX"/>
        </w:rPr>
      </w:pPr>
    </w:p>
    <w:p w14:paraId="752813DE" w14:textId="77777777" w:rsidR="00BD0CB7" w:rsidRPr="00662771" w:rsidRDefault="00BD0CB7">
      <w:pPr>
        <w:tabs>
          <w:tab w:val="left" w:pos="3686"/>
        </w:tabs>
        <w:spacing w:before="120" w:after="120"/>
        <w:jc w:val="both"/>
        <w:rPr>
          <w:rFonts w:ascii="Arial" w:hAnsi="Arial" w:cs="Arial"/>
          <w:lang w:eastAsia="es-MX"/>
        </w:rPr>
      </w:pPr>
    </w:p>
    <w:p w14:paraId="1658F58D" w14:textId="77777777" w:rsidR="00BD0CB7" w:rsidRPr="00662771" w:rsidRDefault="00BD0CB7">
      <w:pPr>
        <w:tabs>
          <w:tab w:val="left" w:pos="3686"/>
        </w:tabs>
        <w:spacing w:before="120" w:after="120"/>
        <w:jc w:val="both"/>
        <w:rPr>
          <w:rFonts w:ascii="Arial" w:hAnsi="Arial" w:cs="Arial"/>
          <w:lang w:eastAsia="es-MX"/>
        </w:rPr>
      </w:pPr>
    </w:p>
    <w:p w14:paraId="6787A315" w14:textId="77777777" w:rsidR="00CC1403" w:rsidRPr="00662771" w:rsidRDefault="00CC1403">
      <w:pPr>
        <w:tabs>
          <w:tab w:val="left" w:pos="3686"/>
        </w:tabs>
        <w:spacing w:before="120" w:after="120"/>
        <w:jc w:val="both"/>
        <w:rPr>
          <w:rFonts w:ascii="Arial" w:hAnsi="Arial" w:cs="Arial"/>
          <w:lang w:eastAsia="es-MX"/>
        </w:rPr>
      </w:pPr>
    </w:p>
    <w:p w14:paraId="598842AE" w14:textId="77777777" w:rsidR="00CC1403" w:rsidRPr="00662771" w:rsidRDefault="00CC1403">
      <w:pPr>
        <w:tabs>
          <w:tab w:val="left" w:pos="3686"/>
        </w:tabs>
        <w:spacing w:before="120" w:after="120"/>
        <w:jc w:val="both"/>
        <w:rPr>
          <w:rFonts w:ascii="Arial" w:hAnsi="Arial" w:cs="Arial"/>
          <w:lang w:eastAsia="es-MX"/>
        </w:rPr>
      </w:pPr>
    </w:p>
    <w:p w14:paraId="04135EEA" w14:textId="717D77EC" w:rsidR="00CC1403" w:rsidRPr="00662771" w:rsidRDefault="00CC1403">
      <w:pPr>
        <w:tabs>
          <w:tab w:val="left" w:pos="3686"/>
        </w:tabs>
        <w:spacing w:before="120" w:after="120"/>
        <w:jc w:val="both"/>
        <w:rPr>
          <w:rFonts w:ascii="Arial" w:hAnsi="Arial" w:cs="Arial"/>
          <w:lang w:eastAsia="es-MX"/>
        </w:rPr>
      </w:pPr>
    </w:p>
    <w:p w14:paraId="130AE055" w14:textId="77777777" w:rsidR="00682E1A" w:rsidRPr="00662771" w:rsidRDefault="00682E1A">
      <w:pPr>
        <w:tabs>
          <w:tab w:val="left" w:pos="3686"/>
        </w:tabs>
        <w:spacing w:before="120" w:after="120"/>
        <w:jc w:val="both"/>
        <w:rPr>
          <w:rFonts w:ascii="Arial" w:hAnsi="Arial" w:cs="Arial"/>
          <w:lang w:eastAsia="es-MX"/>
        </w:rPr>
      </w:pPr>
    </w:p>
    <w:p w14:paraId="77012B20" w14:textId="77777777" w:rsidR="00682E1A" w:rsidRPr="00662771" w:rsidRDefault="00682E1A">
      <w:pPr>
        <w:tabs>
          <w:tab w:val="left" w:pos="3686"/>
        </w:tabs>
        <w:spacing w:before="120" w:after="120"/>
        <w:jc w:val="both"/>
        <w:rPr>
          <w:rFonts w:ascii="Arial" w:hAnsi="Arial" w:cs="Arial"/>
          <w:lang w:eastAsia="es-MX"/>
        </w:rPr>
      </w:pPr>
    </w:p>
    <w:p w14:paraId="76BF9523" w14:textId="77777777" w:rsidR="00682E1A" w:rsidRPr="00662771" w:rsidRDefault="00682E1A">
      <w:pPr>
        <w:tabs>
          <w:tab w:val="left" w:pos="3686"/>
        </w:tabs>
        <w:spacing w:before="120" w:after="120"/>
        <w:jc w:val="both"/>
        <w:rPr>
          <w:rFonts w:ascii="Arial" w:hAnsi="Arial" w:cs="Arial"/>
          <w:lang w:eastAsia="es-MX"/>
        </w:rPr>
      </w:pPr>
    </w:p>
    <w:p w14:paraId="756E8A19" w14:textId="5EBD11A2" w:rsidR="008E2F1F" w:rsidRPr="00662771" w:rsidRDefault="008E2F1F">
      <w:pPr>
        <w:tabs>
          <w:tab w:val="left" w:pos="3686"/>
        </w:tabs>
        <w:spacing w:before="120" w:after="120"/>
        <w:jc w:val="both"/>
        <w:rPr>
          <w:rFonts w:ascii="Arial" w:hAnsi="Arial" w:cs="Arial"/>
          <w:lang w:eastAsia="es-MX"/>
        </w:rPr>
      </w:pPr>
    </w:p>
    <w:p w14:paraId="25BCBA5C" w14:textId="77777777" w:rsidR="00132BC3" w:rsidRDefault="00132BC3" w:rsidP="00671C9D">
      <w:pPr>
        <w:tabs>
          <w:tab w:val="left" w:pos="3686"/>
        </w:tabs>
        <w:spacing w:before="120" w:after="120"/>
        <w:outlineLvl w:val="0"/>
        <w:rPr>
          <w:rFonts w:ascii="Arial" w:hAnsi="Arial" w:cs="Arial"/>
          <w:b/>
          <w:smallCaps/>
        </w:rPr>
      </w:pPr>
    </w:p>
    <w:p w14:paraId="041A4A96" w14:textId="77777777" w:rsidR="009F113A" w:rsidRPr="00662771" w:rsidRDefault="009F113A" w:rsidP="00671C9D">
      <w:pPr>
        <w:tabs>
          <w:tab w:val="left" w:pos="3686"/>
        </w:tabs>
        <w:spacing w:before="120" w:after="120"/>
        <w:outlineLvl w:val="0"/>
        <w:rPr>
          <w:rFonts w:ascii="Arial" w:hAnsi="Arial" w:cs="Arial"/>
          <w:b/>
          <w:smallCaps/>
        </w:rPr>
      </w:pPr>
    </w:p>
    <w:p w14:paraId="358294F4" w14:textId="77777777" w:rsidR="00876096" w:rsidRPr="00662771" w:rsidRDefault="00876096" w:rsidP="00671C9D">
      <w:pPr>
        <w:tabs>
          <w:tab w:val="left" w:pos="3686"/>
        </w:tabs>
        <w:spacing w:before="120" w:after="120"/>
        <w:outlineLvl w:val="0"/>
        <w:rPr>
          <w:rFonts w:ascii="Arial" w:hAnsi="Arial" w:cs="Arial"/>
          <w:b/>
          <w:smallCaps/>
        </w:rPr>
      </w:pPr>
    </w:p>
    <w:p w14:paraId="762CF5CB" w14:textId="1F554820"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Glosario</w:t>
      </w:r>
    </w:p>
    <w:p w14:paraId="35DE7531" w14:textId="77777777" w:rsidR="00CC1403" w:rsidRPr="00662771" w:rsidRDefault="00624CF1">
      <w:pPr>
        <w:pStyle w:val="Texto0"/>
        <w:spacing w:before="120" w:after="120" w:line="240" w:lineRule="auto"/>
        <w:ind w:firstLine="0"/>
        <w:rPr>
          <w:rFonts w:cs="Arial"/>
          <w:sz w:val="20"/>
        </w:rPr>
      </w:pPr>
      <w:r w:rsidRPr="00662771">
        <w:rPr>
          <w:rFonts w:cs="Arial"/>
          <w:sz w:val="20"/>
        </w:rPr>
        <w:t>Para los efectos de la presente licitación, se entenderá por:</w:t>
      </w:r>
    </w:p>
    <w:p w14:paraId="3242A9C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Administrador del contrato:</w:t>
      </w:r>
      <w:r w:rsidRPr="00662771">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Coordinadora:</w:t>
      </w:r>
      <w:r w:rsidRPr="00662771">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Área requirente:</w:t>
      </w:r>
      <w:r w:rsidRPr="00662771">
        <w:rPr>
          <w:rFonts w:cs="Arial"/>
          <w:sz w:val="20"/>
        </w:rPr>
        <w:t xml:space="preserve"> Unidad responsable que solicite formalmente la adquisición, arrendamiento de bienes muebles o la prestación de servicios;</w:t>
      </w:r>
    </w:p>
    <w:p w14:paraId="5509E0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técnica:</w:t>
      </w:r>
      <w:r w:rsidRPr="00662771">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CFDI:</w:t>
      </w:r>
      <w:r w:rsidRPr="00662771">
        <w:rPr>
          <w:rFonts w:cs="Arial"/>
          <w:sz w:val="20"/>
        </w:rPr>
        <w:t xml:space="preserve"> Comprobante Fiscal Digital por Internet;</w:t>
      </w:r>
    </w:p>
    <w:p w14:paraId="10A0EF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Convocante:</w:t>
      </w:r>
      <w:r w:rsidRPr="00662771">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52083AE9" w14:textId="10570EAF" w:rsidR="00051712" w:rsidRPr="00F941AF" w:rsidRDefault="00624CF1" w:rsidP="00F941AF">
      <w:pPr>
        <w:pStyle w:val="Texto0"/>
        <w:numPr>
          <w:ilvl w:val="0"/>
          <w:numId w:val="51"/>
        </w:numPr>
        <w:spacing w:before="120" w:after="120" w:line="240" w:lineRule="auto"/>
        <w:ind w:left="567" w:hanging="283"/>
        <w:rPr>
          <w:rFonts w:cs="Arial"/>
          <w:sz w:val="20"/>
        </w:rPr>
      </w:pPr>
      <w:r w:rsidRPr="00662771">
        <w:rPr>
          <w:rFonts w:cs="Arial"/>
          <w:b/>
          <w:sz w:val="20"/>
        </w:rPr>
        <w:t>DEA:</w:t>
      </w:r>
      <w:r w:rsidRPr="00662771">
        <w:rPr>
          <w:rFonts w:cs="Arial"/>
          <w:sz w:val="20"/>
        </w:rPr>
        <w:t xml:space="preserve"> Dirección Ejecutiva de Administración;</w:t>
      </w:r>
    </w:p>
    <w:p w14:paraId="0CE9916D"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DRMS:</w:t>
      </w:r>
      <w:r w:rsidRPr="00662771">
        <w:rPr>
          <w:rFonts w:cs="Arial"/>
          <w:sz w:val="20"/>
        </w:rPr>
        <w:t xml:space="preserve"> Dirección de Recursos Materiales y Servicios;</w:t>
      </w:r>
    </w:p>
    <w:p w14:paraId="777CAEA7"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Evaluación de proposiciones:</w:t>
      </w:r>
      <w:r w:rsidRPr="00662771">
        <w:rPr>
          <w:rFonts w:cs="Arial"/>
          <w:sz w:val="20"/>
        </w:rPr>
        <w:t xml:space="preserve"> </w:t>
      </w:r>
      <w:r w:rsidRPr="00662771">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Instituto:</w:t>
      </w:r>
      <w:r w:rsidRPr="00662771">
        <w:rPr>
          <w:rFonts w:cs="Arial"/>
          <w:sz w:val="20"/>
        </w:rPr>
        <w:t xml:space="preserve"> Instituto Nacional Electoral;</w:t>
      </w:r>
    </w:p>
    <w:p w14:paraId="4B1D95B1"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 xml:space="preserve">IVA: </w:t>
      </w:r>
      <w:r w:rsidRPr="00662771">
        <w:rPr>
          <w:rFonts w:cs="Arial"/>
          <w:sz w:val="20"/>
        </w:rPr>
        <w:t>Impuesto al Valor Agregado;</w:t>
      </w:r>
    </w:p>
    <w:p w14:paraId="49047DC5"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Licitante:</w:t>
      </w:r>
      <w:r w:rsidRPr="00662771">
        <w:rPr>
          <w:rFonts w:cs="Arial"/>
          <w:sz w:val="20"/>
        </w:rPr>
        <w:t xml:space="preserve"> La persona física o moral participante en cualquier procedimiento de licitación pública o de invitación a cuando menos tres personas;</w:t>
      </w:r>
    </w:p>
    <w:p w14:paraId="4C59B992"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MIPYMES:</w:t>
      </w:r>
      <w:r w:rsidRPr="00662771">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OIC:</w:t>
      </w:r>
      <w:r w:rsidRPr="00662771">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POBALINES:</w:t>
      </w:r>
      <w:r w:rsidRPr="00662771">
        <w:rPr>
          <w:rFonts w:cs="Arial"/>
          <w:sz w:val="20"/>
        </w:rPr>
        <w:t xml:space="preserve"> </w:t>
      </w:r>
      <w:r w:rsidRPr="00662771">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662771" w:rsidRDefault="00624CF1">
      <w:pPr>
        <w:pStyle w:val="Texto0"/>
        <w:numPr>
          <w:ilvl w:val="0"/>
          <w:numId w:val="51"/>
        </w:numPr>
        <w:spacing w:before="120" w:after="120" w:line="240" w:lineRule="auto"/>
        <w:ind w:left="567" w:hanging="207"/>
        <w:rPr>
          <w:rFonts w:cs="Arial"/>
          <w:b/>
          <w:sz w:val="20"/>
        </w:rPr>
      </w:pPr>
      <w:r w:rsidRPr="00662771">
        <w:rPr>
          <w:rFonts w:cs="Arial"/>
          <w:b/>
          <w:sz w:val="20"/>
        </w:rPr>
        <w:lastRenderedPageBreak/>
        <w:t xml:space="preserve">Precio conveniente: </w:t>
      </w:r>
      <w:r w:rsidRPr="00662771">
        <w:rPr>
          <w:rFonts w:cs="Arial"/>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662771">
        <w:rPr>
          <w:rFonts w:cs="Arial"/>
          <w:b/>
          <w:sz w:val="20"/>
        </w:rPr>
        <w:t>;</w:t>
      </w:r>
    </w:p>
    <w:p w14:paraId="75DC308A"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Precio no aceptable:</w:t>
      </w:r>
      <w:r w:rsidRPr="00662771">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Proveedor:</w:t>
      </w:r>
      <w:r w:rsidRPr="00662771">
        <w:rPr>
          <w:rFonts w:cs="Arial"/>
          <w:sz w:val="20"/>
        </w:rPr>
        <w:t xml:space="preserve"> </w:t>
      </w:r>
      <w:r w:rsidRPr="00662771">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w:t>
      </w:r>
      <w:r w:rsidRPr="00662771">
        <w:rPr>
          <w:rFonts w:cs="Arial"/>
          <w:sz w:val="20"/>
        </w:rPr>
        <w:t xml:space="preserve"> El Reglamento del Instituto Nacional Electoral en materia de Adquisiciones, Arrendamientos de Bienes Muebles y Servicios;</w:t>
      </w:r>
    </w:p>
    <w:p w14:paraId="0E4F40E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 de Transparencia:</w:t>
      </w:r>
      <w:r w:rsidRPr="00662771">
        <w:rPr>
          <w:rFonts w:cs="Arial"/>
          <w:sz w:val="20"/>
        </w:rPr>
        <w:t xml:space="preserve"> Reglamento del Instituto Nacional Electoral en materia de Transparencia y Acceso a la Información Pública;</w:t>
      </w:r>
    </w:p>
    <w:p w14:paraId="117A8BF5"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 xml:space="preserve">SAT: </w:t>
      </w:r>
      <w:r w:rsidRPr="00662771">
        <w:rPr>
          <w:rFonts w:cs="Arial"/>
          <w:sz w:val="20"/>
        </w:rPr>
        <w:t>Servicio de Administración Tributaria;</w:t>
      </w:r>
    </w:p>
    <w:p w14:paraId="2557F0E6" w14:textId="7E9E6035" w:rsidR="00CC1403" w:rsidRPr="00F941AF" w:rsidRDefault="00624CF1">
      <w:pPr>
        <w:pStyle w:val="Texto0"/>
        <w:numPr>
          <w:ilvl w:val="0"/>
          <w:numId w:val="51"/>
        </w:numPr>
        <w:spacing w:before="120" w:after="120" w:line="240" w:lineRule="auto"/>
        <w:ind w:left="567" w:hanging="207"/>
        <w:rPr>
          <w:rFonts w:cs="Arial"/>
          <w:sz w:val="20"/>
        </w:rPr>
      </w:pPr>
      <w:r w:rsidRPr="00662771">
        <w:rPr>
          <w:rFonts w:cs="Arial"/>
          <w:b/>
          <w:sz w:val="20"/>
        </w:rPr>
        <w:t>Transparencia:</w:t>
      </w:r>
      <w:r w:rsidRPr="00662771">
        <w:rPr>
          <w:rFonts w:cs="Arial"/>
          <w:sz w:val="20"/>
        </w:rPr>
        <w:t xml:space="preserve"> </w:t>
      </w:r>
      <w:r w:rsidRPr="00662771">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C97C9CE" w14:textId="77A9FD65" w:rsidR="00F941AF" w:rsidRPr="00662771" w:rsidRDefault="00F941AF">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w:t>
      </w:r>
      <w:r w:rsidRPr="00F941AF">
        <w:rPr>
          <w:rFonts w:cs="Arial"/>
          <w:sz w:val="20"/>
        </w:rPr>
        <w:t>Unidad Técnica de Servicios de Informática</w:t>
      </w:r>
      <w:r>
        <w:rPr>
          <w:rFonts w:cs="Arial"/>
          <w:sz w:val="20"/>
        </w:rPr>
        <w:t>;</w:t>
      </w:r>
    </w:p>
    <w:p w14:paraId="4E3AA0A0" w14:textId="77777777" w:rsidR="00CC1403" w:rsidRPr="00662771" w:rsidRDefault="00CC1403">
      <w:pPr>
        <w:tabs>
          <w:tab w:val="left" w:pos="3686"/>
        </w:tabs>
        <w:spacing w:before="120" w:after="120"/>
        <w:jc w:val="both"/>
        <w:rPr>
          <w:rFonts w:ascii="Arial" w:hAnsi="Arial" w:cs="Arial"/>
          <w:lang w:eastAsia="es-MX"/>
        </w:rPr>
      </w:pPr>
    </w:p>
    <w:p w14:paraId="02EF9F13" w14:textId="77777777" w:rsidR="00C523C0" w:rsidRPr="005D06B0" w:rsidRDefault="00624CF1">
      <w:pPr>
        <w:spacing w:line="276" w:lineRule="auto"/>
        <w:jc w:val="center"/>
        <w:outlineLvl w:val="0"/>
        <w:rPr>
          <w:rFonts w:ascii="Arial" w:hAnsi="Arial" w:cs="Arial"/>
          <w:noProof/>
          <w:sz w:val="18"/>
          <w:szCs w:val="18"/>
        </w:rPr>
      </w:pPr>
      <w:bookmarkStart w:id="38" w:name="_Toc289064606"/>
      <w:r w:rsidRPr="00662771">
        <w:rPr>
          <w:rFonts w:ascii="Arial" w:hAnsi="Arial" w:cs="Arial"/>
        </w:rPr>
        <w:br w:type="page"/>
      </w:r>
      <w:r w:rsidRPr="005E2ABE">
        <w:rPr>
          <w:rFonts w:ascii="Arial" w:hAnsi="Arial" w:cs="Arial"/>
          <w:b/>
          <w:sz w:val="24"/>
          <w:szCs w:val="24"/>
        </w:rPr>
        <w:lastRenderedPageBreak/>
        <w:t>Índice</w:t>
      </w:r>
      <w:r w:rsidRPr="005D06B0">
        <w:rPr>
          <w:rFonts w:ascii="Arial" w:hAnsi="Arial" w:cs="Arial"/>
          <w:b/>
          <w:iCs/>
          <w:sz w:val="18"/>
          <w:szCs w:val="18"/>
        </w:rPr>
        <w:fldChar w:fldCharType="begin"/>
      </w:r>
      <w:r w:rsidRPr="005D06B0">
        <w:rPr>
          <w:rFonts w:ascii="Arial" w:hAnsi="Arial" w:cs="Arial"/>
          <w:b/>
          <w:iCs/>
          <w:sz w:val="18"/>
          <w:szCs w:val="18"/>
        </w:rPr>
        <w:instrText xml:space="preserve"> TOC \o "1-1" \h \z </w:instrText>
      </w:r>
      <w:r w:rsidRPr="005D06B0">
        <w:rPr>
          <w:rFonts w:ascii="Arial" w:hAnsi="Arial" w:cs="Arial"/>
          <w:b/>
          <w:iCs/>
          <w:sz w:val="18"/>
          <w:szCs w:val="18"/>
        </w:rPr>
        <w:fldChar w:fldCharType="separate"/>
      </w:r>
    </w:p>
    <w:p w14:paraId="7A7E3961" w14:textId="4E77ED80" w:rsidR="00C523C0" w:rsidRPr="005D06B0" w:rsidRDefault="00C523C0">
      <w:pPr>
        <w:pStyle w:val="TDC1"/>
        <w:rPr>
          <w:rFonts w:eastAsiaTheme="minorEastAsia"/>
          <w:bCs w:val="0"/>
          <w:noProof/>
          <w:kern w:val="0"/>
          <w:lang w:eastAsia="es-MX"/>
        </w:rPr>
      </w:pPr>
      <w:hyperlink w:anchor="_Toc149156088" w:history="1">
        <w:r w:rsidRPr="005D06B0">
          <w:rPr>
            <w:rStyle w:val="Hipervnculo"/>
            <w:noProof/>
          </w:rPr>
          <w:t>1.</w:t>
        </w:r>
        <w:r w:rsidRPr="005D06B0">
          <w:rPr>
            <w:rFonts w:eastAsiaTheme="minorEastAsia"/>
            <w:bCs w:val="0"/>
            <w:noProof/>
            <w:kern w:val="0"/>
            <w:lang w:eastAsia="es-MX"/>
          </w:rPr>
          <w:tab/>
        </w:r>
        <w:r w:rsidRPr="005D06B0">
          <w:rPr>
            <w:rStyle w:val="Hipervnculo"/>
            <w:noProof/>
          </w:rPr>
          <w:t>INFORMACIÓN GENÉRICA Y ALCANCE DE LA CONTRATACIÓN</w:t>
        </w:r>
        <w:r w:rsidRPr="005D06B0">
          <w:rPr>
            <w:noProof/>
            <w:webHidden/>
          </w:rPr>
          <w:tab/>
        </w:r>
        <w:r w:rsidRPr="005D06B0">
          <w:rPr>
            <w:noProof/>
            <w:webHidden/>
          </w:rPr>
          <w:fldChar w:fldCharType="begin"/>
        </w:r>
        <w:r w:rsidRPr="005D06B0">
          <w:rPr>
            <w:noProof/>
            <w:webHidden/>
          </w:rPr>
          <w:instrText xml:space="preserve"> PAGEREF _Toc149156088 \h </w:instrText>
        </w:r>
        <w:r w:rsidRPr="005D06B0">
          <w:rPr>
            <w:noProof/>
            <w:webHidden/>
          </w:rPr>
        </w:r>
        <w:r w:rsidRPr="005D06B0">
          <w:rPr>
            <w:noProof/>
            <w:webHidden/>
          </w:rPr>
          <w:fldChar w:fldCharType="separate"/>
        </w:r>
        <w:r w:rsidR="00415582">
          <w:rPr>
            <w:noProof/>
            <w:webHidden/>
          </w:rPr>
          <w:t>13</w:t>
        </w:r>
        <w:r w:rsidRPr="005D06B0">
          <w:rPr>
            <w:noProof/>
            <w:webHidden/>
          </w:rPr>
          <w:fldChar w:fldCharType="end"/>
        </w:r>
      </w:hyperlink>
    </w:p>
    <w:p w14:paraId="576C3047" w14:textId="45C8FAAB" w:rsidR="00C523C0" w:rsidRPr="005D06B0" w:rsidRDefault="00C523C0">
      <w:pPr>
        <w:pStyle w:val="TDC1"/>
        <w:rPr>
          <w:rFonts w:eastAsiaTheme="minorEastAsia"/>
          <w:bCs w:val="0"/>
          <w:noProof/>
          <w:kern w:val="0"/>
          <w:lang w:eastAsia="es-MX"/>
        </w:rPr>
      </w:pPr>
      <w:hyperlink w:anchor="_Toc149156089" w:history="1">
        <w:r w:rsidRPr="005D06B0">
          <w:rPr>
            <w:rStyle w:val="Hipervnculo"/>
            <w:noProof/>
          </w:rPr>
          <w:t>1.1.</w:t>
        </w:r>
        <w:r w:rsidRPr="005D06B0">
          <w:rPr>
            <w:rFonts w:eastAsiaTheme="minorEastAsia"/>
            <w:bCs w:val="0"/>
            <w:noProof/>
            <w:kern w:val="0"/>
            <w:lang w:eastAsia="es-MX"/>
          </w:rPr>
          <w:tab/>
        </w:r>
        <w:r w:rsidRPr="005D06B0">
          <w:rPr>
            <w:rStyle w:val="Hipervnculo"/>
            <w:noProof/>
          </w:rPr>
          <w:t>Objeto de la contratación</w:t>
        </w:r>
        <w:r w:rsidRPr="005D06B0">
          <w:rPr>
            <w:noProof/>
            <w:webHidden/>
          </w:rPr>
          <w:tab/>
        </w:r>
        <w:r w:rsidRPr="005D06B0">
          <w:rPr>
            <w:noProof/>
            <w:webHidden/>
          </w:rPr>
          <w:fldChar w:fldCharType="begin"/>
        </w:r>
        <w:r w:rsidRPr="005D06B0">
          <w:rPr>
            <w:noProof/>
            <w:webHidden/>
          </w:rPr>
          <w:instrText xml:space="preserve"> PAGEREF _Toc149156089 \h </w:instrText>
        </w:r>
        <w:r w:rsidRPr="005D06B0">
          <w:rPr>
            <w:noProof/>
            <w:webHidden/>
          </w:rPr>
        </w:r>
        <w:r w:rsidRPr="005D06B0">
          <w:rPr>
            <w:noProof/>
            <w:webHidden/>
          </w:rPr>
          <w:fldChar w:fldCharType="separate"/>
        </w:r>
        <w:r w:rsidR="00415582">
          <w:rPr>
            <w:noProof/>
            <w:webHidden/>
          </w:rPr>
          <w:t>13</w:t>
        </w:r>
        <w:r w:rsidRPr="005D06B0">
          <w:rPr>
            <w:noProof/>
            <w:webHidden/>
          </w:rPr>
          <w:fldChar w:fldCharType="end"/>
        </w:r>
      </w:hyperlink>
    </w:p>
    <w:p w14:paraId="6C84FF50" w14:textId="417A628A" w:rsidR="00C523C0" w:rsidRPr="005D06B0" w:rsidRDefault="00C523C0">
      <w:pPr>
        <w:pStyle w:val="TDC1"/>
        <w:rPr>
          <w:rFonts w:eastAsiaTheme="minorEastAsia"/>
          <w:bCs w:val="0"/>
          <w:noProof/>
          <w:kern w:val="0"/>
          <w:lang w:eastAsia="es-MX"/>
        </w:rPr>
      </w:pPr>
      <w:hyperlink w:anchor="_Toc149156090" w:history="1">
        <w:r w:rsidRPr="005D06B0">
          <w:rPr>
            <w:rStyle w:val="Hipervnculo"/>
            <w:noProof/>
          </w:rPr>
          <w:t>1.2.</w:t>
        </w:r>
        <w:r w:rsidRPr="005D06B0">
          <w:rPr>
            <w:rFonts w:eastAsiaTheme="minorEastAsia"/>
            <w:bCs w:val="0"/>
            <w:noProof/>
            <w:kern w:val="0"/>
            <w:lang w:eastAsia="es-MX"/>
          </w:rPr>
          <w:tab/>
        </w:r>
        <w:r w:rsidRPr="005D06B0">
          <w:rPr>
            <w:rStyle w:val="Hipervnculo"/>
            <w:noProof/>
          </w:rPr>
          <w:t>Tipo de contratación</w:t>
        </w:r>
        <w:r w:rsidRPr="005D06B0">
          <w:rPr>
            <w:noProof/>
            <w:webHidden/>
          </w:rPr>
          <w:tab/>
        </w:r>
        <w:r w:rsidRPr="005D06B0">
          <w:rPr>
            <w:noProof/>
            <w:webHidden/>
          </w:rPr>
          <w:fldChar w:fldCharType="begin"/>
        </w:r>
        <w:r w:rsidRPr="005D06B0">
          <w:rPr>
            <w:noProof/>
            <w:webHidden/>
          </w:rPr>
          <w:instrText xml:space="preserve"> PAGEREF _Toc149156090 \h </w:instrText>
        </w:r>
        <w:r w:rsidRPr="005D06B0">
          <w:rPr>
            <w:noProof/>
            <w:webHidden/>
          </w:rPr>
        </w:r>
        <w:r w:rsidRPr="005D06B0">
          <w:rPr>
            <w:noProof/>
            <w:webHidden/>
          </w:rPr>
          <w:fldChar w:fldCharType="separate"/>
        </w:r>
        <w:r w:rsidR="00415582">
          <w:rPr>
            <w:noProof/>
            <w:webHidden/>
          </w:rPr>
          <w:t>13</w:t>
        </w:r>
        <w:r w:rsidRPr="005D06B0">
          <w:rPr>
            <w:noProof/>
            <w:webHidden/>
          </w:rPr>
          <w:fldChar w:fldCharType="end"/>
        </w:r>
      </w:hyperlink>
    </w:p>
    <w:p w14:paraId="45439301" w14:textId="2B981C6F" w:rsidR="00C523C0" w:rsidRPr="005D06B0" w:rsidRDefault="00C523C0">
      <w:pPr>
        <w:pStyle w:val="TDC1"/>
        <w:rPr>
          <w:rFonts w:eastAsiaTheme="minorEastAsia"/>
          <w:bCs w:val="0"/>
          <w:noProof/>
          <w:kern w:val="0"/>
          <w:lang w:eastAsia="es-MX"/>
        </w:rPr>
      </w:pPr>
      <w:hyperlink w:anchor="_Toc149156091" w:history="1">
        <w:r w:rsidRPr="005D06B0">
          <w:rPr>
            <w:rStyle w:val="Hipervnculo"/>
            <w:noProof/>
          </w:rPr>
          <w:t>1.3.</w:t>
        </w:r>
        <w:r w:rsidRPr="005D06B0">
          <w:rPr>
            <w:rFonts w:eastAsiaTheme="minorEastAsia"/>
            <w:bCs w:val="0"/>
            <w:noProof/>
            <w:kern w:val="0"/>
            <w:lang w:eastAsia="es-MX"/>
          </w:rPr>
          <w:tab/>
        </w:r>
        <w:r w:rsidRPr="005D06B0">
          <w:rPr>
            <w:rStyle w:val="Hipervnculo"/>
            <w:noProof/>
          </w:rPr>
          <w:t>Vigencia del contrato</w:t>
        </w:r>
        <w:r w:rsidRPr="005D06B0">
          <w:rPr>
            <w:noProof/>
            <w:webHidden/>
          </w:rPr>
          <w:tab/>
        </w:r>
        <w:r w:rsidRPr="005D06B0">
          <w:rPr>
            <w:noProof/>
            <w:webHidden/>
          </w:rPr>
          <w:fldChar w:fldCharType="begin"/>
        </w:r>
        <w:r w:rsidRPr="005D06B0">
          <w:rPr>
            <w:noProof/>
            <w:webHidden/>
          </w:rPr>
          <w:instrText xml:space="preserve"> PAGEREF _Toc149156091 \h </w:instrText>
        </w:r>
        <w:r w:rsidRPr="005D06B0">
          <w:rPr>
            <w:noProof/>
            <w:webHidden/>
          </w:rPr>
        </w:r>
        <w:r w:rsidRPr="005D06B0">
          <w:rPr>
            <w:noProof/>
            <w:webHidden/>
          </w:rPr>
          <w:fldChar w:fldCharType="separate"/>
        </w:r>
        <w:r w:rsidR="00415582">
          <w:rPr>
            <w:noProof/>
            <w:webHidden/>
          </w:rPr>
          <w:t>13</w:t>
        </w:r>
        <w:r w:rsidRPr="005D06B0">
          <w:rPr>
            <w:noProof/>
            <w:webHidden/>
          </w:rPr>
          <w:fldChar w:fldCharType="end"/>
        </w:r>
      </w:hyperlink>
    </w:p>
    <w:p w14:paraId="4C6B596A" w14:textId="2BA9104B" w:rsidR="00C523C0" w:rsidRPr="005D06B0" w:rsidRDefault="00C523C0">
      <w:pPr>
        <w:pStyle w:val="TDC1"/>
        <w:rPr>
          <w:rFonts w:eastAsiaTheme="minorEastAsia"/>
          <w:bCs w:val="0"/>
          <w:noProof/>
          <w:kern w:val="0"/>
          <w:lang w:eastAsia="es-MX"/>
        </w:rPr>
      </w:pPr>
      <w:hyperlink w:anchor="_Toc149156092" w:history="1">
        <w:r w:rsidRPr="005D06B0">
          <w:rPr>
            <w:rStyle w:val="Hipervnculo"/>
            <w:noProof/>
          </w:rPr>
          <w:t>1.4.</w:t>
        </w:r>
        <w:r w:rsidRPr="005D06B0">
          <w:rPr>
            <w:rFonts w:eastAsiaTheme="minorEastAsia"/>
            <w:bCs w:val="0"/>
            <w:noProof/>
            <w:kern w:val="0"/>
            <w:lang w:eastAsia="es-MX"/>
          </w:rPr>
          <w:tab/>
        </w:r>
        <w:r w:rsidRPr="005D06B0">
          <w:rPr>
            <w:rStyle w:val="Hipervnculo"/>
            <w:noProof/>
          </w:rPr>
          <w:t>Plazo, lugar y condiciones para la prestación del servicio</w:t>
        </w:r>
        <w:r w:rsidRPr="005D06B0">
          <w:rPr>
            <w:noProof/>
            <w:webHidden/>
          </w:rPr>
          <w:tab/>
        </w:r>
        <w:r w:rsidRPr="005D06B0">
          <w:rPr>
            <w:noProof/>
            <w:webHidden/>
          </w:rPr>
          <w:fldChar w:fldCharType="begin"/>
        </w:r>
        <w:r w:rsidRPr="005D06B0">
          <w:rPr>
            <w:noProof/>
            <w:webHidden/>
          </w:rPr>
          <w:instrText xml:space="preserve"> PAGEREF _Toc149156092 \h </w:instrText>
        </w:r>
        <w:r w:rsidRPr="005D06B0">
          <w:rPr>
            <w:noProof/>
            <w:webHidden/>
          </w:rPr>
        </w:r>
        <w:r w:rsidRPr="005D06B0">
          <w:rPr>
            <w:noProof/>
            <w:webHidden/>
          </w:rPr>
          <w:fldChar w:fldCharType="separate"/>
        </w:r>
        <w:r w:rsidR="00415582">
          <w:rPr>
            <w:noProof/>
            <w:webHidden/>
          </w:rPr>
          <w:t>13</w:t>
        </w:r>
        <w:r w:rsidRPr="005D06B0">
          <w:rPr>
            <w:noProof/>
            <w:webHidden/>
          </w:rPr>
          <w:fldChar w:fldCharType="end"/>
        </w:r>
      </w:hyperlink>
    </w:p>
    <w:p w14:paraId="4D521F5C" w14:textId="7562F8AF" w:rsidR="00C523C0" w:rsidRPr="005D06B0" w:rsidRDefault="00C523C0">
      <w:pPr>
        <w:pStyle w:val="TDC1"/>
        <w:rPr>
          <w:rFonts w:eastAsiaTheme="minorEastAsia"/>
          <w:bCs w:val="0"/>
          <w:noProof/>
          <w:kern w:val="0"/>
          <w:lang w:eastAsia="es-MX"/>
        </w:rPr>
      </w:pPr>
      <w:hyperlink w:anchor="_Toc149156093" w:history="1">
        <w:r w:rsidRPr="005D06B0">
          <w:rPr>
            <w:rStyle w:val="Hipervnculo"/>
            <w:noProof/>
          </w:rPr>
          <w:t>1.5.</w:t>
        </w:r>
        <w:r w:rsidRPr="005D06B0">
          <w:rPr>
            <w:rFonts w:eastAsiaTheme="minorEastAsia"/>
            <w:bCs w:val="0"/>
            <w:noProof/>
            <w:kern w:val="0"/>
            <w:lang w:eastAsia="es-MX"/>
          </w:rPr>
          <w:tab/>
        </w:r>
        <w:r w:rsidRPr="005D06B0">
          <w:rPr>
            <w:rStyle w:val="Hipervnculo"/>
            <w:noProof/>
          </w:rPr>
          <w:t>Idioma de la presentación de las proposiciones</w:t>
        </w:r>
        <w:r w:rsidRPr="005D06B0">
          <w:rPr>
            <w:noProof/>
            <w:webHidden/>
          </w:rPr>
          <w:tab/>
        </w:r>
        <w:r w:rsidRPr="005D06B0">
          <w:rPr>
            <w:noProof/>
            <w:webHidden/>
          </w:rPr>
          <w:fldChar w:fldCharType="begin"/>
        </w:r>
        <w:r w:rsidRPr="005D06B0">
          <w:rPr>
            <w:noProof/>
            <w:webHidden/>
          </w:rPr>
          <w:instrText xml:space="preserve"> PAGEREF _Toc149156093 \h </w:instrText>
        </w:r>
        <w:r w:rsidRPr="005D06B0">
          <w:rPr>
            <w:noProof/>
            <w:webHidden/>
          </w:rPr>
        </w:r>
        <w:r w:rsidRPr="005D06B0">
          <w:rPr>
            <w:noProof/>
            <w:webHidden/>
          </w:rPr>
          <w:fldChar w:fldCharType="separate"/>
        </w:r>
        <w:r w:rsidR="00415582">
          <w:rPr>
            <w:noProof/>
            <w:webHidden/>
          </w:rPr>
          <w:t>14</w:t>
        </w:r>
        <w:r w:rsidRPr="005D06B0">
          <w:rPr>
            <w:noProof/>
            <w:webHidden/>
          </w:rPr>
          <w:fldChar w:fldCharType="end"/>
        </w:r>
      </w:hyperlink>
    </w:p>
    <w:p w14:paraId="6289DCD1" w14:textId="17BD2E95" w:rsidR="00C523C0" w:rsidRPr="005D06B0" w:rsidRDefault="00C523C0">
      <w:pPr>
        <w:pStyle w:val="TDC1"/>
        <w:rPr>
          <w:rFonts w:eastAsiaTheme="minorEastAsia"/>
          <w:bCs w:val="0"/>
          <w:noProof/>
          <w:kern w:val="0"/>
          <w:lang w:eastAsia="es-MX"/>
        </w:rPr>
      </w:pPr>
      <w:hyperlink w:anchor="_Toc149156094" w:history="1">
        <w:r w:rsidRPr="005D06B0">
          <w:rPr>
            <w:rStyle w:val="Hipervnculo"/>
            <w:noProof/>
          </w:rPr>
          <w:t>1.6.</w:t>
        </w:r>
        <w:r w:rsidRPr="005D06B0">
          <w:rPr>
            <w:rFonts w:eastAsiaTheme="minorEastAsia"/>
            <w:bCs w:val="0"/>
            <w:noProof/>
            <w:kern w:val="0"/>
            <w:lang w:eastAsia="es-MX"/>
          </w:rPr>
          <w:tab/>
        </w:r>
        <w:r w:rsidRPr="005D06B0">
          <w:rPr>
            <w:rStyle w:val="Hipervnculo"/>
            <w:noProof/>
          </w:rPr>
          <w:t>Normas aplicables</w:t>
        </w:r>
        <w:r w:rsidRPr="005D06B0">
          <w:rPr>
            <w:noProof/>
            <w:webHidden/>
          </w:rPr>
          <w:tab/>
        </w:r>
        <w:r w:rsidRPr="005D06B0">
          <w:rPr>
            <w:noProof/>
            <w:webHidden/>
          </w:rPr>
          <w:fldChar w:fldCharType="begin"/>
        </w:r>
        <w:r w:rsidRPr="005D06B0">
          <w:rPr>
            <w:noProof/>
            <w:webHidden/>
          </w:rPr>
          <w:instrText xml:space="preserve"> PAGEREF _Toc149156094 \h </w:instrText>
        </w:r>
        <w:r w:rsidRPr="005D06B0">
          <w:rPr>
            <w:noProof/>
            <w:webHidden/>
          </w:rPr>
        </w:r>
        <w:r w:rsidRPr="005D06B0">
          <w:rPr>
            <w:noProof/>
            <w:webHidden/>
          </w:rPr>
          <w:fldChar w:fldCharType="separate"/>
        </w:r>
        <w:r w:rsidR="00415582">
          <w:rPr>
            <w:noProof/>
            <w:webHidden/>
          </w:rPr>
          <w:t>14</w:t>
        </w:r>
        <w:r w:rsidRPr="005D06B0">
          <w:rPr>
            <w:noProof/>
            <w:webHidden/>
          </w:rPr>
          <w:fldChar w:fldCharType="end"/>
        </w:r>
      </w:hyperlink>
    </w:p>
    <w:p w14:paraId="5DE93A4E" w14:textId="70CE5D90" w:rsidR="00C523C0" w:rsidRPr="005D06B0" w:rsidRDefault="00C523C0">
      <w:pPr>
        <w:pStyle w:val="TDC1"/>
        <w:rPr>
          <w:rFonts w:eastAsiaTheme="minorEastAsia"/>
          <w:bCs w:val="0"/>
          <w:noProof/>
          <w:kern w:val="0"/>
          <w:lang w:eastAsia="es-MX"/>
        </w:rPr>
      </w:pPr>
      <w:hyperlink w:anchor="_Toc149156095" w:history="1">
        <w:r w:rsidRPr="005D06B0">
          <w:rPr>
            <w:rStyle w:val="Hipervnculo"/>
            <w:noProof/>
          </w:rPr>
          <w:t>1.7.</w:t>
        </w:r>
        <w:r w:rsidRPr="005D06B0">
          <w:rPr>
            <w:rFonts w:eastAsiaTheme="minorEastAsia"/>
            <w:bCs w:val="0"/>
            <w:noProof/>
            <w:kern w:val="0"/>
            <w:lang w:eastAsia="es-MX"/>
          </w:rPr>
          <w:tab/>
        </w:r>
        <w:r w:rsidRPr="005D06B0">
          <w:rPr>
            <w:rStyle w:val="Hipervnculo"/>
            <w:noProof/>
          </w:rPr>
          <w:t>Administración y vigilancia del contrato</w:t>
        </w:r>
        <w:r w:rsidRPr="005D06B0">
          <w:rPr>
            <w:noProof/>
            <w:webHidden/>
          </w:rPr>
          <w:tab/>
        </w:r>
        <w:r w:rsidRPr="005D06B0">
          <w:rPr>
            <w:noProof/>
            <w:webHidden/>
          </w:rPr>
          <w:fldChar w:fldCharType="begin"/>
        </w:r>
        <w:r w:rsidRPr="005D06B0">
          <w:rPr>
            <w:noProof/>
            <w:webHidden/>
          </w:rPr>
          <w:instrText xml:space="preserve"> PAGEREF _Toc149156095 \h </w:instrText>
        </w:r>
        <w:r w:rsidRPr="005D06B0">
          <w:rPr>
            <w:noProof/>
            <w:webHidden/>
          </w:rPr>
        </w:r>
        <w:r w:rsidRPr="005D06B0">
          <w:rPr>
            <w:noProof/>
            <w:webHidden/>
          </w:rPr>
          <w:fldChar w:fldCharType="separate"/>
        </w:r>
        <w:r w:rsidR="00415582">
          <w:rPr>
            <w:noProof/>
            <w:webHidden/>
          </w:rPr>
          <w:t>14</w:t>
        </w:r>
        <w:r w:rsidRPr="005D06B0">
          <w:rPr>
            <w:noProof/>
            <w:webHidden/>
          </w:rPr>
          <w:fldChar w:fldCharType="end"/>
        </w:r>
      </w:hyperlink>
    </w:p>
    <w:p w14:paraId="576EB041" w14:textId="019B47F7" w:rsidR="00C523C0" w:rsidRPr="005D06B0" w:rsidRDefault="00C523C0">
      <w:pPr>
        <w:pStyle w:val="TDC1"/>
        <w:rPr>
          <w:rFonts w:eastAsiaTheme="minorEastAsia"/>
          <w:bCs w:val="0"/>
          <w:noProof/>
          <w:kern w:val="0"/>
          <w:lang w:eastAsia="es-MX"/>
        </w:rPr>
      </w:pPr>
      <w:hyperlink w:anchor="_Toc149156096" w:history="1">
        <w:r w:rsidRPr="005D06B0">
          <w:rPr>
            <w:rStyle w:val="Hipervnculo"/>
            <w:noProof/>
          </w:rPr>
          <w:t>1.8.</w:t>
        </w:r>
        <w:r w:rsidRPr="005D06B0">
          <w:rPr>
            <w:rFonts w:eastAsiaTheme="minorEastAsia"/>
            <w:bCs w:val="0"/>
            <w:noProof/>
            <w:kern w:val="0"/>
            <w:lang w:eastAsia="es-MX"/>
          </w:rPr>
          <w:tab/>
        </w:r>
        <w:r w:rsidRPr="005D06B0">
          <w:rPr>
            <w:rStyle w:val="Hipervnculo"/>
            <w:noProof/>
          </w:rPr>
          <w:t>Moneda en que se deberá cotizar y efectuar el pago respectivo</w:t>
        </w:r>
        <w:r w:rsidRPr="005D06B0">
          <w:rPr>
            <w:noProof/>
            <w:webHidden/>
          </w:rPr>
          <w:tab/>
        </w:r>
        <w:r w:rsidRPr="005D06B0">
          <w:rPr>
            <w:noProof/>
            <w:webHidden/>
          </w:rPr>
          <w:fldChar w:fldCharType="begin"/>
        </w:r>
        <w:r w:rsidRPr="005D06B0">
          <w:rPr>
            <w:noProof/>
            <w:webHidden/>
          </w:rPr>
          <w:instrText xml:space="preserve"> PAGEREF _Toc149156096 \h </w:instrText>
        </w:r>
        <w:r w:rsidRPr="005D06B0">
          <w:rPr>
            <w:noProof/>
            <w:webHidden/>
          </w:rPr>
        </w:r>
        <w:r w:rsidRPr="005D06B0">
          <w:rPr>
            <w:noProof/>
            <w:webHidden/>
          </w:rPr>
          <w:fldChar w:fldCharType="separate"/>
        </w:r>
        <w:r w:rsidR="00415582">
          <w:rPr>
            <w:noProof/>
            <w:webHidden/>
          </w:rPr>
          <w:t>15</w:t>
        </w:r>
        <w:r w:rsidRPr="005D06B0">
          <w:rPr>
            <w:noProof/>
            <w:webHidden/>
          </w:rPr>
          <w:fldChar w:fldCharType="end"/>
        </w:r>
      </w:hyperlink>
    </w:p>
    <w:p w14:paraId="4C6C995C" w14:textId="3F29F05C" w:rsidR="00C523C0" w:rsidRPr="005D06B0" w:rsidRDefault="00C523C0">
      <w:pPr>
        <w:pStyle w:val="TDC1"/>
        <w:rPr>
          <w:rFonts w:eastAsiaTheme="minorEastAsia"/>
          <w:bCs w:val="0"/>
          <w:noProof/>
          <w:kern w:val="0"/>
          <w:lang w:eastAsia="es-MX"/>
        </w:rPr>
      </w:pPr>
      <w:hyperlink w:anchor="_Toc149156097" w:history="1">
        <w:r w:rsidRPr="005D06B0">
          <w:rPr>
            <w:rStyle w:val="Hipervnculo"/>
            <w:noProof/>
          </w:rPr>
          <w:t>1.9.</w:t>
        </w:r>
        <w:r w:rsidRPr="005D06B0">
          <w:rPr>
            <w:rFonts w:eastAsiaTheme="minorEastAsia"/>
            <w:bCs w:val="0"/>
            <w:noProof/>
            <w:kern w:val="0"/>
            <w:lang w:eastAsia="es-MX"/>
          </w:rPr>
          <w:tab/>
        </w:r>
        <w:r w:rsidRPr="005D06B0">
          <w:rPr>
            <w:rStyle w:val="Hipervnculo"/>
            <w:noProof/>
          </w:rPr>
          <w:t>Condiciones de pago</w:t>
        </w:r>
        <w:r w:rsidRPr="005D06B0">
          <w:rPr>
            <w:noProof/>
            <w:webHidden/>
          </w:rPr>
          <w:tab/>
        </w:r>
        <w:r w:rsidRPr="005D06B0">
          <w:rPr>
            <w:noProof/>
            <w:webHidden/>
          </w:rPr>
          <w:fldChar w:fldCharType="begin"/>
        </w:r>
        <w:r w:rsidRPr="005D06B0">
          <w:rPr>
            <w:noProof/>
            <w:webHidden/>
          </w:rPr>
          <w:instrText xml:space="preserve"> PAGEREF _Toc149156097 \h </w:instrText>
        </w:r>
        <w:r w:rsidRPr="005D06B0">
          <w:rPr>
            <w:noProof/>
            <w:webHidden/>
          </w:rPr>
        </w:r>
        <w:r w:rsidRPr="005D06B0">
          <w:rPr>
            <w:noProof/>
            <w:webHidden/>
          </w:rPr>
          <w:fldChar w:fldCharType="separate"/>
        </w:r>
        <w:r w:rsidR="00415582">
          <w:rPr>
            <w:noProof/>
            <w:webHidden/>
          </w:rPr>
          <w:t>15</w:t>
        </w:r>
        <w:r w:rsidRPr="005D06B0">
          <w:rPr>
            <w:noProof/>
            <w:webHidden/>
          </w:rPr>
          <w:fldChar w:fldCharType="end"/>
        </w:r>
      </w:hyperlink>
    </w:p>
    <w:p w14:paraId="7D443FE6" w14:textId="3D0F2A37" w:rsidR="00C523C0" w:rsidRPr="005D06B0" w:rsidRDefault="00C523C0">
      <w:pPr>
        <w:pStyle w:val="TDC1"/>
        <w:rPr>
          <w:rFonts w:eastAsiaTheme="minorEastAsia"/>
          <w:bCs w:val="0"/>
          <w:noProof/>
          <w:kern w:val="0"/>
          <w:lang w:eastAsia="es-MX"/>
        </w:rPr>
      </w:pPr>
      <w:hyperlink w:anchor="_Toc149156098" w:history="1">
        <w:r w:rsidRPr="005D06B0">
          <w:rPr>
            <w:rStyle w:val="Hipervnculo"/>
            <w:noProof/>
          </w:rPr>
          <w:t>1.10.</w:t>
        </w:r>
        <w:r w:rsidRPr="005D06B0">
          <w:rPr>
            <w:rFonts w:eastAsiaTheme="minorEastAsia"/>
            <w:bCs w:val="0"/>
            <w:noProof/>
            <w:kern w:val="0"/>
            <w:lang w:eastAsia="es-MX"/>
          </w:rPr>
          <w:tab/>
        </w:r>
        <w:r w:rsidRPr="005D06B0">
          <w:rPr>
            <w:rStyle w:val="Hipervnculo"/>
            <w:noProof/>
          </w:rPr>
          <w:t>Anticipos</w:t>
        </w:r>
        <w:r w:rsidRPr="005D06B0">
          <w:rPr>
            <w:noProof/>
            <w:webHidden/>
          </w:rPr>
          <w:tab/>
        </w:r>
        <w:r w:rsidRPr="005D06B0">
          <w:rPr>
            <w:noProof/>
            <w:webHidden/>
          </w:rPr>
          <w:fldChar w:fldCharType="begin"/>
        </w:r>
        <w:r w:rsidRPr="005D06B0">
          <w:rPr>
            <w:noProof/>
            <w:webHidden/>
          </w:rPr>
          <w:instrText xml:space="preserve"> PAGEREF _Toc149156098 \h </w:instrText>
        </w:r>
        <w:r w:rsidRPr="005D06B0">
          <w:rPr>
            <w:noProof/>
            <w:webHidden/>
          </w:rPr>
        </w:r>
        <w:r w:rsidRPr="005D06B0">
          <w:rPr>
            <w:noProof/>
            <w:webHidden/>
          </w:rPr>
          <w:fldChar w:fldCharType="separate"/>
        </w:r>
        <w:r w:rsidR="00415582">
          <w:rPr>
            <w:noProof/>
            <w:webHidden/>
          </w:rPr>
          <w:t>15</w:t>
        </w:r>
        <w:r w:rsidRPr="005D06B0">
          <w:rPr>
            <w:noProof/>
            <w:webHidden/>
          </w:rPr>
          <w:fldChar w:fldCharType="end"/>
        </w:r>
      </w:hyperlink>
    </w:p>
    <w:p w14:paraId="3E5466D2" w14:textId="749D7C71" w:rsidR="00C523C0" w:rsidRPr="005D06B0" w:rsidRDefault="00C523C0">
      <w:pPr>
        <w:pStyle w:val="TDC1"/>
        <w:rPr>
          <w:rFonts w:eastAsiaTheme="minorEastAsia"/>
          <w:bCs w:val="0"/>
          <w:noProof/>
          <w:kern w:val="0"/>
          <w:lang w:eastAsia="es-MX"/>
        </w:rPr>
      </w:pPr>
      <w:hyperlink w:anchor="_Toc149156099" w:history="1">
        <w:r w:rsidRPr="005D06B0">
          <w:rPr>
            <w:rStyle w:val="Hipervnculo"/>
            <w:noProof/>
          </w:rPr>
          <w:t>1.11.</w:t>
        </w:r>
        <w:r w:rsidRPr="005D06B0">
          <w:rPr>
            <w:rFonts w:eastAsiaTheme="minorEastAsia"/>
            <w:bCs w:val="0"/>
            <w:noProof/>
            <w:kern w:val="0"/>
            <w:lang w:eastAsia="es-MX"/>
          </w:rPr>
          <w:tab/>
        </w:r>
        <w:r w:rsidRPr="005D06B0">
          <w:rPr>
            <w:rStyle w:val="Hipervnculo"/>
            <w:noProof/>
          </w:rPr>
          <w:t>Requisitos para la presentación del CFDI y trámite de pago</w:t>
        </w:r>
        <w:r w:rsidRPr="005D06B0">
          <w:rPr>
            <w:noProof/>
            <w:webHidden/>
          </w:rPr>
          <w:tab/>
        </w:r>
        <w:r w:rsidRPr="005D06B0">
          <w:rPr>
            <w:noProof/>
            <w:webHidden/>
          </w:rPr>
          <w:fldChar w:fldCharType="begin"/>
        </w:r>
        <w:r w:rsidRPr="005D06B0">
          <w:rPr>
            <w:noProof/>
            <w:webHidden/>
          </w:rPr>
          <w:instrText xml:space="preserve"> PAGEREF _Toc149156099 \h </w:instrText>
        </w:r>
        <w:r w:rsidRPr="005D06B0">
          <w:rPr>
            <w:noProof/>
            <w:webHidden/>
          </w:rPr>
        </w:r>
        <w:r w:rsidRPr="005D06B0">
          <w:rPr>
            <w:noProof/>
            <w:webHidden/>
          </w:rPr>
          <w:fldChar w:fldCharType="separate"/>
        </w:r>
        <w:r w:rsidR="00415582">
          <w:rPr>
            <w:noProof/>
            <w:webHidden/>
          </w:rPr>
          <w:t>15</w:t>
        </w:r>
        <w:r w:rsidRPr="005D06B0">
          <w:rPr>
            <w:noProof/>
            <w:webHidden/>
          </w:rPr>
          <w:fldChar w:fldCharType="end"/>
        </w:r>
      </w:hyperlink>
    </w:p>
    <w:p w14:paraId="46F96154" w14:textId="11B1FFD4" w:rsidR="00C523C0" w:rsidRPr="005D06B0" w:rsidRDefault="00C523C0">
      <w:pPr>
        <w:pStyle w:val="TDC1"/>
        <w:rPr>
          <w:rFonts w:eastAsiaTheme="minorEastAsia"/>
          <w:bCs w:val="0"/>
          <w:noProof/>
          <w:kern w:val="0"/>
          <w:lang w:eastAsia="es-MX"/>
        </w:rPr>
      </w:pPr>
      <w:hyperlink w:anchor="_Toc149156100" w:history="1">
        <w:r w:rsidRPr="005D06B0">
          <w:rPr>
            <w:rStyle w:val="Hipervnculo"/>
            <w:noProof/>
          </w:rPr>
          <w:t>1.12.</w:t>
        </w:r>
        <w:r w:rsidRPr="005D06B0">
          <w:rPr>
            <w:rFonts w:eastAsiaTheme="minorEastAsia"/>
            <w:bCs w:val="0"/>
            <w:noProof/>
            <w:kern w:val="0"/>
            <w:lang w:eastAsia="es-MX"/>
          </w:rPr>
          <w:tab/>
        </w:r>
        <w:r w:rsidRPr="005D06B0">
          <w:rPr>
            <w:rStyle w:val="Hipervnculo"/>
            <w:noProof/>
          </w:rPr>
          <w:t>Impuestos y derechos</w:t>
        </w:r>
        <w:r w:rsidRPr="005D06B0">
          <w:rPr>
            <w:noProof/>
            <w:webHidden/>
          </w:rPr>
          <w:tab/>
        </w:r>
        <w:r w:rsidRPr="005D06B0">
          <w:rPr>
            <w:noProof/>
            <w:webHidden/>
          </w:rPr>
          <w:fldChar w:fldCharType="begin"/>
        </w:r>
        <w:r w:rsidRPr="005D06B0">
          <w:rPr>
            <w:noProof/>
            <w:webHidden/>
          </w:rPr>
          <w:instrText xml:space="preserve"> PAGEREF _Toc149156100 \h </w:instrText>
        </w:r>
        <w:r w:rsidRPr="005D06B0">
          <w:rPr>
            <w:noProof/>
            <w:webHidden/>
          </w:rPr>
        </w:r>
        <w:r w:rsidRPr="005D06B0">
          <w:rPr>
            <w:noProof/>
            <w:webHidden/>
          </w:rPr>
          <w:fldChar w:fldCharType="separate"/>
        </w:r>
        <w:r w:rsidR="00415582">
          <w:rPr>
            <w:noProof/>
            <w:webHidden/>
          </w:rPr>
          <w:t>16</w:t>
        </w:r>
        <w:r w:rsidRPr="005D06B0">
          <w:rPr>
            <w:noProof/>
            <w:webHidden/>
          </w:rPr>
          <w:fldChar w:fldCharType="end"/>
        </w:r>
      </w:hyperlink>
    </w:p>
    <w:p w14:paraId="6817A197" w14:textId="2D81FB4B" w:rsidR="00C523C0" w:rsidRPr="005D06B0" w:rsidRDefault="00C523C0">
      <w:pPr>
        <w:pStyle w:val="TDC1"/>
        <w:rPr>
          <w:rFonts w:eastAsiaTheme="minorEastAsia"/>
          <w:bCs w:val="0"/>
          <w:noProof/>
          <w:kern w:val="0"/>
          <w:lang w:eastAsia="es-MX"/>
        </w:rPr>
      </w:pPr>
      <w:hyperlink w:anchor="_Toc149156101" w:history="1">
        <w:r w:rsidRPr="005D06B0">
          <w:rPr>
            <w:rStyle w:val="Hipervnculo"/>
            <w:noProof/>
          </w:rPr>
          <w:t>1.13.</w:t>
        </w:r>
        <w:r w:rsidRPr="005D06B0">
          <w:rPr>
            <w:rFonts w:eastAsiaTheme="minorEastAsia"/>
            <w:bCs w:val="0"/>
            <w:noProof/>
            <w:kern w:val="0"/>
            <w:lang w:eastAsia="es-MX"/>
          </w:rPr>
          <w:tab/>
        </w:r>
        <w:r w:rsidRPr="005D06B0">
          <w:rPr>
            <w:rStyle w:val="Hipervnculo"/>
            <w:noProof/>
          </w:rPr>
          <w:t>Transferencia de derechos</w:t>
        </w:r>
        <w:r w:rsidRPr="005D06B0">
          <w:rPr>
            <w:noProof/>
            <w:webHidden/>
          </w:rPr>
          <w:tab/>
        </w:r>
        <w:r w:rsidRPr="005D06B0">
          <w:rPr>
            <w:noProof/>
            <w:webHidden/>
          </w:rPr>
          <w:fldChar w:fldCharType="begin"/>
        </w:r>
        <w:r w:rsidRPr="005D06B0">
          <w:rPr>
            <w:noProof/>
            <w:webHidden/>
          </w:rPr>
          <w:instrText xml:space="preserve"> PAGEREF _Toc149156101 \h </w:instrText>
        </w:r>
        <w:r w:rsidRPr="005D06B0">
          <w:rPr>
            <w:noProof/>
            <w:webHidden/>
          </w:rPr>
        </w:r>
        <w:r w:rsidRPr="005D06B0">
          <w:rPr>
            <w:noProof/>
            <w:webHidden/>
          </w:rPr>
          <w:fldChar w:fldCharType="separate"/>
        </w:r>
        <w:r w:rsidR="00415582">
          <w:rPr>
            <w:noProof/>
            <w:webHidden/>
          </w:rPr>
          <w:t>16</w:t>
        </w:r>
        <w:r w:rsidRPr="005D06B0">
          <w:rPr>
            <w:noProof/>
            <w:webHidden/>
          </w:rPr>
          <w:fldChar w:fldCharType="end"/>
        </w:r>
      </w:hyperlink>
    </w:p>
    <w:p w14:paraId="6D9F0208" w14:textId="24A0742C" w:rsidR="00C523C0" w:rsidRPr="005D06B0" w:rsidRDefault="00C523C0">
      <w:pPr>
        <w:pStyle w:val="TDC1"/>
        <w:rPr>
          <w:rFonts w:eastAsiaTheme="minorEastAsia"/>
          <w:bCs w:val="0"/>
          <w:noProof/>
          <w:kern w:val="0"/>
          <w:lang w:eastAsia="es-MX"/>
        </w:rPr>
      </w:pPr>
      <w:hyperlink w:anchor="_Toc149156102" w:history="1">
        <w:r w:rsidRPr="005D06B0">
          <w:rPr>
            <w:rStyle w:val="Hipervnculo"/>
            <w:noProof/>
          </w:rPr>
          <w:t>1.14.</w:t>
        </w:r>
        <w:r w:rsidRPr="005D06B0">
          <w:rPr>
            <w:rFonts w:eastAsiaTheme="minorEastAsia"/>
            <w:bCs w:val="0"/>
            <w:noProof/>
            <w:kern w:val="0"/>
            <w:lang w:eastAsia="es-MX"/>
          </w:rPr>
          <w:tab/>
        </w:r>
        <w:r w:rsidRPr="005D06B0">
          <w:rPr>
            <w:rStyle w:val="Hipervnculo"/>
            <w:noProof/>
          </w:rPr>
          <w:t>Derechos de Autor y Propiedad Intelectual</w:t>
        </w:r>
        <w:r w:rsidRPr="005D06B0">
          <w:rPr>
            <w:noProof/>
            <w:webHidden/>
          </w:rPr>
          <w:tab/>
        </w:r>
        <w:r w:rsidRPr="005D06B0">
          <w:rPr>
            <w:noProof/>
            <w:webHidden/>
          </w:rPr>
          <w:fldChar w:fldCharType="begin"/>
        </w:r>
        <w:r w:rsidRPr="005D06B0">
          <w:rPr>
            <w:noProof/>
            <w:webHidden/>
          </w:rPr>
          <w:instrText xml:space="preserve"> PAGEREF _Toc149156102 \h </w:instrText>
        </w:r>
        <w:r w:rsidRPr="005D06B0">
          <w:rPr>
            <w:noProof/>
            <w:webHidden/>
          </w:rPr>
        </w:r>
        <w:r w:rsidRPr="005D06B0">
          <w:rPr>
            <w:noProof/>
            <w:webHidden/>
          </w:rPr>
          <w:fldChar w:fldCharType="separate"/>
        </w:r>
        <w:r w:rsidR="00415582">
          <w:rPr>
            <w:noProof/>
            <w:webHidden/>
          </w:rPr>
          <w:t>16</w:t>
        </w:r>
        <w:r w:rsidRPr="005D06B0">
          <w:rPr>
            <w:noProof/>
            <w:webHidden/>
          </w:rPr>
          <w:fldChar w:fldCharType="end"/>
        </w:r>
      </w:hyperlink>
    </w:p>
    <w:p w14:paraId="081DE77E" w14:textId="28E7E109" w:rsidR="00C523C0" w:rsidRPr="005D06B0" w:rsidRDefault="00C523C0">
      <w:pPr>
        <w:pStyle w:val="TDC1"/>
        <w:rPr>
          <w:rFonts w:eastAsiaTheme="minorEastAsia"/>
          <w:bCs w:val="0"/>
          <w:noProof/>
          <w:kern w:val="0"/>
          <w:lang w:eastAsia="es-MX"/>
        </w:rPr>
      </w:pPr>
      <w:hyperlink w:anchor="_Toc149156103" w:history="1">
        <w:r w:rsidRPr="005D06B0">
          <w:rPr>
            <w:rStyle w:val="Hipervnculo"/>
            <w:noProof/>
          </w:rPr>
          <w:t>1.15.</w:t>
        </w:r>
        <w:r w:rsidRPr="005D06B0">
          <w:rPr>
            <w:rFonts w:eastAsiaTheme="minorEastAsia"/>
            <w:bCs w:val="0"/>
            <w:noProof/>
            <w:kern w:val="0"/>
            <w:lang w:eastAsia="es-MX"/>
          </w:rPr>
          <w:tab/>
        </w:r>
        <w:r w:rsidRPr="005D06B0">
          <w:rPr>
            <w:rStyle w:val="Hipervnculo"/>
            <w:noProof/>
          </w:rPr>
          <w:t>Transparencia y Acceso a la Información Pública</w:t>
        </w:r>
        <w:r w:rsidRPr="005D06B0">
          <w:rPr>
            <w:noProof/>
            <w:webHidden/>
          </w:rPr>
          <w:tab/>
        </w:r>
        <w:r w:rsidRPr="005D06B0">
          <w:rPr>
            <w:noProof/>
            <w:webHidden/>
          </w:rPr>
          <w:fldChar w:fldCharType="begin"/>
        </w:r>
        <w:r w:rsidRPr="005D06B0">
          <w:rPr>
            <w:noProof/>
            <w:webHidden/>
          </w:rPr>
          <w:instrText xml:space="preserve"> PAGEREF _Toc149156103 \h </w:instrText>
        </w:r>
        <w:r w:rsidRPr="005D06B0">
          <w:rPr>
            <w:noProof/>
            <w:webHidden/>
          </w:rPr>
        </w:r>
        <w:r w:rsidRPr="005D06B0">
          <w:rPr>
            <w:noProof/>
            <w:webHidden/>
          </w:rPr>
          <w:fldChar w:fldCharType="separate"/>
        </w:r>
        <w:r w:rsidR="00415582">
          <w:rPr>
            <w:noProof/>
            <w:webHidden/>
          </w:rPr>
          <w:t>17</w:t>
        </w:r>
        <w:r w:rsidRPr="005D06B0">
          <w:rPr>
            <w:noProof/>
            <w:webHidden/>
          </w:rPr>
          <w:fldChar w:fldCharType="end"/>
        </w:r>
      </w:hyperlink>
    </w:p>
    <w:p w14:paraId="7E46868A" w14:textId="4AE11DEF" w:rsidR="00C523C0" w:rsidRPr="005D06B0" w:rsidRDefault="00C523C0">
      <w:pPr>
        <w:pStyle w:val="TDC1"/>
        <w:rPr>
          <w:rFonts w:eastAsiaTheme="minorEastAsia"/>
          <w:bCs w:val="0"/>
          <w:noProof/>
          <w:kern w:val="0"/>
          <w:lang w:eastAsia="es-MX"/>
        </w:rPr>
      </w:pPr>
      <w:hyperlink w:anchor="_Toc149156104" w:history="1">
        <w:r w:rsidRPr="005D06B0">
          <w:rPr>
            <w:rStyle w:val="Hipervnculo"/>
            <w:noProof/>
          </w:rPr>
          <w:t>1.16.</w:t>
        </w:r>
        <w:r w:rsidRPr="005D06B0">
          <w:rPr>
            <w:rFonts w:eastAsiaTheme="minorEastAsia"/>
            <w:bCs w:val="0"/>
            <w:noProof/>
            <w:kern w:val="0"/>
            <w:lang w:eastAsia="es-MX"/>
          </w:rPr>
          <w:tab/>
        </w:r>
        <w:r w:rsidRPr="005D06B0">
          <w:rPr>
            <w:rStyle w:val="Hipervnculo"/>
            <w:noProof/>
          </w:rPr>
          <w:t>Responsabilidad laboral</w:t>
        </w:r>
        <w:r w:rsidRPr="005D06B0">
          <w:rPr>
            <w:noProof/>
            <w:webHidden/>
          </w:rPr>
          <w:tab/>
        </w:r>
        <w:r w:rsidRPr="005D06B0">
          <w:rPr>
            <w:noProof/>
            <w:webHidden/>
          </w:rPr>
          <w:fldChar w:fldCharType="begin"/>
        </w:r>
        <w:r w:rsidRPr="005D06B0">
          <w:rPr>
            <w:noProof/>
            <w:webHidden/>
          </w:rPr>
          <w:instrText xml:space="preserve"> PAGEREF _Toc149156104 \h </w:instrText>
        </w:r>
        <w:r w:rsidRPr="005D06B0">
          <w:rPr>
            <w:noProof/>
            <w:webHidden/>
          </w:rPr>
        </w:r>
        <w:r w:rsidRPr="005D06B0">
          <w:rPr>
            <w:noProof/>
            <w:webHidden/>
          </w:rPr>
          <w:fldChar w:fldCharType="separate"/>
        </w:r>
        <w:r w:rsidR="00415582">
          <w:rPr>
            <w:noProof/>
            <w:webHidden/>
          </w:rPr>
          <w:t>17</w:t>
        </w:r>
        <w:r w:rsidRPr="005D06B0">
          <w:rPr>
            <w:noProof/>
            <w:webHidden/>
          </w:rPr>
          <w:fldChar w:fldCharType="end"/>
        </w:r>
      </w:hyperlink>
    </w:p>
    <w:p w14:paraId="72A45E0E" w14:textId="69B92E5C" w:rsidR="00C523C0" w:rsidRPr="005D06B0" w:rsidRDefault="00C523C0">
      <w:pPr>
        <w:pStyle w:val="TDC1"/>
        <w:rPr>
          <w:rFonts w:eastAsiaTheme="minorEastAsia"/>
          <w:bCs w:val="0"/>
          <w:noProof/>
          <w:kern w:val="0"/>
          <w:lang w:eastAsia="es-MX"/>
        </w:rPr>
      </w:pPr>
      <w:hyperlink w:anchor="_Toc149156105" w:history="1">
        <w:r w:rsidRPr="005D06B0">
          <w:rPr>
            <w:rStyle w:val="Hipervnculo"/>
            <w:noProof/>
          </w:rPr>
          <w:t>2.</w:t>
        </w:r>
        <w:r w:rsidRPr="005D06B0">
          <w:rPr>
            <w:rFonts w:eastAsiaTheme="minorEastAsia"/>
            <w:bCs w:val="0"/>
            <w:noProof/>
            <w:kern w:val="0"/>
            <w:lang w:eastAsia="es-MX"/>
          </w:rPr>
          <w:tab/>
        </w:r>
        <w:r w:rsidRPr="005D06B0">
          <w:rPr>
            <w:rStyle w:val="Hipervnculo"/>
            <w:noProof/>
          </w:rPr>
          <w:t>INSTRUCCIONES PARA ELABORAR LA OFERTA TÉCNICA Y LA OFERTA ECONÓMICA</w:t>
        </w:r>
        <w:r w:rsidRPr="005D06B0">
          <w:rPr>
            <w:noProof/>
            <w:webHidden/>
          </w:rPr>
          <w:tab/>
        </w:r>
        <w:r w:rsidRPr="005D06B0">
          <w:rPr>
            <w:noProof/>
            <w:webHidden/>
          </w:rPr>
          <w:fldChar w:fldCharType="begin"/>
        </w:r>
        <w:r w:rsidRPr="005D06B0">
          <w:rPr>
            <w:noProof/>
            <w:webHidden/>
          </w:rPr>
          <w:instrText xml:space="preserve"> PAGEREF _Toc149156105 \h </w:instrText>
        </w:r>
        <w:r w:rsidRPr="005D06B0">
          <w:rPr>
            <w:noProof/>
            <w:webHidden/>
          </w:rPr>
        </w:r>
        <w:r w:rsidRPr="005D06B0">
          <w:rPr>
            <w:noProof/>
            <w:webHidden/>
          </w:rPr>
          <w:fldChar w:fldCharType="separate"/>
        </w:r>
        <w:r w:rsidR="00415582">
          <w:rPr>
            <w:noProof/>
            <w:webHidden/>
          </w:rPr>
          <w:t>17</w:t>
        </w:r>
        <w:r w:rsidRPr="005D06B0">
          <w:rPr>
            <w:noProof/>
            <w:webHidden/>
          </w:rPr>
          <w:fldChar w:fldCharType="end"/>
        </w:r>
      </w:hyperlink>
    </w:p>
    <w:p w14:paraId="26B93E17" w14:textId="2F700283" w:rsidR="00C523C0" w:rsidRPr="005D06B0" w:rsidRDefault="00C523C0">
      <w:pPr>
        <w:pStyle w:val="TDC1"/>
        <w:rPr>
          <w:rFonts w:eastAsiaTheme="minorEastAsia"/>
          <w:bCs w:val="0"/>
          <w:noProof/>
          <w:kern w:val="0"/>
          <w:lang w:eastAsia="es-MX"/>
        </w:rPr>
      </w:pPr>
      <w:hyperlink w:anchor="_Toc149156106" w:history="1">
        <w:r w:rsidRPr="005D06B0">
          <w:rPr>
            <w:rStyle w:val="Hipervnculo"/>
            <w:noProof/>
          </w:rPr>
          <w:t>3.</w:t>
        </w:r>
        <w:r w:rsidRPr="005D06B0">
          <w:rPr>
            <w:rFonts w:eastAsiaTheme="minorEastAsia"/>
            <w:bCs w:val="0"/>
            <w:noProof/>
            <w:kern w:val="0"/>
            <w:lang w:eastAsia="es-MX"/>
          </w:rPr>
          <w:tab/>
        </w:r>
        <w:r w:rsidRPr="005D06B0">
          <w:rPr>
            <w:rStyle w:val="Hipervnculo"/>
            <w:noProof/>
          </w:rPr>
          <w:t>PARTICIPACIÓN EN EL PROCEDIMIENTO Y PRESENTACIÓN DE PROPOSICIONES</w:t>
        </w:r>
        <w:r w:rsidRPr="005D06B0">
          <w:rPr>
            <w:noProof/>
            <w:webHidden/>
          </w:rPr>
          <w:tab/>
        </w:r>
        <w:r w:rsidRPr="005D06B0">
          <w:rPr>
            <w:noProof/>
            <w:webHidden/>
          </w:rPr>
          <w:fldChar w:fldCharType="begin"/>
        </w:r>
        <w:r w:rsidRPr="005D06B0">
          <w:rPr>
            <w:noProof/>
            <w:webHidden/>
          </w:rPr>
          <w:instrText xml:space="preserve"> PAGEREF _Toc149156106 \h </w:instrText>
        </w:r>
        <w:r w:rsidRPr="005D06B0">
          <w:rPr>
            <w:noProof/>
            <w:webHidden/>
          </w:rPr>
        </w:r>
        <w:r w:rsidRPr="005D06B0">
          <w:rPr>
            <w:noProof/>
            <w:webHidden/>
          </w:rPr>
          <w:fldChar w:fldCharType="separate"/>
        </w:r>
        <w:r w:rsidR="00415582">
          <w:rPr>
            <w:noProof/>
            <w:webHidden/>
          </w:rPr>
          <w:t>18</w:t>
        </w:r>
        <w:r w:rsidRPr="005D06B0">
          <w:rPr>
            <w:noProof/>
            <w:webHidden/>
          </w:rPr>
          <w:fldChar w:fldCharType="end"/>
        </w:r>
      </w:hyperlink>
    </w:p>
    <w:p w14:paraId="5D869A69" w14:textId="4B2F59C5" w:rsidR="00C523C0" w:rsidRPr="005D06B0" w:rsidRDefault="00C523C0">
      <w:pPr>
        <w:pStyle w:val="TDC1"/>
        <w:rPr>
          <w:rFonts w:eastAsiaTheme="minorEastAsia"/>
          <w:bCs w:val="0"/>
          <w:noProof/>
          <w:kern w:val="0"/>
          <w:lang w:eastAsia="es-MX"/>
        </w:rPr>
      </w:pPr>
      <w:hyperlink w:anchor="_Toc149156110" w:history="1">
        <w:r w:rsidRPr="005D06B0">
          <w:rPr>
            <w:rStyle w:val="Hipervnculo"/>
            <w:noProof/>
          </w:rPr>
          <w:t>4.</w:t>
        </w:r>
        <w:r w:rsidRPr="005D06B0">
          <w:rPr>
            <w:rFonts w:eastAsiaTheme="minorEastAsia"/>
            <w:bCs w:val="0"/>
            <w:noProof/>
            <w:kern w:val="0"/>
            <w:lang w:eastAsia="es-MX"/>
          </w:rPr>
          <w:tab/>
        </w:r>
        <w:r w:rsidRPr="005D06B0">
          <w:rPr>
            <w:rStyle w:val="Hipervnculo"/>
            <w:noProof/>
          </w:rPr>
          <w:t>CONTENIDO DE LAS PROPOSICIONES</w:t>
        </w:r>
        <w:r w:rsidRPr="005D06B0">
          <w:rPr>
            <w:noProof/>
            <w:webHidden/>
          </w:rPr>
          <w:tab/>
        </w:r>
        <w:r w:rsidRPr="005D06B0">
          <w:rPr>
            <w:noProof/>
            <w:webHidden/>
          </w:rPr>
          <w:fldChar w:fldCharType="begin"/>
        </w:r>
        <w:r w:rsidRPr="005D06B0">
          <w:rPr>
            <w:noProof/>
            <w:webHidden/>
          </w:rPr>
          <w:instrText xml:space="preserve"> PAGEREF _Toc149156110 \h </w:instrText>
        </w:r>
        <w:r w:rsidRPr="005D06B0">
          <w:rPr>
            <w:noProof/>
            <w:webHidden/>
          </w:rPr>
        </w:r>
        <w:r w:rsidRPr="005D06B0">
          <w:rPr>
            <w:noProof/>
            <w:webHidden/>
          </w:rPr>
          <w:fldChar w:fldCharType="separate"/>
        </w:r>
        <w:r w:rsidR="00415582">
          <w:rPr>
            <w:noProof/>
            <w:webHidden/>
          </w:rPr>
          <w:t>19</w:t>
        </w:r>
        <w:r w:rsidRPr="005D06B0">
          <w:rPr>
            <w:noProof/>
            <w:webHidden/>
          </w:rPr>
          <w:fldChar w:fldCharType="end"/>
        </w:r>
      </w:hyperlink>
    </w:p>
    <w:p w14:paraId="51ED521F" w14:textId="2003C27B" w:rsidR="00C523C0" w:rsidRPr="005D06B0" w:rsidRDefault="00C523C0">
      <w:pPr>
        <w:pStyle w:val="TDC1"/>
        <w:rPr>
          <w:rFonts w:eastAsiaTheme="minorEastAsia"/>
          <w:bCs w:val="0"/>
          <w:noProof/>
          <w:kern w:val="0"/>
          <w:lang w:eastAsia="es-MX"/>
        </w:rPr>
      </w:pPr>
      <w:hyperlink w:anchor="_Toc149156114" w:history="1">
        <w:r w:rsidRPr="005D06B0">
          <w:rPr>
            <w:rStyle w:val="Hipervnculo"/>
            <w:noProof/>
          </w:rPr>
          <w:t>5.</w:t>
        </w:r>
        <w:r w:rsidRPr="005D06B0">
          <w:rPr>
            <w:rFonts w:eastAsiaTheme="minorEastAsia"/>
            <w:bCs w:val="0"/>
            <w:noProof/>
            <w:kern w:val="0"/>
            <w:lang w:eastAsia="es-MX"/>
          </w:rPr>
          <w:tab/>
        </w:r>
        <w:r w:rsidRPr="005D06B0">
          <w:rPr>
            <w:rStyle w:val="Hipervnculo"/>
            <w:noProof/>
          </w:rPr>
          <w:t>CRITERIO DE EVALUACIÓN Y ADJUDICACIÓN DEL CONTRATO</w:t>
        </w:r>
        <w:r w:rsidRPr="005D06B0">
          <w:rPr>
            <w:noProof/>
            <w:webHidden/>
          </w:rPr>
          <w:tab/>
        </w:r>
        <w:r w:rsidRPr="005D06B0">
          <w:rPr>
            <w:noProof/>
            <w:webHidden/>
          </w:rPr>
          <w:fldChar w:fldCharType="begin"/>
        </w:r>
        <w:r w:rsidRPr="005D06B0">
          <w:rPr>
            <w:noProof/>
            <w:webHidden/>
          </w:rPr>
          <w:instrText xml:space="preserve"> PAGEREF _Toc149156114 \h </w:instrText>
        </w:r>
        <w:r w:rsidRPr="005D06B0">
          <w:rPr>
            <w:noProof/>
            <w:webHidden/>
          </w:rPr>
        </w:r>
        <w:r w:rsidRPr="005D06B0">
          <w:rPr>
            <w:noProof/>
            <w:webHidden/>
          </w:rPr>
          <w:fldChar w:fldCharType="separate"/>
        </w:r>
        <w:r w:rsidR="00415582">
          <w:rPr>
            <w:noProof/>
            <w:webHidden/>
          </w:rPr>
          <w:t>21</w:t>
        </w:r>
        <w:r w:rsidRPr="005D06B0">
          <w:rPr>
            <w:noProof/>
            <w:webHidden/>
          </w:rPr>
          <w:fldChar w:fldCharType="end"/>
        </w:r>
      </w:hyperlink>
    </w:p>
    <w:p w14:paraId="4990BB8A" w14:textId="30A57F7B" w:rsidR="00C523C0" w:rsidRPr="005D06B0" w:rsidRDefault="00C523C0">
      <w:pPr>
        <w:pStyle w:val="TDC1"/>
        <w:rPr>
          <w:rFonts w:eastAsiaTheme="minorEastAsia"/>
          <w:bCs w:val="0"/>
          <w:noProof/>
          <w:kern w:val="0"/>
          <w:lang w:eastAsia="es-MX"/>
        </w:rPr>
      </w:pPr>
      <w:hyperlink w:anchor="_Toc149156118" w:history="1">
        <w:r w:rsidRPr="005D06B0">
          <w:rPr>
            <w:rStyle w:val="Hipervnculo"/>
            <w:noProof/>
          </w:rPr>
          <w:t>6.</w:t>
        </w:r>
        <w:r w:rsidRPr="005D06B0">
          <w:rPr>
            <w:rFonts w:eastAsiaTheme="minorEastAsia"/>
            <w:bCs w:val="0"/>
            <w:noProof/>
            <w:kern w:val="0"/>
            <w:lang w:eastAsia="es-MX"/>
          </w:rPr>
          <w:tab/>
        </w:r>
        <w:r w:rsidRPr="005D06B0">
          <w:rPr>
            <w:rStyle w:val="Hipervnculo"/>
            <w:noProof/>
          </w:rPr>
          <w:t>ACTOS QUE SE EFECTUARÁN DURANTE EL DESARROLLO DEL PROCEDIMIENTO</w:t>
        </w:r>
        <w:r w:rsidRPr="005D06B0">
          <w:rPr>
            <w:noProof/>
            <w:webHidden/>
          </w:rPr>
          <w:tab/>
        </w:r>
        <w:r w:rsidRPr="005D06B0">
          <w:rPr>
            <w:noProof/>
            <w:webHidden/>
          </w:rPr>
          <w:fldChar w:fldCharType="begin"/>
        </w:r>
        <w:r w:rsidRPr="005D06B0">
          <w:rPr>
            <w:noProof/>
            <w:webHidden/>
          </w:rPr>
          <w:instrText xml:space="preserve"> PAGEREF _Toc149156118 \h </w:instrText>
        </w:r>
        <w:r w:rsidRPr="005D06B0">
          <w:rPr>
            <w:noProof/>
            <w:webHidden/>
          </w:rPr>
        </w:r>
        <w:r w:rsidRPr="005D06B0">
          <w:rPr>
            <w:noProof/>
            <w:webHidden/>
          </w:rPr>
          <w:fldChar w:fldCharType="separate"/>
        </w:r>
        <w:r w:rsidR="00415582">
          <w:rPr>
            <w:noProof/>
            <w:webHidden/>
          </w:rPr>
          <w:t>23</w:t>
        </w:r>
        <w:r w:rsidRPr="005D06B0">
          <w:rPr>
            <w:noProof/>
            <w:webHidden/>
          </w:rPr>
          <w:fldChar w:fldCharType="end"/>
        </w:r>
      </w:hyperlink>
    </w:p>
    <w:p w14:paraId="5F9A3FE9" w14:textId="6E7713C7" w:rsidR="00C523C0" w:rsidRPr="005D06B0" w:rsidRDefault="00C523C0">
      <w:pPr>
        <w:pStyle w:val="TDC1"/>
        <w:rPr>
          <w:rFonts w:eastAsiaTheme="minorEastAsia"/>
          <w:bCs w:val="0"/>
          <w:noProof/>
          <w:kern w:val="0"/>
          <w:lang w:eastAsia="es-MX"/>
        </w:rPr>
      </w:pPr>
      <w:hyperlink w:anchor="_Toc149156129" w:history="1">
        <w:r w:rsidRPr="005D06B0">
          <w:rPr>
            <w:rStyle w:val="Hipervnculo"/>
            <w:noProof/>
          </w:rPr>
          <w:t>7.</w:t>
        </w:r>
        <w:r w:rsidRPr="005D06B0">
          <w:rPr>
            <w:rFonts w:eastAsiaTheme="minorEastAsia"/>
            <w:bCs w:val="0"/>
            <w:noProof/>
            <w:kern w:val="0"/>
            <w:lang w:eastAsia="es-MX"/>
          </w:rPr>
          <w:tab/>
        </w:r>
        <w:r w:rsidRPr="005D06B0">
          <w:rPr>
            <w:rStyle w:val="Hipervnculo"/>
            <w:noProof/>
          </w:rPr>
          <w:t>FORMALIZACIÓN DEL CONTRATO</w:t>
        </w:r>
        <w:r w:rsidRPr="005D06B0">
          <w:rPr>
            <w:noProof/>
            <w:webHidden/>
          </w:rPr>
          <w:tab/>
        </w:r>
        <w:r w:rsidRPr="005D06B0">
          <w:rPr>
            <w:noProof/>
            <w:webHidden/>
          </w:rPr>
          <w:fldChar w:fldCharType="begin"/>
        </w:r>
        <w:r w:rsidRPr="005D06B0">
          <w:rPr>
            <w:noProof/>
            <w:webHidden/>
          </w:rPr>
          <w:instrText xml:space="preserve"> PAGEREF _Toc149156129 \h </w:instrText>
        </w:r>
        <w:r w:rsidRPr="005D06B0">
          <w:rPr>
            <w:noProof/>
            <w:webHidden/>
          </w:rPr>
        </w:r>
        <w:r w:rsidRPr="005D06B0">
          <w:rPr>
            <w:noProof/>
            <w:webHidden/>
          </w:rPr>
          <w:fldChar w:fldCharType="separate"/>
        </w:r>
        <w:r w:rsidR="00415582">
          <w:rPr>
            <w:noProof/>
            <w:webHidden/>
          </w:rPr>
          <w:t>27</w:t>
        </w:r>
        <w:r w:rsidRPr="005D06B0">
          <w:rPr>
            <w:noProof/>
            <w:webHidden/>
          </w:rPr>
          <w:fldChar w:fldCharType="end"/>
        </w:r>
      </w:hyperlink>
    </w:p>
    <w:p w14:paraId="6C62B4A0" w14:textId="0D21ABE8" w:rsidR="00C523C0" w:rsidRPr="005D06B0" w:rsidRDefault="00C523C0">
      <w:pPr>
        <w:pStyle w:val="TDC1"/>
        <w:rPr>
          <w:rFonts w:eastAsiaTheme="minorEastAsia"/>
          <w:bCs w:val="0"/>
          <w:noProof/>
          <w:kern w:val="0"/>
          <w:lang w:eastAsia="es-MX"/>
        </w:rPr>
      </w:pPr>
      <w:hyperlink w:anchor="_Toc149156135" w:history="1">
        <w:r w:rsidRPr="005D06B0">
          <w:rPr>
            <w:rStyle w:val="Hipervnculo"/>
            <w:noProof/>
          </w:rPr>
          <w:t>8.</w:t>
        </w:r>
        <w:r w:rsidRPr="005D06B0">
          <w:rPr>
            <w:rFonts w:eastAsiaTheme="minorEastAsia"/>
            <w:bCs w:val="0"/>
            <w:noProof/>
            <w:kern w:val="0"/>
            <w:lang w:eastAsia="es-MX"/>
          </w:rPr>
          <w:tab/>
        </w:r>
        <w:r w:rsidRPr="005D06B0">
          <w:rPr>
            <w:rStyle w:val="Hipervnculo"/>
            <w:noProof/>
          </w:rPr>
          <w:t>PENAS CONVENCIONALES</w:t>
        </w:r>
        <w:r w:rsidRPr="005D06B0">
          <w:rPr>
            <w:noProof/>
            <w:webHidden/>
          </w:rPr>
          <w:tab/>
        </w:r>
        <w:r w:rsidRPr="005D06B0">
          <w:rPr>
            <w:noProof/>
            <w:webHidden/>
          </w:rPr>
          <w:fldChar w:fldCharType="begin"/>
        </w:r>
        <w:r w:rsidRPr="005D06B0">
          <w:rPr>
            <w:noProof/>
            <w:webHidden/>
          </w:rPr>
          <w:instrText xml:space="preserve"> PAGEREF _Toc149156135 \h </w:instrText>
        </w:r>
        <w:r w:rsidRPr="005D06B0">
          <w:rPr>
            <w:noProof/>
            <w:webHidden/>
          </w:rPr>
        </w:r>
        <w:r w:rsidRPr="005D06B0">
          <w:rPr>
            <w:noProof/>
            <w:webHidden/>
          </w:rPr>
          <w:fldChar w:fldCharType="separate"/>
        </w:r>
        <w:r w:rsidR="00415582">
          <w:rPr>
            <w:noProof/>
            <w:webHidden/>
          </w:rPr>
          <w:t>31</w:t>
        </w:r>
        <w:r w:rsidRPr="005D06B0">
          <w:rPr>
            <w:noProof/>
            <w:webHidden/>
          </w:rPr>
          <w:fldChar w:fldCharType="end"/>
        </w:r>
      </w:hyperlink>
    </w:p>
    <w:p w14:paraId="21B86260" w14:textId="7416DE96" w:rsidR="00C523C0" w:rsidRPr="005D06B0" w:rsidRDefault="00C523C0">
      <w:pPr>
        <w:pStyle w:val="TDC1"/>
        <w:rPr>
          <w:rFonts w:eastAsiaTheme="minorEastAsia"/>
          <w:bCs w:val="0"/>
          <w:noProof/>
          <w:kern w:val="0"/>
          <w:lang w:eastAsia="es-MX"/>
        </w:rPr>
      </w:pPr>
      <w:hyperlink w:anchor="_Toc149156136" w:history="1">
        <w:r w:rsidRPr="005D06B0">
          <w:rPr>
            <w:rStyle w:val="Hipervnculo"/>
            <w:noProof/>
          </w:rPr>
          <w:t>9.</w:t>
        </w:r>
        <w:r w:rsidRPr="005D06B0">
          <w:rPr>
            <w:rFonts w:eastAsiaTheme="minorEastAsia"/>
            <w:bCs w:val="0"/>
            <w:noProof/>
            <w:kern w:val="0"/>
            <w:lang w:eastAsia="es-MX"/>
          </w:rPr>
          <w:tab/>
        </w:r>
        <w:r w:rsidRPr="005D06B0">
          <w:rPr>
            <w:rStyle w:val="Hipervnculo"/>
            <w:noProof/>
          </w:rPr>
          <w:t>DEDUCCIONES</w:t>
        </w:r>
        <w:r w:rsidRPr="005D06B0">
          <w:rPr>
            <w:noProof/>
            <w:webHidden/>
          </w:rPr>
          <w:tab/>
        </w:r>
        <w:r w:rsidRPr="005D06B0">
          <w:rPr>
            <w:noProof/>
            <w:webHidden/>
          </w:rPr>
          <w:fldChar w:fldCharType="begin"/>
        </w:r>
        <w:r w:rsidRPr="005D06B0">
          <w:rPr>
            <w:noProof/>
            <w:webHidden/>
          </w:rPr>
          <w:instrText xml:space="preserve"> PAGEREF _Toc149156136 \h </w:instrText>
        </w:r>
        <w:r w:rsidRPr="005D06B0">
          <w:rPr>
            <w:noProof/>
            <w:webHidden/>
          </w:rPr>
        </w:r>
        <w:r w:rsidRPr="005D06B0">
          <w:rPr>
            <w:noProof/>
            <w:webHidden/>
          </w:rPr>
          <w:fldChar w:fldCharType="separate"/>
        </w:r>
        <w:r w:rsidR="00415582">
          <w:rPr>
            <w:noProof/>
            <w:webHidden/>
          </w:rPr>
          <w:t>32</w:t>
        </w:r>
        <w:r w:rsidRPr="005D06B0">
          <w:rPr>
            <w:noProof/>
            <w:webHidden/>
          </w:rPr>
          <w:fldChar w:fldCharType="end"/>
        </w:r>
      </w:hyperlink>
    </w:p>
    <w:p w14:paraId="39A2C748" w14:textId="5558D407" w:rsidR="00C523C0" w:rsidRPr="005D06B0" w:rsidRDefault="00C523C0">
      <w:pPr>
        <w:pStyle w:val="TDC1"/>
        <w:rPr>
          <w:rFonts w:eastAsiaTheme="minorEastAsia"/>
          <w:bCs w:val="0"/>
          <w:noProof/>
          <w:kern w:val="0"/>
          <w:lang w:eastAsia="es-MX"/>
        </w:rPr>
      </w:pPr>
      <w:hyperlink w:anchor="_Toc149156137" w:history="1">
        <w:r w:rsidRPr="005D06B0">
          <w:rPr>
            <w:rStyle w:val="Hipervnculo"/>
            <w:noProof/>
          </w:rPr>
          <w:t>10.</w:t>
        </w:r>
        <w:r w:rsidRPr="005D06B0">
          <w:rPr>
            <w:rFonts w:eastAsiaTheme="minorEastAsia"/>
            <w:bCs w:val="0"/>
            <w:noProof/>
            <w:kern w:val="0"/>
            <w:lang w:eastAsia="es-MX"/>
          </w:rPr>
          <w:tab/>
        </w:r>
        <w:r w:rsidRPr="005D06B0">
          <w:rPr>
            <w:rStyle w:val="Hipervnculo"/>
            <w:noProof/>
          </w:rPr>
          <w:t>PRÓRROGAS</w:t>
        </w:r>
        <w:r w:rsidRPr="005D06B0">
          <w:rPr>
            <w:noProof/>
            <w:webHidden/>
          </w:rPr>
          <w:tab/>
        </w:r>
        <w:r w:rsidRPr="005D06B0">
          <w:rPr>
            <w:noProof/>
            <w:webHidden/>
          </w:rPr>
          <w:fldChar w:fldCharType="begin"/>
        </w:r>
        <w:r w:rsidRPr="005D06B0">
          <w:rPr>
            <w:noProof/>
            <w:webHidden/>
          </w:rPr>
          <w:instrText xml:space="preserve"> PAGEREF _Toc149156137 \h </w:instrText>
        </w:r>
        <w:r w:rsidRPr="005D06B0">
          <w:rPr>
            <w:noProof/>
            <w:webHidden/>
          </w:rPr>
        </w:r>
        <w:r w:rsidRPr="005D06B0">
          <w:rPr>
            <w:noProof/>
            <w:webHidden/>
          </w:rPr>
          <w:fldChar w:fldCharType="separate"/>
        </w:r>
        <w:r w:rsidR="00415582">
          <w:rPr>
            <w:noProof/>
            <w:webHidden/>
          </w:rPr>
          <w:t>32</w:t>
        </w:r>
        <w:r w:rsidRPr="005D06B0">
          <w:rPr>
            <w:noProof/>
            <w:webHidden/>
          </w:rPr>
          <w:fldChar w:fldCharType="end"/>
        </w:r>
      </w:hyperlink>
    </w:p>
    <w:p w14:paraId="34C3D6CB" w14:textId="0FC02995" w:rsidR="00C523C0" w:rsidRPr="005D06B0" w:rsidRDefault="00C523C0">
      <w:pPr>
        <w:pStyle w:val="TDC1"/>
        <w:rPr>
          <w:rFonts w:eastAsiaTheme="minorEastAsia"/>
          <w:bCs w:val="0"/>
          <w:noProof/>
          <w:kern w:val="0"/>
          <w:lang w:eastAsia="es-MX"/>
        </w:rPr>
      </w:pPr>
      <w:hyperlink w:anchor="_Toc149156138" w:history="1">
        <w:r w:rsidRPr="005D06B0">
          <w:rPr>
            <w:rStyle w:val="Hipervnculo"/>
            <w:noProof/>
          </w:rPr>
          <w:t>11.</w:t>
        </w:r>
        <w:r w:rsidRPr="005D06B0">
          <w:rPr>
            <w:rFonts w:eastAsiaTheme="minorEastAsia"/>
            <w:bCs w:val="0"/>
            <w:noProof/>
            <w:kern w:val="0"/>
            <w:lang w:eastAsia="es-MX"/>
          </w:rPr>
          <w:tab/>
        </w:r>
        <w:r w:rsidRPr="005D06B0">
          <w:rPr>
            <w:rStyle w:val="Hipervnculo"/>
            <w:noProof/>
          </w:rPr>
          <w:t>TERMINACIÓN ANTICIPADA DEL CONTRATO</w:t>
        </w:r>
        <w:r w:rsidRPr="005D06B0">
          <w:rPr>
            <w:noProof/>
            <w:webHidden/>
          </w:rPr>
          <w:tab/>
        </w:r>
        <w:r w:rsidRPr="005D06B0">
          <w:rPr>
            <w:noProof/>
            <w:webHidden/>
          </w:rPr>
          <w:fldChar w:fldCharType="begin"/>
        </w:r>
        <w:r w:rsidRPr="005D06B0">
          <w:rPr>
            <w:noProof/>
            <w:webHidden/>
          </w:rPr>
          <w:instrText xml:space="preserve"> PAGEREF _Toc149156138 \h </w:instrText>
        </w:r>
        <w:r w:rsidRPr="005D06B0">
          <w:rPr>
            <w:noProof/>
            <w:webHidden/>
          </w:rPr>
        </w:r>
        <w:r w:rsidRPr="005D06B0">
          <w:rPr>
            <w:noProof/>
            <w:webHidden/>
          </w:rPr>
          <w:fldChar w:fldCharType="separate"/>
        </w:r>
        <w:r w:rsidR="00415582">
          <w:rPr>
            <w:noProof/>
            <w:webHidden/>
          </w:rPr>
          <w:t>32</w:t>
        </w:r>
        <w:r w:rsidRPr="005D06B0">
          <w:rPr>
            <w:noProof/>
            <w:webHidden/>
          </w:rPr>
          <w:fldChar w:fldCharType="end"/>
        </w:r>
      </w:hyperlink>
    </w:p>
    <w:p w14:paraId="58140814" w14:textId="24B8D3EC" w:rsidR="00C523C0" w:rsidRPr="005D06B0" w:rsidRDefault="00C523C0">
      <w:pPr>
        <w:pStyle w:val="TDC1"/>
        <w:rPr>
          <w:rFonts w:eastAsiaTheme="minorEastAsia"/>
          <w:bCs w:val="0"/>
          <w:noProof/>
          <w:kern w:val="0"/>
          <w:lang w:eastAsia="es-MX"/>
        </w:rPr>
      </w:pPr>
      <w:hyperlink w:anchor="_Toc149156139" w:history="1">
        <w:r w:rsidRPr="005D06B0">
          <w:rPr>
            <w:rStyle w:val="Hipervnculo"/>
            <w:noProof/>
          </w:rPr>
          <w:t>12.</w:t>
        </w:r>
        <w:r w:rsidRPr="005D06B0">
          <w:rPr>
            <w:rFonts w:eastAsiaTheme="minorEastAsia"/>
            <w:bCs w:val="0"/>
            <w:noProof/>
            <w:kern w:val="0"/>
            <w:lang w:eastAsia="es-MX"/>
          </w:rPr>
          <w:tab/>
        </w:r>
        <w:r w:rsidRPr="005D06B0">
          <w:rPr>
            <w:rStyle w:val="Hipervnculo"/>
            <w:noProof/>
          </w:rPr>
          <w:t>RESCISIÓN DEL CONTRATO</w:t>
        </w:r>
        <w:r w:rsidRPr="005D06B0">
          <w:rPr>
            <w:noProof/>
            <w:webHidden/>
          </w:rPr>
          <w:tab/>
        </w:r>
        <w:r w:rsidRPr="005D06B0">
          <w:rPr>
            <w:noProof/>
            <w:webHidden/>
          </w:rPr>
          <w:fldChar w:fldCharType="begin"/>
        </w:r>
        <w:r w:rsidRPr="005D06B0">
          <w:rPr>
            <w:noProof/>
            <w:webHidden/>
          </w:rPr>
          <w:instrText xml:space="preserve"> PAGEREF _Toc149156139 \h </w:instrText>
        </w:r>
        <w:r w:rsidRPr="005D06B0">
          <w:rPr>
            <w:noProof/>
            <w:webHidden/>
          </w:rPr>
        </w:r>
        <w:r w:rsidRPr="005D06B0">
          <w:rPr>
            <w:noProof/>
            <w:webHidden/>
          </w:rPr>
          <w:fldChar w:fldCharType="separate"/>
        </w:r>
        <w:r w:rsidR="00415582">
          <w:rPr>
            <w:noProof/>
            <w:webHidden/>
          </w:rPr>
          <w:t>32</w:t>
        </w:r>
        <w:r w:rsidRPr="005D06B0">
          <w:rPr>
            <w:noProof/>
            <w:webHidden/>
          </w:rPr>
          <w:fldChar w:fldCharType="end"/>
        </w:r>
      </w:hyperlink>
    </w:p>
    <w:p w14:paraId="1386DB68" w14:textId="18195008" w:rsidR="00C523C0" w:rsidRPr="005D06B0" w:rsidRDefault="00C523C0">
      <w:pPr>
        <w:pStyle w:val="TDC1"/>
        <w:rPr>
          <w:rFonts w:eastAsiaTheme="minorEastAsia"/>
          <w:bCs w:val="0"/>
          <w:noProof/>
          <w:kern w:val="0"/>
          <w:lang w:eastAsia="es-MX"/>
        </w:rPr>
      </w:pPr>
      <w:hyperlink w:anchor="_Toc149156140" w:history="1">
        <w:r w:rsidRPr="005D06B0">
          <w:rPr>
            <w:rStyle w:val="Hipervnculo"/>
            <w:noProof/>
          </w:rPr>
          <w:t>13.</w:t>
        </w:r>
        <w:r w:rsidRPr="005D06B0">
          <w:rPr>
            <w:rFonts w:eastAsiaTheme="minorEastAsia"/>
            <w:bCs w:val="0"/>
            <w:noProof/>
            <w:kern w:val="0"/>
            <w:lang w:eastAsia="es-MX"/>
          </w:rPr>
          <w:tab/>
        </w:r>
        <w:r w:rsidRPr="005D06B0">
          <w:rPr>
            <w:rStyle w:val="Hipervnculo"/>
            <w:noProof/>
          </w:rPr>
          <w:t>MODIFICACIONES AL CONTRATO Y CANTIDADES ADICIONALES QUE PODRÁN CONTRATARSE</w:t>
        </w:r>
        <w:r w:rsidRPr="005D06B0">
          <w:rPr>
            <w:noProof/>
            <w:webHidden/>
          </w:rPr>
          <w:tab/>
        </w:r>
        <w:r w:rsidRPr="005D06B0">
          <w:rPr>
            <w:noProof/>
            <w:webHidden/>
          </w:rPr>
          <w:fldChar w:fldCharType="begin"/>
        </w:r>
        <w:r w:rsidRPr="005D06B0">
          <w:rPr>
            <w:noProof/>
            <w:webHidden/>
          </w:rPr>
          <w:instrText xml:space="preserve"> PAGEREF _Toc149156140 \h </w:instrText>
        </w:r>
        <w:r w:rsidRPr="005D06B0">
          <w:rPr>
            <w:noProof/>
            <w:webHidden/>
          </w:rPr>
        </w:r>
        <w:r w:rsidRPr="005D06B0">
          <w:rPr>
            <w:noProof/>
            <w:webHidden/>
          </w:rPr>
          <w:fldChar w:fldCharType="separate"/>
        </w:r>
        <w:r w:rsidR="00415582">
          <w:rPr>
            <w:noProof/>
            <w:webHidden/>
          </w:rPr>
          <w:t>33</w:t>
        </w:r>
        <w:r w:rsidRPr="005D06B0">
          <w:rPr>
            <w:noProof/>
            <w:webHidden/>
          </w:rPr>
          <w:fldChar w:fldCharType="end"/>
        </w:r>
      </w:hyperlink>
    </w:p>
    <w:p w14:paraId="379BED17" w14:textId="25BA2475" w:rsidR="00C523C0" w:rsidRPr="005D06B0" w:rsidRDefault="00C523C0">
      <w:pPr>
        <w:pStyle w:val="TDC1"/>
        <w:rPr>
          <w:rFonts w:eastAsiaTheme="minorEastAsia"/>
          <w:bCs w:val="0"/>
          <w:noProof/>
          <w:kern w:val="0"/>
          <w:lang w:eastAsia="es-MX"/>
        </w:rPr>
      </w:pPr>
      <w:hyperlink w:anchor="_Toc149156141" w:history="1">
        <w:r w:rsidRPr="005D06B0">
          <w:rPr>
            <w:rStyle w:val="Hipervnculo"/>
            <w:noProof/>
          </w:rPr>
          <w:t>14.</w:t>
        </w:r>
        <w:r w:rsidRPr="005D06B0">
          <w:rPr>
            <w:rFonts w:eastAsiaTheme="minorEastAsia"/>
            <w:bCs w:val="0"/>
            <w:noProof/>
            <w:kern w:val="0"/>
            <w:lang w:eastAsia="es-MX"/>
          </w:rPr>
          <w:tab/>
        </w:r>
        <w:r w:rsidRPr="005D06B0">
          <w:rPr>
            <w:rStyle w:val="Hipervnculo"/>
            <w:noProof/>
          </w:rPr>
          <w:t xml:space="preserve">CAUSAS PARA DESECHAR LAS PROPOSICIONES; DECLARACIÓN DE LICITACIÓN DESIERTA </w:t>
        </w:r>
        <w:r w:rsidRPr="005D06B0">
          <w:rPr>
            <w:noProof/>
            <w:webHidden/>
          </w:rPr>
          <w:tab/>
        </w:r>
        <w:r w:rsidRPr="005D06B0">
          <w:rPr>
            <w:noProof/>
            <w:webHidden/>
          </w:rPr>
          <w:fldChar w:fldCharType="begin"/>
        </w:r>
        <w:r w:rsidRPr="005D06B0">
          <w:rPr>
            <w:noProof/>
            <w:webHidden/>
          </w:rPr>
          <w:instrText xml:space="preserve"> PAGEREF _Toc149156141 \h </w:instrText>
        </w:r>
        <w:r w:rsidRPr="005D06B0">
          <w:rPr>
            <w:noProof/>
            <w:webHidden/>
          </w:rPr>
        </w:r>
        <w:r w:rsidRPr="005D06B0">
          <w:rPr>
            <w:noProof/>
            <w:webHidden/>
          </w:rPr>
          <w:fldChar w:fldCharType="separate"/>
        </w:r>
        <w:r w:rsidR="00415582">
          <w:rPr>
            <w:noProof/>
            <w:webHidden/>
          </w:rPr>
          <w:t>34</w:t>
        </w:r>
        <w:r w:rsidRPr="005D06B0">
          <w:rPr>
            <w:noProof/>
            <w:webHidden/>
          </w:rPr>
          <w:fldChar w:fldCharType="end"/>
        </w:r>
      </w:hyperlink>
    </w:p>
    <w:p w14:paraId="467F2B1B" w14:textId="232296DC" w:rsidR="00C523C0" w:rsidRPr="005D06B0" w:rsidRDefault="00C523C0">
      <w:pPr>
        <w:pStyle w:val="TDC1"/>
        <w:rPr>
          <w:rFonts w:eastAsiaTheme="minorEastAsia"/>
          <w:bCs w:val="0"/>
          <w:noProof/>
          <w:kern w:val="0"/>
          <w:lang w:eastAsia="es-MX"/>
        </w:rPr>
      </w:pPr>
      <w:hyperlink w:anchor="_Toc149156145" w:history="1">
        <w:r w:rsidRPr="005D06B0">
          <w:rPr>
            <w:rStyle w:val="Hipervnculo"/>
            <w:noProof/>
          </w:rPr>
          <w:t>15.</w:t>
        </w:r>
        <w:r w:rsidRPr="005D06B0">
          <w:rPr>
            <w:rFonts w:eastAsiaTheme="minorEastAsia"/>
            <w:bCs w:val="0"/>
            <w:noProof/>
            <w:kern w:val="0"/>
            <w:lang w:eastAsia="es-MX"/>
          </w:rPr>
          <w:tab/>
        </w:r>
        <w:r w:rsidRPr="005D06B0">
          <w:rPr>
            <w:rStyle w:val="Hipervnculo"/>
            <w:noProof/>
          </w:rPr>
          <w:t>INFRACCIONES Y SANCIONES</w:t>
        </w:r>
        <w:r w:rsidRPr="005D06B0">
          <w:rPr>
            <w:noProof/>
            <w:webHidden/>
          </w:rPr>
          <w:tab/>
        </w:r>
        <w:r w:rsidRPr="005D06B0">
          <w:rPr>
            <w:noProof/>
            <w:webHidden/>
          </w:rPr>
          <w:fldChar w:fldCharType="begin"/>
        </w:r>
        <w:r w:rsidRPr="005D06B0">
          <w:rPr>
            <w:noProof/>
            <w:webHidden/>
          </w:rPr>
          <w:instrText xml:space="preserve"> PAGEREF _Toc149156145 \h </w:instrText>
        </w:r>
        <w:r w:rsidRPr="005D06B0">
          <w:rPr>
            <w:noProof/>
            <w:webHidden/>
          </w:rPr>
        </w:r>
        <w:r w:rsidRPr="005D06B0">
          <w:rPr>
            <w:noProof/>
            <w:webHidden/>
          </w:rPr>
          <w:fldChar w:fldCharType="separate"/>
        </w:r>
        <w:r w:rsidR="00415582">
          <w:rPr>
            <w:noProof/>
            <w:webHidden/>
          </w:rPr>
          <w:t>35</w:t>
        </w:r>
        <w:r w:rsidRPr="005D06B0">
          <w:rPr>
            <w:noProof/>
            <w:webHidden/>
          </w:rPr>
          <w:fldChar w:fldCharType="end"/>
        </w:r>
      </w:hyperlink>
    </w:p>
    <w:p w14:paraId="17A593DC" w14:textId="7CFBB5E8" w:rsidR="00C523C0" w:rsidRPr="005D06B0" w:rsidRDefault="00C523C0">
      <w:pPr>
        <w:pStyle w:val="TDC1"/>
        <w:rPr>
          <w:rFonts w:eastAsiaTheme="minorEastAsia"/>
          <w:bCs w:val="0"/>
          <w:noProof/>
          <w:kern w:val="0"/>
          <w:lang w:eastAsia="es-MX"/>
        </w:rPr>
      </w:pPr>
      <w:hyperlink w:anchor="_Toc149156146" w:history="1">
        <w:r w:rsidRPr="005D06B0">
          <w:rPr>
            <w:rStyle w:val="Hipervnculo"/>
            <w:noProof/>
          </w:rPr>
          <w:t>16.</w:t>
        </w:r>
        <w:r w:rsidRPr="005D06B0">
          <w:rPr>
            <w:rFonts w:eastAsiaTheme="minorEastAsia"/>
            <w:bCs w:val="0"/>
            <w:noProof/>
            <w:kern w:val="0"/>
            <w:lang w:eastAsia="es-MX"/>
          </w:rPr>
          <w:tab/>
        </w:r>
        <w:r w:rsidRPr="005D06B0">
          <w:rPr>
            <w:rStyle w:val="Hipervnculo"/>
            <w:noProof/>
          </w:rPr>
          <w:t>INCONFORMIDADES</w:t>
        </w:r>
        <w:r w:rsidRPr="005D06B0">
          <w:rPr>
            <w:noProof/>
            <w:webHidden/>
          </w:rPr>
          <w:tab/>
        </w:r>
        <w:r w:rsidRPr="005D06B0">
          <w:rPr>
            <w:noProof/>
            <w:webHidden/>
          </w:rPr>
          <w:fldChar w:fldCharType="begin"/>
        </w:r>
        <w:r w:rsidRPr="005D06B0">
          <w:rPr>
            <w:noProof/>
            <w:webHidden/>
          </w:rPr>
          <w:instrText xml:space="preserve"> PAGEREF _Toc149156146 \h </w:instrText>
        </w:r>
        <w:r w:rsidRPr="005D06B0">
          <w:rPr>
            <w:noProof/>
            <w:webHidden/>
          </w:rPr>
        </w:r>
        <w:r w:rsidRPr="005D06B0">
          <w:rPr>
            <w:noProof/>
            <w:webHidden/>
          </w:rPr>
          <w:fldChar w:fldCharType="separate"/>
        </w:r>
        <w:r w:rsidR="00415582">
          <w:rPr>
            <w:noProof/>
            <w:webHidden/>
          </w:rPr>
          <w:t>35</w:t>
        </w:r>
        <w:r w:rsidRPr="005D06B0">
          <w:rPr>
            <w:noProof/>
            <w:webHidden/>
          </w:rPr>
          <w:fldChar w:fldCharType="end"/>
        </w:r>
      </w:hyperlink>
    </w:p>
    <w:p w14:paraId="46262BB9" w14:textId="4B782E15" w:rsidR="00C523C0" w:rsidRPr="005D06B0" w:rsidRDefault="00C523C0">
      <w:pPr>
        <w:pStyle w:val="TDC1"/>
        <w:rPr>
          <w:rFonts w:eastAsiaTheme="minorEastAsia"/>
          <w:bCs w:val="0"/>
          <w:noProof/>
          <w:kern w:val="0"/>
          <w:lang w:eastAsia="es-MX"/>
        </w:rPr>
      </w:pPr>
      <w:hyperlink w:anchor="_Toc149156147" w:history="1">
        <w:r w:rsidRPr="005D06B0">
          <w:rPr>
            <w:rStyle w:val="Hipervnculo"/>
            <w:noProof/>
          </w:rPr>
          <w:t>17.</w:t>
        </w:r>
        <w:r w:rsidRPr="005D06B0">
          <w:rPr>
            <w:rFonts w:eastAsiaTheme="minorEastAsia"/>
            <w:bCs w:val="0"/>
            <w:noProof/>
            <w:kern w:val="0"/>
            <w:lang w:eastAsia="es-MX"/>
          </w:rPr>
          <w:tab/>
        </w:r>
        <w:r w:rsidRPr="005D06B0">
          <w:rPr>
            <w:rStyle w:val="Hipervnculo"/>
            <w:noProof/>
          </w:rPr>
          <w:t>SOLICITUD DE INFORMACIÓN</w:t>
        </w:r>
        <w:r w:rsidRPr="005D06B0">
          <w:rPr>
            <w:noProof/>
            <w:webHidden/>
          </w:rPr>
          <w:tab/>
        </w:r>
        <w:r w:rsidRPr="005D06B0">
          <w:rPr>
            <w:noProof/>
            <w:webHidden/>
          </w:rPr>
          <w:fldChar w:fldCharType="begin"/>
        </w:r>
        <w:r w:rsidRPr="005D06B0">
          <w:rPr>
            <w:noProof/>
            <w:webHidden/>
          </w:rPr>
          <w:instrText xml:space="preserve"> PAGEREF _Toc149156147 \h </w:instrText>
        </w:r>
        <w:r w:rsidRPr="005D06B0">
          <w:rPr>
            <w:noProof/>
            <w:webHidden/>
          </w:rPr>
        </w:r>
        <w:r w:rsidRPr="005D06B0">
          <w:rPr>
            <w:noProof/>
            <w:webHidden/>
          </w:rPr>
          <w:fldChar w:fldCharType="separate"/>
        </w:r>
        <w:r w:rsidR="00415582">
          <w:rPr>
            <w:noProof/>
            <w:webHidden/>
          </w:rPr>
          <w:t>35</w:t>
        </w:r>
        <w:r w:rsidRPr="005D06B0">
          <w:rPr>
            <w:noProof/>
            <w:webHidden/>
          </w:rPr>
          <w:fldChar w:fldCharType="end"/>
        </w:r>
      </w:hyperlink>
    </w:p>
    <w:p w14:paraId="41683904" w14:textId="43FA4F09" w:rsidR="00C523C0" w:rsidRPr="005D06B0" w:rsidRDefault="00C523C0">
      <w:pPr>
        <w:pStyle w:val="TDC1"/>
        <w:rPr>
          <w:rFonts w:eastAsiaTheme="minorEastAsia"/>
          <w:bCs w:val="0"/>
          <w:noProof/>
          <w:kern w:val="0"/>
          <w:lang w:eastAsia="es-MX"/>
        </w:rPr>
      </w:pPr>
      <w:hyperlink w:anchor="_Toc149156148" w:history="1">
        <w:r w:rsidRPr="005D06B0">
          <w:rPr>
            <w:rStyle w:val="Hipervnculo"/>
            <w:noProof/>
          </w:rPr>
          <w:t>18.</w:t>
        </w:r>
        <w:r w:rsidRPr="005D06B0">
          <w:rPr>
            <w:rFonts w:eastAsiaTheme="minorEastAsia"/>
            <w:bCs w:val="0"/>
            <w:noProof/>
            <w:kern w:val="0"/>
            <w:lang w:eastAsia="es-MX"/>
          </w:rPr>
          <w:tab/>
        </w:r>
        <w:r w:rsidRPr="005D06B0">
          <w:rPr>
            <w:rStyle w:val="Hipervnculo"/>
            <w:noProof/>
          </w:rPr>
          <w:t>NO NEGOCIABILIDAD DE LAS CONDICIONES CONTENIDAS EN ESTA CONVOCATORIA Y EN LAS PROPOSICIONES</w:t>
        </w:r>
        <w:r w:rsidRPr="005D06B0">
          <w:rPr>
            <w:noProof/>
            <w:webHidden/>
          </w:rPr>
          <w:tab/>
        </w:r>
        <w:r w:rsidRPr="005D06B0">
          <w:rPr>
            <w:noProof/>
            <w:webHidden/>
          </w:rPr>
          <w:fldChar w:fldCharType="begin"/>
        </w:r>
        <w:r w:rsidRPr="005D06B0">
          <w:rPr>
            <w:noProof/>
            <w:webHidden/>
          </w:rPr>
          <w:instrText xml:space="preserve"> PAGEREF _Toc149156148 \h </w:instrText>
        </w:r>
        <w:r w:rsidRPr="005D06B0">
          <w:rPr>
            <w:noProof/>
            <w:webHidden/>
          </w:rPr>
        </w:r>
        <w:r w:rsidRPr="005D06B0">
          <w:rPr>
            <w:noProof/>
            <w:webHidden/>
          </w:rPr>
          <w:fldChar w:fldCharType="separate"/>
        </w:r>
        <w:r w:rsidR="00415582">
          <w:rPr>
            <w:noProof/>
            <w:webHidden/>
          </w:rPr>
          <w:t>35</w:t>
        </w:r>
        <w:r w:rsidRPr="005D06B0">
          <w:rPr>
            <w:noProof/>
            <w:webHidden/>
          </w:rPr>
          <w:fldChar w:fldCharType="end"/>
        </w:r>
      </w:hyperlink>
    </w:p>
    <w:p w14:paraId="56601C01" w14:textId="621AA01E" w:rsidR="00C523C0" w:rsidRPr="005D06B0" w:rsidRDefault="00C523C0">
      <w:pPr>
        <w:pStyle w:val="TDC1"/>
        <w:rPr>
          <w:rFonts w:eastAsiaTheme="minorEastAsia"/>
          <w:bCs w:val="0"/>
          <w:noProof/>
          <w:kern w:val="0"/>
          <w:lang w:eastAsia="es-MX"/>
        </w:rPr>
      </w:pPr>
      <w:hyperlink w:anchor="_Toc149156149" w:history="1">
        <w:r w:rsidRPr="005D06B0">
          <w:rPr>
            <w:rStyle w:val="Hipervnculo"/>
            <w:noProof/>
          </w:rPr>
          <w:t>ANEXO 1</w:t>
        </w:r>
        <w:r w:rsidRPr="005D06B0">
          <w:rPr>
            <w:noProof/>
            <w:webHidden/>
          </w:rPr>
          <w:tab/>
        </w:r>
        <w:r w:rsidRPr="005D06B0">
          <w:rPr>
            <w:noProof/>
            <w:webHidden/>
          </w:rPr>
          <w:fldChar w:fldCharType="begin"/>
        </w:r>
        <w:r w:rsidRPr="005D06B0">
          <w:rPr>
            <w:noProof/>
            <w:webHidden/>
          </w:rPr>
          <w:instrText xml:space="preserve"> PAGEREF _Toc149156149 \h </w:instrText>
        </w:r>
        <w:r w:rsidRPr="005D06B0">
          <w:rPr>
            <w:noProof/>
            <w:webHidden/>
          </w:rPr>
        </w:r>
        <w:r w:rsidRPr="005D06B0">
          <w:rPr>
            <w:noProof/>
            <w:webHidden/>
          </w:rPr>
          <w:fldChar w:fldCharType="separate"/>
        </w:r>
        <w:r w:rsidR="00415582">
          <w:rPr>
            <w:noProof/>
            <w:webHidden/>
          </w:rPr>
          <w:t>36</w:t>
        </w:r>
        <w:r w:rsidRPr="005D06B0">
          <w:rPr>
            <w:noProof/>
            <w:webHidden/>
          </w:rPr>
          <w:fldChar w:fldCharType="end"/>
        </w:r>
      </w:hyperlink>
    </w:p>
    <w:p w14:paraId="06ECB8B2" w14:textId="2606953B" w:rsidR="00C523C0" w:rsidRPr="005D06B0" w:rsidRDefault="00C523C0">
      <w:pPr>
        <w:pStyle w:val="TDC1"/>
        <w:rPr>
          <w:rFonts w:eastAsiaTheme="minorEastAsia"/>
          <w:bCs w:val="0"/>
          <w:noProof/>
          <w:kern w:val="0"/>
          <w:lang w:eastAsia="es-MX"/>
        </w:rPr>
      </w:pPr>
      <w:hyperlink w:anchor="_Toc149156151" w:history="1">
        <w:r w:rsidRPr="005D06B0">
          <w:rPr>
            <w:rStyle w:val="Hipervnculo"/>
            <w:noProof/>
          </w:rPr>
          <w:t>ANEXO 2</w:t>
        </w:r>
        <w:r w:rsidRPr="005D06B0">
          <w:rPr>
            <w:noProof/>
            <w:webHidden/>
          </w:rPr>
          <w:tab/>
        </w:r>
        <w:r w:rsidRPr="005D06B0">
          <w:rPr>
            <w:noProof/>
            <w:webHidden/>
          </w:rPr>
          <w:fldChar w:fldCharType="begin"/>
        </w:r>
        <w:r w:rsidRPr="005D06B0">
          <w:rPr>
            <w:noProof/>
            <w:webHidden/>
          </w:rPr>
          <w:instrText xml:space="preserve"> PAGEREF _Toc149156151 \h </w:instrText>
        </w:r>
        <w:r w:rsidRPr="005D06B0">
          <w:rPr>
            <w:noProof/>
            <w:webHidden/>
          </w:rPr>
        </w:r>
        <w:r w:rsidRPr="005D06B0">
          <w:rPr>
            <w:noProof/>
            <w:webHidden/>
          </w:rPr>
          <w:fldChar w:fldCharType="separate"/>
        </w:r>
        <w:r w:rsidR="00415582">
          <w:rPr>
            <w:noProof/>
            <w:webHidden/>
          </w:rPr>
          <w:t>36</w:t>
        </w:r>
        <w:r w:rsidRPr="005D06B0">
          <w:rPr>
            <w:noProof/>
            <w:webHidden/>
          </w:rPr>
          <w:fldChar w:fldCharType="end"/>
        </w:r>
      </w:hyperlink>
    </w:p>
    <w:p w14:paraId="42763BD0" w14:textId="5EDFB5DC" w:rsidR="00C523C0" w:rsidRPr="005D06B0" w:rsidRDefault="00C523C0">
      <w:pPr>
        <w:pStyle w:val="TDC1"/>
        <w:rPr>
          <w:rFonts w:eastAsiaTheme="minorEastAsia"/>
          <w:bCs w:val="0"/>
          <w:noProof/>
          <w:kern w:val="0"/>
          <w:lang w:eastAsia="es-MX"/>
        </w:rPr>
      </w:pPr>
      <w:hyperlink w:anchor="_Toc149156152" w:history="1">
        <w:r w:rsidRPr="005D06B0">
          <w:rPr>
            <w:rStyle w:val="Hipervnculo"/>
            <w:noProof/>
          </w:rPr>
          <w:t>ANEXO 3 “A”</w:t>
        </w:r>
        <w:r w:rsidRPr="005D06B0">
          <w:rPr>
            <w:noProof/>
            <w:webHidden/>
          </w:rPr>
          <w:tab/>
        </w:r>
        <w:r w:rsidRPr="005D06B0">
          <w:rPr>
            <w:noProof/>
            <w:webHidden/>
          </w:rPr>
          <w:fldChar w:fldCharType="begin"/>
        </w:r>
        <w:r w:rsidRPr="005D06B0">
          <w:rPr>
            <w:noProof/>
            <w:webHidden/>
          </w:rPr>
          <w:instrText xml:space="preserve"> PAGEREF _Toc149156152 \h </w:instrText>
        </w:r>
        <w:r w:rsidRPr="005D06B0">
          <w:rPr>
            <w:noProof/>
            <w:webHidden/>
          </w:rPr>
        </w:r>
        <w:r w:rsidRPr="005D06B0">
          <w:rPr>
            <w:noProof/>
            <w:webHidden/>
          </w:rPr>
          <w:fldChar w:fldCharType="separate"/>
        </w:r>
        <w:r w:rsidR="00415582">
          <w:rPr>
            <w:noProof/>
            <w:webHidden/>
          </w:rPr>
          <w:t>39</w:t>
        </w:r>
        <w:r w:rsidRPr="005D06B0">
          <w:rPr>
            <w:noProof/>
            <w:webHidden/>
          </w:rPr>
          <w:fldChar w:fldCharType="end"/>
        </w:r>
      </w:hyperlink>
    </w:p>
    <w:p w14:paraId="4CE1686A" w14:textId="19C9D5FC" w:rsidR="00C523C0" w:rsidRPr="005D06B0" w:rsidRDefault="00C523C0">
      <w:pPr>
        <w:pStyle w:val="TDC1"/>
        <w:rPr>
          <w:rFonts w:eastAsiaTheme="minorEastAsia"/>
          <w:bCs w:val="0"/>
          <w:noProof/>
          <w:kern w:val="0"/>
          <w:lang w:eastAsia="es-MX"/>
        </w:rPr>
      </w:pPr>
      <w:hyperlink w:anchor="_Toc149156153" w:history="1">
        <w:r w:rsidRPr="005D06B0">
          <w:rPr>
            <w:rStyle w:val="Hipervnculo"/>
            <w:noProof/>
          </w:rPr>
          <w:t>ANEXO 3 “B”</w:t>
        </w:r>
        <w:r w:rsidRPr="005D06B0">
          <w:rPr>
            <w:noProof/>
            <w:webHidden/>
          </w:rPr>
          <w:tab/>
        </w:r>
        <w:r w:rsidRPr="005D06B0">
          <w:rPr>
            <w:noProof/>
            <w:webHidden/>
          </w:rPr>
          <w:fldChar w:fldCharType="begin"/>
        </w:r>
        <w:r w:rsidRPr="005D06B0">
          <w:rPr>
            <w:noProof/>
            <w:webHidden/>
          </w:rPr>
          <w:instrText xml:space="preserve"> PAGEREF _Toc149156153 \h </w:instrText>
        </w:r>
        <w:r w:rsidRPr="005D06B0">
          <w:rPr>
            <w:noProof/>
            <w:webHidden/>
          </w:rPr>
        </w:r>
        <w:r w:rsidRPr="005D06B0">
          <w:rPr>
            <w:noProof/>
            <w:webHidden/>
          </w:rPr>
          <w:fldChar w:fldCharType="separate"/>
        </w:r>
        <w:r w:rsidR="00415582">
          <w:rPr>
            <w:noProof/>
            <w:webHidden/>
          </w:rPr>
          <w:t>41</w:t>
        </w:r>
        <w:r w:rsidRPr="005D06B0">
          <w:rPr>
            <w:noProof/>
            <w:webHidden/>
          </w:rPr>
          <w:fldChar w:fldCharType="end"/>
        </w:r>
      </w:hyperlink>
    </w:p>
    <w:p w14:paraId="7E6F79C7" w14:textId="7AFFB1CC" w:rsidR="00C523C0" w:rsidRPr="005D06B0" w:rsidRDefault="00C523C0">
      <w:pPr>
        <w:pStyle w:val="TDC1"/>
        <w:rPr>
          <w:rFonts w:eastAsiaTheme="minorEastAsia"/>
          <w:bCs w:val="0"/>
          <w:noProof/>
          <w:kern w:val="0"/>
          <w:lang w:eastAsia="es-MX"/>
        </w:rPr>
      </w:pPr>
      <w:hyperlink w:anchor="_Toc149156154" w:history="1">
        <w:r w:rsidRPr="005D06B0">
          <w:rPr>
            <w:rStyle w:val="Hipervnculo"/>
            <w:noProof/>
          </w:rPr>
          <w:t>ANEXO 3 “C”</w:t>
        </w:r>
        <w:r w:rsidRPr="005D06B0">
          <w:rPr>
            <w:noProof/>
            <w:webHidden/>
          </w:rPr>
          <w:tab/>
        </w:r>
        <w:r w:rsidRPr="005D06B0">
          <w:rPr>
            <w:noProof/>
            <w:webHidden/>
          </w:rPr>
          <w:fldChar w:fldCharType="begin"/>
        </w:r>
        <w:r w:rsidRPr="005D06B0">
          <w:rPr>
            <w:noProof/>
            <w:webHidden/>
          </w:rPr>
          <w:instrText xml:space="preserve"> PAGEREF _Toc149156154 \h </w:instrText>
        </w:r>
        <w:r w:rsidRPr="005D06B0">
          <w:rPr>
            <w:noProof/>
            <w:webHidden/>
          </w:rPr>
        </w:r>
        <w:r w:rsidRPr="005D06B0">
          <w:rPr>
            <w:noProof/>
            <w:webHidden/>
          </w:rPr>
          <w:fldChar w:fldCharType="separate"/>
        </w:r>
        <w:r w:rsidR="00415582">
          <w:rPr>
            <w:noProof/>
            <w:webHidden/>
          </w:rPr>
          <w:t>42</w:t>
        </w:r>
        <w:r w:rsidRPr="005D06B0">
          <w:rPr>
            <w:noProof/>
            <w:webHidden/>
          </w:rPr>
          <w:fldChar w:fldCharType="end"/>
        </w:r>
      </w:hyperlink>
    </w:p>
    <w:p w14:paraId="159FCE3E" w14:textId="1842123E" w:rsidR="00C523C0" w:rsidRPr="005D06B0" w:rsidRDefault="00C523C0">
      <w:pPr>
        <w:pStyle w:val="TDC1"/>
        <w:rPr>
          <w:rFonts w:eastAsiaTheme="minorEastAsia"/>
          <w:bCs w:val="0"/>
          <w:noProof/>
          <w:kern w:val="0"/>
          <w:lang w:eastAsia="es-MX"/>
        </w:rPr>
      </w:pPr>
      <w:hyperlink w:anchor="_Toc149156155" w:history="1">
        <w:r w:rsidRPr="005D06B0">
          <w:rPr>
            <w:rStyle w:val="Hipervnculo"/>
            <w:noProof/>
          </w:rPr>
          <w:t>ANEXO 4</w:t>
        </w:r>
        <w:r w:rsidRPr="005D06B0">
          <w:rPr>
            <w:noProof/>
            <w:webHidden/>
          </w:rPr>
          <w:tab/>
        </w:r>
        <w:r w:rsidRPr="005D06B0">
          <w:rPr>
            <w:noProof/>
            <w:webHidden/>
          </w:rPr>
          <w:fldChar w:fldCharType="begin"/>
        </w:r>
        <w:r w:rsidRPr="005D06B0">
          <w:rPr>
            <w:noProof/>
            <w:webHidden/>
          </w:rPr>
          <w:instrText xml:space="preserve"> PAGEREF _Toc149156155 \h </w:instrText>
        </w:r>
        <w:r w:rsidRPr="005D06B0">
          <w:rPr>
            <w:noProof/>
            <w:webHidden/>
          </w:rPr>
        </w:r>
        <w:r w:rsidRPr="005D06B0">
          <w:rPr>
            <w:noProof/>
            <w:webHidden/>
          </w:rPr>
          <w:fldChar w:fldCharType="separate"/>
        </w:r>
        <w:r w:rsidR="00415582">
          <w:rPr>
            <w:noProof/>
            <w:webHidden/>
          </w:rPr>
          <w:t>43</w:t>
        </w:r>
        <w:r w:rsidRPr="005D06B0">
          <w:rPr>
            <w:noProof/>
            <w:webHidden/>
          </w:rPr>
          <w:fldChar w:fldCharType="end"/>
        </w:r>
      </w:hyperlink>
    </w:p>
    <w:p w14:paraId="5E160C9E" w14:textId="7A8F3BA0" w:rsidR="00C523C0" w:rsidRPr="005D06B0" w:rsidRDefault="00C523C0">
      <w:pPr>
        <w:pStyle w:val="TDC1"/>
        <w:rPr>
          <w:rFonts w:eastAsiaTheme="minorEastAsia"/>
          <w:bCs w:val="0"/>
          <w:noProof/>
          <w:kern w:val="0"/>
          <w:lang w:eastAsia="es-MX"/>
        </w:rPr>
      </w:pPr>
      <w:hyperlink w:anchor="_Toc149156157" w:history="1">
        <w:r w:rsidRPr="005D06B0">
          <w:rPr>
            <w:rStyle w:val="Hipervnculo"/>
            <w:noProof/>
          </w:rPr>
          <w:t>ANEXO 5</w:t>
        </w:r>
        <w:r w:rsidRPr="005D06B0">
          <w:rPr>
            <w:noProof/>
            <w:webHidden/>
          </w:rPr>
          <w:tab/>
        </w:r>
        <w:r w:rsidRPr="005D06B0">
          <w:rPr>
            <w:noProof/>
            <w:webHidden/>
          </w:rPr>
          <w:fldChar w:fldCharType="begin"/>
        </w:r>
        <w:r w:rsidRPr="005D06B0">
          <w:rPr>
            <w:noProof/>
            <w:webHidden/>
          </w:rPr>
          <w:instrText xml:space="preserve"> PAGEREF _Toc149156157 \h </w:instrText>
        </w:r>
        <w:r w:rsidRPr="005D06B0">
          <w:rPr>
            <w:noProof/>
            <w:webHidden/>
          </w:rPr>
        </w:r>
        <w:r w:rsidRPr="005D06B0">
          <w:rPr>
            <w:noProof/>
            <w:webHidden/>
          </w:rPr>
          <w:fldChar w:fldCharType="separate"/>
        </w:r>
        <w:r w:rsidR="00415582">
          <w:rPr>
            <w:noProof/>
            <w:webHidden/>
          </w:rPr>
          <w:t>44</w:t>
        </w:r>
        <w:r w:rsidRPr="005D06B0">
          <w:rPr>
            <w:noProof/>
            <w:webHidden/>
          </w:rPr>
          <w:fldChar w:fldCharType="end"/>
        </w:r>
      </w:hyperlink>
    </w:p>
    <w:p w14:paraId="0EEEF539" w14:textId="7EBE36E3" w:rsidR="00C523C0" w:rsidRPr="005D06B0" w:rsidRDefault="00C523C0">
      <w:pPr>
        <w:pStyle w:val="TDC1"/>
        <w:rPr>
          <w:rFonts w:eastAsiaTheme="minorEastAsia"/>
          <w:bCs w:val="0"/>
          <w:noProof/>
          <w:kern w:val="0"/>
          <w:lang w:eastAsia="es-MX"/>
        </w:rPr>
      </w:pPr>
      <w:hyperlink w:anchor="_Toc149156158" w:history="1">
        <w:r w:rsidRPr="005D06B0">
          <w:rPr>
            <w:rStyle w:val="Hipervnculo"/>
            <w:noProof/>
          </w:rPr>
          <w:t>ANEXO 6</w:t>
        </w:r>
        <w:r w:rsidRPr="005D06B0">
          <w:rPr>
            <w:noProof/>
            <w:webHidden/>
          </w:rPr>
          <w:tab/>
        </w:r>
        <w:r w:rsidRPr="005D06B0">
          <w:rPr>
            <w:noProof/>
            <w:webHidden/>
          </w:rPr>
          <w:fldChar w:fldCharType="begin"/>
        </w:r>
        <w:r w:rsidRPr="005D06B0">
          <w:rPr>
            <w:noProof/>
            <w:webHidden/>
          </w:rPr>
          <w:instrText xml:space="preserve"> PAGEREF _Toc149156158 \h </w:instrText>
        </w:r>
        <w:r w:rsidRPr="005D06B0">
          <w:rPr>
            <w:noProof/>
            <w:webHidden/>
          </w:rPr>
        </w:r>
        <w:r w:rsidRPr="005D06B0">
          <w:rPr>
            <w:noProof/>
            <w:webHidden/>
          </w:rPr>
          <w:fldChar w:fldCharType="separate"/>
        </w:r>
        <w:r w:rsidR="00415582">
          <w:rPr>
            <w:noProof/>
            <w:webHidden/>
          </w:rPr>
          <w:t>45</w:t>
        </w:r>
        <w:r w:rsidRPr="005D06B0">
          <w:rPr>
            <w:noProof/>
            <w:webHidden/>
          </w:rPr>
          <w:fldChar w:fldCharType="end"/>
        </w:r>
      </w:hyperlink>
    </w:p>
    <w:p w14:paraId="00424DCC" w14:textId="07AECBD2" w:rsidR="00C523C0" w:rsidRPr="005D06B0" w:rsidRDefault="00C523C0">
      <w:pPr>
        <w:pStyle w:val="TDC1"/>
        <w:rPr>
          <w:rFonts w:eastAsiaTheme="minorEastAsia"/>
          <w:bCs w:val="0"/>
          <w:noProof/>
          <w:kern w:val="0"/>
          <w:lang w:eastAsia="es-MX"/>
        </w:rPr>
      </w:pPr>
      <w:hyperlink w:anchor="_Toc149156159" w:history="1">
        <w:r w:rsidRPr="005D06B0">
          <w:rPr>
            <w:rStyle w:val="Hipervnculo"/>
            <w:noProof/>
          </w:rPr>
          <w:t>ANEXO 7</w:t>
        </w:r>
        <w:r w:rsidRPr="005D06B0">
          <w:rPr>
            <w:noProof/>
            <w:webHidden/>
          </w:rPr>
          <w:tab/>
        </w:r>
        <w:r w:rsidRPr="005D06B0">
          <w:rPr>
            <w:noProof/>
            <w:webHidden/>
          </w:rPr>
          <w:fldChar w:fldCharType="begin"/>
        </w:r>
        <w:r w:rsidRPr="005D06B0">
          <w:rPr>
            <w:noProof/>
            <w:webHidden/>
          </w:rPr>
          <w:instrText xml:space="preserve"> PAGEREF _Toc149156159 \h </w:instrText>
        </w:r>
        <w:r w:rsidRPr="005D06B0">
          <w:rPr>
            <w:noProof/>
            <w:webHidden/>
          </w:rPr>
        </w:r>
        <w:r w:rsidRPr="005D06B0">
          <w:rPr>
            <w:noProof/>
            <w:webHidden/>
          </w:rPr>
          <w:fldChar w:fldCharType="separate"/>
        </w:r>
        <w:r w:rsidR="00415582">
          <w:rPr>
            <w:noProof/>
            <w:webHidden/>
          </w:rPr>
          <w:t>46</w:t>
        </w:r>
        <w:r w:rsidRPr="005D06B0">
          <w:rPr>
            <w:noProof/>
            <w:webHidden/>
          </w:rPr>
          <w:fldChar w:fldCharType="end"/>
        </w:r>
      </w:hyperlink>
    </w:p>
    <w:p w14:paraId="0AAF4688" w14:textId="023A6F0E" w:rsidR="00C523C0" w:rsidRPr="005D06B0" w:rsidRDefault="00C523C0">
      <w:pPr>
        <w:pStyle w:val="TDC1"/>
        <w:rPr>
          <w:rFonts w:eastAsiaTheme="minorEastAsia"/>
          <w:bCs w:val="0"/>
          <w:noProof/>
          <w:kern w:val="0"/>
          <w:lang w:eastAsia="es-MX"/>
        </w:rPr>
      </w:pPr>
      <w:hyperlink w:anchor="_Toc149156160" w:history="1">
        <w:r w:rsidRPr="005D06B0">
          <w:rPr>
            <w:rStyle w:val="Hipervnculo"/>
            <w:noProof/>
          </w:rPr>
          <w:t>ANEXO 8</w:t>
        </w:r>
        <w:r w:rsidRPr="005D06B0">
          <w:rPr>
            <w:noProof/>
            <w:webHidden/>
          </w:rPr>
          <w:tab/>
        </w:r>
        <w:r w:rsidRPr="005D06B0">
          <w:rPr>
            <w:noProof/>
            <w:webHidden/>
          </w:rPr>
          <w:fldChar w:fldCharType="begin"/>
        </w:r>
        <w:r w:rsidRPr="005D06B0">
          <w:rPr>
            <w:noProof/>
            <w:webHidden/>
          </w:rPr>
          <w:instrText xml:space="preserve"> PAGEREF _Toc149156160 \h </w:instrText>
        </w:r>
        <w:r w:rsidRPr="005D06B0">
          <w:rPr>
            <w:noProof/>
            <w:webHidden/>
          </w:rPr>
        </w:r>
        <w:r w:rsidRPr="005D06B0">
          <w:rPr>
            <w:noProof/>
            <w:webHidden/>
          </w:rPr>
          <w:fldChar w:fldCharType="separate"/>
        </w:r>
        <w:r w:rsidR="00415582">
          <w:rPr>
            <w:noProof/>
            <w:webHidden/>
          </w:rPr>
          <w:t>47</w:t>
        </w:r>
        <w:r w:rsidRPr="005D06B0">
          <w:rPr>
            <w:noProof/>
            <w:webHidden/>
          </w:rPr>
          <w:fldChar w:fldCharType="end"/>
        </w:r>
      </w:hyperlink>
    </w:p>
    <w:p w14:paraId="01318476" w14:textId="5B805F7A" w:rsidR="00C523C0" w:rsidRPr="005D06B0" w:rsidRDefault="00C523C0">
      <w:pPr>
        <w:pStyle w:val="TDC1"/>
        <w:rPr>
          <w:rFonts w:eastAsiaTheme="minorEastAsia"/>
          <w:bCs w:val="0"/>
          <w:noProof/>
          <w:kern w:val="0"/>
          <w:lang w:eastAsia="es-MX"/>
        </w:rPr>
      </w:pPr>
      <w:hyperlink w:anchor="_Toc149156161" w:history="1">
        <w:r w:rsidRPr="005D06B0">
          <w:rPr>
            <w:rStyle w:val="Hipervnculo"/>
            <w:noProof/>
          </w:rPr>
          <w:t>ANEXO 9</w:t>
        </w:r>
        <w:r w:rsidRPr="005D06B0">
          <w:rPr>
            <w:noProof/>
            <w:webHidden/>
          </w:rPr>
          <w:tab/>
        </w:r>
        <w:r w:rsidRPr="005D06B0">
          <w:rPr>
            <w:noProof/>
            <w:webHidden/>
          </w:rPr>
          <w:fldChar w:fldCharType="begin"/>
        </w:r>
        <w:r w:rsidRPr="005D06B0">
          <w:rPr>
            <w:noProof/>
            <w:webHidden/>
          </w:rPr>
          <w:instrText xml:space="preserve"> PAGEREF _Toc149156161 \h </w:instrText>
        </w:r>
        <w:r w:rsidRPr="005D06B0">
          <w:rPr>
            <w:noProof/>
            <w:webHidden/>
          </w:rPr>
        </w:r>
        <w:r w:rsidRPr="005D06B0">
          <w:rPr>
            <w:noProof/>
            <w:webHidden/>
          </w:rPr>
          <w:fldChar w:fldCharType="separate"/>
        </w:r>
        <w:r w:rsidR="00415582">
          <w:rPr>
            <w:noProof/>
            <w:webHidden/>
          </w:rPr>
          <w:t>48</w:t>
        </w:r>
        <w:r w:rsidRPr="005D06B0">
          <w:rPr>
            <w:noProof/>
            <w:webHidden/>
          </w:rPr>
          <w:fldChar w:fldCharType="end"/>
        </w:r>
      </w:hyperlink>
    </w:p>
    <w:p w14:paraId="71E16535" w14:textId="5FA50257" w:rsidR="00C523C0" w:rsidRPr="005D06B0" w:rsidRDefault="00C523C0">
      <w:pPr>
        <w:pStyle w:val="TDC1"/>
        <w:rPr>
          <w:rFonts w:eastAsiaTheme="minorEastAsia"/>
          <w:bCs w:val="0"/>
          <w:noProof/>
          <w:kern w:val="0"/>
          <w:lang w:eastAsia="es-MX"/>
        </w:rPr>
      </w:pPr>
      <w:hyperlink w:anchor="_Toc149156163" w:history="1">
        <w:r w:rsidRPr="005D06B0">
          <w:rPr>
            <w:rStyle w:val="Hipervnculo"/>
            <w:noProof/>
          </w:rPr>
          <w:t>ANEXO 10</w:t>
        </w:r>
        <w:r w:rsidRPr="005D06B0">
          <w:rPr>
            <w:noProof/>
            <w:webHidden/>
          </w:rPr>
          <w:tab/>
        </w:r>
        <w:r w:rsidRPr="005D06B0">
          <w:rPr>
            <w:noProof/>
            <w:webHidden/>
          </w:rPr>
          <w:fldChar w:fldCharType="begin"/>
        </w:r>
        <w:r w:rsidRPr="005D06B0">
          <w:rPr>
            <w:noProof/>
            <w:webHidden/>
          </w:rPr>
          <w:instrText xml:space="preserve"> PAGEREF _Toc149156163 \h </w:instrText>
        </w:r>
        <w:r w:rsidRPr="005D06B0">
          <w:rPr>
            <w:noProof/>
            <w:webHidden/>
          </w:rPr>
        </w:r>
        <w:r w:rsidRPr="005D06B0">
          <w:rPr>
            <w:noProof/>
            <w:webHidden/>
          </w:rPr>
          <w:fldChar w:fldCharType="separate"/>
        </w:r>
        <w:r w:rsidR="00415582">
          <w:rPr>
            <w:noProof/>
            <w:webHidden/>
          </w:rPr>
          <w:t>58</w:t>
        </w:r>
        <w:r w:rsidRPr="005D06B0">
          <w:rPr>
            <w:noProof/>
            <w:webHidden/>
          </w:rPr>
          <w:fldChar w:fldCharType="end"/>
        </w:r>
      </w:hyperlink>
    </w:p>
    <w:p w14:paraId="38658722" w14:textId="683E0A9F" w:rsidR="00C523C0" w:rsidRPr="005D06B0" w:rsidRDefault="00C523C0">
      <w:pPr>
        <w:pStyle w:val="TDC1"/>
        <w:rPr>
          <w:rFonts w:eastAsiaTheme="minorEastAsia"/>
          <w:bCs w:val="0"/>
          <w:noProof/>
          <w:kern w:val="0"/>
          <w:lang w:eastAsia="es-MX"/>
        </w:rPr>
      </w:pPr>
      <w:hyperlink w:anchor="_Toc149156165" w:history="1">
        <w:r w:rsidRPr="005D06B0">
          <w:rPr>
            <w:rStyle w:val="Hipervnculo"/>
            <w:noProof/>
          </w:rPr>
          <w:t>ANEXO 11</w:t>
        </w:r>
        <w:r w:rsidRPr="005D06B0">
          <w:rPr>
            <w:noProof/>
            <w:webHidden/>
          </w:rPr>
          <w:tab/>
        </w:r>
        <w:r w:rsidRPr="005D06B0">
          <w:rPr>
            <w:noProof/>
            <w:webHidden/>
          </w:rPr>
          <w:fldChar w:fldCharType="begin"/>
        </w:r>
        <w:r w:rsidRPr="005D06B0">
          <w:rPr>
            <w:noProof/>
            <w:webHidden/>
          </w:rPr>
          <w:instrText xml:space="preserve"> PAGEREF _Toc149156165 \h </w:instrText>
        </w:r>
        <w:r w:rsidRPr="005D06B0">
          <w:rPr>
            <w:noProof/>
            <w:webHidden/>
          </w:rPr>
        </w:r>
        <w:r w:rsidRPr="005D06B0">
          <w:rPr>
            <w:noProof/>
            <w:webHidden/>
          </w:rPr>
          <w:fldChar w:fldCharType="separate"/>
        </w:r>
        <w:r w:rsidR="00415582">
          <w:rPr>
            <w:noProof/>
            <w:webHidden/>
          </w:rPr>
          <w:t>59</w:t>
        </w:r>
        <w:r w:rsidRPr="005D06B0">
          <w:rPr>
            <w:noProof/>
            <w:webHidden/>
          </w:rPr>
          <w:fldChar w:fldCharType="end"/>
        </w:r>
      </w:hyperlink>
    </w:p>
    <w:p w14:paraId="0F125C0C" w14:textId="72F02D25" w:rsidR="00C523C0" w:rsidRPr="005D06B0" w:rsidRDefault="00C523C0">
      <w:pPr>
        <w:pStyle w:val="TDC1"/>
        <w:rPr>
          <w:rFonts w:eastAsiaTheme="minorEastAsia"/>
          <w:bCs w:val="0"/>
          <w:noProof/>
          <w:kern w:val="0"/>
          <w:lang w:eastAsia="es-MX"/>
        </w:rPr>
      </w:pPr>
      <w:hyperlink w:anchor="_Toc149156167" w:history="1">
        <w:r w:rsidRPr="005D06B0">
          <w:rPr>
            <w:rStyle w:val="Hipervnculo"/>
            <w:noProof/>
          </w:rPr>
          <w:t>ANEXO 12</w:t>
        </w:r>
        <w:r w:rsidRPr="005D06B0">
          <w:rPr>
            <w:noProof/>
            <w:webHidden/>
          </w:rPr>
          <w:tab/>
        </w:r>
        <w:r w:rsidRPr="005D06B0">
          <w:rPr>
            <w:noProof/>
            <w:webHidden/>
          </w:rPr>
          <w:fldChar w:fldCharType="begin"/>
        </w:r>
        <w:r w:rsidRPr="005D06B0">
          <w:rPr>
            <w:noProof/>
            <w:webHidden/>
          </w:rPr>
          <w:instrText xml:space="preserve"> PAGEREF _Toc149156167 \h </w:instrText>
        </w:r>
        <w:r w:rsidRPr="005D06B0">
          <w:rPr>
            <w:noProof/>
            <w:webHidden/>
          </w:rPr>
        </w:r>
        <w:r w:rsidRPr="005D06B0">
          <w:rPr>
            <w:noProof/>
            <w:webHidden/>
          </w:rPr>
          <w:fldChar w:fldCharType="separate"/>
        </w:r>
        <w:r w:rsidR="00415582">
          <w:rPr>
            <w:noProof/>
            <w:webHidden/>
          </w:rPr>
          <w:t>60</w:t>
        </w:r>
        <w:r w:rsidRPr="005D06B0">
          <w:rPr>
            <w:noProof/>
            <w:webHidden/>
          </w:rPr>
          <w:fldChar w:fldCharType="end"/>
        </w:r>
      </w:hyperlink>
    </w:p>
    <w:p w14:paraId="413E29ED" w14:textId="344BE86D" w:rsidR="00CC1403" w:rsidRPr="00662771" w:rsidRDefault="00624CF1" w:rsidP="00C83209">
      <w:pPr>
        <w:pStyle w:val="Ttulo1"/>
        <w:spacing w:before="240" w:after="60"/>
        <w:jc w:val="left"/>
        <w:rPr>
          <w:rFonts w:cs="Arial"/>
          <w:sz w:val="20"/>
        </w:rPr>
      </w:pPr>
      <w:r w:rsidRPr="005D06B0">
        <w:rPr>
          <w:rFonts w:cs="Arial"/>
          <w:sz w:val="18"/>
          <w:szCs w:val="18"/>
        </w:rPr>
        <w:lastRenderedPageBreak/>
        <w:fldChar w:fldCharType="end"/>
      </w:r>
      <w:bookmarkStart w:id="39" w:name="_Toc19704237"/>
      <w:bookmarkStart w:id="40" w:name="_Toc3538964"/>
      <w:bookmarkStart w:id="41" w:name="_Toc94701510"/>
      <w:bookmarkStart w:id="42" w:name="_Toc96092293"/>
      <w:bookmarkStart w:id="43" w:name="_Toc104198972"/>
      <w:bookmarkStart w:id="44" w:name="_Toc89112311"/>
      <w:bookmarkStart w:id="45" w:name="_Toc23957979"/>
      <w:bookmarkStart w:id="46" w:name="_Toc23410212"/>
      <w:bookmarkStart w:id="47" w:name="_Toc127378529"/>
      <w:bookmarkStart w:id="48" w:name="_Toc127981487"/>
      <w:bookmarkStart w:id="49" w:name="_Toc144317455"/>
      <w:bookmarkStart w:id="50" w:name="_Toc149156087"/>
      <w:r w:rsidR="005D06B0">
        <w:rPr>
          <w:rFonts w:cs="Arial"/>
          <w:sz w:val="20"/>
        </w:rPr>
        <w:t>C</w:t>
      </w:r>
      <w:r w:rsidRPr="00662771">
        <w:rPr>
          <w:rFonts w:cs="Arial"/>
          <w:sz w:val="20"/>
        </w:rPr>
        <w:t xml:space="preserve">ONVOCATORIA a la Licitación Pública Nacional </w:t>
      </w:r>
      <w:r w:rsidR="006F038F" w:rsidRPr="00662771">
        <w:rPr>
          <w:rFonts w:cs="Arial"/>
          <w:sz w:val="20"/>
        </w:rPr>
        <w:t>Presencial</w:t>
      </w:r>
      <w:r w:rsidRPr="00662771">
        <w:rPr>
          <w:rFonts w:cs="Arial"/>
          <w:sz w:val="20"/>
        </w:rPr>
        <w:t xml:space="preserve"> en la cual se establecen las bases en las que se desarrollará el procedimiento y en las que se describen los requisitos de participación</w:t>
      </w:r>
      <w:bookmarkEnd w:id="39"/>
      <w:bookmarkEnd w:id="40"/>
      <w:bookmarkEnd w:id="41"/>
      <w:bookmarkEnd w:id="42"/>
      <w:bookmarkEnd w:id="43"/>
      <w:bookmarkEnd w:id="44"/>
      <w:bookmarkEnd w:id="45"/>
      <w:bookmarkEnd w:id="46"/>
      <w:bookmarkEnd w:id="47"/>
      <w:bookmarkEnd w:id="48"/>
      <w:bookmarkEnd w:id="49"/>
      <w:bookmarkEnd w:id="50"/>
    </w:p>
    <w:p w14:paraId="08DB4B55" w14:textId="77777777" w:rsidR="00CC1403" w:rsidRPr="00662771" w:rsidRDefault="00CC1403">
      <w:pPr>
        <w:rPr>
          <w:rFonts w:ascii="Arial" w:hAnsi="Arial" w:cs="Arial"/>
          <w:lang w:val="es-ES"/>
        </w:rPr>
      </w:pPr>
    </w:p>
    <w:p w14:paraId="5FE5B460" w14:textId="77777777" w:rsidR="00CC1403" w:rsidRPr="00662771" w:rsidRDefault="00624CF1">
      <w:pPr>
        <w:pStyle w:val="Ttulo1"/>
        <w:numPr>
          <w:ilvl w:val="0"/>
          <w:numId w:val="52"/>
        </w:numPr>
        <w:spacing w:before="120" w:after="120"/>
        <w:jc w:val="both"/>
        <w:rPr>
          <w:rFonts w:cs="Arial"/>
          <w:color w:val="244061" w:themeColor="accent1" w:themeShade="80"/>
          <w:kern w:val="32"/>
          <w:sz w:val="20"/>
        </w:rPr>
      </w:pPr>
      <w:bookmarkStart w:id="51" w:name="_Toc314085291"/>
      <w:bookmarkStart w:id="52" w:name="_Toc434004079"/>
      <w:bookmarkStart w:id="53" w:name="_Toc289064560"/>
      <w:bookmarkStart w:id="54" w:name="_Toc314094112"/>
      <w:bookmarkStart w:id="55" w:name="_Toc144317456"/>
      <w:bookmarkStart w:id="56" w:name="_Toc149156088"/>
      <w:bookmarkStart w:id="57" w:name="_Toc289064579"/>
      <w:bookmarkStart w:id="58" w:name="_Toc284238903"/>
      <w:bookmarkStart w:id="59" w:name="_Toc313943738"/>
      <w:bookmarkStart w:id="60" w:name="_Toc289064581"/>
      <w:bookmarkStart w:id="61" w:name="_Toc314007645"/>
      <w:bookmarkStart w:id="62" w:name="_Toc312083757"/>
      <w:bookmarkStart w:id="63" w:name="_Toc312402702"/>
      <w:bookmarkStart w:id="64" w:name="_Toc313999941"/>
      <w:bookmarkStart w:id="65" w:name="_Toc313943676"/>
      <w:bookmarkStart w:id="66" w:name="_Toc310514791"/>
      <w:bookmarkEnd w:id="38"/>
      <w:r w:rsidRPr="00662771">
        <w:rPr>
          <w:rFonts w:cs="Arial"/>
          <w:color w:val="244061" w:themeColor="accent1" w:themeShade="80"/>
          <w:kern w:val="32"/>
          <w:sz w:val="20"/>
        </w:rPr>
        <w:t>INFORMACIÓN GENÉRICA Y ALCANCE DE LA CONTRATACIÓN</w:t>
      </w:r>
      <w:bookmarkEnd w:id="51"/>
      <w:bookmarkEnd w:id="52"/>
      <w:bookmarkEnd w:id="53"/>
      <w:bookmarkEnd w:id="54"/>
      <w:bookmarkEnd w:id="55"/>
      <w:bookmarkEnd w:id="56"/>
    </w:p>
    <w:p w14:paraId="0A459F12"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67" w:name="_Toc434004080"/>
      <w:bookmarkStart w:id="68" w:name="_Toc289064561"/>
      <w:bookmarkStart w:id="69" w:name="_Toc314094113"/>
      <w:bookmarkStart w:id="70" w:name="_Toc314085292"/>
      <w:bookmarkStart w:id="71" w:name="_Toc149156089"/>
      <w:r w:rsidRPr="00662771">
        <w:rPr>
          <w:rFonts w:cs="Arial"/>
          <w:bCs/>
          <w:color w:val="244061" w:themeColor="accent1" w:themeShade="80"/>
          <w:sz w:val="20"/>
        </w:rPr>
        <w:t>Objeto de la contratación</w:t>
      </w:r>
      <w:bookmarkEnd w:id="67"/>
      <w:bookmarkEnd w:id="68"/>
      <w:bookmarkEnd w:id="69"/>
      <w:bookmarkEnd w:id="70"/>
      <w:bookmarkEnd w:id="71"/>
    </w:p>
    <w:p w14:paraId="15E84CE5" w14:textId="5C63B1F5" w:rsidR="00B21B34" w:rsidRPr="00F941AF" w:rsidRDefault="00624CF1" w:rsidP="00F941AF">
      <w:pPr>
        <w:ind w:left="709" w:right="-1"/>
        <w:jc w:val="both"/>
        <w:rPr>
          <w:rFonts w:ascii="Arial" w:hAnsi="Arial" w:cs="Arial"/>
          <w:b/>
          <w:bCs/>
        </w:rPr>
      </w:pPr>
      <w:bookmarkStart w:id="72" w:name="_Toc314094114"/>
      <w:bookmarkStart w:id="73" w:name="_Toc314085293"/>
      <w:bookmarkStart w:id="74" w:name="_Toc289064562"/>
      <w:r w:rsidRPr="00662771">
        <w:rPr>
          <w:rFonts w:ascii="Arial" w:hAnsi="Arial" w:cs="Arial"/>
        </w:rPr>
        <w:t>La presente licitación tiene por objeto</w:t>
      </w:r>
      <w:r w:rsidR="007C5A8F" w:rsidRPr="00662771">
        <w:rPr>
          <w:rFonts w:ascii="Arial" w:hAnsi="Arial" w:cs="Arial"/>
        </w:rPr>
        <w:t xml:space="preserve"> </w:t>
      </w:r>
      <w:r w:rsidR="00546BD7" w:rsidRPr="00662771">
        <w:rPr>
          <w:rFonts w:ascii="Arial" w:hAnsi="Arial" w:cs="Arial"/>
        </w:rPr>
        <w:t xml:space="preserve">la </w:t>
      </w:r>
      <w:r w:rsidR="001B7A2E" w:rsidRPr="00662771">
        <w:rPr>
          <w:rFonts w:ascii="Arial" w:hAnsi="Arial" w:cs="Arial"/>
        </w:rPr>
        <w:t>contratación de</w:t>
      </w:r>
      <w:r w:rsidR="00F941AF">
        <w:rPr>
          <w:rFonts w:ascii="Arial" w:hAnsi="Arial" w:cs="Arial"/>
        </w:rPr>
        <w:t xml:space="preserve"> la</w:t>
      </w:r>
      <w:r w:rsidR="001B7A2E" w:rsidRPr="00662771">
        <w:rPr>
          <w:rFonts w:ascii="Arial" w:hAnsi="Arial" w:cs="Arial"/>
        </w:rPr>
        <w:t xml:space="preserve"> </w:t>
      </w:r>
      <w:r w:rsidR="001E0ED3" w:rsidRPr="00662771">
        <w:rPr>
          <w:rFonts w:ascii="Arial" w:hAnsi="Arial" w:cs="Arial"/>
        </w:rPr>
        <w:t>“</w:t>
      </w:r>
      <w:r w:rsidR="00F941AF" w:rsidRPr="00F941AF">
        <w:rPr>
          <w:rFonts w:ascii="Arial" w:hAnsi="Arial" w:cs="Arial"/>
          <w:b/>
          <w:bCs/>
        </w:rPr>
        <w:t>Suscripción al</w:t>
      </w:r>
      <w:r w:rsidR="00F941AF">
        <w:rPr>
          <w:rFonts w:ascii="Arial" w:hAnsi="Arial" w:cs="Arial"/>
          <w:b/>
          <w:bCs/>
        </w:rPr>
        <w:t xml:space="preserve"> </w:t>
      </w:r>
      <w:r w:rsidR="00F941AF" w:rsidRPr="00F941AF">
        <w:rPr>
          <w:rFonts w:ascii="Arial" w:hAnsi="Arial" w:cs="Arial"/>
          <w:b/>
          <w:bCs/>
        </w:rPr>
        <w:t xml:space="preserve">Servicio </w:t>
      </w:r>
      <w:proofErr w:type="spellStart"/>
      <w:r w:rsidR="00F941AF" w:rsidRPr="00F941AF">
        <w:rPr>
          <w:rFonts w:ascii="Arial" w:hAnsi="Arial" w:cs="Arial"/>
          <w:b/>
          <w:bCs/>
        </w:rPr>
        <w:t>Application</w:t>
      </w:r>
      <w:proofErr w:type="spellEnd"/>
      <w:r w:rsidR="00F941AF" w:rsidRPr="00F941AF">
        <w:rPr>
          <w:rFonts w:ascii="Arial" w:hAnsi="Arial" w:cs="Arial"/>
          <w:b/>
          <w:bCs/>
        </w:rPr>
        <w:t xml:space="preserve"> Performance </w:t>
      </w:r>
      <w:proofErr w:type="spellStart"/>
      <w:r w:rsidR="00F941AF" w:rsidRPr="00F941AF">
        <w:rPr>
          <w:rFonts w:ascii="Arial" w:hAnsi="Arial" w:cs="Arial"/>
          <w:b/>
          <w:bCs/>
        </w:rPr>
        <w:t>Monitoring</w:t>
      </w:r>
      <w:proofErr w:type="spellEnd"/>
      <w:r w:rsidR="00F941AF" w:rsidRPr="00F941AF">
        <w:rPr>
          <w:rFonts w:ascii="Arial" w:hAnsi="Arial" w:cs="Arial"/>
          <w:b/>
          <w:bCs/>
        </w:rPr>
        <w:t xml:space="preserve"> (APM)</w:t>
      </w:r>
      <w:r w:rsidR="00F34FE8" w:rsidRPr="00662771">
        <w:rPr>
          <w:rFonts w:ascii="Arial" w:hAnsi="Arial" w:cs="Arial"/>
          <w:b/>
          <w:bCs/>
        </w:rPr>
        <w:t>”</w:t>
      </w:r>
      <w:r w:rsidR="00490477" w:rsidRPr="00662771">
        <w:rPr>
          <w:rFonts w:ascii="Arial" w:hAnsi="Arial" w:cs="Arial"/>
          <w:b/>
          <w:bCs/>
        </w:rPr>
        <w:t>,</w:t>
      </w:r>
      <w:r w:rsidRPr="00662771">
        <w:rPr>
          <w:rFonts w:ascii="Arial" w:hAnsi="Arial" w:cs="Arial"/>
          <w:b/>
        </w:rPr>
        <w:t xml:space="preserve"> </w:t>
      </w:r>
      <w:r w:rsidRPr="00662771">
        <w:rPr>
          <w:rFonts w:ascii="Arial" w:hAnsi="Arial" w:cs="Arial"/>
        </w:rPr>
        <w:t xml:space="preserve">que consiste en </w:t>
      </w:r>
      <w:r w:rsidR="006B663D" w:rsidRPr="00662771">
        <w:rPr>
          <w:rFonts w:ascii="Arial" w:hAnsi="Arial" w:cs="Arial"/>
          <w:b/>
          <w:bCs/>
        </w:rPr>
        <w:t>1</w:t>
      </w:r>
      <w:r w:rsidRPr="00662771">
        <w:rPr>
          <w:rFonts w:ascii="Arial" w:hAnsi="Arial" w:cs="Arial"/>
          <w:b/>
          <w:bCs/>
        </w:rPr>
        <w:t xml:space="preserve"> (</w:t>
      </w:r>
      <w:r w:rsidR="006B663D" w:rsidRPr="00662771">
        <w:rPr>
          <w:rFonts w:ascii="Arial" w:hAnsi="Arial" w:cs="Arial"/>
          <w:b/>
          <w:bCs/>
        </w:rPr>
        <w:t>una</w:t>
      </w:r>
      <w:r w:rsidRPr="00662771">
        <w:rPr>
          <w:rFonts w:ascii="Arial" w:hAnsi="Arial" w:cs="Arial"/>
          <w:b/>
          <w:bCs/>
        </w:rPr>
        <w:t>) partida</w:t>
      </w:r>
      <w:r w:rsidRPr="00662771">
        <w:rPr>
          <w:rFonts w:ascii="Arial" w:hAnsi="Arial" w:cs="Arial"/>
        </w:rPr>
        <w:t>, por lo tanto, la adjudicación será a un</w:t>
      </w:r>
      <w:r w:rsidR="00153FCE" w:rsidRPr="00662771">
        <w:rPr>
          <w:rFonts w:ascii="Arial" w:hAnsi="Arial" w:cs="Arial"/>
        </w:rPr>
        <w:t xml:space="preserve"> </w:t>
      </w:r>
      <w:r w:rsidR="006B663D" w:rsidRPr="00662771">
        <w:rPr>
          <w:rFonts w:ascii="Arial" w:hAnsi="Arial" w:cs="Arial"/>
        </w:rPr>
        <w:t>solo</w:t>
      </w:r>
      <w:r w:rsidR="00316E1F" w:rsidRPr="00662771">
        <w:rPr>
          <w:rFonts w:ascii="Arial" w:hAnsi="Arial" w:cs="Arial"/>
        </w:rPr>
        <w:t xml:space="preserve"> </w:t>
      </w:r>
      <w:r w:rsidRPr="00662771">
        <w:rPr>
          <w:rFonts w:ascii="Arial" w:hAnsi="Arial" w:cs="Arial"/>
        </w:rPr>
        <w:t>LICITANTE.</w:t>
      </w:r>
    </w:p>
    <w:p w14:paraId="4FA2BDF6" w14:textId="77777777" w:rsidR="00CC1403" w:rsidRPr="00662771" w:rsidRDefault="00624CF1" w:rsidP="00B27BF9">
      <w:pPr>
        <w:spacing w:before="120" w:after="120"/>
        <w:ind w:left="709"/>
        <w:jc w:val="both"/>
        <w:rPr>
          <w:rFonts w:ascii="Arial" w:hAnsi="Arial" w:cs="Arial"/>
        </w:rPr>
      </w:pPr>
      <w:r w:rsidRPr="00662771">
        <w:rPr>
          <w:rFonts w:ascii="Arial" w:hAnsi="Arial" w:cs="Arial"/>
        </w:rPr>
        <w:t>La descripción detallada de los servicios y el alcance de la presente contratación se encuentran en el</w:t>
      </w:r>
      <w:r w:rsidRPr="00662771">
        <w:rPr>
          <w:rFonts w:ascii="Arial" w:hAnsi="Arial" w:cs="Arial"/>
          <w:b/>
        </w:rPr>
        <w:t xml:space="preserve"> Anexo 1 “Especificaciones técnicas” </w:t>
      </w:r>
      <w:r w:rsidRPr="00662771">
        <w:rPr>
          <w:rFonts w:ascii="Arial" w:hAnsi="Arial" w:cs="Arial"/>
        </w:rPr>
        <w:t xml:space="preserve">de esta convocatoria. </w:t>
      </w:r>
      <w:bookmarkStart w:id="75" w:name="_Toc434004081"/>
    </w:p>
    <w:p w14:paraId="315E72B7" w14:textId="77777777" w:rsidR="00CC1403" w:rsidRPr="00662771" w:rsidRDefault="00CC1403" w:rsidP="006708F9">
      <w:pPr>
        <w:spacing w:before="120" w:after="120"/>
        <w:jc w:val="both"/>
        <w:rPr>
          <w:rFonts w:ascii="Arial" w:hAnsi="Arial" w:cs="Arial"/>
          <w:b/>
        </w:rPr>
      </w:pPr>
    </w:p>
    <w:p w14:paraId="0F63A2FC" w14:textId="77777777" w:rsidR="00CC1403" w:rsidRPr="00662771"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6" w:name="_Toc149156090"/>
      <w:r w:rsidRPr="00662771">
        <w:rPr>
          <w:rFonts w:cs="Arial"/>
          <w:bCs/>
          <w:color w:val="244061" w:themeColor="accent1" w:themeShade="80"/>
          <w:sz w:val="20"/>
        </w:rPr>
        <w:t>Tipo de contratación</w:t>
      </w:r>
      <w:bookmarkEnd w:id="72"/>
      <w:bookmarkEnd w:id="73"/>
      <w:bookmarkEnd w:id="74"/>
      <w:bookmarkEnd w:id="75"/>
      <w:bookmarkEnd w:id="76"/>
    </w:p>
    <w:p w14:paraId="417F9B9E" w14:textId="1E0BF256" w:rsidR="00001680" w:rsidRPr="00662771" w:rsidRDefault="00EF2B73" w:rsidP="00A70117">
      <w:pPr>
        <w:pStyle w:val="Sangra3detindependiente1"/>
        <w:spacing w:before="120" w:after="120"/>
        <w:ind w:left="705"/>
        <w:rPr>
          <w:rFonts w:cs="Arial"/>
          <w:sz w:val="20"/>
        </w:rPr>
      </w:pPr>
      <w:bookmarkStart w:id="77" w:name="_Toc289064563"/>
      <w:bookmarkStart w:id="78" w:name="_Toc314085294"/>
      <w:bookmarkStart w:id="79" w:name="_Toc314094115"/>
      <w:r w:rsidRPr="00662771">
        <w:rPr>
          <w:rFonts w:cs="Arial"/>
          <w:sz w:val="20"/>
        </w:rPr>
        <w:t>Para la presente contratación</w:t>
      </w:r>
      <w:r w:rsidR="0022614E" w:rsidRPr="00662771">
        <w:rPr>
          <w:rFonts w:cs="Arial"/>
          <w:sz w:val="20"/>
        </w:rPr>
        <w:t xml:space="preserve"> se </w:t>
      </w:r>
      <w:r w:rsidR="00CE22AD" w:rsidRPr="00662771">
        <w:rPr>
          <w:rFonts w:cs="Arial"/>
          <w:sz w:val="20"/>
        </w:rPr>
        <w:t>utilizar</w:t>
      </w:r>
      <w:r w:rsidRPr="00662771">
        <w:rPr>
          <w:rFonts w:cs="Arial"/>
          <w:sz w:val="20"/>
        </w:rPr>
        <w:t>á</w:t>
      </w:r>
      <w:r w:rsidR="00CE22AD" w:rsidRPr="00662771">
        <w:rPr>
          <w:rFonts w:cs="Arial"/>
          <w:sz w:val="20"/>
        </w:rPr>
        <w:t xml:space="preserve">n recursos </w:t>
      </w:r>
      <w:r w:rsidR="00CE22AD" w:rsidRPr="009F113A">
        <w:rPr>
          <w:rFonts w:cs="Arial"/>
          <w:sz w:val="20"/>
        </w:rPr>
        <w:t>de</w:t>
      </w:r>
      <w:r w:rsidRPr="009F113A">
        <w:rPr>
          <w:rFonts w:cs="Arial"/>
          <w:sz w:val="20"/>
        </w:rPr>
        <w:t xml:space="preserve">l </w:t>
      </w:r>
      <w:r w:rsidR="00CE22AD" w:rsidRPr="009F113A">
        <w:rPr>
          <w:rFonts w:cs="Arial"/>
          <w:sz w:val="20"/>
        </w:rPr>
        <w:t>ejercicio</w:t>
      </w:r>
      <w:r w:rsidRPr="009F113A">
        <w:rPr>
          <w:rFonts w:cs="Arial"/>
          <w:sz w:val="20"/>
        </w:rPr>
        <w:t xml:space="preserve"> fiscal </w:t>
      </w:r>
      <w:r w:rsidR="00153FCE" w:rsidRPr="009F113A">
        <w:rPr>
          <w:rFonts w:cs="Arial"/>
          <w:sz w:val="20"/>
        </w:rPr>
        <w:t>202</w:t>
      </w:r>
      <w:r w:rsidR="00F40FD0" w:rsidRPr="009F113A">
        <w:rPr>
          <w:rFonts w:cs="Arial"/>
          <w:sz w:val="20"/>
        </w:rPr>
        <w:t>6</w:t>
      </w:r>
      <w:r w:rsidR="00153FCE" w:rsidRPr="009F113A">
        <w:rPr>
          <w:rFonts w:cs="Arial"/>
          <w:sz w:val="20"/>
        </w:rPr>
        <w:t xml:space="preserve"> </w:t>
      </w:r>
      <w:r w:rsidR="00CE22AD" w:rsidRPr="00662771">
        <w:rPr>
          <w:rFonts w:cs="Arial"/>
          <w:sz w:val="20"/>
        </w:rPr>
        <w:t xml:space="preserve">y se </w:t>
      </w:r>
      <w:r w:rsidR="0022614E" w:rsidRPr="00662771">
        <w:rPr>
          <w:rFonts w:cs="Arial"/>
          <w:sz w:val="20"/>
        </w:rPr>
        <w:t>adjudicará al</w:t>
      </w:r>
      <w:r w:rsidR="00153FCE" w:rsidRPr="00662771">
        <w:rPr>
          <w:rFonts w:cs="Arial"/>
          <w:sz w:val="20"/>
        </w:rPr>
        <w:t xml:space="preserve"> </w:t>
      </w:r>
      <w:r w:rsidR="0022614E" w:rsidRPr="00662771">
        <w:rPr>
          <w:rFonts w:cs="Arial"/>
          <w:sz w:val="20"/>
        </w:rPr>
        <w:t>LICITANTE cuya proposición resulte solvente</w:t>
      </w:r>
      <w:r w:rsidR="009C2B69">
        <w:rPr>
          <w:rFonts w:cs="Arial"/>
          <w:sz w:val="20"/>
        </w:rPr>
        <w:t>.</w:t>
      </w:r>
    </w:p>
    <w:p w14:paraId="6A611590" w14:textId="1C267E81" w:rsidR="00EA6622" w:rsidRDefault="00BB7F30" w:rsidP="006A2AEA">
      <w:pPr>
        <w:pStyle w:val="Sangra3detindependiente1"/>
        <w:spacing w:before="120" w:after="120"/>
        <w:ind w:left="709"/>
        <w:rPr>
          <w:rFonts w:cs="Arial"/>
          <w:sz w:val="20"/>
          <w:lang w:val="es-ES_tradnl"/>
        </w:rPr>
      </w:pPr>
      <w:r w:rsidRPr="00662771">
        <w:rPr>
          <w:rFonts w:cs="Arial"/>
          <w:sz w:val="20"/>
          <w:lang w:val="es-ES_tradnl"/>
        </w:rPr>
        <w:t>Para la presente contratación se cuenta</w:t>
      </w:r>
      <w:r w:rsidR="004F44BD" w:rsidRPr="00662771">
        <w:rPr>
          <w:rFonts w:cs="Arial"/>
          <w:sz w:val="20"/>
          <w:lang w:val="es-ES_tradnl"/>
        </w:rPr>
        <w:t xml:space="preserve"> con</w:t>
      </w:r>
      <w:r w:rsidR="006A2AEA">
        <w:rPr>
          <w:rFonts w:cs="Arial"/>
          <w:sz w:val="20"/>
          <w:lang w:val="es-ES_tradnl"/>
        </w:rPr>
        <w:t xml:space="preserve"> </w:t>
      </w:r>
      <w:r w:rsidR="006A2AEA" w:rsidRPr="006A2AEA">
        <w:rPr>
          <w:rFonts w:cs="Arial"/>
          <w:sz w:val="20"/>
          <w:lang w:val="es-ES_tradnl"/>
        </w:rPr>
        <w:t>Autorización para convocar, adjudicar y formalizar contrato cuya vigencia inicie en el ejercicio fiscal siguiente de aquel en que se</w:t>
      </w:r>
      <w:r w:rsidR="006A2AEA">
        <w:rPr>
          <w:rFonts w:cs="Arial"/>
          <w:sz w:val="20"/>
          <w:lang w:val="es-ES_tradnl"/>
        </w:rPr>
        <w:t xml:space="preserve"> </w:t>
      </w:r>
      <w:r w:rsidR="006A2AEA" w:rsidRPr="006A2AEA">
        <w:rPr>
          <w:rFonts w:cs="Arial"/>
          <w:sz w:val="20"/>
          <w:lang w:val="es-ES_tradnl"/>
        </w:rPr>
        <w:t>formaliz</w:t>
      </w:r>
      <w:r w:rsidR="006A2AEA">
        <w:rPr>
          <w:rFonts w:cs="Arial"/>
          <w:sz w:val="20"/>
          <w:lang w:val="es-ES_tradnl"/>
        </w:rPr>
        <w:t xml:space="preserve">a </w:t>
      </w:r>
      <w:r w:rsidR="00E47DEF" w:rsidRPr="00662771">
        <w:rPr>
          <w:rFonts w:cs="Arial"/>
          <w:sz w:val="20"/>
          <w:lang w:val="es-ES_tradnl"/>
        </w:rPr>
        <w:t xml:space="preserve">para ejercer </w:t>
      </w:r>
      <w:r w:rsidR="006A2AEA">
        <w:rPr>
          <w:rFonts w:cs="Arial"/>
          <w:sz w:val="20"/>
          <w:lang w:val="es-ES_tradnl"/>
        </w:rPr>
        <w:t xml:space="preserve">recurso en </w:t>
      </w:r>
      <w:r w:rsidR="00E47DEF" w:rsidRPr="00662771">
        <w:rPr>
          <w:rFonts w:cs="Arial"/>
          <w:sz w:val="20"/>
          <w:lang w:val="es-ES_tradnl"/>
        </w:rPr>
        <w:t>la partida presupuestal 3</w:t>
      </w:r>
      <w:r w:rsidR="009C2B69">
        <w:rPr>
          <w:rFonts w:cs="Arial"/>
          <w:sz w:val="20"/>
          <w:lang w:val="es-ES_tradnl"/>
        </w:rPr>
        <w:t>2701</w:t>
      </w:r>
      <w:r w:rsidR="00E47DEF" w:rsidRPr="00662771">
        <w:rPr>
          <w:rFonts w:cs="Arial"/>
          <w:sz w:val="20"/>
          <w:lang w:val="es-ES_tradnl"/>
        </w:rPr>
        <w:t xml:space="preserve"> “</w:t>
      </w:r>
      <w:r w:rsidR="009C2B69" w:rsidRPr="009C2B69">
        <w:rPr>
          <w:rFonts w:cs="Arial"/>
          <w:sz w:val="20"/>
          <w:lang w:val="es-ES_tradnl"/>
        </w:rPr>
        <w:t>Patentes, regalías y otros</w:t>
      </w:r>
      <w:r w:rsidR="00E47DEF" w:rsidRPr="00662771">
        <w:rPr>
          <w:rFonts w:cs="Arial"/>
          <w:sz w:val="20"/>
          <w:lang w:val="es-ES_tradnl"/>
        </w:rPr>
        <w:t>”.</w:t>
      </w:r>
    </w:p>
    <w:p w14:paraId="7C7F423F" w14:textId="5DDC0C74" w:rsidR="00F409D2" w:rsidRPr="009F113A" w:rsidRDefault="00F409D2" w:rsidP="00F409D2">
      <w:pPr>
        <w:pStyle w:val="Ttulo1"/>
        <w:tabs>
          <w:tab w:val="left" w:pos="705"/>
        </w:tabs>
        <w:spacing w:before="120" w:after="120"/>
        <w:ind w:left="720"/>
        <w:jc w:val="both"/>
        <w:rPr>
          <w:rFonts w:cs="Arial"/>
          <w:bCs/>
          <w:sz w:val="20"/>
        </w:rPr>
      </w:pPr>
      <w:bookmarkStart w:id="80" w:name="_Toc434004082"/>
      <w:bookmarkStart w:id="81" w:name="_Toc149156091"/>
      <w:r w:rsidRPr="009F113A">
        <w:rPr>
          <w:rFonts w:cs="Arial"/>
          <w:b w:val="0"/>
          <w:sz w:val="20"/>
          <w:lang w:val="es-MX"/>
        </w:rPr>
        <w:t>La erogación del recurso para el ejercicio fiscal 2026,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 </w:t>
      </w:r>
    </w:p>
    <w:p w14:paraId="1C73B8BB" w14:textId="2C881AF7" w:rsidR="00876641" w:rsidRPr="00662771" w:rsidRDefault="00624CF1" w:rsidP="00D97C41">
      <w:pPr>
        <w:pStyle w:val="Ttulo1"/>
        <w:numPr>
          <w:ilvl w:val="1"/>
          <w:numId w:val="52"/>
        </w:numPr>
        <w:spacing w:before="120" w:after="120"/>
        <w:jc w:val="both"/>
        <w:rPr>
          <w:rFonts w:cs="Arial"/>
          <w:bCs/>
          <w:color w:val="244061" w:themeColor="accent1" w:themeShade="80"/>
          <w:sz w:val="20"/>
        </w:rPr>
      </w:pPr>
      <w:r w:rsidRPr="00662771">
        <w:rPr>
          <w:rFonts w:cs="Arial"/>
          <w:bCs/>
          <w:color w:val="244061" w:themeColor="accent1" w:themeShade="80"/>
          <w:sz w:val="20"/>
        </w:rPr>
        <w:t>Vigencia</w:t>
      </w:r>
      <w:bookmarkEnd w:id="77"/>
      <w:r w:rsidRPr="00662771">
        <w:rPr>
          <w:rFonts w:cs="Arial"/>
          <w:bCs/>
          <w:color w:val="244061" w:themeColor="accent1" w:themeShade="80"/>
          <w:sz w:val="20"/>
        </w:rPr>
        <w:t xml:space="preserve"> del contrato</w:t>
      </w:r>
      <w:bookmarkStart w:id="82" w:name="_Toc298959961"/>
      <w:bookmarkStart w:id="83" w:name="_Toc289064564"/>
      <w:bookmarkStart w:id="84" w:name="_Toc289064565"/>
      <w:bookmarkEnd w:id="78"/>
      <w:bookmarkEnd w:id="79"/>
      <w:bookmarkEnd w:id="80"/>
      <w:bookmarkEnd w:id="81"/>
    </w:p>
    <w:p w14:paraId="546ACF05" w14:textId="069EF7E9" w:rsidR="00DD26C2" w:rsidRPr="00662771" w:rsidRDefault="00DD26C2" w:rsidP="00DD26C2">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 xml:space="preserve">La vigencia </w:t>
      </w:r>
      <w:r w:rsidR="00A563CE" w:rsidRPr="00662771">
        <w:rPr>
          <w:rFonts w:ascii="Arial" w:hAnsi="Arial" w:cs="Arial"/>
          <w:sz w:val="20"/>
          <w:szCs w:val="20"/>
          <w:lang w:val="es-ES" w:eastAsia="es-ES"/>
        </w:rPr>
        <w:t xml:space="preserve">de la contratación será a </w:t>
      </w:r>
      <w:r w:rsidR="00E47DEF" w:rsidRPr="00662771">
        <w:rPr>
          <w:rFonts w:ascii="Arial" w:hAnsi="Arial" w:cs="Arial"/>
          <w:sz w:val="20"/>
          <w:szCs w:val="20"/>
          <w:lang w:val="es-ES" w:eastAsia="es-ES"/>
        </w:rPr>
        <w:t>partir de</w:t>
      </w:r>
      <w:r w:rsidR="002E4FE2">
        <w:rPr>
          <w:rFonts w:ascii="Arial" w:hAnsi="Arial" w:cs="Arial"/>
          <w:sz w:val="20"/>
          <w:szCs w:val="20"/>
          <w:lang w:val="es-ES" w:eastAsia="es-ES"/>
        </w:rPr>
        <w:t>l 1 de enero al</w:t>
      </w:r>
      <w:r w:rsidR="00E47DEF" w:rsidRPr="00662771">
        <w:rPr>
          <w:rFonts w:ascii="Arial" w:hAnsi="Arial" w:cs="Arial"/>
          <w:sz w:val="20"/>
          <w:szCs w:val="20"/>
          <w:lang w:val="es-ES" w:eastAsia="es-ES"/>
        </w:rPr>
        <w:t xml:space="preserve"> 3</w:t>
      </w:r>
      <w:r w:rsidR="009C2B69">
        <w:rPr>
          <w:rFonts w:ascii="Arial" w:hAnsi="Arial" w:cs="Arial"/>
          <w:sz w:val="20"/>
          <w:szCs w:val="20"/>
          <w:lang w:val="es-ES" w:eastAsia="es-ES"/>
        </w:rPr>
        <w:t>1</w:t>
      </w:r>
      <w:r w:rsidR="00E47DEF" w:rsidRPr="00662771">
        <w:rPr>
          <w:rFonts w:ascii="Arial" w:hAnsi="Arial" w:cs="Arial"/>
          <w:sz w:val="20"/>
          <w:szCs w:val="20"/>
          <w:lang w:val="es-ES" w:eastAsia="es-ES"/>
        </w:rPr>
        <w:t xml:space="preserve"> de </w:t>
      </w:r>
      <w:r w:rsidR="009C2B69">
        <w:rPr>
          <w:rFonts w:ascii="Arial" w:hAnsi="Arial" w:cs="Arial"/>
          <w:sz w:val="20"/>
          <w:szCs w:val="20"/>
          <w:lang w:val="es-ES" w:eastAsia="es-ES"/>
        </w:rPr>
        <w:t>diciembre</w:t>
      </w:r>
      <w:r w:rsidR="00E47DEF" w:rsidRPr="00662771">
        <w:rPr>
          <w:rFonts w:ascii="Arial" w:hAnsi="Arial" w:cs="Arial"/>
          <w:sz w:val="20"/>
          <w:szCs w:val="20"/>
          <w:lang w:val="es-ES" w:eastAsia="es-ES"/>
        </w:rPr>
        <w:t xml:space="preserve"> de 202</w:t>
      </w:r>
      <w:r w:rsidR="009C2B69">
        <w:rPr>
          <w:rFonts w:ascii="Arial" w:hAnsi="Arial" w:cs="Arial"/>
          <w:sz w:val="20"/>
          <w:szCs w:val="20"/>
          <w:lang w:val="es-ES" w:eastAsia="es-ES"/>
        </w:rPr>
        <w:t>6</w:t>
      </w:r>
      <w:r w:rsidR="00E47DEF" w:rsidRPr="00662771">
        <w:rPr>
          <w:rFonts w:ascii="Arial" w:hAnsi="Arial" w:cs="Arial"/>
          <w:sz w:val="20"/>
          <w:szCs w:val="20"/>
          <w:lang w:val="es-ES" w:eastAsia="es-ES"/>
        </w:rPr>
        <w:t>.</w:t>
      </w:r>
    </w:p>
    <w:p w14:paraId="38B7843C" w14:textId="77777777" w:rsidR="001904A8" w:rsidRPr="00662771" w:rsidRDefault="001904A8" w:rsidP="00A851F2">
      <w:pPr>
        <w:pStyle w:val="Listavistosa-nfasis11"/>
        <w:spacing w:after="0" w:line="240" w:lineRule="auto"/>
        <w:ind w:left="0" w:right="50"/>
        <w:jc w:val="both"/>
        <w:rPr>
          <w:rFonts w:ascii="Arial" w:hAnsi="Arial" w:cs="Arial"/>
          <w:sz w:val="20"/>
          <w:szCs w:val="20"/>
          <w:lang w:val="es-ES" w:eastAsia="es-ES"/>
        </w:rPr>
      </w:pPr>
    </w:p>
    <w:p w14:paraId="1F18E2C6" w14:textId="3B1DC824" w:rsidR="001904A8" w:rsidRPr="00662771" w:rsidRDefault="00624CF1" w:rsidP="00876641">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Pr="00662771" w:rsidRDefault="00431FCA" w:rsidP="00876641">
      <w:pPr>
        <w:pStyle w:val="Listavistosa-nfasis11"/>
        <w:spacing w:after="0" w:line="240" w:lineRule="auto"/>
        <w:ind w:left="709" w:right="50"/>
        <w:jc w:val="both"/>
        <w:rPr>
          <w:rFonts w:ascii="Arial" w:hAnsi="Arial" w:cs="Arial"/>
          <w:sz w:val="20"/>
          <w:szCs w:val="20"/>
          <w:lang w:val="es-ES" w:eastAsia="es-ES"/>
        </w:rPr>
      </w:pPr>
    </w:p>
    <w:p w14:paraId="2004FC75" w14:textId="0B420815" w:rsidR="00CC1403" w:rsidRPr="00662771" w:rsidRDefault="00624CF1">
      <w:pPr>
        <w:pStyle w:val="Ttulo1"/>
        <w:numPr>
          <w:ilvl w:val="1"/>
          <w:numId w:val="52"/>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49156092"/>
      <w:r w:rsidRPr="00662771">
        <w:rPr>
          <w:rFonts w:cs="Arial"/>
          <w:bCs/>
          <w:color w:val="244061" w:themeColor="accent1" w:themeShade="80"/>
          <w:sz w:val="20"/>
        </w:rPr>
        <w:t xml:space="preserve">Plazo, lugar y condiciones para </w:t>
      </w:r>
      <w:bookmarkStart w:id="89" w:name="_Toc390246797"/>
      <w:bookmarkEnd w:id="85"/>
      <w:bookmarkEnd w:id="86"/>
      <w:r w:rsidRPr="00662771">
        <w:rPr>
          <w:rFonts w:cs="Arial"/>
          <w:bCs/>
          <w:color w:val="244061" w:themeColor="accent1" w:themeShade="80"/>
          <w:sz w:val="20"/>
        </w:rPr>
        <w:t>la</w:t>
      </w:r>
      <w:bookmarkEnd w:id="87"/>
      <w:bookmarkEnd w:id="89"/>
      <w:r w:rsidRPr="00662771">
        <w:rPr>
          <w:rFonts w:cs="Arial"/>
          <w:bCs/>
          <w:color w:val="244061" w:themeColor="accent1" w:themeShade="80"/>
          <w:sz w:val="20"/>
        </w:rPr>
        <w:t xml:space="preserve"> </w:t>
      </w:r>
      <w:r w:rsidR="00CB198F" w:rsidRPr="00662771">
        <w:rPr>
          <w:rFonts w:cs="Arial"/>
          <w:bCs/>
          <w:color w:val="244061" w:themeColor="accent1" w:themeShade="80"/>
          <w:sz w:val="20"/>
        </w:rPr>
        <w:t>prestación del servicio</w:t>
      </w:r>
      <w:bookmarkEnd w:id="88"/>
    </w:p>
    <w:p w14:paraId="38CBFBA1" w14:textId="560964EA" w:rsidR="002B4339" w:rsidRPr="002B4339" w:rsidRDefault="00624CF1" w:rsidP="002B4339">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0" w:name="_Toc314085297"/>
      <w:bookmarkStart w:id="91" w:name="_Toc314094118"/>
      <w:r w:rsidRPr="00662771">
        <w:rPr>
          <w:rFonts w:cs="Arial"/>
          <w:b/>
          <w:bCs/>
          <w:color w:val="244061" w:themeColor="accent1" w:themeShade="80"/>
          <w:sz w:val="20"/>
        </w:rPr>
        <w:t xml:space="preserve">Plazo </w:t>
      </w:r>
      <w:r w:rsidRPr="00662771">
        <w:rPr>
          <w:rFonts w:cs="Arial"/>
          <w:b/>
          <w:bCs/>
          <w:color w:val="244061" w:themeColor="accent1" w:themeShade="80"/>
          <w:sz w:val="20"/>
          <w:lang w:val="es-MX"/>
        </w:rPr>
        <w:t xml:space="preserve">para la </w:t>
      </w:r>
      <w:bookmarkStart w:id="92" w:name="_Toc390246799"/>
      <w:r w:rsidR="00CB198F" w:rsidRPr="00662771">
        <w:rPr>
          <w:rFonts w:cs="Arial"/>
          <w:b/>
          <w:bCs/>
          <w:color w:val="244061" w:themeColor="accent1" w:themeShade="80"/>
          <w:sz w:val="20"/>
          <w:lang w:val="es-MX"/>
        </w:rPr>
        <w:t>prestación del servicio</w:t>
      </w:r>
    </w:p>
    <w:p w14:paraId="7A49611A" w14:textId="60477770" w:rsidR="002B4339" w:rsidRDefault="002B4339" w:rsidP="002B4339">
      <w:pPr>
        <w:pStyle w:val="Texto0"/>
        <w:tabs>
          <w:tab w:val="left" w:pos="567"/>
        </w:tabs>
        <w:spacing w:before="120" w:after="120"/>
        <w:ind w:left="709" w:firstLine="0"/>
        <w:rPr>
          <w:bCs/>
          <w:iCs/>
          <w:sz w:val="20"/>
        </w:rPr>
      </w:pPr>
      <w:r w:rsidRPr="00665274">
        <w:rPr>
          <w:bCs/>
          <w:iCs/>
          <w:sz w:val="20"/>
        </w:rPr>
        <w:t>La activación de la suscripci</w:t>
      </w:r>
      <w:r>
        <w:rPr>
          <w:bCs/>
          <w:iCs/>
          <w:sz w:val="20"/>
        </w:rPr>
        <w:t>ón</w:t>
      </w:r>
      <w:r w:rsidRPr="00665274">
        <w:rPr>
          <w:bCs/>
          <w:iCs/>
          <w:sz w:val="20"/>
        </w:rPr>
        <w:t xml:space="preserve"> al servicio </w:t>
      </w:r>
      <w:proofErr w:type="spellStart"/>
      <w:r>
        <w:rPr>
          <w:bCs/>
          <w:iCs/>
          <w:sz w:val="20"/>
        </w:rPr>
        <w:t>A</w:t>
      </w:r>
      <w:r w:rsidRPr="00665274">
        <w:rPr>
          <w:bCs/>
          <w:iCs/>
          <w:sz w:val="20"/>
        </w:rPr>
        <w:t>pplication</w:t>
      </w:r>
      <w:proofErr w:type="spellEnd"/>
      <w:r w:rsidRPr="00665274">
        <w:rPr>
          <w:bCs/>
          <w:iCs/>
          <w:sz w:val="20"/>
        </w:rPr>
        <w:t xml:space="preserve"> </w:t>
      </w:r>
      <w:r>
        <w:rPr>
          <w:bCs/>
          <w:iCs/>
          <w:sz w:val="20"/>
        </w:rPr>
        <w:t>P</w:t>
      </w:r>
      <w:r w:rsidRPr="00665274">
        <w:rPr>
          <w:bCs/>
          <w:iCs/>
          <w:sz w:val="20"/>
        </w:rPr>
        <w:t xml:space="preserve">erformance </w:t>
      </w:r>
      <w:proofErr w:type="spellStart"/>
      <w:r>
        <w:rPr>
          <w:bCs/>
          <w:iCs/>
          <w:sz w:val="20"/>
        </w:rPr>
        <w:t>M</w:t>
      </w:r>
      <w:r w:rsidRPr="00665274">
        <w:rPr>
          <w:bCs/>
          <w:iCs/>
          <w:sz w:val="20"/>
        </w:rPr>
        <w:t>onitoring</w:t>
      </w:r>
      <w:proofErr w:type="spellEnd"/>
      <w:r w:rsidRPr="00665274">
        <w:rPr>
          <w:bCs/>
          <w:iCs/>
          <w:sz w:val="20"/>
        </w:rPr>
        <w:t xml:space="preserve"> (</w:t>
      </w:r>
      <w:r>
        <w:rPr>
          <w:bCs/>
          <w:iCs/>
          <w:sz w:val="20"/>
        </w:rPr>
        <w:t>APM</w:t>
      </w:r>
      <w:r w:rsidRPr="00665274">
        <w:rPr>
          <w:bCs/>
          <w:iCs/>
          <w:sz w:val="20"/>
        </w:rPr>
        <w:t>)</w:t>
      </w:r>
      <w:r>
        <w:rPr>
          <w:bCs/>
          <w:iCs/>
          <w:sz w:val="20"/>
        </w:rPr>
        <w:t>,</w:t>
      </w:r>
      <w:r w:rsidRPr="00665274">
        <w:rPr>
          <w:bCs/>
          <w:iCs/>
          <w:sz w:val="20"/>
        </w:rPr>
        <w:t xml:space="preserve"> deberá realizarse del </w:t>
      </w:r>
      <w:r>
        <w:rPr>
          <w:bCs/>
          <w:iCs/>
          <w:sz w:val="20"/>
        </w:rPr>
        <w:t>1</w:t>
      </w:r>
      <w:r w:rsidRPr="00665274">
        <w:rPr>
          <w:bCs/>
          <w:iCs/>
          <w:sz w:val="20"/>
        </w:rPr>
        <w:t xml:space="preserve"> de </w:t>
      </w:r>
      <w:r>
        <w:rPr>
          <w:bCs/>
          <w:iCs/>
          <w:sz w:val="20"/>
        </w:rPr>
        <w:t xml:space="preserve">enero </w:t>
      </w:r>
      <w:r w:rsidRPr="00665274">
        <w:rPr>
          <w:bCs/>
          <w:iCs/>
          <w:sz w:val="20"/>
        </w:rPr>
        <w:t>de 202</w:t>
      </w:r>
      <w:r>
        <w:rPr>
          <w:bCs/>
          <w:iCs/>
          <w:sz w:val="20"/>
        </w:rPr>
        <w:t>6</w:t>
      </w:r>
      <w:r w:rsidRPr="00665274">
        <w:rPr>
          <w:bCs/>
          <w:iCs/>
          <w:sz w:val="20"/>
        </w:rPr>
        <w:t xml:space="preserve"> hasta el 31 de diciembre de 202</w:t>
      </w:r>
      <w:r>
        <w:rPr>
          <w:bCs/>
          <w:iCs/>
          <w:sz w:val="20"/>
        </w:rPr>
        <w:t>6,</w:t>
      </w:r>
      <w:r w:rsidRPr="00665274">
        <w:rPr>
          <w:bCs/>
          <w:iCs/>
          <w:sz w:val="20"/>
        </w:rPr>
        <w:t xml:space="preserve"> </w:t>
      </w:r>
      <w:proofErr w:type="gramStart"/>
      <w:r w:rsidRPr="00665274">
        <w:rPr>
          <w:bCs/>
          <w:iCs/>
          <w:sz w:val="20"/>
        </w:rPr>
        <w:t>de acuerdo a</w:t>
      </w:r>
      <w:proofErr w:type="gramEnd"/>
      <w:r w:rsidRPr="00665274">
        <w:rPr>
          <w:bCs/>
          <w:iCs/>
          <w:sz w:val="20"/>
        </w:rPr>
        <w:t xml:space="preserve"> lo indicado en el numeral </w:t>
      </w:r>
      <w:r>
        <w:rPr>
          <w:b/>
          <w:iCs/>
          <w:sz w:val="20"/>
        </w:rPr>
        <w:t>2</w:t>
      </w:r>
      <w:r w:rsidRPr="007109C3">
        <w:rPr>
          <w:b/>
          <w:iCs/>
          <w:sz w:val="20"/>
        </w:rPr>
        <w:t xml:space="preserve"> “Tipo de requerimiento”</w:t>
      </w:r>
      <w:r w:rsidRPr="00665274">
        <w:rPr>
          <w:bCs/>
          <w:iCs/>
          <w:sz w:val="20"/>
        </w:rPr>
        <w:t xml:space="preserve"> en la </w:t>
      </w:r>
      <w:r>
        <w:rPr>
          <w:b/>
          <w:iCs/>
          <w:sz w:val="20"/>
        </w:rPr>
        <w:t>T</w:t>
      </w:r>
      <w:r w:rsidRPr="005139F4">
        <w:rPr>
          <w:b/>
          <w:iCs/>
          <w:sz w:val="20"/>
        </w:rPr>
        <w:t>abla 1 “Suscripci</w:t>
      </w:r>
      <w:r>
        <w:rPr>
          <w:b/>
          <w:iCs/>
          <w:sz w:val="20"/>
        </w:rPr>
        <w:t>ón</w:t>
      </w:r>
      <w:r w:rsidRPr="005139F4">
        <w:rPr>
          <w:b/>
          <w:iCs/>
          <w:sz w:val="20"/>
        </w:rPr>
        <w:t xml:space="preserve"> al </w:t>
      </w:r>
      <w:r>
        <w:rPr>
          <w:b/>
          <w:iCs/>
          <w:sz w:val="20"/>
        </w:rPr>
        <w:t>S</w:t>
      </w:r>
      <w:r w:rsidRPr="005139F4">
        <w:rPr>
          <w:b/>
          <w:iCs/>
          <w:sz w:val="20"/>
        </w:rPr>
        <w:t xml:space="preserve">ervicio </w:t>
      </w:r>
      <w:proofErr w:type="spellStart"/>
      <w:r w:rsidRPr="005139F4">
        <w:rPr>
          <w:b/>
          <w:iCs/>
          <w:sz w:val="20"/>
        </w:rPr>
        <w:t>Application</w:t>
      </w:r>
      <w:proofErr w:type="spellEnd"/>
      <w:r w:rsidRPr="005139F4">
        <w:rPr>
          <w:b/>
          <w:iCs/>
          <w:sz w:val="20"/>
        </w:rPr>
        <w:t xml:space="preserve"> Performance </w:t>
      </w:r>
      <w:proofErr w:type="spellStart"/>
      <w:r w:rsidRPr="005139F4">
        <w:rPr>
          <w:b/>
          <w:iCs/>
          <w:sz w:val="20"/>
        </w:rPr>
        <w:t>Monitoring</w:t>
      </w:r>
      <w:proofErr w:type="spellEnd"/>
      <w:r w:rsidRPr="005139F4">
        <w:rPr>
          <w:b/>
          <w:iCs/>
          <w:sz w:val="20"/>
        </w:rPr>
        <w:t xml:space="preserve"> (APM)”</w:t>
      </w:r>
      <w:r w:rsidRPr="00665274">
        <w:rPr>
          <w:bCs/>
          <w:iCs/>
          <w:sz w:val="20"/>
        </w:rPr>
        <w:t xml:space="preserve"> del </w:t>
      </w:r>
      <w:r>
        <w:rPr>
          <w:bCs/>
          <w:iCs/>
          <w:sz w:val="20"/>
        </w:rPr>
        <w:t>Anexo 1 “Especificaciones técnicas” de la presente convocatoria.</w:t>
      </w:r>
      <w:r w:rsidRPr="00665274">
        <w:rPr>
          <w:bCs/>
          <w:iCs/>
          <w:sz w:val="20"/>
        </w:rPr>
        <w:t xml:space="preserve"> </w:t>
      </w:r>
    </w:p>
    <w:p w14:paraId="6C1F105D" w14:textId="7DB4A450" w:rsidR="002B4339" w:rsidRDefault="002B4339" w:rsidP="002B4339">
      <w:pPr>
        <w:pStyle w:val="Texto0"/>
        <w:tabs>
          <w:tab w:val="left" w:pos="567"/>
        </w:tabs>
        <w:spacing w:before="120" w:after="120"/>
        <w:ind w:left="709" w:firstLine="0"/>
        <w:rPr>
          <w:bCs/>
          <w:iCs/>
          <w:sz w:val="20"/>
        </w:rPr>
      </w:pPr>
      <w:r>
        <w:rPr>
          <w:bCs/>
          <w:iCs/>
          <w:sz w:val="20"/>
        </w:rPr>
        <w:t>L</w:t>
      </w:r>
      <w:r w:rsidRPr="00665274">
        <w:rPr>
          <w:bCs/>
          <w:iCs/>
          <w:sz w:val="20"/>
        </w:rPr>
        <w:t>os documentos que acrediten la activación de la suscripci</w:t>
      </w:r>
      <w:r w:rsidR="00B32ACF">
        <w:rPr>
          <w:bCs/>
          <w:iCs/>
          <w:sz w:val="20"/>
        </w:rPr>
        <w:t>ón</w:t>
      </w:r>
      <w:r w:rsidRPr="00665274">
        <w:rPr>
          <w:bCs/>
          <w:iCs/>
          <w:sz w:val="20"/>
        </w:rPr>
        <w:t xml:space="preserve"> indicada en </w:t>
      </w:r>
      <w:r>
        <w:rPr>
          <w:bCs/>
          <w:iCs/>
          <w:sz w:val="20"/>
        </w:rPr>
        <w:t xml:space="preserve">el </w:t>
      </w:r>
      <w:r w:rsidRPr="00665274">
        <w:rPr>
          <w:bCs/>
          <w:iCs/>
          <w:sz w:val="20"/>
        </w:rPr>
        <w:t xml:space="preserve">numeral </w:t>
      </w:r>
      <w:r w:rsidR="00B32ACF">
        <w:rPr>
          <w:b/>
          <w:iCs/>
          <w:sz w:val="20"/>
        </w:rPr>
        <w:t>2</w:t>
      </w:r>
      <w:r w:rsidRPr="0068423C">
        <w:rPr>
          <w:b/>
          <w:iCs/>
          <w:sz w:val="20"/>
        </w:rPr>
        <w:t xml:space="preserve"> </w:t>
      </w:r>
      <w:r w:rsidR="00B32ACF">
        <w:rPr>
          <w:b/>
          <w:iCs/>
          <w:sz w:val="20"/>
        </w:rPr>
        <w:t>“T</w:t>
      </w:r>
      <w:r w:rsidRPr="0068423C">
        <w:rPr>
          <w:b/>
          <w:iCs/>
          <w:sz w:val="20"/>
        </w:rPr>
        <w:t>ipo de requerimiento</w:t>
      </w:r>
      <w:r w:rsidR="00B32ACF">
        <w:rPr>
          <w:b/>
          <w:iCs/>
          <w:sz w:val="20"/>
        </w:rPr>
        <w:t>”</w:t>
      </w:r>
      <w:r w:rsidRPr="0068423C">
        <w:rPr>
          <w:b/>
          <w:iCs/>
          <w:sz w:val="20"/>
        </w:rPr>
        <w:t xml:space="preserve"> en la </w:t>
      </w:r>
      <w:r w:rsidR="00B32ACF">
        <w:rPr>
          <w:b/>
          <w:iCs/>
          <w:sz w:val="20"/>
        </w:rPr>
        <w:t>T</w:t>
      </w:r>
      <w:r w:rsidRPr="0068423C">
        <w:rPr>
          <w:b/>
          <w:iCs/>
          <w:sz w:val="20"/>
        </w:rPr>
        <w:t>abla 1 “</w:t>
      </w:r>
      <w:r w:rsidR="00B32ACF" w:rsidRPr="00B32ACF">
        <w:rPr>
          <w:b/>
          <w:iCs/>
          <w:sz w:val="20"/>
        </w:rPr>
        <w:t xml:space="preserve">Suscripción al Servicio </w:t>
      </w:r>
      <w:proofErr w:type="spellStart"/>
      <w:r w:rsidR="00B32ACF" w:rsidRPr="00B32ACF">
        <w:rPr>
          <w:b/>
          <w:iCs/>
          <w:sz w:val="20"/>
        </w:rPr>
        <w:t>Application</w:t>
      </w:r>
      <w:proofErr w:type="spellEnd"/>
      <w:r w:rsidR="00B32ACF" w:rsidRPr="00B32ACF">
        <w:rPr>
          <w:b/>
          <w:iCs/>
          <w:sz w:val="20"/>
        </w:rPr>
        <w:t xml:space="preserve"> Performance </w:t>
      </w:r>
      <w:proofErr w:type="spellStart"/>
      <w:r w:rsidR="00B32ACF" w:rsidRPr="00B32ACF">
        <w:rPr>
          <w:b/>
          <w:iCs/>
          <w:sz w:val="20"/>
        </w:rPr>
        <w:t>Monitoring</w:t>
      </w:r>
      <w:proofErr w:type="spellEnd"/>
      <w:r w:rsidR="00B32ACF" w:rsidRPr="00B32ACF">
        <w:rPr>
          <w:b/>
          <w:iCs/>
          <w:sz w:val="20"/>
        </w:rPr>
        <w:t xml:space="preserve"> (APM)</w:t>
      </w:r>
      <w:r w:rsidRPr="0068423C">
        <w:rPr>
          <w:b/>
          <w:iCs/>
          <w:sz w:val="20"/>
        </w:rPr>
        <w:t>”,</w:t>
      </w:r>
      <w:r w:rsidRPr="00665274">
        <w:rPr>
          <w:bCs/>
          <w:iCs/>
          <w:sz w:val="20"/>
        </w:rPr>
        <w:t xml:space="preserve"> así como cada uno de los entregables señalados en el numeral </w:t>
      </w:r>
      <w:r w:rsidRPr="0068423C">
        <w:rPr>
          <w:b/>
          <w:iCs/>
          <w:sz w:val="20"/>
        </w:rPr>
        <w:t>3</w:t>
      </w:r>
      <w:r w:rsidR="00B32ACF">
        <w:rPr>
          <w:b/>
          <w:iCs/>
          <w:sz w:val="20"/>
        </w:rPr>
        <w:t xml:space="preserve"> </w:t>
      </w:r>
      <w:r>
        <w:rPr>
          <w:b/>
          <w:iCs/>
          <w:sz w:val="20"/>
        </w:rPr>
        <w:t>“E</w:t>
      </w:r>
      <w:r w:rsidRPr="0068423C">
        <w:rPr>
          <w:b/>
          <w:iCs/>
          <w:sz w:val="20"/>
        </w:rPr>
        <w:t>ntregables</w:t>
      </w:r>
      <w:r w:rsidR="007575E0">
        <w:rPr>
          <w:b/>
          <w:iCs/>
          <w:sz w:val="20"/>
        </w:rPr>
        <w:t>”</w:t>
      </w:r>
      <w:r w:rsidRPr="00665274">
        <w:rPr>
          <w:bCs/>
          <w:iCs/>
          <w:sz w:val="20"/>
        </w:rPr>
        <w:t xml:space="preserve"> de la </w:t>
      </w:r>
      <w:r w:rsidR="00B32ACF" w:rsidRPr="00B32ACF">
        <w:rPr>
          <w:b/>
          <w:iCs/>
          <w:sz w:val="20"/>
        </w:rPr>
        <w:t>T</w:t>
      </w:r>
      <w:r w:rsidRPr="00B32ACF">
        <w:rPr>
          <w:b/>
          <w:iCs/>
          <w:sz w:val="20"/>
        </w:rPr>
        <w:t xml:space="preserve">abla </w:t>
      </w:r>
      <w:r w:rsidR="00B32ACF">
        <w:rPr>
          <w:b/>
          <w:iCs/>
          <w:sz w:val="20"/>
        </w:rPr>
        <w:t>2</w:t>
      </w:r>
      <w:r w:rsidRPr="009325C3">
        <w:rPr>
          <w:b/>
          <w:iCs/>
          <w:sz w:val="20"/>
        </w:rPr>
        <w:t xml:space="preserve"> “Entregables”</w:t>
      </w:r>
      <w:r w:rsidRPr="00665274">
        <w:rPr>
          <w:bCs/>
          <w:iCs/>
          <w:sz w:val="20"/>
        </w:rPr>
        <w:t xml:space="preserve"> del </w:t>
      </w:r>
      <w:r>
        <w:rPr>
          <w:bCs/>
          <w:iCs/>
          <w:sz w:val="20"/>
        </w:rPr>
        <w:t>A</w:t>
      </w:r>
      <w:r w:rsidRPr="00665274">
        <w:rPr>
          <w:bCs/>
          <w:iCs/>
          <w:sz w:val="20"/>
        </w:rPr>
        <w:t xml:space="preserve">nexo </w:t>
      </w:r>
      <w:r>
        <w:rPr>
          <w:bCs/>
          <w:iCs/>
          <w:sz w:val="20"/>
        </w:rPr>
        <w:t>1 “Especificaciones técnicas”</w:t>
      </w:r>
      <w:r w:rsidRPr="00665274">
        <w:rPr>
          <w:bCs/>
          <w:iCs/>
          <w:sz w:val="20"/>
        </w:rPr>
        <w:t>, deberán ser presentados de conformidad al plazo señalado</w:t>
      </w:r>
      <w:r>
        <w:rPr>
          <w:bCs/>
          <w:iCs/>
          <w:sz w:val="20"/>
        </w:rPr>
        <w:t xml:space="preserve"> en dicho numeral.</w:t>
      </w:r>
    </w:p>
    <w:p w14:paraId="669795AA" w14:textId="77777777" w:rsidR="002B4339" w:rsidRDefault="002B4339" w:rsidP="003C1381">
      <w:pPr>
        <w:pStyle w:val="Listavistosa-nfasis11"/>
        <w:spacing w:after="0" w:line="240" w:lineRule="auto"/>
        <w:ind w:left="709" w:right="50"/>
        <w:jc w:val="both"/>
        <w:rPr>
          <w:rFonts w:ascii="Arial" w:hAnsi="Arial" w:cs="Arial"/>
          <w:bCs/>
          <w:iCs/>
          <w:sz w:val="20"/>
          <w:szCs w:val="20"/>
          <w:lang w:val="es-ES" w:eastAsia="es-ES"/>
        </w:rPr>
      </w:pPr>
    </w:p>
    <w:p w14:paraId="7206A0CE" w14:textId="114DD469" w:rsidR="00141F9B" w:rsidRPr="00662771"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lastRenderedPageBreak/>
        <w:t>Lugar</w:t>
      </w:r>
      <w:r w:rsidR="00FF1567">
        <w:rPr>
          <w:rFonts w:cs="Arial"/>
          <w:b/>
          <w:bCs/>
          <w:color w:val="244061" w:themeColor="accent1" w:themeShade="80"/>
          <w:sz w:val="20"/>
        </w:rPr>
        <w:t xml:space="preserve"> y horario</w:t>
      </w:r>
      <w:r w:rsidRPr="00662771">
        <w:rPr>
          <w:rFonts w:cs="Arial"/>
          <w:b/>
          <w:bCs/>
          <w:color w:val="244061" w:themeColor="accent1" w:themeShade="80"/>
          <w:sz w:val="20"/>
        </w:rPr>
        <w:t xml:space="preserve"> para la </w:t>
      </w:r>
      <w:r w:rsidR="008A7BDB" w:rsidRPr="00662771">
        <w:rPr>
          <w:rFonts w:cs="Arial"/>
          <w:b/>
          <w:bCs/>
          <w:color w:val="244061" w:themeColor="accent1" w:themeShade="80"/>
          <w:sz w:val="20"/>
        </w:rPr>
        <w:t>prestación de</w:t>
      </w:r>
      <w:r w:rsidR="00B32ACF">
        <w:rPr>
          <w:rFonts w:cs="Arial"/>
          <w:b/>
          <w:bCs/>
          <w:color w:val="244061" w:themeColor="accent1" w:themeShade="80"/>
          <w:sz w:val="20"/>
        </w:rPr>
        <w:t xml:space="preserve"> los entregables</w:t>
      </w:r>
    </w:p>
    <w:p w14:paraId="622AC933" w14:textId="352E474A" w:rsidR="00530109" w:rsidRDefault="00B32ACF" w:rsidP="00B32ACF">
      <w:pPr>
        <w:pStyle w:val="Texto0"/>
        <w:tabs>
          <w:tab w:val="left" w:pos="567"/>
        </w:tabs>
        <w:ind w:left="709" w:firstLine="0"/>
        <w:rPr>
          <w:rFonts w:cs="Arial"/>
          <w:bCs/>
          <w:iCs/>
          <w:sz w:val="20"/>
        </w:rPr>
      </w:pPr>
      <w:r w:rsidRPr="00B32ACF">
        <w:rPr>
          <w:rFonts w:cs="Arial"/>
          <w:bCs/>
          <w:iCs/>
          <w:sz w:val="20"/>
        </w:rPr>
        <w:t>Los documentos</w:t>
      </w:r>
      <w:r w:rsidR="007575E0">
        <w:rPr>
          <w:rFonts w:cs="Arial"/>
          <w:bCs/>
          <w:iCs/>
          <w:sz w:val="20"/>
        </w:rPr>
        <w:t xml:space="preserve"> descritos como</w:t>
      </w:r>
      <w:r w:rsidRPr="00B32ACF">
        <w:rPr>
          <w:rFonts w:cs="Arial"/>
          <w:bCs/>
          <w:iCs/>
          <w:sz w:val="20"/>
        </w:rPr>
        <w:t xml:space="preserve"> entregable </w:t>
      </w:r>
      <w:r w:rsidRPr="00B32ACF">
        <w:rPr>
          <w:rFonts w:cs="Arial"/>
          <w:b/>
          <w:iCs/>
          <w:sz w:val="20"/>
        </w:rPr>
        <w:t>No.1</w:t>
      </w:r>
      <w:r w:rsidRPr="00B32ACF">
        <w:rPr>
          <w:rFonts w:cs="Arial"/>
          <w:bCs/>
          <w:iCs/>
          <w:sz w:val="20"/>
        </w:rPr>
        <w:t xml:space="preserve"> y entregable </w:t>
      </w:r>
      <w:r w:rsidRPr="00B32ACF">
        <w:rPr>
          <w:rFonts w:cs="Arial"/>
          <w:b/>
          <w:iCs/>
          <w:sz w:val="20"/>
        </w:rPr>
        <w:t>No.2</w:t>
      </w:r>
      <w:r w:rsidRPr="00B32ACF">
        <w:rPr>
          <w:rFonts w:cs="Arial"/>
          <w:bCs/>
          <w:iCs/>
          <w:sz w:val="20"/>
        </w:rPr>
        <w:t xml:space="preserve"> del numeral </w:t>
      </w:r>
      <w:r w:rsidRPr="00B32ACF">
        <w:rPr>
          <w:rFonts w:cs="Arial"/>
          <w:b/>
          <w:iCs/>
          <w:sz w:val="20"/>
        </w:rPr>
        <w:t>3 “Entregables”</w:t>
      </w:r>
      <w:r w:rsidRPr="00B32ACF">
        <w:rPr>
          <w:rFonts w:cs="Arial"/>
          <w:bCs/>
          <w:iCs/>
          <w:sz w:val="20"/>
        </w:rPr>
        <w:t xml:space="preserve"> de la </w:t>
      </w:r>
      <w:r w:rsidRPr="00B32ACF">
        <w:rPr>
          <w:rFonts w:cs="Arial"/>
          <w:b/>
          <w:iCs/>
          <w:sz w:val="20"/>
        </w:rPr>
        <w:t xml:space="preserve">Tabla </w:t>
      </w:r>
      <w:r>
        <w:rPr>
          <w:rFonts w:cs="Arial"/>
          <w:b/>
          <w:iCs/>
          <w:sz w:val="20"/>
        </w:rPr>
        <w:t>2</w:t>
      </w:r>
      <w:r w:rsidRPr="00B32ACF">
        <w:rPr>
          <w:rFonts w:cs="Arial"/>
          <w:b/>
          <w:iCs/>
          <w:sz w:val="20"/>
        </w:rPr>
        <w:t>.</w:t>
      </w:r>
      <w:r w:rsidRPr="00B32ACF">
        <w:rPr>
          <w:rFonts w:cs="Arial"/>
          <w:bCs/>
          <w:iCs/>
          <w:sz w:val="20"/>
        </w:rPr>
        <w:t xml:space="preserve"> </w:t>
      </w:r>
      <w:r w:rsidRPr="00B32ACF">
        <w:rPr>
          <w:rFonts w:cs="Arial"/>
          <w:b/>
          <w:iCs/>
          <w:sz w:val="20"/>
        </w:rPr>
        <w:t>“Entregables”</w:t>
      </w:r>
      <w:r w:rsidR="00FF1567">
        <w:rPr>
          <w:rFonts w:cs="Arial"/>
          <w:b/>
          <w:iCs/>
          <w:sz w:val="20"/>
        </w:rPr>
        <w:t xml:space="preserve"> </w:t>
      </w:r>
      <w:r w:rsidR="00FF1567" w:rsidRPr="00FF1567">
        <w:rPr>
          <w:rFonts w:cs="Arial"/>
          <w:bCs/>
          <w:iCs/>
          <w:sz w:val="20"/>
        </w:rPr>
        <w:t>del Anexo 1 “Especificaciones Técnicas”</w:t>
      </w:r>
      <w:r w:rsidRPr="00B32ACF">
        <w:rPr>
          <w:rFonts w:cs="Arial"/>
          <w:bCs/>
          <w:iCs/>
          <w:sz w:val="20"/>
        </w:rPr>
        <w:t xml:space="preserve">, deberán ser </w:t>
      </w:r>
      <w:r>
        <w:rPr>
          <w:rFonts w:cs="Arial"/>
          <w:bCs/>
          <w:iCs/>
          <w:sz w:val="20"/>
        </w:rPr>
        <w:t xml:space="preserve">dirigidos y </w:t>
      </w:r>
      <w:r w:rsidRPr="00B32ACF">
        <w:rPr>
          <w:rFonts w:cs="Arial"/>
          <w:bCs/>
          <w:iCs/>
          <w:sz w:val="20"/>
        </w:rPr>
        <w:t>presentados al</w:t>
      </w:r>
      <w:r w:rsidR="00B569BA">
        <w:rPr>
          <w:rFonts w:cs="Arial"/>
          <w:bCs/>
          <w:iCs/>
          <w:sz w:val="20"/>
        </w:rPr>
        <w:t xml:space="preserve"> Administrador y</w:t>
      </w:r>
      <w:r w:rsidRPr="00B32ACF">
        <w:rPr>
          <w:rFonts w:cs="Arial"/>
          <w:bCs/>
          <w:iCs/>
          <w:sz w:val="20"/>
        </w:rPr>
        <w:t xml:space="preserve"> Supervisor del Contrato, en las Oficinas Centrales del Instituto Nacional Electoral</w:t>
      </w:r>
      <w:r w:rsidR="003C05A3">
        <w:rPr>
          <w:rFonts w:cs="Arial"/>
          <w:bCs/>
          <w:iCs/>
          <w:sz w:val="20"/>
        </w:rPr>
        <w:t>,</w:t>
      </w:r>
      <w:r w:rsidRPr="00B32ACF">
        <w:rPr>
          <w:rFonts w:cs="Arial"/>
          <w:bCs/>
          <w:iCs/>
          <w:sz w:val="20"/>
        </w:rPr>
        <w:t xml:space="preserve"> en la</w:t>
      </w:r>
      <w:r>
        <w:rPr>
          <w:rFonts w:cs="Arial"/>
          <w:bCs/>
          <w:iCs/>
          <w:sz w:val="20"/>
        </w:rPr>
        <w:t xml:space="preserve"> Subdirección de Administración de Sistemas, de la </w:t>
      </w:r>
      <w:r w:rsidRPr="00B32ACF">
        <w:rPr>
          <w:rFonts w:cs="Arial"/>
          <w:bCs/>
          <w:iCs/>
          <w:sz w:val="20"/>
        </w:rPr>
        <w:t>Unidad Técnica de Servicios de Informática ubicada en Viaducto Tlalpan No. 100, Edificio C, Planta Baja, Colonia Arenal Tepepan, C.P. 14610, Alcaldía Tlalpan, Ciudad de México, de lunes a domingo en un horario de 9:00 a 18:00 horas.</w:t>
      </w:r>
    </w:p>
    <w:p w14:paraId="7577D66E" w14:textId="36819D81" w:rsidR="00B32ACF" w:rsidRDefault="00B32ACF" w:rsidP="00B32ACF">
      <w:pPr>
        <w:pStyle w:val="Texto0"/>
        <w:tabs>
          <w:tab w:val="left" w:pos="567"/>
        </w:tabs>
        <w:ind w:left="709" w:firstLine="0"/>
        <w:rPr>
          <w:rFonts w:cs="Arial"/>
          <w:bCs/>
          <w:iCs/>
          <w:sz w:val="20"/>
        </w:rPr>
      </w:pPr>
      <w:r>
        <w:rPr>
          <w:rFonts w:cs="Arial"/>
          <w:bCs/>
          <w:iCs/>
          <w:sz w:val="20"/>
        </w:rPr>
        <w:t xml:space="preserve">El entregable </w:t>
      </w:r>
      <w:r w:rsidRPr="00B32ACF">
        <w:rPr>
          <w:rFonts w:cs="Arial"/>
          <w:b/>
          <w:iCs/>
          <w:sz w:val="20"/>
        </w:rPr>
        <w:t>No.3</w:t>
      </w:r>
      <w:r>
        <w:rPr>
          <w:rFonts w:cs="Arial"/>
          <w:b/>
          <w:iCs/>
          <w:sz w:val="20"/>
        </w:rPr>
        <w:t xml:space="preserve"> </w:t>
      </w:r>
      <w:r w:rsidR="00FF1567" w:rsidRPr="00B32ACF">
        <w:rPr>
          <w:rFonts w:cs="Arial"/>
          <w:bCs/>
          <w:iCs/>
          <w:sz w:val="20"/>
        </w:rPr>
        <w:t xml:space="preserve">de la </w:t>
      </w:r>
      <w:r w:rsidR="00FF1567" w:rsidRPr="00B32ACF">
        <w:rPr>
          <w:rFonts w:cs="Arial"/>
          <w:b/>
          <w:iCs/>
          <w:sz w:val="20"/>
        </w:rPr>
        <w:t xml:space="preserve">Tabla </w:t>
      </w:r>
      <w:r w:rsidR="00FF1567">
        <w:rPr>
          <w:rFonts w:cs="Arial"/>
          <w:b/>
          <w:iCs/>
          <w:sz w:val="20"/>
        </w:rPr>
        <w:t>2</w:t>
      </w:r>
      <w:r w:rsidR="00FF1567" w:rsidRPr="00B32ACF">
        <w:rPr>
          <w:rFonts w:cs="Arial"/>
          <w:b/>
          <w:iCs/>
          <w:sz w:val="20"/>
        </w:rPr>
        <w:t>.</w:t>
      </w:r>
      <w:r w:rsidR="00FF1567" w:rsidRPr="00B32ACF">
        <w:rPr>
          <w:rFonts w:cs="Arial"/>
          <w:bCs/>
          <w:iCs/>
          <w:sz w:val="20"/>
        </w:rPr>
        <w:t xml:space="preserve"> </w:t>
      </w:r>
      <w:r w:rsidR="00FF1567" w:rsidRPr="00B32ACF">
        <w:rPr>
          <w:rFonts w:cs="Arial"/>
          <w:b/>
          <w:iCs/>
          <w:sz w:val="20"/>
        </w:rPr>
        <w:t>“Entregables”</w:t>
      </w:r>
      <w:r w:rsidR="00FF1567">
        <w:rPr>
          <w:rFonts w:cs="Arial"/>
          <w:b/>
          <w:iCs/>
          <w:sz w:val="20"/>
        </w:rPr>
        <w:t xml:space="preserve"> </w:t>
      </w:r>
      <w:r w:rsidR="00FF1567" w:rsidRPr="00FF1567">
        <w:rPr>
          <w:rFonts w:cs="Arial"/>
          <w:bCs/>
          <w:iCs/>
          <w:sz w:val="20"/>
        </w:rPr>
        <w:t>del Anexo 1 “Especificaciones Técnicas”</w:t>
      </w:r>
      <w:r w:rsidR="00FF1567">
        <w:rPr>
          <w:rFonts w:cs="Arial"/>
          <w:bCs/>
          <w:iCs/>
          <w:sz w:val="20"/>
        </w:rPr>
        <w:t xml:space="preserve">, se enviará al correo electrónico </w:t>
      </w:r>
      <w:hyperlink r:id="rId22" w:history="1">
        <w:r w:rsidR="00FF1567" w:rsidRPr="0021770E">
          <w:rPr>
            <w:rStyle w:val="Hipervnculo"/>
            <w:rFonts w:cs="Arial"/>
            <w:bCs/>
            <w:iCs/>
            <w:sz w:val="20"/>
          </w:rPr>
          <w:t>licencias.sas@ine.mx</w:t>
        </w:r>
      </w:hyperlink>
      <w:r w:rsidR="006D3757">
        <w:rPr>
          <w:rFonts w:cs="Arial"/>
          <w:bCs/>
          <w:iCs/>
          <w:sz w:val="20"/>
        </w:rPr>
        <w:t>.</w:t>
      </w:r>
    </w:p>
    <w:p w14:paraId="6C469027" w14:textId="77777777" w:rsidR="00B32ACF" w:rsidRPr="00B32ACF" w:rsidRDefault="00B32ACF" w:rsidP="00B32ACF">
      <w:pPr>
        <w:pStyle w:val="Texto0"/>
        <w:tabs>
          <w:tab w:val="left" w:pos="567"/>
        </w:tabs>
        <w:ind w:left="709" w:firstLine="0"/>
        <w:rPr>
          <w:rFonts w:cs="Arial"/>
          <w:bCs/>
          <w:iCs/>
          <w:sz w:val="20"/>
        </w:rPr>
      </w:pPr>
    </w:p>
    <w:p w14:paraId="764756CB" w14:textId="1A09340F" w:rsidR="00CC1403" w:rsidRPr="00662771"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Condiciones </w:t>
      </w:r>
      <w:bookmarkEnd w:id="92"/>
      <w:r w:rsidRPr="00662771">
        <w:rPr>
          <w:rFonts w:cs="Arial"/>
          <w:b/>
          <w:bCs/>
          <w:color w:val="244061" w:themeColor="accent1" w:themeShade="80"/>
          <w:sz w:val="20"/>
        </w:rPr>
        <w:t xml:space="preserve">para la </w:t>
      </w:r>
      <w:r w:rsidR="00340D68" w:rsidRPr="00662771">
        <w:rPr>
          <w:rFonts w:cs="Arial"/>
          <w:b/>
          <w:bCs/>
          <w:color w:val="244061" w:themeColor="accent1" w:themeShade="80"/>
          <w:sz w:val="20"/>
        </w:rPr>
        <w:t>prestación de los servicios</w:t>
      </w:r>
    </w:p>
    <w:p w14:paraId="78E4436B" w14:textId="020C43D7" w:rsidR="00691693" w:rsidRPr="00662771" w:rsidRDefault="00624CF1" w:rsidP="00585014">
      <w:pPr>
        <w:spacing w:before="120" w:after="120"/>
        <w:ind w:left="709" w:right="23"/>
        <w:jc w:val="both"/>
        <w:rPr>
          <w:rFonts w:ascii="Arial" w:eastAsia="Arial" w:hAnsi="Arial" w:cs="Arial"/>
        </w:rPr>
      </w:pPr>
      <w:r w:rsidRPr="00662771">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r w:rsidR="00585014" w:rsidRPr="00662771">
        <w:rPr>
          <w:rFonts w:ascii="Arial" w:eastAsia="Arial" w:hAnsi="Arial" w:cs="Arial"/>
        </w:rPr>
        <w:t>.</w:t>
      </w:r>
    </w:p>
    <w:p w14:paraId="73CD8017" w14:textId="77777777" w:rsidR="00CC1403" w:rsidRPr="00662771" w:rsidRDefault="00CC1403" w:rsidP="00B05F65">
      <w:pPr>
        <w:pStyle w:val="Texto0"/>
        <w:tabs>
          <w:tab w:val="left" w:pos="567"/>
        </w:tabs>
        <w:spacing w:before="120" w:after="120"/>
        <w:ind w:firstLine="0"/>
        <w:rPr>
          <w:rFonts w:cs="Arial"/>
          <w:sz w:val="20"/>
          <w:lang w:val="es-MX"/>
        </w:rPr>
      </w:pPr>
    </w:p>
    <w:p w14:paraId="2F552EAA" w14:textId="681EEB27" w:rsidR="00AB5F17" w:rsidRPr="00662771" w:rsidRDefault="00624CF1" w:rsidP="00116C1F">
      <w:pPr>
        <w:pStyle w:val="Ttulo1"/>
        <w:numPr>
          <w:ilvl w:val="1"/>
          <w:numId w:val="52"/>
        </w:numPr>
        <w:spacing w:before="120" w:after="120"/>
        <w:jc w:val="both"/>
        <w:rPr>
          <w:rFonts w:cs="Arial"/>
          <w:bCs/>
          <w:color w:val="244061" w:themeColor="accent1" w:themeShade="80"/>
          <w:sz w:val="20"/>
        </w:rPr>
      </w:pPr>
      <w:bookmarkStart w:id="93" w:name="_Toc149156093"/>
      <w:bookmarkEnd w:id="90"/>
      <w:bookmarkEnd w:id="91"/>
      <w:r w:rsidRPr="00662771">
        <w:rPr>
          <w:rFonts w:cs="Arial"/>
          <w:bCs/>
          <w:color w:val="244061" w:themeColor="accent1" w:themeShade="80"/>
          <w:sz w:val="20"/>
        </w:rPr>
        <w:t>Idioma de la presentación de las proposiciones</w:t>
      </w:r>
      <w:bookmarkEnd w:id="93"/>
    </w:p>
    <w:p w14:paraId="0376F9FF" w14:textId="45CF7BE4" w:rsidR="00CC1403" w:rsidRPr="00662771" w:rsidRDefault="00624CF1">
      <w:pPr>
        <w:pStyle w:val="Textoindependienteprimerasangra2"/>
        <w:spacing w:before="120"/>
        <w:ind w:left="705" w:firstLine="0"/>
        <w:jc w:val="both"/>
        <w:rPr>
          <w:rFonts w:ascii="Arial" w:eastAsia="Arial" w:hAnsi="Arial" w:cs="Arial"/>
          <w:b/>
          <w:bCs/>
          <w:snapToGrid w:val="0"/>
        </w:rPr>
      </w:pPr>
      <w:r w:rsidRPr="00662771">
        <w:rPr>
          <w:rFonts w:ascii="Arial" w:eastAsia="Arial" w:hAnsi="Arial" w:cs="Arial"/>
          <w:snapToGrid w:val="0"/>
        </w:rPr>
        <w:t xml:space="preserve">La convocatoria, la conducción de los actos del procedimiento y los documentos que deriven de los mismos, serán en idioma </w:t>
      </w:r>
      <w:r w:rsidRPr="00662771">
        <w:rPr>
          <w:rFonts w:ascii="Arial" w:eastAsia="Arial" w:hAnsi="Arial" w:cs="Arial"/>
          <w:b/>
          <w:bCs/>
          <w:snapToGrid w:val="0"/>
          <w:u w:val="single"/>
        </w:rPr>
        <w:t>español.</w:t>
      </w:r>
    </w:p>
    <w:p w14:paraId="3B0A0659" w14:textId="70231F7E" w:rsidR="00E757DC" w:rsidRDefault="00624CF1" w:rsidP="002365F3">
      <w:pPr>
        <w:pStyle w:val="Textoindependienteprimerasangra2"/>
        <w:spacing w:before="120"/>
        <w:ind w:left="705" w:firstLine="0"/>
        <w:jc w:val="both"/>
        <w:rPr>
          <w:rFonts w:ascii="Arial" w:eastAsia="Arial" w:hAnsi="Arial" w:cs="Arial"/>
          <w:snapToGrid w:val="0"/>
        </w:rPr>
      </w:pPr>
      <w:r w:rsidRPr="00662771">
        <w:rPr>
          <w:rFonts w:ascii="Arial" w:eastAsia="Arial" w:hAnsi="Arial" w:cs="Arial"/>
          <w:snapToGrid w:val="0"/>
        </w:rPr>
        <w:t>La proposición que presenten los LICITANTES deberá ser en idioma español.</w:t>
      </w:r>
    </w:p>
    <w:p w14:paraId="1648C566" w14:textId="551F574D" w:rsidR="005C2D9A" w:rsidRDefault="005C2D9A" w:rsidP="00211887">
      <w:pPr>
        <w:spacing w:before="120" w:after="120"/>
        <w:ind w:left="709" w:right="23"/>
        <w:jc w:val="both"/>
        <w:rPr>
          <w:rFonts w:ascii="Arial" w:eastAsia="Arial" w:hAnsi="Arial" w:cs="Arial"/>
        </w:rPr>
      </w:pPr>
      <w:r w:rsidRPr="000303E2">
        <w:rPr>
          <w:rFonts w:ascii="Arial" w:eastAsia="Arial" w:hAnsi="Arial" w:cs="Arial"/>
        </w:rPr>
        <w:t>Los catálogos</w:t>
      </w:r>
      <w:r>
        <w:rPr>
          <w:rFonts w:ascii="Arial" w:eastAsia="Arial" w:hAnsi="Arial" w:cs="Arial"/>
        </w:rPr>
        <w:t xml:space="preserve"> y/o</w:t>
      </w:r>
      <w:r w:rsidRPr="000303E2">
        <w:rPr>
          <w:rFonts w:ascii="Arial" w:eastAsia="Arial" w:hAnsi="Arial" w:cs="Arial"/>
        </w:rPr>
        <w:t xml:space="preserve"> folletos podrán entregarse en el idioma del país de origen de la suscripción; en caso de ser un idioma diferente al español o inglés debe acompañarlos de una traducción simple al español, en donde se pueda verificar el cumplimiento de todos los requisitos técnicos solicitados en el Anexo </w:t>
      </w:r>
      <w:r>
        <w:rPr>
          <w:rFonts w:ascii="Arial" w:eastAsia="Arial" w:hAnsi="Arial" w:cs="Arial"/>
        </w:rPr>
        <w:t>1 “Especificaciones técnicas” de la presente convocatoria.</w:t>
      </w:r>
    </w:p>
    <w:p w14:paraId="0DBD3131" w14:textId="77777777" w:rsidR="00211887" w:rsidRPr="005C2D9A" w:rsidRDefault="00211887" w:rsidP="006D3757">
      <w:pPr>
        <w:spacing w:before="120" w:after="120"/>
        <w:ind w:right="23"/>
        <w:jc w:val="both"/>
        <w:rPr>
          <w:rFonts w:ascii="Arial" w:eastAsia="Arial" w:hAnsi="Arial" w:cs="Arial"/>
        </w:rPr>
      </w:pPr>
    </w:p>
    <w:p w14:paraId="6E348E25" w14:textId="62868996" w:rsidR="00764DD9" w:rsidRPr="00662771" w:rsidRDefault="00624CF1" w:rsidP="00D72599">
      <w:pPr>
        <w:pStyle w:val="Ttulo1"/>
        <w:numPr>
          <w:ilvl w:val="1"/>
          <w:numId w:val="52"/>
        </w:numPr>
        <w:spacing w:before="120" w:after="120"/>
        <w:jc w:val="both"/>
        <w:rPr>
          <w:rFonts w:cs="Arial"/>
          <w:bCs/>
          <w:color w:val="244061" w:themeColor="accent1" w:themeShade="80"/>
          <w:sz w:val="20"/>
        </w:rPr>
      </w:pPr>
      <w:bookmarkStart w:id="94" w:name="_Toc289064574"/>
      <w:bookmarkStart w:id="95" w:name="_Toc434004085"/>
      <w:bookmarkStart w:id="96" w:name="_Toc314094120"/>
      <w:bookmarkStart w:id="97" w:name="_Toc314085299"/>
      <w:bookmarkStart w:id="98" w:name="_Toc149156094"/>
      <w:r w:rsidRPr="00662771">
        <w:rPr>
          <w:rFonts w:cs="Arial"/>
          <w:bCs/>
          <w:color w:val="244061" w:themeColor="accent1" w:themeShade="80"/>
          <w:sz w:val="20"/>
        </w:rPr>
        <w:t>Normas aplicables</w:t>
      </w:r>
      <w:bookmarkEnd w:id="94"/>
      <w:bookmarkEnd w:id="95"/>
      <w:bookmarkEnd w:id="96"/>
      <w:bookmarkEnd w:id="97"/>
      <w:bookmarkEnd w:id="98"/>
      <w:r w:rsidRPr="00662771">
        <w:rPr>
          <w:rFonts w:cs="Arial"/>
          <w:bCs/>
          <w:color w:val="244061" w:themeColor="accent1" w:themeShade="80"/>
          <w:sz w:val="20"/>
        </w:rPr>
        <w:t xml:space="preserve"> </w:t>
      </w:r>
      <w:bookmarkStart w:id="99" w:name="_Toc314085301"/>
      <w:bookmarkStart w:id="100" w:name="_Toc314094122"/>
      <w:bookmarkEnd w:id="82"/>
      <w:bookmarkEnd w:id="83"/>
    </w:p>
    <w:p w14:paraId="50FFB953" w14:textId="5B3C3646" w:rsidR="00300F78" w:rsidRPr="00662771" w:rsidRDefault="00624CF1" w:rsidP="00EB0786">
      <w:pPr>
        <w:ind w:left="720"/>
        <w:jc w:val="both"/>
        <w:rPr>
          <w:rFonts w:ascii="Arial" w:eastAsia="Calibri" w:hAnsi="Arial" w:cs="Arial"/>
          <w:bCs/>
        </w:rPr>
      </w:pPr>
      <w:r w:rsidRPr="00662771">
        <w:rPr>
          <w:rFonts w:ascii="Arial" w:eastAsia="Calibri" w:hAnsi="Arial" w:cs="Arial"/>
          <w:bCs/>
        </w:rPr>
        <w:t>Con fundamento en el artículo 64 de la Ley de Infraestructura de la Calidad y de conformidad con el artículo 12 de las POBALINES, para el presente procedimiento</w:t>
      </w:r>
      <w:r w:rsidR="00C00CC3" w:rsidRPr="00662771">
        <w:rPr>
          <w:rFonts w:ascii="Arial" w:eastAsia="Calibri" w:hAnsi="Arial" w:cs="Arial"/>
          <w:bCs/>
        </w:rPr>
        <w:t xml:space="preserve"> </w:t>
      </w:r>
      <w:bookmarkStart w:id="101" w:name="_Toc434004086"/>
      <w:r w:rsidR="00EB0786" w:rsidRPr="00662771">
        <w:rPr>
          <w:rFonts w:ascii="Arial" w:eastAsia="Calibri" w:hAnsi="Arial" w:cs="Arial"/>
          <w:bCs/>
        </w:rPr>
        <w:t>de contratación no hay normas que el LICITANTE deba acreditar.</w:t>
      </w:r>
    </w:p>
    <w:p w14:paraId="250273E2" w14:textId="77777777" w:rsidR="0010181F" w:rsidRPr="00662771" w:rsidRDefault="0010181F" w:rsidP="008B0C59">
      <w:pPr>
        <w:rPr>
          <w:rFonts w:ascii="Arial" w:hAnsi="Arial" w:cs="Arial"/>
          <w:lang w:val="es-ES"/>
        </w:rPr>
      </w:pPr>
    </w:p>
    <w:p w14:paraId="15BED7FC" w14:textId="155823C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02" w:name="_Toc149156095"/>
      <w:r w:rsidRPr="00662771">
        <w:rPr>
          <w:rFonts w:cs="Arial"/>
          <w:bCs/>
          <w:color w:val="244061" w:themeColor="accent1" w:themeShade="80"/>
          <w:sz w:val="20"/>
        </w:rPr>
        <w:t>Administración y vigilancia del contrato</w:t>
      </w:r>
      <w:bookmarkEnd w:id="99"/>
      <w:bookmarkEnd w:id="100"/>
      <w:bookmarkEnd w:id="101"/>
      <w:bookmarkEnd w:id="102"/>
    </w:p>
    <w:p w14:paraId="55708AC1" w14:textId="18D1662E" w:rsidR="00CC1403" w:rsidRPr="00662771" w:rsidRDefault="00624CF1" w:rsidP="00211887">
      <w:pPr>
        <w:pStyle w:val="Texto0"/>
        <w:tabs>
          <w:tab w:val="left" w:pos="709"/>
        </w:tabs>
        <w:spacing w:before="120" w:after="120"/>
        <w:ind w:left="709" w:firstLine="0"/>
        <w:rPr>
          <w:rFonts w:cs="Arial"/>
          <w:sz w:val="20"/>
        </w:rPr>
      </w:pPr>
      <w:r w:rsidRPr="00662771">
        <w:rPr>
          <w:rFonts w:cs="Arial"/>
          <w:sz w:val="20"/>
        </w:rPr>
        <w:t xml:space="preserve">De conformidad con el artículo 68 del REGLAMENTO y 143 de las POBALINES, el responsable de vigilar y administrar el contrato que se celebre a efecto de </w:t>
      </w:r>
      <w:r w:rsidRPr="00662771">
        <w:rPr>
          <w:rFonts w:cs="Arial"/>
          <w:sz w:val="20"/>
          <w:lang w:val="es-MX"/>
        </w:rPr>
        <w:t xml:space="preserve">validar que el PROVEEDOR cumpla con lo estipulado en el mismo, será </w:t>
      </w:r>
      <w:r w:rsidR="00211887">
        <w:rPr>
          <w:rFonts w:cs="Arial"/>
          <w:sz w:val="20"/>
          <w:lang w:val="es-MX"/>
        </w:rPr>
        <w:t>el</w:t>
      </w:r>
      <w:r w:rsidRPr="00662771">
        <w:rPr>
          <w:rFonts w:cs="Arial"/>
          <w:sz w:val="20"/>
          <w:lang w:val="es-MX"/>
        </w:rPr>
        <w:t xml:space="preserve"> titular de </w:t>
      </w:r>
      <w:r w:rsidRPr="00662771">
        <w:rPr>
          <w:rFonts w:cs="Arial"/>
          <w:sz w:val="20"/>
        </w:rPr>
        <w:t>la</w:t>
      </w:r>
      <w:r w:rsidR="00B30AC9" w:rsidRPr="00662771">
        <w:rPr>
          <w:rFonts w:cs="Arial"/>
          <w:sz w:val="20"/>
        </w:rPr>
        <w:t xml:space="preserve"> </w:t>
      </w:r>
      <w:r w:rsidR="00EB0786" w:rsidRPr="00662771">
        <w:rPr>
          <w:rFonts w:cs="Arial"/>
          <w:sz w:val="20"/>
        </w:rPr>
        <w:t>Dirección de</w:t>
      </w:r>
      <w:r w:rsidR="00211887">
        <w:rPr>
          <w:rFonts w:cs="Arial"/>
          <w:sz w:val="20"/>
        </w:rPr>
        <w:t xml:space="preserve"> Operaciones</w:t>
      </w:r>
      <w:r w:rsidR="00EB0786" w:rsidRPr="00662771">
        <w:rPr>
          <w:rFonts w:cs="Arial"/>
          <w:sz w:val="20"/>
        </w:rPr>
        <w:t>, adscrit</w:t>
      </w:r>
      <w:r w:rsidR="00211887">
        <w:rPr>
          <w:rFonts w:cs="Arial"/>
          <w:sz w:val="20"/>
        </w:rPr>
        <w:t xml:space="preserve">o </w:t>
      </w:r>
      <w:r w:rsidR="00EB0786" w:rsidRPr="00662771">
        <w:rPr>
          <w:rFonts w:cs="Arial"/>
          <w:sz w:val="20"/>
        </w:rPr>
        <w:t xml:space="preserve">a la </w:t>
      </w:r>
      <w:r w:rsidR="00211887" w:rsidRPr="00211887">
        <w:rPr>
          <w:rFonts w:cs="Arial"/>
          <w:sz w:val="20"/>
        </w:rPr>
        <w:t>Unidad Técnica de Servicios de Informática</w:t>
      </w:r>
      <w:r w:rsidR="00147FCC" w:rsidRPr="00662771">
        <w:rPr>
          <w:rFonts w:cs="Arial"/>
          <w:sz w:val="20"/>
        </w:rPr>
        <w:t xml:space="preserve">, </w:t>
      </w:r>
      <w:r w:rsidRPr="00662771">
        <w:rPr>
          <w:rFonts w:cs="Arial"/>
          <w:sz w:val="20"/>
          <w:lang w:val="es-MX"/>
        </w:rPr>
        <w:t>quien informará</w:t>
      </w:r>
      <w:r w:rsidR="00E85F6A" w:rsidRPr="00662771">
        <w:rPr>
          <w:rFonts w:cs="Arial"/>
          <w:sz w:val="20"/>
          <w:lang w:val="es-MX"/>
        </w:rPr>
        <w:t xml:space="preserve"> </w:t>
      </w:r>
      <w:r w:rsidRPr="00662771">
        <w:rPr>
          <w:rFonts w:cs="Arial"/>
          <w:sz w:val="20"/>
          <w:lang w:val="es-MX"/>
        </w:rPr>
        <w:t>lo siguiente:</w:t>
      </w:r>
    </w:p>
    <w:p w14:paraId="5987EE65" w14:textId="222DB4CD"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De los atrasos e incumplimientos, así como el cálculo de las penas convencionales</w:t>
      </w:r>
      <w:r w:rsidR="00D07CA5" w:rsidRPr="00662771">
        <w:rPr>
          <w:rFonts w:ascii="Arial" w:hAnsi="Arial" w:cs="Arial"/>
        </w:rPr>
        <w:t xml:space="preserve"> y deducciones</w:t>
      </w:r>
      <w:r w:rsidR="009F33B3" w:rsidRPr="00662771">
        <w:rPr>
          <w:rFonts w:ascii="Arial" w:hAnsi="Arial" w:cs="Arial"/>
        </w:rPr>
        <w:t xml:space="preserve"> </w:t>
      </w:r>
      <w:r w:rsidRPr="00662771">
        <w:rPr>
          <w:rFonts w:ascii="Arial" w:hAnsi="Arial" w:cs="Arial"/>
        </w:rPr>
        <w:t>correspondientes, anexando los documentos probatorios del incumplimiento en que incurra el PROVEEDOR.</w:t>
      </w:r>
    </w:p>
    <w:p w14:paraId="4ED18231" w14:textId="77777777"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Visto bueno para la liberación de la garantía de cumplimiento.</w:t>
      </w:r>
    </w:p>
    <w:p w14:paraId="0BDD4BA9" w14:textId="37C106CE" w:rsidR="001E0726" w:rsidRPr="002D06A8" w:rsidRDefault="00624CF1" w:rsidP="002D06A8">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Evaluación del PROVEEDOR en los términos establecidos en el artículo 27 del REGLAMENTO.</w:t>
      </w:r>
    </w:p>
    <w:p w14:paraId="75DC5912" w14:textId="084BF599" w:rsidR="002D06A8" w:rsidRPr="00662771" w:rsidRDefault="002D06A8" w:rsidP="002D06A8">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Pr>
          <w:rFonts w:ascii="Arial" w:hAnsi="Arial" w:cs="Arial"/>
          <w:lang w:val="es-ES"/>
        </w:rPr>
        <w:t>el</w:t>
      </w:r>
      <w:r w:rsidRPr="00095FF2">
        <w:rPr>
          <w:rFonts w:ascii="Arial" w:hAnsi="Arial" w:cs="Arial"/>
          <w:lang w:val="es-ES"/>
        </w:rPr>
        <w:t xml:space="preserve"> responsable de supervisar el cumplimiento del contrato que se derive de la contratación será </w:t>
      </w:r>
      <w:r>
        <w:rPr>
          <w:rFonts w:ascii="Arial" w:hAnsi="Arial" w:cs="Arial"/>
          <w:lang w:val="es-ES"/>
        </w:rPr>
        <w:t>el</w:t>
      </w:r>
      <w:r w:rsidRPr="00095FF2">
        <w:rPr>
          <w:rFonts w:ascii="Arial" w:hAnsi="Arial" w:cs="Arial"/>
          <w:lang w:val="es-ES"/>
        </w:rPr>
        <w:t xml:space="preserve"> </w:t>
      </w:r>
      <w:r>
        <w:rPr>
          <w:rFonts w:ascii="Arial" w:hAnsi="Arial" w:cs="Arial"/>
          <w:lang w:val="es-ES"/>
        </w:rPr>
        <w:t xml:space="preserve">Titular de la </w:t>
      </w:r>
      <w:r w:rsidRPr="00095FF2">
        <w:rPr>
          <w:rFonts w:ascii="Arial" w:hAnsi="Arial" w:cs="Arial"/>
          <w:lang w:val="es-ES"/>
        </w:rPr>
        <w:lastRenderedPageBreak/>
        <w:t>Subdirección</w:t>
      </w:r>
      <w:r w:rsidRPr="00D26022">
        <w:rPr>
          <w:rFonts w:ascii="Arial" w:hAnsi="Arial" w:cs="Arial"/>
          <w:lang w:val="es-ES"/>
        </w:rPr>
        <w:t xml:space="preserve"> </w:t>
      </w:r>
      <w:r w:rsidRPr="00CA7190">
        <w:rPr>
          <w:rFonts w:ascii="Arial" w:hAnsi="Arial" w:cs="Arial"/>
          <w:lang w:val="es-ES"/>
        </w:rPr>
        <w:t>de Administración de Sistemas, adscrito a la Unidad Técnica de Servicios de Informática</w:t>
      </w:r>
      <w:r>
        <w:rPr>
          <w:rFonts w:ascii="Arial" w:hAnsi="Arial" w:cs="Arial"/>
          <w:lang w:val="es-ES"/>
        </w:rPr>
        <w:t>.</w:t>
      </w:r>
    </w:p>
    <w:p w14:paraId="054D54B3" w14:textId="7F4C650C" w:rsidR="009B60F1" w:rsidRPr="00662771" w:rsidRDefault="00624CF1" w:rsidP="004754A7">
      <w:pPr>
        <w:pStyle w:val="Ttulo1"/>
        <w:numPr>
          <w:ilvl w:val="1"/>
          <w:numId w:val="52"/>
        </w:numPr>
        <w:spacing w:before="120" w:after="120"/>
        <w:jc w:val="both"/>
        <w:rPr>
          <w:rFonts w:cs="Arial"/>
          <w:bCs/>
          <w:color w:val="244061" w:themeColor="accent1" w:themeShade="80"/>
          <w:sz w:val="20"/>
        </w:rPr>
      </w:pPr>
      <w:bookmarkStart w:id="103" w:name="_Toc314094123"/>
      <w:bookmarkStart w:id="104" w:name="_Toc314085302"/>
      <w:bookmarkStart w:id="105" w:name="_Toc434004087"/>
      <w:bookmarkStart w:id="106" w:name="_Toc149156096"/>
      <w:r w:rsidRPr="00662771">
        <w:rPr>
          <w:rFonts w:cs="Arial"/>
          <w:bCs/>
          <w:color w:val="244061" w:themeColor="accent1" w:themeShade="80"/>
          <w:sz w:val="20"/>
        </w:rPr>
        <w:t>Moneda en que se deberá cotizar y efectuar el pago respectivo</w:t>
      </w:r>
      <w:bookmarkStart w:id="107" w:name="_Toc289064567"/>
      <w:bookmarkEnd w:id="84"/>
      <w:bookmarkEnd w:id="103"/>
      <w:bookmarkEnd w:id="104"/>
      <w:bookmarkEnd w:id="105"/>
      <w:bookmarkEnd w:id="106"/>
    </w:p>
    <w:p w14:paraId="7677AB6F" w14:textId="02B18E3A" w:rsidR="00397922" w:rsidRPr="00662771" w:rsidRDefault="00397922" w:rsidP="00397922">
      <w:pPr>
        <w:pStyle w:val="Prrafodelista"/>
        <w:spacing w:before="120" w:after="120"/>
        <w:ind w:left="705"/>
        <w:jc w:val="both"/>
        <w:rPr>
          <w:rFonts w:ascii="Arial" w:hAnsi="Arial" w:cs="Arial"/>
        </w:rPr>
      </w:pPr>
      <w:r w:rsidRPr="00662771">
        <w:rPr>
          <w:rFonts w:ascii="Arial" w:hAnsi="Arial" w:cs="Arial"/>
        </w:rPr>
        <w:t xml:space="preserve">Los precios se cotizarán en </w:t>
      </w:r>
      <w:r w:rsidRPr="00662771">
        <w:rPr>
          <w:rFonts w:ascii="Arial" w:hAnsi="Arial" w:cs="Arial"/>
          <w:b/>
          <w:bCs/>
        </w:rPr>
        <w:t>pesos mexicanos</w:t>
      </w:r>
      <w:r w:rsidRPr="00662771">
        <w:rPr>
          <w:rFonts w:ascii="Arial" w:hAnsi="Arial" w:cs="Arial"/>
        </w:rPr>
        <w:t xml:space="preserve"> con </w:t>
      </w:r>
      <w:r w:rsidR="00786C9E" w:rsidRPr="00662771">
        <w:rPr>
          <w:rFonts w:ascii="Arial" w:hAnsi="Arial" w:cs="Arial"/>
          <w:b/>
          <w:bCs/>
        </w:rPr>
        <w:t>dos</w:t>
      </w:r>
      <w:r w:rsidRPr="00662771">
        <w:rPr>
          <w:rFonts w:ascii="Arial" w:hAnsi="Arial" w:cs="Arial"/>
          <w:b/>
          <w:bCs/>
        </w:rPr>
        <w:t xml:space="preserve"> decimales</w:t>
      </w:r>
      <w:r w:rsidRPr="00662771">
        <w:rPr>
          <w:rFonts w:ascii="Arial" w:hAnsi="Arial" w:cs="Arial"/>
        </w:rPr>
        <w:t xml:space="preserve"> y serán fijos durante la vigencia del contrato correspondiente. </w:t>
      </w:r>
    </w:p>
    <w:p w14:paraId="750D7138" w14:textId="77777777" w:rsidR="00397922" w:rsidRPr="00662771" w:rsidRDefault="00397922" w:rsidP="00397922">
      <w:pPr>
        <w:pStyle w:val="Prrafodelista"/>
        <w:spacing w:before="120" w:after="120"/>
        <w:ind w:left="705"/>
        <w:jc w:val="both"/>
        <w:rPr>
          <w:rFonts w:ascii="Arial" w:hAnsi="Arial" w:cs="Arial"/>
        </w:rPr>
      </w:pPr>
    </w:p>
    <w:p w14:paraId="2DEA94B5" w14:textId="67F8B490" w:rsidR="0032368B" w:rsidRPr="00662771" w:rsidRDefault="00397922" w:rsidP="00397922">
      <w:pPr>
        <w:pStyle w:val="Prrafodelista"/>
        <w:spacing w:before="120" w:after="120"/>
        <w:ind w:left="705"/>
        <w:jc w:val="both"/>
        <w:rPr>
          <w:rFonts w:ascii="Arial" w:hAnsi="Arial" w:cs="Arial"/>
        </w:rPr>
      </w:pPr>
      <w:r w:rsidRPr="00662771">
        <w:rPr>
          <w:rFonts w:ascii="Arial" w:hAnsi="Arial" w:cs="Arial"/>
        </w:rPr>
        <w:t>De conformidad con el artículo 54 fracción XIII del REGLAMENTO, el pago respectivo se realizará en pesos mexicanos.</w:t>
      </w:r>
    </w:p>
    <w:p w14:paraId="5DB9B92A" w14:textId="77777777" w:rsidR="00CC1403" w:rsidRPr="00662771" w:rsidRDefault="00CC1403">
      <w:pPr>
        <w:pStyle w:val="Textoindependienteprimerasangra2"/>
        <w:spacing w:before="120"/>
        <w:ind w:left="0" w:firstLine="0"/>
        <w:jc w:val="both"/>
        <w:rPr>
          <w:rFonts w:ascii="Arial" w:hAnsi="Arial" w:cs="Arial"/>
        </w:rPr>
      </w:pPr>
    </w:p>
    <w:p w14:paraId="142A01F4" w14:textId="2FEE83B9" w:rsidR="002D06A8" w:rsidRPr="00090092" w:rsidRDefault="00136654" w:rsidP="00090092">
      <w:pPr>
        <w:pStyle w:val="Ttulo1"/>
        <w:numPr>
          <w:ilvl w:val="1"/>
          <w:numId w:val="52"/>
        </w:numPr>
        <w:spacing w:before="120" w:after="120"/>
        <w:jc w:val="both"/>
        <w:rPr>
          <w:rFonts w:cs="Arial"/>
          <w:bCs/>
          <w:color w:val="244061" w:themeColor="accent1" w:themeShade="80"/>
          <w:sz w:val="20"/>
        </w:rPr>
      </w:pPr>
      <w:bookmarkStart w:id="108" w:name="_Toc314094124"/>
      <w:bookmarkStart w:id="109" w:name="_Toc314085303"/>
      <w:bookmarkStart w:id="110" w:name="_Toc434004088"/>
      <w:bookmarkStart w:id="111" w:name="_Toc149156097"/>
      <w:r w:rsidRPr="00662771">
        <w:rPr>
          <w:rFonts w:cs="Arial"/>
          <w:bCs/>
          <w:color w:val="244061" w:themeColor="accent1" w:themeShade="80"/>
          <w:sz w:val="20"/>
        </w:rPr>
        <w:t>Condiciones de pago</w:t>
      </w:r>
    </w:p>
    <w:p w14:paraId="3D70D003" w14:textId="2B19E074" w:rsidR="002D06A8" w:rsidRDefault="002D06A8" w:rsidP="002D06A8">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w:t>
      </w:r>
      <w:r>
        <w:rPr>
          <w:rFonts w:ascii="Arial" w:hAnsi="Arial" w:cs="Arial"/>
        </w:rPr>
        <w:t xml:space="preserve"> tercer párrafo</w:t>
      </w:r>
      <w:r w:rsidRPr="00ED3064">
        <w:rPr>
          <w:rFonts w:ascii="Arial" w:hAnsi="Arial" w:cs="Arial"/>
        </w:rPr>
        <w:t xml:space="preserve"> del REGLAMENTO, artículo 9 de las POBALINES y el artículo 47 del Manual de Normas Administrativas en Materia de Recursos Financieros</w:t>
      </w:r>
      <w:r>
        <w:rPr>
          <w:rFonts w:ascii="Arial" w:hAnsi="Arial" w:cs="Arial"/>
        </w:rPr>
        <w:t>, e</w:t>
      </w:r>
      <w:r w:rsidRPr="00ED3064">
        <w:rPr>
          <w:rFonts w:ascii="Arial" w:hAnsi="Arial" w:cs="Arial"/>
        </w:rPr>
        <w:t xml:space="preserve">l pago se realizará de forma anticipada y en una sola exhibición </w:t>
      </w:r>
      <w:r w:rsidRPr="005730EE">
        <w:rPr>
          <w:rFonts w:ascii="Arial" w:hAnsi="Arial" w:cs="Arial"/>
        </w:rPr>
        <w:t>una vez activad</w:t>
      </w:r>
      <w:r w:rsidR="00090092">
        <w:rPr>
          <w:rFonts w:ascii="Arial" w:hAnsi="Arial" w:cs="Arial"/>
        </w:rPr>
        <w:t>a</w:t>
      </w:r>
      <w:r w:rsidRPr="005730EE">
        <w:rPr>
          <w:rFonts w:ascii="Arial" w:hAnsi="Arial" w:cs="Arial"/>
        </w:rPr>
        <w:t xml:space="preserve"> la suscripci</w:t>
      </w:r>
      <w:r w:rsidR="00090092">
        <w:rPr>
          <w:rFonts w:ascii="Arial" w:hAnsi="Arial" w:cs="Arial"/>
        </w:rPr>
        <w:t>ón</w:t>
      </w:r>
      <w:r w:rsidRPr="005730EE">
        <w:rPr>
          <w:rFonts w:ascii="Arial" w:hAnsi="Arial" w:cs="Arial"/>
        </w:rPr>
        <w:t xml:space="preserve"> señalada en el </w:t>
      </w:r>
      <w:r w:rsidR="00090092">
        <w:rPr>
          <w:rFonts w:ascii="Arial" w:hAnsi="Arial" w:cs="Arial"/>
        </w:rPr>
        <w:t>n</w:t>
      </w:r>
      <w:r w:rsidRPr="005730EE">
        <w:rPr>
          <w:rFonts w:ascii="Arial" w:hAnsi="Arial" w:cs="Arial"/>
        </w:rPr>
        <w:t xml:space="preserve">umeral </w:t>
      </w:r>
      <w:r w:rsidR="00090092">
        <w:rPr>
          <w:rFonts w:ascii="Arial" w:hAnsi="Arial" w:cs="Arial"/>
          <w:b/>
          <w:bCs/>
        </w:rPr>
        <w:t>2</w:t>
      </w:r>
      <w:r w:rsidRPr="00937324">
        <w:rPr>
          <w:rFonts w:ascii="Arial" w:hAnsi="Arial" w:cs="Arial"/>
          <w:b/>
          <w:bCs/>
        </w:rPr>
        <w:t xml:space="preserve"> “Tipo de requerimiento”</w:t>
      </w:r>
      <w:r w:rsidRPr="005730EE">
        <w:rPr>
          <w:rFonts w:ascii="Arial" w:hAnsi="Arial" w:cs="Arial"/>
        </w:rPr>
        <w:t xml:space="preserve"> en la </w:t>
      </w:r>
      <w:r w:rsidRPr="00937324">
        <w:rPr>
          <w:rFonts w:ascii="Arial" w:hAnsi="Arial" w:cs="Arial"/>
          <w:b/>
          <w:bCs/>
        </w:rPr>
        <w:t>Tabla 1 “Suscripci</w:t>
      </w:r>
      <w:r w:rsidR="00090092">
        <w:rPr>
          <w:rFonts w:ascii="Arial" w:hAnsi="Arial" w:cs="Arial"/>
          <w:b/>
          <w:bCs/>
        </w:rPr>
        <w:t>ón</w:t>
      </w:r>
      <w:r w:rsidRPr="00937324">
        <w:rPr>
          <w:rFonts w:ascii="Arial" w:hAnsi="Arial" w:cs="Arial"/>
          <w:b/>
          <w:bCs/>
        </w:rPr>
        <w:t xml:space="preserve"> al </w:t>
      </w:r>
      <w:r w:rsidR="00090092">
        <w:rPr>
          <w:rFonts w:ascii="Arial" w:hAnsi="Arial" w:cs="Arial"/>
          <w:b/>
          <w:bCs/>
        </w:rPr>
        <w:t>S</w:t>
      </w:r>
      <w:r w:rsidRPr="00937324">
        <w:rPr>
          <w:rFonts w:ascii="Arial" w:hAnsi="Arial" w:cs="Arial"/>
          <w:b/>
          <w:bCs/>
        </w:rPr>
        <w:t xml:space="preserve">ervicio </w:t>
      </w:r>
      <w:proofErr w:type="spellStart"/>
      <w:r>
        <w:rPr>
          <w:rFonts w:ascii="Arial" w:hAnsi="Arial" w:cs="Arial"/>
          <w:b/>
          <w:bCs/>
        </w:rPr>
        <w:t>A</w:t>
      </w:r>
      <w:r w:rsidRPr="00937324">
        <w:rPr>
          <w:rFonts w:ascii="Arial" w:hAnsi="Arial" w:cs="Arial"/>
          <w:b/>
          <w:bCs/>
        </w:rPr>
        <w:t>pplication</w:t>
      </w:r>
      <w:proofErr w:type="spellEnd"/>
      <w:r w:rsidRPr="00937324">
        <w:rPr>
          <w:rFonts w:ascii="Arial" w:hAnsi="Arial" w:cs="Arial"/>
          <w:b/>
          <w:bCs/>
        </w:rPr>
        <w:t xml:space="preserve"> </w:t>
      </w:r>
      <w:r>
        <w:rPr>
          <w:rFonts w:ascii="Arial" w:hAnsi="Arial" w:cs="Arial"/>
          <w:b/>
          <w:bCs/>
        </w:rPr>
        <w:t>P</w:t>
      </w:r>
      <w:r w:rsidRPr="00937324">
        <w:rPr>
          <w:rFonts w:ascii="Arial" w:hAnsi="Arial" w:cs="Arial"/>
          <w:b/>
          <w:bCs/>
        </w:rPr>
        <w:t xml:space="preserve">erformance </w:t>
      </w:r>
      <w:proofErr w:type="spellStart"/>
      <w:r>
        <w:rPr>
          <w:rFonts w:ascii="Arial" w:hAnsi="Arial" w:cs="Arial"/>
          <w:b/>
          <w:bCs/>
        </w:rPr>
        <w:t>M</w:t>
      </w:r>
      <w:r w:rsidRPr="00937324">
        <w:rPr>
          <w:rFonts w:ascii="Arial" w:hAnsi="Arial" w:cs="Arial"/>
          <w:b/>
          <w:bCs/>
        </w:rPr>
        <w:t>onitoring</w:t>
      </w:r>
      <w:proofErr w:type="spellEnd"/>
      <w:r w:rsidRPr="00937324">
        <w:rPr>
          <w:rFonts w:ascii="Arial" w:hAnsi="Arial" w:cs="Arial"/>
          <w:b/>
          <w:bCs/>
        </w:rPr>
        <w:t xml:space="preserve"> (</w:t>
      </w:r>
      <w:r>
        <w:rPr>
          <w:rFonts w:ascii="Arial" w:hAnsi="Arial" w:cs="Arial"/>
          <w:b/>
          <w:bCs/>
        </w:rPr>
        <w:t>APM</w:t>
      </w:r>
      <w:r w:rsidRPr="00937324">
        <w:rPr>
          <w:rFonts w:ascii="Arial" w:hAnsi="Arial" w:cs="Arial"/>
          <w:b/>
          <w:bCs/>
        </w:rPr>
        <w:t>)</w:t>
      </w:r>
      <w:r w:rsidRPr="005730EE">
        <w:rPr>
          <w:rFonts w:ascii="Arial" w:hAnsi="Arial" w:cs="Arial"/>
        </w:rPr>
        <w:t xml:space="preserve">” y presentados los entregables </w:t>
      </w:r>
      <w:r w:rsidRPr="00937324">
        <w:rPr>
          <w:rFonts w:ascii="Arial" w:hAnsi="Arial" w:cs="Arial"/>
          <w:b/>
          <w:bCs/>
        </w:rPr>
        <w:t>1, 2</w:t>
      </w:r>
      <w:r w:rsidR="00090092">
        <w:rPr>
          <w:rFonts w:ascii="Arial" w:hAnsi="Arial" w:cs="Arial"/>
        </w:rPr>
        <w:t xml:space="preserve"> </w:t>
      </w:r>
      <w:r w:rsidR="00090092" w:rsidRPr="00090092">
        <w:rPr>
          <w:rFonts w:ascii="Arial" w:hAnsi="Arial" w:cs="Arial"/>
          <w:b/>
          <w:bCs/>
        </w:rPr>
        <w:t xml:space="preserve">y 3 </w:t>
      </w:r>
      <w:r w:rsidRPr="005730EE">
        <w:rPr>
          <w:rFonts w:ascii="Arial" w:hAnsi="Arial" w:cs="Arial"/>
        </w:rPr>
        <w:t xml:space="preserve">referidos en el numeral </w:t>
      </w:r>
      <w:r w:rsidRPr="00937324">
        <w:rPr>
          <w:rFonts w:ascii="Arial" w:hAnsi="Arial" w:cs="Arial"/>
          <w:b/>
          <w:bCs/>
        </w:rPr>
        <w:t xml:space="preserve">3. </w:t>
      </w:r>
      <w:r>
        <w:rPr>
          <w:rFonts w:ascii="Arial" w:hAnsi="Arial" w:cs="Arial"/>
          <w:b/>
          <w:bCs/>
        </w:rPr>
        <w:t>“</w:t>
      </w:r>
      <w:r w:rsidRPr="00937324">
        <w:rPr>
          <w:rFonts w:ascii="Arial" w:hAnsi="Arial" w:cs="Arial"/>
          <w:b/>
          <w:bCs/>
        </w:rPr>
        <w:t>Entregables</w:t>
      </w:r>
      <w:r>
        <w:rPr>
          <w:rFonts w:ascii="Arial" w:hAnsi="Arial" w:cs="Arial"/>
          <w:b/>
          <w:bCs/>
        </w:rPr>
        <w:t>”</w:t>
      </w:r>
      <w:r w:rsidRPr="005730EE">
        <w:rPr>
          <w:rFonts w:ascii="Arial" w:hAnsi="Arial" w:cs="Arial"/>
        </w:rPr>
        <w:t xml:space="preserve"> en la </w:t>
      </w:r>
      <w:r w:rsidRPr="00090092">
        <w:rPr>
          <w:rFonts w:ascii="Arial" w:hAnsi="Arial" w:cs="Arial"/>
          <w:b/>
          <w:bCs/>
        </w:rPr>
        <w:t>Tabla</w:t>
      </w:r>
      <w:r w:rsidR="00090092">
        <w:rPr>
          <w:rFonts w:ascii="Arial" w:hAnsi="Arial" w:cs="Arial"/>
          <w:b/>
          <w:bCs/>
        </w:rPr>
        <w:t xml:space="preserve"> 2</w:t>
      </w:r>
      <w:r w:rsidRPr="00937324">
        <w:rPr>
          <w:rFonts w:ascii="Arial" w:hAnsi="Arial" w:cs="Arial"/>
          <w:b/>
          <w:bCs/>
        </w:rPr>
        <w:t xml:space="preserve"> “Entregables”</w:t>
      </w:r>
      <w:r w:rsidRPr="005730EE">
        <w:rPr>
          <w:rFonts w:ascii="Arial" w:hAnsi="Arial" w:cs="Arial"/>
        </w:rPr>
        <w:t xml:space="preserve"> descritos en el Anexo </w:t>
      </w:r>
      <w:r>
        <w:rPr>
          <w:rFonts w:ascii="Arial" w:hAnsi="Arial" w:cs="Arial"/>
        </w:rPr>
        <w:t>1 “Especificaciones técnicas”</w:t>
      </w:r>
      <w:r w:rsidRPr="005730EE">
        <w:rPr>
          <w:rFonts w:ascii="Arial" w:hAnsi="Arial" w:cs="Arial"/>
        </w:rPr>
        <w:t>, previa validación del Administrador del Contrato que se formalice.</w:t>
      </w:r>
    </w:p>
    <w:p w14:paraId="1E6972AC" w14:textId="6C402121" w:rsidR="002D06A8" w:rsidRDefault="002D06A8" w:rsidP="00090092">
      <w:pPr>
        <w:spacing w:before="120" w:after="120"/>
        <w:ind w:left="709"/>
        <w:jc w:val="both"/>
        <w:rPr>
          <w:rFonts w:ascii="Arial" w:hAnsi="Arial" w:cs="Arial"/>
        </w:rPr>
      </w:pPr>
      <w:bookmarkStart w:id="112" w:name="_Toc314085305"/>
      <w:bookmarkStart w:id="113" w:name="_Toc314094126"/>
      <w:bookmarkEnd w:id="108"/>
      <w:bookmarkEnd w:id="109"/>
      <w:bookmarkEnd w:id="110"/>
      <w:bookmarkEnd w:id="111"/>
      <w:r w:rsidRPr="00662771">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5ADC663" w14:textId="77777777" w:rsidR="002D06A8" w:rsidRPr="002D06A8" w:rsidRDefault="002D06A8" w:rsidP="002D06A8">
      <w:pPr>
        <w:spacing w:before="120" w:after="120"/>
        <w:ind w:left="709"/>
        <w:jc w:val="both"/>
        <w:rPr>
          <w:rFonts w:ascii="Arial" w:hAnsi="Arial" w:cs="Arial"/>
        </w:rPr>
      </w:pPr>
    </w:p>
    <w:p w14:paraId="3906B69D"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14" w:name="_Toc434004089"/>
      <w:bookmarkStart w:id="115" w:name="_Toc149156098"/>
      <w:r w:rsidRPr="00662771">
        <w:rPr>
          <w:rFonts w:cs="Arial"/>
          <w:bCs/>
          <w:color w:val="244061" w:themeColor="accent1" w:themeShade="80"/>
          <w:sz w:val="20"/>
        </w:rPr>
        <w:t>Anticipos</w:t>
      </w:r>
      <w:bookmarkEnd w:id="112"/>
      <w:bookmarkEnd w:id="113"/>
      <w:bookmarkEnd w:id="114"/>
      <w:bookmarkEnd w:id="115"/>
    </w:p>
    <w:p w14:paraId="519865EC" w14:textId="77777777" w:rsidR="00CC1403" w:rsidRPr="00662771" w:rsidRDefault="00624CF1">
      <w:pPr>
        <w:spacing w:before="120" w:after="120"/>
        <w:ind w:left="709" w:hanging="1"/>
        <w:jc w:val="both"/>
        <w:rPr>
          <w:rFonts w:ascii="Arial" w:hAnsi="Arial" w:cs="Arial"/>
        </w:rPr>
      </w:pPr>
      <w:r w:rsidRPr="00662771">
        <w:rPr>
          <w:rFonts w:ascii="Arial" w:hAnsi="Arial" w:cs="Arial"/>
        </w:rPr>
        <w:t>Para la presente contratación no aplicarán anticipos.</w:t>
      </w:r>
    </w:p>
    <w:p w14:paraId="5E8AF41C" w14:textId="77777777" w:rsidR="00CC1403" w:rsidRPr="00662771" w:rsidRDefault="00CC1403">
      <w:pPr>
        <w:spacing w:before="120" w:after="120"/>
        <w:ind w:left="709" w:hanging="1"/>
        <w:jc w:val="both"/>
        <w:rPr>
          <w:rFonts w:ascii="Arial" w:hAnsi="Arial" w:cs="Arial"/>
        </w:rPr>
      </w:pPr>
    </w:p>
    <w:p w14:paraId="13C3CD29"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16" w:name="_Toc298407606"/>
      <w:bookmarkStart w:id="117" w:name="_Toc298953431"/>
      <w:bookmarkStart w:id="118" w:name="_Toc495060386"/>
      <w:bookmarkStart w:id="119" w:name="_Toc312083743"/>
      <w:bookmarkStart w:id="120" w:name="_Toc314094125"/>
      <w:bookmarkStart w:id="121" w:name="_Toc298961970"/>
      <w:bookmarkStart w:id="122" w:name="_Toc310514777"/>
      <w:bookmarkStart w:id="123" w:name="_Toc314085304"/>
      <w:bookmarkStart w:id="124" w:name="_Toc312402689"/>
      <w:bookmarkStart w:id="125" w:name="_Toc434004090"/>
      <w:bookmarkStart w:id="126" w:name="_Toc494213964"/>
      <w:bookmarkStart w:id="127" w:name="_Toc495054224"/>
      <w:bookmarkStart w:id="128" w:name="_Toc299363065"/>
      <w:bookmarkStart w:id="129" w:name="_Toc495068580"/>
      <w:bookmarkStart w:id="130" w:name="_Toc298956225"/>
      <w:bookmarkStart w:id="131" w:name="_Toc299363005"/>
      <w:bookmarkStart w:id="132" w:name="_Toc149156099"/>
      <w:bookmarkStart w:id="133" w:name="_Toc289064568"/>
      <w:bookmarkStart w:id="134" w:name="_Toc402178196"/>
      <w:bookmarkStart w:id="135" w:name="_Toc314094127"/>
      <w:bookmarkStart w:id="136" w:name="_Toc289064569"/>
      <w:bookmarkStart w:id="137" w:name="_Toc314085306"/>
      <w:bookmarkEnd w:id="107"/>
      <w:r w:rsidRPr="00662771">
        <w:rPr>
          <w:rFonts w:cs="Arial"/>
          <w:bCs/>
          <w:color w:val="244061" w:themeColor="accent1" w:themeShade="80"/>
          <w:sz w:val="20"/>
        </w:rPr>
        <w:t>Requisitos para la presentación del CFDI y trámite de pago</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bookmarkEnd w:id="133"/>
    <w:p w14:paraId="24403CE9" w14:textId="160FE280" w:rsidR="00AA3D77" w:rsidRPr="00662771" w:rsidRDefault="00AA3D77" w:rsidP="00AA3D77">
      <w:pPr>
        <w:ind w:left="709" w:right="49"/>
        <w:jc w:val="both"/>
        <w:rPr>
          <w:rFonts w:ascii="Arial" w:hAnsi="Arial" w:cs="Arial"/>
        </w:rPr>
      </w:pPr>
      <w:r w:rsidRPr="00662771">
        <w:rPr>
          <w:rFonts w:ascii="Arial" w:hAnsi="Arial" w:cs="Arial"/>
        </w:rPr>
        <w:t xml:space="preserve">Los </w:t>
      </w:r>
      <w:proofErr w:type="spellStart"/>
      <w:r w:rsidRPr="00662771">
        <w:rPr>
          <w:rFonts w:ascii="Arial" w:hAnsi="Arial" w:cs="Arial"/>
        </w:rPr>
        <w:t>CFDI´s</w:t>
      </w:r>
      <w:proofErr w:type="spellEnd"/>
      <w:r w:rsidRPr="00662771">
        <w:rPr>
          <w:rFonts w:ascii="Arial" w:hAnsi="Arial" w:cs="Arial"/>
        </w:rPr>
        <w:t xml:space="preserve">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662771" w:rsidRDefault="00AA3D77" w:rsidP="00AA3D77">
      <w:pPr>
        <w:ind w:left="709" w:right="49"/>
        <w:jc w:val="both"/>
        <w:rPr>
          <w:rFonts w:ascii="Arial" w:hAnsi="Arial" w:cs="Arial"/>
        </w:rPr>
      </w:pPr>
    </w:p>
    <w:p w14:paraId="3575A2F3" w14:textId="2B3DBE24" w:rsidR="00AA3D77" w:rsidRPr="00662771" w:rsidRDefault="00AA3D77" w:rsidP="00A95FD7">
      <w:pPr>
        <w:ind w:left="709" w:right="49"/>
        <w:jc w:val="both"/>
        <w:rPr>
          <w:rFonts w:ascii="Arial" w:hAnsi="Arial" w:cs="Arial"/>
        </w:rPr>
      </w:pPr>
      <w:r w:rsidRPr="00662771">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3" w:history="1">
        <w:r w:rsidRPr="00662771">
          <w:rPr>
            <w:rStyle w:val="Hipervnculo"/>
            <w:rFonts w:ascii="Arial" w:hAnsi="Arial" w:cs="Arial"/>
          </w:rPr>
          <w:t>complementodepago.scp@ine.mx</w:t>
        </w:r>
      </w:hyperlink>
      <w:r w:rsidRPr="00662771">
        <w:rPr>
          <w:rFonts w:ascii="Arial" w:hAnsi="Arial" w:cs="Arial"/>
        </w:rPr>
        <w:t>)</w:t>
      </w:r>
      <w:r w:rsidR="00A95FD7">
        <w:rPr>
          <w:rFonts w:ascii="Arial" w:hAnsi="Arial" w:cs="Arial"/>
        </w:rPr>
        <w:t xml:space="preserve">, </w:t>
      </w:r>
      <w:r w:rsidRPr="00662771">
        <w:rPr>
          <w:rFonts w:ascii="Arial" w:hAnsi="Arial" w:cs="Arial"/>
        </w:rPr>
        <w:t xml:space="preserve">Administrador del Contrato </w:t>
      </w:r>
      <w:r w:rsidRPr="00CD4531">
        <w:rPr>
          <w:rFonts w:ascii="Arial" w:hAnsi="Arial" w:cs="Arial"/>
        </w:rPr>
        <w:t>(</w:t>
      </w:r>
      <w:hyperlink r:id="rId24" w:history="1">
        <w:r w:rsidR="00CD4531" w:rsidRPr="00CD4531">
          <w:rPr>
            <w:rStyle w:val="Hipervnculo"/>
            <w:rFonts w:ascii="Arial" w:hAnsi="Arial" w:cs="Arial"/>
          </w:rPr>
          <w:t>manuel.romero@ine.mx</w:t>
        </w:r>
      </w:hyperlink>
      <w:r w:rsidRPr="00CD4531">
        <w:rPr>
          <w:rFonts w:ascii="Arial" w:hAnsi="Arial" w:cs="Arial"/>
        </w:rPr>
        <w:t>)</w:t>
      </w:r>
      <w:r w:rsidR="00A95FD7">
        <w:rPr>
          <w:rFonts w:ascii="Arial" w:hAnsi="Arial" w:cs="Arial"/>
        </w:rPr>
        <w:t xml:space="preserve">  y al Supervisor del Contrato (</w:t>
      </w:r>
      <w:hyperlink r:id="rId25" w:history="1">
        <w:r w:rsidR="00CD4531" w:rsidRPr="00CE34AB">
          <w:rPr>
            <w:rStyle w:val="Hipervnculo"/>
            <w:rFonts w:ascii="Arial" w:hAnsi="Arial" w:cs="Arial"/>
          </w:rPr>
          <w:t>alejandro.galvan@ine.mx</w:t>
        </w:r>
      </w:hyperlink>
      <w:r w:rsidR="00A95FD7">
        <w:rPr>
          <w:rFonts w:ascii="Arial" w:hAnsi="Arial" w:cs="Arial"/>
        </w:rPr>
        <w:t xml:space="preserve">), </w:t>
      </w:r>
      <w:r w:rsidRPr="00662771">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662771" w:rsidRDefault="00AA3D77" w:rsidP="00AA3D77">
      <w:pPr>
        <w:ind w:left="709" w:right="49"/>
        <w:jc w:val="both"/>
        <w:rPr>
          <w:rFonts w:ascii="Arial" w:hAnsi="Arial" w:cs="Arial"/>
        </w:rPr>
      </w:pPr>
    </w:p>
    <w:p w14:paraId="7A72C8AC" w14:textId="77777777" w:rsidR="00AA3D77" w:rsidRPr="00662771" w:rsidRDefault="00AA3D77" w:rsidP="00AA3D77">
      <w:pPr>
        <w:ind w:left="709" w:right="49"/>
        <w:jc w:val="both"/>
        <w:rPr>
          <w:rFonts w:ascii="Arial" w:hAnsi="Arial" w:cs="Arial"/>
        </w:rPr>
      </w:pPr>
      <w:r w:rsidRPr="00662771">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662771" w:rsidRDefault="00AA3D77" w:rsidP="00AA3D77">
      <w:pPr>
        <w:ind w:left="709" w:right="49"/>
        <w:jc w:val="both"/>
        <w:rPr>
          <w:rFonts w:ascii="Arial" w:hAnsi="Arial" w:cs="Arial"/>
        </w:rPr>
      </w:pPr>
    </w:p>
    <w:p w14:paraId="59E36D67" w14:textId="5396259D" w:rsidR="00CC1403" w:rsidRPr="00662771" w:rsidRDefault="00AA3D77" w:rsidP="00AA3D77">
      <w:pPr>
        <w:ind w:left="709" w:right="49"/>
        <w:jc w:val="both"/>
        <w:rPr>
          <w:rFonts w:ascii="Arial" w:hAnsi="Arial" w:cs="Arial"/>
        </w:rPr>
      </w:pPr>
      <w:r w:rsidRPr="00662771">
        <w:rPr>
          <w:rFonts w:ascii="Arial" w:hAnsi="Arial" w:cs="Arial"/>
        </w:rPr>
        <w:lastRenderedPageBreak/>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Pr="00662771" w:rsidRDefault="000F0EB2" w:rsidP="00AA3D77">
      <w:pPr>
        <w:ind w:left="709" w:right="49"/>
        <w:jc w:val="both"/>
        <w:rPr>
          <w:rFonts w:ascii="Arial" w:hAnsi="Arial" w:cs="Arial"/>
        </w:rPr>
      </w:pPr>
    </w:p>
    <w:p w14:paraId="49D74777" w14:textId="1ED0B2E1" w:rsidR="00CF3B38" w:rsidRPr="001868F9" w:rsidRDefault="001868F9" w:rsidP="001868F9">
      <w:pPr>
        <w:ind w:left="709" w:right="49"/>
        <w:jc w:val="both"/>
        <w:rPr>
          <w:rFonts w:ascii="Arial" w:hAnsi="Arial" w:cs="Arial"/>
        </w:rPr>
      </w:pPr>
      <w:r w:rsidRPr="001868F9">
        <w:rPr>
          <w:rFonts w:ascii="Arial" w:hAnsi="Arial" w:cs="Arial"/>
        </w:rPr>
        <w:t>En términos de los artículos 60 del REGLAMENTO y 163 de las POBALINES, para el caso de cualquiera de los supuestos anteriores, la fecha de pago al Licitante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p>
    <w:p w14:paraId="04E8F6CB" w14:textId="17CE5C07" w:rsidR="00CC1403" w:rsidRPr="00662771" w:rsidRDefault="00CC1403">
      <w:pPr>
        <w:ind w:right="49"/>
        <w:jc w:val="both"/>
        <w:rPr>
          <w:rFonts w:ascii="Arial" w:hAnsi="Arial" w:cs="Arial"/>
        </w:rPr>
      </w:pPr>
    </w:p>
    <w:p w14:paraId="78506C36"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38" w:name="_Toc434004091"/>
      <w:bookmarkStart w:id="139" w:name="_Toc149156100"/>
      <w:bookmarkEnd w:id="134"/>
      <w:r w:rsidRPr="00662771">
        <w:rPr>
          <w:rFonts w:cs="Arial"/>
          <w:bCs/>
          <w:color w:val="244061" w:themeColor="accent1" w:themeShade="80"/>
          <w:sz w:val="20"/>
        </w:rPr>
        <w:t>Impuestos y derechos</w:t>
      </w:r>
      <w:bookmarkEnd w:id="135"/>
      <w:bookmarkEnd w:id="136"/>
      <w:bookmarkEnd w:id="137"/>
      <w:bookmarkEnd w:id="138"/>
      <w:bookmarkEnd w:id="139"/>
    </w:p>
    <w:p w14:paraId="405442BC"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Todos los impuestos y derechos que se generen por </w:t>
      </w:r>
      <w:r w:rsidRPr="00662771">
        <w:rPr>
          <w:rFonts w:ascii="Arial" w:hAnsi="Arial" w:cs="Arial"/>
          <w:lang w:val="es-MX"/>
        </w:rPr>
        <w:t xml:space="preserve">la prestación de los servicios </w:t>
      </w:r>
      <w:r w:rsidRPr="00662771">
        <w:rPr>
          <w:rFonts w:ascii="Arial" w:hAnsi="Arial" w:cs="Arial"/>
        </w:rPr>
        <w:t xml:space="preserve">correrán por cuenta del PROVEEDOR, trasladando al INSTITUTO </w:t>
      </w:r>
      <w:bookmarkStart w:id="140" w:name="_Toc314094128"/>
      <w:bookmarkStart w:id="141" w:name="_Toc314085307"/>
      <w:bookmarkStart w:id="142" w:name="_Toc289064570"/>
      <w:r w:rsidRPr="00662771">
        <w:rPr>
          <w:rFonts w:ascii="Arial" w:hAnsi="Arial" w:cs="Arial"/>
        </w:rPr>
        <w:t xml:space="preserve">únicamente el Impuesto al Valor Agregado (IVA) </w:t>
      </w:r>
      <w:proofErr w:type="gramStart"/>
      <w:r w:rsidRPr="00662771">
        <w:rPr>
          <w:rFonts w:ascii="Arial" w:hAnsi="Arial" w:cs="Arial"/>
        </w:rPr>
        <w:t>de acuerdo a</w:t>
      </w:r>
      <w:proofErr w:type="gramEnd"/>
      <w:r w:rsidRPr="00662771">
        <w:rPr>
          <w:rFonts w:ascii="Arial" w:hAnsi="Arial" w:cs="Arial"/>
        </w:rPr>
        <w:t xml:space="preserve"> la legislación fiscal vigente.</w:t>
      </w:r>
    </w:p>
    <w:p w14:paraId="7B910E8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 </w:t>
      </w:r>
    </w:p>
    <w:p w14:paraId="06E6F78F"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43" w:name="_Toc434004092"/>
      <w:bookmarkStart w:id="144" w:name="_Toc149156101"/>
      <w:r w:rsidRPr="00662771">
        <w:rPr>
          <w:rFonts w:cs="Arial"/>
          <w:bCs/>
          <w:color w:val="244061" w:themeColor="accent1" w:themeShade="80"/>
          <w:sz w:val="20"/>
        </w:rPr>
        <w:t>Transferencia de derechos</w:t>
      </w:r>
      <w:bookmarkEnd w:id="140"/>
      <w:bookmarkEnd w:id="141"/>
      <w:bookmarkEnd w:id="142"/>
      <w:bookmarkEnd w:id="143"/>
      <w:bookmarkEnd w:id="144"/>
    </w:p>
    <w:p w14:paraId="65B3EA82" w14:textId="77777777" w:rsidR="00CC1403" w:rsidRPr="00662771" w:rsidRDefault="00624CF1">
      <w:pPr>
        <w:pStyle w:val="Textosinformato"/>
        <w:tabs>
          <w:tab w:val="left" w:pos="1134"/>
        </w:tabs>
        <w:spacing w:before="120" w:after="120"/>
        <w:ind w:left="708"/>
        <w:jc w:val="both"/>
        <w:rPr>
          <w:rFonts w:ascii="Arial" w:hAnsi="Arial" w:cs="Arial"/>
          <w:u w:val="single"/>
        </w:rPr>
      </w:pPr>
      <w:r w:rsidRPr="00662771">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662771" w:rsidRDefault="00CC1403">
      <w:pPr>
        <w:pStyle w:val="Textosinformato"/>
        <w:tabs>
          <w:tab w:val="left" w:pos="1134"/>
        </w:tabs>
        <w:spacing w:before="120" w:after="120"/>
        <w:ind w:left="708"/>
        <w:jc w:val="both"/>
        <w:rPr>
          <w:rFonts w:ascii="Arial" w:hAnsi="Arial" w:cs="Arial"/>
        </w:rPr>
      </w:pPr>
    </w:p>
    <w:p w14:paraId="6019480E"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45" w:name="_Toc314085308"/>
      <w:bookmarkStart w:id="146" w:name="_Toc298407610"/>
      <w:bookmarkStart w:id="147" w:name="_Toc434004093"/>
      <w:bookmarkStart w:id="148" w:name="_Toc284333672"/>
      <w:bookmarkStart w:id="149" w:name="_Toc314094129"/>
      <w:bookmarkStart w:id="150" w:name="_Toc149156102"/>
      <w:r w:rsidRPr="00662771">
        <w:rPr>
          <w:rFonts w:cs="Arial"/>
          <w:bCs/>
          <w:color w:val="244061" w:themeColor="accent1" w:themeShade="80"/>
          <w:sz w:val="20"/>
        </w:rPr>
        <w:t xml:space="preserve">Derechos de Autor y Propiedad </w:t>
      </w:r>
      <w:bookmarkEnd w:id="145"/>
      <w:bookmarkEnd w:id="146"/>
      <w:bookmarkEnd w:id="147"/>
      <w:bookmarkEnd w:id="148"/>
      <w:bookmarkEnd w:id="149"/>
      <w:r w:rsidRPr="00662771">
        <w:rPr>
          <w:rFonts w:cs="Arial"/>
          <w:bCs/>
          <w:color w:val="244061" w:themeColor="accent1" w:themeShade="80"/>
          <w:sz w:val="20"/>
        </w:rPr>
        <w:t>Intelectual</w:t>
      </w:r>
      <w:bookmarkEnd w:id="150"/>
    </w:p>
    <w:p w14:paraId="44EE3453" w14:textId="77777777" w:rsidR="00CC1403" w:rsidRPr="00662771" w:rsidRDefault="00624CF1">
      <w:pPr>
        <w:pStyle w:val="E2"/>
        <w:spacing w:before="120" w:after="120"/>
        <w:ind w:left="705"/>
        <w:rPr>
          <w:rFonts w:cs="Arial"/>
          <w:sz w:val="20"/>
        </w:rPr>
      </w:pPr>
      <w:bookmarkStart w:id="151" w:name="_Toc299018343"/>
      <w:bookmarkStart w:id="152" w:name="_Toc299017183"/>
      <w:bookmarkStart w:id="153" w:name="_Toc314094130"/>
      <w:bookmarkStart w:id="154" w:name="_Toc434004094"/>
      <w:bookmarkStart w:id="155" w:name="_Toc314085309"/>
      <w:r w:rsidRPr="00662771">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662771" w:rsidRDefault="00624CF1">
      <w:pPr>
        <w:pStyle w:val="E2"/>
        <w:spacing w:before="120" w:after="120"/>
        <w:ind w:left="705"/>
        <w:rPr>
          <w:rFonts w:cs="Arial"/>
          <w:sz w:val="20"/>
        </w:rPr>
      </w:pPr>
      <w:r w:rsidRPr="00662771">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662771" w:rsidRDefault="00CC1403">
      <w:pPr>
        <w:pStyle w:val="E2"/>
        <w:spacing w:before="120" w:after="120"/>
        <w:ind w:left="705"/>
        <w:rPr>
          <w:rFonts w:cs="Arial"/>
          <w:sz w:val="20"/>
        </w:rPr>
      </w:pPr>
    </w:p>
    <w:p w14:paraId="5F421EF7"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56" w:name="_Toc149156103"/>
      <w:r w:rsidRPr="00662771">
        <w:rPr>
          <w:rFonts w:cs="Arial"/>
          <w:bCs/>
          <w:color w:val="244061" w:themeColor="accent1" w:themeShade="80"/>
          <w:sz w:val="20"/>
        </w:rPr>
        <w:lastRenderedPageBreak/>
        <w:t>Transparencia y Acceso a la Información Pública</w:t>
      </w:r>
      <w:bookmarkEnd w:id="151"/>
      <w:bookmarkEnd w:id="152"/>
      <w:bookmarkEnd w:id="153"/>
      <w:bookmarkEnd w:id="154"/>
      <w:bookmarkEnd w:id="155"/>
      <w:bookmarkEnd w:id="156"/>
    </w:p>
    <w:p w14:paraId="06AAE2E5" w14:textId="3A640503" w:rsidR="00CC1403" w:rsidRPr="00662771" w:rsidRDefault="00624CF1">
      <w:pPr>
        <w:spacing w:before="120" w:after="120"/>
        <w:ind w:left="705"/>
        <w:jc w:val="both"/>
        <w:rPr>
          <w:rFonts w:ascii="Arial" w:hAnsi="Arial" w:cs="Arial"/>
          <w:bCs/>
        </w:rPr>
      </w:pPr>
      <w:r w:rsidRPr="00662771">
        <w:rPr>
          <w:rFonts w:ascii="Arial" w:hAnsi="Arial" w:cs="Arial"/>
          <w:bCs/>
        </w:rPr>
        <w:t xml:space="preserve">Derivado de la prestación de los servicios solicitados, cuando el PROVEEDOR o su personal maneje información de terceros, tendrá la obligación de </w:t>
      </w:r>
      <w:r w:rsidRPr="0066277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62771">
        <w:rPr>
          <w:rFonts w:ascii="Arial" w:hAnsi="Arial" w:cs="Arial"/>
          <w:bCs/>
        </w:rPr>
        <w:t xml:space="preserve"> cumplimiento a la </w:t>
      </w:r>
      <w:r w:rsidR="00891671" w:rsidRPr="00662771">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662771" w:rsidRDefault="00CC1403">
      <w:pPr>
        <w:spacing w:before="120" w:after="120"/>
        <w:ind w:left="705"/>
        <w:jc w:val="both"/>
        <w:rPr>
          <w:rFonts w:ascii="Arial" w:hAnsi="Arial" w:cs="Arial"/>
          <w:bCs/>
        </w:rPr>
      </w:pPr>
    </w:p>
    <w:p w14:paraId="7731CACD"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57" w:name="_Toc434004095"/>
      <w:bookmarkStart w:id="158" w:name="_Toc314094131"/>
      <w:bookmarkStart w:id="159" w:name="_Toc289064573"/>
      <w:bookmarkStart w:id="160" w:name="_Toc314085310"/>
      <w:bookmarkStart w:id="161" w:name="_Toc149156104"/>
      <w:r w:rsidRPr="00662771">
        <w:rPr>
          <w:rFonts w:cs="Arial"/>
          <w:bCs/>
          <w:color w:val="244061" w:themeColor="accent1" w:themeShade="80"/>
          <w:sz w:val="20"/>
        </w:rPr>
        <w:t>Responsabilidad laboral</w:t>
      </w:r>
      <w:bookmarkEnd w:id="157"/>
      <w:bookmarkEnd w:id="158"/>
      <w:bookmarkEnd w:id="159"/>
      <w:bookmarkEnd w:id="160"/>
      <w:bookmarkEnd w:id="161"/>
    </w:p>
    <w:p w14:paraId="4C3E1235" w14:textId="77777777" w:rsidR="00CC1403" w:rsidRPr="00662771" w:rsidRDefault="00624CF1">
      <w:pPr>
        <w:spacing w:before="120" w:after="120"/>
        <w:ind w:left="708"/>
        <w:jc w:val="both"/>
        <w:rPr>
          <w:rFonts w:ascii="Arial" w:hAnsi="Arial" w:cs="Arial"/>
        </w:rPr>
      </w:pPr>
      <w:r w:rsidRPr="0066277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662771" w:rsidRDefault="00624CF1">
      <w:pPr>
        <w:spacing w:before="120" w:after="120"/>
        <w:ind w:left="708"/>
        <w:jc w:val="both"/>
        <w:rPr>
          <w:rFonts w:ascii="Arial" w:hAnsi="Arial" w:cs="Arial"/>
        </w:rPr>
      </w:pPr>
      <w:r w:rsidRPr="00662771">
        <w:rPr>
          <w:rFonts w:ascii="Arial" w:hAnsi="Arial" w:cs="Arial"/>
          <w:bCs/>
        </w:rPr>
        <w:t>En su caso, el PROVEEDOR</w:t>
      </w:r>
      <w:r w:rsidRPr="0066277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62771">
        <w:rPr>
          <w:rFonts w:ascii="Arial" w:hAnsi="Arial" w:cs="Arial"/>
          <w:bCs/>
        </w:rPr>
        <w:t>INSTITUTO</w:t>
      </w:r>
      <w:r w:rsidRPr="00662771">
        <w:rPr>
          <w:rFonts w:ascii="Arial" w:hAnsi="Arial" w:cs="Arial"/>
        </w:rPr>
        <w:t xml:space="preserve"> por esta circunstancia.</w:t>
      </w:r>
    </w:p>
    <w:p w14:paraId="274D39CE" w14:textId="77777777" w:rsidR="00CC1403" w:rsidRPr="00662771" w:rsidRDefault="00CC1403">
      <w:pPr>
        <w:spacing w:before="120" w:after="120"/>
        <w:ind w:left="708"/>
        <w:jc w:val="both"/>
        <w:rPr>
          <w:rFonts w:ascii="Arial" w:hAnsi="Arial" w:cs="Arial"/>
        </w:rPr>
      </w:pPr>
    </w:p>
    <w:p w14:paraId="59A1EDD7" w14:textId="00C6B020" w:rsidR="00CC1403" w:rsidRPr="00662771" w:rsidRDefault="00624CF1" w:rsidP="00815478">
      <w:pPr>
        <w:pStyle w:val="Ttulo1"/>
        <w:numPr>
          <w:ilvl w:val="0"/>
          <w:numId w:val="52"/>
        </w:numPr>
        <w:spacing w:before="120" w:after="120"/>
        <w:jc w:val="both"/>
        <w:rPr>
          <w:rFonts w:cs="Arial"/>
          <w:color w:val="002060"/>
          <w:kern w:val="32"/>
          <w:sz w:val="20"/>
        </w:rPr>
      </w:pPr>
      <w:bookmarkStart w:id="162" w:name="_Toc434004096"/>
      <w:bookmarkStart w:id="163" w:name="_Toc289064578"/>
      <w:bookmarkStart w:id="164" w:name="_Toc314094132"/>
      <w:bookmarkStart w:id="165" w:name="_Toc496883312"/>
      <w:bookmarkStart w:id="166" w:name="_Toc314085311"/>
      <w:bookmarkStart w:id="167" w:name="_Toc149156105"/>
      <w:bookmarkStart w:id="168" w:name="_Toc434004097"/>
      <w:bookmarkStart w:id="169" w:name="_Toc314085312"/>
      <w:bookmarkStart w:id="170" w:name="_Toc314094133"/>
      <w:r w:rsidRPr="00662771">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7CC2437" w14:textId="77777777"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rPr>
        <w:t>Conforme a lo estipulado en los párrafos primero y segundo del artículo 41 del REGLAMENTO, l</w:t>
      </w:r>
      <w:r w:rsidRPr="00662771">
        <w:rPr>
          <w:rFonts w:ascii="Arial" w:hAnsi="Arial" w:cs="Arial"/>
          <w:lang w:eastAsia="es-MX"/>
        </w:rPr>
        <w:t xml:space="preserve">a entrega de proposiciones se hará en </w:t>
      </w:r>
      <w:r w:rsidRPr="00662771">
        <w:rPr>
          <w:rFonts w:ascii="Arial" w:hAnsi="Arial" w:cs="Arial"/>
          <w:b/>
          <w:u w:val="single"/>
          <w:lang w:eastAsia="es-MX"/>
        </w:rPr>
        <w:t>sobre cerrado</w:t>
      </w:r>
      <w:r w:rsidRPr="0066277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 xml:space="preserve">El sobre o paquete cerrado deberá indicar la razón o denominación social del LICITANTE. </w:t>
      </w:r>
    </w:p>
    <w:p w14:paraId="39E19200" w14:textId="5A2C5E79"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662771">
        <w:rPr>
          <w:rFonts w:ascii="Arial" w:hAnsi="Arial" w:cs="Arial"/>
          <w:lang w:eastAsia="es-MX"/>
        </w:rPr>
        <w:t>a</w:t>
      </w:r>
      <w:r w:rsidR="004E23E9" w:rsidRPr="00662771">
        <w:rPr>
          <w:rFonts w:ascii="Arial" w:hAnsi="Arial" w:cs="Arial"/>
          <w:lang w:eastAsia="es-MX"/>
        </w:rPr>
        <w:t xml:space="preserve"> </w:t>
      </w:r>
      <w:r w:rsidRPr="00662771">
        <w:rPr>
          <w:rFonts w:ascii="Arial" w:hAnsi="Arial" w:cs="Arial"/>
          <w:lang w:eastAsia="es-MX"/>
        </w:rPr>
        <w:t>partida</w:t>
      </w:r>
      <w:r w:rsidR="006C3703" w:rsidRPr="00662771">
        <w:rPr>
          <w:rFonts w:ascii="Arial" w:hAnsi="Arial" w:cs="Arial"/>
          <w:lang w:eastAsia="es-MX"/>
        </w:rPr>
        <w:t xml:space="preserve"> única</w:t>
      </w:r>
      <w:r w:rsidR="00B37593" w:rsidRPr="00662771">
        <w:rPr>
          <w:rFonts w:ascii="Arial" w:hAnsi="Arial" w:cs="Arial"/>
          <w:lang w:eastAsia="es-MX"/>
        </w:rPr>
        <w:t xml:space="preserve"> </w:t>
      </w:r>
      <w:r w:rsidRPr="00662771">
        <w:rPr>
          <w:rFonts w:ascii="Arial" w:hAnsi="Arial" w:cs="Arial"/>
          <w:lang w:eastAsia="es-MX"/>
        </w:rPr>
        <w:t xml:space="preserve">objeto del presente procedimiento de contratación. </w:t>
      </w:r>
    </w:p>
    <w:p w14:paraId="1DAACA5E" w14:textId="3EE2E2D8"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De acuerdo a lo señalado en el primer párrafo del artículo 66 de las POBALINES, la proposición</w:t>
      </w:r>
      <w:r w:rsidR="001B0690" w:rsidRPr="00662771">
        <w:rPr>
          <w:rFonts w:cs="Arial"/>
          <w:sz w:val="20"/>
        </w:rPr>
        <w:t xml:space="preserve"> (Oferta técnica, </w:t>
      </w:r>
      <w:r w:rsidR="003F5457" w:rsidRPr="00662771">
        <w:rPr>
          <w:rFonts w:cs="Arial"/>
          <w:sz w:val="20"/>
        </w:rPr>
        <w:t>o</w:t>
      </w:r>
      <w:r w:rsidR="001B0690" w:rsidRPr="00662771">
        <w:rPr>
          <w:rFonts w:cs="Arial"/>
          <w:sz w:val="20"/>
        </w:rPr>
        <w:t>ferta económica</w:t>
      </w:r>
      <w:r w:rsidRPr="00662771">
        <w:rPr>
          <w:rFonts w:cs="Arial"/>
          <w:sz w:val="20"/>
        </w:rPr>
        <w:t xml:space="preserve"> y los documentos que se solicitan en el numeral 4.1 de la presente convocatoria</w:t>
      </w:r>
      <w:r w:rsidR="001B0690" w:rsidRPr="00662771">
        <w:rPr>
          <w:rFonts w:cs="Arial"/>
          <w:sz w:val="20"/>
        </w:rPr>
        <w:t>)</w:t>
      </w:r>
      <w:r w:rsidRPr="00662771">
        <w:rPr>
          <w:rFonts w:cs="Arial"/>
          <w:sz w:val="20"/>
        </w:rPr>
        <w:t xml:space="preserve"> deberán ser </w:t>
      </w:r>
      <w:r w:rsidRPr="00662771">
        <w:rPr>
          <w:rFonts w:cs="Arial"/>
          <w:b/>
          <w:sz w:val="20"/>
        </w:rPr>
        <w:t>firmados autógrafamente</w:t>
      </w:r>
      <w:r w:rsidRPr="00662771">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 xml:space="preserve">De conformidad con lo estipulado en el segundo párrafo del artículo 66 de las POBALINES, </w:t>
      </w:r>
      <w:r w:rsidRPr="00662771">
        <w:rPr>
          <w:rFonts w:cs="Arial"/>
          <w:b/>
          <w:sz w:val="20"/>
        </w:rPr>
        <w:t xml:space="preserve">cada uno de los documentos que integren la proposición y aquellos distintos a ésta, </w:t>
      </w:r>
      <w:r w:rsidRPr="00662771">
        <w:rPr>
          <w:rFonts w:cs="Arial"/>
          <w:b/>
          <w:sz w:val="20"/>
          <w:u w:val="single"/>
        </w:rPr>
        <w:t>deberán estar foliados en todas y cada una de las hojas que los integren</w:t>
      </w:r>
      <w:r w:rsidRPr="00662771">
        <w:rPr>
          <w:rFonts w:cs="Arial"/>
          <w:sz w:val="20"/>
          <w:u w:val="single"/>
        </w:rPr>
        <w:t>.</w:t>
      </w:r>
      <w:r w:rsidRPr="00662771">
        <w:rPr>
          <w:rFonts w:cs="Arial"/>
          <w:sz w:val="20"/>
        </w:rPr>
        <w:t xml:space="preserve"> </w:t>
      </w:r>
      <w:r w:rsidRPr="00662771">
        <w:rPr>
          <w:rFonts w:cs="Arial"/>
          <w:b/>
          <w:sz w:val="20"/>
        </w:rPr>
        <w:t>Al efecto, se deberán numerar de manera individual las propuestas técnica y económica</w:t>
      </w:r>
      <w:r w:rsidRPr="00662771">
        <w:rPr>
          <w:rFonts w:cs="Arial"/>
          <w:sz w:val="20"/>
        </w:rPr>
        <w:t xml:space="preserve">, así como el resto de los documentos que entregue el LICITANTE. </w:t>
      </w:r>
    </w:p>
    <w:p w14:paraId="26E62C48" w14:textId="0E4532B4" w:rsidR="006C4AC2" w:rsidRPr="00662771" w:rsidRDefault="006C4AC2" w:rsidP="006C4AC2">
      <w:pPr>
        <w:pStyle w:val="E2"/>
        <w:spacing w:before="120" w:after="120"/>
        <w:ind w:left="993"/>
        <w:rPr>
          <w:rFonts w:cs="Arial"/>
          <w:sz w:val="20"/>
        </w:rPr>
      </w:pPr>
      <w:r w:rsidRPr="00662771">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662771" w:rsidRDefault="00815478" w:rsidP="006F7D2E">
      <w:pPr>
        <w:pStyle w:val="E2"/>
        <w:numPr>
          <w:ilvl w:val="0"/>
          <w:numId w:val="78"/>
        </w:numPr>
        <w:spacing w:before="120" w:after="120"/>
        <w:ind w:left="993" w:hanging="284"/>
        <w:rPr>
          <w:rFonts w:cs="Arial"/>
          <w:sz w:val="20"/>
          <w:u w:val="single"/>
        </w:rPr>
      </w:pPr>
      <w:r w:rsidRPr="00662771">
        <w:rPr>
          <w:rFonts w:cs="Arial"/>
          <w:sz w:val="20"/>
          <w:u w:val="single"/>
        </w:rPr>
        <w:t xml:space="preserve">Las proposiciones deberán realizarse en estricto apego a las necesidades planteadas por el INSTITUTO en la presente convocatoria, sus anexos y las modificaciones que se deriven de la(s) </w:t>
      </w:r>
      <w:r w:rsidRPr="00662771">
        <w:rPr>
          <w:rFonts w:cs="Arial"/>
          <w:sz w:val="20"/>
          <w:u w:val="single"/>
        </w:rPr>
        <w:lastRenderedPageBreak/>
        <w:t>Junta(s) de Aclaraciones que se celebre(n).</w:t>
      </w:r>
    </w:p>
    <w:p w14:paraId="3E23A05F" w14:textId="490FCEDE"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 xml:space="preserve">De conformidad con las fracciones I y II del artículo 64 de las POBALINES, los LICITANTES podrán entregar, dentro o fuera del sobre cerrado, el </w:t>
      </w:r>
      <w:r w:rsidRPr="00662771">
        <w:rPr>
          <w:rFonts w:cs="Arial"/>
          <w:b/>
          <w:sz w:val="20"/>
        </w:rPr>
        <w:t>Anexo 1</w:t>
      </w:r>
      <w:r w:rsidR="008E26EA" w:rsidRPr="00662771">
        <w:rPr>
          <w:rFonts w:cs="Arial"/>
          <w:b/>
          <w:sz w:val="20"/>
        </w:rPr>
        <w:t>2</w:t>
      </w:r>
      <w:r w:rsidRPr="00662771">
        <w:rPr>
          <w:rFonts w:cs="Arial"/>
          <w:b/>
          <w:sz w:val="20"/>
        </w:rPr>
        <w:t xml:space="preserve"> </w:t>
      </w:r>
      <w:r w:rsidRPr="00662771">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662771" w:rsidRDefault="00CC1403">
      <w:pPr>
        <w:pStyle w:val="E2"/>
        <w:spacing w:before="120" w:after="120"/>
        <w:ind w:left="993"/>
        <w:rPr>
          <w:rFonts w:cs="Arial"/>
          <w:sz w:val="20"/>
        </w:rPr>
      </w:pPr>
    </w:p>
    <w:p w14:paraId="6B2C6C55" w14:textId="77777777" w:rsidR="00CC1403" w:rsidRPr="00662771" w:rsidRDefault="00624CF1">
      <w:pPr>
        <w:pStyle w:val="Ttulo1"/>
        <w:numPr>
          <w:ilvl w:val="0"/>
          <w:numId w:val="52"/>
        </w:numPr>
        <w:spacing w:before="120" w:after="120"/>
        <w:jc w:val="both"/>
        <w:rPr>
          <w:rFonts w:cs="Arial"/>
          <w:color w:val="244061" w:themeColor="accent1" w:themeShade="80"/>
          <w:kern w:val="32"/>
          <w:sz w:val="20"/>
        </w:rPr>
      </w:pPr>
      <w:bookmarkStart w:id="171" w:name="_Toc149156106"/>
      <w:r w:rsidRPr="00662771">
        <w:rPr>
          <w:rFonts w:cs="Arial"/>
          <w:color w:val="244061" w:themeColor="accent1" w:themeShade="80"/>
          <w:kern w:val="32"/>
          <w:sz w:val="20"/>
        </w:rPr>
        <w:t>PARTICIPACIÓN EN EL PROCEDIMIENTO Y PRESENTACIÓN DE PROPOSICIONES</w:t>
      </w:r>
      <w:bookmarkEnd w:id="168"/>
      <w:bookmarkEnd w:id="169"/>
      <w:bookmarkEnd w:id="170"/>
      <w:bookmarkEnd w:id="171"/>
    </w:p>
    <w:p w14:paraId="2244EB5F"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72" w:name="_Toc314804490"/>
      <w:bookmarkStart w:id="173" w:name="_Toc314804555"/>
      <w:bookmarkStart w:id="174" w:name="_Toc314030195"/>
      <w:bookmarkStart w:id="175" w:name="_Toc315905503"/>
      <w:bookmarkStart w:id="176" w:name="_Toc314085313"/>
      <w:bookmarkStart w:id="177" w:name="_Toc314094134"/>
      <w:bookmarkStart w:id="178" w:name="_Toc396148585"/>
      <w:bookmarkStart w:id="179" w:name="_Toc434003979"/>
      <w:bookmarkStart w:id="180" w:name="_Toc316315419"/>
      <w:bookmarkStart w:id="181" w:name="_Toc390246814"/>
      <w:bookmarkStart w:id="182" w:name="_Toc464498299"/>
      <w:bookmarkStart w:id="183" w:name="_Toc382993247"/>
      <w:bookmarkStart w:id="184" w:name="_Toc390699230"/>
      <w:bookmarkStart w:id="185" w:name="_Toc434004098"/>
      <w:bookmarkStart w:id="186" w:name="_Toc316316305"/>
      <w:bookmarkStart w:id="187" w:name="_Toc327181253"/>
      <w:bookmarkStart w:id="188" w:name="_Toc329602569"/>
      <w:bookmarkStart w:id="189" w:name="_Toc405207171"/>
      <w:bookmarkStart w:id="190" w:name="_Toc488428628"/>
      <w:bookmarkStart w:id="191" w:name="_Toc492377916"/>
      <w:bookmarkStart w:id="192" w:name="_Toc494211577"/>
      <w:bookmarkStart w:id="193" w:name="_Toc493501618"/>
      <w:bookmarkStart w:id="194" w:name="_Toc498523195"/>
      <w:bookmarkStart w:id="195" w:name="_Toc414448108"/>
      <w:bookmarkStart w:id="196" w:name="_Toc491180956"/>
      <w:bookmarkStart w:id="197" w:name="_Toc487209315"/>
      <w:bookmarkStart w:id="198" w:name="_Toc464498704"/>
      <w:bookmarkStart w:id="199" w:name="_Toc496883314"/>
      <w:bookmarkStart w:id="200" w:name="_Toc94701530"/>
      <w:bookmarkStart w:id="201" w:name="_Toc23957999"/>
      <w:bookmarkStart w:id="202" w:name="_Toc104198992"/>
      <w:bookmarkStart w:id="203" w:name="_Toc505704873"/>
      <w:bookmarkStart w:id="204" w:name="_Toc3538984"/>
      <w:bookmarkStart w:id="205" w:name="_Toc19704257"/>
      <w:bookmarkStart w:id="206" w:name="_Toc96092313"/>
      <w:bookmarkStart w:id="207" w:name="_Toc510612316"/>
      <w:bookmarkStart w:id="208" w:name="_Toc23410233"/>
      <w:bookmarkStart w:id="209" w:name="_Toc89112333"/>
      <w:bookmarkStart w:id="210" w:name="_Toc127378549"/>
      <w:bookmarkStart w:id="211" w:name="_Toc127981507"/>
      <w:bookmarkStart w:id="212" w:name="_Toc144317476"/>
      <w:bookmarkStart w:id="213" w:name="_Toc149156107"/>
      <w:r w:rsidRPr="00662771">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000BA17A" w14:textId="7CD28592" w:rsidR="00815478" w:rsidRPr="00662771" w:rsidRDefault="00815478" w:rsidP="00815478">
      <w:pPr>
        <w:pStyle w:val="Textosinformato"/>
        <w:tabs>
          <w:tab w:val="left" w:pos="1134"/>
        </w:tabs>
        <w:spacing w:before="120" w:after="120"/>
        <w:ind w:left="705"/>
        <w:jc w:val="both"/>
        <w:rPr>
          <w:rFonts w:ascii="Arial" w:hAnsi="Arial" w:cs="Arial"/>
        </w:rPr>
      </w:pPr>
      <w:r w:rsidRPr="00662771">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662771" w:rsidRDefault="00624CF1">
      <w:pPr>
        <w:pStyle w:val="Textosinformato"/>
        <w:tabs>
          <w:tab w:val="left" w:pos="1134"/>
        </w:tabs>
        <w:spacing w:before="120" w:after="120"/>
        <w:ind w:left="705"/>
        <w:jc w:val="both"/>
        <w:rPr>
          <w:rFonts w:ascii="Arial" w:hAnsi="Arial" w:cs="Arial"/>
        </w:rPr>
      </w:pPr>
      <w:r w:rsidRPr="00662771">
        <w:rPr>
          <w:rFonts w:ascii="Arial" w:hAnsi="Arial" w:cs="Arial"/>
        </w:rPr>
        <w:t>Solo podrán participar personas de nacionalidad mexicana.</w:t>
      </w:r>
    </w:p>
    <w:p w14:paraId="7C5991E1" w14:textId="41E47C21" w:rsidR="00815478" w:rsidRPr="00662771" w:rsidRDefault="00815478" w:rsidP="00815478">
      <w:pPr>
        <w:pStyle w:val="Textosinformato"/>
        <w:tabs>
          <w:tab w:val="left" w:pos="1134"/>
        </w:tabs>
        <w:spacing w:before="120" w:after="120"/>
        <w:ind w:left="709"/>
        <w:jc w:val="both"/>
        <w:rPr>
          <w:rFonts w:ascii="Arial" w:hAnsi="Arial" w:cs="Arial"/>
        </w:rPr>
      </w:pPr>
      <w:r w:rsidRPr="00662771">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662771" w:rsidRDefault="00CC1403">
      <w:pPr>
        <w:pStyle w:val="Textosinformato"/>
        <w:tabs>
          <w:tab w:val="left" w:pos="1134"/>
        </w:tabs>
        <w:spacing w:before="120" w:after="120"/>
        <w:ind w:left="709"/>
        <w:jc w:val="both"/>
        <w:rPr>
          <w:rFonts w:ascii="Arial" w:hAnsi="Arial" w:cs="Arial"/>
        </w:rPr>
      </w:pPr>
    </w:p>
    <w:p w14:paraId="43012751"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214" w:name="_Toc316315420"/>
      <w:bookmarkStart w:id="215" w:name="_Toc382992956"/>
      <w:bookmarkStart w:id="216" w:name="_Toc314804556"/>
      <w:bookmarkStart w:id="217" w:name="_Toc390935270"/>
      <w:bookmarkStart w:id="218" w:name="_Toc309618065"/>
      <w:bookmarkStart w:id="219" w:name="_Toc314030196"/>
      <w:bookmarkStart w:id="220" w:name="_Toc314804491"/>
      <w:bookmarkStart w:id="221" w:name="_Toc315905504"/>
      <w:bookmarkStart w:id="222" w:name="_Toc314085314"/>
      <w:bookmarkStart w:id="223" w:name="_Toc314094135"/>
      <w:bookmarkStart w:id="224" w:name="_Toc491180957"/>
      <w:bookmarkStart w:id="225" w:name="_Toc428879784"/>
      <w:bookmarkStart w:id="226" w:name="_Toc383788306"/>
      <w:bookmarkStart w:id="227" w:name="_Toc327181254"/>
      <w:bookmarkStart w:id="228" w:name="_Toc409002213"/>
      <w:bookmarkStart w:id="229" w:name="_Toc329602570"/>
      <w:bookmarkStart w:id="230" w:name="_Toc422232834"/>
      <w:bookmarkStart w:id="231" w:name="_Toc383184929"/>
      <w:bookmarkStart w:id="232" w:name="_Toc316316306"/>
      <w:bookmarkStart w:id="233" w:name="_Toc488428629"/>
      <w:bookmarkStart w:id="234" w:name="_Toc452121377"/>
      <w:bookmarkStart w:id="235" w:name="_Toc464498300"/>
      <w:bookmarkStart w:id="236" w:name="_Toc447120309"/>
      <w:bookmarkStart w:id="237" w:name="_Toc464498705"/>
      <w:bookmarkStart w:id="238" w:name="_Toc487209316"/>
      <w:bookmarkStart w:id="239" w:name="_Toc494211578"/>
      <w:bookmarkStart w:id="240" w:name="_Toc498523196"/>
      <w:bookmarkStart w:id="241" w:name="_Toc505704874"/>
      <w:bookmarkStart w:id="242" w:name="_Toc492377917"/>
      <w:bookmarkStart w:id="243" w:name="_Toc427242072"/>
      <w:bookmarkStart w:id="244" w:name="_Toc493501619"/>
      <w:bookmarkStart w:id="245" w:name="_Toc3538985"/>
      <w:bookmarkStart w:id="246" w:name="_Toc19704258"/>
      <w:bookmarkStart w:id="247" w:name="_Toc23958000"/>
      <w:bookmarkStart w:id="248" w:name="_Toc96092314"/>
      <w:bookmarkStart w:id="249" w:name="_Toc23410234"/>
      <w:bookmarkStart w:id="250" w:name="_Toc104198993"/>
      <w:bookmarkStart w:id="251" w:name="_Toc510612317"/>
      <w:bookmarkStart w:id="252" w:name="_Toc496883315"/>
      <w:bookmarkStart w:id="253" w:name="_Toc89112334"/>
      <w:bookmarkStart w:id="254" w:name="_Toc94701531"/>
      <w:bookmarkStart w:id="255" w:name="_Toc127378550"/>
      <w:bookmarkStart w:id="256" w:name="_Toc127981508"/>
      <w:bookmarkStart w:id="257" w:name="_Toc144317477"/>
      <w:bookmarkStart w:id="258" w:name="_Toc149156108"/>
      <w:r w:rsidRPr="00662771">
        <w:rPr>
          <w:rFonts w:cs="Arial"/>
          <w:bCs/>
          <w:color w:val="244061" w:themeColor="accent1" w:themeShade="80"/>
          <w:sz w:val="20"/>
        </w:rPr>
        <w:t>Licitantes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E4E2592" w14:textId="77777777" w:rsidR="00CC1403" w:rsidRPr="00662771" w:rsidRDefault="00624CF1">
      <w:pPr>
        <w:pStyle w:val="Textosinformato"/>
        <w:tabs>
          <w:tab w:val="left" w:pos="1134"/>
        </w:tabs>
        <w:spacing w:before="120" w:after="120"/>
        <w:ind w:left="705"/>
        <w:jc w:val="both"/>
        <w:rPr>
          <w:rFonts w:ascii="Arial" w:hAnsi="Arial" w:cs="Arial"/>
        </w:rPr>
      </w:pPr>
      <w:r w:rsidRPr="00662771">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662771" w:rsidRDefault="00CC1403">
      <w:pPr>
        <w:pStyle w:val="Prrafodelista"/>
        <w:spacing w:before="120" w:after="120"/>
        <w:ind w:left="709"/>
        <w:jc w:val="both"/>
        <w:rPr>
          <w:rFonts w:ascii="Arial" w:hAnsi="Arial" w:cs="Arial"/>
          <w:snapToGrid/>
        </w:rPr>
      </w:pPr>
    </w:p>
    <w:p w14:paraId="31C17A34" w14:textId="77777777" w:rsidR="00CC1403" w:rsidRPr="00662771" w:rsidRDefault="00624CF1" w:rsidP="008A7BDB">
      <w:pPr>
        <w:pStyle w:val="Ttulo1"/>
        <w:numPr>
          <w:ilvl w:val="1"/>
          <w:numId w:val="52"/>
        </w:numPr>
        <w:spacing w:before="120" w:after="120"/>
        <w:ind w:left="851" w:hanging="851"/>
        <w:jc w:val="both"/>
        <w:rPr>
          <w:rFonts w:cs="Arial"/>
          <w:bCs/>
          <w:color w:val="244061" w:themeColor="accent1" w:themeShade="80"/>
          <w:sz w:val="20"/>
        </w:rPr>
      </w:pPr>
      <w:bookmarkStart w:id="259" w:name="_Toc314804557"/>
      <w:bookmarkStart w:id="260" w:name="_Toc314085315"/>
      <w:bookmarkStart w:id="261" w:name="_Toc315905505"/>
      <w:bookmarkStart w:id="262" w:name="_Toc314094136"/>
      <w:bookmarkStart w:id="263" w:name="_Toc309618066"/>
      <w:bookmarkStart w:id="264" w:name="_Toc314030197"/>
      <w:bookmarkStart w:id="265" w:name="_Toc314804492"/>
      <w:bookmarkStart w:id="266" w:name="_Toc390935271"/>
      <w:bookmarkStart w:id="267" w:name="_Toc487209317"/>
      <w:bookmarkStart w:id="268" w:name="_Toc447120310"/>
      <w:bookmarkStart w:id="269" w:name="_Toc329602571"/>
      <w:bookmarkStart w:id="270" w:name="_Toc427242073"/>
      <w:bookmarkStart w:id="271" w:name="_Toc382992957"/>
      <w:bookmarkStart w:id="272" w:name="_Toc23958001"/>
      <w:bookmarkStart w:id="273" w:name="_Toc498523197"/>
      <w:bookmarkStart w:id="274" w:name="_Toc409002214"/>
      <w:bookmarkStart w:id="275" w:name="_Toc510612318"/>
      <w:bookmarkStart w:id="276" w:name="_Toc505704875"/>
      <w:bookmarkStart w:id="277" w:name="_Toc383788307"/>
      <w:bookmarkStart w:id="278" w:name="_Toc383184930"/>
      <w:bookmarkStart w:id="279" w:name="_Toc316316307"/>
      <w:bookmarkStart w:id="280" w:name="_Toc493501620"/>
      <w:bookmarkStart w:id="281" w:name="_Toc428879785"/>
      <w:bookmarkStart w:id="282" w:name="_Toc316315421"/>
      <w:bookmarkStart w:id="283" w:name="_Toc494211579"/>
      <w:bookmarkStart w:id="284" w:name="_Toc464498301"/>
      <w:bookmarkStart w:id="285" w:name="_Toc422232835"/>
      <w:bookmarkStart w:id="286" w:name="_Toc327181255"/>
      <w:bookmarkStart w:id="287" w:name="_Toc464498706"/>
      <w:bookmarkStart w:id="288" w:name="_Toc452121378"/>
      <w:bookmarkStart w:id="289" w:name="_Toc496883316"/>
      <w:bookmarkStart w:id="290" w:name="_Toc89112335"/>
      <w:bookmarkStart w:id="291" w:name="_Toc19704259"/>
      <w:bookmarkStart w:id="292" w:name="_Toc94701532"/>
      <w:bookmarkStart w:id="293" w:name="_Toc96092315"/>
      <w:bookmarkStart w:id="294" w:name="_Toc491180958"/>
      <w:bookmarkStart w:id="295" w:name="_Toc492377918"/>
      <w:bookmarkStart w:id="296" w:name="_Toc3538986"/>
      <w:bookmarkStart w:id="297" w:name="_Toc23410235"/>
      <w:bookmarkStart w:id="298" w:name="_Toc488428630"/>
      <w:bookmarkStart w:id="299" w:name="_Toc104198994"/>
      <w:bookmarkStart w:id="300" w:name="_Toc127378551"/>
      <w:bookmarkStart w:id="301" w:name="_Toc127981509"/>
      <w:bookmarkStart w:id="302" w:name="_Toc144317478"/>
      <w:bookmarkStart w:id="303" w:name="_Toc149156109"/>
      <w:r w:rsidRPr="00662771">
        <w:rPr>
          <w:rFonts w:cs="Arial"/>
          <w:bCs/>
          <w:color w:val="244061" w:themeColor="accent1" w:themeShade="80"/>
          <w:sz w:val="20"/>
        </w:rPr>
        <w:t>Para el caso de presentación de proposiciones conjuntas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6679DDA0" w14:textId="77777777" w:rsidR="00CC1403" w:rsidRPr="00662771" w:rsidRDefault="00624CF1">
      <w:pPr>
        <w:autoSpaceDE w:val="0"/>
        <w:autoSpaceDN w:val="0"/>
        <w:spacing w:before="120" w:after="120"/>
        <w:ind w:left="705"/>
        <w:jc w:val="both"/>
        <w:rPr>
          <w:rFonts w:ascii="Arial" w:hAnsi="Arial" w:cs="Arial"/>
        </w:rPr>
      </w:pPr>
      <w:bookmarkStart w:id="304" w:name="_Toc314085316"/>
      <w:bookmarkStart w:id="305" w:name="_Toc314094137"/>
      <w:r w:rsidRPr="00662771">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Las personas que integran la agrupación deberán celebrar en los términos de la legislación aplicable el convenio de proposición conjunta, en el que se establecerán </w:t>
      </w:r>
      <w:r w:rsidRPr="00662771">
        <w:rPr>
          <w:rFonts w:ascii="Arial" w:hAnsi="Arial" w:cs="Arial"/>
          <w:b/>
          <w:bCs/>
          <w:u w:val="single"/>
        </w:rPr>
        <w:t>con precisión</w:t>
      </w:r>
      <w:r w:rsidRPr="00662771">
        <w:rPr>
          <w:rFonts w:ascii="Arial" w:hAnsi="Arial" w:cs="Arial"/>
        </w:rPr>
        <w:t xml:space="preserve"> los aspectos siguientes:</w:t>
      </w:r>
    </w:p>
    <w:p w14:paraId="6E953179"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Nombre y domicilio de los representantes de cada una de las personas agrupadas,</w:t>
      </w:r>
      <w:r w:rsidRPr="00662771">
        <w:rPr>
          <w:rFonts w:ascii="Arial" w:hAnsi="Arial" w:cs="Arial"/>
        </w:rPr>
        <w:t xml:space="preserve"> señalando, en su caso, los datos de las escrituras públicas con las que acrediten las facultades de representación;</w:t>
      </w:r>
    </w:p>
    <w:p w14:paraId="1A4BFA67"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lastRenderedPageBreak/>
        <w:t>Designación de un representante común, otorgándole poder amplio y suficiente, para atender todo lo relacionado con la proposición y con el procedimiento de esta licitación;</w:t>
      </w:r>
    </w:p>
    <w:p w14:paraId="6FD1FCFC"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Descripción clara y precisa del objeto del contrato que corresponderá cumplir a cada persona integrante, así como la manera en que se exigirá el cumplimiento de las obligaciones</w:t>
      </w:r>
      <w:r w:rsidRPr="00662771">
        <w:rPr>
          <w:rFonts w:ascii="Arial" w:hAnsi="Arial" w:cs="Arial"/>
        </w:rPr>
        <w:t>, y</w:t>
      </w:r>
    </w:p>
    <w:p w14:paraId="65E338E5"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662771">
        <w:rPr>
          <w:rFonts w:ascii="Arial" w:hAnsi="Arial" w:cs="Arial"/>
        </w:rPr>
        <w:t>los mismos</w:t>
      </w:r>
      <w:proofErr w:type="gramEnd"/>
      <w:r w:rsidRPr="00662771">
        <w:rPr>
          <w:rFonts w:ascii="Arial" w:hAnsi="Arial" w:cs="Arial"/>
        </w:rPr>
        <w:t xml:space="preserve"> en el ámbito de sus atribuciones.</w:t>
      </w:r>
    </w:p>
    <w:p w14:paraId="13CD104A"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662771"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306" w:name="_Toc149156110"/>
      <w:r w:rsidRPr="00662771">
        <w:rPr>
          <w:rFonts w:cs="Arial"/>
          <w:bCs/>
          <w:color w:val="244061" w:themeColor="accent1" w:themeShade="80"/>
          <w:sz w:val="20"/>
        </w:rPr>
        <w:t>CONTENIDO DE LAS PROPOSICIONES</w:t>
      </w:r>
      <w:bookmarkEnd w:id="57"/>
      <w:bookmarkEnd w:id="304"/>
      <w:bookmarkEnd w:id="305"/>
      <w:bookmarkEnd w:id="306"/>
    </w:p>
    <w:p w14:paraId="08640CD3" w14:textId="4FE04919" w:rsidR="00815478" w:rsidRPr="00662771" w:rsidRDefault="00624CF1" w:rsidP="00474399">
      <w:pPr>
        <w:pStyle w:val="Texto0"/>
        <w:tabs>
          <w:tab w:val="left" w:pos="709"/>
        </w:tabs>
        <w:spacing w:after="0" w:line="240" w:lineRule="auto"/>
        <w:ind w:left="705" w:firstLine="0"/>
        <w:rPr>
          <w:rFonts w:cs="Arial"/>
          <w:sz w:val="20"/>
        </w:rPr>
      </w:pPr>
      <w:r w:rsidRPr="00662771">
        <w:rPr>
          <w:rFonts w:cs="Arial"/>
          <w:sz w:val="20"/>
        </w:rPr>
        <w:t xml:space="preserve">Los LICITANTES deberán presentar los requisitos y </w:t>
      </w:r>
      <w:r w:rsidRPr="00662771">
        <w:rPr>
          <w:rFonts w:cs="Arial"/>
          <w:b/>
          <w:sz w:val="20"/>
        </w:rPr>
        <w:t>documentos completamente legibles</w:t>
      </w:r>
      <w:r w:rsidRPr="00662771">
        <w:rPr>
          <w:rFonts w:cs="Arial"/>
          <w:sz w:val="20"/>
        </w:rPr>
        <w:t xml:space="preserve">, señalados en los </w:t>
      </w:r>
      <w:r w:rsidRPr="00662771">
        <w:rPr>
          <w:rFonts w:cs="Arial"/>
          <w:b/>
          <w:sz w:val="20"/>
        </w:rPr>
        <w:t>puntos 4.1</w:t>
      </w:r>
      <w:r w:rsidRPr="00662771">
        <w:rPr>
          <w:rFonts w:cs="Arial"/>
          <w:sz w:val="20"/>
        </w:rPr>
        <w:t>,</w:t>
      </w:r>
      <w:r w:rsidRPr="00662771">
        <w:rPr>
          <w:rFonts w:cs="Arial"/>
          <w:b/>
          <w:sz w:val="20"/>
        </w:rPr>
        <w:t xml:space="preserve"> 4.2 </w:t>
      </w:r>
      <w:r w:rsidRPr="00662771">
        <w:rPr>
          <w:rFonts w:cs="Arial"/>
          <w:sz w:val="20"/>
        </w:rPr>
        <w:t>y</w:t>
      </w:r>
      <w:r w:rsidRPr="00662771">
        <w:rPr>
          <w:rFonts w:cs="Arial"/>
          <w:b/>
          <w:sz w:val="20"/>
        </w:rPr>
        <w:t xml:space="preserve"> 4.3</w:t>
      </w:r>
      <w:r w:rsidRPr="00662771">
        <w:rPr>
          <w:rFonts w:cs="Arial"/>
          <w:sz w:val="20"/>
        </w:rPr>
        <w:t>, según se describe a continuación:</w:t>
      </w:r>
    </w:p>
    <w:p w14:paraId="5A917405" w14:textId="77777777" w:rsidR="00CC1403" w:rsidRPr="00662771" w:rsidRDefault="00CC1403">
      <w:pPr>
        <w:pStyle w:val="Texto0"/>
        <w:tabs>
          <w:tab w:val="left" w:pos="709"/>
        </w:tabs>
        <w:spacing w:before="120" w:after="120" w:line="240" w:lineRule="auto"/>
        <w:rPr>
          <w:rFonts w:cs="Arial"/>
          <w:sz w:val="20"/>
        </w:rPr>
      </w:pPr>
    </w:p>
    <w:p w14:paraId="191CCEAB" w14:textId="3663CA32" w:rsidR="00CC1403" w:rsidRPr="00662771" w:rsidRDefault="00624CF1">
      <w:pPr>
        <w:pStyle w:val="Ttulo1"/>
        <w:numPr>
          <w:ilvl w:val="1"/>
          <w:numId w:val="52"/>
        </w:numPr>
        <w:spacing w:before="120" w:after="120"/>
        <w:jc w:val="both"/>
        <w:rPr>
          <w:rFonts w:cs="Arial"/>
          <w:bCs/>
          <w:color w:val="244061" w:themeColor="accent1" w:themeShade="80"/>
          <w:sz w:val="20"/>
        </w:rPr>
      </w:pPr>
      <w:bookmarkStart w:id="307" w:name="_Toc383788309"/>
      <w:bookmarkStart w:id="308" w:name="_Toc314804494"/>
      <w:bookmarkStart w:id="309" w:name="_Toc315905507"/>
      <w:bookmarkStart w:id="310" w:name="_Toc312402701"/>
      <w:bookmarkStart w:id="311" w:name="_Toc427242075"/>
      <w:bookmarkStart w:id="312" w:name="_Toc383184932"/>
      <w:bookmarkStart w:id="313" w:name="_Toc314030199"/>
      <w:bookmarkStart w:id="314" w:name="_Toc409002216"/>
      <w:bookmarkStart w:id="315" w:name="_Toc316315423"/>
      <w:bookmarkStart w:id="316" w:name="_Toc464498708"/>
      <w:bookmarkStart w:id="317" w:name="_Toc316316309"/>
      <w:bookmarkStart w:id="318" w:name="_Toc327181257"/>
      <w:bookmarkStart w:id="319" w:name="_Toc312083756"/>
      <w:bookmarkStart w:id="320" w:name="_Toc329602573"/>
      <w:bookmarkStart w:id="321" w:name="_Toc464498303"/>
      <w:bookmarkStart w:id="322" w:name="_Toc487209319"/>
      <w:bookmarkStart w:id="323" w:name="_Toc310514790"/>
      <w:bookmarkStart w:id="324" w:name="_Toc422232837"/>
      <w:bookmarkStart w:id="325" w:name="_Toc314085317"/>
      <w:bookmarkStart w:id="326" w:name="_Toc382992959"/>
      <w:bookmarkStart w:id="327" w:name="_Toc314804559"/>
      <w:bookmarkStart w:id="328" w:name="_Toc314002686"/>
      <w:bookmarkStart w:id="329" w:name="_Toc289064580"/>
      <w:bookmarkStart w:id="330" w:name="_Toc390935273"/>
      <w:bookmarkStart w:id="331" w:name="_Toc314094138"/>
      <w:bookmarkStart w:id="332" w:name="_Toc488428632"/>
      <w:bookmarkStart w:id="333" w:name="_Toc447120312"/>
      <w:bookmarkStart w:id="334" w:name="_Toc505704877"/>
      <w:bookmarkStart w:id="335" w:name="_Toc23958003"/>
      <w:bookmarkStart w:id="336" w:name="_Toc428879787"/>
      <w:bookmarkStart w:id="337" w:name="_Toc452121380"/>
      <w:bookmarkStart w:id="338" w:name="_Toc492377920"/>
      <w:bookmarkStart w:id="339" w:name="_Toc494211581"/>
      <w:bookmarkStart w:id="340" w:name="_Toc491180960"/>
      <w:bookmarkStart w:id="341" w:name="_Toc496883318"/>
      <w:bookmarkStart w:id="342" w:name="_Toc23410237"/>
      <w:bookmarkStart w:id="343" w:name="_Toc493501622"/>
      <w:bookmarkStart w:id="344" w:name="_Toc498523199"/>
      <w:bookmarkStart w:id="345" w:name="_Toc19704261"/>
      <w:bookmarkStart w:id="346" w:name="_Toc510612320"/>
      <w:bookmarkStart w:id="347" w:name="_Toc3538988"/>
      <w:bookmarkStart w:id="348" w:name="_Toc127378553"/>
      <w:bookmarkStart w:id="349" w:name="_Toc127981511"/>
      <w:bookmarkStart w:id="350" w:name="_Toc144317480"/>
      <w:bookmarkStart w:id="351" w:name="_Toc149156111"/>
      <w:bookmarkStart w:id="352" w:name="_Toc94701534"/>
      <w:bookmarkStart w:id="353" w:name="_Toc104198996"/>
      <w:bookmarkStart w:id="354" w:name="_Toc89112337"/>
      <w:bookmarkStart w:id="355" w:name="_Toc96092317"/>
      <w:r w:rsidRPr="00662771">
        <w:rPr>
          <w:rFonts w:cs="Arial"/>
          <w:bCs/>
          <w:color w:val="244061" w:themeColor="accent1" w:themeShade="80"/>
          <w:sz w:val="20"/>
        </w:rPr>
        <w:t>Documentación distinta a la oferta técnica y la oferta económica</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Pr="00662771">
        <w:rPr>
          <w:rFonts w:cs="Arial"/>
          <w:bCs/>
          <w:color w:val="244061" w:themeColor="accent1" w:themeShade="80"/>
          <w:sz w:val="20"/>
        </w:rPr>
        <w:t xml:space="preserve"> </w:t>
      </w:r>
      <w:bookmarkEnd w:id="352"/>
      <w:bookmarkEnd w:id="353"/>
      <w:bookmarkEnd w:id="354"/>
      <w:bookmarkEnd w:id="355"/>
    </w:p>
    <w:p w14:paraId="155C22E3" w14:textId="61DCB870" w:rsidR="00D5473A" w:rsidRPr="00662771" w:rsidRDefault="00D5473A" w:rsidP="00D5473A">
      <w:pPr>
        <w:pStyle w:val="Texto0"/>
        <w:tabs>
          <w:tab w:val="left" w:pos="851"/>
          <w:tab w:val="left" w:pos="1878"/>
        </w:tabs>
        <w:spacing w:before="120" w:after="120" w:line="240" w:lineRule="auto"/>
        <w:ind w:left="705" w:firstLine="0"/>
        <w:rPr>
          <w:rFonts w:cs="Arial"/>
          <w:sz w:val="20"/>
        </w:rPr>
      </w:pPr>
      <w:r w:rsidRPr="00662771">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662771" w:rsidRDefault="00762EDC" w:rsidP="00762EDC">
      <w:pPr>
        <w:pStyle w:val="Texto0"/>
        <w:tabs>
          <w:tab w:val="left" w:pos="851"/>
        </w:tabs>
        <w:spacing w:before="120" w:after="120" w:line="240" w:lineRule="auto"/>
        <w:ind w:left="709" w:firstLine="0"/>
        <w:rPr>
          <w:rFonts w:cs="Arial"/>
          <w:sz w:val="20"/>
        </w:rPr>
      </w:pPr>
      <w:r w:rsidRPr="00662771">
        <w:rPr>
          <w:rFonts w:cs="Arial"/>
          <w:sz w:val="20"/>
        </w:rPr>
        <w:t xml:space="preserve">De </w:t>
      </w:r>
      <w:r w:rsidRPr="00662771">
        <w:rPr>
          <w:rFonts w:cs="Arial"/>
          <w:b/>
          <w:sz w:val="20"/>
          <w:u w:val="single"/>
        </w:rPr>
        <w:t>los LICITANTES y cada uno de los LICITANTES en participación conjunta</w:t>
      </w:r>
      <w:r w:rsidRPr="00662771">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662771">
        <w:rPr>
          <w:rFonts w:cs="Arial"/>
          <w:sz w:val="20"/>
        </w:rPr>
        <w:t xml:space="preserve"> y deberán estar firmados </w:t>
      </w:r>
      <w:r w:rsidR="002846CD" w:rsidRPr="00662771">
        <w:rPr>
          <w:rFonts w:cs="Arial"/>
          <w:sz w:val="20"/>
          <w:u w:val="single"/>
        </w:rPr>
        <w:t>autógrafamente</w:t>
      </w:r>
      <w:r w:rsidR="002846CD" w:rsidRPr="00662771">
        <w:rPr>
          <w:rFonts w:cs="Arial"/>
          <w:sz w:val="20"/>
        </w:rPr>
        <w:t xml:space="preserve"> por el representante legal del LICITANTE,</w:t>
      </w:r>
      <w:r w:rsidRPr="00662771">
        <w:rPr>
          <w:rFonts w:cs="Arial"/>
          <w:sz w:val="20"/>
        </w:rPr>
        <w:t xml:space="preserve"> en caso de participación conjunta los documentos deben ser firmados </w:t>
      </w:r>
      <w:r w:rsidRPr="00662771">
        <w:rPr>
          <w:rFonts w:cs="Arial"/>
          <w:sz w:val="20"/>
          <w:u w:val="single"/>
        </w:rPr>
        <w:t>autógrafamente</w:t>
      </w:r>
      <w:r w:rsidRPr="00662771">
        <w:rPr>
          <w:rFonts w:cs="Arial"/>
          <w:sz w:val="20"/>
        </w:rPr>
        <w:t xml:space="preserve"> por los representantes legales de las empresas consorciadas que los suscriben, que intervienen en la formalización del convenio de participación conjunta</w:t>
      </w:r>
      <w:r w:rsidR="00C70EC7" w:rsidRPr="00662771">
        <w:rPr>
          <w:rFonts w:cs="Arial"/>
          <w:sz w:val="20"/>
        </w:rPr>
        <w:t>.</w:t>
      </w:r>
    </w:p>
    <w:p w14:paraId="563262F6" w14:textId="0FF68C85" w:rsidR="00CC1403" w:rsidRPr="00662771" w:rsidRDefault="00624CF1" w:rsidP="0015679D">
      <w:pPr>
        <w:pStyle w:val="Texto0"/>
        <w:numPr>
          <w:ilvl w:val="0"/>
          <w:numId w:val="57"/>
        </w:numPr>
        <w:tabs>
          <w:tab w:val="clear" w:pos="705"/>
          <w:tab w:val="left" w:pos="851"/>
          <w:tab w:val="left" w:pos="993"/>
        </w:tabs>
        <w:spacing w:before="120" w:after="120" w:line="240" w:lineRule="auto"/>
        <w:ind w:left="993" w:hanging="284"/>
        <w:rPr>
          <w:rFonts w:cs="Arial"/>
          <w:sz w:val="20"/>
        </w:rPr>
      </w:pPr>
      <w:r w:rsidRPr="00662771">
        <w:rPr>
          <w:rFonts w:cs="Arial"/>
          <w:sz w:val="20"/>
          <w:lang w:val="es-MX"/>
        </w:rPr>
        <w:lastRenderedPageBreak/>
        <w:t>Manifestación por escrito del representante legal del LICITANTE, </w:t>
      </w:r>
      <w:r w:rsidRPr="00662771">
        <w:rPr>
          <w:rFonts w:cs="Arial"/>
          <w:b/>
          <w:bCs/>
          <w:sz w:val="20"/>
          <w:lang w:val="es-MX"/>
        </w:rPr>
        <w:t>bajo protesta de decir verdad</w:t>
      </w:r>
      <w:r w:rsidRPr="00662771">
        <w:rPr>
          <w:rFonts w:cs="Arial"/>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662771">
        <w:rPr>
          <w:rFonts w:cs="Arial"/>
          <w:b/>
          <w:bCs/>
          <w:i/>
          <w:iCs/>
          <w:sz w:val="20"/>
          <w:lang w:val="es-MX"/>
        </w:rPr>
        <w:t>con fundamento en el artículo 64 fracción V de las POBALINES</w:t>
      </w:r>
      <w:r w:rsidRPr="00662771">
        <w:rPr>
          <w:rFonts w:cs="Arial"/>
          <w:sz w:val="20"/>
          <w:lang w:val="es-MX"/>
        </w:rPr>
        <w:t>, se solicita en el  </w:t>
      </w:r>
      <w:r w:rsidRPr="00662771">
        <w:rPr>
          <w:rFonts w:cs="Arial"/>
          <w:b/>
          <w:sz w:val="20"/>
        </w:rPr>
        <w:t>Anexo 2</w:t>
      </w:r>
      <w:r w:rsidR="004D3CD9" w:rsidRPr="00662771">
        <w:rPr>
          <w:rFonts w:cs="Arial"/>
          <w:b/>
          <w:sz w:val="20"/>
        </w:rPr>
        <w:t xml:space="preserve"> </w:t>
      </w:r>
      <w:r w:rsidR="004D3CD9" w:rsidRPr="00662771">
        <w:rPr>
          <w:rFonts w:cs="Arial"/>
          <w:bCs/>
          <w:sz w:val="20"/>
        </w:rPr>
        <w:t>de la presente convocatoria (en original).</w:t>
      </w:r>
    </w:p>
    <w:p w14:paraId="660B4DE9" w14:textId="049CFD1C" w:rsidR="00CC1403" w:rsidRPr="00662771" w:rsidRDefault="00624CF1">
      <w:pPr>
        <w:pStyle w:val="Texto0"/>
        <w:tabs>
          <w:tab w:val="left" w:pos="993"/>
        </w:tabs>
        <w:spacing w:before="120" w:after="120" w:line="240" w:lineRule="auto"/>
        <w:ind w:left="993" w:firstLine="0"/>
        <w:rPr>
          <w:rFonts w:cs="Arial"/>
          <w:i/>
          <w:sz w:val="20"/>
          <w:u w:val="single"/>
        </w:rPr>
      </w:pPr>
      <w:r w:rsidRPr="00662771">
        <w:rPr>
          <w:rFonts w:cs="Arial"/>
          <w:i/>
          <w:sz w:val="20"/>
          <w:u w:val="single"/>
        </w:rPr>
        <w:t xml:space="preserve">Debiéndola acompañar de la copia simple por ambos lados de su identificación oficial </w:t>
      </w:r>
      <w:r w:rsidRPr="00662771">
        <w:rPr>
          <w:rFonts w:cs="Arial"/>
          <w:b/>
          <w:i/>
          <w:sz w:val="20"/>
          <w:u w:val="single"/>
        </w:rPr>
        <w:t>VIGENTE y LEGIBLE</w:t>
      </w:r>
      <w:r w:rsidRPr="00662771">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662771">
        <w:rPr>
          <w:rFonts w:cs="Arial"/>
          <w:i/>
          <w:sz w:val="20"/>
          <w:u w:val="single"/>
        </w:rPr>
        <w:t>presentar credencial</w:t>
      </w:r>
      <w:r w:rsidRPr="00662771">
        <w:rPr>
          <w:rFonts w:cs="Arial"/>
          <w:i/>
          <w:sz w:val="20"/>
          <w:u w:val="single"/>
        </w:rPr>
        <w:t xml:space="preserve"> para votar, para verificar la vigencia se consultará la siguiente liga </w:t>
      </w:r>
      <w:hyperlink r:id="rId26" w:history="1">
        <w:r w:rsidRPr="00662771">
          <w:rPr>
            <w:rStyle w:val="Hipervnculo"/>
            <w:rFonts w:cs="Arial"/>
            <w:i/>
            <w:sz w:val="20"/>
          </w:rPr>
          <w:t>https://listanominal.ine.mx/scpln/</w:t>
        </w:r>
      </w:hyperlink>
      <w:r w:rsidRPr="00662771">
        <w:rPr>
          <w:rFonts w:cs="Arial"/>
          <w:i/>
          <w:sz w:val="20"/>
          <w:u w:val="single"/>
        </w:rPr>
        <w:t xml:space="preserve"> </w:t>
      </w:r>
    </w:p>
    <w:p w14:paraId="5AB8C114" w14:textId="329CA19C"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no encontrarse en supuesto alguno de los establecidos en los artículos 59 y 78 del REGLAMENTO</w:t>
      </w:r>
      <w:r w:rsidRPr="00662771">
        <w:rPr>
          <w:rFonts w:cs="Arial"/>
          <w:bCs/>
          <w:sz w:val="20"/>
        </w:rPr>
        <w:t xml:space="preserve">, </w:t>
      </w:r>
      <w:r w:rsidRPr="00662771">
        <w:rPr>
          <w:rFonts w:cs="Arial"/>
          <w:b/>
          <w:sz w:val="20"/>
        </w:rPr>
        <w:t>Anexo 3 “A”</w:t>
      </w:r>
      <w:r w:rsidRPr="00662771">
        <w:rPr>
          <w:rFonts w:cs="Arial"/>
          <w:sz w:val="20"/>
        </w:rPr>
        <w:t>.</w:t>
      </w:r>
      <w:r w:rsidR="004D3CD9" w:rsidRPr="00662771">
        <w:rPr>
          <w:rFonts w:cs="Arial"/>
          <w:sz w:val="20"/>
        </w:rPr>
        <w:t xml:space="preserve"> (en original)</w:t>
      </w:r>
    </w:p>
    <w:p w14:paraId="7CD40982" w14:textId="46ACBCA6"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estar al corriente en el pago de las obligaciones fiscales y en materia de seguridad social, </w:t>
      </w:r>
      <w:r w:rsidRPr="00662771">
        <w:rPr>
          <w:rFonts w:cs="Arial"/>
          <w:b/>
          <w:sz w:val="20"/>
        </w:rPr>
        <w:t>Anexo</w:t>
      </w:r>
      <w:r w:rsidRPr="00662771">
        <w:rPr>
          <w:rFonts w:cs="Arial"/>
          <w:sz w:val="20"/>
        </w:rPr>
        <w:t xml:space="preserve"> </w:t>
      </w:r>
      <w:r w:rsidRPr="00662771">
        <w:rPr>
          <w:rFonts w:cs="Arial"/>
          <w:b/>
          <w:sz w:val="20"/>
        </w:rPr>
        <w:t xml:space="preserve">3 “B”. </w:t>
      </w:r>
      <w:r w:rsidR="004D3CD9" w:rsidRPr="00662771">
        <w:rPr>
          <w:rFonts w:cs="Arial"/>
          <w:sz w:val="20"/>
        </w:rPr>
        <w:t>(en original)</w:t>
      </w:r>
    </w:p>
    <w:p w14:paraId="6D7DB9FC" w14:textId="5B49FA0A"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 xml:space="preserve">bajo protesta de decir verdad, </w:t>
      </w:r>
      <w:r w:rsidRPr="00662771">
        <w:rPr>
          <w:rFonts w:cs="Arial"/>
          <w:sz w:val="20"/>
        </w:rPr>
        <w:t xml:space="preserve">de no encontrarse en alguno de los supuestos establecidos en el artículo 49 fracción IX de la Ley General de Responsabilidades Administrativas, </w:t>
      </w:r>
      <w:r w:rsidRPr="00662771">
        <w:rPr>
          <w:rFonts w:cs="Arial"/>
          <w:b/>
          <w:sz w:val="20"/>
        </w:rPr>
        <w:t>Anexo</w:t>
      </w:r>
      <w:r w:rsidRPr="00662771">
        <w:rPr>
          <w:rFonts w:cs="Arial"/>
          <w:sz w:val="20"/>
        </w:rPr>
        <w:t xml:space="preserve"> </w:t>
      </w:r>
      <w:r w:rsidRPr="00662771">
        <w:rPr>
          <w:rFonts w:cs="Arial"/>
          <w:b/>
          <w:sz w:val="20"/>
        </w:rPr>
        <w:t>3 “C”</w:t>
      </w:r>
      <w:r w:rsidRPr="00662771">
        <w:rPr>
          <w:rFonts w:cs="Arial"/>
          <w:i/>
          <w:sz w:val="20"/>
        </w:rPr>
        <w:t>.</w:t>
      </w:r>
      <w:r w:rsidR="004D3CD9" w:rsidRPr="00662771">
        <w:rPr>
          <w:rFonts w:cs="Arial"/>
          <w:i/>
          <w:sz w:val="20"/>
        </w:rPr>
        <w:t xml:space="preserve"> </w:t>
      </w:r>
      <w:r w:rsidR="004D3CD9" w:rsidRPr="00662771">
        <w:rPr>
          <w:rFonts w:cs="Arial"/>
          <w:sz w:val="20"/>
        </w:rPr>
        <w:t>(en original)</w:t>
      </w:r>
    </w:p>
    <w:p w14:paraId="0B54D8D5" w14:textId="400A4AA4"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Escrito del LICITANTE en el que </w:t>
      </w:r>
      <w:r w:rsidRPr="00662771">
        <w:rPr>
          <w:rFonts w:cs="Arial"/>
          <w:b/>
          <w:sz w:val="20"/>
        </w:rPr>
        <w:t>manifieste bajo protesta de decir verdad</w:t>
      </w:r>
      <w:r w:rsidRPr="00662771">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62771">
        <w:rPr>
          <w:rFonts w:cs="Arial"/>
          <w:b/>
          <w:sz w:val="20"/>
        </w:rPr>
        <w:t xml:space="preserve"> Anexo 4</w:t>
      </w:r>
      <w:r w:rsidRPr="00662771">
        <w:rPr>
          <w:rFonts w:cs="Arial"/>
          <w:sz w:val="20"/>
        </w:rPr>
        <w:t xml:space="preserve">. </w:t>
      </w:r>
      <w:r w:rsidR="004D3CD9" w:rsidRPr="00662771">
        <w:rPr>
          <w:rFonts w:cs="Arial"/>
          <w:sz w:val="20"/>
        </w:rPr>
        <w:t>(en original)</w:t>
      </w:r>
    </w:p>
    <w:p w14:paraId="510F2697" w14:textId="77777777"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 xml:space="preserve">Anexo 5. </w:t>
      </w:r>
    </w:p>
    <w:p w14:paraId="4D484612" w14:textId="58755880"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En caso de pertenecer al Sector de </w:t>
      </w:r>
      <w:r w:rsidR="00251ACC" w:rsidRPr="00662771">
        <w:rPr>
          <w:rFonts w:cs="Arial"/>
          <w:sz w:val="20"/>
        </w:rPr>
        <w:t>MIPYMES</w:t>
      </w:r>
      <w:r w:rsidRPr="00662771">
        <w:rPr>
          <w:rFonts w:cs="Arial"/>
          <w:sz w:val="20"/>
        </w:rPr>
        <w:t xml:space="preserve">, carta en la que manifieste bajo protesta de decir verdad el rango al que pertenece su empresa conforme a la estratificación determinada por la Secretaría de Economía </w:t>
      </w:r>
      <w:r w:rsidRPr="00662771">
        <w:rPr>
          <w:rFonts w:cs="Arial"/>
          <w:b/>
          <w:bCs/>
          <w:sz w:val="20"/>
        </w:rPr>
        <w:t>Anexo 6.</w:t>
      </w:r>
    </w:p>
    <w:p w14:paraId="68B50ADC" w14:textId="7CDFBB01"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En su caso, el convenio de participación conjunta, identificando al representante común designado por las empresas, </w:t>
      </w:r>
      <w:r w:rsidRPr="00662771">
        <w:rPr>
          <w:rFonts w:cs="Arial"/>
          <w:sz w:val="20"/>
          <w:u w:val="single"/>
        </w:rPr>
        <w:t xml:space="preserve">debiendo adjuntar copia de la identificación oficial </w:t>
      </w:r>
      <w:r w:rsidRPr="00662771">
        <w:rPr>
          <w:rFonts w:cs="Arial"/>
          <w:b/>
          <w:sz w:val="20"/>
          <w:u w:val="single"/>
        </w:rPr>
        <w:t>VIGENTE</w:t>
      </w:r>
      <w:r w:rsidR="001428CC" w:rsidRPr="00662771">
        <w:rPr>
          <w:rFonts w:cs="Arial"/>
          <w:b/>
          <w:sz w:val="20"/>
          <w:u w:val="single"/>
        </w:rPr>
        <w:t xml:space="preserve"> Y LEGIBLE</w:t>
      </w:r>
      <w:r w:rsidRPr="00662771">
        <w:rPr>
          <w:rFonts w:cs="Arial"/>
          <w:sz w:val="20"/>
          <w:u w:val="single"/>
        </w:rPr>
        <w:t xml:space="preserve"> de cada uno de los firmantes</w:t>
      </w:r>
      <w:r w:rsidRPr="00662771">
        <w:rPr>
          <w:rFonts w:cs="Arial"/>
          <w:sz w:val="20"/>
        </w:rPr>
        <w:t>.</w:t>
      </w:r>
    </w:p>
    <w:p w14:paraId="53FB98FB" w14:textId="75B00F0D" w:rsidR="00730D38" w:rsidRPr="00662771" w:rsidRDefault="00730D38" w:rsidP="00730D38">
      <w:pPr>
        <w:pStyle w:val="Texto0"/>
        <w:spacing w:before="120" w:after="120" w:line="240" w:lineRule="auto"/>
        <w:ind w:left="993" w:firstLine="0"/>
        <w:rPr>
          <w:rFonts w:cs="Arial"/>
          <w:sz w:val="20"/>
        </w:rPr>
      </w:pPr>
      <w:r w:rsidRPr="00662771">
        <w:rPr>
          <w:rFonts w:cs="Arial"/>
          <w:sz w:val="20"/>
          <w:u w:val="single"/>
        </w:rPr>
        <w:t>Cada una</w:t>
      </w:r>
      <w:r w:rsidRPr="00662771">
        <w:rPr>
          <w:rFonts w:cs="Arial"/>
          <w:sz w:val="20"/>
        </w:rPr>
        <w:t xml:space="preserve"> de las empresas que participan bajo la modalidad de participación conjunta deberá presentar debidamente requisitados y </w:t>
      </w:r>
      <w:r w:rsidRPr="00662771">
        <w:rPr>
          <w:rFonts w:cs="Arial"/>
          <w:sz w:val="20"/>
          <w:u w:val="single"/>
        </w:rPr>
        <w:t>firmados autógrafamente</w:t>
      </w:r>
      <w:r w:rsidRPr="00662771">
        <w:rPr>
          <w:rFonts w:cs="Arial"/>
          <w:sz w:val="20"/>
        </w:rPr>
        <w:t xml:space="preserve"> los formatos que se relacionan en el presente numeral como incisos </w:t>
      </w:r>
      <w:r w:rsidRPr="00662771">
        <w:rPr>
          <w:rFonts w:cs="Arial"/>
          <w:b/>
          <w:sz w:val="20"/>
        </w:rPr>
        <w:t>a), b)</w:t>
      </w:r>
      <w:r w:rsidRPr="00662771">
        <w:rPr>
          <w:rFonts w:cs="Arial"/>
          <w:sz w:val="20"/>
        </w:rPr>
        <w:t>,</w:t>
      </w:r>
      <w:r w:rsidRPr="00662771">
        <w:rPr>
          <w:rFonts w:cs="Arial"/>
          <w:b/>
          <w:sz w:val="20"/>
        </w:rPr>
        <w:t xml:space="preserve"> c), d), e), f) </w:t>
      </w:r>
      <w:r w:rsidRPr="00662771">
        <w:rPr>
          <w:rFonts w:cs="Arial"/>
          <w:bCs/>
          <w:sz w:val="20"/>
        </w:rPr>
        <w:t>y en su caso,</w:t>
      </w:r>
      <w:r w:rsidRPr="00662771">
        <w:rPr>
          <w:rFonts w:cs="Arial"/>
          <w:b/>
          <w:sz w:val="20"/>
        </w:rPr>
        <w:t xml:space="preserve"> g).</w:t>
      </w:r>
      <w:r w:rsidRPr="00662771">
        <w:rPr>
          <w:rFonts w:cs="Arial"/>
          <w:sz w:val="20"/>
        </w:rPr>
        <w:t xml:space="preserve"> El Licitante </w:t>
      </w:r>
      <w:r w:rsidRPr="00662771">
        <w:rPr>
          <w:rFonts w:eastAsia="MS Mincho" w:cs="Arial"/>
          <w:b/>
          <w:sz w:val="20"/>
        </w:rPr>
        <w:t>(persona física o moral, participante)</w:t>
      </w:r>
      <w:r w:rsidRPr="00662771">
        <w:rPr>
          <w:rFonts w:cs="Arial"/>
          <w:sz w:val="20"/>
        </w:rPr>
        <w:t xml:space="preserve"> que presente la proposición deberá firmar la oferta técnica y la oferta económica, asimismo, presentar la proposición.</w:t>
      </w:r>
    </w:p>
    <w:p w14:paraId="20A8BFFB" w14:textId="4C956E04" w:rsidR="00CC1403" w:rsidRPr="00662771" w:rsidRDefault="00624CF1">
      <w:pPr>
        <w:pStyle w:val="Texto0"/>
        <w:spacing w:before="120" w:after="120" w:line="240" w:lineRule="auto"/>
        <w:ind w:left="993" w:firstLine="0"/>
        <w:rPr>
          <w:rFonts w:cs="Arial"/>
          <w:sz w:val="20"/>
        </w:rPr>
      </w:pPr>
      <w:r w:rsidRPr="00662771">
        <w:rPr>
          <w:rFonts w:cs="Arial"/>
          <w:sz w:val="20"/>
        </w:rPr>
        <w:t xml:space="preserve">Los documentos antes mencionados, son indispensables para evaluar la documentación distinta a la proposición técnica y económica y, en consecuencia, su incumplimiento afecta su solvencia </w:t>
      </w:r>
      <w:r w:rsidRPr="00B1746C">
        <w:rPr>
          <w:rFonts w:cs="Arial"/>
          <w:sz w:val="20"/>
        </w:rPr>
        <w:t xml:space="preserve">y </w:t>
      </w:r>
      <w:r w:rsidR="005149DA" w:rsidRPr="00B1746C">
        <w:rPr>
          <w:rFonts w:cs="Arial"/>
          <w:sz w:val="20"/>
        </w:rPr>
        <w:t xml:space="preserve">será motivo de </w:t>
      </w:r>
      <w:proofErr w:type="spellStart"/>
      <w:r w:rsidR="005149DA" w:rsidRPr="00B1746C">
        <w:rPr>
          <w:rFonts w:cs="Arial"/>
          <w:sz w:val="20"/>
        </w:rPr>
        <w:t>desechamiento</w:t>
      </w:r>
      <w:proofErr w:type="spellEnd"/>
      <w:r w:rsidRPr="00662771">
        <w:rPr>
          <w:rFonts w:cs="Arial"/>
          <w:sz w:val="20"/>
        </w:rPr>
        <w:t xml:space="preserve">. </w:t>
      </w:r>
      <w:r w:rsidR="00567E2C" w:rsidRPr="00662771">
        <w:rPr>
          <w:rFonts w:cs="Arial"/>
          <w:sz w:val="20"/>
        </w:rPr>
        <w:t xml:space="preserve">Sin ser obligatorio </w:t>
      </w:r>
      <w:r w:rsidRPr="00662771">
        <w:rPr>
          <w:rFonts w:cs="Arial"/>
          <w:sz w:val="20"/>
        </w:rPr>
        <w:t xml:space="preserve">pertenecer al sector </w:t>
      </w:r>
      <w:r w:rsidR="00251ACC" w:rsidRPr="00662771">
        <w:rPr>
          <w:rFonts w:cs="Arial"/>
          <w:sz w:val="20"/>
        </w:rPr>
        <w:t>MIPYMES</w:t>
      </w:r>
      <w:r w:rsidRPr="00662771">
        <w:rPr>
          <w:rFonts w:cs="Arial"/>
          <w:sz w:val="20"/>
        </w:rPr>
        <w:t xml:space="preserve"> o participar de manera conjunta.</w:t>
      </w:r>
    </w:p>
    <w:p w14:paraId="04D9D41B" w14:textId="12992814" w:rsidR="00CC1403" w:rsidRPr="00662771" w:rsidRDefault="00CC1403">
      <w:pPr>
        <w:pStyle w:val="Texto0"/>
        <w:spacing w:before="120" w:after="120" w:line="240" w:lineRule="auto"/>
        <w:ind w:left="993" w:firstLine="0"/>
        <w:rPr>
          <w:rFonts w:cs="Arial"/>
          <w:sz w:val="20"/>
        </w:rPr>
      </w:pPr>
    </w:p>
    <w:p w14:paraId="33AAD412" w14:textId="2D50C219" w:rsidR="00CC1403" w:rsidRPr="00662771" w:rsidRDefault="00624CF1">
      <w:pPr>
        <w:pStyle w:val="Ttulo1"/>
        <w:numPr>
          <w:ilvl w:val="1"/>
          <w:numId w:val="52"/>
        </w:numPr>
        <w:spacing w:before="120" w:after="120"/>
        <w:jc w:val="both"/>
        <w:rPr>
          <w:rFonts w:cs="Arial"/>
          <w:bCs/>
          <w:color w:val="244061" w:themeColor="accent1" w:themeShade="80"/>
          <w:sz w:val="20"/>
        </w:rPr>
      </w:pPr>
      <w:bookmarkStart w:id="356" w:name="_Toc314804495"/>
      <w:bookmarkStart w:id="357" w:name="_Toc314094139"/>
      <w:bookmarkStart w:id="358" w:name="_Toc315905508"/>
      <w:bookmarkStart w:id="359" w:name="_Toc491180961"/>
      <w:bookmarkStart w:id="360" w:name="_Toc464498304"/>
      <w:bookmarkStart w:id="361" w:name="_Toc316316310"/>
      <w:bookmarkStart w:id="362" w:name="_Toc447120313"/>
      <w:bookmarkStart w:id="363" w:name="_Toc316315424"/>
      <w:bookmarkStart w:id="364" w:name="_Toc314804560"/>
      <w:bookmarkStart w:id="365" w:name="_Toc427242076"/>
      <w:bookmarkStart w:id="366" w:name="_Toc492377921"/>
      <w:bookmarkStart w:id="367" w:name="_Toc494211582"/>
      <w:bookmarkStart w:id="368" w:name="_Toc498523200"/>
      <w:bookmarkStart w:id="369" w:name="_Toc422232838"/>
      <w:bookmarkStart w:id="370" w:name="_Toc327181258"/>
      <w:bookmarkStart w:id="371" w:name="_Toc428879788"/>
      <w:bookmarkStart w:id="372" w:name="_Toc496883319"/>
      <w:bookmarkStart w:id="373" w:name="_Toc19704262"/>
      <w:bookmarkStart w:id="374" w:name="_Toc452121381"/>
      <w:bookmarkStart w:id="375" w:name="_Toc487209320"/>
      <w:bookmarkStart w:id="376" w:name="_Toc390935274"/>
      <w:bookmarkStart w:id="377" w:name="_Toc383184933"/>
      <w:bookmarkStart w:id="378" w:name="_Toc409002217"/>
      <w:bookmarkStart w:id="379" w:name="_Toc382992960"/>
      <w:bookmarkStart w:id="380" w:name="_Toc505704878"/>
      <w:bookmarkStart w:id="381" w:name="_Toc493501623"/>
      <w:bookmarkStart w:id="382" w:name="_Toc488428633"/>
      <w:bookmarkStart w:id="383" w:name="_Toc383788310"/>
      <w:bookmarkStart w:id="384" w:name="_Toc3538989"/>
      <w:bookmarkStart w:id="385" w:name="_Toc510612321"/>
      <w:bookmarkStart w:id="386" w:name="_Toc329602574"/>
      <w:bookmarkStart w:id="387" w:name="_Toc464498709"/>
      <w:bookmarkStart w:id="388" w:name="_Toc23410238"/>
      <w:bookmarkStart w:id="389" w:name="_Toc23958004"/>
      <w:bookmarkStart w:id="390" w:name="_Toc127378554"/>
      <w:bookmarkStart w:id="391" w:name="_Toc127981512"/>
      <w:bookmarkStart w:id="392" w:name="_Toc144317481"/>
      <w:bookmarkStart w:id="393" w:name="_Toc149156112"/>
      <w:bookmarkStart w:id="394" w:name="_Toc94701535"/>
      <w:bookmarkStart w:id="395" w:name="_Toc89112338"/>
      <w:bookmarkStart w:id="396" w:name="_Toc96092318"/>
      <w:bookmarkStart w:id="397" w:name="_Toc104198997"/>
      <w:r w:rsidRPr="00662771">
        <w:rPr>
          <w:rFonts w:cs="Arial"/>
          <w:bCs/>
          <w:color w:val="244061" w:themeColor="accent1" w:themeShade="80"/>
          <w:sz w:val="20"/>
        </w:rPr>
        <w:t>Contenido de la oferta técnica</w:t>
      </w:r>
      <w:bookmarkEnd w:id="58"/>
      <w:bookmarkEnd w:id="59"/>
      <w:bookmarkEnd w:id="60"/>
      <w:bookmarkEnd w:id="61"/>
      <w:bookmarkEnd w:id="62"/>
      <w:bookmarkEnd w:id="63"/>
      <w:bookmarkEnd w:id="64"/>
      <w:bookmarkEnd w:id="65"/>
      <w:bookmarkEnd w:id="66"/>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Pr="00662771">
        <w:rPr>
          <w:rFonts w:cs="Arial"/>
          <w:bCs/>
          <w:color w:val="244061" w:themeColor="accent1" w:themeShade="80"/>
          <w:sz w:val="20"/>
        </w:rPr>
        <w:t xml:space="preserve"> </w:t>
      </w:r>
      <w:bookmarkEnd w:id="394"/>
      <w:bookmarkEnd w:id="395"/>
      <w:bookmarkEnd w:id="396"/>
      <w:bookmarkEnd w:id="397"/>
    </w:p>
    <w:p w14:paraId="66C83F23" w14:textId="6963A080" w:rsidR="00AB2BCD" w:rsidRPr="00662771" w:rsidRDefault="00BC29B2" w:rsidP="00AB2BCD">
      <w:pPr>
        <w:pStyle w:val="Texto0"/>
        <w:numPr>
          <w:ilvl w:val="0"/>
          <w:numId w:val="58"/>
        </w:numPr>
        <w:tabs>
          <w:tab w:val="left" w:pos="993"/>
        </w:tabs>
        <w:spacing w:before="120" w:after="120" w:line="240" w:lineRule="auto"/>
        <w:ind w:left="993" w:hanging="284"/>
        <w:rPr>
          <w:rFonts w:cs="Arial"/>
          <w:b/>
          <w:bCs/>
          <w:sz w:val="20"/>
        </w:rPr>
      </w:pPr>
      <w:bookmarkStart w:id="398" w:name="_Toc284238904"/>
      <w:bookmarkStart w:id="399" w:name="_Toc289064582"/>
      <w:r w:rsidRPr="00662771">
        <w:rPr>
          <w:rFonts w:cs="Arial"/>
          <w:b/>
          <w:bCs/>
          <w:sz w:val="20"/>
        </w:rPr>
        <w:t xml:space="preserve">La oferta técnica que será elaborada conforme al numeral 2 de la presente convocatoria, </w:t>
      </w:r>
      <w:r w:rsidRPr="00662771">
        <w:rPr>
          <w:rFonts w:cs="Arial"/>
          <w:b/>
          <w:bCs/>
          <w:sz w:val="20"/>
          <w:u w:val="single"/>
        </w:rPr>
        <w:t xml:space="preserve">deberá contener toda la información señalada y solicitada en el Anexo 1 “Especificaciones Técnicas”, de la presente convocatoria, no se aceptará escrito o leyenda que solo haga </w:t>
      </w:r>
      <w:r w:rsidRPr="00662771">
        <w:rPr>
          <w:rFonts w:cs="Arial"/>
          <w:b/>
          <w:bCs/>
          <w:sz w:val="20"/>
          <w:u w:val="single"/>
        </w:rPr>
        <w:lastRenderedPageBreak/>
        <w:t>referencia al mismo</w:t>
      </w:r>
      <w:r w:rsidRPr="00662771">
        <w:rPr>
          <w:rFonts w:cs="Arial"/>
          <w:b/>
          <w:bCs/>
          <w:sz w:val="20"/>
        </w:rPr>
        <w:t xml:space="preserve"> y deberá contener los documentos que, en su caso, se soliciten en dicho anexo, debiendo considerar las modificaciones que se deriven de la(s) Junta(s) de Aclaraciones que se celebre(n).</w:t>
      </w:r>
    </w:p>
    <w:p w14:paraId="7232E733" w14:textId="77777777" w:rsidR="005E42CF" w:rsidRPr="00B1746C" w:rsidRDefault="00624CF1" w:rsidP="005E42CF">
      <w:pPr>
        <w:pStyle w:val="Texto0"/>
        <w:tabs>
          <w:tab w:val="left" w:pos="993"/>
        </w:tabs>
        <w:spacing w:before="120" w:after="120" w:line="240" w:lineRule="auto"/>
        <w:ind w:left="993" w:firstLine="0"/>
        <w:rPr>
          <w:rFonts w:cs="Arial"/>
          <w:sz w:val="20"/>
        </w:rPr>
      </w:pPr>
      <w:r w:rsidRPr="00662771">
        <w:rPr>
          <w:rFonts w:cs="Arial"/>
          <w:sz w:val="20"/>
        </w:rPr>
        <w:t xml:space="preserve">Los documentos mencionados en este numeral son indispensables para evaluar la proposición técnica presentada y, en consecuencia, su incumplimiento afecta su solvencia </w:t>
      </w:r>
      <w:r w:rsidRPr="00B1746C">
        <w:rPr>
          <w:rFonts w:cs="Arial"/>
          <w:sz w:val="20"/>
        </w:rPr>
        <w:t xml:space="preserve">y </w:t>
      </w:r>
      <w:r w:rsidR="005E42CF" w:rsidRPr="00B1746C">
        <w:rPr>
          <w:rFonts w:cs="Arial"/>
          <w:sz w:val="20"/>
        </w:rPr>
        <w:t xml:space="preserve">será motivo de </w:t>
      </w:r>
      <w:proofErr w:type="spellStart"/>
      <w:r w:rsidR="005E42CF" w:rsidRPr="00B1746C">
        <w:rPr>
          <w:rFonts w:cs="Arial"/>
          <w:sz w:val="20"/>
        </w:rPr>
        <w:t>desechamiento</w:t>
      </w:r>
      <w:proofErr w:type="spellEnd"/>
      <w:r w:rsidR="005E42CF" w:rsidRPr="00B1746C">
        <w:rPr>
          <w:rFonts w:cs="Arial"/>
          <w:sz w:val="20"/>
        </w:rPr>
        <w:t>.</w:t>
      </w:r>
    </w:p>
    <w:p w14:paraId="05054173" w14:textId="25DC91C1" w:rsidR="00CC1403" w:rsidRPr="00662771" w:rsidRDefault="00CC1403">
      <w:pPr>
        <w:pStyle w:val="Texto0"/>
        <w:tabs>
          <w:tab w:val="left" w:pos="993"/>
        </w:tabs>
        <w:spacing w:before="120" w:after="120" w:line="240" w:lineRule="auto"/>
        <w:ind w:left="993" w:firstLine="0"/>
        <w:rPr>
          <w:rFonts w:cs="Arial"/>
          <w:sz w:val="20"/>
        </w:rPr>
      </w:pPr>
    </w:p>
    <w:p w14:paraId="35AC8EF4" w14:textId="489FB750" w:rsidR="00CC1403" w:rsidRPr="00662771" w:rsidRDefault="00624CF1">
      <w:pPr>
        <w:pStyle w:val="Ttulo1"/>
        <w:numPr>
          <w:ilvl w:val="1"/>
          <w:numId w:val="52"/>
        </w:numPr>
        <w:spacing w:before="120" w:after="120"/>
        <w:jc w:val="both"/>
        <w:rPr>
          <w:rFonts w:cs="Arial"/>
          <w:bCs/>
          <w:color w:val="244061" w:themeColor="accent1" w:themeShade="80"/>
          <w:sz w:val="20"/>
        </w:rPr>
      </w:pPr>
      <w:bookmarkStart w:id="400" w:name="_Toc487209321"/>
      <w:bookmarkStart w:id="401" w:name="_Toc488428634"/>
      <w:bookmarkStart w:id="402" w:name="_Toc314094140"/>
      <w:bookmarkStart w:id="403" w:name="_Toc390935275"/>
      <w:bookmarkStart w:id="404" w:name="_Toc505704879"/>
      <w:bookmarkStart w:id="405" w:name="_Toc494211583"/>
      <w:bookmarkStart w:id="406" w:name="_Toc314804496"/>
      <w:bookmarkStart w:id="407" w:name="_Toc316315425"/>
      <w:bookmarkStart w:id="408" w:name="_Toc3538990"/>
      <w:bookmarkStart w:id="409" w:name="_Toc464498710"/>
      <w:bookmarkStart w:id="410" w:name="_Toc19704263"/>
      <w:bookmarkStart w:id="411" w:name="_Toc314804561"/>
      <w:bookmarkStart w:id="412" w:name="_Toc327181259"/>
      <w:bookmarkStart w:id="413" w:name="_Toc498523201"/>
      <w:bookmarkStart w:id="414" w:name="_Toc452121382"/>
      <w:bookmarkStart w:id="415" w:name="_Toc491180962"/>
      <w:bookmarkStart w:id="416" w:name="_Toc315905509"/>
      <w:bookmarkStart w:id="417" w:name="_Toc382992961"/>
      <w:bookmarkStart w:id="418" w:name="_Toc496883320"/>
      <w:bookmarkStart w:id="419" w:name="_Toc329602575"/>
      <w:bookmarkStart w:id="420" w:name="_Toc313999942"/>
      <w:bookmarkStart w:id="421" w:name="_Toc23958005"/>
      <w:bookmarkStart w:id="422" w:name="_Toc23410239"/>
      <w:bookmarkStart w:id="423" w:name="_Toc493501624"/>
      <w:bookmarkStart w:id="424" w:name="_Toc422232839"/>
      <w:bookmarkStart w:id="425" w:name="_Toc383788311"/>
      <w:bookmarkStart w:id="426" w:name="_Toc316316311"/>
      <w:bookmarkStart w:id="427" w:name="_Toc492377922"/>
      <w:bookmarkStart w:id="428" w:name="_Toc447120314"/>
      <w:bookmarkStart w:id="429" w:name="_Toc383184934"/>
      <w:bookmarkStart w:id="430" w:name="_Toc313943677"/>
      <w:bookmarkStart w:id="431" w:name="_Toc312083758"/>
      <w:bookmarkStart w:id="432" w:name="_Toc310514792"/>
      <w:bookmarkStart w:id="433" w:name="_Toc313943739"/>
      <w:bookmarkStart w:id="434" w:name="_Toc464498305"/>
      <w:bookmarkStart w:id="435" w:name="_Toc312402703"/>
      <w:bookmarkStart w:id="436" w:name="_Toc510612322"/>
      <w:bookmarkStart w:id="437" w:name="_Toc427242077"/>
      <w:bookmarkStart w:id="438" w:name="_Toc409002218"/>
      <w:bookmarkStart w:id="439" w:name="_Toc314007646"/>
      <w:bookmarkStart w:id="440" w:name="_Toc428879789"/>
      <w:bookmarkStart w:id="441" w:name="_Toc127378555"/>
      <w:bookmarkStart w:id="442" w:name="_Toc127981513"/>
      <w:bookmarkStart w:id="443" w:name="_Toc144317482"/>
      <w:bookmarkStart w:id="444" w:name="_Toc149156113"/>
      <w:bookmarkStart w:id="445" w:name="_Toc89112339"/>
      <w:bookmarkStart w:id="446" w:name="_Toc96092319"/>
      <w:bookmarkStart w:id="447" w:name="_Toc104198998"/>
      <w:bookmarkStart w:id="448" w:name="_Toc94701536"/>
      <w:r w:rsidRPr="00662771">
        <w:rPr>
          <w:rFonts w:cs="Arial"/>
          <w:bCs/>
          <w:color w:val="244061" w:themeColor="accent1" w:themeShade="80"/>
          <w:sz w:val="20"/>
        </w:rPr>
        <w:t>Contenido de la oferta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r w:rsidRPr="00662771">
        <w:rPr>
          <w:rFonts w:cs="Arial"/>
          <w:bCs/>
          <w:color w:val="244061" w:themeColor="accent1" w:themeShade="80"/>
          <w:sz w:val="20"/>
        </w:rPr>
        <w:t xml:space="preserve"> </w:t>
      </w:r>
      <w:bookmarkEnd w:id="445"/>
      <w:bookmarkEnd w:id="446"/>
      <w:bookmarkEnd w:id="447"/>
      <w:bookmarkEnd w:id="448"/>
    </w:p>
    <w:p w14:paraId="37F4E6A1" w14:textId="663DF1FF"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bookmarkStart w:id="449" w:name="_Toc310514796"/>
      <w:bookmarkStart w:id="450" w:name="_Toc284238908"/>
      <w:bookmarkStart w:id="451" w:name="_Toc314030205"/>
      <w:bookmarkStart w:id="452" w:name="_Toc314085323"/>
      <w:bookmarkStart w:id="453" w:name="_Toc299018180"/>
      <w:bookmarkStart w:id="454" w:name="_Toc305758551"/>
      <w:bookmarkStart w:id="455" w:name="_Toc316482410"/>
      <w:bookmarkStart w:id="456" w:name="_Toc289064586"/>
      <w:bookmarkStart w:id="457" w:name="_Toc314086221"/>
      <w:bookmarkStart w:id="458" w:name="_Toc350422272"/>
      <w:bookmarkStart w:id="459" w:name="_Toc353180914"/>
      <w:bookmarkStart w:id="460" w:name="_Toc314086081"/>
      <w:bookmarkStart w:id="461" w:name="_Toc315900391"/>
      <w:bookmarkStart w:id="462" w:name="_Toc314804309"/>
      <w:bookmarkStart w:id="463" w:name="_Toc329602267"/>
      <w:bookmarkStart w:id="464" w:name="_Toc312083762"/>
      <w:bookmarkStart w:id="465" w:name="_Toc324237750"/>
      <w:bookmarkStart w:id="466" w:name="_Toc314002692"/>
      <w:bookmarkStart w:id="467" w:name="_Toc312402707"/>
      <w:bookmarkStart w:id="468" w:name="_Toc316472881"/>
      <w:bookmarkStart w:id="469" w:name="_Toc315904630"/>
      <w:bookmarkStart w:id="470" w:name="_Toc314085324"/>
      <w:bookmarkStart w:id="471" w:name="_Toc314086222"/>
      <w:bookmarkStart w:id="472" w:name="_Toc314094145"/>
      <w:bookmarkStart w:id="473" w:name="_Toc289064605"/>
      <w:r w:rsidRPr="00662771">
        <w:rPr>
          <w:rFonts w:cs="Arial"/>
          <w:sz w:val="20"/>
        </w:rPr>
        <w:t xml:space="preserve">Los LICITANTES deberán presentar la oferta económica, debiendo preferentemente </w:t>
      </w:r>
      <w:proofErr w:type="spellStart"/>
      <w:r w:rsidRPr="00662771">
        <w:rPr>
          <w:rFonts w:cs="Arial"/>
          <w:sz w:val="20"/>
        </w:rPr>
        <w:t>requisitar</w:t>
      </w:r>
      <w:proofErr w:type="spellEnd"/>
      <w:r w:rsidRPr="00662771">
        <w:rPr>
          <w:rFonts w:cs="Arial"/>
          <w:sz w:val="20"/>
        </w:rPr>
        <w:t xml:space="preserve"> el </w:t>
      </w:r>
      <w:r w:rsidRPr="00662771">
        <w:rPr>
          <w:rFonts w:cs="Arial"/>
          <w:b/>
          <w:sz w:val="20"/>
        </w:rPr>
        <w:t>Anexo 7</w:t>
      </w:r>
      <w:r w:rsidRPr="00662771">
        <w:rPr>
          <w:rFonts w:cs="Arial"/>
          <w:sz w:val="20"/>
        </w:rPr>
        <w:t xml:space="preserve"> de la presente convocatoria, </w:t>
      </w:r>
      <w:r w:rsidRPr="00662771">
        <w:rPr>
          <w:rFonts w:cs="Arial"/>
          <w:sz w:val="20"/>
          <w:u w:val="single"/>
        </w:rPr>
        <w:t>conteniendo como mínimo los requisitos que en dicho anexo se solicitan</w:t>
      </w:r>
      <w:r w:rsidRPr="00662771">
        <w:rPr>
          <w:rFonts w:cs="Arial"/>
          <w:sz w:val="20"/>
        </w:rPr>
        <w:t xml:space="preserve">. La oferta económica deberá ser presentada </w:t>
      </w:r>
      <w:r w:rsidRPr="00662771">
        <w:rPr>
          <w:rFonts w:cs="Arial"/>
          <w:sz w:val="20"/>
          <w:lang w:val="es-MX"/>
        </w:rPr>
        <w:t>para</w:t>
      </w:r>
      <w:r w:rsidR="00A34C80" w:rsidRPr="00662771">
        <w:rPr>
          <w:rFonts w:cs="Arial"/>
          <w:sz w:val="20"/>
          <w:lang w:val="es-MX"/>
        </w:rPr>
        <w:t xml:space="preserve"> </w:t>
      </w:r>
      <w:r w:rsidR="00BC29B2" w:rsidRPr="00662771">
        <w:rPr>
          <w:rFonts w:cs="Arial"/>
          <w:sz w:val="20"/>
          <w:lang w:val="es-MX"/>
        </w:rPr>
        <w:t xml:space="preserve">la </w:t>
      </w:r>
      <w:r w:rsidRPr="00662771">
        <w:rPr>
          <w:rFonts w:cs="Arial"/>
          <w:sz w:val="20"/>
          <w:lang w:val="es-MX"/>
        </w:rPr>
        <w:t>partida</w:t>
      </w:r>
      <w:r w:rsidR="001E02A9" w:rsidRPr="00662771">
        <w:rPr>
          <w:rFonts w:cs="Arial"/>
          <w:sz w:val="20"/>
          <w:lang w:val="es-MX"/>
        </w:rPr>
        <w:t xml:space="preserve"> </w:t>
      </w:r>
      <w:r w:rsidR="00A34C80" w:rsidRPr="00662771">
        <w:rPr>
          <w:rFonts w:cs="Arial"/>
          <w:sz w:val="20"/>
          <w:lang w:val="es-MX"/>
        </w:rPr>
        <w:t xml:space="preserve">única </w:t>
      </w:r>
      <w:r w:rsidRPr="00662771">
        <w:rPr>
          <w:rFonts w:cs="Arial"/>
          <w:sz w:val="20"/>
          <w:lang w:val="es-MX"/>
        </w:rPr>
        <w:t xml:space="preserve">objeto del presente procedimiento, </w:t>
      </w:r>
      <w:r w:rsidRPr="00662771">
        <w:rPr>
          <w:rFonts w:cs="Arial"/>
          <w:sz w:val="20"/>
        </w:rPr>
        <w:t xml:space="preserve">debiendo ser congruente con lo presentado en su oferta técnica, en </w:t>
      </w:r>
      <w:r w:rsidR="00AF7BB4" w:rsidRPr="00662771">
        <w:rPr>
          <w:rFonts w:cs="Arial"/>
          <w:b/>
          <w:sz w:val="20"/>
        </w:rPr>
        <w:t>Pesos mexicanos</w:t>
      </w:r>
      <w:r w:rsidRPr="00662771">
        <w:rPr>
          <w:rFonts w:cs="Arial"/>
          <w:sz w:val="20"/>
        </w:rPr>
        <w:t xml:space="preserve">, considerando </w:t>
      </w:r>
      <w:r w:rsidR="00703BD9" w:rsidRPr="00662771">
        <w:rPr>
          <w:rFonts w:cs="Arial"/>
          <w:b/>
          <w:bCs/>
          <w:sz w:val="20"/>
        </w:rPr>
        <w:t>dos</w:t>
      </w:r>
      <w:r w:rsidRPr="00662771">
        <w:rPr>
          <w:rFonts w:cs="Arial"/>
          <w:b/>
          <w:bCs/>
          <w:sz w:val="20"/>
        </w:rPr>
        <w:t xml:space="preserve"> decimales</w:t>
      </w:r>
      <w:r w:rsidRPr="00662771">
        <w:rPr>
          <w:rFonts w:cs="Arial"/>
          <w:sz w:val="20"/>
        </w:rPr>
        <w:t>, separando el IVA y el importe total ofertado en número y letra.</w:t>
      </w:r>
      <w:bookmarkStart w:id="474" w:name="_Toc289064583"/>
      <w:bookmarkStart w:id="475" w:name="_Toc284238905"/>
      <w:bookmarkStart w:id="476" w:name="_Toc314094141"/>
    </w:p>
    <w:p w14:paraId="49408CF9" w14:textId="0ECD1F4F"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Para la elaboración de su oferta económica, el LICITANTE deberá cotizar los conceptos que se incluyan para </w:t>
      </w:r>
      <w:r w:rsidRPr="00662771">
        <w:rPr>
          <w:rFonts w:cs="Arial"/>
          <w:sz w:val="20"/>
          <w:lang w:val="es-MX"/>
        </w:rPr>
        <w:t>la partida</w:t>
      </w:r>
      <w:r w:rsidR="00F8104A" w:rsidRPr="00662771">
        <w:rPr>
          <w:rFonts w:cs="Arial"/>
          <w:sz w:val="20"/>
          <w:lang w:val="es-MX"/>
        </w:rPr>
        <w:t xml:space="preserve"> única</w:t>
      </w:r>
      <w:r w:rsidRPr="00662771">
        <w:rPr>
          <w:rFonts w:cs="Arial"/>
          <w:sz w:val="20"/>
          <w:lang w:val="es-MX"/>
        </w:rPr>
        <w:t xml:space="preserve"> </w:t>
      </w:r>
      <w:r w:rsidRPr="00662771">
        <w:rPr>
          <w:rFonts w:cs="Arial"/>
          <w:sz w:val="20"/>
        </w:rPr>
        <w:t xml:space="preserve">y considerar que los precios que cotiza serán considerados fijos </w:t>
      </w:r>
      <w:bookmarkStart w:id="477" w:name="_Hlk70602955"/>
      <w:r w:rsidRPr="00662771">
        <w:rPr>
          <w:rFonts w:cs="Arial"/>
          <w:sz w:val="20"/>
        </w:rPr>
        <w:t>durante la vigencia del contrato y no podrá modificarlos en ninguna circunstancia, hasta el último día de vigencia del contrato objeto de la presente licitación</w:t>
      </w:r>
      <w:bookmarkEnd w:id="477"/>
      <w:r w:rsidRPr="00662771">
        <w:rPr>
          <w:rFonts w:cs="Arial"/>
          <w:sz w:val="20"/>
        </w:rPr>
        <w:t>.</w:t>
      </w:r>
    </w:p>
    <w:p w14:paraId="4C6D082B" w14:textId="77777777"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4A0F6081" w14:textId="77777777" w:rsidR="006447C8" w:rsidRPr="00662771" w:rsidRDefault="00624CF1" w:rsidP="006447C8">
      <w:pPr>
        <w:pStyle w:val="Texto0"/>
        <w:tabs>
          <w:tab w:val="left" w:pos="709"/>
        </w:tabs>
        <w:spacing w:before="120" w:after="120" w:line="240" w:lineRule="auto"/>
        <w:ind w:left="993" w:hanging="284"/>
        <w:rPr>
          <w:rFonts w:cs="Arial"/>
          <w:sz w:val="20"/>
        </w:rPr>
      </w:pPr>
      <w:r w:rsidRPr="00662771">
        <w:rPr>
          <w:rFonts w:cs="Arial"/>
          <w:sz w:val="20"/>
        </w:rPr>
        <w:t xml:space="preserve">     La pr</w:t>
      </w:r>
      <w:r w:rsidR="00C660DA" w:rsidRPr="00662771">
        <w:rPr>
          <w:rFonts w:cs="Arial"/>
          <w:sz w:val="20"/>
        </w:rPr>
        <w:t>esentación</w:t>
      </w:r>
      <w:r w:rsidRPr="00662771">
        <w:rPr>
          <w:rFonts w:cs="Arial"/>
          <w:sz w:val="20"/>
        </w:rPr>
        <w:t xml:space="preserve"> de la oferta económica es indispensable para su evaluación y, en consecuencia, su incumplimiento afecta su solvencia </w:t>
      </w:r>
      <w:r w:rsidRPr="00B1746C">
        <w:rPr>
          <w:rFonts w:cs="Arial"/>
          <w:sz w:val="20"/>
        </w:rPr>
        <w:t xml:space="preserve">y </w:t>
      </w:r>
      <w:r w:rsidR="006447C8" w:rsidRPr="00B1746C">
        <w:rPr>
          <w:rFonts w:cs="Arial"/>
          <w:sz w:val="20"/>
        </w:rPr>
        <w:t xml:space="preserve">será motivo de </w:t>
      </w:r>
      <w:proofErr w:type="spellStart"/>
      <w:r w:rsidR="006447C8" w:rsidRPr="00B1746C">
        <w:rPr>
          <w:rFonts w:cs="Arial"/>
          <w:sz w:val="20"/>
        </w:rPr>
        <w:t>desechamiento</w:t>
      </w:r>
      <w:proofErr w:type="spellEnd"/>
      <w:r w:rsidR="006447C8" w:rsidRPr="00B1746C">
        <w:rPr>
          <w:rFonts w:cs="Arial"/>
          <w:sz w:val="20"/>
        </w:rPr>
        <w:t>.</w:t>
      </w:r>
    </w:p>
    <w:p w14:paraId="48A8F1D0" w14:textId="4AF612AC" w:rsidR="00CC1403" w:rsidRPr="00662771" w:rsidRDefault="00CC1403" w:rsidP="006447C8">
      <w:pPr>
        <w:pStyle w:val="Texto0"/>
        <w:tabs>
          <w:tab w:val="left" w:pos="709"/>
        </w:tabs>
        <w:spacing w:before="120" w:after="120" w:line="240" w:lineRule="auto"/>
        <w:ind w:left="993" w:hanging="284"/>
        <w:rPr>
          <w:rFonts w:cs="Arial"/>
          <w:sz w:val="20"/>
        </w:rPr>
      </w:pPr>
    </w:p>
    <w:p w14:paraId="14519028"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478" w:name="_Toc434004105"/>
      <w:bookmarkStart w:id="479" w:name="_Toc149156114"/>
      <w:r w:rsidRPr="00662771">
        <w:rPr>
          <w:rFonts w:cs="Arial"/>
          <w:bCs/>
          <w:color w:val="244061" w:themeColor="accent1" w:themeShade="80"/>
          <w:sz w:val="20"/>
        </w:rPr>
        <w:t>CRITERIO DE EVALUACIÓN Y ADJUDICACIÓN DEL CONTRATO</w:t>
      </w:r>
      <w:bookmarkEnd w:id="474"/>
      <w:bookmarkEnd w:id="475"/>
      <w:bookmarkEnd w:id="476"/>
      <w:bookmarkEnd w:id="478"/>
      <w:bookmarkEnd w:id="479"/>
    </w:p>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14:paraId="18140EF9" w14:textId="77777777" w:rsidR="00CC1403" w:rsidRPr="00662771" w:rsidRDefault="00624CF1">
      <w:pPr>
        <w:pStyle w:val="Sangra3detindependiente2"/>
        <w:spacing w:before="120" w:after="120"/>
        <w:rPr>
          <w:rFonts w:cs="Arial"/>
        </w:rPr>
      </w:pPr>
      <w:r w:rsidRPr="00662771">
        <w:rPr>
          <w:rFonts w:cs="Arial"/>
        </w:rPr>
        <w:t>De conformidad con el segundo párrafo del artículo 43 del REGLAMENTO, el INSTITUTO analizará y evaluará las proposiciones mediante el mecanismo de</w:t>
      </w:r>
      <w:r w:rsidRPr="00662771">
        <w:rPr>
          <w:rFonts w:cs="Arial"/>
          <w:b/>
        </w:rPr>
        <w:t xml:space="preserve"> evaluación binario</w:t>
      </w:r>
      <w:r w:rsidRPr="00662771">
        <w:rPr>
          <w:rFonts w:cs="Arial"/>
        </w:rPr>
        <w:t>,</w:t>
      </w:r>
      <w:r w:rsidRPr="00662771">
        <w:rPr>
          <w:rFonts w:cs="Arial"/>
          <w:b/>
        </w:rPr>
        <w:t xml:space="preserve"> </w:t>
      </w:r>
      <w:r w:rsidRPr="00662771">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662771" w:rsidRDefault="00624CF1" w:rsidP="00103DAC">
      <w:pPr>
        <w:pStyle w:val="Sangra3detindependiente2"/>
        <w:spacing w:before="120" w:after="120"/>
        <w:rPr>
          <w:rFonts w:cs="Arial"/>
        </w:rPr>
      </w:pPr>
      <w:r w:rsidRPr="00662771">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662771" w:rsidRDefault="00503027" w:rsidP="00103DAC">
      <w:pPr>
        <w:pStyle w:val="Sangra3detindependiente2"/>
        <w:spacing w:before="120" w:after="120"/>
        <w:rPr>
          <w:rFonts w:cs="Arial"/>
        </w:rPr>
      </w:pPr>
    </w:p>
    <w:p w14:paraId="6A5B08B7"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480" w:name="_Toc463973967"/>
      <w:bookmarkStart w:id="481" w:name="_Toc480826318"/>
      <w:bookmarkStart w:id="482" w:name="_Toc510612324"/>
      <w:bookmarkStart w:id="483" w:name="_Toc488428636"/>
      <w:bookmarkStart w:id="484" w:name="_Toc505704881"/>
      <w:bookmarkStart w:id="485" w:name="_Toc496883322"/>
      <w:bookmarkStart w:id="486" w:name="_Toc498523203"/>
      <w:bookmarkStart w:id="487" w:name="_Toc104199000"/>
      <w:bookmarkStart w:id="488" w:name="_Toc494211585"/>
      <w:bookmarkStart w:id="489" w:name="_Toc23958007"/>
      <w:bookmarkStart w:id="490" w:name="_Toc94701538"/>
      <w:bookmarkStart w:id="491" w:name="_Toc3538992"/>
      <w:bookmarkStart w:id="492" w:name="_Toc96092321"/>
      <w:bookmarkStart w:id="493" w:name="_Toc486343085"/>
      <w:bookmarkStart w:id="494" w:name="_Toc493501626"/>
      <w:bookmarkStart w:id="495" w:name="_Toc23410241"/>
      <w:bookmarkStart w:id="496" w:name="_Toc19704265"/>
      <w:bookmarkStart w:id="497" w:name="_Toc89112341"/>
      <w:bookmarkStart w:id="498" w:name="_Toc382992963"/>
      <w:bookmarkStart w:id="499" w:name="_Toc396148593"/>
      <w:bookmarkStart w:id="500" w:name="_Toc463548625"/>
      <w:bookmarkStart w:id="501" w:name="_Toc405207179"/>
      <w:bookmarkStart w:id="502" w:name="_Toc383184936"/>
      <w:bookmarkStart w:id="503" w:name="_Toc448329801"/>
      <w:bookmarkStart w:id="504" w:name="_Toc463549814"/>
      <w:bookmarkStart w:id="505" w:name="_Toc417482645"/>
      <w:bookmarkStart w:id="506" w:name="_Toc449969796"/>
      <w:bookmarkStart w:id="507" w:name="_Toc414448116"/>
      <w:bookmarkStart w:id="508" w:name="_Toc417477107"/>
      <w:bookmarkStart w:id="509" w:name="_Toc447617376"/>
      <w:bookmarkStart w:id="510" w:name="_Toc477352434"/>
      <w:bookmarkStart w:id="511" w:name="_Toc463549893"/>
      <w:bookmarkStart w:id="512" w:name="_Toc492377924"/>
      <w:bookmarkStart w:id="513" w:name="_Toc463548989"/>
      <w:bookmarkStart w:id="514" w:name="_Toc491180964"/>
      <w:bookmarkStart w:id="515" w:name="_Toc463549076"/>
      <w:bookmarkStart w:id="516" w:name="_Toc127378557"/>
      <w:bookmarkStart w:id="517" w:name="_Toc127981515"/>
      <w:bookmarkStart w:id="518" w:name="_Toc144317484"/>
      <w:bookmarkStart w:id="519" w:name="_Toc149156115"/>
      <w:r w:rsidRPr="00662771">
        <w:rPr>
          <w:rFonts w:cs="Arial"/>
          <w:bCs/>
          <w:color w:val="365F91" w:themeColor="accent1" w:themeShade="BF"/>
          <w:sz w:val="20"/>
        </w:rPr>
        <w:t>Criterio de evaluación técnica</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416A4B2B" w14:textId="3ADBA860" w:rsidR="00CC1403" w:rsidRPr="00662771" w:rsidRDefault="00624CF1" w:rsidP="007A6FE4">
      <w:pPr>
        <w:pStyle w:val="p31"/>
        <w:tabs>
          <w:tab w:val="left" w:pos="709"/>
        </w:tabs>
        <w:spacing w:before="120" w:after="120" w:line="240" w:lineRule="auto"/>
        <w:ind w:left="720"/>
        <w:jc w:val="both"/>
        <w:rPr>
          <w:rFonts w:ascii="Arial" w:hAnsi="Arial" w:cs="Arial"/>
          <w:sz w:val="20"/>
        </w:rPr>
      </w:pPr>
      <w:bookmarkStart w:id="520" w:name="_Toc284239305"/>
      <w:r w:rsidRPr="00662771">
        <w:rPr>
          <w:rFonts w:ascii="Arial" w:hAnsi="Arial" w:cs="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662771">
        <w:rPr>
          <w:rFonts w:ascii="Arial" w:hAnsi="Arial" w:cs="Arial"/>
          <w:sz w:val="20"/>
        </w:rPr>
        <w:t xml:space="preserve"> la</w:t>
      </w:r>
      <w:r w:rsidR="00250A17" w:rsidRPr="00662771">
        <w:rPr>
          <w:rFonts w:ascii="Arial" w:hAnsi="Arial" w:cs="Arial"/>
          <w:sz w:val="20"/>
        </w:rPr>
        <w:t xml:space="preserve"> </w:t>
      </w:r>
      <w:r w:rsidR="00BA1880" w:rsidRPr="00662771">
        <w:rPr>
          <w:rFonts w:ascii="Arial" w:hAnsi="Arial" w:cs="Arial"/>
          <w:sz w:val="20"/>
        </w:rPr>
        <w:t xml:space="preserve">Dirección de </w:t>
      </w:r>
      <w:r w:rsidR="007B4297">
        <w:rPr>
          <w:rFonts w:ascii="Arial" w:hAnsi="Arial" w:cs="Arial"/>
          <w:sz w:val="20"/>
        </w:rPr>
        <w:t>Operaciones</w:t>
      </w:r>
      <w:r w:rsidR="00BA1880" w:rsidRPr="00662771">
        <w:rPr>
          <w:rFonts w:ascii="Arial" w:hAnsi="Arial" w:cs="Arial"/>
          <w:sz w:val="20"/>
        </w:rPr>
        <w:t xml:space="preserve"> de la </w:t>
      </w:r>
      <w:r w:rsidR="007B4297" w:rsidRPr="007B4297">
        <w:rPr>
          <w:rFonts w:ascii="Arial" w:hAnsi="Arial" w:cs="Arial"/>
          <w:sz w:val="20"/>
        </w:rPr>
        <w:t>Unidad Técnica de Servicios de Informática</w:t>
      </w:r>
      <w:r w:rsidR="005F100B" w:rsidRPr="00662771">
        <w:rPr>
          <w:rFonts w:ascii="Arial" w:hAnsi="Arial" w:cs="Arial"/>
          <w:sz w:val="20"/>
        </w:rPr>
        <w:t xml:space="preserve">. </w:t>
      </w:r>
      <w:r w:rsidRPr="00662771">
        <w:rPr>
          <w:rFonts w:ascii="Arial" w:hAnsi="Arial" w:cs="Arial"/>
          <w:sz w:val="20"/>
        </w:rPr>
        <w:t>Dicho análisis formará parte del Acta de Fallo.</w:t>
      </w:r>
    </w:p>
    <w:p w14:paraId="25D27FAC" w14:textId="77777777" w:rsidR="00CC1403" w:rsidRPr="00662771"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521" w:name="_Toc299007079"/>
      <w:bookmarkStart w:id="522" w:name="_Toc316315428"/>
      <w:bookmarkStart w:id="523" w:name="_Toc308600231"/>
      <w:bookmarkStart w:id="524" w:name="_Toc313943680"/>
      <w:bookmarkStart w:id="525" w:name="_Toc314094143"/>
      <w:bookmarkStart w:id="526" w:name="_Toc316316314"/>
      <w:bookmarkStart w:id="527" w:name="_Toc313943742"/>
      <w:bookmarkStart w:id="528" w:name="_Toc313999945"/>
      <w:bookmarkStart w:id="529" w:name="_Toc327181262"/>
      <w:bookmarkStart w:id="530" w:name="_Toc314007649"/>
      <w:bookmarkStart w:id="531" w:name="_Toc448329802"/>
      <w:bookmarkStart w:id="532" w:name="_Toc498523204"/>
      <w:bookmarkStart w:id="533" w:name="_Toc480826319"/>
      <w:bookmarkStart w:id="534" w:name="_Toc396148594"/>
      <w:bookmarkStart w:id="535" w:name="_Toc405207180"/>
      <w:bookmarkStart w:id="536" w:name="_Toc463548990"/>
      <w:bookmarkStart w:id="537" w:name="_Toc463549815"/>
      <w:bookmarkStart w:id="538" w:name="_Toc463973968"/>
      <w:bookmarkStart w:id="539" w:name="_Toc477352435"/>
      <w:bookmarkStart w:id="540" w:name="_Toc449969797"/>
      <w:bookmarkStart w:id="541" w:name="_Toc494211586"/>
      <w:bookmarkStart w:id="542" w:name="_Toc492377925"/>
      <w:bookmarkStart w:id="543" w:name="_Toc488428637"/>
      <w:bookmarkStart w:id="544" w:name="_Toc463549077"/>
      <w:bookmarkStart w:id="545" w:name="_Toc505704882"/>
      <w:bookmarkStart w:id="546" w:name="_Toc510612325"/>
      <w:bookmarkStart w:id="547" w:name="_Toc491180965"/>
      <w:bookmarkStart w:id="548" w:name="_Toc3538993"/>
      <w:bookmarkStart w:id="549" w:name="_Toc383184937"/>
      <w:bookmarkStart w:id="550" w:name="_Toc486343086"/>
      <w:bookmarkStart w:id="551" w:name="_Toc414448117"/>
      <w:bookmarkStart w:id="552" w:name="_Toc382992964"/>
      <w:bookmarkStart w:id="553" w:name="_Toc417482646"/>
      <w:bookmarkStart w:id="554" w:name="_Toc493501627"/>
      <w:bookmarkStart w:id="555" w:name="_Toc329602578"/>
      <w:bookmarkStart w:id="556" w:name="_Toc315905512"/>
      <w:bookmarkStart w:id="557" w:name="_Toc463549894"/>
      <w:bookmarkStart w:id="558" w:name="_Toc314804564"/>
      <w:bookmarkStart w:id="559" w:name="_Toc496883323"/>
      <w:bookmarkStart w:id="560" w:name="_Toc463548626"/>
      <w:bookmarkStart w:id="561" w:name="_Toc447617377"/>
      <w:bookmarkStart w:id="562" w:name="_Toc417477108"/>
      <w:bookmarkStart w:id="563" w:name="_Toc94701539"/>
      <w:bookmarkStart w:id="564" w:name="_Toc89112342"/>
      <w:bookmarkStart w:id="565" w:name="_Toc96092322"/>
      <w:bookmarkStart w:id="566" w:name="_Toc19704266"/>
      <w:bookmarkStart w:id="567" w:name="_Toc104199001"/>
      <w:bookmarkStart w:id="568" w:name="_Toc23958008"/>
      <w:bookmarkStart w:id="569" w:name="_Toc23410242"/>
      <w:bookmarkStart w:id="570" w:name="_Toc127378558"/>
      <w:bookmarkStart w:id="571" w:name="_Toc127981516"/>
      <w:bookmarkStart w:id="572" w:name="_Toc144317485"/>
      <w:bookmarkStart w:id="573" w:name="_Toc149156116"/>
      <w:r w:rsidRPr="00662771">
        <w:rPr>
          <w:rFonts w:cs="Arial"/>
          <w:bCs/>
          <w:color w:val="365F91" w:themeColor="accent1" w:themeShade="BF"/>
          <w:sz w:val="20"/>
        </w:rPr>
        <w:lastRenderedPageBreak/>
        <w:t>Criterio de evaluación económica</w:t>
      </w:r>
      <w:bookmarkStart w:id="574" w:name="_Toc284239306"/>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5FF918DB" w14:textId="39848D66" w:rsidR="002372B8" w:rsidRPr="00662771" w:rsidRDefault="002372B8" w:rsidP="002372B8">
      <w:pPr>
        <w:pStyle w:val="Sangra3detindependiente2"/>
        <w:spacing w:before="120" w:after="120"/>
        <w:rPr>
          <w:rFonts w:eastAsia="Arial Unicode MS" w:cs="Arial"/>
        </w:rPr>
      </w:pPr>
      <w:r w:rsidRPr="00662771">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662771" w:rsidRDefault="002372B8" w:rsidP="002372B8">
      <w:pPr>
        <w:pStyle w:val="Sangra3detindependiente2"/>
        <w:spacing w:before="120" w:after="120"/>
        <w:rPr>
          <w:rFonts w:eastAsia="Arial Unicode MS" w:cs="Arial"/>
        </w:rPr>
      </w:pPr>
      <w:r w:rsidRPr="00662771">
        <w:rPr>
          <w:rFonts w:eastAsia="Arial Unicode MS" w:cs="Arial"/>
        </w:rPr>
        <w:t xml:space="preserve">La evaluación económica se realizará considerando las </w:t>
      </w:r>
      <w:r w:rsidRPr="00662771">
        <w:rPr>
          <w:rFonts w:eastAsia="Arial Unicode MS" w:cs="Arial"/>
          <w:b/>
          <w:bCs/>
        </w:rPr>
        <w:t>“Notas”</w:t>
      </w:r>
      <w:r w:rsidRPr="00662771">
        <w:rPr>
          <w:rFonts w:eastAsia="Arial Unicode MS" w:cs="Arial"/>
        </w:rPr>
        <w:t xml:space="preserve"> que se indican en el </w:t>
      </w:r>
      <w:r w:rsidRPr="00662771">
        <w:rPr>
          <w:rFonts w:eastAsia="Arial Unicode MS" w:cs="Arial"/>
          <w:b/>
          <w:bCs/>
        </w:rPr>
        <w:t>Anexo 7 “Oferta económica”</w:t>
      </w:r>
      <w:r w:rsidRPr="00662771">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662771" w:rsidRDefault="002372B8" w:rsidP="002372B8">
      <w:pPr>
        <w:pStyle w:val="Sangra3detindependiente2"/>
        <w:spacing w:before="120" w:after="120"/>
        <w:rPr>
          <w:rFonts w:eastAsia="Arial Unicode MS" w:cs="Arial"/>
        </w:rPr>
      </w:pPr>
      <w:r w:rsidRPr="00662771">
        <w:rPr>
          <w:rFonts w:eastAsia="Arial Unicode MS" w:cs="Arial"/>
        </w:rPr>
        <w:t xml:space="preserve">Sólo serán susceptibles de evaluar económicamente aquellas ofertas que hayan cumplido con los requisitos solicitados en los numerales </w:t>
      </w:r>
      <w:r w:rsidRPr="00662771">
        <w:rPr>
          <w:rFonts w:eastAsia="Arial Unicode MS" w:cs="Arial"/>
          <w:b/>
          <w:bCs/>
        </w:rPr>
        <w:t>4.1 y 4.2</w:t>
      </w:r>
      <w:r w:rsidRPr="00662771">
        <w:rPr>
          <w:rFonts w:eastAsia="Arial Unicode MS" w:cs="Arial"/>
        </w:rPr>
        <w:t xml:space="preserve"> de la convocatoria.</w:t>
      </w:r>
    </w:p>
    <w:p w14:paraId="28A436B4" w14:textId="77777777" w:rsidR="0073387B" w:rsidRPr="00662771" w:rsidRDefault="0073387B" w:rsidP="0073387B">
      <w:pPr>
        <w:pStyle w:val="Sangra3detindependiente2"/>
        <w:spacing w:before="120" w:after="120"/>
        <w:rPr>
          <w:rFonts w:eastAsia="Arial Unicode MS" w:cs="Arial"/>
        </w:rPr>
      </w:pPr>
    </w:p>
    <w:p w14:paraId="205ABE63"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575" w:name="_Toc383184938"/>
      <w:bookmarkStart w:id="576" w:name="_Toc327181263"/>
      <w:bookmarkStart w:id="577" w:name="_Toc463548627"/>
      <w:bookmarkStart w:id="578" w:name="_Toc314804565"/>
      <w:bookmarkStart w:id="579" w:name="_Toc463548991"/>
      <w:bookmarkStart w:id="580" w:name="_Toc299007080"/>
      <w:bookmarkStart w:id="581" w:name="_Toc463549816"/>
      <w:bookmarkStart w:id="582" w:name="_Toc314094144"/>
      <w:bookmarkStart w:id="583" w:name="_Toc316316315"/>
      <w:bookmarkStart w:id="584" w:name="_Toc329602579"/>
      <w:bookmarkStart w:id="585" w:name="_Toc447617378"/>
      <w:bookmarkStart w:id="586" w:name="_Toc417477109"/>
      <w:bookmarkStart w:id="587" w:name="_Toc463973969"/>
      <w:bookmarkStart w:id="588" w:name="_Toc448329803"/>
      <w:bookmarkStart w:id="589" w:name="_Toc449969798"/>
      <w:bookmarkStart w:id="590" w:name="_Toc313943743"/>
      <w:bookmarkStart w:id="591" w:name="_Toc315905513"/>
      <w:bookmarkStart w:id="592" w:name="_Toc313999946"/>
      <w:bookmarkStart w:id="593" w:name="_Toc417482647"/>
      <w:bookmarkStart w:id="594" w:name="_Toc308600232"/>
      <w:bookmarkStart w:id="595" w:name="_Toc382992965"/>
      <w:bookmarkStart w:id="596" w:name="_Toc313943681"/>
      <w:bookmarkStart w:id="597" w:name="_Toc314007650"/>
      <w:bookmarkStart w:id="598" w:name="_Toc316315429"/>
      <w:bookmarkStart w:id="599" w:name="_Toc405207181"/>
      <w:bookmarkStart w:id="600" w:name="_Toc396148595"/>
      <w:bookmarkStart w:id="601" w:name="_Toc414448118"/>
      <w:bookmarkStart w:id="602" w:name="_Toc488428638"/>
      <w:bookmarkStart w:id="603" w:name="_Toc491180966"/>
      <w:bookmarkStart w:id="604" w:name="_Toc96092323"/>
      <w:bookmarkStart w:id="605" w:name="_Toc477352436"/>
      <w:bookmarkStart w:id="606" w:name="_Toc486343087"/>
      <w:bookmarkStart w:id="607" w:name="_Toc493501628"/>
      <w:bookmarkStart w:id="608" w:name="_Toc3538994"/>
      <w:bookmarkStart w:id="609" w:name="_Toc94701540"/>
      <w:bookmarkStart w:id="610" w:name="_Toc496883324"/>
      <w:bookmarkStart w:id="611" w:name="_Toc23410243"/>
      <w:bookmarkStart w:id="612" w:name="_Toc463549078"/>
      <w:bookmarkStart w:id="613" w:name="_Toc89112343"/>
      <w:bookmarkStart w:id="614" w:name="_Toc498523205"/>
      <w:bookmarkStart w:id="615" w:name="_Toc104199002"/>
      <w:bookmarkStart w:id="616" w:name="_Toc492377926"/>
      <w:bookmarkStart w:id="617" w:name="_Toc480826320"/>
      <w:bookmarkStart w:id="618" w:name="_Toc510612326"/>
      <w:bookmarkStart w:id="619" w:name="_Toc23958009"/>
      <w:bookmarkStart w:id="620" w:name="_Toc505704883"/>
      <w:bookmarkStart w:id="621" w:name="_Toc463549895"/>
      <w:bookmarkStart w:id="622" w:name="_Toc494211587"/>
      <w:bookmarkStart w:id="623" w:name="_Toc19704267"/>
      <w:bookmarkStart w:id="624" w:name="_Toc127378559"/>
      <w:bookmarkStart w:id="625" w:name="_Toc127981517"/>
      <w:bookmarkStart w:id="626" w:name="_Toc144317486"/>
      <w:bookmarkStart w:id="627" w:name="_Toc149156117"/>
      <w:r w:rsidRPr="00662771">
        <w:rPr>
          <w:rFonts w:cs="Arial"/>
          <w:bCs/>
          <w:color w:val="365F91" w:themeColor="accent1" w:themeShade="BF"/>
          <w:sz w:val="20"/>
        </w:rPr>
        <w:t>Criterios para la adjudicación del contrato</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544691D6" w14:textId="77777777" w:rsidR="00CC1403" w:rsidRPr="00662771" w:rsidRDefault="00624CF1">
      <w:pPr>
        <w:tabs>
          <w:tab w:val="left" w:pos="709"/>
          <w:tab w:val="left" w:pos="1560"/>
        </w:tabs>
        <w:spacing w:before="120" w:after="120"/>
        <w:ind w:left="720"/>
        <w:jc w:val="both"/>
        <w:rPr>
          <w:rFonts w:ascii="Arial" w:hAnsi="Arial" w:cs="Arial"/>
        </w:rPr>
      </w:pPr>
      <w:r w:rsidRPr="00662771">
        <w:rPr>
          <w:rFonts w:ascii="Arial" w:hAnsi="Arial" w:cs="Arial"/>
        </w:rPr>
        <w:t xml:space="preserve">De conformidad con lo establecido en el artículo 44 fracción II del REGLAMENTO, una vez hecha la evaluación de las proposiciones, conforme a lo señalado en los </w:t>
      </w:r>
      <w:r w:rsidRPr="00662771">
        <w:rPr>
          <w:rFonts w:ascii="Arial" w:hAnsi="Arial" w:cs="Arial"/>
          <w:b/>
        </w:rPr>
        <w:t xml:space="preserve">numerales 5, 5.1 </w:t>
      </w:r>
      <w:r w:rsidRPr="00662771">
        <w:rPr>
          <w:rFonts w:ascii="Arial" w:hAnsi="Arial" w:cs="Arial"/>
        </w:rPr>
        <w:t>y</w:t>
      </w:r>
      <w:r w:rsidRPr="00662771">
        <w:rPr>
          <w:rFonts w:ascii="Arial" w:hAnsi="Arial" w:cs="Arial"/>
          <w:b/>
        </w:rPr>
        <w:t xml:space="preserve"> 5.2 </w:t>
      </w:r>
      <w:r w:rsidRPr="00662771">
        <w:rPr>
          <w:rFonts w:ascii="Arial" w:hAnsi="Arial" w:cs="Arial"/>
        </w:rPr>
        <w:t xml:space="preserve">de esta convocatoria y de acuerdo con el resultado que se obtenga del mecanismo de evaluación binario, se determinará la proposición que será susceptible de ser adjudicada conforme a lo siguiente: </w:t>
      </w:r>
    </w:p>
    <w:p w14:paraId="3255AF96" w14:textId="77777777" w:rsidR="00CC1403" w:rsidRPr="00662771" w:rsidRDefault="00624CF1" w:rsidP="006F7D2E">
      <w:pPr>
        <w:numPr>
          <w:ilvl w:val="0"/>
          <w:numId w:val="60"/>
        </w:numPr>
        <w:spacing w:before="120" w:after="120"/>
        <w:ind w:left="993" w:hanging="284"/>
        <w:jc w:val="both"/>
        <w:rPr>
          <w:rFonts w:ascii="Arial" w:hAnsi="Arial" w:cs="Arial"/>
          <w:lang w:eastAsia="es-MX"/>
        </w:rPr>
      </w:pPr>
      <w:r w:rsidRPr="00662771">
        <w:rPr>
          <w:rFonts w:ascii="Arial" w:hAnsi="Arial" w:cs="Arial"/>
        </w:rPr>
        <w:t>El contrato objeto de la presente convocatoria se adjudicará al LICITANTE, cuya proposición haya resultado solvente.</w:t>
      </w:r>
    </w:p>
    <w:p w14:paraId="1C3DD61A" w14:textId="77777777" w:rsidR="00CC1403" w:rsidRPr="00662771" w:rsidRDefault="00624CF1">
      <w:pPr>
        <w:spacing w:before="120" w:after="120"/>
        <w:ind w:left="993"/>
        <w:jc w:val="both"/>
        <w:rPr>
          <w:rFonts w:ascii="Arial" w:hAnsi="Arial" w:cs="Arial"/>
          <w:lang w:eastAsia="es-MX"/>
        </w:rPr>
      </w:pPr>
      <w:r w:rsidRPr="00662771">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662771" w:rsidRDefault="00624CF1" w:rsidP="006F7D2E">
      <w:pPr>
        <w:numPr>
          <w:ilvl w:val="0"/>
          <w:numId w:val="60"/>
        </w:numPr>
        <w:spacing w:before="120" w:after="120"/>
        <w:ind w:left="993" w:hanging="284"/>
        <w:jc w:val="both"/>
        <w:rPr>
          <w:rFonts w:ascii="Arial" w:hAnsi="Arial" w:cs="Arial"/>
        </w:rPr>
      </w:pPr>
      <w:r w:rsidRPr="00662771">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662771">
        <w:rPr>
          <w:rFonts w:ascii="Arial" w:hAnsi="Arial" w:cs="Arial"/>
        </w:rPr>
        <w:t>MIPYMES</w:t>
      </w:r>
      <w:r w:rsidRPr="00662771">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Pr="00662771" w:rsidRDefault="00624CF1" w:rsidP="006F7D2E">
      <w:pPr>
        <w:numPr>
          <w:ilvl w:val="0"/>
          <w:numId w:val="60"/>
        </w:numPr>
        <w:ind w:left="993" w:hanging="284"/>
        <w:jc w:val="both"/>
        <w:rPr>
          <w:rFonts w:ascii="Arial" w:hAnsi="Arial" w:cs="Arial"/>
        </w:rPr>
      </w:pPr>
      <w:r w:rsidRPr="00662771">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662771" w:rsidRDefault="003C13E4" w:rsidP="003C13E4">
      <w:pPr>
        <w:ind w:left="993"/>
        <w:jc w:val="both"/>
        <w:rPr>
          <w:rFonts w:ascii="Arial" w:hAnsi="Arial" w:cs="Arial"/>
        </w:rPr>
      </w:pPr>
    </w:p>
    <w:p w14:paraId="2C990ABA" w14:textId="77777777" w:rsidR="001F0659" w:rsidRDefault="001F0659">
      <w:pPr>
        <w:jc w:val="both"/>
        <w:rPr>
          <w:rFonts w:ascii="Arial" w:hAnsi="Arial" w:cs="Arial"/>
        </w:rPr>
      </w:pPr>
    </w:p>
    <w:p w14:paraId="409D8448" w14:textId="77777777" w:rsidR="00B1746C" w:rsidRDefault="00B1746C">
      <w:pPr>
        <w:jc w:val="both"/>
        <w:rPr>
          <w:rFonts w:ascii="Arial" w:hAnsi="Arial" w:cs="Arial"/>
        </w:rPr>
      </w:pPr>
    </w:p>
    <w:p w14:paraId="161BFBEA" w14:textId="77777777" w:rsidR="00B1746C" w:rsidRPr="00662771" w:rsidRDefault="00B1746C">
      <w:pPr>
        <w:jc w:val="both"/>
        <w:rPr>
          <w:rFonts w:ascii="Arial" w:hAnsi="Arial" w:cs="Arial"/>
        </w:rPr>
      </w:pPr>
    </w:p>
    <w:p w14:paraId="105AEBE5"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628" w:name="_Toc149156118"/>
      <w:r w:rsidRPr="00662771">
        <w:rPr>
          <w:rFonts w:cs="Arial"/>
          <w:bCs/>
          <w:color w:val="244061" w:themeColor="accent1" w:themeShade="80"/>
          <w:sz w:val="20"/>
        </w:rPr>
        <w:lastRenderedPageBreak/>
        <w:t>ACTOS QUE SE EFECTUARÁN DURANTE EL DESARROLLO DEL PROCEDIMIENTO</w:t>
      </w:r>
      <w:bookmarkEnd w:id="470"/>
      <w:bookmarkEnd w:id="471"/>
      <w:bookmarkEnd w:id="472"/>
      <w:bookmarkEnd w:id="628"/>
      <w:r w:rsidRPr="00662771">
        <w:rPr>
          <w:rFonts w:cs="Arial"/>
          <w:bCs/>
          <w:color w:val="244061" w:themeColor="accent1" w:themeShade="80"/>
          <w:sz w:val="20"/>
        </w:rPr>
        <w:t xml:space="preserve"> </w:t>
      </w:r>
    </w:p>
    <w:p w14:paraId="0B186FF5" w14:textId="77777777" w:rsidR="00CC1403" w:rsidRPr="00662771"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9" w:name="_Toc298953455"/>
      <w:bookmarkStart w:id="630" w:name="_Toc298956249"/>
      <w:bookmarkStart w:id="631" w:name="_Toc301965566"/>
      <w:bookmarkStart w:id="632" w:name="_Toc299363090"/>
      <w:bookmarkStart w:id="633" w:name="_Toc307995589"/>
      <w:bookmarkStart w:id="634" w:name="_Toc301965399"/>
      <w:bookmarkStart w:id="635" w:name="_Toc303722300"/>
      <w:bookmarkStart w:id="636" w:name="_Toc307923722"/>
      <w:bookmarkStart w:id="637" w:name="_Toc298961994"/>
      <w:bookmarkStart w:id="638" w:name="_Toc299363030"/>
      <w:bookmarkStart w:id="639" w:name="_Toc303777771"/>
      <w:bookmarkStart w:id="640" w:name="_Toc309618079"/>
      <w:bookmarkStart w:id="641" w:name="_Toc308181768"/>
      <w:bookmarkStart w:id="642" w:name="_Toc314002700"/>
      <w:bookmarkStart w:id="643" w:name="_Toc312083771"/>
      <w:bookmarkStart w:id="644" w:name="_Toc298961996"/>
      <w:bookmarkStart w:id="645" w:name="_Toc298953457"/>
      <w:bookmarkStart w:id="646" w:name="_Toc299363092"/>
      <w:bookmarkStart w:id="647" w:name="_Toc312402715"/>
      <w:bookmarkStart w:id="648" w:name="_Toc298956251"/>
      <w:bookmarkStart w:id="649" w:name="_Toc298407632"/>
      <w:bookmarkStart w:id="650" w:name="_Toc299363032"/>
      <w:bookmarkStart w:id="651" w:name="_Toc310514804"/>
      <w:r w:rsidRPr="00662771">
        <w:rPr>
          <w:rFonts w:cs="Arial"/>
          <w:b/>
          <w:bCs/>
          <w:color w:val="244061" w:themeColor="accent1" w:themeShade="80"/>
          <w:sz w:val="20"/>
        </w:rPr>
        <w:t>De las actas de los Actos que se efectúen:</w:t>
      </w:r>
    </w:p>
    <w:p w14:paraId="53E1E8B8" w14:textId="77777777" w:rsidR="00102B7C" w:rsidRPr="00662771" w:rsidRDefault="00102B7C" w:rsidP="00102B7C">
      <w:pPr>
        <w:pStyle w:val="Texto0"/>
        <w:tabs>
          <w:tab w:val="left" w:pos="567"/>
        </w:tabs>
        <w:spacing w:before="120" w:after="120" w:line="240" w:lineRule="auto"/>
        <w:ind w:left="709" w:firstLine="0"/>
        <w:rPr>
          <w:rFonts w:cs="Arial"/>
          <w:bCs/>
          <w:sz w:val="20"/>
        </w:rPr>
      </w:pPr>
      <w:r w:rsidRPr="00662771">
        <w:rPr>
          <w:rFonts w:cs="Arial"/>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3848A0B7" w:rsidR="00102B7C" w:rsidRPr="00662771" w:rsidRDefault="00102B7C" w:rsidP="006F7D2E">
      <w:pPr>
        <w:pStyle w:val="Texto0"/>
        <w:numPr>
          <w:ilvl w:val="0"/>
          <w:numId w:val="79"/>
        </w:numPr>
        <w:tabs>
          <w:tab w:val="left" w:pos="567"/>
        </w:tabs>
        <w:ind w:left="993"/>
        <w:rPr>
          <w:rFonts w:cs="Arial"/>
          <w:bCs/>
          <w:sz w:val="20"/>
          <w:lang w:val="es-MX"/>
        </w:rPr>
      </w:pPr>
      <w:r w:rsidRPr="00662771">
        <w:rPr>
          <w:rFonts w:cs="Arial"/>
          <w:b/>
          <w:bCs/>
          <w:sz w:val="20"/>
          <w:lang w:val="es-MX"/>
        </w:rPr>
        <w:t>Documento impreso.</w:t>
      </w:r>
      <w:r w:rsidRPr="00662771">
        <w:rPr>
          <w:rFonts w:cs="Arial"/>
          <w:bCs/>
          <w:sz w:val="20"/>
          <w:lang w:val="es-MX"/>
        </w:rPr>
        <w:t xml:space="preserve"> En </w:t>
      </w:r>
      <w:r w:rsidR="00ED78FD">
        <w:rPr>
          <w:rFonts w:cs="Arial"/>
          <w:bCs/>
          <w:sz w:val="20"/>
          <w:lang w:val="es-MX"/>
        </w:rPr>
        <w:t>los estrados de la Dirección de Recursos materiales y Servicios</w:t>
      </w:r>
      <w:r w:rsidRPr="00662771">
        <w:rPr>
          <w:rFonts w:cs="Arial"/>
          <w:bCs/>
          <w:sz w:val="20"/>
          <w:lang w:val="es-MX"/>
        </w:rPr>
        <w:t xml:space="preserve"> adscrita a la Dirección Ejecutiva de Administración, ubicad</w:t>
      </w:r>
      <w:r w:rsidR="00ED78FD">
        <w:rPr>
          <w:rFonts w:cs="Arial"/>
          <w:bCs/>
          <w:sz w:val="20"/>
          <w:lang w:val="es-MX"/>
        </w:rPr>
        <w:t>a</w:t>
      </w:r>
      <w:r w:rsidRPr="00662771">
        <w:rPr>
          <w:rFonts w:cs="Arial"/>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662771" w:rsidRDefault="00102B7C" w:rsidP="006F7D2E">
      <w:pPr>
        <w:pStyle w:val="Texto0"/>
        <w:numPr>
          <w:ilvl w:val="0"/>
          <w:numId w:val="79"/>
        </w:numPr>
        <w:tabs>
          <w:tab w:val="left" w:pos="567"/>
        </w:tabs>
        <w:ind w:left="993"/>
        <w:rPr>
          <w:rFonts w:cs="Arial"/>
          <w:bCs/>
          <w:sz w:val="20"/>
          <w:lang w:val="es-MX"/>
        </w:rPr>
      </w:pPr>
      <w:r w:rsidRPr="00662771">
        <w:rPr>
          <w:rFonts w:cs="Arial"/>
          <w:b/>
          <w:bCs/>
          <w:sz w:val="20"/>
          <w:lang w:val="es-MX"/>
        </w:rPr>
        <w:t>Documento electrónico en formato PDF.</w:t>
      </w:r>
      <w:r w:rsidRPr="00662771">
        <w:rPr>
          <w:rFonts w:cs="Arial"/>
          <w:bCs/>
          <w:sz w:val="20"/>
          <w:lang w:val="es-MX"/>
        </w:rPr>
        <w:t xml:space="preserve"> Podrá ser descargado desde la página web del INSTITUTO en el siguiente vínculo</w:t>
      </w:r>
      <w:r w:rsidR="004D15A1" w:rsidRPr="00662771">
        <w:rPr>
          <w:rFonts w:cs="Arial"/>
          <w:bCs/>
          <w:sz w:val="20"/>
          <w:lang w:val="es-MX"/>
        </w:rPr>
        <w:t xml:space="preserve">: </w:t>
      </w:r>
      <w:hyperlink r:id="rId27" w:history="1">
        <w:r w:rsidR="00C03793" w:rsidRPr="00662771">
          <w:rPr>
            <w:rStyle w:val="Hipervnculo"/>
            <w:rFonts w:cs="Arial"/>
            <w:sz w:val="20"/>
          </w:rPr>
          <w:t>https://www.ine.mx/licitaciones-contrataciones-presenciales/</w:t>
        </w:r>
      </w:hyperlink>
    </w:p>
    <w:p w14:paraId="10A2E2C2" w14:textId="146D13CD" w:rsidR="00102B7C" w:rsidRPr="00662771" w:rsidRDefault="00102B7C" w:rsidP="00474399">
      <w:pPr>
        <w:pStyle w:val="Texto0"/>
        <w:tabs>
          <w:tab w:val="left" w:pos="567"/>
        </w:tabs>
        <w:ind w:left="993" w:firstLine="0"/>
        <w:rPr>
          <w:rFonts w:cs="Arial"/>
          <w:bCs/>
          <w:sz w:val="20"/>
          <w:lang w:val="es-MX"/>
        </w:rPr>
      </w:pPr>
      <w:r w:rsidRPr="00662771">
        <w:rPr>
          <w:rFonts w:cs="Arial"/>
          <w:bCs/>
          <w:sz w:val="20"/>
          <w:lang w:val="es-MX"/>
        </w:rPr>
        <w:t>Lo anterior sustituye a la notificación personal.</w:t>
      </w:r>
    </w:p>
    <w:p w14:paraId="62592731" w14:textId="77777777" w:rsidR="00CC1403" w:rsidRPr="00662771" w:rsidRDefault="00CC1403">
      <w:pPr>
        <w:spacing w:before="120" w:after="120"/>
        <w:ind w:firstLine="720"/>
        <w:jc w:val="both"/>
        <w:rPr>
          <w:rFonts w:ascii="Arial" w:hAnsi="Arial" w:cs="Arial"/>
          <w:bCs/>
        </w:rPr>
      </w:pPr>
    </w:p>
    <w:p w14:paraId="114172D2"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2" w:name="_Toc314804567"/>
      <w:bookmarkStart w:id="653" w:name="_Toc315905515"/>
      <w:bookmarkStart w:id="654" w:name="_Toc316315431"/>
      <w:bookmarkStart w:id="655" w:name="_Toc487209327"/>
      <w:bookmarkStart w:id="656" w:name="_Toc382993258"/>
      <w:bookmarkStart w:id="657" w:name="_Toc316316317"/>
      <w:bookmarkStart w:id="658" w:name="_Toc19704269"/>
      <w:bookmarkStart w:id="659" w:name="_Toc491180968"/>
      <w:bookmarkStart w:id="660" w:name="_Toc329602581"/>
      <w:bookmarkStart w:id="661" w:name="_Toc434003991"/>
      <w:bookmarkStart w:id="662" w:name="_Toc492377928"/>
      <w:bookmarkStart w:id="663" w:name="_Toc396148597"/>
      <w:bookmarkStart w:id="664" w:name="_Toc488428640"/>
      <w:bookmarkStart w:id="665" w:name="_Toc498523207"/>
      <w:bookmarkStart w:id="666" w:name="_Toc464498310"/>
      <w:bookmarkStart w:id="667" w:name="_Toc405207183"/>
      <w:bookmarkStart w:id="668" w:name="_Toc23958011"/>
      <w:bookmarkStart w:id="669" w:name="_Toc104199004"/>
      <w:bookmarkStart w:id="670" w:name="_Toc390699241"/>
      <w:bookmarkStart w:id="671" w:name="_Toc23410245"/>
      <w:bookmarkStart w:id="672" w:name="_Toc94701542"/>
      <w:bookmarkStart w:id="673" w:name="_Toc494211589"/>
      <w:bookmarkStart w:id="674" w:name="_Toc414448120"/>
      <w:bookmarkStart w:id="675" w:name="_Toc505704885"/>
      <w:bookmarkStart w:id="676" w:name="_Toc327181265"/>
      <w:bookmarkStart w:id="677" w:name="_Toc496883326"/>
      <w:bookmarkStart w:id="678" w:name="_Toc434004110"/>
      <w:bookmarkStart w:id="679" w:name="_Toc3538996"/>
      <w:bookmarkStart w:id="680" w:name="_Toc89112345"/>
      <w:bookmarkStart w:id="681" w:name="_Toc464498715"/>
      <w:bookmarkStart w:id="682" w:name="_Toc510612328"/>
      <w:bookmarkStart w:id="683" w:name="_Toc96092325"/>
      <w:bookmarkStart w:id="684" w:name="_Toc493501630"/>
      <w:bookmarkStart w:id="685" w:name="_Toc127378561"/>
      <w:bookmarkStart w:id="686" w:name="_Toc127981519"/>
      <w:bookmarkStart w:id="687" w:name="_Toc144317488"/>
      <w:bookmarkStart w:id="688" w:name="_Toc149156119"/>
      <w:r w:rsidRPr="00662771">
        <w:rPr>
          <w:rFonts w:cs="Arial"/>
          <w:bCs/>
          <w:color w:val="244061" w:themeColor="accent1" w:themeShade="80"/>
          <w:sz w:val="20"/>
        </w:rPr>
        <w:t>Acto de Junta de Aclaraciones</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16DEAAF9" w14:textId="77777777" w:rsidR="00CC1403" w:rsidRPr="00662771" w:rsidRDefault="00624CF1">
      <w:pPr>
        <w:pStyle w:val="Ttulo1"/>
        <w:spacing w:before="120" w:after="120"/>
        <w:jc w:val="both"/>
        <w:rPr>
          <w:rFonts w:cs="Arial"/>
          <w:bCs/>
          <w:sz w:val="20"/>
        </w:rPr>
      </w:pPr>
      <w:bookmarkStart w:id="689" w:name="_Toc382993259"/>
      <w:bookmarkStart w:id="690" w:name="_Toc3538997"/>
      <w:bookmarkStart w:id="691" w:name="_Toc396148598"/>
      <w:bookmarkStart w:id="692" w:name="_Toc414448121"/>
      <w:bookmarkStart w:id="693" w:name="_Toc405207184"/>
      <w:bookmarkStart w:id="694" w:name="_Toc434003992"/>
      <w:bookmarkStart w:id="695" w:name="_Toc434004111"/>
      <w:bookmarkStart w:id="696" w:name="_Toc510612329"/>
      <w:bookmarkStart w:id="697" w:name="_Toc390699242"/>
      <w:bookmarkStart w:id="698" w:name="_Toc464498311"/>
      <w:bookmarkStart w:id="699" w:name="_Toc496883327"/>
      <w:bookmarkStart w:id="700" w:name="_Toc505704886"/>
      <w:bookmarkStart w:id="701" w:name="_Toc19704270"/>
      <w:bookmarkStart w:id="702" w:name="_Toc491180969"/>
      <w:bookmarkStart w:id="703" w:name="_Toc492377929"/>
      <w:bookmarkStart w:id="704" w:name="_Toc104199005"/>
      <w:bookmarkStart w:id="705" w:name="_Toc498523208"/>
      <w:bookmarkStart w:id="706" w:name="_Toc23958012"/>
      <w:bookmarkStart w:id="707" w:name="_Toc488428641"/>
      <w:bookmarkStart w:id="708" w:name="_Toc94701543"/>
      <w:bookmarkStart w:id="709" w:name="_Toc464498716"/>
      <w:bookmarkStart w:id="710" w:name="_Toc494211590"/>
      <w:bookmarkStart w:id="711" w:name="_Toc96092326"/>
      <w:bookmarkStart w:id="712" w:name="_Toc493501631"/>
      <w:bookmarkStart w:id="713" w:name="_Toc23410246"/>
      <w:bookmarkStart w:id="714" w:name="_Toc89112346"/>
      <w:bookmarkStart w:id="715" w:name="_Toc487209328"/>
      <w:bookmarkStart w:id="716" w:name="_Toc127378562"/>
      <w:bookmarkStart w:id="717" w:name="_Toc127981520"/>
      <w:bookmarkStart w:id="718" w:name="_Toc144317489"/>
      <w:bookmarkStart w:id="719" w:name="_Toc149156120"/>
      <w:r w:rsidRPr="00662771">
        <w:rPr>
          <w:rFonts w:cs="Arial"/>
          <w:bCs/>
          <w:sz w:val="20"/>
        </w:rPr>
        <w:t>6.1.1</w:t>
      </w:r>
      <w:r w:rsidRPr="00662771">
        <w:rPr>
          <w:rFonts w:cs="Arial"/>
          <w:bCs/>
          <w:sz w:val="20"/>
        </w:rPr>
        <w:tab/>
      </w:r>
      <w:r w:rsidRPr="00662771">
        <w:rPr>
          <w:rFonts w:cs="Arial"/>
          <w:bCs/>
          <w:color w:val="244061" w:themeColor="accent1" w:themeShade="80"/>
          <w:sz w:val="20"/>
        </w:rPr>
        <w:t>Lugar, fecha y hora:</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49FC5B6F" w14:textId="5AF8CB24" w:rsidR="00102B7C" w:rsidRPr="00662771" w:rsidRDefault="00102B7C" w:rsidP="00102B7C">
      <w:pPr>
        <w:pStyle w:val="Texto0"/>
        <w:tabs>
          <w:tab w:val="left" w:pos="709"/>
        </w:tabs>
        <w:spacing w:before="120" w:after="120" w:line="240" w:lineRule="auto"/>
        <w:ind w:left="708" w:firstLine="0"/>
        <w:rPr>
          <w:rFonts w:cs="Arial"/>
          <w:sz w:val="20"/>
          <w:lang w:eastAsia="es-MX"/>
        </w:rPr>
      </w:pPr>
      <w:r w:rsidRPr="00662771">
        <w:rPr>
          <w:rFonts w:cs="Arial"/>
          <w:sz w:val="20"/>
          <w:lang w:eastAsia="es-MX"/>
        </w:rPr>
        <w:t xml:space="preserve">La </w:t>
      </w:r>
      <w:bookmarkStart w:id="720" w:name="_Hlk122110960"/>
      <w:r w:rsidRPr="00662771">
        <w:rPr>
          <w:rFonts w:cs="Arial"/>
          <w:sz w:val="20"/>
          <w:lang w:eastAsia="es-MX"/>
        </w:rPr>
        <w:t xml:space="preserve">Junta de Aclaraciones de la presente convocatoria se llevará a cabo de conformidad con lo señalado en el artículo 40 del REGLAMENTO y el artículo 61 de las POBALINES, el </w:t>
      </w:r>
      <w:r w:rsidRPr="009047C7">
        <w:rPr>
          <w:rFonts w:cs="Arial"/>
          <w:sz w:val="20"/>
          <w:u w:val="single"/>
          <w:lang w:eastAsia="es-MX"/>
        </w:rPr>
        <w:t>día</w:t>
      </w:r>
      <w:r w:rsidR="00BE4E0A">
        <w:rPr>
          <w:rFonts w:cs="Arial"/>
          <w:sz w:val="20"/>
          <w:u w:val="single"/>
          <w:lang w:eastAsia="es-MX"/>
        </w:rPr>
        <w:t xml:space="preserve"> </w:t>
      </w:r>
      <w:r w:rsidR="00BE4E0A" w:rsidRPr="00BE4E0A">
        <w:rPr>
          <w:rFonts w:cs="Arial"/>
          <w:b/>
          <w:bCs/>
          <w:sz w:val="20"/>
          <w:u w:val="single"/>
          <w:lang w:eastAsia="es-MX"/>
        </w:rPr>
        <w:t>0</w:t>
      </w:r>
      <w:r w:rsidR="0032733E">
        <w:rPr>
          <w:rFonts w:cs="Arial"/>
          <w:b/>
          <w:bCs/>
          <w:sz w:val="20"/>
          <w:u w:val="single"/>
          <w:lang w:eastAsia="es-MX"/>
        </w:rPr>
        <w:t>9</w:t>
      </w:r>
      <w:r w:rsidR="00BE4E0A" w:rsidRPr="00BE4E0A">
        <w:rPr>
          <w:rFonts w:cs="Arial"/>
          <w:b/>
          <w:bCs/>
          <w:sz w:val="20"/>
          <w:u w:val="single"/>
          <w:lang w:eastAsia="es-MX"/>
        </w:rPr>
        <w:t xml:space="preserve"> </w:t>
      </w:r>
      <w:r w:rsidRPr="009047C7">
        <w:rPr>
          <w:rFonts w:cs="Arial"/>
          <w:b/>
          <w:sz w:val="20"/>
          <w:u w:val="single"/>
          <w:lang w:eastAsia="es-MX"/>
        </w:rPr>
        <w:t>de</w:t>
      </w:r>
      <w:r w:rsidR="00BE4E0A">
        <w:rPr>
          <w:rFonts w:cs="Arial"/>
          <w:b/>
          <w:sz w:val="20"/>
          <w:u w:val="single"/>
          <w:lang w:eastAsia="es-MX"/>
        </w:rPr>
        <w:t xml:space="preserve"> octubre </w:t>
      </w:r>
      <w:r w:rsidRPr="009047C7">
        <w:rPr>
          <w:rFonts w:cs="Arial"/>
          <w:b/>
          <w:sz w:val="20"/>
          <w:u w:val="single"/>
          <w:lang w:eastAsia="es-MX"/>
        </w:rPr>
        <w:t>de 202</w:t>
      </w:r>
      <w:r w:rsidR="000A75C4" w:rsidRPr="009047C7">
        <w:rPr>
          <w:rFonts w:cs="Arial"/>
          <w:b/>
          <w:sz w:val="20"/>
          <w:u w:val="single"/>
          <w:lang w:eastAsia="es-MX"/>
        </w:rPr>
        <w:t>5</w:t>
      </w:r>
      <w:r w:rsidRPr="009047C7">
        <w:rPr>
          <w:rFonts w:cs="Arial"/>
          <w:b/>
          <w:sz w:val="20"/>
          <w:u w:val="single"/>
          <w:lang w:eastAsia="es-MX"/>
        </w:rPr>
        <w:t>, a las</w:t>
      </w:r>
      <w:r w:rsidR="00BE4E0A">
        <w:rPr>
          <w:rFonts w:cs="Arial"/>
          <w:b/>
          <w:sz w:val="20"/>
          <w:u w:val="single"/>
          <w:lang w:eastAsia="es-MX"/>
        </w:rPr>
        <w:t xml:space="preserve"> </w:t>
      </w:r>
      <w:r w:rsidR="007E60D2">
        <w:rPr>
          <w:rFonts w:cs="Arial"/>
          <w:b/>
          <w:sz w:val="20"/>
          <w:u w:val="single"/>
          <w:lang w:eastAsia="es-MX"/>
        </w:rPr>
        <w:t>12</w:t>
      </w:r>
      <w:r w:rsidR="00BA1880" w:rsidRPr="009047C7">
        <w:rPr>
          <w:rFonts w:cs="Arial"/>
          <w:b/>
          <w:sz w:val="20"/>
          <w:u w:val="single"/>
          <w:lang w:eastAsia="es-MX"/>
        </w:rPr>
        <w:t>:</w:t>
      </w:r>
      <w:r w:rsidR="007E60D2">
        <w:rPr>
          <w:rFonts w:cs="Arial"/>
          <w:b/>
          <w:sz w:val="20"/>
          <w:u w:val="single"/>
          <w:lang w:eastAsia="es-MX"/>
        </w:rPr>
        <w:t>3</w:t>
      </w:r>
      <w:r w:rsidR="00BE4E0A">
        <w:rPr>
          <w:rFonts w:cs="Arial"/>
          <w:b/>
          <w:sz w:val="20"/>
          <w:u w:val="single"/>
          <w:lang w:eastAsia="es-MX"/>
        </w:rPr>
        <w:t xml:space="preserve">0 </w:t>
      </w:r>
      <w:r w:rsidRPr="009047C7">
        <w:rPr>
          <w:rFonts w:cs="Arial"/>
          <w:b/>
          <w:sz w:val="20"/>
          <w:u w:val="single"/>
          <w:lang w:eastAsia="es-MX"/>
        </w:rPr>
        <w:t>horas</w:t>
      </w:r>
      <w:r w:rsidRPr="00662771">
        <w:rPr>
          <w:rFonts w:cs="Arial"/>
          <w:sz w:val="20"/>
          <w:lang w:eastAsia="es-MX"/>
        </w:rPr>
        <w:t xml:space="preserve">, en Sala de Juntas de la Dirección de Recursos Materiales y Servicios ubicada en Periférico Sur No. 4124, Edificio Zafiro II, </w:t>
      </w:r>
      <w:r w:rsidRPr="00662771">
        <w:rPr>
          <w:rFonts w:cs="Arial"/>
          <w:sz w:val="20"/>
          <w:u w:val="single"/>
          <w:lang w:eastAsia="es-MX"/>
        </w:rPr>
        <w:t>sexto piso</w:t>
      </w:r>
      <w:r w:rsidRPr="00662771">
        <w:rPr>
          <w:rFonts w:cs="Arial"/>
          <w:sz w:val="20"/>
          <w:lang w:eastAsia="es-MX"/>
        </w:rPr>
        <w:t xml:space="preserve">, Colonia Jardines del Pedregal, Álvaro Obregón, C.P. 01900, en la Ciudad de México, </w:t>
      </w:r>
      <w:r w:rsidRPr="00662771">
        <w:rPr>
          <w:rFonts w:cs="Arial"/>
          <w:b/>
          <w:sz w:val="20"/>
          <w:lang w:eastAsia="es-MX"/>
        </w:rPr>
        <w:t>siendo optativo para los LICITANTES su asistencia a la misma</w:t>
      </w:r>
      <w:r w:rsidRPr="00662771">
        <w:rPr>
          <w:rFonts w:cs="Arial"/>
          <w:sz w:val="20"/>
          <w:lang w:eastAsia="es-MX"/>
        </w:rPr>
        <w:t>.</w:t>
      </w:r>
    </w:p>
    <w:p w14:paraId="0984E2C5" w14:textId="77892D88" w:rsidR="00102B7C" w:rsidRPr="00662771" w:rsidRDefault="00102B7C" w:rsidP="00102B7C">
      <w:pPr>
        <w:pStyle w:val="Texto0"/>
        <w:ind w:left="709" w:firstLine="0"/>
        <w:rPr>
          <w:rFonts w:cs="Arial"/>
          <w:sz w:val="20"/>
          <w:lang w:eastAsia="es-MX"/>
        </w:rPr>
      </w:pPr>
      <w:r w:rsidRPr="00662771">
        <w:rPr>
          <w:rFonts w:cs="Arial"/>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w:t>
      </w:r>
      <w:r w:rsidRPr="00B1746C">
        <w:rPr>
          <w:rFonts w:cs="Arial"/>
          <w:sz w:val="20"/>
          <w:lang w:eastAsia="es-MX"/>
        </w:rPr>
        <w:t xml:space="preserve">de la </w:t>
      </w:r>
      <w:r w:rsidR="006447C8" w:rsidRPr="00B1746C">
        <w:rPr>
          <w:rFonts w:cs="Arial"/>
          <w:sz w:val="20"/>
          <w:lang w:eastAsia="es-MX"/>
        </w:rPr>
        <w:t xml:space="preserve">Dirección Ejecutiva de Asuntos Jurídicos </w:t>
      </w:r>
      <w:r w:rsidRPr="00662771">
        <w:rPr>
          <w:rFonts w:cs="Arial"/>
          <w:sz w:val="20"/>
          <w:lang w:eastAsia="es-MX"/>
        </w:rPr>
        <w:t>y asesorados por un representante del Órgano Interno Control del INSTITUTO, a fin de que se resuelvan en forma clara y precisa las dudas y planteamientos de los LICITANTES relacionados con los aspectos contenidos en la convocatoria.</w:t>
      </w:r>
      <w:bookmarkEnd w:id="720"/>
    </w:p>
    <w:p w14:paraId="736FF1CF" w14:textId="77777777" w:rsidR="00CC1403" w:rsidRPr="00662771" w:rsidRDefault="00CC1403">
      <w:pPr>
        <w:pStyle w:val="Texto0"/>
        <w:tabs>
          <w:tab w:val="left" w:pos="709"/>
        </w:tabs>
        <w:spacing w:before="120" w:after="120" w:line="240" w:lineRule="auto"/>
        <w:ind w:left="708" w:firstLine="0"/>
        <w:rPr>
          <w:rFonts w:cs="Arial"/>
          <w:sz w:val="20"/>
          <w:lang w:eastAsia="es-MX"/>
        </w:rPr>
      </w:pPr>
    </w:p>
    <w:p w14:paraId="65F04449" w14:textId="61F896FB" w:rsidR="00CC1403" w:rsidRPr="00662771" w:rsidRDefault="00624CF1" w:rsidP="00102B7C">
      <w:pPr>
        <w:pStyle w:val="Ttulo1"/>
        <w:spacing w:before="120" w:after="120"/>
        <w:ind w:left="709" w:hanging="709"/>
        <w:jc w:val="both"/>
        <w:rPr>
          <w:rFonts w:cs="Arial"/>
          <w:bCs/>
          <w:sz w:val="20"/>
        </w:rPr>
      </w:pPr>
      <w:bookmarkStart w:id="721" w:name="_Toc434003993"/>
      <w:bookmarkStart w:id="722" w:name="_Toc405207185"/>
      <w:bookmarkStart w:id="723" w:name="_Toc464498717"/>
      <w:bookmarkStart w:id="724" w:name="_Toc23410247"/>
      <w:bookmarkStart w:id="725" w:name="_Toc496883328"/>
      <w:bookmarkStart w:id="726" w:name="_Toc396148599"/>
      <w:bookmarkStart w:id="727" w:name="_Toc414448122"/>
      <w:bookmarkStart w:id="728" w:name="_Toc492377930"/>
      <w:bookmarkStart w:id="729" w:name="_Toc488428642"/>
      <w:bookmarkStart w:id="730" w:name="_Toc382993260"/>
      <w:bookmarkStart w:id="731" w:name="_Toc434004112"/>
      <w:bookmarkStart w:id="732" w:name="_Toc464498312"/>
      <w:bookmarkStart w:id="733" w:name="_Toc491180970"/>
      <w:bookmarkStart w:id="734" w:name="_Toc494211591"/>
      <w:bookmarkStart w:id="735" w:name="_Toc493501632"/>
      <w:bookmarkStart w:id="736" w:name="_Toc505704887"/>
      <w:bookmarkStart w:id="737" w:name="_Toc19704271"/>
      <w:bookmarkStart w:id="738" w:name="_Toc498523209"/>
      <w:bookmarkStart w:id="739" w:name="_Toc487209329"/>
      <w:bookmarkStart w:id="740" w:name="_Toc390699243"/>
      <w:bookmarkStart w:id="741" w:name="_Toc510612330"/>
      <w:bookmarkStart w:id="742" w:name="_Toc3538998"/>
      <w:bookmarkStart w:id="743" w:name="_Toc94701544"/>
      <w:bookmarkStart w:id="744" w:name="_Toc96092327"/>
      <w:bookmarkStart w:id="745" w:name="_Toc89112347"/>
      <w:bookmarkStart w:id="746" w:name="_Toc104199006"/>
      <w:bookmarkStart w:id="747" w:name="_Toc23958013"/>
      <w:bookmarkStart w:id="748" w:name="_Toc127378563"/>
      <w:bookmarkStart w:id="749" w:name="_Toc127981521"/>
      <w:bookmarkStart w:id="750" w:name="_Toc144317490"/>
      <w:bookmarkStart w:id="751" w:name="_Toc149156121"/>
      <w:r w:rsidRPr="00662771">
        <w:rPr>
          <w:rFonts w:cs="Arial"/>
          <w:bCs/>
          <w:sz w:val="20"/>
        </w:rPr>
        <w:t xml:space="preserve">6.1.2 </w:t>
      </w:r>
      <w:r w:rsidRPr="00662771">
        <w:rPr>
          <w:rFonts w:cs="Arial"/>
          <w:bCs/>
          <w:sz w:val="20"/>
        </w:rPr>
        <w:tab/>
      </w:r>
      <w:r w:rsidRPr="00662771">
        <w:rPr>
          <w:rFonts w:cs="Arial"/>
          <w:bCs/>
          <w:color w:val="244061" w:themeColor="accent1" w:themeShade="80"/>
          <w:sz w:val="20"/>
        </w:rPr>
        <w:t>Solicitud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p w14:paraId="69475F26" w14:textId="77777777" w:rsidR="00102B7C" w:rsidRPr="00662771" w:rsidRDefault="00102B7C" w:rsidP="006F7D2E">
      <w:pPr>
        <w:pStyle w:val="Texto0"/>
        <w:numPr>
          <w:ilvl w:val="0"/>
          <w:numId w:val="61"/>
        </w:numPr>
        <w:tabs>
          <w:tab w:val="left" w:pos="709"/>
        </w:tabs>
        <w:spacing w:before="120" w:after="120" w:line="240" w:lineRule="auto"/>
        <w:ind w:left="993" w:hanging="284"/>
        <w:rPr>
          <w:rFonts w:cs="Arial"/>
          <w:sz w:val="20"/>
          <w:lang w:eastAsia="es-MX"/>
        </w:rPr>
      </w:pPr>
      <w:r w:rsidRPr="00662771">
        <w:rPr>
          <w:rFonts w:cs="Arial"/>
          <w:sz w:val="20"/>
          <w:lang w:eastAsia="es-MX"/>
        </w:rPr>
        <w:t xml:space="preserve">Los LICITANTES que pretendan solicitar aclaraciones a los aspectos contenidos en la convocatoria, </w:t>
      </w:r>
      <w:r w:rsidRPr="00662771">
        <w:rPr>
          <w:rFonts w:cs="Arial"/>
          <w:b/>
          <w:sz w:val="20"/>
          <w:u w:val="single"/>
          <w:lang w:eastAsia="es-MX"/>
        </w:rPr>
        <w:t>deberán presentar un</w:t>
      </w:r>
      <w:r w:rsidRPr="00662771">
        <w:rPr>
          <w:rFonts w:cs="Arial"/>
          <w:sz w:val="20"/>
          <w:u w:val="single"/>
          <w:lang w:eastAsia="es-MX"/>
        </w:rPr>
        <w:t xml:space="preserve"> </w:t>
      </w:r>
      <w:r w:rsidRPr="00662771">
        <w:rPr>
          <w:rFonts w:cs="Arial"/>
          <w:b/>
          <w:sz w:val="20"/>
          <w:u w:val="single"/>
          <w:lang w:eastAsia="es-MX"/>
        </w:rPr>
        <w:t>escrito en el que expresen su interés en participar en la licitación</w:t>
      </w:r>
      <w:r w:rsidRPr="00662771">
        <w:rPr>
          <w:rFonts w:cs="Arial"/>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662771" w:rsidRDefault="00102B7C" w:rsidP="006F7D2E">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Del LICITANTE: Registro Federal de contribuyentes, nombre y domicilio, así como, en su caso, de su apoderado o representante.</w:t>
      </w:r>
    </w:p>
    <w:p w14:paraId="6D2C3C0D" w14:textId="77777777" w:rsidR="00102B7C" w:rsidRPr="00662771" w:rsidRDefault="00102B7C" w:rsidP="00102B7C">
      <w:pPr>
        <w:pStyle w:val="Texto0"/>
        <w:tabs>
          <w:tab w:val="left" w:pos="709"/>
        </w:tabs>
        <w:spacing w:before="120" w:after="120" w:line="240" w:lineRule="auto"/>
        <w:ind w:left="1418" w:hanging="142"/>
        <w:rPr>
          <w:rFonts w:cs="Arial"/>
          <w:sz w:val="20"/>
          <w:lang w:eastAsia="es-MX"/>
        </w:rPr>
      </w:pPr>
      <w:r w:rsidRPr="00662771">
        <w:rPr>
          <w:rFonts w:cs="Arial"/>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662771">
        <w:rPr>
          <w:rFonts w:cs="Arial"/>
          <w:sz w:val="20"/>
          <w:lang w:eastAsia="es-MX"/>
        </w:rPr>
        <w:t>morales</w:t>
      </w:r>
      <w:proofErr w:type="gramEnd"/>
      <w:r w:rsidRPr="00662771">
        <w:rPr>
          <w:rFonts w:cs="Arial"/>
          <w:sz w:val="20"/>
          <w:lang w:eastAsia="es-MX"/>
        </w:rPr>
        <w:t xml:space="preserve"> así como el nombre de los socios, y </w:t>
      </w:r>
    </w:p>
    <w:p w14:paraId="5508A6CC" w14:textId="77777777" w:rsidR="00102B7C" w:rsidRPr="00662771" w:rsidRDefault="00102B7C" w:rsidP="006F7D2E">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 xml:space="preserve">Del representante legal del LICITANTE: datos de las escrituras públicas en las que le fueron otorgadas las facultades para suscribir las propuestas. </w:t>
      </w:r>
    </w:p>
    <w:p w14:paraId="000734A1" w14:textId="44339F72" w:rsidR="000222F0" w:rsidRPr="00662771" w:rsidRDefault="000222F0" w:rsidP="006F7D2E">
      <w:pPr>
        <w:pStyle w:val="Texto0"/>
        <w:numPr>
          <w:ilvl w:val="0"/>
          <w:numId w:val="61"/>
        </w:numPr>
        <w:tabs>
          <w:tab w:val="left" w:pos="709"/>
        </w:tabs>
        <w:spacing w:before="120" w:after="120" w:line="240" w:lineRule="auto"/>
        <w:ind w:left="993" w:hanging="284"/>
        <w:rPr>
          <w:rFonts w:cs="Arial"/>
          <w:b/>
          <w:sz w:val="20"/>
          <w:lang w:eastAsia="es-MX"/>
        </w:rPr>
      </w:pPr>
      <w:r w:rsidRPr="00662771">
        <w:rPr>
          <w:rFonts w:cs="Arial"/>
          <w:sz w:val="20"/>
          <w:lang w:eastAsia="es-MX"/>
        </w:rPr>
        <w:lastRenderedPageBreak/>
        <w:t xml:space="preserve">Las solicitudes de aclaración se presentarán </w:t>
      </w:r>
      <w:r w:rsidRPr="00662771">
        <w:rPr>
          <w:rFonts w:cs="Arial"/>
          <w:b/>
          <w:sz w:val="20"/>
          <w:u w:val="single"/>
          <w:lang w:eastAsia="es-MX"/>
        </w:rPr>
        <w:t>a más tardar el día</w:t>
      </w:r>
      <w:r w:rsidR="00BE4E0A">
        <w:rPr>
          <w:rFonts w:cs="Arial"/>
          <w:b/>
          <w:sz w:val="20"/>
          <w:u w:val="single"/>
          <w:lang w:eastAsia="es-MX"/>
        </w:rPr>
        <w:t xml:space="preserve"> 0</w:t>
      </w:r>
      <w:r w:rsidR="0032733E">
        <w:rPr>
          <w:rFonts w:cs="Arial"/>
          <w:b/>
          <w:sz w:val="20"/>
          <w:u w:val="single"/>
          <w:lang w:eastAsia="es-MX"/>
        </w:rPr>
        <w:t>7</w:t>
      </w:r>
      <w:r w:rsidR="00BE4E0A">
        <w:rPr>
          <w:rFonts w:cs="Arial"/>
          <w:b/>
          <w:sz w:val="20"/>
          <w:u w:val="single"/>
          <w:lang w:eastAsia="es-MX"/>
        </w:rPr>
        <w:t xml:space="preserve"> </w:t>
      </w:r>
      <w:r w:rsidRPr="00662771">
        <w:rPr>
          <w:rFonts w:cs="Arial"/>
          <w:b/>
          <w:sz w:val="20"/>
          <w:u w:val="single"/>
          <w:lang w:eastAsia="es-MX"/>
        </w:rPr>
        <w:t>de</w:t>
      </w:r>
      <w:r w:rsidR="00BE4E0A">
        <w:rPr>
          <w:rFonts w:cs="Arial"/>
          <w:b/>
          <w:sz w:val="20"/>
          <w:u w:val="single"/>
          <w:lang w:eastAsia="es-MX"/>
        </w:rPr>
        <w:t xml:space="preserve"> octubre de </w:t>
      </w:r>
      <w:r w:rsidRPr="00662771">
        <w:rPr>
          <w:rFonts w:cs="Arial"/>
          <w:b/>
          <w:sz w:val="20"/>
          <w:u w:val="single"/>
          <w:lang w:eastAsia="es-MX"/>
        </w:rPr>
        <w:t>202</w:t>
      </w:r>
      <w:r w:rsidR="00BA1880" w:rsidRPr="00662771">
        <w:rPr>
          <w:rFonts w:cs="Arial"/>
          <w:b/>
          <w:sz w:val="20"/>
          <w:u w:val="single"/>
          <w:lang w:eastAsia="es-MX"/>
        </w:rPr>
        <w:t>5</w:t>
      </w:r>
      <w:r w:rsidRPr="00662771">
        <w:rPr>
          <w:rFonts w:cs="Arial"/>
          <w:b/>
          <w:sz w:val="20"/>
          <w:u w:val="single"/>
          <w:lang w:eastAsia="es-MX"/>
        </w:rPr>
        <w:t xml:space="preserve">, a las </w:t>
      </w:r>
      <w:r w:rsidR="007E60D2">
        <w:rPr>
          <w:rFonts w:cs="Arial"/>
          <w:b/>
          <w:sz w:val="20"/>
          <w:u w:val="single"/>
          <w:lang w:eastAsia="es-MX"/>
        </w:rPr>
        <w:t>12</w:t>
      </w:r>
      <w:r w:rsidR="00047E2E" w:rsidRPr="00662771">
        <w:rPr>
          <w:rFonts w:cs="Arial"/>
          <w:b/>
          <w:sz w:val="20"/>
          <w:u w:val="single"/>
          <w:lang w:eastAsia="es-MX"/>
        </w:rPr>
        <w:t>:</w:t>
      </w:r>
      <w:r w:rsidR="007E60D2">
        <w:rPr>
          <w:rFonts w:cs="Arial"/>
          <w:b/>
          <w:sz w:val="20"/>
          <w:u w:val="single"/>
          <w:lang w:eastAsia="es-MX"/>
        </w:rPr>
        <w:t>3</w:t>
      </w:r>
      <w:r w:rsidR="00BE4E0A">
        <w:rPr>
          <w:rFonts w:cs="Arial"/>
          <w:b/>
          <w:sz w:val="20"/>
          <w:u w:val="single"/>
          <w:lang w:eastAsia="es-MX"/>
        </w:rPr>
        <w:t xml:space="preserve">0 </w:t>
      </w:r>
      <w:r w:rsidRPr="00662771">
        <w:rPr>
          <w:rFonts w:cs="Arial"/>
          <w:b/>
          <w:sz w:val="20"/>
          <w:u w:val="single"/>
          <w:lang w:eastAsia="es-MX"/>
        </w:rPr>
        <w:t>horas</w:t>
      </w:r>
      <w:r w:rsidRPr="00662771">
        <w:rPr>
          <w:rFonts w:cs="Arial"/>
          <w:sz w:val="20"/>
          <w:lang w:eastAsia="es-MX"/>
        </w:rPr>
        <w:t xml:space="preserve">, en el domicilio en el que se llevara a cabo la junta de aclaraciones o a los correos </w:t>
      </w:r>
      <w:hyperlink r:id="rId28" w:history="1">
        <w:r w:rsidRPr="00662771">
          <w:rPr>
            <w:rStyle w:val="Hipervnculo"/>
            <w:rFonts w:cs="Arial"/>
            <w:sz w:val="20"/>
            <w:lang w:eastAsia="es-MX"/>
          </w:rPr>
          <w:t>roberto.medina@ine.mx</w:t>
        </w:r>
      </w:hyperlink>
      <w:r w:rsidR="00CE168F" w:rsidRPr="00662771">
        <w:rPr>
          <w:rStyle w:val="Hipervnculo"/>
          <w:rFonts w:cs="Arial"/>
          <w:sz w:val="20"/>
          <w:u w:val="none"/>
          <w:lang w:eastAsia="es-MX"/>
        </w:rPr>
        <w:t xml:space="preserve">, </w:t>
      </w:r>
      <w:proofErr w:type="gramStart"/>
      <w:r w:rsidR="00333F26" w:rsidRPr="00333F26">
        <w:rPr>
          <w:rStyle w:val="Hipervnculo"/>
          <w:rFonts w:cs="Arial"/>
          <w:color w:val="auto"/>
          <w:sz w:val="20"/>
          <w:u w:val="none"/>
          <w:lang w:eastAsia="es-MX"/>
        </w:rPr>
        <w:t xml:space="preserve">y </w:t>
      </w:r>
      <w:r w:rsidR="00333F26">
        <w:rPr>
          <w:rStyle w:val="Hipervnculo"/>
          <w:rFonts w:cs="Arial"/>
          <w:sz w:val="20"/>
          <w:lang w:eastAsia="es-MX"/>
        </w:rPr>
        <w:t xml:space="preserve"> </w:t>
      </w:r>
      <w:r w:rsidR="00333F26" w:rsidRPr="00333F26">
        <w:rPr>
          <w:rStyle w:val="Hipervnculo"/>
          <w:rFonts w:cs="Arial"/>
          <w:sz w:val="20"/>
          <w:lang w:eastAsia="es-MX"/>
        </w:rPr>
        <w:t>ary.rodriguez@ine.mx</w:t>
      </w:r>
      <w:proofErr w:type="gramEnd"/>
      <w:r w:rsidRPr="00662771">
        <w:rPr>
          <w:rFonts w:cs="Arial"/>
          <w:sz w:val="20"/>
          <w:lang w:eastAsia="es-MX"/>
        </w:rPr>
        <w:t xml:space="preserve"> </w:t>
      </w:r>
    </w:p>
    <w:p w14:paraId="6DEC1D08" w14:textId="41932908" w:rsidR="00102B7C" w:rsidRPr="00662771" w:rsidRDefault="00E23C85" w:rsidP="006F7D2E">
      <w:pPr>
        <w:pStyle w:val="Prrafodelista"/>
        <w:numPr>
          <w:ilvl w:val="0"/>
          <w:numId w:val="61"/>
        </w:numPr>
        <w:ind w:left="993"/>
        <w:jc w:val="both"/>
        <w:rPr>
          <w:rFonts w:ascii="Arial" w:hAnsi="Arial" w:cs="Arial"/>
          <w:snapToGrid/>
          <w:lang w:val="es-ES"/>
        </w:rPr>
      </w:pPr>
      <w:r w:rsidRPr="00662771">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662771" w:rsidRDefault="00102B7C" w:rsidP="006F7D2E">
      <w:pPr>
        <w:numPr>
          <w:ilvl w:val="0"/>
          <w:numId w:val="61"/>
        </w:numPr>
        <w:autoSpaceDE w:val="0"/>
        <w:autoSpaceDN w:val="0"/>
        <w:spacing w:before="120" w:after="120"/>
        <w:ind w:left="993" w:hanging="284"/>
        <w:jc w:val="both"/>
        <w:rPr>
          <w:rFonts w:ascii="Arial" w:hAnsi="Arial" w:cs="Arial"/>
          <w:lang w:val="es-ES"/>
        </w:rPr>
      </w:pPr>
      <w:r w:rsidRPr="00662771">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662771"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662771">
        <w:rPr>
          <w:rFonts w:ascii="Arial" w:hAnsi="Arial" w:cs="Arial"/>
          <w:lang w:eastAsia="es-MX"/>
        </w:rPr>
        <w:t>Las solicitudes de aclaración se enviar</w:t>
      </w:r>
      <w:r w:rsidR="00B10D03" w:rsidRPr="00662771">
        <w:rPr>
          <w:rFonts w:ascii="Arial" w:hAnsi="Arial" w:cs="Arial"/>
          <w:lang w:eastAsia="es-MX"/>
        </w:rPr>
        <w:t>á</w:t>
      </w:r>
      <w:r w:rsidRPr="00662771">
        <w:rPr>
          <w:rFonts w:ascii="Arial" w:hAnsi="Arial" w:cs="Arial"/>
          <w:lang w:eastAsia="es-MX"/>
        </w:rPr>
        <w:t xml:space="preserve">n en </w:t>
      </w:r>
      <w:r w:rsidRPr="00662771">
        <w:rPr>
          <w:rFonts w:ascii="Arial" w:hAnsi="Arial" w:cs="Arial"/>
          <w:b/>
          <w:lang w:eastAsia="es-MX"/>
        </w:rPr>
        <w:t>formato WORD</w:t>
      </w:r>
      <w:r w:rsidRPr="00662771">
        <w:rPr>
          <w:rFonts w:ascii="Arial" w:hAnsi="Arial" w:cs="Arial"/>
          <w:lang w:eastAsia="es-MX"/>
        </w:rPr>
        <w:t xml:space="preserve"> que permita a la convocante su clasificación e integración.</w:t>
      </w:r>
    </w:p>
    <w:p w14:paraId="0B6CD581" w14:textId="0F36143D" w:rsidR="00102B7C" w:rsidRPr="00662771" w:rsidRDefault="00102B7C" w:rsidP="00102B7C">
      <w:pPr>
        <w:pStyle w:val="Texto0"/>
        <w:tabs>
          <w:tab w:val="left" w:pos="1134"/>
        </w:tabs>
        <w:spacing w:before="120" w:after="120" w:line="240" w:lineRule="auto"/>
        <w:ind w:left="993" w:hanging="284"/>
        <w:rPr>
          <w:rFonts w:cs="Arial"/>
          <w:sz w:val="20"/>
          <w:lang w:eastAsia="es-MX"/>
        </w:rPr>
      </w:pPr>
      <w:r w:rsidRPr="00662771">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662771" w14:paraId="25F2BA4C" w14:textId="77777777">
        <w:trPr>
          <w:trHeight w:val="144"/>
          <w:tblHeader/>
          <w:jc w:val="right"/>
        </w:trPr>
        <w:tc>
          <w:tcPr>
            <w:tcW w:w="5000" w:type="pct"/>
            <w:gridSpan w:val="4"/>
            <w:shd w:val="clear" w:color="00FFFF" w:fill="auto"/>
            <w:vAlign w:val="center"/>
          </w:tcPr>
          <w:p w14:paraId="4D7894D6"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Nombre del LICITANTE:</w:t>
            </w:r>
          </w:p>
        </w:tc>
      </w:tr>
      <w:tr w:rsidR="00CC1403" w:rsidRPr="00662771" w14:paraId="4F81903A" w14:textId="77777777">
        <w:trPr>
          <w:trHeight w:val="144"/>
          <w:tblHeader/>
          <w:jc w:val="right"/>
        </w:trPr>
        <w:tc>
          <w:tcPr>
            <w:tcW w:w="5000" w:type="pct"/>
            <w:gridSpan w:val="4"/>
            <w:shd w:val="clear" w:color="00FFFF" w:fill="auto"/>
            <w:vAlign w:val="center"/>
          </w:tcPr>
          <w:p w14:paraId="6BE1C64E" w14:textId="77FC8A6C"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Licitación Pública Nacional </w:t>
            </w:r>
            <w:r w:rsidR="00102B7C" w:rsidRPr="00662771">
              <w:rPr>
                <w:rFonts w:cs="Arial"/>
                <w:color w:val="548DD4"/>
                <w:sz w:val="20"/>
                <w:lang w:eastAsia="es-MX"/>
              </w:rPr>
              <w:t>Presencial</w:t>
            </w:r>
            <w:r w:rsidRPr="00662771">
              <w:rPr>
                <w:rFonts w:cs="Arial"/>
                <w:color w:val="548DD4"/>
                <w:sz w:val="20"/>
                <w:lang w:eastAsia="es-MX"/>
              </w:rPr>
              <w:t xml:space="preserve"> No.: </w:t>
            </w:r>
          </w:p>
        </w:tc>
      </w:tr>
      <w:tr w:rsidR="00CC1403" w:rsidRPr="00662771" w14:paraId="2912E81C" w14:textId="77777777">
        <w:trPr>
          <w:trHeight w:val="236"/>
          <w:tblHeader/>
          <w:jc w:val="right"/>
        </w:trPr>
        <w:tc>
          <w:tcPr>
            <w:tcW w:w="5000" w:type="pct"/>
            <w:gridSpan w:val="4"/>
            <w:shd w:val="clear" w:color="00FFFF" w:fill="auto"/>
            <w:vAlign w:val="center"/>
          </w:tcPr>
          <w:p w14:paraId="3886DE82"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Relativa al: </w:t>
            </w:r>
          </w:p>
        </w:tc>
      </w:tr>
      <w:tr w:rsidR="00CC1403" w:rsidRPr="00662771" w14:paraId="3DCCC090" w14:textId="77777777">
        <w:trPr>
          <w:trHeight w:val="326"/>
          <w:tblHeader/>
          <w:jc w:val="right"/>
        </w:trPr>
        <w:tc>
          <w:tcPr>
            <w:tcW w:w="641" w:type="pct"/>
            <w:shd w:val="clear" w:color="00FFFF" w:fill="auto"/>
            <w:vAlign w:val="center"/>
          </w:tcPr>
          <w:p w14:paraId="555F4D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Núm. de pregunta</w:t>
            </w:r>
          </w:p>
        </w:tc>
        <w:tc>
          <w:tcPr>
            <w:tcW w:w="764" w:type="pct"/>
            <w:shd w:val="clear" w:color="00FFFF" w:fill="auto"/>
            <w:noWrap/>
            <w:vAlign w:val="center"/>
          </w:tcPr>
          <w:p w14:paraId="442F93E2"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Página de la convocatoria</w:t>
            </w:r>
          </w:p>
        </w:tc>
        <w:tc>
          <w:tcPr>
            <w:tcW w:w="837" w:type="pct"/>
            <w:shd w:val="clear" w:color="00FFFF" w:fill="auto"/>
            <w:noWrap/>
            <w:vAlign w:val="center"/>
          </w:tcPr>
          <w:p w14:paraId="704927A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Ref. (Número, inciso, etc.)</w:t>
            </w:r>
          </w:p>
        </w:tc>
        <w:tc>
          <w:tcPr>
            <w:tcW w:w="2758" w:type="pct"/>
            <w:shd w:val="clear" w:color="00FFFF" w:fill="auto"/>
            <w:noWrap/>
            <w:vAlign w:val="center"/>
          </w:tcPr>
          <w:p w14:paraId="41824639"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Pregunta</w:t>
            </w:r>
          </w:p>
        </w:tc>
      </w:tr>
      <w:tr w:rsidR="00CC1403" w:rsidRPr="00662771" w14:paraId="342960F6" w14:textId="77777777">
        <w:trPr>
          <w:trHeight w:val="326"/>
          <w:jc w:val="right"/>
        </w:trPr>
        <w:tc>
          <w:tcPr>
            <w:tcW w:w="641" w:type="pct"/>
            <w:vAlign w:val="center"/>
          </w:tcPr>
          <w:p w14:paraId="730435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764" w:type="pct"/>
            <w:noWrap/>
            <w:vAlign w:val="center"/>
          </w:tcPr>
          <w:p w14:paraId="0387F30A"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837" w:type="pct"/>
            <w:noWrap/>
            <w:vAlign w:val="center"/>
          </w:tcPr>
          <w:p w14:paraId="118387C0"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2758" w:type="pct"/>
            <w:vAlign w:val="center"/>
          </w:tcPr>
          <w:p w14:paraId="7DFB7E4E"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r>
    </w:tbl>
    <w:p w14:paraId="32798320" w14:textId="77777777" w:rsidR="00CC1403" w:rsidRPr="00662771" w:rsidRDefault="00CC1403">
      <w:pPr>
        <w:pStyle w:val="Texto0"/>
        <w:tabs>
          <w:tab w:val="left" w:pos="709"/>
        </w:tabs>
        <w:spacing w:after="0" w:line="240" w:lineRule="auto"/>
        <w:ind w:left="709" w:firstLine="0"/>
        <w:rPr>
          <w:rFonts w:cs="Arial"/>
          <w:sz w:val="20"/>
          <w:lang w:eastAsia="es-MX"/>
        </w:rPr>
      </w:pPr>
    </w:p>
    <w:p w14:paraId="7AA84095" w14:textId="77777777" w:rsidR="00CC1403" w:rsidRPr="00662771" w:rsidRDefault="00CC1403">
      <w:pPr>
        <w:pStyle w:val="Texto0"/>
        <w:tabs>
          <w:tab w:val="left" w:pos="709"/>
        </w:tabs>
        <w:spacing w:after="0" w:line="240" w:lineRule="auto"/>
        <w:ind w:left="709" w:firstLine="0"/>
        <w:rPr>
          <w:rFonts w:cs="Arial"/>
          <w:sz w:val="20"/>
          <w:lang w:eastAsia="es-MX"/>
        </w:rPr>
      </w:pPr>
    </w:p>
    <w:p w14:paraId="23C28BCB" w14:textId="77777777" w:rsidR="00CC1403" w:rsidRPr="00662771" w:rsidRDefault="00624CF1">
      <w:pPr>
        <w:pStyle w:val="Ttulo1"/>
        <w:spacing w:before="120" w:after="120"/>
        <w:ind w:left="709" w:hanging="709"/>
        <w:jc w:val="both"/>
        <w:rPr>
          <w:rFonts w:cs="Arial"/>
          <w:bCs/>
          <w:sz w:val="20"/>
        </w:rPr>
      </w:pPr>
      <w:bookmarkStart w:id="752" w:name="_Toc493501633"/>
      <w:bookmarkStart w:id="753" w:name="_Toc496883329"/>
      <w:bookmarkStart w:id="754" w:name="_Toc494211592"/>
      <w:bookmarkStart w:id="755" w:name="_Toc498523210"/>
      <w:bookmarkStart w:id="756" w:name="_Toc464498313"/>
      <w:bookmarkStart w:id="757" w:name="_Toc491180971"/>
      <w:bookmarkStart w:id="758" w:name="_Toc505704888"/>
      <w:bookmarkStart w:id="759" w:name="_Toc510612331"/>
      <w:bookmarkStart w:id="760" w:name="_Toc464498718"/>
      <w:bookmarkStart w:id="761" w:name="_Toc488428643"/>
      <w:bookmarkStart w:id="762" w:name="_Toc405207186"/>
      <w:bookmarkStart w:id="763" w:name="_Toc487209330"/>
      <w:bookmarkStart w:id="764" w:name="_Toc492377931"/>
      <w:bookmarkStart w:id="765" w:name="_Toc434003994"/>
      <w:bookmarkStart w:id="766" w:name="_Toc396148600"/>
      <w:bookmarkStart w:id="767" w:name="_Toc94701545"/>
      <w:bookmarkStart w:id="768" w:name="_Toc434004113"/>
      <w:bookmarkStart w:id="769" w:name="_Toc3538999"/>
      <w:bookmarkStart w:id="770" w:name="_Toc104199007"/>
      <w:bookmarkStart w:id="771" w:name="_Toc89112348"/>
      <w:bookmarkStart w:id="772" w:name="_Toc96092328"/>
      <w:bookmarkStart w:id="773" w:name="_Toc23410248"/>
      <w:bookmarkStart w:id="774" w:name="_Toc19704272"/>
      <w:bookmarkStart w:id="775" w:name="_Toc23958014"/>
      <w:bookmarkStart w:id="776" w:name="_Toc414448123"/>
      <w:bookmarkStart w:id="777" w:name="_Toc382993261"/>
      <w:bookmarkStart w:id="778" w:name="_Toc390699244"/>
      <w:bookmarkStart w:id="779" w:name="_Toc127378564"/>
      <w:bookmarkStart w:id="780" w:name="_Toc127981522"/>
      <w:bookmarkStart w:id="781" w:name="_Toc144317491"/>
      <w:bookmarkStart w:id="782" w:name="_Toc149156122"/>
      <w:r w:rsidRPr="00662771">
        <w:rPr>
          <w:rFonts w:cs="Arial"/>
          <w:bCs/>
          <w:sz w:val="20"/>
        </w:rPr>
        <w:t>6.1.3</w:t>
      </w:r>
      <w:r w:rsidRPr="00662771">
        <w:rPr>
          <w:rFonts w:cs="Arial"/>
          <w:bCs/>
          <w:sz w:val="20"/>
        </w:rPr>
        <w:tab/>
      </w:r>
      <w:r w:rsidRPr="00662771">
        <w:rPr>
          <w:rFonts w:cs="Arial"/>
          <w:bCs/>
          <w:color w:val="244061" w:themeColor="accent1" w:themeShade="80"/>
          <w:sz w:val="20"/>
        </w:rPr>
        <w:t>Desarrollo de la Junta de Aclaraciones:</w:t>
      </w:r>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r w:rsidRPr="00662771">
        <w:rPr>
          <w:rFonts w:cs="Arial"/>
          <w:bCs/>
          <w:sz w:val="20"/>
        </w:rPr>
        <w:t xml:space="preserve"> </w:t>
      </w:r>
    </w:p>
    <w:p w14:paraId="71687995" w14:textId="6F490136" w:rsidR="00D6640F" w:rsidRPr="00662771" w:rsidRDefault="00D6640F" w:rsidP="00D6640F">
      <w:pPr>
        <w:tabs>
          <w:tab w:val="left" w:pos="993"/>
        </w:tabs>
        <w:autoSpaceDE w:val="0"/>
        <w:autoSpaceDN w:val="0"/>
        <w:spacing w:before="120" w:after="120"/>
        <w:ind w:left="709"/>
        <w:jc w:val="both"/>
        <w:rPr>
          <w:rFonts w:ascii="Arial" w:hAnsi="Arial" w:cs="Arial"/>
          <w:lang w:val="es-ES"/>
        </w:rPr>
      </w:pPr>
      <w:r w:rsidRPr="00662771">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662771"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662771"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 xml:space="preserve">Quien presida la(s) Junta(s) de Aclaraciones podrá suspender la sesión, </w:t>
      </w:r>
      <w:proofErr w:type="gramStart"/>
      <w:r w:rsidRPr="00662771">
        <w:rPr>
          <w:rFonts w:ascii="Arial" w:hAnsi="Arial" w:cs="Arial"/>
          <w:lang w:val="es-ES"/>
        </w:rPr>
        <w:t>en razón del</w:t>
      </w:r>
      <w:proofErr w:type="gramEnd"/>
      <w:r w:rsidRPr="00662771">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662771"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ab/>
      </w:r>
      <w:r w:rsidR="00E23C85" w:rsidRPr="00662771">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3460C7A4" w:rsidR="00D6640F" w:rsidRPr="00662771"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62771">
        <w:rPr>
          <w:rFonts w:ascii="Arial" w:hAnsi="Arial" w:cs="Arial"/>
          <w:lang w:val="es-ES"/>
        </w:rPr>
        <w:lastRenderedPageBreak/>
        <w:t xml:space="preserve">resultar extemporáneas, debiéndose integrar al expediente respectivo; </w:t>
      </w:r>
      <w:r w:rsidR="000B6EFD" w:rsidRPr="00662771">
        <w:rPr>
          <w:rFonts w:ascii="Arial" w:hAnsi="Arial" w:cs="Arial"/>
          <w:lang w:val="es-ES"/>
        </w:rPr>
        <w:t>en caso de que</w:t>
      </w:r>
      <w:r w:rsidRPr="00662771">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662771" w:rsidRDefault="00D6640F" w:rsidP="006F7D2E">
      <w:pPr>
        <w:pStyle w:val="Texto0"/>
        <w:numPr>
          <w:ilvl w:val="0"/>
          <w:numId w:val="80"/>
        </w:numPr>
        <w:tabs>
          <w:tab w:val="left" w:pos="993"/>
        </w:tabs>
        <w:spacing w:before="120" w:after="120" w:line="240" w:lineRule="auto"/>
        <w:ind w:left="993" w:hanging="142"/>
        <w:rPr>
          <w:rFonts w:cs="Arial"/>
          <w:sz w:val="20"/>
          <w:lang w:eastAsia="es-MX"/>
        </w:rPr>
      </w:pPr>
      <w:r w:rsidRPr="00662771">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662771"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62771">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662771" w:rsidRDefault="00D6640F" w:rsidP="006F7D2E">
      <w:pPr>
        <w:pStyle w:val="Texto0"/>
        <w:numPr>
          <w:ilvl w:val="0"/>
          <w:numId w:val="80"/>
        </w:numPr>
        <w:tabs>
          <w:tab w:val="left" w:pos="993"/>
        </w:tabs>
        <w:spacing w:before="120" w:after="120" w:line="240" w:lineRule="auto"/>
        <w:ind w:left="993" w:hanging="142"/>
        <w:rPr>
          <w:rFonts w:cs="Arial"/>
          <w:sz w:val="20"/>
          <w:u w:val="single"/>
          <w:lang w:eastAsia="es-MX"/>
        </w:rPr>
      </w:pPr>
      <w:r w:rsidRPr="00662771">
        <w:rPr>
          <w:rFonts w:cs="Arial"/>
          <w:sz w:val="20"/>
          <w:lang w:eastAsia="es-MX"/>
        </w:rPr>
        <w:t xml:space="preserve">De conformidad con el artículo 39 tercer párrafo del REGLAMENTO, </w:t>
      </w:r>
      <w:r w:rsidRPr="00662771">
        <w:rPr>
          <w:rFonts w:cs="Arial"/>
          <w:sz w:val="20"/>
          <w:u w:val="single"/>
          <w:lang w:eastAsia="es-MX"/>
        </w:rPr>
        <w:t xml:space="preserve">cualquier modificación a la convocatoria de la presente licitación, incluyendo las que resulten de la o las Juntas de Aclaraciones, formará parte de </w:t>
      </w:r>
      <w:proofErr w:type="gramStart"/>
      <w:r w:rsidRPr="00662771">
        <w:rPr>
          <w:rFonts w:cs="Arial"/>
          <w:sz w:val="20"/>
          <w:u w:val="single"/>
          <w:lang w:eastAsia="es-MX"/>
        </w:rPr>
        <w:t>la misma</w:t>
      </w:r>
      <w:proofErr w:type="gramEnd"/>
      <w:r w:rsidRPr="00662771">
        <w:rPr>
          <w:rFonts w:cs="Arial"/>
          <w:sz w:val="20"/>
          <w:u w:val="single"/>
          <w:lang w:eastAsia="es-MX"/>
        </w:rPr>
        <w:t xml:space="preserve"> y deberá ser considerada por los LICITANTES en la elaboración de su proposición.</w:t>
      </w:r>
    </w:p>
    <w:p w14:paraId="591611C8" w14:textId="5B3457AA" w:rsidR="00CC1403" w:rsidRPr="00662771" w:rsidRDefault="00CC1403" w:rsidP="00D6640F">
      <w:pPr>
        <w:pStyle w:val="Prrafodelista"/>
        <w:widowControl/>
        <w:tabs>
          <w:tab w:val="left" w:pos="993"/>
        </w:tabs>
        <w:autoSpaceDE w:val="0"/>
        <w:autoSpaceDN w:val="0"/>
        <w:spacing w:before="120" w:after="120"/>
        <w:ind w:left="993"/>
        <w:contextualSpacing w:val="0"/>
        <w:jc w:val="both"/>
        <w:rPr>
          <w:rFonts w:ascii="Arial" w:hAnsi="Arial" w:cs="Arial"/>
          <w:u w:val="single"/>
          <w:lang w:eastAsia="es-MX"/>
        </w:rPr>
      </w:pPr>
    </w:p>
    <w:p w14:paraId="3EB4FA7A" w14:textId="77777777" w:rsidR="00CC1403" w:rsidRPr="00662771"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3" w:name="_Toc405207187"/>
      <w:bookmarkStart w:id="784" w:name="_Toc434004114"/>
      <w:bookmarkStart w:id="785" w:name="_Toc89112349"/>
      <w:bookmarkStart w:id="786" w:name="_Toc390699245"/>
      <w:bookmarkStart w:id="787" w:name="_Toc434003995"/>
      <w:bookmarkStart w:id="788" w:name="_Toc491180972"/>
      <w:bookmarkStart w:id="789" w:name="_Toc23958015"/>
      <w:bookmarkStart w:id="790" w:name="_Toc498523211"/>
      <w:bookmarkStart w:id="791" w:name="_Toc414448124"/>
      <w:bookmarkStart w:id="792" w:name="_Toc493501634"/>
      <w:bookmarkStart w:id="793" w:name="_Toc464498314"/>
      <w:bookmarkStart w:id="794" w:name="_Toc396148601"/>
      <w:bookmarkStart w:id="795" w:name="_Toc19704273"/>
      <w:bookmarkStart w:id="796" w:name="_Toc492377932"/>
      <w:bookmarkStart w:id="797" w:name="_Toc505704889"/>
      <w:bookmarkStart w:id="798" w:name="_Toc510612332"/>
      <w:bookmarkStart w:id="799" w:name="_Toc104199008"/>
      <w:bookmarkStart w:id="800" w:name="_Toc487209331"/>
      <w:bookmarkStart w:id="801" w:name="_Toc494211593"/>
      <w:bookmarkStart w:id="802" w:name="_Toc23410249"/>
      <w:bookmarkStart w:id="803" w:name="_Toc96092329"/>
      <w:bookmarkStart w:id="804" w:name="_Toc496883330"/>
      <w:bookmarkStart w:id="805" w:name="_Toc94701546"/>
      <w:bookmarkStart w:id="806" w:name="_Toc488428644"/>
      <w:bookmarkStart w:id="807" w:name="_Toc3539000"/>
      <w:bookmarkStart w:id="808" w:name="_Toc464498719"/>
      <w:bookmarkStart w:id="809" w:name="_Toc127378565"/>
      <w:bookmarkStart w:id="810" w:name="_Toc127981523"/>
      <w:bookmarkStart w:id="811" w:name="_Toc144317492"/>
      <w:bookmarkStart w:id="812" w:name="_Toc149156123"/>
      <w:r w:rsidRPr="00662771">
        <w:rPr>
          <w:rFonts w:cs="Arial"/>
          <w:bCs/>
          <w:color w:val="244061" w:themeColor="accent1" w:themeShade="80"/>
          <w:sz w:val="20"/>
        </w:rPr>
        <w:t>Acto de Presentación y Apertura de Proposiciones</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3FF9E579" w14:textId="77777777" w:rsidR="00CC1403" w:rsidRPr="00662771" w:rsidRDefault="00624CF1">
      <w:pPr>
        <w:pStyle w:val="Ttulo1"/>
        <w:spacing w:before="120" w:after="120"/>
        <w:jc w:val="both"/>
        <w:rPr>
          <w:rFonts w:cs="Arial"/>
          <w:bCs/>
          <w:sz w:val="20"/>
        </w:rPr>
      </w:pPr>
      <w:bookmarkStart w:id="813" w:name="_Toc327181267"/>
      <w:bookmarkStart w:id="814" w:name="_Toc464498720"/>
      <w:bookmarkStart w:id="815" w:name="_Toc314086085"/>
      <w:bookmarkStart w:id="816" w:name="_Toc314804569"/>
      <w:bookmarkStart w:id="817" w:name="_Toc488428645"/>
      <w:bookmarkStart w:id="818" w:name="_Toc494211594"/>
      <w:bookmarkStart w:id="819" w:name="_Toc496883331"/>
      <w:bookmarkStart w:id="820" w:name="_Toc434004115"/>
      <w:bookmarkStart w:id="821" w:name="_Toc464498315"/>
      <w:bookmarkStart w:id="822" w:name="_Toc390699246"/>
      <w:bookmarkStart w:id="823" w:name="_Toc414448125"/>
      <w:bookmarkStart w:id="824" w:name="_Toc405207188"/>
      <w:bookmarkStart w:id="825" w:name="_Toc329602583"/>
      <w:bookmarkStart w:id="826" w:name="_Toc505704890"/>
      <w:bookmarkStart w:id="827" w:name="_Toc491180973"/>
      <w:bookmarkStart w:id="828" w:name="_Toc3539001"/>
      <w:bookmarkStart w:id="829" w:name="_Toc396148602"/>
      <w:bookmarkStart w:id="830" w:name="_Toc314030209"/>
      <w:bookmarkStart w:id="831" w:name="_Toc316315433"/>
      <w:bookmarkStart w:id="832" w:name="_Toc493501635"/>
      <w:bookmarkStart w:id="833" w:name="_Toc510612333"/>
      <w:bookmarkStart w:id="834" w:name="_Toc104199009"/>
      <w:bookmarkStart w:id="835" w:name="_Toc314094148"/>
      <w:bookmarkStart w:id="836" w:name="_Toc316316319"/>
      <w:bookmarkStart w:id="837" w:name="_Toc94701547"/>
      <w:bookmarkStart w:id="838" w:name="_Toc96092330"/>
      <w:bookmarkStart w:id="839" w:name="_Toc19704274"/>
      <w:bookmarkStart w:id="840" w:name="_Toc487209332"/>
      <w:bookmarkStart w:id="841" w:name="_Toc315905517"/>
      <w:bookmarkStart w:id="842" w:name="_Toc23958016"/>
      <w:bookmarkStart w:id="843" w:name="_Toc314085327"/>
      <w:bookmarkStart w:id="844" w:name="_Toc23410250"/>
      <w:bookmarkStart w:id="845" w:name="_Toc314086225"/>
      <w:bookmarkStart w:id="846" w:name="_Toc382993263"/>
      <w:bookmarkStart w:id="847" w:name="_Toc390246827"/>
      <w:bookmarkStart w:id="848" w:name="_Toc89112350"/>
      <w:bookmarkStart w:id="849" w:name="_Toc434003996"/>
      <w:bookmarkStart w:id="850" w:name="_Toc498523212"/>
      <w:bookmarkStart w:id="851" w:name="_Toc492377933"/>
      <w:bookmarkStart w:id="852" w:name="_Toc127378566"/>
      <w:bookmarkStart w:id="853" w:name="_Toc127981524"/>
      <w:bookmarkStart w:id="854" w:name="_Toc144317493"/>
      <w:bookmarkStart w:id="855" w:name="_Toc149156124"/>
      <w:r w:rsidRPr="00662771">
        <w:rPr>
          <w:rFonts w:cs="Arial"/>
          <w:bCs/>
          <w:sz w:val="20"/>
        </w:rPr>
        <w:t>6.2.1</w:t>
      </w:r>
      <w:r w:rsidRPr="00662771">
        <w:rPr>
          <w:rFonts w:cs="Arial"/>
          <w:bCs/>
          <w:sz w:val="20"/>
        </w:rPr>
        <w:tab/>
        <w:t>Lugar, fecha y hora</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78D53DD2" w14:textId="76336EAD" w:rsidR="00D6640F" w:rsidRPr="00662771" w:rsidRDefault="00D6640F" w:rsidP="0066478A">
      <w:pPr>
        <w:pStyle w:val="Texto0"/>
        <w:tabs>
          <w:tab w:val="left" w:pos="709"/>
        </w:tabs>
        <w:spacing w:before="120" w:after="120" w:line="240" w:lineRule="auto"/>
        <w:ind w:left="708" w:firstLine="0"/>
        <w:rPr>
          <w:rFonts w:cs="Arial"/>
          <w:b/>
          <w:sz w:val="20"/>
          <w:u w:val="single"/>
          <w:lang w:eastAsia="es-MX"/>
        </w:rPr>
      </w:pPr>
      <w:r w:rsidRPr="00662771">
        <w:rPr>
          <w:rFonts w:cs="Arial"/>
          <w:sz w:val="20"/>
          <w:lang w:eastAsia="es-MX"/>
        </w:rPr>
        <w:t>El Acto de Presentación y Apertura de Proposiciones se llevará a cabo de conformidad con lo estipulado en el artículo 42 del REGLAMENTO y el artículo 63 de las POBALINES, el día</w:t>
      </w:r>
      <w:r w:rsidRPr="00662771">
        <w:rPr>
          <w:rFonts w:cs="Arial"/>
          <w:b/>
          <w:sz w:val="20"/>
          <w:lang w:eastAsia="es-MX"/>
        </w:rPr>
        <w:t xml:space="preserve"> </w:t>
      </w:r>
      <w:r w:rsidR="006C5FA9">
        <w:rPr>
          <w:rFonts w:cs="Arial"/>
          <w:b/>
          <w:sz w:val="20"/>
          <w:u w:val="single"/>
          <w:lang w:eastAsia="es-MX"/>
        </w:rPr>
        <w:t>1</w:t>
      </w:r>
      <w:r w:rsidR="0032733E">
        <w:rPr>
          <w:rFonts w:cs="Arial"/>
          <w:b/>
          <w:sz w:val="20"/>
          <w:u w:val="single"/>
          <w:lang w:eastAsia="es-MX"/>
        </w:rPr>
        <w:t>6</w:t>
      </w:r>
      <w:r w:rsidR="006C5FA9">
        <w:rPr>
          <w:rFonts w:cs="Arial"/>
          <w:b/>
          <w:sz w:val="20"/>
          <w:u w:val="single"/>
          <w:lang w:eastAsia="es-MX"/>
        </w:rPr>
        <w:t xml:space="preserve"> </w:t>
      </w:r>
      <w:r w:rsidRPr="00662771">
        <w:rPr>
          <w:rFonts w:cs="Arial"/>
          <w:b/>
          <w:sz w:val="20"/>
          <w:u w:val="single"/>
          <w:lang w:eastAsia="es-MX"/>
        </w:rPr>
        <w:t>de</w:t>
      </w:r>
      <w:r w:rsidR="006C5FA9">
        <w:rPr>
          <w:rFonts w:cs="Arial"/>
          <w:b/>
          <w:sz w:val="20"/>
          <w:u w:val="single"/>
          <w:lang w:eastAsia="es-MX"/>
        </w:rPr>
        <w:t xml:space="preserve"> octubre de </w:t>
      </w:r>
      <w:r w:rsidRPr="00662771">
        <w:rPr>
          <w:rFonts w:cs="Arial"/>
          <w:b/>
          <w:sz w:val="20"/>
          <w:u w:val="single"/>
          <w:lang w:eastAsia="es-MX"/>
        </w:rPr>
        <w:t>202</w:t>
      </w:r>
      <w:r w:rsidR="00E35D38" w:rsidRPr="00662771">
        <w:rPr>
          <w:rFonts w:cs="Arial"/>
          <w:b/>
          <w:sz w:val="20"/>
          <w:u w:val="single"/>
          <w:lang w:eastAsia="es-MX"/>
        </w:rPr>
        <w:t>5</w:t>
      </w:r>
      <w:r w:rsidRPr="00662771">
        <w:rPr>
          <w:rFonts w:cs="Arial"/>
          <w:b/>
          <w:sz w:val="20"/>
          <w:u w:val="single"/>
          <w:lang w:eastAsia="es-MX"/>
        </w:rPr>
        <w:t>, a las</w:t>
      </w:r>
      <w:r w:rsidR="006C5FA9">
        <w:rPr>
          <w:rFonts w:cs="Arial"/>
          <w:b/>
          <w:sz w:val="20"/>
          <w:u w:val="single"/>
          <w:lang w:eastAsia="es-MX"/>
        </w:rPr>
        <w:t xml:space="preserve"> </w:t>
      </w:r>
      <w:r w:rsidR="007E60D2">
        <w:rPr>
          <w:rFonts w:cs="Arial"/>
          <w:b/>
          <w:sz w:val="20"/>
          <w:u w:val="single"/>
          <w:lang w:eastAsia="es-MX"/>
        </w:rPr>
        <w:t>12</w:t>
      </w:r>
      <w:r w:rsidR="00B313AB" w:rsidRPr="00662771">
        <w:rPr>
          <w:rFonts w:cs="Arial"/>
          <w:b/>
          <w:sz w:val="20"/>
          <w:u w:val="single"/>
          <w:lang w:eastAsia="es-MX"/>
        </w:rPr>
        <w:t>:</w:t>
      </w:r>
      <w:r w:rsidR="007E60D2">
        <w:rPr>
          <w:rFonts w:cs="Arial"/>
          <w:b/>
          <w:sz w:val="20"/>
          <w:u w:val="single"/>
          <w:lang w:eastAsia="es-MX"/>
        </w:rPr>
        <w:t>3</w:t>
      </w:r>
      <w:r w:rsidR="006C5FA9">
        <w:rPr>
          <w:rFonts w:cs="Arial"/>
          <w:b/>
          <w:sz w:val="20"/>
          <w:u w:val="single"/>
          <w:lang w:eastAsia="es-MX"/>
        </w:rPr>
        <w:t xml:space="preserve">0:00 </w:t>
      </w:r>
      <w:r w:rsidRPr="00662771">
        <w:rPr>
          <w:rFonts w:cs="Arial"/>
          <w:b/>
          <w:sz w:val="20"/>
          <w:u w:val="single"/>
          <w:lang w:eastAsia="es-MX"/>
        </w:rPr>
        <w:t>horas</w:t>
      </w:r>
      <w:r w:rsidRPr="00662771">
        <w:rPr>
          <w:rFonts w:cs="Arial"/>
          <w:sz w:val="20"/>
          <w:lang w:eastAsia="es-MX"/>
        </w:rPr>
        <w:t xml:space="preserve">, en </w:t>
      </w:r>
      <w:r w:rsidRPr="00662771">
        <w:rPr>
          <w:rFonts w:cs="Arial"/>
          <w:sz w:val="20"/>
        </w:rPr>
        <w:t xml:space="preserve">Sala de Juntas de la Dirección de Recursos Materiales y Servicios ubicada en Periférico Sur No. 4124, edificio Zafiro II, </w:t>
      </w:r>
      <w:r w:rsidRPr="00662771">
        <w:rPr>
          <w:rFonts w:cs="Arial"/>
          <w:sz w:val="20"/>
          <w:u w:val="single"/>
        </w:rPr>
        <w:t>sexto piso</w:t>
      </w:r>
      <w:r w:rsidRPr="00662771">
        <w:rPr>
          <w:rFonts w:cs="Arial"/>
          <w:sz w:val="20"/>
        </w:rPr>
        <w:t>, Colonia Jardines del Pedregal, Álvaro Obregón, C.P. 01900 en la Ciudad de México</w:t>
      </w:r>
      <w:r w:rsidRPr="00662771">
        <w:rPr>
          <w:rFonts w:cs="Arial"/>
          <w:sz w:val="20"/>
          <w:lang w:eastAsia="es-MX"/>
        </w:rPr>
        <w:t>.</w:t>
      </w:r>
    </w:p>
    <w:p w14:paraId="2E395C15" w14:textId="77777777" w:rsidR="00B266C5" w:rsidRPr="00662771" w:rsidRDefault="00B266C5" w:rsidP="00D6640F">
      <w:pPr>
        <w:pStyle w:val="Texto0"/>
        <w:tabs>
          <w:tab w:val="left" w:pos="709"/>
        </w:tabs>
        <w:spacing w:before="120" w:after="120" w:line="240" w:lineRule="auto"/>
        <w:ind w:left="708" w:firstLine="0"/>
        <w:rPr>
          <w:rFonts w:cs="Arial"/>
          <w:sz w:val="20"/>
          <w:u w:val="single"/>
          <w:lang w:eastAsia="es-MX"/>
        </w:rPr>
      </w:pPr>
    </w:p>
    <w:p w14:paraId="397A4D92" w14:textId="5409E938" w:rsidR="00D6640F" w:rsidRPr="00662771" w:rsidRDefault="00D6640F" w:rsidP="00627D4B">
      <w:pPr>
        <w:pStyle w:val="Ttulo1"/>
        <w:spacing w:before="120" w:after="120"/>
        <w:ind w:left="709" w:hanging="709"/>
        <w:jc w:val="both"/>
        <w:rPr>
          <w:rFonts w:cs="Arial"/>
          <w:bCs/>
          <w:color w:val="244061" w:themeColor="accent1" w:themeShade="80"/>
          <w:sz w:val="20"/>
        </w:rPr>
      </w:pPr>
      <w:bookmarkStart w:id="856" w:name="_Toc127378567"/>
      <w:bookmarkStart w:id="857" w:name="_Toc127981525"/>
      <w:bookmarkStart w:id="858" w:name="_Toc144317494"/>
      <w:bookmarkStart w:id="859" w:name="_Toc149156125"/>
      <w:r w:rsidRPr="00662771">
        <w:rPr>
          <w:rFonts w:cs="Arial"/>
          <w:bCs/>
          <w:sz w:val="20"/>
        </w:rPr>
        <w:t>6.2.2</w:t>
      </w:r>
      <w:r w:rsidRPr="00662771">
        <w:rPr>
          <w:rFonts w:cs="Arial"/>
          <w:bCs/>
          <w:sz w:val="20"/>
        </w:rPr>
        <w:tab/>
      </w:r>
      <w:r w:rsidRPr="00662771">
        <w:rPr>
          <w:rFonts w:cs="Arial"/>
          <w:bCs/>
          <w:color w:val="244061" w:themeColor="accent1" w:themeShade="80"/>
          <w:sz w:val="20"/>
        </w:rPr>
        <w:t>Registro de asistencia y revisión preliminar de documentación distinta a la oferta técnica y económica</w:t>
      </w:r>
      <w:bookmarkEnd w:id="856"/>
      <w:bookmarkEnd w:id="857"/>
      <w:bookmarkEnd w:id="858"/>
      <w:bookmarkEnd w:id="859"/>
    </w:p>
    <w:p w14:paraId="43EB405E" w14:textId="77777777"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62771">
        <w:rPr>
          <w:rFonts w:ascii="Arial" w:hAnsi="Arial" w:cs="Arial"/>
          <w:b/>
          <w:snapToGrid/>
          <w:u w:val="single"/>
        </w:rPr>
        <w:t>fecha, hora y lugar establecido</w:t>
      </w:r>
      <w:r w:rsidRPr="00662771">
        <w:rPr>
          <w:rFonts w:ascii="Arial" w:hAnsi="Arial" w:cs="Arial"/>
          <w:b/>
          <w:snapToGrid/>
        </w:rPr>
        <w:t xml:space="preserve"> </w:t>
      </w:r>
      <w:r w:rsidRPr="00662771">
        <w:rPr>
          <w:rFonts w:ascii="Arial" w:hAnsi="Arial" w:cs="Arial"/>
          <w:snapToGrid/>
        </w:rPr>
        <w:t>para la celebración del citado Acto.</w:t>
      </w:r>
    </w:p>
    <w:p w14:paraId="70112F55" w14:textId="77777777" w:rsidR="00D6640F" w:rsidRPr="00662771" w:rsidRDefault="00D6640F" w:rsidP="00D6640F">
      <w:pPr>
        <w:rPr>
          <w:rFonts w:ascii="Arial" w:hAnsi="Arial" w:cs="Arial"/>
          <w:lang w:val="es-ES"/>
        </w:rPr>
      </w:pPr>
    </w:p>
    <w:p w14:paraId="4B1F1EB8" w14:textId="2D15B13B" w:rsidR="00CC1403" w:rsidRPr="00662771" w:rsidRDefault="00624CF1">
      <w:pPr>
        <w:pStyle w:val="Ttulo1"/>
        <w:spacing w:before="120" w:after="120"/>
        <w:jc w:val="both"/>
        <w:rPr>
          <w:rFonts w:cs="Arial"/>
          <w:bCs/>
          <w:sz w:val="20"/>
        </w:rPr>
      </w:pPr>
      <w:bookmarkStart w:id="860" w:name="_Toc316316321"/>
      <w:bookmarkStart w:id="861" w:name="_Toc329602585"/>
      <w:bookmarkStart w:id="862" w:name="_Toc316315435"/>
      <w:bookmarkStart w:id="863" w:name="_Toc327181269"/>
      <w:bookmarkStart w:id="864" w:name="_Toc314086087"/>
      <w:bookmarkStart w:id="865" w:name="_Toc434003998"/>
      <w:bookmarkStart w:id="866" w:name="_Toc104199010"/>
      <w:bookmarkStart w:id="867" w:name="_Toc505704892"/>
      <w:bookmarkStart w:id="868" w:name="_Toc492377935"/>
      <w:bookmarkStart w:id="869" w:name="_Toc382993265"/>
      <w:bookmarkStart w:id="870" w:name="_Toc23410251"/>
      <w:bookmarkStart w:id="871" w:name="_Toc390699248"/>
      <w:bookmarkStart w:id="872" w:name="_Toc94701548"/>
      <w:bookmarkStart w:id="873" w:name="_Toc315905519"/>
      <w:bookmarkStart w:id="874" w:name="_Toc510612335"/>
      <w:bookmarkStart w:id="875" w:name="_Toc496883333"/>
      <w:bookmarkStart w:id="876" w:name="_Toc493501637"/>
      <w:bookmarkStart w:id="877" w:name="_Toc314085329"/>
      <w:bookmarkStart w:id="878" w:name="_Toc464498722"/>
      <w:bookmarkStart w:id="879" w:name="_Toc96092331"/>
      <w:bookmarkStart w:id="880" w:name="_Toc491180975"/>
      <w:bookmarkStart w:id="881" w:name="_Toc89112351"/>
      <w:bookmarkStart w:id="882" w:name="_Toc23958017"/>
      <w:bookmarkStart w:id="883" w:name="_Toc314804571"/>
      <w:bookmarkStart w:id="884" w:name="_Toc314086227"/>
      <w:bookmarkStart w:id="885" w:name="_Toc494211596"/>
      <w:bookmarkStart w:id="886" w:name="_Toc3539002"/>
      <w:bookmarkStart w:id="887" w:name="_Toc434004117"/>
      <w:bookmarkStart w:id="888" w:name="_Toc396148604"/>
      <w:bookmarkStart w:id="889" w:name="_Toc19704275"/>
      <w:bookmarkStart w:id="890" w:name="_Toc405207190"/>
      <w:bookmarkStart w:id="891" w:name="_Toc488428647"/>
      <w:bookmarkStart w:id="892" w:name="_Toc487209334"/>
      <w:bookmarkStart w:id="893" w:name="_Toc414448127"/>
      <w:bookmarkStart w:id="894" w:name="_Toc314030211"/>
      <w:bookmarkStart w:id="895" w:name="_Toc390246829"/>
      <w:bookmarkStart w:id="896" w:name="_Toc314094150"/>
      <w:bookmarkStart w:id="897" w:name="_Toc464498317"/>
      <w:bookmarkStart w:id="898" w:name="_Toc498523214"/>
      <w:bookmarkStart w:id="899" w:name="_Toc127378568"/>
      <w:bookmarkStart w:id="900" w:name="_Toc127981526"/>
      <w:bookmarkStart w:id="901" w:name="_Toc144317495"/>
      <w:bookmarkStart w:id="902" w:name="_Toc149156126"/>
      <w:r w:rsidRPr="00662771">
        <w:rPr>
          <w:rFonts w:cs="Arial"/>
          <w:bCs/>
          <w:sz w:val="20"/>
        </w:rPr>
        <w:t>6.2.</w:t>
      </w:r>
      <w:r w:rsidR="00D6640F" w:rsidRPr="00662771">
        <w:rPr>
          <w:rFonts w:cs="Arial"/>
          <w:bCs/>
          <w:sz w:val="20"/>
        </w:rPr>
        <w:t>3</w:t>
      </w:r>
      <w:r w:rsidRPr="00662771">
        <w:rPr>
          <w:rFonts w:cs="Arial"/>
          <w:bCs/>
          <w:sz w:val="20"/>
        </w:rPr>
        <w:tab/>
      </w:r>
      <w:r w:rsidRPr="00662771">
        <w:rPr>
          <w:rFonts w:cs="Arial"/>
          <w:bCs/>
          <w:color w:val="244061" w:themeColor="accent1" w:themeShade="80"/>
          <w:sz w:val="20"/>
        </w:rPr>
        <w:t>Inicio del acto</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p>
    <w:p w14:paraId="48887757"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A partir de la hora señalada para el inicio del Acto, el servidor público que lo presida </w:t>
      </w:r>
      <w:r w:rsidRPr="00662771">
        <w:rPr>
          <w:rFonts w:ascii="Arial" w:hAnsi="Arial" w:cs="Arial"/>
          <w:snapToGrid/>
          <w:u w:val="single"/>
        </w:rPr>
        <w:t>sólo podrá permitir el acceso a cualquier persona en calidad de observador conforme a lo establecido en el penúltimo párrafo del artículo 31 del REGLAMENTO</w:t>
      </w:r>
      <w:r w:rsidRPr="00662771">
        <w:rPr>
          <w:rFonts w:ascii="Arial" w:hAnsi="Arial" w:cs="Arial"/>
          <w:snapToGrid/>
        </w:rPr>
        <w:t>.</w:t>
      </w:r>
    </w:p>
    <w:p w14:paraId="36571CCC"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El servidor público que presida dará lectura a la declaratoria oficial para iniciar el Acto, dará a conocer </w:t>
      </w:r>
      <w:r w:rsidRPr="00662771">
        <w:rPr>
          <w:rFonts w:ascii="Arial" w:hAnsi="Arial" w:cs="Arial"/>
          <w:snapToGrid/>
        </w:rPr>
        <w:lastRenderedPageBreak/>
        <w:t>el orden del día y la logística para su conducción atendiendo en todo momento lo señalado en los artículos 63 y 64 de las POBALINES.</w:t>
      </w:r>
    </w:p>
    <w:p w14:paraId="4E537090" w14:textId="78CA724A" w:rsidR="00CC1403"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662771"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662771" w:rsidRDefault="00624CF1">
      <w:pPr>
        <w:pStyle w:val="Ttulo1"/>
        <w:spacing w:before="120" w:after="120"/>
        <w:jc w:val="both"/>
        <w:rPr>
          <w:rFonts w:cs="Arial"/>
          <w:bCs/>
          <w:sz w:val="20"/>
        </w:rPr>
      </w:pPr>
      <w:bookmarkStart w:id="903" w:name="_Toc316316322"/>
      <w:bookmarkStart w:id="904" w:name="_Toc496883334"/>
      <w:bookmarkStart w:id="905" w:name="_Toc464498318"/>
      <w:bookmarkStart w:id="906" w:name="_Toc314085330"/>
      <w:bookmarkStart w:id="907" w:name="_Toc314094151"/>
      <w:bookmarkStart w:id="908" w:name="_Toc491180976"/>
      <w:bookmarkStart w:id="909" w:name="_Toc434004118"/>
      <w:bookmarkStart w:id="910" w:name="_Toc487209335"/>
      <w:bookmarkStart w:id="911" w:name="_Toc314030212"/>
      <w:bookmarkStart w:id="912" w:name="_Toc314804572"/>
      <w:bookmarkStart w:id="913" w:name="_Toc314086228"/>
      <w:bookmarkStart w:id="914" w:name="_Toc390246830"/>
      <w:bookmarkStart w:id="915" w:name="_Toc327181270"/>
      <w:bookmarkStart w:id="916" w:name="_Toc315905520"/>
      <w:bookmarkStart w:id="917" w:name="_Toc405207191"/>
      <w:bookmarkStart w:id="918" w:name="_Toc316315436"/>
      <w:bookmarkStart w:id="919" w:name="_Toc434003999"/>
      <w:bookmarkStart w:id="920" w:name="_Toc492377936"/>
      <w:bookmarkStart w:id="921" w:name="_Toc464498723"/>
      <w:bookmarkStart w:id="922" w:name="_Toc390699249"/>
      <w:bookmarkStart w:id="923" w:name="_Toc493501638"/>
      <w:bookmarkStart w:id="924" w:name="_Toc382993266"/>
      <w:bookmarkStart w:id="925" w:name="_Toc414448128"/>
      <w:bookmarkStart w:id="926" w:name="_Toc498523215"/>
      <w:bookmarkStart w:id="927" w:name="_Toc104199011"/>
      <w:bookmarkStart w:id="928" w:name="_Toc488428648"/>
      <w:bookmarkStart w:id="929" w:name="_Toc23410252"/>
      <w:bookmarkStart w:id="930" w:name="_Toc19704276"/>
      <w:bookmarkStart w:id="931" w:name="_Toc94701549"/>
      <w:bookmarkStart w:id="932" w:name="_Toc23958018"/>
      <w:bookmarkStart w:id="933" w:name="_Toc329602586"/>
      <w:bookmarkStart w:id="934" w:name="_Toc494211597"/>
      <w:bookmarkStart w:id="935" w:name="_Toc96092332"/>
      <w:bookmarkStart w:id="936" w:name="_Toc314086088"/>
      <w:bookmarkStart w:id="937" w:name="_Toc505704893"/>
      <w:bookmarkStart w:id="938" w:name="_Toc89112352"/>
      <w:bookmarkStart w:id="939" w:name="_Toc3539003"/>
      <w:bookmarkStart w:id="940" w:name="_Toc396148605"/>
      <w:bookmarkStart w:id="941" w:name="_Toc510612336"/>
      <w:bookmarkStart w:id="942" w:name="_Toc127378569"/>
      <w:bookmarkStart w:id="943" w:name="_Toc127981527"/>
      <w:bookmarkStart w:id="944" w:name="_Toc144317496"/>
      <w:bookmarkStart w:id="945" w:name="_Toc149156127"/>
      <w:r w:rsidRPr="00662771">
        <w:rPr>
          <w:rFonts w:cs="Arial"/>
          <w:bCs/>
          <w:sz w:val="20"/>
        </w:rPr>
        <w:t>6.2.</w:t>
      </w:r>
      <w:r w:rsidR="00D6640F" w:rsidRPr="00662771">
        <w:rPr>
          <w:rFonts w:cs="Arial"/>
          <w:bCs/>
          <w:sz w:val="20"/>
        </w:rPr>
        <w:t>4</w:t>
      </w:r>
      <w:r w:rsidRPr="00662771">
        <w:rPr>
          <w:rFonts w:cs="Arial"/>
          <w:bCs/>
          <w:sz w:val="20"/>
        </w:rPr>
        <w:tab/>
      </w:r>
      <w:r w:rsidRPr="00662771">
        <w:rPr>
          <w:rFonts w:cs="Arial"/>
          <w:bCs/>
          <w:color w:val="244061" w:themeColor="accent1" w:themeShade="80"/>
          <w:sz w:val="20"/>
        </w:rPr>
        <w:t>Desarrollo del Acto</w:t>
      </w:r>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p>
    <w:p w14:paraId="3C19F3E4" w14:textId="34A7F7E7" w:rsidR="004B0E10" w:rsidRPr="00662771"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sz w:val="20"/>
        </w:rPr>
      </w:pPr>
      <w:bookmarkStart w:id="946" w:name="_Toc308181766"/>
      <w:bookmarkStart w:id="947" w:name="_Toc289064590"/>
      <w:bookmarkStart w:id="948" w:name="_Toc307923720"/>
      <w:bookmarkStart w:id="949" w:name="_Toc315905521"/>
      <w:bookmarkStart w:id="950" w:name="_Toc314085331"/>
      <w:bookmarkStart w:id="951" w:name="_Toc314086089"/>
      <w:bookmarkStart w:id="952" w:name="_Toc316316323"/>
      <w:bookmarkStart w:id="953" w:name="_Toc314086229"/>
      <w:bookmarkStart w:id="954" w:name="_Toc314094152"/>
      <w:bookmarkStart w:id="955" w:name="_Toc314030213"/>
      <w:bookmarkStart w:id="956" w:name="_Toc309618077"/>
      <w:bookmarkStart w:id="957" w:name="_Toc327181271"/>
      <w:bookmarkStart w:id="958" w:name="_Toc316315437"/>
      <w:bookmarkStart w:id="959" w:name="_Toc314804573"/>
      <w:bookmarkStart w:id="960" w:name="_Toc307995587"/>
      <w:bookmarkStart w:id="961" w:name="_Toc329602587"/>
      <w:r w:rsidRPr="00662771">
        <w:rPr>
          <w:rFonts w:cs="Arial"/>
          <w:sz w:val="20"/>
        </w:rPr>
        <w:t xml:space="preserve">   </w:t>
      </w:r>
      <w:r w:rsidR="004B0E10" w:rsidRPr="00662771">
        <w:rPr>
          <w:rFonts w:cs="Arial"/>
          <w:sz w:val="20"/>
        </w:rPr>
        <w:t xml:space="preserve">De conformidad con el artículo 36 fracción VI del REGLAMENTO, </w:t>
      </w:r>
      <w:r w:rsidR="004B0E10" w:rsidRPr="00662771">
        <w:rPr>
          <w:rFonts w:cs="Arial"/>
          <w:b/>
          <w:sz w:val="20"/>
        </w:rPr>
        <w:t xml:space="preserve">para poder intervenir en el Acto de Presentación y Apertura de Proposiciones, </w:t>
      </w:r>
      <w:r w:rsidR="004B0E10" w:rsidRPr="00662771">
        <w:rPr>
          <w:rFonts w:cs="Arial"/>
          <w:sz w:val="20"/>
        </w:rPr>
        <w:t xml:space="preserve">bastará que los LICITANTES </w:t>
      </w:r>
      <w:r w:rsidR="004B0E10" w:rsidRPr="00662771">
        <w:rPr>
          <w:rFonts w:cs="Arial"/>
          <w:b/>
          <w:sz w:val="20"/>
          <w:u w:val="single"/>
        </w:rPr>
        <w:t>presenten escrito</w:t>
      </w:r>
      <w:r w:rsidR="004B0E10" w:rsidRPr="00662771">
        <w:rPr>
          <w:rFonts w:cs="Arial"/>
          <w:b/>
          <w:sz w:val="20"/>
        </w:rPr>
        <w:t xml:space="preserve"> </w:t>
      </w:r>
      <w:r w:rsidR="004B0E10" w:rsidRPr="00662771">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662771">
        <w:rPr>
          <w:rFonts w:cs="Arial"/>
          <w:b/>
          <w:sz w:val="20"/>
          <w:u w:val="single"/>
        </w:rPr>
        <w:t>debiendo entregarlo a la convocante en el momento en que realice su registro de asistencia.</w:t>
      </w:r>
    </w:p>
    <w:p w14:paraId="4AAE4752" w14:textId="77777777" w:rsidR="004B0E10" w:rsidRPr="00662771" w:rsidRDefault="004B0E10" w:rsidP="005C379F">
      <w:pPr>
        <w:pStyle w:val="Texto0"/>
        <w:numPr>
          <w:ilvl w:val="0"/>
          <w:numId w:val="62"/>
        </w:numPr>
        <w:tabs>
          <w:tab w:val="left" w:pos="851"/>
        </w:tabs>
        <w:spacing w:before="120" w:after="120" w:line="240" w:lineRule="auto"/>
        <w:ind w:left="993" w:hanging="284"/>
        <w:rPr>
          <w:rFonts w:cs="Arial"/>
          <w:sz w:val="20"/>
        </w:rPr>
      </w:pPr>
      <w:r w:rsidRPr="00662771">
        <w:rPr>
          <w:rFonts w:cs="Arial"/>
          <w:sz w:val="20"/>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62771">
        <w:rPr>
          <w:rFonts w:cs="Arial"/>
          <w:sz w:val="20"/>
          <w:u w:val="single"/>
        </w:rPr>
        <w:t>las proposiciones ya presentadas no podrán ser retiradas o dejarse sin efecto por los LICITANTES</w:t>
      </w:r>
      <w:r w:rsidRPr="00662771">
        <w:rPr>
          <w:rFonts w:cs="Arial"/>
          <w:sz w:val="20"/>
        </w:rPr>
        <w:t>, lo anterior, de conformidad con lo señalado en el noveno párrafo del artículo 31 del REGLAMENTO  y el artículo 56 fracción III inciso d) de las POBALINES.</w:t>
      </w:r>
    </w:p>
    <w:p w14:paraId="762C3779" w14:textId="77777777" w:rsidR="004B0E10" w:rsidRPr="00662771" w:rsidRDefault="004B0E10" w:rsidP="006F7D2E">
      <w:pPr>
        <w:numPr>
          <w:ilvl w:val="0"/>
          <w:numId w:val="62"/>
        </w:numPr>
        <w:spacing w:before="120" w:after="120"/>
        <w:ind w:left="993"/>
        <w:jc w:val="both"/>
        <w:rPr>
          <w:rFonts w:ascii="Arial" w:hAnsi="Arial" w:cs="Arial"/>
        </w:rPr>
      </w:pPr>
      <w:r w:rsidRPr="00662771">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662771" w:rsidRDefault="004B0E10" w:rsidP="006F7D2E">
      <w:pPr>
        <w:numPr>
          <w:ilvl w:val="0"/>
          <w:numId w:val="62"/>
        </w:numPr>
        <w:spacing w:before="120" w:after="120"/>
        <w:ind w:left="993"/>
        <w:jc w:val="both"/>
        <w:rPr>
          <w:rFonts w:ascii="Arial" w:hAnsi="Arial" w:cs="Arial"/>
        </w:rPr>
      </w:pPr>
      <w:r w:rsidRPr="00662771">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662771" w:rsidRDefault="004B0E10" w:rsidP="004B0E10">
      <w:pPr>
        <w:pStyle w:val="Texto0"/>
        <w:tabs>
          <w:tab w:val="left" w:pos="851"/>
        </w:tabs>
        <w:spacing w:before="120" w:after="120" w:line="240" w:lineRule="auto"/>
        <w:rPr>
          <w:rFonts w:cs="Arial"/>
          <w:b/>
          <w:bCs/>
          <w:color w:val="244061" w:themeColor="accent1" w:themeShade="80"/>
          <w:sz w:val="20"/>
        </w:rPr>
      </w:pPr>
    </w:p>
    <w:p w14:paraId="579D881B"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2" w:name="_Toc390246831"/>
      <w:bookmarkStart w:id="963" w:name="_Toc414448129"/>
      <w:bookmarkStart w:id="964" w:name="_Toc382993267"/>
      <w:bookmarkStart w:id="965" w:name="_Toc396148606"/>
      <w:bookmarkStart w:id="966" w:name="_Toc491180977"/>
      <w:bookmarkStart w:id="967" w:name="_Toc104199012"/>
      <w:bookmarkStart w:id="968" w:name="_Toc493501639"/>
      <w:bookmarkStart w:id="969" w:name="_Toc510612337"/>
      <w:bookmarkStart w:id="970" w:name="_Toc3539004"/>
      <w:bookmarkStart w:id="971" w:name="_Toc434004119"/>
      <w:bookmarkStart w:id="972" w:name="_Toc19704277"/>
      <w:bookmarkStart w:id="973" w:name="_Toc494211598"/>
      <w:bookmarkStart w:id="974" w:name="_Toc405207192"/>
      <w:bookmarkStart w:id="975" w:name="_Toc390699250"/>
      <w:bookmarkStart w:id="976" w:name="_Toc505704894"/>
      <w:bookmarkStart w:id="977" w:name="_Toc488428649"/>
      <w:bookmarkStart w:id="978" w:name="_Toc487209336"/>
      <w:bookmarkStart w:id="979" w:name="_Toc434004000"/>
      <w:bookmarkStart w:id="980" w:name="_Toc23958019"/>
      <w:bookmarkStart w:id="981" w:name="_Toc464498724"/>
      <w:bookmarkStart w:id="982" w:name="_Toc89112353"/>
      <w:bookmarkStart w:id="983" w:name="_Toc498523216"/>
      <w:bookmarkStart w:id="984" w:name="_Toc492377937"/>
      <w:bookmarkStart w:id="985" w:name="_Toc94701550"/>
      <w:bookmarkStart w:id="986" w:name="_Toc464498319"/>
      <w:bookmarkStart w:id="987" w:name="_Toc23410253"/>
      <w:bookmarkStart w:id="988" w:name="_Toc96092333"/>
      <w:bookmarkStart w:id="989" w:name="_Toc496883335"/>
      <w:bookmarkStart w:id="990" w:name="_Toc127378570"/>
      <w:bookmarkStart w:id="991" w:name="_Toc127981528"/>
      <w:bookmarkStart w:id="992" w:name="_Toc144317497"/>
      <w:bookmarkStart w:id="993" w:name="_Toc149156128"/>
      <w:r w:rsidRPr="00662771">
        <w:rPr>
          <w:rFonts w:cs="Arial"/>
          <w:bCs/>
          <w:color w:val="244061" w:themeColor="accent1" w:themeShade="80"/>
          <w:sz w:val="20"/>
        </w:rPr>
        <w:t>Acto de Fallo</w:t>
      </w:r>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p>
    <w:p w14:paraId="4553C6A4" w14:textId="56C9A39A" w:rsidR="004B0E10" w:rsidRPr="00333F26"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4" w:name="_Toc314086230"/>
      <w:bookmarkStart w:id="995" w:name="_Toc314094153"/>
      <w:bookmarkStart w:id="996" w:name="_Toc314085332"/>
      <w:bookmarkStart w:id="997" w:name="_Toc298407629"/>
      <w:bookmarkStart w:id="998" w:name="_Toc314804574"/>
      <w:bookmarkStart w:id="999" w:name="_Toc309618078"/>
      <w:r w:rsidRPr="00662771">
        <w:rPr>
          <w:rFonts w:ascii="Arial" w:hAnsi="Arial" w:cs="Arial"/>
          <w:bCs/>
        </w:rPr>
        <w:t>De conformidad con lo estipulado en el quinto párrafo del artículo 45 del REGLAMENTO, el</w:t>
      </w:r>
      <w:r w:rsidRPr="009047C7">
        <w:rPr>
          <w:rFonts w:ascii="Arial" w:hAnsi="Arial" w:cs="Arial"/>
          <w:b/>
          <w:bCs/>
          <w:u w:val="single"/>
        </w:rPr>
        <w:t xml:space="preserve"> </w:t>
      </w:r>
      <w:r w:rsidR="00DF2AD9">
        <w:rPr>
          <w:rFonts w:ascii="Arial" w:hAnsi="Arial" w:cs="Arial"/>
          <w:b/>
          <w:bCs/>
          <w:u w:val="single"/>
        </w:rPr>
        <w:t>2</w:t>
      </w:r>
      <w:r w:rsidR="0032733E">
        <w:rPr>
          <w:rFonts w:ascii="Arial" w:hAnsi="Arial" w:cs="Arial"/>
          <w:b/>
          <w:bCs/>
          <w:u w:val="single"/>
        </w:rPr>
        <w:t>3</w:t>
      </w:r>
      <w:r w:rsidR="00DF2AD9">
        <w:rPr>
          <w:rFonts w:ascii="Arial" w:hAnsi="Arial" w:cs="Arial"/>
          <w:b/>
          <w:bCs/>
          <w:u w:val="single"/>
        </w:rPr>
        <w:t xml:space="preserve"> </w:t>
      </w:r>
      <w:r w:rsidRPr="009047C7">
        <w:rPr>
          <w:rFonts w:ascii="Arial" w:hAnsi="Arial" w:cs="Arial"/>
          <w:b/>
          <w:bCs/>
          <w:u w:val="single"/>
        </w:rPr>
        <w:t>de</w:t>
      </w:r>
      <w:r w:rsidR="00DF2AD9">
        <w:rPr>
          <w:rFonts w:ascii="Arial" w:hAnsi="Arial" w:cs="Arial"/>
          <w:b/>
          <w:bCs/>
          <w:u w:val="single"/>
        </w:rPr>
        <w:t xml:space="preserve"> octubre </w:t>
      </w:r>
      <w:r w:rsidRPr="009047C7">
        <w:rPr>
          <w:rFonts w:ascii="Arial" w:hAnsi="Arial" w:cs="Arial"/>
          <w:b/>
          <w:bCs/>
          <w:u w:val="single"/>
        </w:rPr>
        <w:t>de 202</w:t>
      </w:r>
      <w:r w:rsidR="000A75C4" w:rsidRPr="009047C7">
        <w:rPr>
          <w:rFonts w:ascii="Arial" w:hAnsi="Arial" w:cs="Arial"/>
          <w:b/>
          <w:bCs/>
          <w:u w:val="single"/>
        </w:rPr>
        <w:t>5</w:t>
      </w:r>
      <w:r w:rsidRPr="00662771">
        <w:rPr>
          <w:rFonts w:ascii="Arial" w:hAnsi="Arial" w:cs="Arial"/>
          <w:b/>
          <w:bCs/>
        </w:rPr>
        <w:t>,</w:t>
      </w:r>
      <w:r w:rsidRPr="00662771">
        <w:rPr>
          <w:rFonts w:ascii="Arial" w:hAnsi="Arial" w:cs="Arial"/>
          <w:bCs/>
        </w:rPr>
        <w:t xml:space="preserve"> se notificará por escrito a cada uno de los licitantes el acta de fallo informándoles que se encontrará a su disposición en la página del Instituto</w:t>
      </w:r>
      <w:r w:rsidR="004D15A1" w:rsidRPr="00662771">
        <w:rPr>
          <w:rFonts w:ascii="Arial" w:hAnsi="Arial" w:cs="Arial"/>
          <w:bCs/>
        </w:rPr>
        <w:t xml:space="preserve">: </w:t>
      </w:r>
      <w:hyperlink r:id="rId29" w:history="1">
        <w:r w:rsidR="00333F26" w:rsidRPr="0047330D">
          <w:rPr>
            <w:rStyle w:val="cf01"/>
            <w:rFonts w:ascii="Arial" w:hAnsi="Arial" w:cs="Arial"/>
            <w:color w:val="0000FF"/>
            <w:sz w:val="20"/>
            <w:szCs w:val="20"/>
            <w:u w:val="single"/>
          </w:rPr>
          <w:t>https://ine.mx/licitaciones-contrataciones-presenciales/</w:t>
        </w:r>
      </w:hyperlink>
    </w:p>
    <w:p w14:paraId="39F86682" w14:textId="77777777" w:rsidR="004B0E10" w:rsidRPr="00662771" w:rsidRDefault="004B0E10" w:rsidP="006F7D2E">
      <w:pPr>
        <w:numPr>
          <w:ilvl w:val="0"/>
          <w:numId w:val="63"/>
        </w:numPr>
        <w:spacing w:before="120" w:after="120"/>
        <w:ind w:left="1066"/>
        <w:jc w:val="both"/>
        <w:rPr>
          <w:rFonts w:ascii="Arial" w:hAnsi="Arial" w:cs="Arial"/>
        </w:rPr>
      </w:pPr>
      <w:r w:rsidRPr="00662771">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662771" w:rsidRDefault="004B0E10" w:rsidP="006F7D2E">
      <w:pPr>
        <w:pStyle w:val="Prrafodelista"/>
        <w:numPr>
          <w:ilvl w:val="0"/>
          <w:numId w:val="63"/>
        </w:numPr>
        <w:spacing w:before="120" w:after="120"/>
        <w:ind w:left="1066"/>
        <w:contextualSpacing w:val="0"/>
        <w:jc w:val="both"/>
        <w:rPr>
          <w:rFonts w:ascii="Arial" w:hAnsi="Arial" w:cs="Arial"/>
          <w:bCs/>
        </w:rPr>
      </w:pPr>
      <w:r w:rsidRPr="00662771">
        <w:rPr>
          <w:rFonts w:ascii="Arial" w:hAnsi="Arial" w:cs="Arial"/>
          <w:snapToGrid/>
        </w:rPr>
        <w:t>Según lo señalado en el artículo 45 octavo párrafo del REGLAMENTO, contra el Fallo no procederá recurso alguno; sin embargo, procederá la inconformidad en términos del Título Séptimo</w:t>
      </w:r>
      <w:r w:rsidRPr="00662771">
        <w:rPr>
          <w:rFonts w:ascii="Arial" w:hAnsi="Arial" w:cs="Arial"/>
          <w:bCs/>
        </w:rPr>
        <w:t>, Capítulo Primero del REGLAMENTO.</w:t>
      </w:r>
    </w:p>
    <w:p w14:paraId="3E94ECFD" w14:textId="77777777" w:rsidR="008A636C" w:rsidRPr="00662771"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000" w:name="_FORMALIZACIÓN_DEL_CONTRATO"/>
      <w:bookmarkStart w:id="1001" w:name="_Toc434004120"/>
      <w:bookmarkStart w:id="1002" w:name="_Toc149156129"/>
      <w:bookmarkEnd w:id="1000"/>
      <w:r w:rsidRPr="00662771">
        <w:rPr>
          <w:rFonts w:cs="Arial"/>
          <w:bCs/>
          <w:color w:val="244061" w:themeColor="accent1" w:themeShade="80"/>
          <w:sz w:val="20"/>
        </w:rPr>
        <w:lastRenderedPageBreak/>
        <w:t>FORMALIZACIÓN DEL CONTRATO</w:t>
      </w:r>
      <w:bookmarkEnd w:id="994"/>
      <w:bookmarkEnd w:id="995"/>
      <w:bookmarkEnd w:id="996"/>
      <w:bookmarkEnd w:id="997"/>
      <w:bookmarkEnd w:id="998"/>
      <w:bookmarkEnd w:id="999"/>
      <w:bookmarkEnd w:id="1001"/>
      <w:bookmarkEnd w:id="1002"/>
      <w:r w:rsidRPr="00662771">
        <w:rPr>
          <w:rFonts w:cs="Arial"/>
          <w:bCs/>
          <w:color w:val="244061" w:themeColor="accent1" w:themeShade="80"/>
          <w:sz w:val="20"/>
        </w:rPr>
        <w:t xml:space="preserve"> </w:t>
      </w:r>
    </w:p>
    <w:p w14:paraId="54EC9D12" w14:textId="77777777" w:rsidR="006447C8" w:rsidRPr="00B1746C" w:rsidRDefault="00624CF1" w:rsidP="006447C8">
      <w:pPr>
        <w:pStyle w:val="Prrafodelista"/>
        <w:shd w:val="clear" w:color="auto" w:fill="FFFFFF"/>
        <w:spacing w:before="120" w:after="120"/>
        <w:ind w:left="705"/>
        <w:jc w:val="both"/>
        <w:outlineLvl w:val="0"/>
        <w:rPr>
          <w:rFonts w:ascii="Arial" w:hAnsi="Arial" w:cs="Arial"/>
          <w:bCs/>
        </w:rPr>
      </w:pPr>
      <w:r w:rsidRPr="00662771">
        <w:rPr>
          <w:rFonts w:ascii="Arial" w:hAnsi="Arial" w:cs="Arial"/>
          <w:bCs/>
        </w:rPr>
        <w:t xml:space="preserve">De conformidad con el primer párrafo del artículo 55 del REGLAMENTO, con la notificación del Fallo serán exigibles los derechos y obligaciones establecidas en el modelo del </w:t>
      </w:r>
      <w:r w:rsidRPr="00662771">
        <w:rPr>
          <w:rFonts w:ascii="Arial" w:hAnsi="Arial" w:cs="Arial"/>
        </w:rPr>
        <w:t xml:space="preserve">contrato </w:t>
      </w:r>
      <w:r w:rsidRPr="00662771">
        <w:rPr>
          <w:rFonts w:ascii="Arial" w:hAnsi="Arial" w:cs="Arial"/>
          <w:bCs/>
        </w:rPr>
        <w:t>de la presente convocatoria (</w:t>
      </w:r>
      <w:r w:rsidRPr="00662771">
        <w:rPr>
          <w:rFonts w:ascii="Arial" w:hAnsi="Arial" w:cs="Arial"/>
          <w:b/>
          <w:bCs/>
        </w:rPr>
        <w:t xml:space="preserve">Anexo </w:t>
      </w:r>
      <w:r w:rsidR="008E26EA" w:rsidRPr="00662771">
        <w:rPr>
          <w:rFonts w:ascii="Arial" w:hAnsi="Arial" w:cs="Arial"/>
          <w:b/>
          <w:bCs/>
        </w:rPr>
        <w:t>9</w:t>
      </w:r>
      <w:r w:rsidRPr="00662771">
        <w:rPr>
          <w:rFonts w:ascii="Arial" w:hAnsi="Arial" w:cs="Arial"/>
          <w:bCs/>
        </w:rPr>
        <w:t xml:space="preserve">) y obligará al INSTITUTO y al representante legal del PROVEEDOR a firmar el </w:t>
      </w:r>
      <w:r w:rsidRPr="00662771">
        <w:rPr>
          <w:rFonts w:ascii="Arial" w:hAnsi="Arial" w:cs="Arial"/>
        </w:rPr>
        <w:t xml:space="preserve">contrato </w:t>
      </w:r>
      <w:r w:rsidRPr="00662771">
        <w:rPr>
          <w:rFonts w:ascii="Arial" w:hAnsi="Arial" w:cs="Arial"/>
          <w:bCs/>
        </w:rPr>
        <w:t xml:space="preserve">correspondiente en la fecha, hora, lugar y forma prevista en el propio fallo o bien, dentro de los 15 (quince) días naturales </w:t>
      </w:r>
      <w:r w:rsidRPr="00662771">
        <w:rPr>
          <w:rFonts w:ascii="Arial" w:hAnsi="Arial" w:cs="Arial"/>
          <w:lang w:eastAsia="es-MX"/>
        </w:rPr>
        <w:t xml:space="preserve">siguientes al día de la notificación del </w:t>
      </w:r>
      <w:r w:rsidRPr="00B1746C">
        <w:rPr>
          <w:rFonts w:ascii="Arial" w:hAnsi="Arial" w:cs="Arial"/>
          <w:lang w:eastAsia="es-MX"/>
        </w:rPr>
        <w:t xml:space="preserve">Fallo, </w:t>
      </w:r>
      <w:r w:rsidR="006447C8" w:rsidRPr="00B1746C">
        <w:rPr>
          <w:rFonts w:ascii="Arial" w:hAnsi="Arial" w:cs="Arial"/>
          <w:bCs/>
        </w:rPr>
        <w:t>por lo que se llevará a cabo el inicio de la firma del contrato, ya sea de manera autógrafa o electrónica, por parte de los servidores públicos y del proveedor señalados en la fracción VI del artículo 117 de las POBALINES; en caso de optar por la firma autógrafa, el representante legal del licitante adjudicado, deberá presentarse en la fecha que se indique en el propio fallo, a firmar el contrato en las instalaciones del Departamento de Contratos de la Subdirección de Contratos, ubicadas en Periférico Sur 4124, Edificio Zafiro II, sexto piso, Colonia Jardines del Pedregal, Álvaro Obregón, C.P. 01900, en la Ciudad de México.</w:t>
      </w:r>
    </w:p>
    <w:p w14:paraId="27DF9C58" w14:textId="14529708" w:rsidR="00CC1403" w:rsidRPr="00662771" w:rsidRDefault="00CC1403">
      <w:pPr>
        <w:spacing w:before="120" w:after="120"/>
        <w:ind w:left="705"/>
        <w:jc w:val="both"/>
        <w:rPr>
          <w:rFonts w:ascii="Arial" w:hAnsi="Arial" w:cs="Arial"/>
        </w:rPr>
      </w:pPr>
    </w:p>
    <w:p w14:paraId="487D96CA" w14:textId="77777777" w:rsidR="00CC1403" w:rsidRPr="00662771" w:rsidRDefault="00624CF1">
      <w:pPr>
        <w:shd w:val="clear" w:color="auto" w:fill="FFFFFF"/>
        <w:spacing w:before="120" w:after="120"/>
        <w:ind w:left="709"/>
        <w:jc w:val="both"/>
        <w:outlineLvl w:val="0"/>
        <w:rPr>
          <w:rFonts w:ascii="Arial" w:hAnsi="Arial" w:cs="Arial"/>
          <w:b/>
        </w:rPr>
      </w:pPr>
      <w:r w:rsidRPr="00662771">
        <w:rPr>
          <w:rFonts w:ascii="Arial" w:hAnsi="Arial" w:cs="Arial"/>
          <w:b/>
        </w:rPr>
        <w:t>En caso de que el PROVEEDOR adjudicado no firme el contrato, se estará a lo siguiente:</w:t>
      </w:r>
    </w:p>
    <w:p w14:paraId="150E8D6A" w14:textId="77777777" w:rsidR="00CC1403" w:rsidRPr="00662771" w:rsidRDefault="00624CF1">
      <w:pPr>
        <w:spacing w:before="120" w:after="120"/>
        <w:ind w:left="705"/>
        <w:jc w:val="both"/>
        <w:rPr>
          <w:rFonts w:ascii="Arial" w:hAnsi="Arial" w:cs="Arial"/>
        </w:rPr>
      </w:pPr>
      <w:r w:rsidRPr="00662771">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662771" w:rsidRDefault="00624CF1">
      <w:pPr>
        <w:spacing w:before="120" w:after="120"/>
        <w:ind w:left="705"/>
        <w:jc w:val="both"/>
        <w:rPr>
          <w:rFonts w:ascii="Arial" w:hAnsi="Arial" w:cs="Arial"/>
        </w:rPr>
      </w:pPr>
      <w:r w:rsidRPr="00662771">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662771" w:rsidRDefault="00CC1403">
      <w:pPr>
        <w:spacing w:before="120" w:after="120"/>
        <w:ind w:left="705"/>
        <w:jc w:val="both"/>
        <w:rPr>
          <w:rFonts w:ascii="Arial" w:hAnsi="Arial" w:cs="Arial"/>
        </w:rPr>
      </w:pPr>
    </w:p>
    <w:p w14:paraId="345FBAEE" w14:textId="77777777" w:rsidR="00CC1403" w:rsidRPr="00662771" w:rsidRDefault="00624CF1" w:rsidP="006F7D2E">
      <w:pPr>
        <w:pStyle w:val="Ttulo1"/>
        <w:numPr>
          <w:ilvl w:val="1"/>
          <w:numId w:val="64"/>
        </w:numPr>
        <w:spacing w:before="120" w:after="120"/>
        <w:jc w:val="both"/>
        <w:rPr>
          <w:rFonts w:cs="Arial"/>
          <w:bCs/>
          <w:color w:val="244061" w:themeColor="accent1" w:themeShade="80"/>
          <w:sz w:val="20"/>
        </w:rPr>
      </w:pPr>
      <w:bookmarkStart w:id="1003" w:name="_Toc427242093"/>
      <w:bookmarkStart w:id="1004" w:name="_Toc487209338"/>
      <w:bookmarkStart w:id="1005" w:name="_Toc383788328"/>
      <w:bookmarkStart w:id="1006" w:name="_Toc491180979"/>
      <w:bookmarkStart w:id="1007" w:name="_Toc488428651"/>
      <w:bookmarkStart w:id="1008" w:name="_Toc428879805"/>
      <w:bookmarkStart w:id="1009" w:name="_Toc492377939"/>
      <w:bookmarkStart w:id="1010" w:name="_Toc498523218"/>
      <w:bookmarkStart w:id="1011" w:name="_Toc505704896"/>
      <w:bookmarkStart w:id="1012" w:name="_Toc464498321"/>
      <w:bookmarkStart w:id="1013" w:name="_Toc464498726"/>
      <w:bookmarkStart w:id="1014" w:name="_Toc94701552"/>
      <w:bookmarkStart w:id="1015" w:name="_Toc382992978"/>
      <w:bookmarkStart w:id="1016" w:name="_Toc493501641"/>
      <w:bookmarkStart w:id="1017" w:name="_Toc89112355"/>
      <w:bookmarkStart w:id="1018" w:name="_Toc104199014"/>
      <w:bookmarkStart w:id="1019" w:name="_Toc383184951"/>
      <w:bookmarkStart w:id="1020" w:name="_Toc409002234"/>
      <w:bookmarkStart w:id="1021" w:name="_Toc494211600"/>
      <w:bookmarkStart w:id="1022" w:name="_Toc19704279"/>
      <w:bookmarkStart w:id="1023" w:name="_Toc390935291"/>
      <w:bookmarkStart w:id="1024" w:name="_Toc23410255"/>
      <w:bookmarkStart w:id="1025" w:name="_Toc452121398"/>
      <w:bookmarkStart w:id="1026" w:name="_Toc422232855"/>
      <w:bookmarkStart w:id="1027" w:name="_Toc96092335"/>
      <w:bookmarkStart w:id="1028" w:name="_Toc510612339"/>
      <w:bookmarkStart w:id="1029" w:name="_Toc496883337"/>
      <w:bookmarkStart w:id="1030" w:name="_Toc3539006"/>
      <w:bookmarkStart w:id="1031" w:name="_Toc447120331"/>
      <w:bookmarkStart w:id="1032" w:name="_Toc23958021"/>
      <w:bookmarkStart w:id="1033" w:name="_Toc127378572"/>
      <w:bookmarkStart w:id="1034" w:name="_Toc127981530"/>
      <w:bookmarkStart w:id="1035" w:name="_Toc144317499"/>
      <w:bookmarkStart w:id="1036" w:name="_Toc149156130"/>
      <w:bookmarkStart w:id="1037" w:name="_Toc309618080"/>
      <w:bookmarkEnd w:id="629"/>
      <w:bookmarkEnd w:id="630"/>
      <w:bookmarkEnd w:id="631"/>
      <w:bookmarkEnd w:id="632"/>
      <w:bookmarkEnd w:id="633"/>
      <w:bookmarkEnd w:id="634"/>
      <w:bookmarkEnd w:id="635"/>
      <w:bookmarkEnd w:id="636"/>
      <w:bookmarkEnd w:id="637"/>
      <w:bookmarkEnd w:id="638"/>
      <w:bookmarkEnd w:id="639"/>
      <w:bookmarkEnd w:id="640"/>
      <w:bookmarkEnd w:id="641"/>
      <w:r w:rsidRPr="00662771">
        <w:rPr>
          <w:rFonts w:cs="Arial"/>
          <w:bCs/>
          <w:color w:val="244061" w:themeColor="accent1" w:themeShade="80"/>
          <w:sz w:val="20"/>
        </w:rPr>
        <w:t>Para la suscripción del contrato para personas físicas y morales:</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p>
    <w:p w14:paraId="57931660" w14:textId="77777777" w:rsidR="00CC1403" w:rsidRPr="00662771" w:rsidRDefault="00624CF1" w:rsidP="006F7D2E">
      <w:pPr>
        <w:pStyle w:val="Ttulo1"/>
        <w:numPr>
          <w:ilvl w:val="2"/>
          <w:numId w:val="65"/>
        </w:numPr>
        <w:spacing w:before="120" w:after="120"/>
        <w:ind w:left="709"/>
        <w:jc w:val="both"/>
        <w:rPr>
          <w:rFonts w:cs="Arial"/>
          <w:bCs/>
          <w:color w:val="244061" w:themeColor="accent1" w:themeShade="80"/>
          <w:sz w:val="20"/>
        </w:rPr>
      </w:pPr>
      <w:bookmarkStart w:id="1038" w:name="_Toc104199015"/>
      <w:bookmarkStart w:id="1039" w:name="_Toc127378573"/>
      <w:bookmarkStart w:id="1040" w:name="_Toc127981531"/>
      <w:bookmarkStart w:id="1041" w:name="_Toc144317500"/>
      <w:bookmarkStart w:id="1042" w:name="_Toc149156131"/>
      <w:r w:rsidRPr="00662771">
        <w:rPr>
          <w:rFonts w:cs="Arial"/>
          <w:bCs/>
          <w:color w:val="244061" w:themeColor="accent1" w:themeShade="80"/>
          <w:sz w:val="20"/>
        </w:rPr>
        <w:t>Documentación que deberá entregar el Licitante que resulte adjudicado:</w:t>
      </w:r>
      <w:bookmarkEnd w:id="1038"/>
      <w:bookmarkEnd w:id="1039"/>
      <w:bookmarkEnd w:id="1040"/>
      <w:bookmarkEnd w:id="1041"/>
      <w:bookmarkEnd w:id="1042"/>
    </w:p>
    <w:p w14:paraId="40CE3984" w14:textId="6914F73B" w:rsidR="00CC1403" w:rsidRPr="00662771" w:rsidRDefault="00624CF1">
      <w:pPr>
        <w:ind w:left="709"/>
        <w:jc w:val="both"/>
        <w:rPr>
          <w:rFonts w:ascii="Arial" w:hAnsi="Arial" w:cs="Arial"/>
          <w:color w:val="000000"/>
          <w:lang w:val="es-ES" w:eastAsia="es-MX"/>
        </w:rPr>
      </w:pPr>
      <w:bookmarkStart w:id="1043" w:name="_Toc314094155"/>
      <w:bookmarkStart w:id="1044" w:name="_Toc314086232"/>
      <w:bookmarkStart w:id="1045" w:name="_Toc316316326"/>
      <w:bookmarkStart w:id="1046" w:name="_Toc409002235"/>
      <w:bookmarkStart w:id="1047" w:name="_Toc382992979"/>
      <w:bookmarkStart w:id="1048" w:name="_Toc314030216"/>
      <w:bookmarkStart w:id="1049" w:name="_Toc314086092"/>
      <w:bookmarkStart w:id="1050" w:name="_Toc314804576"/>
      <w:bookmarkStart w:id="1051" w:name="_Toc314085334"/>
      <w:bookmarkStart w:id="1052" w:name="_Toc390935292"/>
      <w:bookmarkStart w:id="1053" w:name="_Toc383184952"/>
      <w:bookmarkStart w:id="1054" w:name="_Toc383788329"/>
      <w:bookmarkStart w:id="1055" w:name="_Toc329602590"/>
      <w:bookmarkStart w:id="1056" w:name="_Toc327181274"/>
      <w:bookmarkStart w:id="1057" w:name="_Toc316315440"/>
      <w:bookmarkStart w:id="1058" w:name="_Toc315905524"/>
      <w:bookmarkEnd w:id="1037"/>
      <w:r w:rsidRPr="00662771">
        <w:rPr>
          <w:rFonts w:ascii="Arial" w:hAnsi="Arial" w:cs="Arial"/>
          <w:color w:val="000000"/>
          <w:lang w:val="es-ES" w:eastAsia="es-MX"/>
        </w:rPr>
        <w:t>De conformidad con la fracción VI del artículo 64 de las POBALINES, a más tardar al día hábil siguiente a la fecha de notificación del fallo, el PROVEEDOR deberá enviar a</w:t>
      </w:r>
      <w:r w:rsidR="00AC2373">
        <w:rPr>
          <w:rFonts w:ascii="Arial" w:hAnsi="Arial" w:cs="Arial"/>
          <w:color w:val="000000"/>
          <w:lang w:val="es-ES" w:eastAsia="es-MX"/>
        </w:rPr>
        <w:t>l</w:t>
      </w:r>
      <w:r w:rsidRPr="00662771">
        <w:rPr>
          <w:rFonts w:ascii="Arial" w:hAnsi="Arial" w:cs="Arial"/>
          <w:color w:val="000000"/>
          <w:lang w:val="es-ES" w:eastAsia="es-MX"/>
        </w:rPr>
        <w:t xml:space="preserve"> correo electrónico </w:t>
      </w:r>
      <w:hyperlink r:id="rId30" w:history="1">
        <w:r w:rsidR="00F31F3B" w:rsidRPr="00342766">
          <w:rPr>
            <w:rStyle w:val="Hipervnculo"/>
            <w:rFonts w:ascii="Arial" w:hAnsi="Arial" w:cs="Arial"/>
          </w:rPr>
          <w:t>beatriz.ledesma@ine.mx</w:t>
        </w:r>
      </w:hyperlink>
      <w:r w:rsidRPr="00662771">
        <w:rPr>
          <w:rFonts w:ascii="Arial" w:hAnsi="Arial" w:cs="Arial"/>
          <w:color w:val="000000"/>
          <w:lang w:val="es-ES" w:eastAsia="es-MX"/>
        </w:rPr>
        <w:t xml:space="preserve">: </w:t>
      </w:r>
    </w:p>
    <w:p w14:paraId="42815239" w14:textId="77777777" w:rsidR="00CC1403" w:rsidRPr="00662771" w:rsidRDefault="00CC1403">
      <w:pPr>
        <w:ind w:left="709"/>
        <w:rPr>
          <w:rFonts w:ascii="Arial" w:hAnsi="Arial" w:cs="Arial"/>
          <w:color w:val="000000"/>
          <w:lang w:val="es-ES" w:eastAsia="es-MX"/>
        </w:rPr>
      </w:pPr>
    </w:p>
    <w:p w14:paraId="763C234E"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En formato digital (Word o Excel):</w:t>
      </w:r>
    </w:p>
    <w:p w14:paraId="7C2355ED"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La oferta técnica, y</w:t>
      </w:r>
    </w:p>
    <w:p w14:paraId="72A46932"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La oferta económica</w:t>
      </w:r>
    </w:p>
    <w:p w14:paraId="286485FF" w14:textId="77777777" w:rsidR="00CC1403" w:rsidRPr="00662771" w:rsidRDefault="00CC1403">
      <w:pPr>
        <w:ind w:left="709"/>
        <w:rPr>
          <w:rFonts w:ascii="Arial" w:hAnsi="Arial" w:cs="Arial"/>
          <w:color w:val="000000"/>
          <w:lang w:val="es-ES" w:eastAsia="es-MX"/>
        </w:rPr>
      </w:pPr>
    </w:p>
    <w:p w14:paraId="33755198"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662771" w:rsidRDefault="00CC1403">
      <w:pPr>
        <w:ind w:left="709"/>
        <w:jc w:val="both"/>
        <w:rPr>
          <w:rFonts w:ascii="Arial" w:hAnsi="Arial" w:cs="Arial"/>
          <w:color w:val="000000"/>
          <w:lang w:val="es-ES" w:eastAsia="es-MX"/>
        </w:rPr>
      </w:pPr>
    </w:p>
    <w:p w14:paraId="657F01F8" w14:textId="224E8A22" w:rsidR="00F9351E" w:rsidRPr="00662771" w:rsidRDefault="00624CF1" w:rsidP="006F7D2E">
      <w:pPr>
        <w:pStyle w:val="Prrafodelista"/>
        <w:numPr>
          <w:ilvl w:val="0"/>
          <w:numId w:val="83"/>
        </w:numPr>
        <w:ind w:left="993"/>
        <w:jc w:val="both"/>
        <w:rPr>
          <w:rFonts w:ascii="Arial" w:hAnsi="Arial" w:cs="Arial"/>
          <w:b/>
          <w:bCs/>
          <w:color w:val="000000"/>
          <w:lang w:val="es-ES" w:eastAsia="es-MX"/>
        </w:rPr>
      </w:pPr>
      <w:r w:rsidRPr="00662771">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662771" w:rsidRDefault="00474399" w:rsidP="00474399">
      <w:pPr>
        <w:ind w:left="709"/>
        <w:jc w:val="both"/>
        <w:rPr>
          <w:rFonts w:ascii="Arial" w:hAnsi="Arial" w:cs="Arial"/>
          <w:b/>
          <w:bCs/>
          <w:color w:val="000000"/>
          <w:lang w:val="es-ES" w:eastAsia="es-MX"/>
        </w:rPr>
      </w:pPr>
    </w:p>
    <w:p w14:paraId="7AD962C8" w14:textId="77777777" w:rsidR="00CC1403" w:rsidRPr="00662771" w:rsidRDefault="00624CF1" w:rsidP="00FE6D58">
      <w:pPr>
        <w:ind w:left="709"/>
        <w:jc w:val="both"/>
        <w:rPr>
          <w:rFonts w:ascii="Arial" w:hAnsi="Arial" w:cs="Arial"/>
          <w:b/>
          <w:bCs/>
          <w:color w:val="000000"/>
          <w:lang w:val="es-ES" w:eastAsia="es-MX"/>
        </w:rPr>
      </w:pPr>
      <w:r w:rsidRPr="00662771">
        <w:rPr>
          <w:rFonts w:ascii="Arial" w:hAnsi="Arial" w:cs="Arial"/>
          <w:b/>
          <w:bCs/>
          <w:color w:val="000000"/>
          <w:lang w:val="es-ES" w:eastAsia="es-MX"/>
        </w:rPr>
        <w:t>Persona moral</w:t>
      </w:r>
    </w:p>
    <w:p w14:paraId="00AF8C6B" w14:textId="77777777" w:rsidR="00CC1403" w:rsidRPr="00662771" w:rsidRDefault="00CC1403">
      <w:pPr>
        <w:ind w:left="709"/>
        <w:jc w:val="both"/>
        <w:rPr>
          <w:rFonts w:ascii="Arial" w:hAnsi="Arial" w:cs="Arial"/>
          <w:color w:val="000000"/>
          <w:lang w:val="es-ES" w:eastAsia="es-MX"/>
        </w:rPr>
      </w:pPr>
    </w:p>
    <w:p w14:paraId="11AB7789" w14:textId="77777777" w:rsidR="00A0272C"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 xml:space="preserve">Testimonio de la escritura pública del acta constitutiva en su caso, las reformas o modificaciones </w:t>
      </w:r>
      <w:r w:rsidRPr="00662771">
        <w:rPr>
          <w:rFonts w:ascii="Arial" w:hAnsi="Arial" w:cs="Arial"/>
          <w:color w:val="000000"/>
          <w:lang w:val="es-ES" w:eastAsia="es-MX"/>
        </w:rPr>
        <w:lastRenderedPageBreak/>
        <w:t>que hubiere sufrido.</w:t>
      </w:r>
    </w:p>
    <w:p w14:paraId="26CA6504" w14:textId="77777777" w:rsidR="00A0272C" w:rsidRPr="00662771" w:rsidRDefault="00A0272C" w:rsidP="00A0272C">
      <w:pPr>
        <w:pStyle w:val="Prrafodelista"/>
        <w:ind w:left="1065"/>
        <w:jc w:val="both"/>
        <w:rPr>
          <w:rFonts w:ascii="Arial" w:hAnsi="Arial" w:cs="Arial"/>
          <w:color w:val="000000"/>
          <w:lang w:val="es-ES" w:eastAsia="es-MX"/>
        </w:rPr>
      </w:pPr>
    </w:p>
    <w:p w14:paraId="6E5DAAC5" w14:textId="77777777" w:rsidR="00A0272C"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662771" w:rsidRDefault="00A0272C" w:rsidP="00A0272C">
      <w:pPr>
        <w:pStyle w:val="Prrafodelista"/>
        <w:rPr>
          <w:rFonts w:ascii="Arial" w:hAnsi="Arial" w:cs="Arial"/>
          <w:color w:val="000000"/>
          <w:lang w:val="es-ES" w:eastAsia="es-MX"/>
        </w:rPr>
      </w:pPr>
    </w:p>
    <w:p w14:paraId="05112852" w14:textId="77777777" w:rsidR="00A0272C" w:rsidRPr="00662771" w:rsidRDefault="00624CF1" w:rsidP="00A0272C">
      <w:pPr>
        <w:pStyle w:val="Prrafodelista"/>
        <w:ind w:left="1065"/>
        <w:jc w:val="both"/>
        <w:rPr>
          <w:rFonts w:ascii="Arial" w:hAnsi="Arial" w:cs="Arial"/>
          <w:color w:val="000000"/>
          <w:lang w:val="es-ES" w:eastAsia="es-MX"/>
        </w:rPr>
      </w:pPr>
      <w:r w:rsidRPr="00662771">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662771" w:rsidRDefault="00A0272C" w:rsidP="00A0272C">
      <w:pPr>
        <w:pStyle w:val="Prrafodelista"/>
        <w:ind w:left="1065"/>
        <w:jc w:val="both"/>
        <w:rPr>
          <w:rFonts w:ascii="Arial" w:hAnsi="Arial" w:cs="Arial"/>
          <w:color w:val="000000"/>
          <w:lang w:val="es-ES" w:eastAsia="es-MX"/>
        </w:rPr>
      </w:pPr>
    </w:p>
    <w:p w14:paraId="4C40F20A" w14:textId="77777777" w:rsidR="0031032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662771" w:rsidRDefault="00310323" w:rsidP="00310323">
      <w:pPr>
        <w:pStyle w:val="Prrafodelista"/>
        <w:ind w:left="1065"/>
        <w:jc w:val="both"/>
        <w:rPr>
          <w:rFonts w:ascii="Arial" w:hAnsi="Arial" w:cs="Arial"/>
          <w:color w:val="000000"/>
          <w:lang w:val="es-ES" w:eastAsia="es-MX"/>
        </w:rPr>
      </w:pPr>
    </w:p>
    <w:p w14:paraId="13D437C8" w14:textId="2952101D"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662771" w:rsidRDefault="00CC1403">
      <w:pPr>
        <w:rPr>
          <w:rFonts w:ascii="Arial" w:hAnsi="Arial" w:cs="Arial"/>
          <w:color w:val="000000"/>
          <w:lang w:val="es-ES" w:eastAsia="es-MX"/>
        </w:rPr>
      </w:pPr>
    </w:p>
    <w:p w14:paraId="18AA7A20" w14:textId="5CC710CC"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662771" w:rsidRDefault="00CC1403">
      <w:pPr>
        <w:ind w:left="709"/>
        <w:jc w:val="both"/>
        <w:rPr>
          <w:rFonts w:ascii="Arial" w:hAnsi="Arial" w:cs="Arial"/>
          <w:color w:val="000000"/>
          <w:lang w:val="es-ES" w:eastAsia="es-MX"/>
        </w:rPr>
      </w:pPr>
    </w:p>
    <w:p w14:paraId="4CE63970" w14:textId="79DEAB0E"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662771" w:rsidRDefault="00CC1403">
      <w:pPr>
        <w:ind w:left="709"/>
        <w:jc w:val="both"/>
        <w:rPr>
          <w:rFonts w:ascii="Arial" w:hAnsi="Arial" w:cs="Arial"/>
          <w:color w:val="000000"/>
          <w:lang w:val="es-ES" w:eastAsia="es-MX"/>
        </w:rPr>
      </w:pPr>
    </w:p>
    <w:p w14:paraId="3DE20405" w14:textId="45BD27FC"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662771" w:rsidRDefault="00CC1403">
      <w:pPr>
        <w:rPr>
          <w:rFonts w:ascii="Arial" w:hAnsi="Arial" w:cs="Arial"/>
          <w:color w:val="000000"/>
          <w:lang w:val="es-ES" w:eastAsia="es-MX"/>
        </w:rPr>
      </w:pPr>
    </w:p>
    <w:p w14:paraId="6529E133"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Persona física</w:t>
      </w:r>
    </w:p>
    <w:p w14:paraId="12B146C2" w14:textId="77777777" w:rsidR="00CC1403" w:rsidRPr="00662771" w:rsidRDefault="00CC1403">
      <w:pPr>
        <w:rPr>
          <w:rFonts w:ascii="Arial" w:hAnsi="Arial" w:cs="Arial"/>
          <w:color w:val="000000"/>
          <w:lang w:val="es-ES" w:eastAsia="es-MX"/>
        </w:rPr>
      </w:pPr>
    </w:p>
    <w:p w14:paraId="39883B65" w14:textId="24F26013"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 xml:space="preserve">Identificación oficial VIGENTE </w:t>
      </w:r>
      <w:r w:rsidR="001428CC" w:rsidRPr="00662771">
        <w:rPr>
          <w:rFonts w:ascii="Arial" w:hAnsi="Arial" w:cs="Arial"/>
          <w:color w:val="000000"/>
          <w:lang w:val="es-ES" w:eastAsia="es-MX"/>
        </w:rPr>
        <w:t xml:space="preserve">Y LEGIBLE </w:t>
      </w:r>
      <w:r w:rsidRPr="00662771">
        <w:rPr>
          <w:rFonts w:ascii="Arial" w:hAnsi="Arial" w:cs="Arial"/>
          <w:color w:val="000000"/>
          <w:lang w:val="es-ES" w:eastAsia="es-MX"/>
        </w:rPr>
        <w:t>(credencial para votar o pasaporte o cédula profesional).</w:t>
      </w:r>
    </w:p>
    <w:p w14:paraId="6183A334" w14:textId="77777777" w:rsidR="00310323" w:rsidRPr="00662771" w:rsidRDefault="00310323" w:rsidP="00310323">
      <w:pPr>
        <w:pStyle w:val="Prrafodelista"/>
        <w:ind w:left="1134"/>
        <w:jc w:val="both"/>
        <w:rPr>
          <w:rFonts w:ascii="Arial" w:hAnsi="Arial" w:cs="Arial"/>
          <w:color w:val="000000"/>
          <w:lang w:val="es-ES" w:eastAsia="es-MX"/>
        </w:rPr>
      </w:pPr>
    </w:p>
    <w:p w14:paraId="415D4A8A"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662771" w:rsidRDefault="00310323" w:rsidP="00310323">
      <w:pPr>
        <w:pStyle w:val="Prrafodelista"/>
        <w:rPr>
          <w:rFonts w:ascii="Arial" w:hAnsi="Arial" w:cs="Arial"/>
          <w:color w:val="000000"/>
          <w:lang w:val="es-ES" w:eastAsia="es-MX"/>
        </w:rPr>
      </w:pPr>
    </w:p>
    <w:p w14:paraId="4C86AE09"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662771" w:rsidRDefault="00310323" w:rsidP="00310323">
      <w:pPr>
        <w:pStyle w:val="Prrafodelista"/>
        <w:rPr>
          <w:rFonts w:ascii="Arial" w:hAnsi="Arial" w:cs="Arial"/>
          <w:color w:val="000000"/>
          <w:lang w:val="es-ES" w:eastAsia="es-MX"/>
        </w:rPr>
      </w:pPr>
    </w:p>
    <w:p w14:paraId="48F3D267"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662771" w:rsidRDefault="00310323" w:rsidP="00310323">
      <w:pPr>
        <w:pStyle w:val="Prrafodelista"/>
        <w:rPr>
          <w:rFonts w:ascii="Arial" w:hAnsi="Arial" w:cs="Arial"/>
          <w:color w:val="000000"/>
          <w:lang w:val="es-ES" w:eastAsia="es-MX"/>
        </w:rPr>
      </w:pPr>
    </w:p>
    <w:p w14:paraId="5C946134" w14:textId="63C2F312" w:rsidR="00CC140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662771" w:rsidRDefault="00310323" w:rsidP="00310323">
      <w:pPr>
        <w:jc w:val="both"/>
        <w:rPr>
          <w:rFonts w:ascii="Arial" w:hAnsi="Arial" w:cs="Arial"/>
          <w:color w:val="000000"/>
          <w:lang w:val="es-ES" w:eastAsia="es-MX"/>
        </w:rPr>
      </w:pPr>
    </w:p>
    <w:p w14:paraId="4361FA3B" w14:textId="77777777" w:rsidR="00CC1403" w:rsidRPr="00662771" w:rsidRDefault="00624CF1">
      <w:pPr>
        <w:ind w:left="709"/>
        <w:rPr>
          <w:rFonts w:ascii="Arial" w:hAnsi="Arial" w:cs="Arial"/>
          <w:color w:val="000000"/>
          <w:lang w:val="es-ES" w:eastAsia="es-MX"/>
        </w:rPr>
      </w:pPr>
      <w:r w:rsidRPr="00662771">
        <w:rPr>
          <w:rFonts w:ascii="Arial" w:hAnsi="Arial" w:cs="Arial"/>
          <w:color w:val="000000"/>
          <w:lang w:val="es-ES" w:eastAsia="es-MX"/>
        </w:rPr>
        <w:t>Asimismo, deberá presentar, previo a la formalización del contrato:</w:t>
      </w:r>
    </w:p>
    <w:p w14:paraId="20C98A51" w14:textId="77777777" w:rsidR="00CC1403" w:rsidRPr="00662771" w:rsidRDefault="00CC1403" w:rsidP="00D326A8">
      <w:pPr>
        <w:rPr>
          <w:rFonts w:ascii="Arial" w:hAnsi="Arial" w:cs="Arial"/>
          <w:color w:val="000000"/>
          <w:lang w:val="es-ES" w:eastAsia="es-MX"/>
        </w:rPr>
      </w:pPr>
    </w:p>
    <w:p w14:paraId="6ECC19F1"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B. Opinión de cumplimiento de OBLIGACIONES FISCALES</w:t>
      </w:r>
    </w:p>
    <w:p w14:paraId="270C2E8F" w14:textId="77777777" w:rsidR="00CC1403" w:rsidRPr="00662771" w:rsidRDefault="00CC1403">
      <w:pPr>
        <w:ind w:left="709"/>
        <w:rPr>
          <w:rFonts w:ascii="Arial" w:hAnsi="Arial" w:cs="Arial"/>
          <w:color w:val="000000"/>
          <w:lang w:val="es-ES" w:eastAsia="es-MX"/>
        </w:rPr>
      </w:pPr>
    </w:p>
    <w:p w14:paraId="732D4468" w14:textId="7EAC9F4B" w:rsidR="00F9351E" w:rsidRPr="00662771" w:rsidRDefault="00D71067" w:rsidP="00B54D85">
      <w:pPr>
        <w:ind w:left="709"/>
        <w:jc w:val="both"/>
        <w:rPr>
          <w:rFonts w:ascii="Arial" w:hAnsi="Arial" w:cs="Arial"/>
          <w:color w:val="000000"/>
          <w:lang w:val="es-ES" w:eastAsia="es-MX"/>
        </w:rPr>
      </w:pPr>
      <w:r w:rsidRPr="00662771">
        <w:rPr>
          <w:rFonts w:ascii="Arial" w:hAnsi="Arial" w:cs="Arial"/>
          <w:color w:val="000000"/>
          <w:lang w:val="es-ES" w:eastAsia="es-MX"/>
        </w:rPr>
        <w:t>En cumplimiento a la regla 2.1.28. de la Resolución Miscelánea Fiscal para 202</w:t>
      </w:r>
      <w:r w:rsidR="00B313AB" w:rsidRPr="00662771">
        <w:rPr>
          <w:rFonts w:ascii="Arial" w:hAnsi="Arial" w:cs="Arial"/>
          <w:color w:val="000000"/>
          <w:lang w:val="es-ES" w:eastAsia="es-MX"/>
        </w:rPr>
        <w:t>5</w:t>
      </w:r>
      <w:r w:rsidRPr="00662771">
        <w:rPr>
          <w:rFonts w:ascii="Arial" w:hAnsi="Arial" w:cs="Arial"/>
          <w:color w:val="000000"/>
          <w:lang w:val="es-ES" w:eastAsia="es-MX"/>
        </w:rPr>
        <w:t xml:space="preserve">, publicada en el Diario Oficial de la Federación el </w:t>
      </w:r>
      <w:r w:rsidR="00B313AB" w:rsidRPr="00662771">
        <w:rPr>
          <w:rFonts w:ascii="Arial" w:hAnsi="Arial" w:cs="Arial"/>
          <w:color w:val="000000"/>
          <w:lang w:val="es-ES" w:eastAsia="es-MX"/>
        </w:rPr>
        <w:t>30</w:t>
      </w:r>
      <w:r w:rsidRPr="00662771">
        <w:rPr>
          <w:rFonts w:ascii="Arial" w:hAnsi="Arial" w:cs="Arial"/>
          <w:color w:val="000000"/>
          <w:lang w:val="es-ES" w:eastAsia="es-MX"/>
        </w:rPr>
        <w:t xml:space="preserve"> de diciembre de 202</w:t>
      </w:r>
      <w:r w:rsidR="00B313AB" w:rsidRPr="00662771">
        <w:rPr>
          <w:rFonts w:ascii="Arial" w:hAnsi="Arial" w:cs="Arial"/>
          <w:color w:val="000000"/>
          <w:lang w:val="es-ES" w:eastAsia="es-MX"/>
        </w:rPr>
        <w:t>4</w:t>
      </w:r>
      <w:r w:rsidRPr="00662771">
        <w:rPr>
          <w:rFonts w:ascii="Arial" w:hAnsi="Arial" w:cs="Arial"/>
          <w:color w:val="000000"/>
          <w:lang w:val="es-ES" w:eastAsia="es-MX"/>
        </w:rPr>
        <w:t xml:space="preserve">,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w:t>
      </w:r>
      <w:r w:rsidRPr="00662771">
        <w:rPr>
          <w:rFonts w:ascii="Arial" w:hAnsi="Arial" w:cs="Arial"/>
          <w:color w:val="000000"/>
          <w:lang w:val="es-ES" w:eastAsia="es-MX"/>
        </w:rPr>
        <w:lastRenderedPageBreak/>
        <w:t>de la regla 2.1.24 “Procedimiento que debe observarse para hacer público el resultado de la opinión del cumplimiento de obligaciones fiscales”.</w:t>
      </w:r>
    </w:p>
    <w:p w14:paraId="2AA648DC" w14:textId="77777777" w:rsidR="00F9351E" w:rsidRPr="00662771" w:rsidRDefault="00F9351E" w:rsidP="00B54D85">
      <w:pPr>
        <w:ind w:left="709"/>
        <w:jc w:val="both"/>
        <w:rPr>
          <w:rFonts w:ascii="Arial" w:hAnsi="Arial" w:cs="Arial"/>
          <w:color w:val="000000"/>
          <w:lang w:val="es-ES" w:eastAsia="es-MX"/>
        </w:rPr>
      </w:pPr>
    </w:p>
    <w:p w14:paraId="4845FC29"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662771" w:rsidRDefault="00F9351E" w:rsidP="00B54D85">
      <w:pPr>
        <w:ind w:left="709"/>
        <w:jc w:val="both"/>
        <w:rPr>
          <w:rFonts w:ascii="Arial" w:hAnsi="Arial" w:cs="Arial"/>
          <w:color w:val="000000"/>
          <w:lang w:val="es-ES" w:eastAsia="es-MX"/>
        </w:rPr>
      </w:pPr>
    </w:p>
    <w:p w14:paraId="2E74DA7B"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662771" w:rsidRDefault="00CC1403" w:rsidP="00D326A8">
      <w:pPr>
        <w:jc w:val="both"/>
        <w:rPr>
          <w:rFonts w:ascii="Arial" w:hAnsi="Arial" w:cs="Arial"/>
          <w:color w:val="000000"/>
          <w:lang w:val="es-ES" w:eastAsia="es-MX"/>
        </w:rPr>
      </w:pPr>
    </w:p>
    <w:p w14:paraId="2AC0D2B3" w14:textId="77777777" w:rsidR="00CC1403" w:rsidRPr="00662771" w:rsidRDefault="00624CF1">
      <w:p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w:t>
      </w:r>
      <w:r w:rsidRPr="00662771">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662771" w:rsidRDefault="00CC1403">
      <w:pPr>
        <w:jc w:val="both"/>
        <w:rPr>
          <w:rStyle w:val="Hipervnculo"/>
          <w:rFonts w:ascii="Arial" w:hAnsi="Arial" w:cs="Arial"/>
          <w:lang w:val="es-ES" w:eastAsia="es-MX"/>
        </w:rPr>
      </w:pPr>
    </w:p>
    <w:p w14:paraId="65C5B0EA" w14:textId="4476B8F1" w:rsidR="00021EF3" w:rsidRPr="00662771" w:rsidRDefault="00021EF3" w:rsidP="00021EF3">
      <w:pPr>
        <w:ind w:left="709"/>
        <w:jc w:val="both"/>
        <w:rPr>
          <w:rFonts w:ascii="Arial" w:hAnsi="Arial" w:cs="Arial"/>
          <w:color w:val="000000"/>
          <w:lang w:eastAsia="es-MX"/>
        </w:rPr>
      </w:pPr>
      <w:r w:rsidRPr="00662771">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662771">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662771" w:rsidRDefault="00CC1403">
      <w:pPr>
        <w:ind w:left="709"/>
        <w:jc w:val="both"/>
        <w:rPr>
          <w:rFonts w:ascii="Arial" w:hAnsi="Arial" w:cs="Arial"/>
          <w:color w:val="000000"/>
          <w:lang w:eastAsia="es-MX"/>
        </w:rPr>
      </w:pPr>
    </w:p>
    <w:p w14:paraId="435EC310" w14:textId="2109430B" w:rsidR="00482BC1" w:rsidRPr="00662771" w:rsidRDefault="00624CF1" w:rsidP="00482BC1">
      <w:pPr>
        <w:ind w:left="709"/>
        <w:jc w:val="both"/>
        <w:rPr>
          <w:rFonts w:ascii="Arial" w:hAnsi="Arial" w:cs="Arial"/>
          <w:color w:val="000000"/>
          <w:lang w:eastAsia="es-MX"/>
        </w:rPr>
      </w:pPr>
      <w:r w:rsidRPr="00662771">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w:t>
      </w:r>
      <w:r w:rsidR="00482BC1">
        <w:rPr>
          <w:rFonts w:ascii="Arial" w:hAnsi="Arial" w:cs="Arial"/>
          <w:color w:val="000000"/>
          <w:lang w:eastAsia="es-MX"/>
        </w:rPr>
        <w:t>l</w:t>
      </w:r>
      <w:r w:rsidRPr="00662771">
        <w:rPr>
          <w:rFonts w:ascii="Arial" w:hAnsi="Arial" w:cs="Arial"/>
          <w:color w:val="000000"/>
          <w:lang w:eastAsia="es-MX"/>
        </w:rPr>
        <w:t xml:space="preserve"> correo: </w:t>
      </w:r>
      <w:hyperlink r:id="rId31" w:history="1">
        <w:r w:rsidR="00F31F3B" w:rsidRPr="00342766">
          <w:rPr>
            <w:rStyle w:val="Hipervnculo"/>
            <w:rFonts w:ascii="Arial" w:hAnsi="Arial" w:cs="Arial"/>
          </w:rPr>
          <w:t>beatriz.ledesma@ine.mx</w:t>
        </w:r>
      </w:hyperlink>
    </w:p>
    <w:p w14:paraId="3337549A" w14:textId="77777777" w:rsidR="00CC1403" w:rsidRPr="00662771" w:rsidRDefault="00CC1403">
      <w:pPr>
        <w:rPr>
          <w:rFonts w:ascii="Arial" w:hAnsi="Arial" w:cs="Arial"/>
          <w:color w:val="000000"/>
          <w:lang w:val="es-ES" w:eastAsia="es-MX"/>
        </w:rPr>
      </w:pPr>
    </w:p>
    <w:p w14:paraId="6CB56CD6"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662771" w:rsidRDefault="00CC1403">
      <w:pPr>
        <w:jc w:val="both"/>
        <w:rPr>
          <w:rFonts w:ascii="Arial" w:hAnsi="Arial" w:cs="Arial"/>
          <w:color w:val="000000"/>
          <w:lang w:val="es-ES" w:eastAsia="es-MX"/>
        </w:rPr>
      </w:pPr>
    </w:p>
    <w:p w14:paraId="091BFBE9" w14:textId="63D13F4C"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662771">
        <w:rPr>
          <w:rFonts w:ascii="Arial" w:hAnsi="Arial" w:cs="Arial"/>
          <w:color w:val="000000"/>
          <w:lang w:val="es-ES" w:eastAsia="es-MX"/>
        </w:rPr>
        <w:t xml:space="preserve"> Zafiro II,</w:t>
      </w:r>
      <w:r w:rsidRPr="00662771">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662771" w:rsidRDefault="00CC1403">
      <w:pPr>
        <w:ind w:left="709"/>
        <w:jc w:val="both"/>
        <w:rPr>
          <w:rFonts w:ascii="Arial" w:hAnsi="Arial" w:cs="Arial"/>
          <w:color w:val="000000"/>
          <w:lang w:val="es-ES" w:eastAsia="es-MX"/>
        </w:rPr>
      </w:pPr>
    </w:p>
    <w:p w14:paraId="7626A842" w14:textId="20986777" w:rsidR="00CC1403" w:rsidRPr="00662771" w:rsidRDefault="00624CF1" w:rsidP="006F7D2E">
      <w:pPr>
        <w:pStyle w:val="Ttulo1"/>
        <w:numPr>
          <w:ilvl w:val="2"/>
          <w:numId w:val="65"/>
        </w:numPr>
        <w:spacing w:before="120" w:after="120"/>
        <w:ind w:left="709"/>
        <w:jc w:val="both"/>
        <w:rPr>
          <w:rFonts w:cs="Arial"/>
          <w:bCs/>
          <w:color w:val="244061" w:themeColor="accent1" w:themeShade="80"/>
          <w:sz w:val="20"/>
        </w:rPr>
      </w:pPr>
      <w:bookmarkStart w:id="1059" w:name="_Toc104199016"/>
      <w:bookmarkStart w:id="1060" w:name="_Toc127378574"/>
      <w:bookmarkStart w:id="1061" w:name="_Toc127981532"/>
      <w:bookmarkStart w:id="1062" w:name="_Toc144317501"/>
      <w:bookmarkStart w:id="1063" w:name="_Toc149156132"/>
      <w:r w:rsidRPr="00662771">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9"/>
      <w:bookmarkEnd w:id="1060"/>
      <w:bookmarkEnd w:id="1061"/>
      <w:bookmarkEnd w:id="1062"/>
      <w:bookmarkEnd w:id="1063"/>
    </w:p>
    <w:p w14:paraId="4411EAAE"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Para obtener la Firma Electrónica Avanzada Institucional </w:t>
      </w:r>
      <w:proofErr w:type="spellStart"/>
      <w:r w:rsidRPr="00662771">
        <w:rPr>
          <w:rFonts w:ascii="Arial" w:hAnsi="Arial" w:cs="Arial"/>
          <w:color w:val="000000"/>
          <w:lang w:val="es-ES" w:eastAsia="es-MX"/>
        </w:rPr>
        <w:t>FirmaINE</w:t>
      </w:r>
      <w:proofErr w:type="spellEnd"/>
      <w:r w:rsidRPr="00662771">
        <w:rPr>
          <w:rFonts w:ascii="Arial" w:hAnsi="Arial" w:cs="Arial"/>
          <w:color w:val="000000"/>
          <w:lang w:val="es-ES"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las cuentas </w:t>
      </w:r>
      <w:hyperlink r:id="rId33"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4"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digitalizada en formato PDF: </w:t>
      </w:r>
    </w:p>
    <w:p w14:paraId="7E64F50A" w14:textId="77777777" w:rsidR="00CC1403" w:rsidRPr="00662771" w:rsidRDefault="00CC1403">
      <w:pPr>
        <w:ind w:left="709"/>
        <w:jc w:val="both"/>
        <w:rPr>
          <w:rFonts w:ascii="Arial" w:hAnsi="Arial" w:cs="Arial"/>
          <w:color w:val="000000"/>
          <w:lang w:val="es-ES" w:eastAsia="es-MX"/>
        </w:rPr>
      </w:pPr>
    </w:p>
    <w:p w14:paraId="02198D0D"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físicas con nacionalidad mexicana: </w:t>
      </w:r>
    </w:p>
    <w:p w14:paraId="2944EE7C" w14:textId="77777777" w:rsidR="00CC1403" w:rsidRPr="00662771" w:rsidRDefault="00CC1403">
      <w:pPr>
        <w:rPr>
          <w:rFonts w:ascii="Arial" w:hAnsi="Arial" w:cs="Arial"/>
          <w:color w:val="000000"/>
          <w:lang w:val="es-ES" w:eastAsia="es-MX"/>
        </w:rPr>
      </w:pPr>
    </w:p>
    <w:p w14:paraId="547DDED1" w14:textId="2D2C4F06"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7BD9EB9D" w14:textId="77777777" w:rsidR="00CC1403" w:rsidRPr="00662771"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662771" w:rsidRDefault="00CC1403">
      <w:pPr>
        <w:jc w:val="both"/>
        <w:rPr>
          <w:rFonts w:ascii="Arial" w:hAnsi="Arial" w:cs="Arial"/>
          <w:color w:val="000000"/>
          <w:lang w:val="es-ES" w:eastAsia="es-MX"/>
        </w:rPr>
      </w:pPr>
    </w:p>
    <w:p w14:paraId="73B66A53"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Cédula de identificación fiscal original (RFC). </w:t>
      </w:r>
    </w:p>
    <w:p w14:paraId="3819F3C7" w14:textId="77777777" w:rsidR="00CC1403" w:rsidRPr="00662771" w:rsidRDefault="00CC1403">
      <w:pPr>
        <w:jc w:val="both"/>
        <w:rPr>
          <w:rFonts w:ascii="Arial" w:hAnsi="Arial" w:cs="Arial"/>
          <w:color w:val="000000"/>
          <w:lang w:val="es-ES" w:eastAsia="es-MX"/>
        </w:rPr>
      </w:pPr>
    </w:p>
    <w:p w14:paraId="56A9FC6C"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d)</w:t>
      </w:r>
      <w:r w:rsidRPr="00662771">
        <w:rPr>
          <w:rFonts w:ascii="Arial" w:hAnsi="Arial" w:cs="Arial"/>
          <w:color w:val="000000"/>
          <w:lang w:val="es-ES" w:eastAsia="es-MX"/>
        </w:rPr>
        <w:t xml:space="preserve"> Clave Única de Registro de Población (CURP).</w:t>
      </w:r>
    </w:p>
    <w:p w14:paraId="5245A0FC" w14:textId="77777777" w:rsidR="00CC1403" w:rsidRPr="00662771" w:rsidRDefault="00CC1403">
      <w:pPr>
        <w:jc w:val="both"/>
        <w:rPr>
          <w:rFonts w:ascii="Arial" w:hAnsi="Arial" w:cs="Arial"/>
          <w:color w:val="000000"/>
          <w:lang w:val="es-ES" w:eastAsia="es-MX"/>
        </w:rPr>
      </w:pPr>
    </w:p>
    <w:p w14:paraId="543DD703"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Justificación expresa para obtener la Firma Electrónica Avanzada.</w:t>
      </w:r>
    </w:p>
    <w:p w14:paraId="422D5DE3" w14:textId="77777777" w:rsidR="003F24A9" w:rsidRPr="00662771" w:rsidRDefault="003F24A9" w:rsidP="003F24A9">
      <w:pPr>
        <w:pStyle w:val="Prrafodelista"/>
        <w:rPr>
          <w:rFonts w:ascii="Arial" w:hAnsi="Arial" w:cs="Arial"/>
          <w:color w:val="000000"/>
          <w:lang w:val="es-ES" w:eastAsia="es-MX"/>
        </w:rPr>
      </w:pPr>
    </w:p>
    <w:p w14:paraId="636E6468" w14:textId="77777777" w:rsidR="00CC1403" w:rsidRPr="00662771" w:rsidRDefault="00CC1403">
      <w:pPr>
        <w:rPr>
          <w:rFonts w:ascii="Arial" w:hAnsi="Arial" w:cs="Arial"/>
          <w:color w:val="000000"/>
          <w:lang w:val="es-ES" w:eastAsia="es-MX"/>
        </w:rPr>
      </w:pPr>
    </w:p>
    <w:p w14:paraId="1D0ECD37"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morales nacionales: </w:t>
      </w:r>
    </w:p>
    <w:p w14:paraId="5BE36BE1" w14:textId="77777777" w:rsidR="00CC1403" w:rsidRPr="00662771" w:rsidRDefault="00CC1403">
      <w:pPr>
        <w:rPr>
          <w:rFonts w:ascii="Arial" w:hAnsi="Arial" w:cs="Arial"/>
          <w:color w:val="000000"/>
          <w:lang w:val="es-ES" w:eastAsia="es-MX"/>
        </w:rPr>
      </w:pPr>
    </w:p>
    <w:p w14:paraId="3EAE79B8" w14:textId="2375FA3E"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46805FA9" w14:textId="77777777" w:rsidR="00CC1403" w:rsidRPr="00662771" w:rsidRDefault="00CC1403" w:rsidP="007F0FA2">
      <w:pPr>
        <w:ind w:left="709"/>
        <w:jc w:val="both"/>
        <w:rPr>
          <w:rFonts w:ascii="Arial" w:hAnsi="Arial" w:cs="Arial"/>
          <w:color w:val="000000"/>
          <w:lang w:val="es-ES" w:eastAsia="es-MX"/>
        </w:rPr>
      </w:pPr>
    </w:p>
    <w:p w14:paraId="548EA687" w14:textId="77777777" w:rsidR="00A25358" w:rsidRPr="00662771" w:rsidRDefault="00624CF1" w:rsidP="00A25358">
      <w:p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662771" w:rsidRDefault="00A25358" w:rsidP="00A25358">
      <w:pPr>
        <w:ind w:left="709"/>
        <w:jc w:val="both"/>
        <w:rPr>
          <w:rFonts w:ascii="Arial" w:hAnsi="Arial" w:cs="Arial"/>
          <w:color w:val="000000"/>
          <w:lang w:val="es-ES" w:eastAsia="es-MX"/>
        </w:rPr>
      </w:pPr>
    </w:p>
    <w:p w14:paraId="047B7407" w14:textId="77777777" w:rsidR="001146FF" w:rsidRPr="00662771" w:rsidRDefault="00624CF1" w:rsidP="006F7D2E">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 xml:space="preserve">Cédula de identificación fiscal original (RFC). </w:t>
      </w:r>
      <w:r w:rsidRPr="00662771">
        <w:rPr>
          <w:rFonts w:ascii="Arial" w:hAnsi="Arial" w:cs="Arial"/>
          <w:lang w:eastAsia="es-MX"/>
        </w:rPr>
        <w:t>(Del Apoderado o Representante Legal que suscribirá el contrato correspondiente).</w:t>
      </w:r>
    </w:p>
    <w:p w14:paraId="2E5AEE49" w14:textId="77777777" w:rsidR="001146FF" w:rsidRPr="00662771" w:rsidRDefault="001146FF" w:rsidP="001146FF">
      <w:pPr>
        <w:pStyle w:val="Prrafodelista"/>
        <w:ind w:left="993"/>
        <w:jc w:val="both"/>
        <w:rPr>
          <w:rFonts w:ascii="Arial" w:hAnsi="Arial" w:cs="Arial"/>
          <w:color w:val="000000"/>
          <w:lang w:val="es-ES" w:eastAsia="es-MX"/>
        </w:rPr>
      </w:pPr>
    </w:p>
    <w:p w14:paraId="1B1BD98C" w14:textId="7DA6D662" w:rsidR="00CC1403" w:rsidRPr="00662771" w:rsidRDefault="00624CF1" w:rsidP="006F7D2E">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Clave Única de Registro de Población (CURP).</w:t>
      </w:r>
    </w:p>
    <w:p w14:paraId="16757E2B" w14:textId="77777777" w:rsidR="00CC1403" w:rsidRPr="00662771" w:rsidRDefault="00CC1403">
      <w:pPr>
        <w:jc w:val="both"/>
        <w:rPr>
          <w:rFonts w:ascii="Arial" w:hAnsi="Arial" w:cs="Arial"/>
          <w:color w:val="000000"/>
          <w:lang w:val="es-ES" w:eastAsia="es-MX"/>
        </w:rPr>
      </w:pPr>
    </w:p>
    <w:p w14:paraId="54B9441D" w14:textId="4B385355" w:rsidR="003F24A9" w:rsidRPr="00662771" w:rsidRDefault="00624CF1" w:rsidP="006F7D2E">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Documento que acredite la facultad de representación.</w:t>
      </w:r>
    </w:p>
    <w:p w14:paraId="2C3E9EF1" w14:textId="77777777" w:rsidR="00CC1403" w:rsidRPr="00662771" w:rsidRDefault="00CC1403">
      <w:pPr>
        <w:jc w:val="both"/>
        <w:rPr>
          <w:rFonts w:ascii="Arial" w:hAnsi="Arial" w:cs="Arial"/>
          <w:color w:val="000000"/>
          <w:lang w:val="es-ES" w:eastAsia="es-MX"/>
        </w:rPr>
      </w:pPr>
    </w:p>
    <w:p w14:paraId="79645E49" w14:textId="77777777" w:rsidR="00CC1403" w:rsidRPr="00662771" w:rsidRDefault="00624CF1" w:rsidP="006F7D2E">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f)</w:t>
      </w:r>
      <w:r w:rsidRPr="00662771">
        <w:rPr>
          <w:rFonts w:ascii="Arial" w:hAnsi="Arial" w:cs="Arial"/>
          <w:color w:val="000000"/>
          <w:lang w:val="es-ES" w:eastAsia="es-MX"/>
        </w:rPr>
        <w:t xml:space="preserve"> Justificación expresa para obtener la Firma Electrónica Avanzada. </w:t>
      </w:r>
    </w:p>
    <w:p w14:paraId="6276F030" w14:textId="77777777" w:rsidR="003F24A9" w:rsidRPr="00662771" w:rsidRDefault="003F24A9" w:rsidP="003F24A9">
      <w:pPr>
        <w:pStyle w:val="Prrafodelista"/>
        <w:rPr>
          <w:rFonts w:ascii="Arial" w:hAnsi="Arial" w:cs="Arial"/>
          <w:color w:val="000000"/>
          <w:lang w:val="es-ES" w:eastAsia="es-MX"/>
        </w:rPr>
      </w:pPr>
    </w:p>
    <w:p w14:paraId="0B7DAB3B"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w:t>
      </w:r>
    </w:p>
    <w:p w14:paraId="6F1EB0BA" w14:textId="77777777" w:rsidR="00CC1403" w:rsidRPr="00662771" w:rsidRDefault="00624CF1">
      <w:pPr>
        <w:rPr>
          <w:rFonts w:ascii="Arial" w:hAnsi="Arial" w:cs="Arial"/>
          <w:color w:val="000000"/>
          <w:lang w:val="es-ES" w:eastAsia="es-MX"/>
        </w:rPr>
      </w:pPr>
      <w:r w:rsidRPr="00662771">
        <w:rPr>
          <w:rFonts w:ascii="Arial" w:hAnsi="Arial" w:cs="Arial"/>
          <w:color w:val="000000"/>
          <w:lang w:val="es-ES" w:eastAsia="es-MX"/>
        </w:rPr>
        <w:t xml:space="preserve"> </w:t>
      </w:r>
    </w:p>
    <w:p w14:paraId="076EB58D" w14:textId="0A58DDF1"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El licitante que resultó adjudicado debe enviar exclusivamente el archivo de requerimiento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 xml:space="preserve">) a las cuentas de correo electrónico </w:t>
      </w:r>
      <w:hyperlink r:id="rId35"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w:t>
      </w:r>
      <w:hyperlink r:id="rId36"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7"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Además, en el caso de personas morales nacionales, deberá marcar copia en el correo electrónico a </w:t>
      </w:r>
      <w:hyperlink r:id="rId38" w:history="1">
        <w:r w:rsidR="00F31F3B" w:rsidRPr="00342766">
          <w:rPr>
            <w:rStyle w:val="Hipervnculo"/>
            <w:rFonts w:ascii="Arial" w:hAnsi="Arial" w:cs="Arial"/>
          </w:rPr>
          <w:t>beatriz.ledesma@ine.mx</w:t>
        </w:r>
      </w:hyperlink>
    </w:p>
    <w:p w14:paraId="3D379DF1" w14:textId="77777777" w:rsidR="00CC1403" w:rsidRPr="00662771" w:rsidRDefault="00CC1403">
      <w:pPr>
        <w:rPr>
          <w:rFonts w:ascii="Arial" w:hAnsi="Arial" w:cs="Arial"/>
          <w:color w:val="000000"/>
          <w:lang w:val="es-ES" w:eastAsia="es-MX"/>
        </w:rPr>
      </w:pPr>
    </w:p>
    <w:p w14:paraId="19B2F77A" w14:textId="5A207DDA"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662771">
        <w:rPr>
          <w:rFonts w:ascii="Arial" w:hAnsi="Arial" w:cs="Arial"/>
          <w:b/>
          <w:bCs/>
          <w:color w:val="000000"/>
          <w:lang w:val="es-ES" w:eastAsia="es-MX"/>
        </w:rPr>
        <w:t xml:space="preserve">a más tardar a las 18:00 horas del </w:t>
      </w:r>
      <w:r w:rsidR="00B54D85" w:rsidRPr="00662771">
        <w:rPr>
          <w:rFonts w:ascii="Arial" w:hAnsi="Arial" w:cs="Arial"/>
          <w:b/>
          <w:bCs/>
          <w:color w:val="000000"/>
          <w:lang w:val="es-ES" w:eastAsia="es-MX"/>
        </w:rPr>
        <w:t>quinto</w:t>
      </w:r>
      <w:r w:rsidRPr="00662771">
        <w:rPr>
          <w:rFonts w:ascii="Arial" w:hAnsi="Arial" w:cs="Arial"/>
          <w:b/>
          <w:bCs/>
          <w:color w:val="000000"/>
          <w:lang w:val="es-ES" w:eastAsia="es-MX"/>
        </w:rPr>
        <w:t xml:space="preserve"> día </w:t>
      </w:r>
      <w:r w:rsidR="00B54D85" w:rsidRPr="00662771">
        <w:rPr>
          <w:rFonts w:ascii="Arial" w:hAnsi="Arial" w:cs="Arial"/>
          <w:b/>
          <w:bCs/>
          <w:color w:val="000000"/>
          <w:lang w:val="es-ES" w:eastAsia="es-MX"/>
        </w:rPr>
        <w:t xml:space="preserve">hábil </w:t>
      </w:r>
      <w:r w:rsidRPr="00662771">
        <w:rPr>
          <w:rFonts w:ascii="Arial" w:hAnsi="Arial" w:cs="Arial"/>
          <w:b/>
          <w:bCs/>
          <w:color w:val="000000"/>
          <w:lang w:val="es-ES" w:eastAsia="es-MX"/>
        </w:rPr>
        <w:t>contado a partir de la notificación del fallo</w:t>
      </w:r>
      <w:r w:rsidRPr="00662771">
        <w:rPr>
          <w:rFonts w:ascii="Arial" w:hAnsi="Arial" w:cs="Arial"/>
          <w:color w:val="000000"/>
          <w:lang w:val="es-ES" w:eastAsia="es-MX"/>
        </w:rPr>
        <w:t xml:space="preserve">. En caso de hacerse fuera de este plazo, se le citará para firma autógrafa el día 15 (salvo que sea día inhábil, en cuyo caso se </w:t>
      </w:r>
      <w:r w:rsidRPr="00662771">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662771" w:rsidRDefault="00CC1403">
      <w:pPr>
        <w:ind w:left="709"/>
        <w:jc w:val="both"/>
        <w:rPr>
          <w:rFonts w:ascii="Arial" w:hAnsi="Arial" w:cs="Arial"/>
          <w:color w:val="000000"/>
          <w:lang w:val="es-ES" w:eastAsia="es-MX"/>
        </w:rPr>
      </w:pPr>
    </w:p>
    <w:p w14:paraId="268A7667" w14:textId="77777777" w:rsidR="00CC1403" w:rsidRPr="00662771" w:rsidRDefault="00624CF1" w:rsidP="006F7D2E">
      <w:pPr>
        <w:pStyle w:val="Ttulo1"/>
        <w:numPr>
          <w:ilvl w:val="1"/>
          <w:numId w:val="64"/>
        </w:numPr>
        <w:spacing w:before="120" w:after="120"/>
        <w:jc w:val="both"/>
        <w:rPr>
          <w:rFonts w:cs="Arial"/>
          <w:bCs/>
          <w:color w:val="244061" w:themeColor="accent1" w:themeShade="80"/>
          <w:sz w:val="20"/>
        </w:rPr>
      </w:pPr>
      <w:bookmarkStart w:id="1064" w:name="_Toc464498322"/>
      <w:bookmarkStart w:id="1065" w:name="_Toc464498727"/>
      <w:bookmarkStart w:id="1066" w:name="_Toc96092336"/>
      <w:bookmarkStart w:id="1067" w:name="_Toc491180980"/>
      <w:bookmarkStart w:id="1068" w:name="_Toc510612340"/>
      <w:bookmarkStart w:id="1069" w:name="_Toc3539007"/>
      <w:bookmarkStart w:id="1070" w:name="_Toc488428652"/>
      <w:bookmarkStart w:id="1071" w:name="_Toc94701553"/>
      <w:bookmarkStart w:id="1072" w:name="_Toc487209339"/>
      <w:bookmarkStart w:id="1073" w:name="_Toc492377940"/>
      <w:bookmarkStart w:id="1074" w:name="_Toc19704280"/>
      <w:bookmarkStart w:id="1075" w:name="_Toc23410256"/>
      <w:bookmarkStart w:id="1076" w:name="_Toc452121399"/>
      <w:bookmarkStart w:id="1077" w:name="_Toc447120332"/>
      <w:bookmarkStart w:id="1078" w:name="_Toc494211601"/>
      <w:bookmarkStart w:id="1079" w:name="_Toc493501642"/>
      <w:bookmarkStart w:id="1080" w:name="_Toc104199017"/>
      <w:bookmarkStart w:id="1081" w:name="_Toc498523219"/>
      <w:bookmarkStart w:id="1082" w:name="_Toc505704897"/>
      <w:bookmarkStart w:id="1083" w:name="_Toc89112356"/>
      <w:bookmarkStart w:id="1084" w:name="_Toc496883338"/>
      <w:bookmarkStart w:id="1085" w:name="_Toc23958022"/>
      <w:bookmarkStart w:id="1086" w:name="_Toc127378575"/>
      <w:bookmarkStart w:id="1087" w:name="_Toc127981533"/>
      <w:bookmarkStart w:id="1088" w:name="_Toc144317502"/>
      <w:bookmarkStart w:id="1089" w:name="_Toc149156133"/>
      <w:bookmarkStart w:id="1090" w:name="_Toc428879806"/>
      <w:bookmarkStart w:id="1091" w:name="_Toc427242094"/>
      <w:bookmarkStart w:id="1092" w:name="_Toc422232856"/>
      <w:r w:rsidRPr="00662771">
        <w:rPr>
          <w:rFonts w:cs="Arial"/>
          <w:bCs/>
          <w:color w:val="244061" w:themeColor="accent1" w:themeShade="80"/>
          <w:sz w:val="20"/>
        </w:rPr>
        <w:t>Posterior a la firma del contrato, para personas físicas y morales</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p>
    <w:p w14:paraId="60A0D80E" w14:textId="06BEF2E8" w:rsidR="00DB3B41" w:rsidRPr="00662771" w:rsidRDefault="00DB3B41" w:rsidP="00CC394D">
      <w:pPr>
        <w:pStyle w:val="Ttulo1"/>
        <w:numPr>
          <w:ilvl w:val="2"/>
          <w:numId w:val="64"/>
        </w:numPr>
        <w:spacing w:before="120" w:after="120"/>
        <w:jc w:val="both"/>
        <w:rPr>
          <w:rFonts w:cs="Arial"/>
          <w:bCs/>
          <w:color w:val="244061" w:themeColor="accent1" w:themeShade="80"/>
          <w:sz w:val="20"/>
        </w:rPr>
      </w:pPr>
      <w:bookmarkStart w:id="1093" w:name="_Toc89112357"/>
      <w:bookmarkStart w:id="1094" w:name="_Toc94701554"/>
      <w:bookmarkStart w:id="1095" w:name="_Toc96092337"/>
      <w:bookmarkStart w:id="1096" w:name="_Toc104199018"/>
      <w:bookmarkStart w:id="1097" w:name="_Toc127378576"/>
      <w:bookmarkStart w:id="1098" w:name="_Toc127981534"/>
      <w:bookmarkStart w:id="1099" w:name="_Toc144317503"/>
      <w:bookmarkStart w:id="1100" w:name="_Toc149156134"/>
      <w:r w:rsidRPr="00662771">
        <w:rPr>
          <w:rFonts w:cs="Arial"/>
          <w:bCs/>
          <w:color w:val="244061" w:themeColor="accent1" w:themeShade="80"/>
          <w:sz w:val="20"/>
        </w:rPr>
        <w:t>Garantía de cumplimiento del contrato:</w:t>
      </w:r>
    </w:p>
    <w:p w14:paraId="2D1ADE1B" w14:textId="1F40D3CB" w:rsidR="002D2E30" w:rsidRPr="00662771" w:rsidRDefault="00550B96" w:rsidP="002D2E30">
      <w:pPr>
        <w:ind w:left="709"/>
        <w:jc w:val="both"/>
        <w:rPr>
          <w:rFonts w:ascii="Arial" w:hAnsi="Arial" w:cs="Arial"/>
          <w:strike/>
          <w:lang w:val="es-ES"/>
        </w:rPr>
      </w:pPr>
      <w:r w:rsidRPr="00662771">
        <w:rPr>
          <w:rFonts w:ascii="Arial" w:hAnsi="Arial" w:cs="Arial"/>
          <w:lang w:val="es-ES"/>
        </w:rPr>
        <w:t>Con fundamento en la fracción II y penúltimo párrafo del artículo 57 y 58 del REGLAMENTO, así como en los artículos</w:t>
      </w:r>
      <w:r w:rsidR="000200CA" w:rsidRPr="00662771">
        <w:rPr>
          <w:rFonts w:ascii="Arial" w:hAnsi="Arial" w:cs="Arial"/>
          <w:lang w:val="es-ES"/>
        </w:rPr>
        <w:t xml:space="preserve"> </w:t>
      </w:r>
      <w:r w:rsidRPr="00662771">
        <w:rPr>
          <w:rFonts w:ascii="Arial" w:hAnsi="Arial" w:cs="Arial"/>
          <w:lang w:val="es-ES"/>
        </w:rPr>
        <w:t>12</w:t>
      </w:r>
      <w:r w:rsidR="006163E5">
        <w:rPr>
          <w:rFonts w:ascii="Arial" w:hAnsi="Arial" w:cs="Arial"/>
          <w:lang w:val="es-ES"/>
        </w:rPr>
        <w:t xml:space="preserve">3 </w:t>
      </w:r>
      <w:r w:rsidRPr="00662771">
        <w:rPr>
          <w:rFonts w:ascii="Arial" w:hAnsi="Arial" w:cs="Arial"/>
          <w:lang w:val="es-ES"/>
        </w:rPr>
        <w:t>y127 de las POBALINES, el PROVEEDOR deberá presentar la garantía de cumplimiento del contrato dentro de los 10 (diez) días naturales siguientes a la formalización del contrato, por la cantidad correspondiente al 15% (quince por ciento) del monto</w:t>
      </w:r>
      <w:r w:rsidR="001E6B9A" w:rsidRPr="00662771">
        <w:rPr>
          <w:rFonts w:ascii="Arial" w:hAnsi="Arial" w:cs="Arial"/>
          <w:lang w:val="es-ES"/>
        </w:rPr>
        <w:t xml:space="preserve"> </w:t>
      </w:r>
      <w:r w:rsidRPr="00662771">
        <w:rPr>
          <w:rFonts w:ascii="Arial" w:hAnsi="Arial" w:cs="Arial"/>
          <w:lang w:val="es-ES"/>
        </w:rPr>
        <w:t>total del contrato, sin incluir el impuesto al valor agregado</w:t>
      </w:r>
      <w:r w:rsidR="00B74AFB" w:rsidRPr="00662771">
        <w:rPr>
          <w:rFonts w:ascii="Arial" w:hAnsi="Arial" w:cs="Arial"/>
          <w:strike/>
          <w:lang w:val="es-ES"/>
        </w:rPr>
        <w:t>.</w:t>
      </w:r>
    </w:p>
    <w:p w14:paraId="570C09C9" w14:textId="77777777" w:rsidR="00550B96" w:rsidRPr="00662771" w:rsidRDefault="00550B96" w:rsidP="00550B96">
      <w:pPr>
        <w:ind w:left="709"/>
        <w:jc w:val="both"/>
        <w:rPr>
          <w:rFonts w:ascii="Arial" w:hAnsi="Arial" w:cs="Arial"/>
          <w:lang w:val="es-ES"/>
        </w:rPr>
      </w:pPr>
    </w:p>
    <w:p w14:paraId="03E046C7" w14:textId="77777777" w:rsidR="00550B96" w:rsidRPr="00662771" w:rsidRDefault="00550B96" w:rsidP="00550B96">
      <w:pPr>
        <w:ind w:left="709"/>
        <w:jc w:val="both"/>
        <w:rPr>
          <w:rFonts w:ascii="Arial" w:hAnsi="Arial" w:cs="Arial"/>
          <w:lang w:val="es-ES"/>
        </w:rPr>
      </w:pPr>
      <w:r w:rsidRPr="00662771">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662771" w:rsidRDefault="00A37574" w:rsidP="00550B96">
      <w:pPr>
        <w:ind w:left="709"/>
        <w:jc w:val="both"/>
        <w:rPr>
          <w:rFonts w:ascii="Arial" w:hAnsi="Arial" w:cs="Arial"/>
          <w:lang w:val="es-ES"/>
        </w:rPr>
      </w:pPr>
    </w:p>
    <w:p w14:paraId="4E080334" w14:textId="77777777" w:rsidR="00550B96" w:rsidRPr="00662771" w:rsidRDefault="00550B96" w:rsidP="00550B96">
      <w:pPr>
        <w:ind w:left="709"/>
        <w:jc w:val="both"/>
        <w:rPr>
          <w:rFonts w:ascii="Arial" w:hAnsi="Arial" w:cs="Arial"/>
          <w:lang w:val="es-ES"/>
        </w:rPr>
      </w:pPr>
      <w:r w:rsidRPr="00662771">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662771" w:rsidRDefault="00697385" w:rsidP="00550B96">
      <w:pPr>
        <w:ind w:left="709"/>
        <w:jc w:val="both"/>
        <w:rPr>
          <w:rFonts w:ascii="Arial" w:hAnsi="Arial" w:cs="Arial"/>
          <w:lang w:val="es-ES"/>
        </w:rPr>
      </w:pPr>
    </w:p>
    <w:p w14:paraId="246FC399" w14:textId="77777777" w:rsidR="00550B96" w:rsidRPr="00662771" w:rsidRDefault="00550B96" w:rsidP="00550B96">
      <w:pPr>
        <w:ind w:left="709"/>
        <w:jc w:val="both"/>
        <w:rPr>
          <w:rFonts w:ascii="Arial" w:hAnsi="Arial" w:cs="Arial"/>
          <w:lang w:val="es-ES"/>
        </w:rPr>
      </w:pPr>
      <w:r w:rsidRPr="00662771">
        <w:rPr>
          <w:rFonts w:ascii="Arial" w:hAnsi="Arial" w:cs="Arial"/>
          <w:lang w:val="es-ES"/>
        </w:rPr>
        <w:t>De conformidad con el artículo 130 de las POBALINES, el PROVEEDOR podrá otorgar la garantía en alguna de las formas siguientes:</w:t>
      </w:r>
    </w:p>
    <w:p w14:paraId="6EAF9906" w14:textId="77777777" w:rsidR="00550B96" w:rsidRPr="00662771" w:rsidRDefault="00550B96" w:rsidP="00550B96">
      <w:pPr>
        <w:ind w:left="709"/>
        <w:jc w:val="both"/>
        <w:rPr>
          <w:rFonts w:ascii="Arial" w:hAnsi="Arial" w:cs="Arial"/>
          <w:lang w:val="es-ES"/>
        </w:rPr>
      </w:pPr>
    </w:p>
    <w:p w14:paraId="618E7037" w14:textId="176EAED8"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Mediante póliza de fianza otorgada por institución autorizada por la SHCP (Anexo </w:t>
      </w:r>
      <w:r w:rsidR="001E6B9A" w:rsidRPr="00662771">
        <w:rPr>
          <w:rFonts w:ascii="Arial" w:hAnsi="Arial" w:cs="Arial"/>
          <w:lang w:val="es-ES"/>
        </w:rPr>
        <w:t>8</w:t>
      </w:r>
      <w:r w:rsidRPr="00662771">
        <w:rPr>
          <w:rFonts w:ascii="Arial" w:hAnsi="Arial" w:cs="Arial"/>
          <w:lang w:val="es-ES"/>
        </w:rPr>
        <w:t>)</w:t>
      </w:r>
    </w:p>
    <w:p w14:paraId="3073E3B2" w14:textId="77777777"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Con cheque de caja o certificado expedido a favor del INSTITUTO.</w:t>
      </w:r>
    </w:p>
    <w:p w14:paraId="1316A3A0" w14:textId="77777777" w:rsidR="005E5BE1" w:rsidRPr="00662771" w:rsidRDefault="005E5BE1" w:rsidP="00550B96">
      <w:pPr>
        <w:ind w:left="709"/>
        <w:jc w:val="both"/>
        <w:rPr>
          <w:rFonts w:ascii="Arial" w:hAnsi="Arial" w:cs="Arial"/>
          <w:lang w:val="es-ES"/>
        </w:rPr>
      </w:pPr>
    </w:p>
    <w:bookmarkEnd w:id="1093"/>
    <w:bookmarkEnd w:id="1094"/>
    <w:bookmarkEnd w:id="1095"/>
    <w:bookmarkEnd w:id="1096"/>
    <w:bookmarkEnd w:id="1097"/>
    <w:bookmarkEnd w:id="1098"/>
    <w:bookmarkEnd w:id="1099"/>
    <w:bookmarkEnd w:id="1100"/>
    <w:p w14:paraId="5FC2D710" w14:textId="77777777" w:rsidR="008D3127" w:rsidRPr="00B1746C" w:rsidRDefault="00823B69" w:rsidP="008D3127">
      <w:pPr>
        <w:jc w:val="both"/>
        <w:rPr>
          <w:rFonts w:ascii="Arial" w:hAnsi="Arial" w:cs="Arial"/>
          <w:lang w:val="es-ES"/>
        </w:rPr>
      </w:pPr>
      <w:r w:rsidRPr="00B1746C">
        <w:rPr>
          <w:rFonts w:ascii="Arial" w:hAnsi="Arial" w:cs="Arial"/>
          <w:lang w:val="es-ES"/>
        </w:rPr>
        <w:t xml:space="preserve">El criterio con respecto a las obligaciones que se garantizan será </w:t>
      </w:r>
      <w:r w:rsidR="008D3127" w:rsidRPr="00B1746C">
        <w:rPr>
          <w:rFonts w:ascii="Arial" w:hAnsi="Arial" w:cs="Arial"/>
          <w:lang w:val="es-ES"/>
        </w:rPr>
        <w:t xml:space="preserve">indivisible; es decir, que en caso de incumplimiento del contrato que motive la rescisión </w:t>
      </w:r>
      <w:proofErr w:type="gramStart"/>
      <w:r w:rsidR="008D3127" w:rsidRPr="00B1746C">
        <w:rPr>
          <w:rFonts w:ascii="Arial" w:hAnsi="Arial" w:cs="Arial"/>
          <w:lang w:val="es-ES"/>
        </w:rPr>
        <w:t>del mismo</w:t>
      </w:r>
      <w:proofErr w:type="gramEnd"/>
      <w:r w:rsidR="008D3127" w:rsidRPr="00B1746C">
        <w:rPr>
          <w:rFonts w:ascii="Arial" w:hAnsi="Arial" w:cs="Arial"/>
          <w:lang w:val="es-ES"/>
        </w:rPr>
        <w:t>, la garantía se aplicará sobre el monto total de la suscripción no activada.</w:t>
      </w:r>
    </w:p>
    <w:p w14:paraId="622F36A7" w14:textId="50C16909" w:rsidR="00DB3B41" w:rsidRPr="009047C7" w:rsidRDefault="00DB3B41" w:rsidP="008D3127">
      <w:pPr>
        <w:ind w:left="709"/>
        <w:jc w:val="both"/>
        <w:rPr>
          <w:rFonts w:ascii="Arial" w:hAnsi="Arial" w:cs="Arial"/>
          <w:lang w:val="es-ES"/>
        </w:rPr>
      </w:pPr>
    </w:p>
    <w:p w14:paraId="43E3A9FA" w14:textId="61A37467" w:rsidR="006B1F60" w:rsidRPr="00B1746C" w:rsidRDefault="00624CF1" w:rsidP="007146AC">
      <w:pPr>
        <w:pStyle w:val="Ttulo1"/>
        <w:numPr>
          <w:ilvl w:val="0"/>
          <w:numId w:val="52"/>
        </w:numPr>
        <w:spacing w:before="120" w:after="120"/>
        <w:jc w:val="both"/>
        <w:rPr>
          <w:rFonts w:cs="Arial"/>
          <w:bCs/>
          <w:color w:val="244061" w:themeColor="accent1" w:themeShade="80"/>
          <w:sz w:val="20"/>
        </w:rPr>
      </w:pPr>
      <w:bookmarkStart w:id="1101" w:name="_Toc149156135"/>
      <w:r w:rsidRPr="00B1746C">
        <w:rPr>
          <w:rFonts w:cs="Arial"/>
          <w:bCs/>
          <w:color w:val="244061" w:themeColor="accent1" w:themeShade="80"/>
          <w:sz w:val="20"/>
        </w:rPr>
        <w:t>PENAS CONVENCIONALES</w:t>
      </w:r>
      <w:bookmarkStart w:id="1102" w:name="_Toc314094169"/>
      <w:bookmarkStart w:id="1103" w:name="_Toc309618095"/>
      <w:bookmarkStart w:id="1104" w:name="_Toc311547462"/>
      <w:bookmarkEnd w:id="473"/>
      <w:bookmarkEnd w:id="642"/>
      <w:bookmarkEnd w:id="643"/>
      <w:bookmarkEnd w:id="644"/>
      <w:bookmarkEnd w:id="645"/>
      <w:bookmarkEnd w:id="646"/>
      <w:bookmarkEnd w:id="647"/>
      <w:bookmarkEnd w:id="648"/>
      <w:bookmarkEnd w:id="649"/>
      <w:bookmarkEnd w:id="650"/>
      <w:bookmarkEnd w:id="651"/>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90"/>
      <w:bookmarkEnd w:id="1091"/>
      <w:bookmarkEnd w:id="1092"/>
      <w:bookmarkEnd w:id="1101"/>
    </w:p>
    <w:p w14:paraId="32734E40" w14:textId="3D3F150F" w:rsidR="00201389" w:rsidRPr="009047C7" w:rsidRDefault="00624CF1" w:rsidP="00772121">
      <w:pPr>
        <w:pStyle w:val="Textoindependiente"/>
        <w:ind w:left="709" w:right="-1"/>
        <w:rPr>
          <w:rFonts w:cs="Arial"/>
          <w:sz w:val="20"/>
          <w:lang w:val="es-ES"/>
        </w:rPr>
      </w:pPr>
      <w:r w:rsidRPr="009047C7">
        <w:rPr>
          <w:rFonts w:cs="Arial"/>
          <w:sz w:val="20"/>
          <w:lang w:eastAsia="en-US"/>
        </w:rPr>
        <w:t xml:space="preserve">Con base </w:t>
      </w:r>
      <w:r w:rsidRPr="009047C7">
        <w:rPr>
          <w:rFonts w:cs="Arial"/>
          <w:sz w:val="20"/>
          <w:lang w:val="es-ES"/>
        </w:rPr>
        <w:t>en el artículo 62 del REGLAMENTO</w:t>
      </w:r>
      <w:r w:rsidR="005F3D9E" w:rsidRPr="009047C7">
        <w:rPr>
          <w:rFonts w:cs="Arial"/>
          <w:sz w:val="20"/>
          <w:lang w:val="es-ES"/>
        </w:rPr>
        <w:t xml:space="preserve"> </w:t>
      </w:r>
      <w:r w:rsidRPr="009047C7">
        <w:rPr>
          <w:rFonts w:cs="Arial"/>
          <w:sz w:val="20"/>
          <w:lang w:val="es-ES"/>
        </w:rPr>
        <w:t xml:space="preserve">y 145 de las POBALINES, </w:t>
      </w:r>
      <w:r w:rsidR="00AB17A9" w:rsidRPr="009047C7">
        <w:rPr>
          <w:rFonts w:cs="Arial"/>
          <w:sz w:val="20"/>
          <w:lang w:val="es-ES"/>
        </w:rPr>
        <w:t xml:space="preserve">si el PROVEEDOR, incurre en algún atraso </w:t>
      </w:r>
      <w:r w:rsidR="00DD04B7" w:rsidRPr="009047C7">
        <w:rPr>
          <w:rFonts w:cs="Arial"/>
          <w:sz w:val="20"/>
          <w:lang w:val="es-ES"/>
        </w:rPr>
        <w:t xml:space="preserve">en </w:t>
      </w:r>
      <w:r w:rsidR="004A58BF" w:rsidRPr="004A58BF">
        <w:rPr>
          <w:rFonts w:cs="Arial"/>
          <w:sz w:val="20"/>
          <w:lang w:val="es-ES"/>
        </w:rPr>
        <w:t xml:space="preserve">la activación de la suscripción indicada en el numeral </w:t>
      </w:r>
      <w:r w:rsidR="004A58BF" w:rsidRPr="004A58BF">
        <w:rPr>
          <w:rFonts w:cs="Arial"/>
          <w:b/>
          <w:bCs/>
          <w:sz w:val="20"/>
          <w:lang w:val="es-ES"/>
        </w:rPr>
        <w:t xml:space="preserve">2. </w:t>
      </w:r>
      <w:r w:rsidR="004A58BF">
        <w:rPr>
          <w:rFonts w:cs="Arial"/>
          <w:b/>
          <w:bCs/>
          <w:sz w:val="20"/>
          <w:lang w:val="es-ES"/>
        </w:rPr>
        <w:t>“</w:t>
      </w:r>
      <w:r w:rsidR="004A58BF" w:rsidRPr="004A58BF">
        <w:rPr>
          <w:rFonts w:cs="Arial"/>
          <w:b/>
          <w:bCs/>
          <w:sz w:val="20"/>
          <w:lang w:val="es-ES"/>
        </w:rPr>
        <w:t>Tipo de Requerimiento</w:t>
      </w:r>
      <w:r w:rsidR="004A58BF">
        <w:rPr>
          <w:rFonts w:cs="Arial"/>
          <w:b/>
          <w:bCs/>
          <w:sz w:val="20"/>
          <w:lang w:val="es-ES"/>
        </w:rPr>
        <w:t>”</w:t>
      </w:r>
      <w:r w:rsidR="004A58BF">
        <w:rPr>
          <w:rFonts w:cs="Arial"/>
          <w:sz w:val="20"/>
          <w:lang w:val="es-ES"/>
        </w:rPr>
        <w:t xml:space="preserve"> de la</w:t>
      </w:r>
      <w:r w:rsidR="004A58BF" w:rsidRPr="004A58BF">
        <w:rPr>
          <w:rFonts w:cs="Arial"/>
          <w:sz w:val="20"/>
          <w:lang w:val="es-ES"/>
        </w:rPr>
        <w:t xml:space="preserve"> </w:t>
      </w:r>
      <w:r w:rsidR="004A58BF" w:rsidRPr="004A58BF">
        <w:rPr>
          <w:rFonts w:cs="Arial"/>
          <w:b/>
          <w:bCs/>
          <w:sz w:val="20"/>
          <w:lang w:val="es-ES"/>
        </w:rPr>
        <w:t xml:space="preserve">Tabla 1 “Suscripción al Servicio </w:t>
      </w:r>
      <w:proofErr w:type="spellStart"/>
      <w:r w:rsidR="004A58BF" w:rsidRPr="004A58BF">
        <w:rPr>
          <w:rFonts w:cs="Arial"/>
          <w:b/>
          <w:bCs/>
          <w:sz w:val="20"/>
          <w:lang w:val="es-ES"/>
        </w:rPr>
        <w:t>Application</w:t>
      </w:r>
      <w:proofErr w:type="spellEnd"/>
      <w:r w:rsidR="004A58BF" w:rsidRPr="004A58BF">
        <w:rPr>
          <w:rFonts w:cs="Arial"/>
          <w:b/>
          <w:bCs/>
          <w:sz w:val="20"/>
          <w:lang w:val="es-ES"/>
        </w:rPr>
        <w:t xml:space="preserve"> Performance </w:t>
      </w:r>
      <w:proofErr w:type="spellStart"/>
      <w:r w:rsidR="004A58BF" w:rsidRPr="004A58BF">
        <w:rPr>
          <w:rFonts w:cs="Arial"/>
          <w:b/>
          <w:bCs/>
          <w:sz w:val="20"/>
          <w:lang w:val="es-ES"/>
        </w:rPr>
        <w:t>Monitoring</w:t>
      </w:r>
      <w:proofErr w:type="spellEnd"/>
      <w:r w:rsidR="004A58BF" w:rsidRPr="004A58BF">
        <w:rPr>
          <w:rFonts w:cs="Arial"/>
          <w:b/>
          <w:bCs/>
          <w:sz w:val="20"/>
          <w:lang w:val="es-ES"/>
        </w:rPr>
        <w:t xml:space="preserve"> (APM)”</w:t>
      </w:r>
      <w:r w:rsidR="004A58BF" w:rsidRPr="004A58BF">
        <w:rPr>
          <w:rFonts w:cs="Arial"/>
          <w:sz w:val="20"/>
          <w:lang w:val="es-ES"/>
        </w:rPr>
        <w:t xml:space="preserve"> y la presentación de los entregables referidos en el numeral </w:t>
      </w:r>
      <w:r w:rsidR="004A58BF" w:rsidRPr="004A58BF">
        <w:rPr>
          <w:rFonts w:cs="Arial"/>
          <w:b/>
          <w:bCs/>
          <w:sz w:val="20"/>
          <w:lang w:val="es-ES"/>
        </w:rPr>
        <w:t xml:space="preserve">3 </w:t>
      </w:r>
      <w:r w:rsidR="004A58BF">
        <w:rPr>
          <w:rFonts w:cs="Arial"/>
          <w:b/>
          <w:bCs/>
          <w:sz w:val="20"/>
          <w:lang w:val="es-ES"/>
        </w:rPr>
        <w:t>“</w:t>
      </w:r>
      <w:r w:rsidR="004A58BF" w:rsidRPr="004A58BF">
        <w:rPr>
          <w:rFonts w:cs="Arial"/>
          <w:b/>
          <w:bCs/>
          <w:sz w:val="20"/>
          <w:lang w:val="es-ES"/>
        </w:rPr>
        <w:t>Entregables</w:t>
      </w:r>
      <w:r w:rsidR="004A58BF">
        <w:rPr>
          <w:rFonts w:cs="Arial"/>
          <w:b/>
          <w:bCs/>
          <w:sz w:val="20"/>
          <w:lang w:val="es-ES"/>
        </w:rPr>
        <w:t>”</w:t>
      </w:r>
      <w:r w:rsidR="004A58BF" w:rsidRPr="004A58BF">
        <w:rPr>
          <w:rFonts w:cs="Arial"/>
          <w:b/>
          <w:bCs/>
          <w:sz w:val="20"/>
          <w:lang w:val="es-ES"/>
        </w:rPr>
        <w:t xml:space="preserve"> </w:t>
      </w:r>
      <w:r w:rsidR="004A58BF" w:rsidRPr="004A58BF">
        <w:rPr>
          <w:rFonts w:cs="Arial"/>
          <w:sz w:val="20"/>
          <w:lang w:val="es-ES"/>
        </w:rPr>
        <w:t>descritos en el Anexo 1 ‘’Especificaciones Técnicas’’</w:t>
      </w:r>
      <w:r w:rsidR="00DD04B7" w:rsidRPr="009047C7">
        <w:rPr>
          <w:rFonts w:cs="Arial"/>
          <w:sz w:val="20"/>
          <w:lang w:val="es-ES"/>
        </w:rPr>
        <w:t xml:space="preserve">, le será aplicable una pena convencional, </w:t>
      </w:r>
      <w:r w:rsidR="004A58BF" w:rsidRPr="009047C7">
        <w:rPr>
          <w:rFonts w:cs="Arial"/>
          <w:sz w:val="20"/>
          <w:lang w:val="es-ES"/>
        </w:rPr>
        <w:t>de acuerdo con</w:t>
      </w:r>
      <w:r w:rsidR="00DD04B7" w:rsidRPr="009047C7">
        <w:rPr>
          <w:rFonts w:cs="Arial"/>
          <w:sz w:val="20"/>
          <w:lang w:val="es-ES"/>
        </w:rPr>
        <w:t xml:space="preserve"> lo siguiente:</w:t>
      </w:r>
    </w:p>
    <w:p w14:paraId="0001895A" w14:textId="77777777" w:rsidR="00FC336F" w:rsidRDefault="00FC336F" w:rsidP="00FC336F">
      <w:pPr>
        <w:ind w:left="705"/>
        <w:jc w:val="both"/>
        <w:rPr>
          <w:rFonts w:ascii="Arial" w:hAnsi="Arial" w:cs="Arial"/>
          <w:lang w:val="es-ES"/>
        </w:rPr>
      </w:pPr>
    </w:p>
    <w:p w14:paraId="08833B33" w14:textId="107BB56F" w:rsidR="00823B69" w:rsidRPr="00B1746C" w:rsidRDefault="00CE765D" w:rsidP="00823B69">
      <w:pPr>
        <w:ind w:left="709"/>
        <w:jc w:val="both"/>
        <w:rPr>
          <w:rFonts w:ascii="Arial" w:hAnsi="Arial" w:cs="Arial"/>
          <w:lang w:val="es-ES"/>
        </w:rPr>
      </w:pPr>
      <w:r w:rsidRPr="00CE765D">
        <w:rPr>
          <w:rFonts w:ascii="Arial" w:hAnsi="Arial" w:cs="Arial"/>
          <w:lang w:val="es-ES"/>
        </w:rPr>
        <w:t xml:space="preserve">En caso de no activar la suscripción indicada en el </w:t>
      </w:r>
      <w:r>
        <w:rPr>
          <w:rFonts w:ascii="Arial" w:hAnsi="Arial" w:cs="Arial"/>
          <w:lang w:val="es-ES"/>
        </w:rPr>
        <w:t>n</w:t>
      </w:r>
      <w:r w:rsidRPr="00CE765D">
        <w:rPr>
          <w:rFonts w:ascii="Arial" w:hAnsi="Arial" w:cs="Arial"/>
          <w:lang w:val="es-ES"/>
        </w:rPr>
        <w:t xml:space="preserve">umeral </w:t>
      </w:r>
      <w:r w:rsidRPr="00CE765D">
        <w:rPr>
          <w:rFonts w:ascii="Arial" w:hAnsi="Arial" w:cs="Arial"/>
          <w:b/>
          <w:bCs/>
          <w:lang w:val="es-ES"/>
        </w:rPr>
        <w:t>2. “Tipo de Requerimiento”</w:t>
      </w:r>
      <w:r>
        <w:rPr>
          <w:rFonts w:ascii="Arial" w:hAnsi="Arial" w:cs="Arial"/>
          <w:lang w:val="es-ES"/>
        </w:rPr>
        <w:t xml:space="preserve"> de la</w:t>
      </w:r>
      <w:r w:rsidRPr="00CE765D">
        <w:rPr>
          <w:rFonts w:ascii="Arial" w:hAnsi="Arial" w:cs="Arial"/>
          <w:lang w:val="es-ES"/>
        </w:rPr>
        <w:t xml:space="preserve"> </w:t>
      </w:r>
      <w:r w:rsidRPr="00CE765D">
        <w:rPr>
          <w:rFonts w:ascii="Arial" w:hAnsi="Arial" w:cs="Arial"/>
          <w:b/>
          <w:bCs/>
          <w:lang w:val="es-ES"/>
        </w:rPr>
        <w:t xml:space="preserve">Tabla 1 “Suscripción al Servicio </w:t>
      </w:r>
      <w:proofErr w:type="spellStart"/>
      <w:r w:rsidRPr="00CE765D">
        <w:rPr>
          <w:rFonts w:ascii="Arial" w:hAnsi="Arial" w:cs="Arial"/>
          <w:b/>
          <w:bCs/>
          <w:lang w:val="es-ES"/>
        </w:rPr>
        <w:t>Application</w:t>
      </w:r>
      <w:proofErr w:type="spellEnd"/>
      <w:r w:rsidRPr="00CE765D">
        <w:rPr>
          <w:rFonts w:ascii="Arial" w:hAnsi="Arial" w:cs="Arial"/>
          <w:b/>
          <w:bCs/>
          <w:lang w:val="es-ES"/>
        </w:rPr>
        <w:t xml:space="preserve"> Performance </w:t>
      </w:r>
      <w:proofErr w:type="spellStart"/>
      <w:r w:rsidRPr="00CE765D">
        <w:rPr>
          <w:rFonts w:ascii="Arial" w:hAnsi="Arial" w:cs="Arial"/>
          <w:b/>
          <w:bCs/>
          <w:lang w:val="es-ES"/>
        </w:rPr>
        <w:t>Monitoring</w:t>
      </w:r>
      <w:proofErr w:type="spellEnd"/>
      <w:r w:rsidRPr="00CE765D">
        <w:rPr>
          <w:rFonts w:ascii="Arial" w:hAnsi="Arial" w:cs="Arial"/>
          <w:b/>
          <w:bCs/>
          <w:lang w:val="es-ES"/>
        </w:rPr>
        <w:t xml:space="preserve"> (APM)”</w:t>
      </w:r>
      <w:r>
        <w:rPr>
          <w:rFonts w:ascii="Arial" w:hAnsi="Arial" w:cs="Arial"/>
          <w:b/>
          <w:bCs/>
          <w:lang w:val="es-ES"/>
        </w:rPr>
        <w:t xml:space="preserve"> </w:t>
      </w:r>
      <w:r w:rsidRPr="00CE765D">
        <w:rPr>
          <w:rFonts w:ascii="Arial" w:hAnsi="Arial" w:cs="Arial"/>
          <w:lang w:val="es-ES"/>
        </w:rPr>
        <w:t xml:space="preserve">del Anexo 1 ‘’Especificaciones Técnicas’’, le será aplicable una pena convencional del </w:t>
      </w:r>
      <w:r w:rsidR="00823B69" w:rsidRPr="00B1746C">
        <w:rPr>
          <w:rFonts w:ascii="Arial" w:hAnsi="Arial" w:cs="Arial"/>
          <w:lang w:val="es-ES"/>
        </w:rPr>
        <w:t>1% (uno por ciento) por cada día natural de atraso calculado sobre el monto total de la suscripci</w:t>
      </w:r>
      <w:r w:rsidR="008D3127" w:rsidRPr="00B1746C">
        <w:rPr>
          <w:rFonts w:ascii="Arial" w:hAnsi="Arial" w:cs="Arial"/>
          <w:lang w:val="es-ES"/>
        </w:rPr>
        <w:t>ón</w:t>
      </w:r>
      <w:r w:rsidR="00823B69" w:rsidRPr="00B1746C">
        <w:rPr>
          <w:rFonts w:ascii="Arial" w:hAnsi="Arial" w:cs="Arial"/>
          <w:lang w:val="es-ES"/>
        </w:rPr>
        <w:t xml:space="preserve"> no activada en tiempo y forma</w:t>
      </w:r>
      <w:r w:rsidR="008D3127" w:rsidRPr="00B1746C">
        <w:rPr>
          <w:rFonts w:ascii="Arial" w:hAnsi="Arial" w:cs="Arial"/>
          <w:lang w:val="es-ES"/>
        </w:rPr>
        <w:t xml:space="preserve">, </w:t>
      </w:r>
      <w:r w:rsidR="00823B69" w:rsidRPr="00B1746C">
        <w:rPr>
          <w:rFonts w:ascii="Arial" w:hAnsi="Arial" w:cs="Arial"/>
          <w:lang w:val="es-ES"/>
        </w:rPr>
        <w:t>oportunamente antes de I.V.A.</w:t>
      </w:r>
    </w:p>
    <w:p w14:paraId="533AE22F" w14:textId="2D82B984" w:rsidR="00CE765D" w:rsidRPr="00CE765D" w:rsidRDefault="00CE765D" w:rsidP="00CE765D">
      <w:pPr>
        <w:ind w:left="705"/>
        <w:jc w:val="both"/>
        <w:rPr>
          <w:rFonts w:ascii="Arial" w:hAnsi="Arial" w:cs="Arial"/>
          <w:lang w:val="es-ES"/>
        </w:rPr>
      </w:pPr>
    </w:p>
    <w:p w14:paraId="4F2FA4E1" w14:textId="74EC1C6B" w:rsidR="00823B69" w:rsidRPr="00B1746C" w:rsidRDefault="00CE765D" w:rsidP="00823B69">
      <w:pPr>
        <w:ind w:left="705"/>
        <w:jc w:val="both"/>
        <w:rPr>
          <w:rFonts w:ascii="Arial" w:hAnsi="Arial" w:cs="Arial"/>
          <w:lang w:val="es-ES"/>
        </w:rPr>
      </w:pPr>
      <w:r w:rsidRPr="00CE765D">
        <w:rPr>
          <w:rFonts w:ascii="Arial" w:hAnsi="Arial" w:cs="Arial"/>
          <w:lang w:val="es-ES"/>
        </w:rPr>
        <w:t xml:space="preserve">Si el LICITANTE incurre en algún atraso en el plazo establecido para la presentación de alguno de los documentos (entregable 1 y 2) y envío de correo (entregable 3) referidos en el numeral </w:t>
      </w:r>
      <w:r w:rsidRPr="00CE765D">
        <w:rPr>
          <w:rFonts w:ascii="Arial" w:hAnsi="Arial" w:cs="Arial"/>
          <w:b/>
          <w:bCs/>
          <w:lang w:val="es-ES"/>
        </w:rPr>
        <w:t xml:space="preserve">3. </w:t>
      </w:r>
      <w:r>
        <w:rPr>
          <w:rFonts w:ascii="Arial" w:hAnsi="Arial" w:cs="Arial"/>
          <w:b/>
          <w:bCs/>
          <w:lang w:val="es-ES"/>
        </w:rPr>
        <w:t>“</w:t>
      </w:r>
      <w:r w:rsidRPr="00CE765D">
        <w:rPr>
          <w:rFonts w:ascii="Arial" w:hAnsi="Arial" w:cs="Arial"/>
          <w:b/>
          <w:bCs/>
          <w:lang w:val="es-ES"/>
        </w:rPr>
        <w:t>Entregables</w:t>
      </w:r>
      <w:r>
        <w:rPr>
          <w:rFonts w:ascii="Arial" w:hAnsi="Arial" w:cs="Arial"/>
          <w:b/>
          <w:bCs/>
          <w:lang w:val="es-ES"/>
        </w:rPr>
        <w:t>”</w:t>
      </w:r>
      <w:r w:rsidRPr="00CE765D">
        <w:rPr>
          <w:rFonts w:ascii="Arial" w:hAnsi="Arial" w:cs="Arial"/>
          <w:lang w:val="es-ES"/>
        </w:rPr>
        <w:t xml:space="preserve"> de la </w:t>
      </w:r>
      <w:r w:rsidRPr="00CE765D">
        <w:rPr>
          <w:rFonts w:ascii="Arial" w:hAnsi="Arial" w:cs="Arial"/>
          <w:b/>
          <w:bCs/>
          <w:lang w:val="es-ES"/>
        </w:rPr>
        <w:t>Tabla 2</w:t>
      </w:r>
      <w:r w:rsidRPr="00CE765D">
        <w:rPr>
          <w:rFonts w:ascii="Arial" w:hAnsi="Arial" w:cs="Arial"/>
          <w:lang w:val="es-ES"/>
        </w:rPr>
        <w:t xml:space="preserve"> </w:t>
      </w:r>
      <w:r w:rsidRPr="00CE765D">
        <w:rPr>
          <w:rFonts w:ascii="Arial" w:hAnsi="Arial" w:cs="Arial"/>
          <w:b/>
          <w:bCs/>
          <w:lang w:val="es-ES"/>
        </w:rPr>
        <w:t>“Entregables”</w:t>
      </w:r>
      <w:r>
        <w:rPr>
          <w:rFonts w:ascii="Arial" w:hAnsi="Arial" w:cs="Arial"/>
          <w:lang w:val="es-ES"/>
        </w:rPr>
        <w:t xml:space="preserve"> </w:t>
      </w:r>
      <w:r w:rsidRPr="00CE765D">
        <w:rPr>
          <w:rFonts w:ascii="Arial" w:hAnsi="Arial" w:cs="Arial"/>
          <w:lang w:val="es-ES"/>
        </w:rPr>
        <w:t xml:space="preserve">del Anexo 1 ‘’Especificaciones </w:t>
      </w:r>
      <w:r w:rsidRPr="00B1746C">
        <w:rPr>
          <w:rFonts w:ascii="Arial" w:hAnsi="Arial" w:cs="Arial"/>
          <w:lang w:val="es-ES"/>
        </w:rPr>
        <w:t xml:space="preserve">Técnicas’’, </w:t>
      </w:r>
      <w:r w:rsidR="00823B69" w:rsidRPr="00B1746C">
        <w:rPr>
          <w:rFonts w:ascii="Arial" w:hAnsi="Arial" w:cs="Arial"/>
          <w:lang w:val="es-ES"/>
        </w:rPr>
        <w:t>le será aplicable una pena convencional del 0.5% (</w:t>
      </w:r>
      <w:proofErr w:type="gramStart"/>
      <w:r w:rsidR="00823B69" w:rsidRPr="00B1746C">
        <w:rPr>
          <w:rFonts w:ascii="Arial" w:hAnsi="Arial" w:cs="Arial"/>
          <w:lang w:val="es-ES"/>
        </w:rPr>
        <w:t>cero punto</w:t>
      </w:r>
      <w:proofErr w:type="gramEnd"/>
      <w:r w:rsidR="00823B69" w:rsidRPr="00B1746C">
        <w:rPr>
          <w:rFonts w:ascii="Arial" w:hAnsi="Arial" w:cs="Arial"/>
          <w:lang w:val="es-ES"/>
        </w:rPr>
        <w:t xml:space="preserve"> cinco por ciento) por cada día natural de atraso calculado sobre el monto de los bienes o servicios no entregados o prestados oportunamente antes de I.V.A.</w:t>
      </w:r>
    </w:p>
    <w:p w14:paraId="7F193C51" w14:textId="71D53DED" w:rsidR="004A58BF" w:rsidRPr="00662771" w:rsidRDefault="004A58BF" w:rsidP="00FC336F">
      <w:pPr>
        <w:ind w:left="705"/>
        <w:jc w:val="both"/>
        <w:rPr>
          <w:rFonts w:ascii="Arial" w:hAnsi="Arial" w:cs="Arial"/>
          <w:lang w:val="es-ES"/>
        </w:rPr>
      </w:pPr>
    </w:p>
    <w:p w14:paraId="5E5F34BC" w14:textId="77777777" w:rsidR="00FC336F" w:rsidRPr="00662771" w:rsidRDefault="00FC336F" w:rsidP="00FC336F">
      <w:pPr>
        <w:ind w:left="705"/>
        <w:jc w:val="both"/>
        <w:rPr>
          <w:rFonts w:ascii="Arial" w:hAnsi="Arial" w:cs="Arial"/>
          <w:lang w:val="es-ES"/>
        </w:rPr>
      </w:pPr>
      <w:r w:rsidRPr="00662771">
        <w:rPr>
          <w:rFonts w:ascii="Arial" w:hAnsi="Arial" w:cs="Arial"/>
          <w:lang w:val="es-ES"/>
        </w:rPr>
        <w:t>El límite máximo de las Penas Convencionales que podrá aplicarse al “PROVEEDOR” será hasta por un 15% (quince por ciento) del monto máximo total del Contrato antes del I.V.A., después de lo cual el “INSTITUTO” podrá rescindirlo.</w:t>
      </w:r>
    </w:p>
    <w:p w14:paraId="0E8E72A4" w14:textId="514FDFAE" w:rsidR="00CC1403" w:rsidRPr="00662771" w:rsidRDefault="00CC1403" w:rsidP="00FC336F">
      <w:pPr>
        <w:jc w:val="both"/>
        <w:rPr>
          <w:rFonts w:ascii="Arial" w:hAnsi="Arial" w:cs="Arial"/>
          <w:lang w:val="es-ES"/>
        </w:rPr>
      </w:pPr>
    </w:p>
    <w:p w14:paraId="09D0B242" w14:textId="77777777" w:rsidR="00CC1403" w:rsidRPr="00662771" w:rsidRDefault="00624CF1">
      <w:pPr>
        <w:ind w:left="705"/>
        <w:jc w:val="both"/>
        <w:rPr>
          <w:rFonts w:ascii="Arial" w:hAnsi="Arial" w:cs="Arial"/>
          <w:lang w:eastAsia="es-MX"/>
        </w:rPr>
      </w:pPr>
      <w:r w:rsidRPr="00662771">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662771" w:rsidRDefault="00CC1403">
      <w:pPr>
        <w:ind w:left="705"/>
        <w:jc w:val="both"/>
        <w:rPr>
          <w:rFonts w:ascii="Arial" w:hAnsi="Arial" w:cs="Arial"/>
          <w:lang w:eastAsia="es-MX"/>
        </w:rPr>
      </w:pPr>
    </w:p>
    <w:p w14:paraId="613F851D" w14:textId="6695D55A" w:rsidR="00CC1403" w:rsidRPr="009047C7" w:rsidRDefault="00624CF1">
      <w:pPr>
        <w:ind w:left="705"/>
        <w:jc w:val="both"/>
        <w:rPr>
          <w:rFonts w:ascii="Arial" w:hAnsi="Arial" w:cs="Arial"/>
          <w:lang w:eastAsia="es-MX"/>
        </w:rPr>
      </w:pPr>
      <w:r w:rsidRPr="00662771">
        <w:rPr>
          <w:rFonts w:ascii="Arial" w:hAnsi="Arial" w:cs="Arial"/>
          <w:lang w:eastAsia="es-MX"/>
        </w:rPr>
        <w:t xml:space="preserve">El </w:t>
      </w:r>
      <w:r w:rsidRPr="009047C7">
        <w:rPr>
          <w:rFonts w:ascii="Arial" w:hAnsi="Arial" w:cs="Arial"/>
          <w:lang w:eastAsia="es-MX"/>
        </w:rPr>
        <w:t>pago de los servicios quedará condicionado, proporcionalmente, al pago que el PROVEEDOR deba efectuar por concepto de penas convencionales</w:t>
      </w:r>
      <w:r w:rsidR="00015EC4" w:rsidRPr="009047C7">
        <w:rPr>
          <w:rFonts w:ascii="Arial" w:hAnsi="Arial" w:cs="Arial"/>
          <w:lang w:eastAsia="es-MX"/>
        </w:rPr>
        <w:t>.</w:t>
      </w:r>
    </w:p>
    <w:p w14:paraId="5CE2A41E" w14:textId="77777777" w:rsidR="00CC1403" w:rsidRPr="009047C7" w:rsidRDefault="00CC1403">
      <w:pPr>
        <w:jc w:val="both"/>
        <w:rPr>
          <w:rFonts w:ascii="Arial" w:hAnsi="Arial" w:cs="Arial"/>
          <w:b/>
          <w:bCs/>
          <w:color w:val="244061" w:themeColor="accent1" w:themeShade="80"/>
          <w:lang w:val="es-ES"/>
        </w:rPr>
      </w:pPr>
    </w:p>
    <w:p w14:paraId="72F80B67" w14:textId="14C79FF0" w:rsidR="00A00CF2" w:rsidRDefault="00624CF1" w:rsidP="00A00CF2">
      <w:pPr>
        <w:pStyle w:val="Ttulo1"/>
        <w:numPr>
          <w:ilvl w:val="0"/>
          <w:numId w:val="52"/>
        </w:numPr>
        <w:spacing w:before="120" w:after="120"/>
        <w:ind w:left="703"/>
        <w:jc w:val="both"/>
        <w:rPr>
          <w:rFonts w:cs="Arial"/>
          <w:bCs/>
          <w:color w:val="244061" w:themeColor="accent1" w:themeShade="80"/>
          <w:sz w:val="20"/>
        </w:rPr>
      </w:pPr>
      <w:bookmarkStart w:id="1105" w:name="_Toc434004124"/>
      <w:bookmarkStart w:id="1106" w:name="_Toc149156136"/>
      <w:r w:rsidRPr="009047C7">
        <w:rPr>
          <w:rFonts w:cs="Arial"/>
          <w:bCs/>
          <w:color w:val="244061" w:themeColor="accent1" w:themeShade="80"/>
          <w:sz w:val="20"/>
        </w:rPr>
        <w:t>DEDUCCIONES</w:t>
      </w:r>
      <w:bookmarkEnd w:id="1105"/>
      <w:bookmarkEnd w:id="1106"/>
    </w:p>
    <w:p w14:paraId="432F4569" w14:textId="45954A18" w:rsidR="00A00CF2" w:rsidRPr="009047C7" w:rsidRDefault="00CE765D" w:rsidP="00A00CF2">
      <w:pPr>
        <w:ind w:left="705"/>
        <w:jc w:val="both"/>
        <w:rPr>
          <w:rFonts w:ascii="Arial" w:hAnsi="Arial" w:cs="Arial"/>
          <w:lang w:eastAsia="es-MX"/>
        </w:rPr>
      </w:pPr>
      <w:r w:rsidRPr="00CE765D">
        <w:rPr>
          <w:rFonts w:ascii="Arial" w:hAnsi="Arial" w:cs="Arial"/>
          <w:lang w:eastAsia="es-MX"/>
        </w:rPr>
        <w:t>Para el presente procedimiento no hay deducciones</w:t>
      </w:r>
    </w:p>
    <w:p w14:paraId="54DA9A41" w14:textId="77777777" w:rsidR="00F10412" w:rsidRPr="009047C7" w:rsidRDefault="00F10412" w:rsidP="00BF5D28">
      <w:pPr>
        <w:jc w:val="both"/>
        <w:rPr>
          <w:rFonts w:ascii="Arial" w:hAnsi="Arial" w:cs="Arial"/>
        </w:rPr>
      </w:pPr>
    </w:p>
    <w:p w14:paraId="04B29412" w14:textId="77777777" w:rsidR="00CC1403" w:rsidRPr="009047C7" w:rsidRDefault="00624CF1">
      <w:pPr>
        <w:pStyle w:val="Ttulo1"/>
        <w:numPr>
          <w:ilvl w:val="0"/>
          <w:numId w:val="52"/>
        </w:numPr>
        <w:spacing w:before="120" w:after="120"/>
        <w:ind w:left="703"/>
        <w:jc w:val="both"/>
        <w:rPr>
          <w:rFonts w:cs="Arial"/>
          <w:bCs/>
          <w:color w:val="244061" w:themeColor="accent1" w:themeShade="80"/>
          <w:sz w:val="20"/>
        </w:rPr>
      </w:pPr>
      <w:r w:rsidRPr="009047C7">
        <w:rPr>
          <w:rFonts w:cs="Arial"/>
          <w:bCs/>
          <w:color w:val="244061" w:themeColor="accent1" w:themeShade="80"/>
          <w:sz w:val="20"/>
        </w:rPr>
        <w:tab/>
      </w:r>
      <w:bookmarkStart w:id="1107" w:name="_Toc149156137"/>
      <w:r w:rsidRPr="009047C7">
        <w:rPr>
          <w:rFonts w:cs="Arial"/>
          <w:bCs/>
          <w:color w:val="244061" w:themeColor="accent1" w:themeShade="80"/>
          <w:sz w:val="20"/>
        </w:rPr>
        <w:t>PRÓRROGAS</w:t>
      </w:r>
      <w:bookmarkEnd w:id="1107"/>
    </w:p>
    <w:p w14:paraId="51E71EC6" w14:textId="77777777" w:rsidR="00CC1403" w:rsidRPr="009047C7" w:rsidRDefault="00624CF1">
      <w:pPr>
        <w:ind w:left="708"/>
        <w:jc w:val="both"/>
        <w:rPr>
          <w:rFonts w:ascii="Arial" w:hAnsi="Arial" w:cs="Arial"/>
        </w:rPr>
      </w:pPr>
      <w:r w:rsidRPr="009047C7">
        <w:rPr>
          <w:rFonts w:ascii="Arial" w:hAnsi="Arial" w:cs="Arial"/>
        </w:rPr>
        <w:t>Para el presente procedimiento no se otorgarán prórrogas.</w:t>
      </w:r>
    </w:p>
    <w:p w14:paraId="2A948087" w14:textId="77777777" w:rsidR="00CC1403" w:rsidRPr="009047C7" w:rsidRDefault="00CC1403">
      <w:pPr>
        <w:ind w:left="708"/>
        <w:jc w:val="both"/>
        <w:rPr>
          <w:rFonts w:ascii="Arial" w:hAnsi="Arial" w:cs="Arial"/>
        </w:rPr>
      </w:pPr>
    </w:p>
    <w:p w14:paraId="1E13726B"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08" w:name="_Toc434004125"/>
      <w:bookmarkStart w:id="1109" w:name="_Toc149156138"/>
      <w:r w:rsidRPr="009047C7">
        <w:rPr>
          <w:rFonts w:cs="Arial"/>
          <w:bCs/>
          <w:color w:val="244061" w:themeColor="accent1" w:themeShade="80"/>
          <w:sz w:val="20"/>
        </w:rPr>
        <w:t>TERMINACIÓN ANTICIPADA DEL CONTRATO</w:t>
      </w:r>
      <w:bookmarkEnd w:id="1108"/>
      <w:bookmarkEnd w:id="1109"/>
    </w:p>
    <w:p w14:paraId="6B192F43" w14:textId="77777777" w:rsidR="00CC1403" w:rsidRPr="009047C7" w:rsidRDefault="00624CF1">
      <w:pPr>
        <w:spacing w:before="120" w:after="120"/>
        <w:ind w:left="703"/>
        <w:jc w:val="both"/>
        <w:rPr>
          <w:rFonts w:ascii="Arial" w:hAnsi="Arial" w:cs="Arial"/>
        </w:rPr>
      </w:pPr>
      <w:r w:rsidRPr="009047C7">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Cuando por causas justificadas se extinga la necesidad de requerir los servicios originalmente contratados.</w:t>
      </w:r>
    </w:p>
    <w:p w14:paraId="6377AB56"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Cuando el administrador del contrato justifique mediante dictamen que la continuidad del contrato contraviene los intereses del INSTITUTO.</w:t>
      </w:r>
    </w:p>
    <w:p w14:paraId="50213B78" w14:textId="77777777" w:rsidR="00CC1403" w:rsidRPr="009047C7" w:rsidRDefault="00624CF1">
      <w:pPr>
        <w:spacing w:before="120" w:after="120"/>
        <w:ind w:left="705"/>
        <w:jc w:val="both"/>
        <w:rPr>
          <w:rFonts w:ascii="Arial" w:hAnsi="Arial" w:cs="Arial"/>
        </w:rPr>
      </w:pPr>
      <w:r w:rsidRPr="009047C7">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047C7" w:rsidRDefault="00624CF1">
      <w:pPr>
        <w:spacing w:before="120" w:after="120"/>
        <w:ind w:left="705"/>
        <w:jc w:val="both"/>
        <w:rPr>
          <w:rFonts w:ascii="Arial" w:hAnsi="Arial" w:cs="Arial"/>
        </w:rPr>
      </w:pPr>
      <w:r w:rsidRPr="009047C7">
        <w:rPr>
          <w:rFonts w:ascii="Arial" w:hAnsi="Arial" w:cs="Arial"/>
        </w:rPr>
        <w:t>Lo señalado en el párrafo anterior quedará sujeto a lo previsto en el artículo 149 y 150 de las POBALINES.</w:t>
      </w:r>
    </w:p>
    <w:p w14:paraId="602AC729" w14:textId="77777777" w:rsidR="00027C39" w:rsidRPr="009047C7" w:rsidRDefault="00027C39" w:rsidP="00027C39">
      <w:pPr>
        <w:autoSpaceDE w:val="0"/>
        <w:autoSpaceDN w:val="0"/>
        <w:adjustRightInd w:val="0"/>
        <w:ind w:left="709"/>
        <w:jc w:val="both"/>
        <w:rPr>
          <w:rFonts w:ascii="Arial" w:hAnsi="Arial" w:cs="Arial"/>
        </w:rPr>
      </w:pPr>
      <w:r w:rsidRPr="009047C7">
        <w:rPr>
          <w:rFonts w:ascii="Arial" w:hAnsi="Arial" w:cs="Arial"/>
        </w:rPr>
        <w:t>En caso de terminación anticipada del contrato, la ASEGURADORA devolverá las primas no devengadas por el período que corresponda.</w:t>
      </w:r>
    </w:p>
    <w:p w14:paraId="000579EE" w14:textId="77777777" w:rsidR="00CC1403" w:rsidRPr="009047C7" w:rsidRDefault="00CC1403" w:rsidP="00176B40">
      <w:pPr>
        <w:spacing w:before="120" w:after="120"/>
        <w:jc w:val="both"/>
        <w:rPr>
          <w:rFonts w:ascii="Arial" w:hAnsi="Arial" w:cs="Arial"/>
          <w:color w:val="7F7F7F" w:themeColor="text1" w:themeTint="80"/>
        </w:rPr>
      </w:pPr>
    </w:p>
    <w:p w14:paraId="6D2358B4"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10" w:name="_Toc434004126"/>
      <w:bookmarkStart w:id="1111" w:name="_Toc314094157"/>
      <w:bookmarkStart w:id="1112" w:name="_Toc309618084"/>
      <w:bookmarkStart w:id="1113" w:name="_Toc314086234"/>
      <w:bookmarkStart w:id="1114" w:name="_Toc314085336"/>
      <w:bookmarkStart w:id="1115" w:name="_Toc149156139"/>
      <w:r w:rsidRPr="009047C7">
        <w:rPr>
          <w:rFonts w:cs="Arial"/>
          <w:bCs/>
          <w:color w:val="244061" w:themeColor="accent1" w:themeShade="80"/>
          <w:sz w:val="20"/>
        </w:rPr>
        <w:t>RESCISIÓN DEL CONTRATO</w:t>
      </w:r>
      <w:bookmarkEnd w:id="1110"/>
      <w:bookmarkEnd w:id="1111"/>
      <w:bookmarkEnd w:id="1112"/>
      <w:bookmarkEnd w:id="1113"/>
      <w:bookmarkEnd w:id="1114"/>
      <w:bookmarkEnd w:id="1115"/>
    </w:p>
    <w:p w14:paraId="000EE8E8" w14:textId="77777777" w:rsidR="00CC1403" w:rsidRPr="009047C7" w:rsidRDefault="00624CF1">
      <w:pPr>
        <w:spacing w:before="120" w:after="120"/>
        <w:ind w:left="705"/>
        <w:jc w:val="both"/>
        <w:rPr>
          <w:rFonts w:ascii="Arial" w:hAnsi="Arial" w:cs="Arial"/>
        </w:rPr>
      </w:pPr>
      <w:r w:rsidRPr="009047C7">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lastRenderedPageBreak/>
        <w:t>Si durante la vigencia del contrato, el INSTITUTO corrobora que el PROVEEDOR ha proporcionado información falsa, relacionada con su documentación legal y/o sus ofertas técnica y económica; o</w:t>
      </w:r>
    </w:p>
    <w:p w14:paraId="2C8141FA"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 xml:space="preserve">Si el monto calculado de la pena convencional excede el monto de la garantía de cumplimiento. </w:t>
      </w:r>
    </w:p>
    <w:p w14:paraId="75CCEF74"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el PROVEEDOR incumple con cualquiera de las obligaciones establecidas en el contrato;</w:t>
      </w:r>
    </w:p>
    <w:p w14:paraId="520B3AF6"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1CD3C378" w:rsidR="00CC1403" w:rsidRPr="009047C7" w:rsidRDefault="00624CF1">
      <w:pPr>
        <w:spacing w:before="120" w:after="120"/>
        <w:ind w:left="705"/>
        <w:jc w:val="both"/>
        <w:rPr>
          <w:rFonts w:ascii="Arial" w:hAnsi="Arial" w:cs="Arial"/>
        </w:rPr>
      </w:pPr>
      <w:r w:rsidRPr="009047C7">
        <w:rPr>
          <w:rFonts w:ascii="Arial" w:hAnsi="Arial" w:cs="Arial"/>
        </w:rPr>
        <w:t>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w:t>
      </w:r>
      <w:r w:rsidR="00CE765D">
        <w:rPr>
          <w:rFonts w:ascii="Arial" w:hAnsi="Arial" w:cs="Arial"/>
        </w:rPr>
        <w:t xml:space="preserve"> Ejecutiva de Asuntos </w:t>
      </w:r>
      <w:r w:rsidRPr="009047C7">
        <w:rPr>
          <w:rFonts w:ascii="Arial" w:hAnsi="Arial" w:cs="Arial"/>
        </w:rPr>
        <w:t>Jur</w:t>
      </w:r>
      <w:r w:rsidR="00CE765D">
        <w:rPr>
          <w:rFonts w:ascii="Arial" w:hAnsi="Arial" w:cs="Arial"/>
        </w:rPr>
        <w:t>ídicos e</w:t>
      </w:r>
      <w:r w:rsidRPr="009047C7">
        <w:rPr>
          <w:rFonts w:ascii="Arial" w:hAnsi="Arial" w:cs="Arial"/>
        </w:rPr>
        <w:t xml:space="preserve"> iniciar, con la documentación antes citada, el procedimiento de rescisión. </w:t>
      </w:r>
    </w:p>
    <w:p w14:paraId="5A522C82" w14:textId="77777777" w:rsidR="00CC1403" w:rsidRPr="009047C7" w:rsidRDefault="00624CF1">
      <w:pPr>
        <w:spacing w:before="120" w:after="120"/>
        <w:ind w:left="705"/>
        <w:jc w:val="both"/>
        <w:rPr>
          <w:rFonts w:ascii="Arial" w:hAnsi="Arial" w:cs="Arial"/>
        </w:rPr>
      </w:pPr>
      <w:r w:rsidRPr="009047C7">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662771" w:rsidRDefault="00624CF1">
      <w:pPr>
        <w:spacing w:before="120" w:after="120"/>
        <w:ind w:left="705"/>
        <w:jc w:val="both"/>
        <w:rPr>
          <w:rFonts w:ascii="Arial" w:hAnsi="Arial" w:cs="Arial"/>
        </w:rPr>
      </w:pPr>
      <w:r w:rsidRPr="009047C7">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662771" w:rsidRDefault="00624CF1">
      <w:pPr>
        <w:spacing w:before="120" w:after="120"/>
        <w:ind w:left="705"/>
        <w:jc w:val="both"/>
        <w:rPr>
          <w:rFonts w:ascii="Arial" w:hAnsi="Arial" w:cs="Arial"/>
        </w:rPr>
      </w:pPr>
      <w:r w:rsidRPr="00662771">
        <w:rPr>
          <w:rFonts w:ascii="Arial" w:hAnsi="Arial" w:cs="Arial"/>
        </w:rPr>
        <w:t xml:space="preserve"> </w:t>
      </w:r>
    </w:p>
    <w:p w14:paraId="69F04031" w14:textId="77777777" w:rsidR="00CC1403" w:rsidRPr="00662771" w:rsidRDefault="00624CF1">
      <w:pPr>
        <w:pStyle w:val="Ttulo1"/>
        <w:numPr>
          <w:ilvl w:val="0"/>
          <w:numId w:val="52"/>
        </w:numPr>
        <w:spacing w:before="120" w:after="120"/>
        <w:jc w:val="both"/>
        <w:rPr>
          <w:rFonts w:cs="Arial"/>
          <w:color w:val="7F7F7F" w:themeColor="text1" w:themeTint="80"/>
          <w:kern w:val="32"/>
          <w:sz w:val="20"/>
        </w:rPr>
      </w:pPr>
      <w:bookmarkStart w:id="1116" w:name="_Toc434004127"/>
      <w:bookmarkStart w:id="1117" w:name="_Toc149156140"/>
      <w:r w:rsidRPr="00662771">
        <w:rPr>
          <w:rFonts w:cs="Arial"/>
          <w:bCs/>
          <w:color w:val="244061" w:themeColor="accent1" w:themeShade="80"/>
          <w:sz w:val="20"/>
        </w:rPr>
        <w:t>MODIFICACIONES AL CONTRATO Y CANTIDADES ADICIONALES QUE PODRÁN CONTRATARSE</w:t>
      </w:r>
      <w:bookmarkEnd w:id="1116"/>
      <w:bookmarkEnd w:id="1117"/>
    </w:p>
    <w:p w14:paraId="40DB8F3D" w14:textId="566F7274" w:rsidR="00CC1403" w:rsidRPr="00662771" w:rsidRDefault="00624CF1">
      <w:pPr>
        <w:pStyle w:val="Textosinformato"/>
        <w:spacing w:before="120" w:after="120"/>
        <w:ind w:left="709"/>
        <w:jc w:val="both"/>
        <w:rPr>
          <w:rFonts w:ascii="Arial" w:hAnsi="Arial" w:cs="Arial"/>
        </w:rPr>
      </w:pPr>
      <w:r w:rsidRPr="00662771">
        <w:rPr>
          <w:rFonts w:ascii="Arial" w:hAnsi="Arial" w:cs="Arial"/>
        </w:rPr>
        <w:t xml:space="preserve">De conformidad con </w:t>
      </w:r>
      <w:r w:rsidR="009A3374">
        <w:rPr>
          <w:rFonts w:ascii="Arial" w:hAnsi="Arial" w:cs="Arial"/>
        </w:rPr>
        <w:t>el</w:t>
      </w:r>
      <w:r w:rsidRPr="00662771">
        <w:rPr>
          <w:rFonts w:ascii="Arial" w:hAnsi="Arial" w:cs="Arial"/>
        </w:rPr>
        <w:t xml:space="preserve"> artículo</w:t>
      </w:r>
      <w:r w:rsidR="003C13E4" w:rsidRPr="00662771">
        <w:rPr>
          <w:rFonts w:ascii="Arial" w:hAnsi="Arial" w:cs="Arial"/>
        </w:rPr>
        <w:t xml:space="preserve"> </w:t>
      </w:r>
      <w:r w:rsidRPr="00662771">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662771" w:rsidRDefault="00624CF1">
      <w:pPr>
        <w:pStyle w:val="Textosinformato"/>
        <w:spacing w:before="120" w:after="120"/>
        <w:ind w:left="709"/>
        <w:jc w:val="both"/>
        <w:rPr>
          <w:rFonts w:ascii="Arial" w:hAnsi="Arial" w:cs="Arial"/>
        </w:rPr>
      </w:pPr>
      <w:r w:rsidRPr="00662771">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23E8F9E8" w:rsidR="00CC1403" w:rsidRPr="00662771" w:rsidRDefault="00624CF1">
      <w:pPr>
        <w:pStyle w:val="Textosinformato"/>
        <w:spacing w:before="120" w:after="120"/>
        <w:ind w:left="709"/>
        <w:jc w:val="both"/>
        <w:rPr>
          <w:rFonts w:ascii="Arial" w:hAnsi="Arial" w:cs="Arial"/>
          <w:lang w:eastAsia="es-MX"/>
        </w:rPr>
      </w:pPr>
      <w:r w:rsidRPr="0066277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62771">
        <w:rPr>
          <w:rFonts w:ascii="Arial" w:hAnsi="Arial" w:cs="Arial"/>
          <w:lang w:eastAsia="es-MX"/>
        </w:rPr>
        <w:t xml:space="preserve"> serán suscritos por el servidor público que lo haya hecho en el </w:t>
      </w:r>
      <w:r w:rsidRPr="00662771">
        <w:rPr>
          <w:rFonts w:ascii="Arial" w:hAnsi="Arial" w:cs="Arial"/>
        </w:rPr>
        <w:t xml:space="preserve">contrato </w:t>
      </w:r>
      <w:r w:rsidRPr="00662771">
        <w:rPr>
          <w:rFonts w:ascii="Arial" w:hAnsi="Arial" w:cs="Arial"/>
          <w:lang w:eastAsia="es-MX"/>
        </w:rPr>
        <w:t>o quien lo sustituya o esté facultado para ello, y deberá contar con la revisión y validación de la Dirección</w:t>
      </w:r>
      <w:r w:rsidR="00482F3C">
        <w:rPr>
          <w:rFonts w:ascii="Arial" w:hAnsi="Arial" w:cs="Arial"/>
          <w:lang w:eastAsia="es-MX"/>
        </w:rPr>
        <w:t xml:space="preserve"> Ejecutiva de Asuntos</w:t>
      </w:r>
      <w:r w:rsidRPr="00662771">
        <w:rPr>
          <w:rFonts w:ascii="Arial" w:hAnsi="Arial" w:cs="Arial"/>
          <w:lang w:eastAsia="es-MX"/>
        </w:rPr>
        <w:t xml:space="preserve"> Jurídic</w:t>
      </w:r>
      <w:r w:rsidR="00482F3C">
        <w:rPr>
          <w:rFonts w:ascii="Arial" w:hAnsi="Arial" w:cs="Arial"/>
          <w:lang w:eastAsia="es-MX"/>
        </w:rPr>
        <w:t>os</w:t>
      </w:r>
      <w:r w:rsidRPr="00662771">
        <w:rPr>
          <w:rFonts w:ascii="Arial" w:hAnsi="Arial" w:cs="Arial"/>
          <w:lang w:eastAsia="es-MX"/>
        </w:rPr>
        <w:t xml:space="preserve"> del INSTITUTO.</w:t>
      </w:r>
    </w:p>
    <w:p w14:paraId="7C2A53E5" w14:textId="77777777" w:rsidR="00CC1403" w:rsidRPr="00662771" w:rsidRDefault="00624CF1">
      <w:pPr>
        <w:spacing w:before="120" w:after="120"/>
        <w:ind w:left="709"/>
        <w:jc w:val="both"/>
        <w:rPr>
          <w:rFonts w:ascii="Arial" w:hAnsi="Arial" w:cs="Arial"/>
          <w:lang w:eastAsia="es-MX"/>
        </w:rPr>
      </w:pPr>
      <w:r w:rsidRPr="00662771">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662771" w:rsidRDefault="00CC1403">
      <w:pPr>
        <w:spacing w:before="120" w:after="120"/>
        <w:ind w:left="709"/>
        <w:jc w:val="both"/>
        <w:rPr>
          <w:rFonts w:ascii="Arial" w:hAnsi="Arial" w:cs="Arial"/>
          <w:lang w:eastAsia="es-MX"/>
        </w:rPr>
      </w:pPr>
    </w:p>
    <w:p w14:paraId="2739D607"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118" w:name="_Toc298407635"/>
      <w:bookmarkStart w:id="1119" w:name="_Toc314085338"/>
      <w:bookmarkStart w:id="1120" w:name="_Toc309618086"/>
      <w:bookmarkStart w:id="1121" w:name="_Toc303777776"/>
      <w:bookmarkStart w:id="1122" w:name="_Toc434004128"/>
      <w:bookmarkStart w:id="1123" w:name="_Toc314086236"/>
      <w:bookmarkStart w:id="1124" w:name="_Toc287290904"/>
      <w:bookmarkStart w:id="1125" w:name="_Toc314094159"/>
      <w:bookmarkStart w:id="1126" w:name="_Toc149156141"/>
      <w:r w:rsidRPr="00662771">
        <w:rPr>
          <w:rFonts w:cs="Arial"/>
          <w:bCs/>
          <w:color w:val="244061" w:themeColor="accent1" w:themeShade="80"/>
          <w:sz w:val="20"/>
        </w:rPr>
        <w:lastRenderedPageBreak/>
        <w:t xml:space="preserve">CAUSAS PARA DESECHAR LAS PROPOSICIONES; DECLARACIÓN DE LICITACIÓN DESIERTA Y CANCELACIÓN DE </w:t>
      </w:r>
      <w:bookmarkEnd w:id="1118"/>
      <w:bookmarkEnd w:id="1119"/>
      <w:bookmarkEnd w:id="1120"/>
      <w:bookmarkEnd w:id="1121"/>
      <w:bookmarkEnd w:id="1122"/>
      <w:bookmarkEnd w:id="1123"/>
      <w:bookmarkEnd w:id="1124"/>
      <w:bookmarkEnd w:id="1125"/>
      <w:r w:rsidRPr="00662771">
        <w:rPr>
          <w:rFonts w:cs="Arial"/>
          <w:bCs/>
          <w:color w:val="244061" w:themeColor="accent1" w:themeShade="80"/>
          <w:sz w:val="20"/>
        </w:rPr>
        <w:t>LICITACIÓN</w:t>
      </w:r>
      <w:bookmarkEnd w:id="1126"/>
    </w:p>
    <w:p w14:paraId="70D49E16" w14:textId="77777777" w:rsidR="00CC1403" w:rsidRPr="00662771" w:rsidRDefault="00624CF1">
      <w:pPr>
        <w:pStyle w:val="Ttulo1"/>
        <w:numPr>
          <w:ilvl w:val="1"/>
          <w:numId w:val="52"/>
        </w:numPr>
        <w:spacing w:before="120" w:after="120"/>
        <w:jc w:val="both"/>
        <w:rPr>
          <w:rFonts w:cs="Arial"/>
          <w:bCs/>
          <w:sz w:val="20"/>
          <w:u w:val="single"/>
        </w:rPr>
      </w:pPr>
      <w:bookmarkStart w:id="1127" w:name="_Toc396148616"/>
      <w:bookmarkStart w:id="1128" w:name="_Toc405207202"/>
      <w:bookmarkStart w:id="1129" w:name="_Toc314086097"/>
      <w:bookmarkStart w:id="1130" w:name="_Toc315905529"/>
      <w:bookmarkStart w:id="1131" w:name="_Toc390246841"/>
      <w:bookmarkStart w:id="1132" w:name="_Toc382993277"/>
      <w:bookmarkStart w:id="1133" w:name="_Toc287290905"/>
      <w:bookmarkStart w:id="1134" w:name="_Toc307995595"/>
      <w:bookmarkStart w:id="1135" w:name="_Toc390699260"/>
      <w:bookmarkStart w:id="1136" w:name="_Toc301965405"/>
      <w:bookmarkStart w:id="1137" w:name="_Toc316315445"/>
      <w:bookmarkStart w:id="1138" w:name="_Toc327181279"/>
      <w:bookmarkStart w:id="1139" w:name="_Toc494211610"/>
      <w:bookmarkStart w:id="1140" w:name="_Toc464498329"/>
      <w:bookmarkStart w:id="1141" w:name="_Toc510612349"/>
      <w:bookmarkStart w:id="1142" w:name="_Toc314030221"/>
      <w:bookmarkStart w:id="1143" w:name="_Toc493501652"/>
      <w:bookmarkStart w:id="1144" w:name="_Toc316316331"/>
      <w:bookmarkStart w:id="1145" w:name="_Toc294270262"/>
      <w:bookmarkStart w:id="1146" w:name="_Toc414448139"/>
      <w:bookmarkStart w:id="1147" w:name="_Toc23410264"/>
      <w:bookmarkStart w:id="1148" w:name="_Toc329602595"/>
      <w:bookmarkStart w:id="1149" w:name="_Toc23958030"/>
      <w:bookmarkStart w:id="1150" w:name="_Toc96092345"/>
      <w:bookmarkStart w:id="1151" w:name="_Toc89112366"/>
      <w:bookmarkStart w:id="1152" w:name="_Toc464498734"/>
      <w:bookmarkStart w:id="1153" w:name="_Toc505704905"/>
      <w:bookmarkStart w:id="1154" w:name="_Toc434004010"/>
      <w:bookmarkStart w:id="1155" w:name="_Toc104199026"/>
      <w:bookmarkStart w:id="1156" w:name="_Toc498523227"/>
      <w:bookmarkStart w:id="1157" w:name="_Toc314086237"/>
      <w:bookmarkStart w:id="1158" w:name="_Toc434004129"/>
      <w:bookmarkStart w:id="1159" w:name="_Toc314094160"/>
      <w:bookmarkStart w:id="1160" w:name="_Toc19704289"/>
      <w:bookmarkStart w:id="1161" w:name="_Toc492377950"/>
      <w:bookmarkStart w:id="1162" w:name="_Toc298407636"/>
      <w:bookmarkStart w:id="1163" w:name="_Toc314085339"/>
      <w:bookmarkStart w:id="1164" w:name="_Toc314804581"/>
      <w:bookmarkStart w:id="1165" w:name="_Toc301965572"/>
      <w:bookmarkStart w:id="1166" w:name="_Toc308181774"/>
      <w:bookmarkStart w:id="1167" w:name="_Toc488428662"/>
      <w:bookmarkStart w:id="1168" w:name="_Toc309618087"/>
      <w:bookmarkStart w:id="1169" w:name="_Toc491180988"/>
      <w:bookmarkStart w:id="1170" w:name="_Toc487209348"/>
      <w:bookmarkStart w:id="1171" w:name="_Toc94701562"/>
      <w:bookmarkStart w:id="1172" w:name="_Toc3539016"/>
      <w:bookmarkStart w:id="1173" w:name="_Toc496883346"/>
      <w:bookmarkStart w:id="1174" w:name="_Toc127378584"/>
      <w:bookmarkStart w:id="1175" w:name="_Toc127981542"/>
      <w:bookmarkStart w:id="1176" w:name="_Toc144317511"/>
      <w:bookmarkStart w:id="1177" w:name="_Toc149156142"/>
      <w:r w:rsidRPr="00662771">
        <w:rPr>
          <w:rFonts w:cs="Arial"/>
          <w:bCs/>
          <w:sz w:val="20"/>
          <w:u w:val="single"/>
        </w:rPr>
        <w:t>Causas para desechar las proposiciones</w:t>
      </w:r>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p>
    <w:p w14:paraId="27C1A023" w14:textId="35B7E32F" w:rsidR="00CC1403" w:rsidRPr="00662771" w:rsidRDefault="00624CF1">
      <w:pPr>
        <w:pStyle w:val="Textoindependiente"/>
        <w:spacing w:before="120" w:after="120"/>
        <w:ind w:left="708"/>
        <w:rPr>
          <w:rFonts w:cs="Arial"/>
          <w:sz w:val="20"/>
        </w:rPr>
      </w:pPr>
      <w:r w:rsidRPr="00662771">
        <w:rPr>
          <w:rFonts w:cs="Arial"/>
          <w:sz w:val="20"/>
        </w:rPr>
        <w:t xml:space="preserve">En cumplimiento al artículo 36 fracción XV del REGLAMENTO y el artículo 56 fracción IV de las </w:t>
      </w:r>
      <w:r w:rsidRPr="00B1746C">
        <w:rPr>
          <w:rFonts w:cs="Arial"/>
          <w:sz w:val="20"/>
        </w:rPr>
        <w:t xml:space="preserve">POBALINES, </w:t>
      </w:r>
      <w:r w:rsidR="006447C8" w:rsidRPr="00B1746C">
        <w:rPr>
          <w:rFonts w:cs="Arial"/>
          <w:sz w:val="20"/>
        </w:rPr>
        <w:t xml:space="preserve">se desechará </w:t>
      </w:r>
      <w:r w:rsidRPr="00B1746C">
        <w:rPr>
          <w:rFonts w:cs="Arial"/>
          <w:sz w:val="20"/>
        </w:rPr>
        <w:t xml:space="preserve">la </w:t>
      </w:r>
      <w:r w:rsidRPr="00662771">
        <w:rPr>
          <w:rFonts w:cs="Arial"/>
          <w:sz w:val="20"/>
        </w:rPr>
        <w:t>proposición de un LICITANTE en los siguientes supuestos:</w:t>
      </w:r>
    </w:p>
    <w:p w14:paraId="4A293927"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662771" w:rsidRDefault="00624CF1" w:rsidP="006F7D2E">
      <w:pPr>
        <w:numPr>
          <w:ilvl w:val="0"/>
          <w:numId w:val="70"/>
        </w:numPr>
        <w:tabs>
          <w:tab w:val="left" w:pos="1134"/>
        </w:tabs>
        <w:spacing w:before="120" w:after="120"/>
        <w:ind w:left="1134" w:hanging="283"/>
        <w:jc w:val="both"/>
        <w:rPr>
          <w:rFonts w:ascii="Arial" w:eastAsia="MS Mincho" w:hAnsi="Arial" w:cs="Arial"/>
        </w:rPr>
      </w:pPr>
      <w:r w:rsidRPr="00662771">
        <w:rPr>
          <w:rFonts w:ascii="Arial" w:eastAsia="MS Mincho" w:hAnsi="Arial" w:cs="Arial"/>
        </w:rPr>
        <w:t xml:space="preserve">Por no presentar o no estar </w:t>
      </w:r>
      <w:r w:rsidRPr="00662771">
        <w:rPr>
          <w:rFonts w:ascii="Arial" w:eastAsia="MS Mincho" w:hAnsi="Arial" w:cs="Arial"/>
          <w:b/>
        </w:rPr>
        <w:t>VIGENTE</w:t>
      </w:r>
      <w:r w:rsidRPr="00662771">
        <w:rPr>
          <w:rFonts w:ascii="Arial" w:eastAsia="MS Mincho" w:hAnsi="Arial" w:cs="Arial"/>
        </w:rPr>
        <w:t xml:space="preserve"> la identificación oficial solicitada como parte del escrito (</w:t>
      </w:r>
      <w:r w:rsidRPr="00662771">
        <w:rPr>
          <w:rFonts w:ascii="Arial" w:eastAsia="MS Mincho" w:hAnsi="Arial" w:cs="Arial"/>
          <w:b/>
        </w:rPr>
        <w:t>Anexo 2</w:t>
      </w:r>
      <w:r w:rsidRPr="00662771">
        <w:rPr>
          <w:rFonts w:ascii="Arial" w:eastAsia="MS Mincho" w:hAnsi="Arial" w:cs="Arial"/>
        </w:rPr>
        <w:t>) a que se refiere el inciso a) del numeral 4.1 de la presente convocatoria.</w:t>
      </w:r>
    </w:p>
    <w:p w14:paraId="6918197D"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Si se comprueba que el LICITANTE</w:t>
      </w:r>
      <w:r w:rsidRPr="00662771">
        <w:rPr>
          <w:rFonts w:ascii="Arial" w:eastAsia="MS Mincho" w:hAnsi="Arial" w:cs="Arial"/>
          <w:b/>
        </w:rPr>
        <w:t xml:space="preserve"> </w:t>
      </w:r>
      <w:r w:rsidRPr="00662771">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Si se comprueba que algún LICITANTE ha acordado con otro u otros elevar el costo de </w:t>
      </w:r>
      <w:r w:rsidRPr="00662771">
        <w:rPr>
          <w:rFonts w:ascii="Arial" w:hAnsi="Arial" w:cs="Arial"/>
        </w:rPr>
        <w:t>los servicios solicitados</w:t>
      </w:r>
      <w:r w:rsidRPr="00662771">
        <w:rPr>
          <w:rFonts w:ascii="Arial" w:eastAsia="MS Mincho" w:hAnsi="Arial" w:cs="Arial"/>
        </w:rPr>
        <w:t xml:space="preserve"> o cualquier otro acuerdo que tenga como fin obtener una ventaja sobre los demás LICITANTES.</w:t>
      </w:r>
    </w:p>
    <w:p w14:paraId="1F835795" w14:textId="77777777" w:rsidR="00CC1403" w:rsidRPr="00662771"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662771">
        <w:rPr>
          <w:rFonts w:ascii="Arial" w:hAnsi="Arial" w:cs="Arial"/>
        </w:rPr>
        <w:t>Cuando la proposición presentada no se encuentre foliada total o parcialmente y del análisis efectuado a los documentos que la integren no se pueda constatar su continuidad u</w:t>
      </w:r>
      <w:r w:rsidRPr="00662771">
        <w:rPr>
          <w:rFonts w:ascii="Arial" w:hAnsi="Arial" w:cs="Arial"/>
          <w:b/>
          <w:bCs/>
        </w:rPr>
        <w:t xml:space="preserve"> </w:t>
      </w:r>
      <w:r w:rsidRPr="00662771">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662771">
        <w:rPr>
          <w:rFonts w:ascii="Arial" w:eastAsia="MS Mincho" w:hAnsi="Arial" w:cs="Arial"/>
          <w:lang w:eastAsia="es-MX"/>
        </w:rPr>
        <w:t xml:space="preserve">Cuando la proposición no esté firmada </w:t>
      </w:r>
      <w:r w:rsidR="005F459D" w:rsidRPr="00662771">
        <w:rPr>
          <w:rFonts w:ascii="Arial" w:eastAsia="MS Mincho" w:hAnsi="Arial" w:cs="Arial"/>
          <w:lang w:eastAsia="es-MX"/>
        </w:rPr>
        <w:t xml:space="preserve">autógrafamente </w:t>
      </w:r>
      <w:r w:rsidR="00CC0D42" w:rsidRPr="00662771">
        <w:rPr>
          <w:rFonts w:ascii="Arial" w:eastAsia="MS Mincho" w:hAnsi="Arial" w:cs="Arial"/>
          <w:bCs/>
        </w:rPr>
        <w:t>por la persona facultada para ello</w:t>
      </w:r>
      <w:r w:rsidR="00501FDC" w:rsidRPr="00662771">
        <w:rPr>
          <w:rFonts w:ascii="Arial" w:eastAsia="MS Mincho" w:hAnsi="Arial" w:cs="Arial"/>
          <w:bCs/>
        </w:rPr>
        <w:t xml:space="preserve"> en la última hoja</w:t>
      </w:r>
      <w:r w:rsidR="00CC0D42" w:rsidRPr="00662771">
        <w:rPr>
          <w:rFonts w:ascii="Arial" w:eastAsia="MS Mincho" w:hAnsi="Arial" w:cs="Arial"/>
          <w:bCs/>
        </w:rPr>
        <w:t xml:space="preserve"> de cada uno de los documentos que forma parte de </w:t>
      </w:r>
      <w:proofErr w:type="gramStart"/>
      <w:r w:rsidR="00CC0D42" w:rsidRPr="00662771">
        <w:rPr>
          <w:rFonts w:ascii="Arial" w:eastAsia="MS Mincho" w:hAnsi="Arial" w:cs="Arial"/>
          <w:bCs/>
        </w:rPr>
        <w:t>la misma</w:t>
      </w:r>
      <w:proofErr w:type="gramEnd"/>
      <w:r w:rsidR="00CC0D42" w:rsidRPr="00662771">
        <w:rPr>
          <w:rFonts w:ascii="Arial" w:eastAsia="MS Mincho" w:hAnsi="Arial" w:cs="Arial"/>
          <w:bCs/>
        </w:rPr>
        <w:t>.</w:t>
      </w:r>
    </w:p>
    <w:p w14:paraId="4A38EF59" w14:textId="4A23D034"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 xml:space="preserve">Cuando </w:t>
      </w:r>
      <w:r w:rsidRPr="00662771">
        <w:rPr>
          <w:rFonts w:ascii="Arial" w:hAnsi="Arial" w:cs="Arial"/>
          <w:lang w:eastAsia="es-MX"/>
        </w:rPr>
        <w:t xml:space="preserve">los precios ofertados se consideren no aceptables </w:t>
      </w:r>
      <w:r w:rsidR="00D814D7" w:rsidRPr="00662771">
        <w:rPr>
          <w:rFonts w:ascii="Arial" w:hAnsi="Arial" w:cs="Arial"/>
          <w:lang w:eastAsia="es-MX"/>
        </w:rPr>
        <w:t xml:space="preserve">de acuerdo con </w:t>
      </w:r>
      <w:r w:rsidRPr="00662771">
        <w:rPr>
          <w:rFonts w:ascii="Arial" w:hAnsi="Arial" w:cs="Arial"/>
          <w:lang w:eastAsia="es-MX"/>
        </w:rPr>
        <w:t>lo señalado en el artículo 2 fracci</w:t>
      </w:r>
      <w:r w:rsidR="00101C5D" w:rsidRPr="00662771">
        <w:rPr>
          <w:rFonts w:ascii="Arial" w:hAnsi="Arial" w:cs="Arial"/>
          <w:lang w:eastAsia="es-MX"/>
        </w:rPr>
        <w:t>ó</w:t>
      </w:r>
      <w:r w:rsidRPr="00662771">
        <w:rPr>
          <w:rFonts w:ascii="Arial" w:hAnsi="Arial" w:cs="Arial"/>
          <w:lang w:eastAsia="es-MX"/>
        </w:rPr>
        <w:t>n XL</w:t>
      </w:r>
      <w:r w:rsidR="00D9011C" w:rsidRPr="00662771">
        <w:rPr>
          <w:rFonts w:ascii="Arial" w:hAnsi="Arial" w:cs="Arial"/>
          <w:lang w:eastAsia="es-MX"/>
        </w:rPr>
        <w:t>I</w:t>
      </w:r>
      <w:r w:rsidRPr="00662771">
        <w:rPr>
          <w:rFonts w:ascii="Arial" w:hAnsi="Arial" w:cs="Arial"/>
          <w:lang w:eastAsia="es-MX"/>
        </w:rPr>
        <w:t xml:space="preserve"> del REGLAMENTO.</w:t>
      </w:r>
    </w:p>
    <w:p w14:paraId="5AF72EBC" w14:textId="6DC96343" w:rsidR="00D66AFA" w:rsidRPr="00662771"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662771">
        <w:rPr>
          <w:rFonts w:ascii="Arial" w:hAnsi="Arial" w:cs="Arial"/>
          <w:lang w:eastAsia="es-MX"/>
        </w:rPr>
        <w:t>Cuando los precios ofertados no sean convenientes</w:t>
      </w:r>
      <w:r w:rsidR="00817587" w:rsidRPr="00662771">
        <w:rPr>
          <w:rFonts w:ascii="Arial" w:hAnsi="Arial" w:cs="Arial"/>
          <w:lang w:eastAsia="es-MX"/>
        </w:rPr>
        <w:t>,</w:t>
      </w:r>
      <w:r w:rsidRPr="00662771">
        <w:rPr>
          <w:rFonts w:ascii="Arial" w:hAnsi="Arial" w:cs="Arial"/>
          <w:lang w:eastAsia="es-MX"/>
        </w:rPr>
        <w:t xml:space="preserve"> en caso de que el área compradora requiera acreditar que el precio ofertado se encuentre por debajo del precio determinado conforme a lo señal</w:t>
      </w:r>
      <w:r w:rsidR="00817587" w:rsidRPr="00662771">
        <w:rPr>
          <w:rFonts w:ascii="Arial" w:hAnsi="Arial" w:cs="Arial"/>
          <w:lang w:eastAsia="es-MX"/>
        </w:rPr>
        <w:t>ado</w:t>
      </w:r>
      <w:r w:rsidRPr="00662771">
        <w:rPr>
          <w:rFonts w:ascii="Arial" w:hAnsi="Arial" w:cs="Arial"/>
          <w:lang w:eastAsia="es-MX"/>
        </w:rPr>
        <w:t xml:space="preserve"> en el </w:t>
      </w:r>
      <w:r w:rsidRPr="00662771">
        <w:rPr>
          <w:rFonts w:ascii="Arial" w:hAnsi="Arial" w:cs="Arial"/>
          <w:snapToGrid/>
          <w:lang w:eastAsia="es-MX"/>
        </w:rPr>
        <w:t>artículo 2 fracción XL del REGLAMENTO.</w:t>
      </w:r>
    </w:p>
    <w:p w14:paraId="05430A71"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Por señalar condiciones de pago distintas a las establecidas en la convocatoria o por no cotizar</w:t>
      </w:r>
      <w:r w:rsidR="00D30472" w:rsidRPr="00662771">
        <w:rPr>
          <w:rFonts w:ascii="Arial" w:eastAsia="MS Mincho" w:hAnsi="Arial" w:cs="Arial"/>
          <w:lang w:eastAsia="es-MX"/>
        </w:rPr>
        <w:t xml:space="preserve"> </w:t>
      </w:r>
      <w:r w:rsidR="00C67AAA" w:rsidRPr="00662771">
        <w:rPr>
          <w:rFonts w:ascii="Arial" w:eastAsia="MS Mincho" w:hAnsi="Arial" w:cs="Arial"/>
          <w:lang w:eastAsia="es-MX"/>
        </w:rPr>
        <w:t>todos los</w:t>
      </w:r>
      <w:r w:rsidRPr="00662771">
        <w:rPr>
          <w:rFonts w:ascii="Arial" w:eastAsia="MS Mincho" w:hAnsi="Arial" w:cs="Arial"/>
          <w:lang w:eastAsia="es-MX"/>
        </w:rPr>
        <w:t xml:space="preserve"> concepto</w:t>
      </w:r>
      <w:r w:rsidR="00B3121A" w:rsidRPr="00662771">
        <w:rPr>
          <w:rFonts w:ascii="Arial" w:eastAsia="MS Mincho" w:hAnsi="Arial" w:cs="Arial"/>
          <w:lang w:eastAsia="es-MX"/>
        </w:rPr>
        <w:t>s</w:t>
      </w:r>
      <w:r w:rsidRPr="00662771">
        <w:rPr>
          <w:rFonts w:ascii="Arial" w:eastAsia="MS Mincho" w:hAnsi="Arial" w:cs="Arial"/>
          <w:lang w:eastAsia="es-MX"/>
        </w:rPr>
        <w:t xml:space="preserve"> señalado</w:t>
      </w:r>
      <w:r w:rsidR="00C32F8C" w:rsidRPr="00662771">
        <w:rPr>
          <w:rFonts w:ascii="Arial" w:eastAsia="MS Mincho" w:hAnsi="Arial" w:cs="Arial"/>
          <w:lang w:eastAsia="es-MX"/>
        </w:rPr>
        <w:t>s</w:t>
      </w:r>
      <w:r w:rsidRPr="00662771">
        <w:rPr>
          <w:rFonts w:ascii="Arial" w:eastAsia="MS Mincho" w:hAnsi="Arial" w:cs="Arial"/>
          <w:lang w:eastAsia="es-MX"/>
        </w:rPr>
        <w:t xml:space="preserve"> en el </w:t>
      </w:r>
      <w:r w:rsidRPr="00662771">
        <w:rPr>
          <w:rFonts w:ascii="Arial" w:eastAsia="MS Mincho" w:hAnsi="Arial" w:cs="Arial"/>
          <w:b/>
          <w:lang w:eastAsia="es-MX"/>
        </w:rPr>
        <w:t>Anexo 7 “Oferta económica”</w:t>
      </w:r>
      <w:r w:rsidRPr="00662771">
        <w:rPr>
          <w:rFonts w:ascii="Arial" w:eastAsia="MS Mincho" w:hAnsi="Arial" w:cs="Arial"/>
          <w:lang w:eastAsia="es-MX"/>
        </w:rPr>
        <w:t>, de la presente Convocatoria.</w:t>
      </w:r>
    </w:p>
    <w:p w14:paraId="734BA5D0" w14:textId="77777777" w:rsidR="00CC1403" w:rsidRPr="00662771" w:rsidRDefault="00624CF1">
      <w:pPr>
        <w:spacing w:before="120" w:after="120"/>
        <w:ind w:left="709"/>
        <w:jc w:val="both"/>
        <w:rPr>
          <w:rFonts w:ascii="Arial" w:eastAsia="MS Mincho" w:hAnsi="Arial" w:cs="Arial"/>
        </w:rPr>
      </w:pPr>
      <w:r w:rsidRPr="00662771">
        <w:rPr>
          <w:rFonts w:ascii="Arial" w:eastAsia="MS Mincho" w:hAnsi="Arial" w:cs="Arial"/>
          <w:lang w:eastAsia="es-MX"/>
        </w:rPr>
        <w:t>Las</w:t>
      </w:r>
      <w:r w:rsidRPr="0066277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62771">
        <w:rPr>
          <w:rFonts w:ascii="Arial" w:hAnsi="Arial" w:cs="Arial"/>
        </w:rPr>
        <w:t>INSTITUTO</w:t>
      </w:r>
      <w:r w:rsidRPr="00662771">
        <w:rPr>
          <w:rFonts w:ascii="Arial" w:eastAsia="MS Mincho" w:hAnsi="Arial" w:cs="Arial"/>
        </w:rPr>
        <w:t xml:space="preserve"> podrá proceder a su devolución o destrucción.</w:t>
      </w:r>
    </w:p>
    <w:p w14:paraId="38250F47" w14:textId="77777777" w:rsidR="00CC1403" w:rsidRPr="00662771" w:rsidRDefault="00CC1403">
      <w:pPr>
        <w:spacing w:before="120" w:after="120"/>
        <w:ind w:left="709"/>
        <w:jc w:val="both"/>
        <w:rPr>
          <w:rFonts w:ascii="Arial" w:eastAsia="MS Mincho" w:hAnsi="Arial" w:cs="Arial"/>
        </w:rPr>
      </w:pPr>
    </w:p>
    <w:p w14:paraId="00C7F43C" w14:textId="77777777" w:rsidR="00CC1403" w:rsidRPr="00662771" w:rsidRDefault="00624CF1">
      <w:pPr>
        <w:pStyle w:val="Ttulo1"/>
        <w:numPr>
          <w:ilvl w:val="1"/>
          <w:numId w:val="52"/>
        </w:numPr>
        <w:spacing w:before="120" w:after="120"/>
        <w:jc w:val="both"/>
        <w:rPr>
          <w:rFonts w:cs="Arial"/>
          <w:bCs/>
          <w:sz w:val="20"/>
          <w:u w:val="single"/>
        </w:rPr>
      </w:pPr>
      <w:bookmarkStart w:id="1178" w:name="_Toc307995596"/>
      <w:bookmarkStart w:id="1179" w:name="_Toc314804582"/>
      <w:bookmarkStart w:id="1180" w:name="_Toc316316332"/>
      <w:bookmarkStart w:id="1181" w:name="_Toc405207203"/>
      <w:bookmarkStart w:id="1182" w:name="_Toc314030222"/>
      <w:bookmarkStart w:id="1183" w:name="_Toc316315446"/>
      <w:bookmarkStart w:id="1184" w:name="_Toc327181280"/>
      <w:bookmarkStart w:id="1185" w:name="_Toc298407637"/>
      <w:bookmarkStart w:id="1186" w:name="_Toc292192868"/>
      <w:bookmarkStart w:id="1187" w:name="_Toc301965573"/>
      <w:bookmarkStart w:id="1188" w:name="_Toc314085340"/>
      <w:bookmarkStart w:id="1189" w:name="_Toc314086098"/>
      <w:bookmarkStart w:id="1190" w:name="_Toc314086238"/>
      <w:bookmarkStart w:id="1191" w:name="_Toc309618088"/>
      <w:bookmarkStart w:id="1192" w:name="_Toc314094161"/>
      <w:bookmarkStart w:id="1193" w:name="_Toc390699261"/>
      <w:bookmarkStart w:id="1194" w:name="_Toc294270263"/>
      <w:bookmarkStart w:id="1195" w:name="_Toc308181775"/>
      <w:bookmarkStart w:id="1196" w:name="_Toc396148617"/>
      <w:bookmarkStart w:id="1197" w:name="_Toc414448140"/>
      <w:bookmarkStart w:id="1198" w:name="_Toc287290906"/>
      <w:bookmarkStart w:id="1199" w:name="_Toc301965406"/>
      <w:bookmarkStart w:id="1200" w:name="_Toc510612350"/>
      <w:bookmarkStart w:id="1201" w:name="_Toc23958031"/>
      <w:bookmarkStart w:id="1202" w:name="_Toc434004011"/>
      <w:bookmarkStart w:id="1203" w:name="_Toc493501653"/>
      <w:bookmarkStart w:id="1204" w:name="_Toc505704906"/>
      <w:bookmarkStart w:id="1205" w:name="_Toc487209349"/>
      <w:bookmarkStart w:id="1206" w:name="_Toc96092346"/>
      <w:bookmarkStart w:id="1207" w:name="_Toc464498735"/>
      <w:bookmarkStart w:id="1208" w:name="_Toc496883347"/>
      <w:bookmarkStart w:id="1209" w:name="_Toc464498330"/>
      <w:bookmarkStart w:id="1210" w:name="_Toc104199027"/>
      <w:bookmarkStart w:id="1211" w:name="_Toc315905530"/>
      <w:bookmarkStart w:id="1212" w:name="_Toc23410265"/>
      <w:bookmarkStart w:id="1213" w:name="_Toc19704290"/>
      <w:bookmarkStart w:id="1214" w:name="_Toc94701563"/>
      <w:bookmarkStart w:id="1215" w:name="_Toc434004130"/>
      <w:bookmarkStart w:id="1216" w:name="_Toc329602596"/>
      <w:bookmarkStart w:id="1217" w:name="_Toc390246842"/>
      <w:bookmarkStart w:id="1218" w:name="_Toc492377951"/>
      <w:bookmarkStart w:id="1219" w:name="_Toc494211611"/>
      <w:bookmarkStart w:id="1220" w:name="_Toc498523228"/>
      <w:bookmarkStart w:id="1221" w:name="_Toc382993278"/>
      <w:bookmarkStart w:id="1222" w:name="_Toc89112367"/>
      <w:bookmarkStart w:id="1223" w:name="_Toc491180989"/>
      <w:bookmarkStart w:id="1224" w:name="_Toc488428663"/>
      <w:bookmarkStart w:id="1225" w:name="_Toc3539017"/>
      <w:bookmarkStart w:id="1226" w:name="_Toc127378585"/>
      <w:bookmarkStart w:id="1227" w:name="_Toc127981543"/>
      <w:bookmarkStart w:id="1228" w:name="_Toc144317512"/>
      <w:bookmarkStart w:id="1229" w:name="_Toc149156143"/>
      <w:r w:rsidRPr="00662771">
        <w:rPr>
          <w:rFonts w:cs="Arial"/>
          <w:bCs/>
          <w:sz w:val="20"/>
          <w:u w:val="single"/>
        </w:rPr>
        <w:t>Declaración de procedimiento desierto.</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11F14252" w14:textId="77777777" w:rsidR="00CC1403" w:rsidRPr="00662771" w:rsidRDefault="00624CF1">
      <w:pPr>
        <w:spacing w:before="120" w:after="120"/>
        <w:ind w:left="705"/>
        <w:jc w:val="both"/>
        <w:rPr>
          <w:rFonts w:ascii="Arial" w:eastAsia="MS Mincho" w:hAnsi="Arial" w:cs="Arial"/>
        </w:rPr>
      </w:pPr>
      <w:r w:rsidRPr="00662771">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30" w:name="_Toc292192869"/>
      <w:bookmarkStart w:id="1231" w:name="_Toc315905531"/>
      <w:bookmarkStart w:id="1232" w:name="_Toc298407638"/>
      <w:bookmarkStart w:id="1233" w:name="_Toc327181281"/>
      <w:bookmarkStart w:id="1234" w:name="_Toc288678531"/>
      <w:bookmarkStart w:id="1235" w:name="_Toc329602597"/>
      <w:bookmarkStart w:id="1236" w:name="_Toc314804583"/>
      <w:bookmarkStart w:id="1237" w:name="_Toc314030223"/>
      <w:bookmarkStart w:id="1238" w:name="_Toc301965574"/>
      <w:bookmarkStart w:id="1239" w:name="_Toc288651033"/>
      <w:bookmarkStart w:id="1240" w:name="_Toc316316333"/>
      <w:bookmarkStart w:id="1241" w:name="_Toc316315447"/>
      <w:bookmarkStart w:id="1242" w:name="_Toc314086099"/>
      <w:bookmarkStart w:id="1243" w:name="_Toc301965407"/>
      <w:bookmarkStart w:id="1244" w:name="_Toc314085341"/>
      <w:bookmarkStart w:id="1245" w:name="_Toc314094162"/>
      <w:bookmarkStart w:id="1246" w:name="_Toc288637095"/>
      <w:bookmarkStart w:id="1247" w:name="_Toc309618089"/>
      <w:bookmarkStart w:id="1248" w:name="_Toc308181776"/>
      <w:bookmarkStart w:id="1249" w:name="_Toc314086239"/>
      <w:bookmarkStart w:id="1250" w:name="_Toc287290911"/>
      <w:bookmarkStart w:id="1251" w:name="_Toc307995597"/>
      <w:r w:rsidRPr="00662771">
        <w:rPr>
          <w:rFonts w:ascii="Arial" w:eastAsia="MS Mincho" w:hAnsi="Arial" w:cs="Arial"/>
        </w:rPr>
        <w:lastRenderedPageBreak/>
        <w:t>Cuando no se cuente con proposiciones susceptibles de analizarse técnicamente.</w:t>
      </w:r>
    </w:p>
    <w:p w14:paraId="19E89400"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66277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662771">
        <w:rPr>
          <w:rFonts w:ascii="Arial" w:eastAsia="MS Mincho" w:hAnsi="Arial" w:cs="Arial"/>
        </w:rPr>
        <w:t>Los precios no resulten aceptables, en términos de lo señalado en los artículos 44 fracción II y 47 del REGLAMENTO.</w:t>
      </w:r>
    </w:p>
    <w:p w14:paraId="4DAF2CA4" w14:textId="77777777" w:rsidR="00CC1403" w:rsidRPr="00662771" w:rsidRDefault="00624CF1">
      <w:pPr>
        <w:spacing w:before="120" w:after="120"/>
        <w:ind w:left="705"/>
        <w:jc w:val="both"/>
        <w:rPr>
          <w:rFonts w:ascii="Arial" w:hAnsi="Arial" w:cs="Arial"/>
          <w:lang w:eastAsia="es-MX"/>
        </w:rPr>
      </w:pPr>
      <w:r w:rsidRPr="00662771">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662771" w:rsidRDefault="00CC1403">
      <w:pPr>
        <w:spacing w:before="120" w:after="120"/>
        <w:ind w:left="705"/>
        <w:jc w:val="both"/>
        <w:rPr>
          <w:rFonts w:ascii="Arial" w:hAnsi="Arial" w:cs="Arial"/>
          <w:lang w:eastAsia="es-MX"/>
        </w:rPr>
      </w:pPr>
    </w:p>
    <w:p w14:paraId="2EA0A03F" w14:textId="77777777" w:rsidR="00CC1403" w:rsidRPr="00662771" w:rsidRDefault="00624CF1">
      <w:pPr>
        <w:pStyle w:val="Ttulo1"/>
        <w:numPr>
          <w:ilvl w:val="1"/>
          <w:numId w:val="52"/>
        </w:numPr>
        <w:spacing w:before="120" w:after="120"/>
        <w:jc w:val="both"/>
        <w:rPr>
          <w:rFonts w:cs="Arial"/>
          <w:bCs/>
          <w:sz w:val="20"/>
          <w:u w:val="single"/>
        </w:rPr>
      </w:pPr>
      <w:bookmarkStart w:id="1252" w:name="_Toc390699262"/>
      <w:bookmarkStart w:id="1253" w:name="_Toc434004131"/>
      <w:bookmarkStart w:id="1254" w:name="_Toc434004012"/>
      <w:bookmarkStart w:id="1255" w:name="_Toc405207204"/>
      <w:bookmarkStart w:id="1256" w:name="_Toc491180990"/>
      <w:bookmarkStart w:id="1257" w:name="_Toc493501654"/>
      <w:bookmarkStart w:id="1258" w:name="_Toc464498331"/>
      <w:bookmarkStart w:id="1259" w:name="_Toc494211612"/>
      <w:bookmarkStart w:id="1260" w:name="_Toc496883348"/>
      <w:bookmarkStart w:id="1261" w:name="_Toc382993279"/>
      <w:bookmarkStart w:id="1262" w:name="_Toc396148618"/>
      <w:bookmarkStart w:id="1263" w:name="_Toc414448141"/>
      <w:bookmarkStart w:id="1264" w:name="_Toc464498736"/>
      <w:bookmarkStart w:id="1265" w:name="_Toc488428664"/>
      <w:bookmarkStart w:id="1266" w:name="_Toc89112368"/>
      <w:bookmarkStart w:id="1267" w:name="_Toc505704907"/>
      <w:bookmarkStart w:id="1268" w:name="_Toc492377952"/>
      <w:bookmarkStart w:id="1269" w:name="_Toc390246843"/>
      <w:bookmarkStart w:id="1270" w:name="_Toc487209350"/>
      <w:bookmarkStart w:id="1271" w:name="_Toc96092347"/>
      <w:bookmarkStart w:id="1272" w:name="_Toc19704291"/>
      <w:bookmarkStart w:id="1273" w:name="_Toc94701564"/>
      <w:bookmarkStart w:id="1274" w:name="_Toc498523229"/>
      <w:bookmarkStart w:id="1275" w:name="_Toc23410266"/>
      <w:bookmarkStart w:id="1276" w:name="_Toc3539018"/>
      <w:bookmarkStart w:id="1277" w:name="_Toc23958032"/>
      <w:bookmarkStart w:id="1278" w:name="_Toc510612351"/>
      <w:bookmarkStart w:id="1279" w:name="_Toc104199028"/>
      <w:bookmarkStart w:id="1280" w:name="_Toc127378586"/>
      <w:bookmarkStart w:id="1281" w:name="_Toc127981544"/>
      <w:bookmarkStart w:id="1282" w:name="_Toc144317513"/>
      <w:bookmarkStart w:id="1283" w:name="_Toc149156144"/>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Pr="00662771">
        <w:rPr>
          <w:rFonts w:cs="Arial"/>
          <w:bCs/>
          <w:sz w:val="20"/>
          <w:u w:val="single"/>
        </w:rPr>
        <w:t>Cancelación del procedimiento de licitación.</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p>
    <w:p w14:paraId="63306A6D" w14:textId="77777777" w:rsidR="00CC1403" w:rsidRPr="00662771" w:rsidRDefault="00624CF1">
      <w:pPr>
        <w:spacing w:before="120" w:after="120"/>
        <w:ind w:left="705"/>
        <w:jc w:val="both"/>
        <w:rPr>
          <w:rFonts w:ascii="Arial" w:eastAsia="MS Mincho" w:hAnsi="Arial" w:cs="Arial"/>
        </w:rPr>
      </w:pPr>
      <w:r w:rsidRPr="00662771">
        <w:rPr>
          <w:rFonts w:ascii="Arial" w:eastAsia="MS Mincho" w:hAnsi="Arial" w:cs="Arial"/>
        </w:rPr>
        <w:t>En términos del penúltimo párrafo del artículo 47 del REGLAMENTO, el INSTITUTO</w:t>
      </w:r>
      <w:r w:rsidRPr="00662771">
        <w:rPr>
          <w:rFonts w:ascii="Arial" w:eastAsia="MS Mincho" w:hAnsi="Arial" w:cs="Arial"/>
          <w:b/>
          <w:bCs/>
        </w:rPr>
        <w:t xml:space="preserve"> </w:t>
      </w:r>
      <w:r w:rsidRPr="00662771">
        <w:rPr>
          <w:rFonts w:ascii="Arial" w:eastAsia="MS Mincho" w:hAnsi="Arial" w:cs="Arial"/>
        </w:rPr>
        <w:t xml:space="preserve">podrá cancelar la presente licitación o conceptos incluidos, cuando se presente:  </w:t>
      </w:r>
    </w:p>
    <w:p w14:paraId="536FB3C2"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662771">
        <w:rPr>
          <w:rFonts w:ascii="Arial" w:eastAsia="MS Mincho" w:hAnsi="Arial" w:cs="Arial"/>
        </w:rPr>
        <w:t xml:space="preserve">Caso fortuito o fuerza mayor, </w:t>
      </w:r>
    </w:p>
    <w:p w14:paraId="7F500359"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Existan circunstancias justificadas que extingan la necesidad para contratar los servicios, o</w:t>
      </w:r>
    </w:p>
    <w:p w14:paraId="3B9D606C"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Que de continuarse con el procedimiento se pudiera ocasionar un daño o perjuicio al propio INSTITUTO.</w:t>
      </w:r>
    </w:p>
    <w:p w14:paraId="1F88E913" w14:textId="77777777" w:rsidR="00CC1403" w:rsidRPr="00662771" w:rsidRDefault="00CC1403">
      <w:pPr>
        <w:spacing w:before="120" w:after="120"/>
        <w:jc w:val="both"/>
        <w:rPr>
          <w:rFonts w:ascii="Arial" w:eastAsia="MS Mincho" w:hAnsi="Arial" w:cs="Arial"/>
        </w:rPr>
      </w:pPr>
    </w:p>
    <w:p w14:paraId="62624F93"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284" w:name="_Toc314094165"/>
      <w:bookmarkStart w:id="1285" w:name="_Toc314086242"/>
      <w:bookmarkStart w:id="1286" w:name="_Toc314085344"/>
      <w:bookmarkStart w:id="1287" w:name="_Toc434004132"/>
      <w:bookmarkStart w:id="1288" w:name="_Toc149156145"/>
      <w:r w:rsidRPr="00662771">
        <w:rPr>
          <w:rFonts w:cs="Arial"/>
          <w:bCs/>
          <w:color w:val="244061" w:themeColor="accent1" w:themeShade="80"/>
          <w:sz w:val="20"/>
        </w:rPr>
        <w:t>INFRACCIONES Y SANCIONES</w:t>
      </w:r>
      <w:bookmarkEnd w:id="1284"/>
      <w:bookmarkEnd w:id="1285"/>
      <w:bookmarkEnd w:id="1286"/>
      <w:bookmarkEnd w:id="1287"/>
      <w:bookmarkEnd w:id="1288"/>
    </w:p>
    <w:p w14:paraId="709393CA" w14:textId="77777777" w:rsidR="00CC1403" w:rsidRPr="00662771" w:rsidRDefault="00624CF1">
      <w:pPr>
        <w:spacing w:before="120" w:after="120"/>
        <w:ind w:left="709"/>
        <w:jc w:val="both"/>
        <w:rPr>
          <w:rFonts w:ascii="Arial" w:hAnsi="Arial" w:cs="Arial"/>
          <w:b/>
          <w:bCs/>
        </w:rPr>
      </w:pPr>
      <w:r w:rsidRPr="00662771">
        <w:rPr>
          <w:rFonts w:ascii="Arial" w:hAnsi="Arial" w:cs="Arial"/>
        </w:rPr>
        <w:t>Se estará a lo dispuesto por el Título Sexto del REGLAMENTO</w:t>
      </w:r>
      <w:r w:rsidRPr="00662771">
        <w:rPr>
          <w:rFonts w:ascii="Arial" w:hAnsi="Arial" w:cs="Arial"/>
          <w:b/>
          <w:bCs/>
        </w:rPr>
        <w:t>.</w:t>
      </w:r>
    </w:p>
    <w:p w14:paraId="6899A0F8" w14:textId="77777777" w:rsidR="00CC1403" w:rsidRPr="00662771"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289" w:name="_Toc434004133"/>
      <w:bookmarkStart w:id="1290" w:name="_Toc309618092"/>
      <w:bookmarkStart w:id="1291" w:name="_Toc292192875"/>
      <w:bookmarkStart w:id="1292" w:name="_Toc314086243"/>
      <w:bookmarkStart w:id="1293" w:name="_Toc314085345"/>
      <w:bookmarkStart w:id="1294" w:name="_Toc298407642"/>
      <w:bookmarkStart w:id="1295" w:name="_Toc314094166"/>
      <w:bookmarkStart w:id="1296" w:name="_Toc149156146"/>
      <w:r w:rsidRPr="00662771">
        <w:rPr>
          <w:rFonts w:cs="Arial"/>
          <w:bCs/>
          <w:color w:val="244061" w:themeColor="accent1" w:themeShade="80"/>
          <w:sz w:val="20"/>
        </w:rPr>
        <w:t>INCONFORMIDADES</w:t>
      </w:r>
      <w:bookmarkEnd w:id="1289"/>
      <w:bookmarkEnd w:id="1290"/>
      <w:bookmarkEnd w:id="1291"/>
      <w:bookmarkEnd w:id="1292"/>
      <w:bookmarkEnd w:id="1293"/>
      <w:bookmarkEnd w:id="1294"/>
      <w:bookmarkEnd w:id="1295"/>
      <w:bookmarkEnd w:id="1296"/>
    </w:p>
    <w:p w14:paraId="582FAF98" w14:textId="77777777" w:rsidR="00CC1403" w:rsidRPr="00662771" w:rsidRDefault="00624CF1">
      <w:pPr>
        <w:spacing w:before="120" w:after="120"/>
        <w:ind w:left="709"/>
        <w:jc w:val="both"/>
        <w:rPr>
          <w:rFonts w:ascii="Arial" w:hAnsi="Arial" w:cs="Arial"/>
        </w:rPr>
      </w:pPr>
      <w:r w:rsidRPr="00662771">
        <w:rPr>
          <w:rFonts w:ascii="Arial" w:hAnsi="Arial" w:cs="Arial"/>
        </w:rPr>
        <w:t>Se sujetará a lo dispuesto en el Título Séptimo, Capítulo Primero del REGLAMENTO.</w:t>
      </w:r>
    </w:p>
    <w:p w14:paraId="38703B1A" w14:textId="77777777" w:rsidR="00CC1403" w:rsidRPr="00662771" w:rsidRDefault="00624CF1">
      <w:pPr>
        <w:spacing w:before="120" w:after="120"/>
        <w:ind w:left="705"/>
        <w:jc w:val="both"/>
        <w:rPr>
          <w:rFonts w:ascii="Arial" w:hAnsi="Arial" w:cs="Arial"/>
        </w:rPr>
      </w:pPr>
      <w:bookmarkStart w:id="1297" w:name="_Toc298407644"/>
      <w:bookmarkStart w:id="1298" w:name="_Toc292192876"/>
      <w:bookmarkStart w:id="1299" w:name="_Toc314086245"/>
      <w:bookmarkStart w:id="1300" w:name="_Toc309618094"/>
      <w:bookmarkStart w:id="1301" w:name="_Toc314085347"/>
      <w:bookmarkStart w:id="1302" w:name="_Toc287290912"/>
      <w:bookmarkStart w:id="1303" w:name="_Toc314094168"/>
      <w:r w:rsidRPr="00662771">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662771" w:rsidRDefault="00CC1403">
      <w:pPr>
        <w:spacing w:before="120" w:after="120"/>
        <w:ind w:left="705"/>
        <w:jc w:val="both"/>
        <w:rPr>
          <w:rFonts w:ascii="Arial" w:hAnsi="Arial" w:cs="Arial"/>
        </w:rPr>
      </w:pPr>
    </w:p>
    <w:p w14:paraId="1C686160"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304" w:name="_Toc434004134"/>
      <w:bookmarkStart w:id="1305" w:name="_Toc314705823"/>
      <w:bookmarkStart w:id="1306" w:name="_Toc298407643"/>
      <w:bookmarkStart w:id="1307" w:name="_Toc309618093"/>
      <w:bookmarkStart w:id="1308" w:name="_Toc149156147"/>
      <w:r w:rsidRPr="00662771">
        <w:rPr>
          <w:rFonts w:cs="Arial"/>
          <w:bCs/>
          <w:color w:val="244061" w:themeColor="accent1" w:themeShade="80"/>
          <w:sz w:val="20"/>
        </w:rPr>
        <w:t>SOLICITUD DE INFORMACIÓN</w:t>
      </w:r>
      <w:bookmarkEnd w:id="1304"/>
      <w:bookmarkEnd w:id="1305"/>
      <w:bookmarkEnd w:id="1306"/>
      <w:bookmarkEnd w:id="1307"/>
      <w:bookmarkEnd w:id="1308"/>
    </w:p>
    <w:p w14:paraId="6B6C6AF3" w14:textId="77777777" w:rsidR="00CC1403" w:rsidRPr="00662771" w:rsidRDefault="00624CF1">
      <w:pPr>
        <w:spacing w:before="120" w:after="120"/>
        <w:ind w:left="709"/>
        <w:jc w:val="both"/>
        <w:rPr>
          <w:rFonts w:ascii="Arial" w:hAnsi="Arial" w:cs="Arial"/>
        </w:rPr>
      </w:pPr>
      <w:r w:rsidRPr="00662771">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662771">
        <w:rPr>
          <w:rFonts w:ascii="Arial" w:hAnsi="Arial" w:cs="Arial"/>
        </w:rPr>
        <w:t>los mismos</w:t>
      </w:r>
      <w:proofErr w:type="gramEnd"/>
      <w:r w:rsidRPr="00662771">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662771" w:rsidRDefault="00CC1403">
      <w:pPr>
        <w:spacing w:before="120" w:after="120"/>
        <w:ind w:left="709"/>
        <w:jc w:val="both"/>
        <w:rPr>
          <w:rFonts w:ascii="Arial" w:hAnsi="Arial" w:cs="Arial"/>
        </w:rPr>
      </w:pPr>
    </w:p>
    <w:p w14:paraId="4A35BC2C"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309" w:name="_Toc434004135"/>
      <w:bookmarkStart w:id="1310" w:name="_Toc149156148"/>
      <w:r w:rsidRPr="00662771">
        <w:rPr>
          <w:rFonts w:cs="Arial"/>
          <w:bCs/>
          <w:color w:val="244061" w:themeColor="accent1" w:themeShade="80"/>
          <w:sz w:val="20"/>
        </w:rPr>
        <w:t>NO NEGOCIABILIDAD DE LAS CONDICIONES CONTENIDAS EN ESTA CONVOCATORIA Y EN LAS PROPOSICIONES</w:t>
      </w:r>
      <w:bookmarkEnd w:id="1297"/>
      <w:bookmarkEnd w:id="1298"/>
      <w:bookmarkEnd w:id="1299"/>
      <w:bookmarkEnd w:id="1300"/>
      <w:bookmarkEnd w:id="1301"/>
      <w:bookmarkEnd w:id="1302"/>
      <w:bookmarkEnd w:id="1303"/>
      <w:bookmarkEnd w:id="1309"/>
      <w:bookmarkEnd w:id="1310"/>
    </w:p>
    <w:p w14:paraId="0A80BC1B" w14:textId="77777777" w:rsidR="00CC1403" w:rsidRPr="00662771" w:rsidRDefault="00624CF1">
      <w:pPr>
        <w:spacing w:before="120" w:after="120"/>
        <w:ind w:left="705"/>
        <w:jc w:val="both"/>
        <w:rPr>
          <w:rFonts w:ascii="Arial" w:hAnsi="Arial" w:cs="Arial"/>
          <w:kern w:val="32"/>
        </w:rPr>
      </w:pPr>
      <w:r w:rsidRPr="0066277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62771">
        <w:rPr>
          <w:rFonts w:ascii="Arial" w:hAnsi="Arial" w:cs="Arial"/>
          <w:kern w:val="32"/>
        </w:rPr>
        <w:t xml:space="preserve"> </w:t>
      </w:r>
    </w:p>
    <w:p w14:paraId="07BCFC4D" w14:textId="77777777" w:rsidR="00CC1403" w:rsidRPr="00662771" w:rsidRDefault="00624CF1">
      <w:pPr>
        <w:pStyle w:val="Ttulo1"/>
        <w:rPr>
          <w:rFonts w:cs="Arial"/>
          <w:color w:val="666699"/>
          <w:kern w:val="32"/>
          <w:sz w:val="28"/>
          <w:szCs w:val="28"/>
        </w:rPr>
      </w:pPr>
      <w:r w:rsidRPr="00662771">
        <w:rPr>
          <w:rFonts w:cs="Arial"/>
          <w:b w:val="0"/>
          <w:color w:val="CC0066"/>
          <w:kern w:val="32"/>
          <w:sz w:val="20"/>
        </w:rPr>
        <w:br w:type="page"/>
      </w:r>
      <w:bookmarkStart w:id="1311" w:name="_Toc149156149"/>
      <w:r w:rsidRPr="00662771">
        <w:rPr>
          <w:rFonts w:cs="Arial"/>
          <w:color w:val="CC0066"/>
          <w:kern w:val="32"/>
          <w:sz w:val="28"/>
          <w:szCs w:val="28"/>
        </w:rPr>
        <w:lastRenderedPageBreak/>
        <w:t>ANEXO 1</w:t>
      </w:r>
      <w:bookmarkEnd w:id="1102"/>
      <w:bookmarkEnd w:id="1103"/>
      <w:bookmarkEnd w:id="1311"/>
    </w:p>
    <w:p w14:paraId="3CC30FBF" w14:textId="2708DD45" w:rsidR="00A00CF2" w:rsidRPr="00482F3C" w:rsidRDefault="00624CF1" w:rsidP="00482F3C">
      <w:pPr>
        <w:pStyle w:val="Ttulo1"/>
        <w:shd w:val="clear" w:color="auto" w:fill="FFCCFF"/>
        <w:rPr>
          <w:rFonts w:cs="Arial"/>
          <w:kern w:val="32"/>
          <w:sz w:val="28"/>
          <w:szCs w:val="28"/>
        </w:rPr>
      </w:pPr>
      <w:bookmarkStart w:id="1312" w:name="_Toc496883354"/>
      <w:bookmarkStart w:id="1313" w:name="_Toc452121414"/>
      <w:bookmarkStart w:id="1314" w:name="_Toc89112374"/>
      <w:bookmarkStart w:id="1315" w:name="_Toc505704913"/>
      <w:bookmarkStart w:id="1316" w:name="_Toc23958038"/>
      <w:bookmarkStart w:id="1317" w:name="_Toc491180996"/>
      <w:bookmarkStart w:id="1318" w:name="_Toc488428670"/>
      <w:bookmarkStart w:id="1319" w:name="_Toc464498337"/>
      <w:bookmarkStart w:id="1320" w:name="_Toc94701570"/>
      <w:bookmarkStart w:id="1321" w:name="_Toc492377958"/>
      <w:bookmarkStart w:id="1322" w:name="_Toc510612357"/>
      <w:bookmarkStart w:id="1323" w:name="_Toc464498742"/>
      <w:bookmarkStart w:id="1324" w:name="_Toc494211618"/>
      <w:bookmarkStart w:id="1325" w:name="_Toc498523235"/>
      <w:bookmarkStart w:id="1326" w:name="_Toc487209356"/>
      <w:bookmarkStart w:id="1327" w:name="_Toc19704297"/>
      <w:bookmarkStart w:id="1328" w:name="_Toc104199034"/>
      <w:bookmarkStart w:id="1329" w:name="_Toc96092353"/>
      <w:bookmarkStart w:id="1330" w:name="_Toc3539024"/>
      <w:bookmarkStart w:id="1331" w:name="_Toc493501660"/>
      <w:bookmarkStart w:id="1332" w:name="_Toc23410272"/>
      <w:bookmarkStart w:id="1333" w:name="_Toc127378592"/>
      <w:bookmarkStart w:id="1334" w:name="_Toc127981550"/>
      <w:bookmarkStart w:id="1335" w:name="_Toc144317519"/>
      <w:bookmarkStart w:id="1336" w:name="_Toc149156150"/>
      <w:r w:rsidRPr="00662771">
        <w:rPr>
          <w:rFonts w:cs="Arial"/>
          <w:kern w:val="32"/>
          <w:sz w:val="28"/>
          <w:szCs w:val="28"/>
        </w:rPr>
        <w:t>Especificaciones Técnicas</w:t>
      </w:r>
      <w:bookmarkStart w:id="1337" w:name="_Toc149156151"/>
      <w:bookmarkStart w:id="1338" w:name="_Toc314094171"/>
      <w:bookmarkStart w:id="1339" w:name="_Toc309618101"/>
      <w:bookmarkStart w:id="1340" w:name="_Toc314085350"/>
      <w:bookmarkStart w:id="1341" w:name="_Toc289064607"/>
      <w:bookmarkEnd w:id="1104"/>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40D29041" w14:textId="77777777" w:rsidR="00482F3C" w:rsidRPr="00482F3C" w:rsidRDefault="00482F3C" w:rsidP="00482F3C">
      <w:pPr>
        <w:keepNext/>
        <w:numPr>
          <w:ilvl w:val="0"/>
          <w:numId w:val="126"/>
        </w:numPr>
        <w:spacing w:before="240" w:after="180" w:line="240" w:lineRule="atLeast"/>
        <w:outlineLvl w:val="0"/>
        <w:rPr>
          <w:rFonts w:ascii="Arial" w:hAnsi="Arial" w:cs="Arial"/>
          <w:b/>
          <w:bCs/>
          <w:caps/>
          <w:kern w:val="32"/>
        </w:rPr>
      </w:pPr>
      <w:bookmarkStart w:id="1342" w:name="_Toc195785179"/>
      <w:r w:rsidRPr="00482F3C">
        <w:rPr>
          <w:rFonts w:ascii="Arial" w:hAnsi="Arial" w:cs="Arial"/>
          <w:b/>
          <w:bCs/>
          <w:caps/>
          <w:kern w:val="32"/>
        </w:rPr>
        <w:t>Descripción general</w:t>
      </w:r>
      <w:bookmarkEnd w:id="1342"/>
    </w:p>
    <w:p w14:paraId="68F4F756" w14:textId="2D6ABE22" w:rsidR="00482F3C" w:rsidRPr="00482F3C" w:rsidRDefault="00482F3C" w:rsidP="00482F3C">
      <w:pPr>
        <w:jc w:val="both"/>
        <w:rPr>
          <w:rFonts w:ascii="Arial" w:eastAsia="Arial" w:hAnsi="Arial" w:cs="Arial"/>
          <w:b/>
          <w:bCs/>
        </w:rPr>
      </w:pPr>
      <w:r w:rsidRPr="00482F3C">
        <w:rPr>
          <w:rFonts w:ascii="Arial" w:eastAsia="Arial" w:hAnsi="Arial" w:cs="Arial"/>
        </w:rPr>
        <w:t>El Instituto Nacional Electoral a través de la Unidad Técnica de Servicios de Informática (UTSI) en adelante el “Instituto” provee la infraestructura necesaria para la implementación de sistemas solicitados por las diversas áreas del Instituto Nacional Electoral, por lo que la UTSI tiene implementada una herramienta de monitoreo de rendimiento de aplicaciones (</w:t>
      </w:r>
      <w:proofErr w:type="spellStart"/>
      <w:r w:rsidRPr="00482F3C">
        <w:rPr>
          <w:rFonts w:ascii="Arial" w:eastAsia="Arial" w:hAnsi="Arial" w:cs="Arial"/>
        </w:rPr>
        <w:t>Application</w:t>
      </w:r>
      <w:proofErr w:type="spellEnd"/>
      <w:r w:rsidRPr="00482F3C">
        <w:rPr>
          <w:rFonts w:ascii="Arial" w:eastAsia="Arial" w:hAnsi="Arial" w:cs="Arial"/>
        </w:rPr>
        <w:t xml:space="preserve"> Performance </w:t>
      </w:r>
      <w:proofErr w:type="spellStart"/>
      <w:r w:rsidRPr="00482F3C">
        <w:rPr>
          <w:rFonts w:ascii="Arial" w:eastAsia="Arial" w:hAnsi="Arial" w:cs="Arial"/>
        </w:rPr>
        <w:t>Monitoring</w:t>
      </w:r>
      <w:proofErr w:type="spellEnd"/>
      <w:r w:rsidRPr="00482F3C">
        <w:rPr>
          <w:rFonts w:ascii="Arial" w:eastAsia="Arial" w:hAnsi="Arial" w:cs="Arial"/>
        </w:rPr>
        <w:t xml:space="preserve"> – APM). En ese entendido se requiere llevar a cabo el monitoreo de las aplicaciones desarrolladas en el lenguaje de programación JAVA, a través de una “</w:t>
      </w:r>
      <w:r w:rsidRPr="00482F3C">
        <w:rPr>
          <w:rFonts w:ascii="Arial" w:eastAsia="Arial" w:hAnsi="Arial" w:cs="Arial"/>
          <w:b/>
          <w:bCs/>
        </w:rPr>
        <w:t xml:space="preserve">Suscripción al Servicio </w:t>
      </w:r>
      <w:proofErr w:type="spellStart"/>
      <w:r w:rsidRPr="00482F3C">
        <w:rPr>
          <w:rFonts w:ascii="Arial" w:eastAsia="Arial" w:hAnsi="Arial" w:cs="Arial"/>
          <w:b/>
          <w:bCs/>
        </w:rPr>
        <w:t>Application</w:t>
      </w:r>
      <w:proofErr w:type="spellEnd"/>
      <w:r w:rsidRPr="00482F3C">
        <w:rPr>
          <w:rFonts w:ascii="Arial" w:eastAsia="Arial" w:hAnsi="Arial" w:cs="Arial"/>
          <w:b/>
          <w:bCs/>
        </w:rPr>
        <w:t xml:space="preserve"> Performance </w:t>
      </w:r>
      <w:proofErr w:type="spellStart"/>
      <w:r w:rsidRPr="00482F3C">
        <w:rPr>
          <w:rFonts w:ascii="Arial" w:eastAsia="Arial" w:hAnsi="Arial" w:cs="Arial"/>
          <w:b/>
          <w:bCs/>
        </w:rPr>
        <w:t>Monitoring</w:t>
      </w:r>
      <w:proofErr w:type="spellEnd"/>
      <w:r w:rsidRPr="00482F3C">
        <w:rPr>
          <w:rFonts w:ascii="Arial" w:eastAsia="Arial" w:hAnsi="Arial" w:cs="Arial"/>
          <w:b/>
          <w:bCs/>
        </w:rPr>
        <w:t xml:space="preserve"> (APM)</w:t>
      </w:r>
      <w:r w:rsidRPr="00482F3C">
        <w:rPr>
          <w:rFonts w:ascii="Arial" w:eastAsia="Arial" w:hAnsi="Arial" w:cs="Arial"/>
        </w:rPr>
        <w:t xml:space="preserve">” descrita en la </w:t>
      </w:r>
      <w:r w:rsidRPr="00482F3C">
        <w:rPr>
          <w:rFonts w:ascii="Arial" w:eastAsia="Arial" w:hAnsi="Arial" w:cs="Arial"/>
          <w:b/>
          <w:bCs/>
        </w:rPr>
        <w:t xml:space="preserve">Tabla 1. </w:t>
      </w:r>
      <w:r w:rsidRPr="00482F3C">
        <w:rPr>
          <w:rFonts w:ascii="Arial" w:eastAsia="Arial" w:hAnsi="Arial" w:cs="Arial"/>
        </w:rPr>
        <w:t xml:space="preserve">Suscripción al Servicio </w:t>
      </w:r>
      <w:proofErr w:type="spellStart"/>
      <w:r w:rsidRPr="00482F3C">
        <w:rPr>
          <w:rFonts w:ascii="Arial" w:eastAsia="Arial" w:hAnsi="Arial" w:cs="Arial"/>
        </w:rPr>
        <w:t>Application</w:t>
      </w:r>
      <w:proofErr w:type="spellEnd"/>
      <w:r w:rsidRPr="00482F3C">
        <w:rPr>
          <w:rFonts w:ascii="Arial" w:eastAsia="Arial" w:hAnsi="Arial" w:cs="Arial"/>
        </w:rPr>
        <w:t xml:space="preserve"> Performance </w:t>
      </w:r>
      <w:proofErr w:type="spellStart"/>
      <w:r w:rsidRPr="00482F3C">
        <w:rPr>
          <w:rFonts w:ascii="Arial" w:eastAsia="Arial" w:hAnsi="Arial" w:cs="Arial"/>
        </w:rPr>
        <w:t>Monitoring</w:t>
      </w:r>
      <w:proofErr w:type="spellEnd"/>
      <w:r w:rsidRPr="00482F3C">
        <w:rPr>
          <w:rFonts w:ascii="Arial" w:eastAsia="Arial" w:hAnsi="Arial" w:cs="Arial"/>
        </w:rPr>
        <w:t xml:space="preserve"> (APM), que permite generar información sobre el desempeño de las aplicaciones, flujo y errores que puedan surgir y de esta forma aplicar su pronta corrección, permitiendo entregar a los usuarios finales un producto y/o servicio con calidad. </w:t>
      </w:r>
    </w:p>
    <w:p w14:paraId="18C18366" w14:textId="77777777" w:rsidR="00482F3C" w:rsidRPr="00482F3C" w:rsidRDefault="00482F3C" w:rsidP="00482F3C">
      <w:pPr>
        <w:keepNext/>
        <w:numPr>
          <w:ilvl w:val="0"/>
          <w:numId w:val="126"/>
        </w:numPr>
        <w:spacing w:before="240" w:after="180" w:line="240" w:lineRule="atLeast"/>
        <w:outlineLvl w:val="0"/>
        <w:rPr>
          <w:rFonts w:ascii="Arial" w:hAnsi="Arial" w:cs="Arial"/>
          <w:b/>
          <w:bCs/>
          <w:caps/>
          <w:kern w:val="32"/>
        </w:rPr>
      </w:pPr>
      <w:bookmarkStart w:id="1343" w:name="_Toc195785180"/>
      <w:r w:rsidRPr="00482F3C">
        <w:rPr>
          <w:rFonts w:ascii="Arial" w:hAnsi="Arial" w:cs="Arial"/>
          <w:b/>
          <w:bCs/>
          <w:caps/>
          <w:kern w:val="32"/>
        </w:rPr>
        <w:t>Tipo de requerimiento</w:t>
      </w:r>
      <w:bookmarkEnd w:id="1343"/>
    </w:p>
    <w:p w14:paraId="52DA9BC6" w14:textId="77777777" w:rsidR="00482F3C" w:rsidRPr="00482F3C" w:rsidRDefault="00482F3C" w:rsidP="00482F3C">
      <w:pPr>
        <w:jc w:val="both"/>
        <w:rPr>
          <w:rFonts w:ascii="Arial" w:eastAsia="SimSun" w:hAnsi="Arial" w:cs="Arial"/>
          <w:lang w:eastAsia="es-MX"/>
        </w:rPr>
      </w:pPr>
      <w:bookmarkStart w:id="1344" w:name="_Hlk134779568"/>
      <w:r w:rsidRPr="00482F3C">
        <w:rPr>
          <w:rFonts w:ascii="Arial" w:eastAsia="SimSun" w:hAnsi="Arial" w:cs="Arial"/>
          <w:lang w:eastAsia="es-MX"/>
        </w:rPr>
        <w:t xml:space="preserve">Para acreditar los requerimientos generales, el </w:t>
      </w:r>
      <w:r w:rsidRPr="00482F3C">
        <w:rPr>
          <w:rFonts w:ascii="Arial" w:eastAsia="SimSun" w:hAnsi="Arial" w:cs="Arial"/>
          <w:b/>
          <w:bCs/>
          <w:lang w:eastAsia="es-MX"/>
        </w:rPr>
        <w:t>“Licitante”</w:t>
      </w:r>
      <w:r w:rsidRPr="00482F3C">
        <w:rPr>
          <w:rFonts w:ascii="Arial" w:eastAsia="SimSun" w:hAnsi="Arial" w:cs="Arial"/>
          <w:lang w:eastAsia="es-MX"/>
        </w:rPr>
        <w:t xml:space="preserve"> debe incluir en su propuesta técnica catálogos, folletos y/o fichas técnicas o información técnica extraída de internet, proveniente del sitio del fabricante que acrediten el cumplimiento de las características técnicas, en caso de presentar información técnica extraída de internet, se deberá mencionar la URL correspondiente para su cotejo. En caso de presentar catálogos, folletos y/o fichas técnicas debe presentar la portada y las páginas del documento que acrediten los requerimientos en cada caso solicitados por el Instituto.</w:t>
      </w:r>
    </w:p>
    <w:p w14:paraId="2796CBDB" w14:textId="77777777" w:rsidR="00482F3C" w:rsidRPr="00482F3C" w:rsidRDefault="00482F3C" w:rsidP="00482F3C">
      <w:pPr>
        <w:jc w:val="both"/>
        <w:rPr>
          <w:rFonts w:ascii="Arial" w:eastAsia="SimSun" w:hAnsi="Arial" w:cs="Arial"/>
          <w:lang w:eastAsia="es-MX"/>
        </w:rPr>
      </w:pPr>
    </w:p>
    <w:p w14:paraId="5F174AA0" w14:textId="77777777" w:rsidR="00482F3C" w:rsidRPr="00482F3C" w:rsidRDefault="00482F3C" w:rsidP="00482F3C">
      <w:pPr>
        <w:jc w:val="both"/>
        <w:rPr>
          <w:rFonts w:ascii="Arial" w:eastAsia="SimSun" w:hAnsi="Arial" w:cs="Arial"/>
          <w:lang w:eastAsia="es-MX"/>
        </w:rPr>
      </w:pPr>
      <w:r w:rsidRPr="00482F3C">
        <w:rPr>
          <w:rFonts w:ascii="Arial" w:eastAsia="SimSun" w:hAnsi="Arial" w:cs="Arial"/>
          <w:lang w:eastAsia="es-MX"/>
        </w:rPr>
        <w:t xml:space="preserve">Los catálogos y/o folletos podrán entregarse en el idioma del país de origen de la suscripción, en caso de ser un idioma diferente al inglés o español el </w:t>
      </w:r>
      <w:r w:rsidRPr="00482F3C">
        <w:rPr>
          <w:rFonts w:ascii="Arial" w:eastAsia="SimSun" w:hAnsi="Arial" w:cs="Arial"/>
          <w:b/>
          <w:bCs/>
          <w:lang w:eastAsia="es-MX"/>
        </w:rPr>
        <w:t>“Licitante”</w:t>
      </w:r>
      <w:r w:rsidRPr="00482F3C">
        <w:rPr>
          <w:rFonts w:ascii="Arial" w:eastAsia="SimSun" w:hAnsi="Arial" w:cs="Arial"/>
          <w:lang w:eastAsia="es-MX"/>
        </w:rPr>
        <w:t xml:space="preserve"> deberá acompañarlos de una traducción simple al español, indicando el cumplimiento de todos los requisitos técnicos solicitados.</w:t>
      </w:r>
    </w:p>
    <w:p w14:paraId="1B96D390" w14:textId="77777777" w:rsidR="00482F3C" w:rsidRPr="00482F3C" w:rsidRDefault="00482F3C" w:rsidP="00482F3C">
      <w:pPr>
        <w:jc w:val="both"/>
        <w:rPr>
          <w:rFonts w:ascii="Arial" w:eastAsia="SimSun" w:hAnsi="Arial" w:cs="Arial"/>
          <w:lang w:eastAsia="es-MX"/>
        </w:rPr>
      </w:pPr>
    </w:p>
    <w:p w14:paraId="043F0353" w14:textId="77777777" w:rsidR="00482F3C" w:rsidRPr="00482F3C" w:rsidRDefault="00482F3C" w:rsidP="00482F3C">
      <w:pPr>
        <w:jc w:val="both"/>
        <w:rPr>
          <w:rFonts w:ascii="Arial" w:eastAsia="SimSun" w:hAnsi="Arial" w:cs="Arial"/>
          <w:lang w:eastAsia="es-MX"/>
        </w:rPr>
      </w:pPr>
      <w:r w:rsidRPr="00482F3C">
        <w:rPr>
          <w:rFonts w:ascii="Arial" w:eastAsia="SimSun" w:hAnsi="Arial" w:cs="Arial"/>
          <w:lang w:eastAsia="es-MX"/>
        </w:rPr>
        <w:t xml:space="preserve">En caso de que los catálogos y/o folletos de la suscripción ofertada no especifiquen algunas características, el </w:t>
      </w:r>
      <w:r w:rsidRPr="00482F3C">
        <w:rPr>
          <w:rFonts w:ascii="Arial" w:eastAsia="SimSun" w:hAnsi="Arial" w:cs="Arial"/>
          <w:b/>
          <w:bCs/>
          <w:lang w:eastAsia="es-MX"/>
        </w:rPr>
        <w:t>“Licitante”</w:t>
      </w:r>
      <w:r w:rsidRPr="00482F3C">
        <w:rPr>
          <w:rFonts w:ascii="Arial" w:eastAsia="SimSun" w:hAnsi="Arial" w:cs="Arial"/>
          <w:lang w:eastAsia="es-MX"/>
        </w:rPr>
        <w:t xml:space="preserve"> debe entregar carta emitida por el fabricante en el que indique que cumple con las características no mencionadas en su catálogo, manual y/o folletos solicitados en el presente Anexo Técnico, describiendo la misma en dicha carta. </w:t>
      </w:r>
    </w:p>
    <w:p w14:paraId="006F29A0" w14:textId="77777777" w:rsidR="00482F3C" w:rsidRPr="00482F3C" w:rsidRDefault="00482F3C" w:rsidP="00482F3C">
      <w:pPr>
        <w:jc w:val="both"/>
        <w:rPr>
          <w:rFonts w:ascii="Arial" w:eastAsia="SimSun" w:hAnsi="Arial" w:cs="Arial"/>
          <w:lang w:eastAsia="es-MX"/>
        </w:rPr>
      </w:pPr>
    </w:p>
    <w:p w14:paraId="439C8184" w14:textId="77777777" w:rsidR="00482F3C" w:rsidRPr="00482F3C" w:rsidRDefault="00482F3C" w:rsidP="00482F3C">
      <w:pPr>
        <w:jc w:val="both"/>
        <w:rPr>
          <w:rFonts w:ascii="Arial" w:eastAsia="Arial" w:hAnsi="Arial" w:cs="Arial"/>
          <w:b/>
          <w:bCs/>
          <w:color w:val="000000"/>
          <w:u w:val="single"/>
          <w:lang w:eastAsia="en-US"/>
        </w:rPr>
      </w:pPr>
      <w:r w:rsidRPr="00482F3C">
        <w:rPr>
          <w:rFonts w:ascii="Arial" w:eastAsia="SimSun" w:hAnsi="Arial" w:cs="Arial"/>
          <w:b/>
          <w:bCs/>
          <w:u w:val="single"/>
          <w:lang w:eastAsia="es-MX"/>
        </w:rPr>
        <w:t>No se aceptará carta firmada por el “Fabricante” que indique que cumple con todas las características técnicas solicitadas. Tampoco se aceptará carta firmada por el “Proveedor” que indique que cumple con todas las características técnicas solicitadas.</w:t>
      </w:r>
    </w:p>
    <w:bookmarkEnd w:id="1344"/>
    <w:p w14:paraId="66218D1A" w14:textId="77777777" w:rsidR="00482F3C" w:rsidRPr="00482F3C" w:rsidRDefault="00482F3C" w:rsidP="00482F3C">
      <w:pPr>
        <w:rPr>
          <w:rFonts w:ascii="Arial" w:eastAsia="Arial" w:hAnsi="Arial" w:cs="Arial"/>
          <w:lang w:eastAsia="en-US"/>
        </w:rPr>
      </w:pPr>
    </w:p>
    <w:p w14:paraId="7D5C09E5" w14:textId="4EF4A022" w:rsidR="00FB2EDA" w:rsidRPr="00482F3C" w:rsidRDefault="00482F3C" w:rsidP="00482F3C">
      <w:pPr>
        <w:jc w:val="both"/>
        <w:rPr>
          <w:rFonts w:ascii="Arial" w:eastAsia="Arial" w:hAnsi="Arial" w:cs="Arial"/>
          <w:lang w:eastAsia="es-MX"/>
        </w:rPr>
      </w:pPr>
      <w:r w:rsidRPr="00482F3C">
        <w:rPr>
          <w:rFonts w:ascii="Arial" w:eastAsia="Arial" w:hAnsi="Arial" w:cs="Arial"/>
          <w:lang w:eastAsia="es-MX"/>
        </w:rPr>
        <w:t>El Instituto requiere una suscripción tipo SaaS (Software como Servicio) para el monitoreo de 100 servidores con las especificaciones de acuerdo con la siguiente tabla:</w:t>
      </w:r>
    </w:p>
    <w:p w14:paraId="1972C698" w14:textId="77777777" w:rsidR="00482F3C" w:rsidRPr="00482F3C" w:rsidRDefault="00482F3C" w:rsidP="00482F3C">
      <w:pPr>
        <w:rPr>
          <w:rFonts w:ascii="Arial" w:eastAsia="Arial" w:hAnsi="Arial" w:cs="Arial"/>
          <w:lang w:eastAsia="en-US"/>
        </w:rPr>
      </w:pPr>
    </w:p>
    <w:p w14:paraId="63396D90" w14:textId="4B1104F6" w:rsidR="00482F3C" w:rsidRPr="00482F3C" w:rsidRDefault="00482F3C" w:rsidP="00482F3C">
      <w:pPr>
        <w:keepNext/>
        <w:spacing w:after="200"/>
        <w:jc w:val="center"/>
        <w:rPr>
          <w:rFonts w:ascii="Arial" w:eastAsia="Calibri" w:hAnsi="Arial" w:cs="Arial"/>
          <w:b/>
          <w:bCs/>
          <w:color w:val="000000"/>
          <w:lang w:eastAsia="es-MX"/>
        </w:rPr>
      </w:pPr>
      <w:r w:rsidRPr="00482F3C">
        <w:rPr>
          <w:rFonts w:ascii="Arial" w:eastAsia="Calibri" w:hAnsi="Arial" w:cs="Arial"/>
          <w:b/>
          <w:bCs/>
          <w:color w:val="000000"/>
          <w:lang w:eastAsia="es-MX"/>
        </w:rPr>
        <w:t xml:space="preserve">Tabla </w:t>
      </w:r>
      <w:r w:rsidRPr="00482F3C">
        <w:rPr>
          <w:rFonts w:ascii="Arial" w:eastAsia="Calibri" w:hAnsi="Arial" w:cs="Arial"/>
          <w:b/>
          <w:bCs/>
          <w:color w:val="000000"/>
          <w:lang w:eastAsia="es-MX"/>
        </w:rPr>
        <w:fldChar w:fldCharType="begin"/>
      </w:r>
      <w:r w:rsidRPr="00482F3C">
        <w:rPr>
          <w:rFonts w:ascii="Arial" w:eastAsia="Calibri" w:hAnsi="Arial" w:cs="Arial"/>
          <w:b/>
          <w:bCs/>
          <w:color w:val="000000"/>
          <w:lang w:eastAsia="es-MX"/>
        </w:rPr>
        <w:instrText xml:space="preserve"> SEQ Tabla \* ARABIC </w:instrText>
      </w:r>
      <w:r w:rsidRPr="00482F3C">
        <w:rPr>
          <w:rFonts w:ascii="Arial" w:eastAsia="Calibri" w:hAnsi="Arial" w:cs="Arial"/>
          <w:b/>
          <w:bCs/>
          <w:color w:val="000000"/>
          <w:lang w:eastAsia="es-MX"/>
        </w:rPr>
        <w:fldChar w:fldCharType="separate"/>
      </w:r>
      <w:r w:rsidR="006A2AEA">
        <w:rPr>
          <w:rFonts w:ascii="Arial" w:eastAsia="Calibri" w:hAnsi="Arial" w:cs="Arial"/>
          <w:b/>
          <w:bCs/>
          <w:noProof/>
          <w:color w:val="000000"/>
          <w:lang w:eastAsia="es-MX"/>
        </w:rPr>
        <w:t>1</w:t>
      </w:r>
      <w:r w:rsidRPr="00482F3C">
        <w:rPr>
          <w:rFonts w:ascii="Arial" w:eastAsia="Calibri" w:hAnsi="Arial" w:cs="Arial"/>
          <w:b/>
          <w:bCs/>
          <w:color w:val="000000"/>
          <w:lang w:eastAsia="es-MX"/>
        </w:rPr>
        <w:fldChar w:fldCharType="end"/>
      </w:r>
      <w:r w:rsidRPr="00482F3C">
        <w:rPr>
          <w:rFonts w:ascii="Arial" w:eastAsia="Calibri" w:hAnsi="Arial" w:cs="Arial"/>
          <w:b/>
          <w:bCs/>
          <w:color w:val="000000"/>
          <w:lang w:eastAsia="es-MX"/>
        </w:rPr>
        <w:t xml:space="preserve">. Suscripción al Servicio </w:t>
      </w:r>
      <w:proofErr w:type="spellStart"/>
      <w:r w:rsidRPr="00482F3C">
        <w:rPr>
          <w:rFonts w:ascii="Arial" w:eastAsia="Calibri" w:hAnsi="Arial" w:cs="Arial"/>
          <w:b/>
          <w:bCs/>
          <w:color w:val="000000"/>
          <w:lang w:eastAsia="es-MX"/>
        </w:rPr>
        <w:t>Application</w:t>
      </w:r>
      <w:proofErr w:type="spellEnd"/>
      <w:r w:rsidRPr="00482F3C">
        <w:rPr>
          <w:rFonts w:ascii="Arial" w:eastAsia="Calibri" w:hAnsi="Arial" w:cs="Arial"/>
          <w:b/>
          <w:bCs/>
          <w:color w:val="000000"/>
          <w:lang w:eastAsia="es-MX"/>
        </w:rPr>
        <w:t xml:space="preserve"> Performance </w:t>
      </w:r>
      <w:proofErr w:type="spellStart"/>
      <w:r w:rsidRPr="00482F3C">
        <w:rPr>
          <w:rFonts w:ascii="Arial" w:eastAsia="Calibri" w:hAnsi="Arial" w:cs="Arial"/>
          <w:b/>
          <w:bCs/>
          <w:color w:val="000000"/>
          <w:lang w:eastAsia="es-MX"/>
        </w:rPr>
        <w:t>Monitoring</w:t>
      </w:r>
      <w:proofErr w:type="spellEnd"/>
      <w:r w:rsidRPr="00482F3C">
        <w:rPr>
          <w:rFonts w:ascii="Arial" w:eastAsia="Calibri" w:hAnsi="Arial" w:cs="Arial"/>
          <w:b/>
          <w:bCs/>
          <w:color w:val="000000"/>
          <w:lang w:eastAsia="es-MX"/>
        </w:rPr>
        <w:t xml:space="preserve"> (APM)</w:t>
      </w:r>
    </w:p>
    <w:tbl>
      <w:tblPr>
        <w:tblW w:w="9067" w:type="dxa"/>
        <w:jc w:val="center"/>
        <w:tblCellMar>
          <w:left w:w="70" w:type="dxa"/>
          <w:right w:w="70" w:type="dxa"/>
        </w:tblCellMar>
        <w:tblLook w:val="04A0" w:firstRow="1" w:lastRow="0" w:firstColumn="1" w:lastColumn="0" w:noHBand="0" w:noVBand="1"/>
      </w:tblPr>
      <w:tblGrid>
        <w:gridCol w:w="3815"/>
        <w:gridCol w:w="1174"/>
        <w:gridCol w:w="996"/>
        <w:gridCol w:w="1402"/>
        <w:gridCol w:w="1680"/>
      </w:tblGrid>
      <w:tr w:rsidR="00482F3C" w:rsidRPr="00482F3C" w14:paraId="1EEF9A03" w14:textId="77777777" w:rsidTr="00C20748">
        <w:trPr>
          <w:trHeight w:val="630"/>
          <w:jc w:val="center"/>
        </w:trPr>
        <w:tc>
          <w:tcPr>
            <w:tcW w:w="3823"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2D2D1DEE" w14:textId="77777777" w:rsidR="00482F3C" w:rsidRPr="00482F3C" w:rsidRDefault="00482F3C" w:rsidP="00482F3C">
            <w:pPr>
              <w:jc w:val="center"/>
              <w:rPr>
                <w:rFonts w:ascii="Arial" w:hAnsi="Arial" w:cs="Arial"/>
                <w:b/>
                <w:bCs/>
                <w:color w:val="F6F6F6"/>
                <w:lang w:eastAsia="en-US"/>
              </w:rPr>
            </w:pPr>
            <w:r w:rsidRPr="00482F3C">
              <w:rPr>
                <w:rFonts w:ascii="Arial" w:hAnsi="Arial" w:cs="Arial"/>
                <w:b/>
                <w:bCs/>
                <w:color w:val="F6F6F6"/>
                <w:lang w:eastAsia="en-US"/>
              </w:rPr>
              <w:t>Descripción del producto</w:t>
            </w:r>
          </w:p>
        </w:tc>
        <w:tc>
          <w:tcPr>
            <w:tcW w:w="1164"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36E20D87" w14:textId="77777777" w:rsidR="00482F3C" w:rsidRPr="00482F3C" w:rsidRDefault="00482F3C" w:rsidP="00482F3C">
            <w:pPr>
              <w:jc w:val="center"/>
              <w:rPr>
                <w:rFonts w:ascii="Arial" w:hAnsi="Arial" w:cs="Arial"/>
                <w:b/>
                <w:bCs/>
                <w:lang w:eastAsia="en-US"/>
              </w:rPr>
            </w:pPr>
            <w:r w:rsidRPr="00482F3C">
              <w:rPr>
                <w:rFonts w:ascii="Arial" w:hAnsi="Arial" w:cs="Arial"/>
                <w:b/>
                <w:bCs/>
                <w:color w:val="FFFFFF"/>
                <w:lang w:eastAsia="en-US"/>
              </w:rPr>
              <w:t>Unidad de medida</w:t>
            </w:r>
          </w:p>
        </w:tc>
        <w:tc>
          <w:tcPr>
            <w:tcW w:w="996"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192DB442" w14:textId="77777777" w:rsidR="00482F3C" w:rsidRPr="00482F3C" w:rsidRDefault="00482F3C" w:rsidP="00482F3C">
            <w:pPr>
              <w:jc w:val="center"/>
              <w:rPr>
                <w:rFonts w:ascii="Arial" w:hAnsi="Arial" w:cs="Arial"/>
                <w:b/>
                <w:bCs/>
                <w:color w:val="FFFFFF"/>
                <w:lang w:eastAsia="en-US"/>
              </w:rPr>
            </w:pPr>
            <w:r w:rsidRPr="00482F3C">
              <w:rPr>
                <w:rFonts w:ascii="Arial" w:hAnsi="Arial" w:cs="Arial"/>
                <w:b/>
                <w:bCs/>
                <w:color w:val="FFFFFF"/>
                <w:lang w:eastAsia="en-US"/>
              </w:rPr>
              <w:t>Cantidad</w:t>
            </w:r>
          </w:p>
          <w:p w14:paraId="09691502" w14:textId="77777777" w:rsidR="00482F3C" w:rsidRPr="00482F3C" w:rsidRDefault="00482F3C" w:rsidP="00482F3C">
            <w:pPr>
              <w:jc w:val="center"/>
              <w:rPr>
                <w:rFonts w:ascii="Arial" w:hAnsi="Arial" w:cs="Arial"/>
                <w:b/>
                <w:bCs/>
                <w:color w:val="FFFFFF"/>
                <w:lang w:eastAsia="en-US"/>
              </w:rPr>
            </w:pPr>
            <w:r w:rsidRPr="00482F3C">
              <w:rPr>
                <w:rFonts w:ascii="Arial" w:hAnsi="Arial" w:cs="Arial"/>
                <w:b/>
                <w:bCs/>
                <w:color w:val="FFFFFF"/>
                <w:lang w:eastAsia="en-US"/>
              </w:rPr>
              <w:t>(a)</w:t>
            </w:r>
          </w:p>
        </w:tc>
        <w:tc>
          <w:tcPr>
            <w:tcW w:w="1403" w:type="dxa"/>
            <w:tcBorders>
              <w:top w:val="single" w:sz="4" w:space="0" w:color="auto"/>
              <w:left w:val="nil"/>
              <w:bottom w:val="single" w:sz="4" w:space="0" w:color="auto"/>
              <w:right w:val="nil"/>
            </w:tcBorders>
            <w:shd w:val="clear" w:color="auto" w:fill="512F73"/>
            <w:vAlign w:val="center"/>
          </w:tcPr>
          <w:p w14:paraId="1F5796B7" w14:textId="77777777" w:rsidR="00482F3C" w:rsidRPr="00482F3C" w:rsidRDefault="00482F3C" w:rsidP="00482F3C">
            <w:pPr>
              <w:jc w:val="center"/>
              <w:rPr>
                <w:rFonts w:ascii="Arial" w:eastAsia="Arial Narrow" w:hAnsi="Arial" w:cs="Arial"/>
                <w:b/>
                <w:bCs/>
                <w:color w:val="FFFFFF"/>
                <w:lang w:eastAsia="en-US"/>
              </w:rPr>
            </w:pPr>
            <w:r w:rsidRPr="00482F3C">
              <w:rPr>
                <w:rFonts w:ascii="Arial" w:eastAsia="Arial Narrow" w:hAnsi="Arial" w:cs="Arial"/>
                <w:b/>
                <w:bCs/>
                <w:color w:val="FFFFFF"/>
                <w:lang w:eastAsia="en-US"/>
              </w:rPr>
              <w:t>Fecha de activación</w:t>
            </w:r>
          </w:p>
        </w:tc>
        <w:tc>
          <w:tcPr>
            <w:tcW w:w="1681" w:type="dxa"/>
            <w:tcBorders>
              <w:top w:val="single" w:sz="4" w:space="0" w:color="auto"/>
              <w:left w:val="nil"/>
              <w:bottom w:val="single" w:sz="4" w:space="0" w:color="auto"/>
              <w:right w:val="single" w:sz="4" w:space="0" w:color="auto"/>
            </w:tcBorders>
            <w:shd w:val="clear" w:color="auto" w:fill="512F73"/>
            <w:vAlign w:val="center"/>
          </w:tcPr>
          <w:p w14:paraId="7E3DABAA" w14:textId="77777777" w:rsidR="00482F3C" w:rsidRPr="00482F3C" w:rsidRDefault="00482F3C" w:rsidP="00482F3C">
            <w:pPr>
              <w:jc w:val="center"/>
              <w:rPr>
                <w:rFonts w:ascii="Arial" w:eastAsia="Arial Narrow" w:hAnsi="Arial" w:cs="Arial"/>
                <w:b/>
                <w:bCs/>
                <w:color w:val="FFFFFF"/>
                <w:lang w:eastAsia="en-US"/>
              </w:rPr>
            </w:pPr>
            <w:r w:rsidRPr="00482F3C">
              <w:rPr>
                <w:rFonts w:ascii="Arial" w:eastAsia="Arial Narrow" w:hAnsi="Arial" w:cs="Arial"/>
                <w:b/>
                <w:bCs/>
                <w:color w:val="FFFFFF"/>
                <w:lang w:eastAsia="en-US"/>
              </w:rPr>
              <w:t>Vigencia de la Suscripción</w:t>
            </w:r>
          </w:p>
        </w:tc>
      </w:tr>
      <w:tr w:rsidR="00482F3C" w:rsidRPr="00482F3C" w14:paraId="2A149C99" w14:textId="77777777" w:rsidTr="00C20748">
        <w:trPr>
          <w:trHeight w:val="1648"/>
          <w:jc w:val="center"/>
        </w:trPr>
        <w:tc>
          <w:tcPr>
            <w:tcW w:w="3823" w:type="dxa"/>
            <w:tcBorders>
              <w:top w:val="single" w:sz="4" w:space="0" w:color="auto"/>
              <w:left w:val="single" w:sz="4" w:space="0" w:color="auto"/>
              <w:bottom w:val="single" w:sz="4" w:space="0" w:color="auto"/>
              <w:right w:val="single" w:sz="4" w:space="0" w:color="auto"/>
            </w:tcBorders>
            <w:vAlign w:val="center"/>
            <w:hideMark/>
          </w:tcPr>
          <w:p w14:paraId="68F4254D" w14:textId="77777777" w:rsidR="00482F3C" w:rsidRPr="00482F3C" w:rsidRDefault="00482F3C" w:rsidP="00482F3C">
            <w:pPr>
              <w:rPr>
                <w:rFonts w:ascii="Arial" w:hAnsi="Arial" w:cs="Arial"/>
                <w:i/>
                <w:iCs/>
                <w:lang w:eastAsia="en-US"/>
              </w:rPr>
            </w:pPr>
            <w:r w:rsidRPr="00482F3C">
              <w:rPr>
                <w:rFonts w:ascii="Arial" w:hAnsi="Arial" w:cs="Arial"/>
                <w:i/>
                <w:iCs/>
                <w:lang w:eastAsia="en-US"/>
              </w:rPr>
              <w:t xml:space="preserve">Monitoreo de </w:t>
            </w:r>
            <w:r w:rsidRPr="00482F3C">
              <w:rPr>
                <w:rFonts w:ascii="Arial" w:hAnsi="Arial" w:cs="Arial"/>
                <w:b/>
                <w:bCs/>
                <w:i/>
                <w:iCs/>
                <w:lang w:eastAsia="en-US"/>
              </w:rPr>
              <w:t>100 servidores</w:t>
            </w:r>
            <w:r w:rsidRPr="00482F3C">
              <w:rPr>
                <w:rFonts w:ascii="Arial" w:hAnsi="Arial" w:cs="Arial"/>
                <w:i/>
                <w:iCs/>
                <w:lang w:eastAsia="en-US"/>
              </w:rPr>
              <w:t xml:space="preserve"> físicos o virtuales de acuerdo con las especificaciones base de servidores:  Cores = </w:t>
            </w:r>
            <w:r w:rsidRPr="00482F3C">
              <w:rPr>
                <w:rFonts w:ascii="Arial" w:hAnsi="Arial" w:cs="Arial"/>
                <w:b/>
                <w:bCs/>
                <w:i/>
                <w:iCs/>
                <w:lang w:eastAsia="en-US"/>
              </w:rPr>
              <w:t xml:space="preserve">4 </w:t>
            </w:r>
            <w:r w:rsidRPr="00482F3C">
              <w:rPr>
                <w:rFonts w:ascii="Arial" w:hAnsi="Arial" w:cs="Arial"/>
                <w:i/>
                <w:iCs/>
                <w:lang w:eastAsia="en-US"/>
              </w:rPr>
              <w:br/>
              <w:t xml:space="preserve">RAM = </w:t>
            </w:r>
            <w:r w:rsidRPr="00482F3C">
              <w:rPr>
                <w:rFonts w:ascii="Arial" w:hAnsi="Arial" w:cs="Arial"/>
                <w:b/>
                <w:bCs/>
                <w:i/>
                <w:iCs/>
                <w:lang w:eastAsia="en-US"/>
              </w:rPr>
              <w:t xml:space="preserve">12 GB </w:t>
            </w:r>
            <w:r w:rsidRPr="00482F3C">
              <w:rPr>
                <w:rFonts w:ascii="Arial" w:hAnsi="Arial" w:cs="Arial"/>
                <w:i/>
                <w:iCs/>
                <w:lang w:eastAsia="en-US"/>
              </w:rPr>
              <w:br/>
              <w:t xml:space="preserve">Sistema Operativo= </w:t>
            </w:r>
            <w:r w:rsidRPr="00482F3C">
              <w:rPr>
                <w:rFonts w:ascii="Arial" w:hAnsi="Arial" w:cs="Arial"/>
                <w:b/>
                <w:bCs/>
                <w:i/>
                <w:iCs/>
                <w:lang w:eastAsia="en-US"/>
              </w:rPr>
              <w:t>Linux</w:t>
            </w:r>
          </w:p>
          <w:p w14:paraId="7947EE5C" w14:textId="77777777" w:rsidR="00482F3C" w:rsidRPr="00482F3C" w:rsidRDefault="00482F3C" w:rsidP="00482F3C">
            <w:pPr>
              <w:rPr>
                <w:rFonts w:ascii="Arial" w:eastAsia="Arial" w:hAnsi="Arial" w:cs="Arial"/>
                <w:lang w:eastAsia="en-US"/>
              </w:rPr>
            </w:pPr>
            <w:r w:rsidRPr="00482F3C">
              <w:rPr>
                <w:rFonts w:ascii="Arial" w:hAnsi="Arial" w:cs="Arial"/>
                <w:i/>
                <w:iCs/>
                <w:lang w:eastAsia="en-US"/>
              </w:rPr>
              <w:t xml:space="preserve">Ingesta mensual por servidor= </w:t>
            </w:r>
            <w:r w:rsidRPr="00482F3C">
              <w:rPr>
                <w:rFonts w:ascii="Arial" w:hAnsi="Arial" w:cs="Arial"/>
                <w:b/>
                <w:bCs/>
                <w:i/>
                <w:iCs/>
                <w:lang w:eastAsia="en-US"/>
              </w:rPr>
              <w:t>26GB</w:t>
            </w:r>
          </w:p>
          <w:p w14:paraId="57903522" w14:textId="77777777" w:rsidR="00482F3C" w:rsidRPr="00482F3C" w:rsidRDefault="00482F3C" w:rsidP="00482F3C">
            <w:pPr>
              <w:rPr>
                <w:rFonts w:ascii="Arial" w:hAnsi="Arial" w:cs="Arial"/>
                <w:color w:val="F6F6F6"/>
                <w:lang w:eastAsia="en-US"/>
              </w:rPr>
            </w:pPr>
          </w:p>
        </w:tc>
        <w:tc>
          <w:tcPr>
            <w:tcW w:w="1164" w:type="dxa"/>
            <w:tcBorders>
              <w:top w:val="single" w:sz="4" w:space="0" w:color="auto"/>
              <w:left w:val="nil"/>
              <w:bottom w:val="single" w:sz="4" w:space="0" w:color="auto"/>
              <w:right w:val="single" w:sz="4" w:space="0" w:color="auto"/>
            </w:tcBorders>
            <w:vAlign w:val="center"/>
            <w:hideMark/>
          </w:tcPr>
          <w:p w14:paraId="525340FA" w14:textId="77777777" w:rsidR="00482F3C" w:rsidRPr="00482F3C" w:rsidRDefault="00482F3C" w:rsidP="00482F3C">
            <w:pPr>
              <w:jc w:val="center"/>
              <w:rPr>
                <w:rFonts w:ascii="Arial" w:hAnsi="Arial" w:cs="Arial"/>
                <w:lang w:eastAsia="en-US"/>
              </w:rPr>
            </w:pPr>
            <w:r w:rsidRPr="00482F3C">
              <w:rPr>
                <w:rFonts w:ascii="Arial" w:hAnsi="Arial" w:cs="Arial"/>
                <w:lang w:eastAsia="en-US"/>
              </w:rPr>
              <w:t>Suscripción</w:t>
            </w:r>
          </w:p>
        </w:tc>
        <w:tc>
          <w:tcPr>
            <w:tcW w:w="996" w:type="dxa"/>
            <w:tcBorders>
              <w:top w:val="single" w:sz="4" w:space="0" w:color="auto"/>
              <w:left w:val="nil"/>
              <w:bottom w:val="single" w:sz="4" w:space="0" w:color="auto"/>
              <w:right w:val="single" w:sz="4" w:space="0" w:color="auto"/>
            </w:tcBorders>
            <w:vAlign w:val="center"/>
            <w:hideMark/>
          </w:tcPr>
          <w:p w14:paraId="5EF098AD" w14:textId="77777777" w:rsidR="00482F3C" w:rsidRPr="00482F3C" w:rsidRDefault="00482F3C" w:rsidP="00482F3C">
            <w:pPr>
              <w:jc w:val="center"/>
              <w:rPr>
                <w:rFonts w:ascii="Arial" w:hAnsi="Arial" w:cs="Arial"/>
                <w:lang w:eastAsia="en-US"/>
              </w:rPr>
            </w:pPr>
            <w:r w:rsidRPr="00482F3C">
              <w:rPr>
                <w:rFonts w:ascii="Arial" w:hAnsi="Arial" w:cs="Arial"/>
                <w:lang w:eastAsia="en-US"/>
              </w:rPr>
              <w:t>1</w:t>
            </w:r>
          </w:p>
        </w:tc>
        <w:tc>
          <w:tcPr>
            <w:tcW w:w="1403" w:type="dxa"/>
            <w:tcBorders>
              <w:top w:val="single" w:sz="4" w:space="0" w:color="auto"/>
              <w:left w:val="nil"/>
              <w:bottom w:val="single" w:sz="4" w:space="0" w:color="auto"/>
              <w:right w:val="single" w:sz="4" w:space="0" w:color="auto"/>
            </w:tcBorders>
            <w:vAlign w:val="center"/>
          </w:tcPr>
          <w:p w14:paraId="4F1E073A" w14:textId="77777777" w:rsidR="00482F3C" w:rsidRPr="00482F3C" w:rsidRDefault="00482F3C" w:rsidP="00482F3C">
            <w:pPr>
              <w:jc w:val="center"/>
              <w:rPr>
                <w:rFonts w:ascii="Arial" w:hAnsi="Arial" w:cs="Arial"/>
                <w:lang w:eastAsia="en-US"/>
              </w:rPr>
            </w:pPr>
            <w:r w:rsidRPr="00482F3C">
              <w:rPr>
                <w:rFonts w:ascii="Arial" w:hAnsi="Arial" w:cs="Arial"/>
                <w:color w:val="000000"/>
                <w:lang w:eastAsia="en-US"/>
              </w:rPr>
              <w:t>01 de enero del 2026</w:t>
            </w:r>
          </w:p>
        </w:tc>
        <w:tc>
          <w:tcPr>
            <w:tcW w:w="1681" w:type="dxa"/>
            <w:tcBorders>
              <w:top w:val="single" w:sz="4" w:space="0" w:color="auto"/>
              <w:left w:val="single" w:sz="4" w:space="0" w:color="auto"/>
              <w:bottom w:val="single" w:sz="4" w:space="0" w:color="auto"/>
              <w:right w:val="single" w:sz="4" w:space="0" w:color="auto"/>
            </w:tcBorders>
            <w:vAlign w:val="center"/>
          </w:tcPr>
          <w:p w14:paraId="4E0828DE" w14:textId="77777777" w:rsidR="00482F3C" w:rsidRPr="00482F3C" w:rsidRDefault="00482F3C" w:rsidP="00482F3C">
            <w:pPr>
              <w:jc w:val="center"/>
              <w:rPr>
                <w:rFonts w:ascii="Arial" w:hAnsi="Arial" w:cs="Arial"/>
                <w:lang w:eastAsia="en-US"/>
              </w:rPr>
            </w:pPr>
            <w:r w:rsidRPr="00482F3C">
              <w:rPr>
                <w:rFonts w:ascii="Arial" w:hAnsi="Arial" w:cs="Arial"/>
                <w:color w:val="000000"/>
                <w:lang w:eastAsia="en-US"/>
              </w:rPr>
              <w:t>Del 01 de enero del 2026 al 31 de diciembre de 2026</w:t>
            </w:r>
          </w:p>
        </w:tc>
      </w:tr>
    </w:tbl>
    <w:p w14:paraId="73C86C26" w14:textId="77777777" w:rsidR="00482F3C" w:rsidRPr="00482F3C" w:rsidRDefault="00482F3C" w:rsidP="00482F3C">
      <w:pPr>
        <w:rPr>
          <w:rFonts w:ascii="Arial" w:eastAsia="Arial" w:hAnsi="Arial" w:cs="Arial"/>
          <w:lang w:eastAsia="es-MX"/>
        </w:rPr>
      </w:pPr>
    </w:p>
    <w:p w14:paraId="6AE9F473" w14:textId="77777777" w:rsidR="00482F3C" w:rsidRPr="00482F3C" w:rsidRDefault="00482F3C" w:rsidP="00482F3C">
      <w:pPr>
        <w:jc w:val="both"/>
        <w:textAlignment w:val="baseline"/>
        <w:rPr>
          <w:rFonts w:ascii="Arial" w:hAnsi="Arial" w:cs="Arial"/>
          <w:lang w:eastAsia="es-MX"/>
        </w:rPr>
      </w:pPr>
      <w:r w:rsidRPr="00482F3C">
        <w:rPr>
          <w:rFonts w:ascii="Arial" w:hAnsi="Arial" w:cs="Arial"/>
          <w:lang w:eastAsia="es-MX"/>
        </w:rPr>
        <w:lastRenderedPageBreak/>
        <w:t xml:space="preserve">La </w:t>
      </w:r>
      <w:r w:rsidRPr="00482F3C">
        <w:rPr>
          <w:rFonts w:ascii="Arial" w:hAnsi="Arial" w:cs="Arial"/>
          <w:b/>
          <w:bCs/>
          <w:lang w:eastAsia="es-MX"/>
        </w:rPr>
        <w:t xml:space="preserve">suscripción al servicio </w:t>
      </w:r>
      <w:proofErr w:type="spellStart"/>
      <w:r w:rsidRPr="00482F3C">
        <w:rPr>
          <w:rFonts w:ascii="Arial" w:hAnsi="Arial" w:cs="Arial"/>
          <w:b/>
          <w:bCs/>
          <w:lang w:eastAsia="es-MX"/>
        </w:rPr>
        <w:t>Application</w:t>
      </w:r>
      <w:proofErr w:type="spellEnd"/>
      <w:r w:rsidRPr="00482F3C">
        <w:rPr>
          <w:rFonts w:ascii="Arial" w:hAnsi="Arial" w:cs="Arial"/>
          <w:b/>
          <w:bCs/>
          <w:lang w:eastAsia="es-MX"/>
        </w:rPr>
        <w:t xml:space="preserve"> Performance </w:t>
      </w:r>
      <w:proofErr w:type="spellStart"/>
      <w:r w:rsidRPr="00482F3C">
        <w:rPr>
          <w:rFonts w:ascii="Arial" w:hAnsi="Arial" w:cs="Arial"/>
          <w:b/>
          <w:bCs/>
          <w:lang w:eastAsia="es-MX"/>
        </w:rPr>
        <w:t>Monitoring</w:t>
      </w:r>
      <w:proofErr w:type="spellEnd"/>
      <w:r w:rsidRPr="00482F3C">
        <w:rPr>
          <w:rFonts w:ascii="Arial" w:hAnsi="Arial" w:cs="Arial"/>
          <w:b/>
          <w:bCs/>
          <w:lang w:eastAsia="es-MX"/>
        </w:rPr>
        <w:t xml:space="preserve"> (APM) </w:t>
      </w:r>
      <w:r w:rsidRPr="00482F3C">
        <w:rPr>
          <w:rFonts w:ascii="Arial" w:hAnsi="Arial" w:cs="Arial"/>
          <w:lang w:eastAsia="es-MX"/>
        </w:rPr>
        <w:t xml:space="preserve">que será brindado por el fabricante </w:t>
      </w:r>
      <w:r w:rsidRPr="00482F3C">
        <w:rPr>
          <w:rFonts w:ascii="Arial" w:eastAsia="Arial" w:hAnsi="Arial" w:cs="Arial"/>
          <w:lang w:eastAsia="es-MX"/>
        </w:rPr>
        <w:t>deberá contar de manera enunciativa más no limitativa con lo siguiente:</w:t>
      </w:r>
    </w:p>
    <w:p w14:paraId="2C53C95A" w14:textId="77777777" w:rsidR="00482F3C" w:rsidRPr="00482F3C" w:rsidRDefault="00482F3C" w:rsidP="00482F3C">
      <w:pPr>
        <w:jc w:val="both"/>
        <w:rPr>
          <w:rFonts w:ascii="Arial" w:hAnsi="Arial" w:cs="Arial"/>
          <w:b/>
          <w:lang w:eastAsia="es-MX"/>
        </w:rPr>
      </w:pPr>
    </w:p>
    <w:p w14:paraId="256058FD" w14:textId="77777777" w:rsidR="00482F3C" w:rsidRPr="00482F3C" w:rsidRDefault="00482F3C" w:rsidP="00482F3C">
      <w:pPr>
        <w:jc w:val="both"/>
        <w:rPr>
          <w:rFonts w:ascii="Arial" w:hAnsi="Arial" w:cs="Arial"/>
          <w:b/>
          <w:lang w:eastAsia="es-MX"/>
        </w:rPr>
      </w:pPr>
      <w:r w:rsidRPr="00482F3C">
        <w:rPr>
          <w:rFonts w:ascii="Arial" w:hAnsi="Arial" w:cs="Arial"/>
          <w:b/>
          <w:lang w:eastAsia="es-MX"/>
        </w:rPr>
        <w:t>Monitoreo de Servicios y Aplicaciones</w:t>
      </w:r>
    </w:p>
    <w:p w14:paraId="7C42ACD6"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Generación de información sobre el desempeño de las aplicaciones, incluyendo indicadores de rendimiento y tiempos de respuesta. </w:t>
      </w:r>
    </w:p>
    <w:p w14:paraId="24ED8029"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Visualización a nivel de código y seguimiento de transacciones para diagnóstico detallado. </w:t>
      </w:r>
    </w:p>
    <w:p w14:paraId="465A6675"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Alertas configurables basadas en el rendimiento de las aplicaciones. </w:t>
      </w:r>
    </w:p>
    <w:p w14:paraId="15196DE0"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Métricas de rendimiento de las consultas de bases de datos enviadas por el Aplicativo.</w:t>
      </w:r>
    </w:p>
    <w:p w14:paraId="0B98D5E9" w14:textId="77777777" w:rsidR="00482F3C" w:rsidRPr="00482F3C" w:rsidRDefault="00482F3C" w:rsidP="00482F3C">
      <w:pPr>
        <w:jc w:val="both"/>
        <w:rPr>
          <w:rFonts w:ascii="Arial" w:hAnsi="Arial" w:cs="Arial"/>
          <w:b/>
          <w:lang w:eastAsia="es-MX"/>
        </w:rPr>
      </w:pPr>
    </w:p>
    <w:p w14:paraId="01531394" w14:textId="77777777" w:rsidR="00482F3C" w:rsidRPr="00482F3C" w:rsidRDefault="00482F3C" w:rsidP="009F07D9">
      <w:pPr>
        <w:jc w:val="both"/>
        <w:rPr>
          <w:rFonts w:ascii="Arial" w:hAnsi="Arial" w:cs="Arial"/>
          <w:b/>
          <w:lang w:eastAsia="es-MX"/>
        </w:rPr>
      </w:pPr>
      <w:r w:rsidRPr="00482F3C">
        <w:rPr>
          <w:rFonts w:ascii="Arial" w:hAnsi="Arial" w:cs="Arial"/>
          <w:b/>
          <w:lang w:eastAsia="es-MX"/>
        </w:rPr>
        <w:t>Monitoreo de Redes, Procesos y Recursos del Servidor</w:t>
      </w:r>
    </w:p>
    <w:p w14:paraId="6B22D6A0" w14:textId="77777777" w:rsidR="00482F3C" w:rsidRPr="00482F3C" w:rsidRDefault="00482F3C" w:rsidP="00482F3C">
      <w:pPr>
        <w:numPr>
          <w:ilvl w:val="0"/>
          <w:numId w:val="132"/>
        </w:numPr>
        <w:jc w:val="both"/>
        <w:rPr>
          <w:rFonts w:ascii="Arial" w:eastAsia="Arial" w:hAnsi="Arial" w:cs="Arial"/>
          <w:lang w:eastAsia="es-MX"/>
        </w:rPr>
      </w:pPr>
      <w:r w:rsidRPr="00482F3C">
        <w:rPr>
          <w:rFonts w:ascii="Arial" w:eastAsia="Arial" w:hAnsi="Arial" w:cs="Arial"/>
          <w:lang w:eastAsia="es-MX"/>
        </w:rPr>
        <w:t>Información en tiempo real sobre la salud de servidores, incluyendo el uso de CPU, memoria RAM, almacenamiento, red y procesos. </w:t>
      </w:r>
    </w:p>
    <w:p w14:paraId="3290AB5E" w14:textId="77777777" w:rsidR="00482F3C" w:rsidRPr="00482F3C" w:rsidRDefault="00482F3C" w:rsidP="00482F3C">
      <w:pPr>
        <w:numPr>
          <w:ilvl w:val="0"/>
          <w:numId w:val="132"/>
        </w:numPr>
        <w:jc w:val="both"/>
        <w:rPr>
          <w:rFonts w:ascii="Arial" w:eastAsia="Arial" w:hAnsi="Arial" w:cs="Arial"/>
          <w:lang w:eastAsia="es-MX"/>
        </w:rPr>
      </w:pPr>
      <w:proofErr w:type="spellStart"/>
      <w:r w:rsidRPr="00482F3C">
        <w:rPr>
          <w:rFonts w:ascii="Arial" w:eastAsia="Arial" w:hAnsi="Arial" w:cs="Arial"/>
          <w:lang w:eastAsia="es-MX"/>
        </w:rPr>
        <w:t>Dashboards</w:t>
      </w:r>
      <w:proofErr w:type="spellEnd"/>
      <w:r w:rsidRPr="00482F3C">
        <w:rPr>
          <w:rFonts w:ascii="Arial" w:eastAsia="Arial" w:hAnsi="Arial" w:cs="Arial"/>
          <w:lang w:eastAsia="es-MX"/>
        </w:rPr>
        <w:t xml:space="preserve"> personalizables para monitorear métricas críticas como uso de CPU, carga de CPU, memoria, red, y la JVM (Java Virtual Machine). </w:t>
      </w:r>
    </w:p>
    <w:p w14:paraId="730B0219" w14:textId="77777777" w:rsidR="00482F3C" w:rsidRPr="00482F3C" w:rsidRDefault="00482F3C" w:rsidP="009F07D9">
      <w:pPr>
        <w:jc w:val="both"/>
        <w:rPr>
          <w:rFonts w:ascii="Arial" w:eastAsia="Arial" w:hAnsi="Arial" w:cs="Arial"/>
          <w:b/>
          <w:bCs/>
          <w:lang w:eastAsia="es-MX"/>
        </w:rPr>
      </w:pPr>
    </w:p>
    <w:p w14:paraId="085C67D4" w14:textId="77777777" w:rsidR="00482F3C" w:rsidRPr="00482F3C" w:rsidRDefault="00482F3C" w:rsidP="009F07D9">
      <w:pPr>
        <w:jc w:val="both"/>
        <w:rPr>
          <w:rFonts w:ascii="Arial" w:eastAsia="Arial" w:hAnsi="Arial" w:cs="Arial"/>
          <w:b/>
          <w:bCs/>
          <w:lang w:eastAsia="es-MX"/>
        </w:rPr>
      </w:pPr>
      <w:r w:rsidRPr="00482F3C">
        <w:rPr>
          <w:rFonts w:ascii="Arial" w:eastAsia="Arial" w:hAnsi="Arial" w:cs="Arial"/>
          <w:b/>
          <w:bCs/>
          <w:lang w:eastAsia="es-MX"/>
        </w:rPr>
        <w:t>Análisis de la causa raíz</w:t>
      </w:r>
    </w:p>
    <w:p w14:paraId="5C07F579" w14:textId="77777777" w:rsidR="00482F3C" w:rsidRPr="00482F3C" w:rsidRDefault="00482F3C" w:rsidP="00482F3C">
      <w:pPr>
        <w:numPr>
          <w:ilvl w:val="0"/>
          <w:numId w:val="130"/>
        </w:numPr>
        <w:jc w:val="both"/>
        <w:textAlignment w:val="baseline"/>
        <w:rPr>
          <w:rFonts w:ascii="Arial" w:eastAsia="Arial" w:hAnsi="Arial" w:cs="Arial"/>
          <w:lang w:eastAsia="es-MX"/>
        </w:rPr>
      </w:pPr>
      <w:r w:rsidRPr="00482F3C">
        <w:rPr>
          <w:rFonts w:ascii="Arial" w:eastAsia="Arial" w:hAnsi="Arial" w:cs="Arial"/>
          <w:lang w:eastAsia="es-MX"/>
        </w:rPr>
        <w:t>Capacidad para analizar y diagnosticar la causa raíz de errores.</w:t>
      </w:r>
    </w:p>
    <w:p w14:paraId="38610B68" w14:textId="77777777" w:rsidR="00482F3C" w:rsidRPr="00482F3C" w:rsidRDefault="00482F3C" w:rsidP="00482F3C">
      <w:pPr>
        <w:numPr>
          <w:ilvl w:val="0"/>
          <w:numId w:val="130"/>
        </w:numPr>
        <w:jc w:val="both"/>
        <w:textAlignment w:val="baseline"/>
        <w:rPr>
          <w:rFonts w:ascii="Arial" w:eastAsia="Arial" w:hAnsi="Arial" w:cs="Arial"/>
          <w:lang w:eastAsia="es-MX"/>
        </w:rPr>
      </w:pPr>
      <w:r w:rsidRPr="00482F3C">
        <w:rPr>
          <w:rFonts w:ascii="Arial" w:eastAsia="Arial" w:hAnsi="Arial" w:cs="Arial"/>
          <w:lang w:eastAsia="es-MX"/>
        </w:rPr>
        <w:t>Visualización y categorización de errores por tipo y severidad, con capacidad de despliegue detallado.</w:t>
      </w:r>
    </w:p>
    <w:p w14:paraId="7DFF768F" w14:textId="77777777" w:rsidR="00482F3C" w:rsidRPr="00482F3C" w:rsidRDefault="00482F3C" w:rsidP="009F07D9">
      <w:pPr>
        <w:jc w:val="both"/>
        <w:textAlignment w:val="baseline"/>
        <w:rPr>
          <w:rFonts w:ascii="Arial" w:eastAsia="Arial" w:hAnsi="Arial" w:cs="Arial"/>
          <w:b/>
          <w:bCs/>
          <w:lang w:eastAsia="es-MX"/>
        </w:rPr>
      </w:pPr>
    </w:p>
    <w:p w14:paraId="4C744DB9" w14:textId="77777777" w:rsidR="00482F3C" w:rsidRPr="00482F3C" w:rsidRDefault="00482F3C" w:rsidP="009F07D9">
      <w:pPr>
        <w:jc w:val="both"/>
        <w:textAlignment w:val="baseline"/>
        <w:rPr>
          <w:rFonts w:ascii="Arial" w:eastAsia="Arial" w:hAnsi="Arial" w:cs="Arial"/>
          <w:b/>
          <w:bCs/>
          <w:lang w:eastAsia="es-MX"/>
        </w:rPr>
      </w:pPr>
      <w:r w:rsidRPr="00482F3C">
        <w:rPr>
          <w:rFonts w:ascii="Arial" w:eastAsia="Arial" w:hAnsi="Arial" w:cs="Arial"/>
          <w:b/>
          <w:bCs/>
          <w:lang w:eastAsia="es-MX"/>
        </w:rPr>
        <w:t>Usuarios con acceso a la consola del producto</w:t>
      </w:r>
    </w:p>
    <w:p w14:paraId="24D6A320" w14:textId="77777777" w:rsidR="00482F3C" w:rsidRPr="00482F3C" w:rsidRDefault="00482F3C" w:rsidP="00482F3C">
      <w:pPr>
        <w:numPr>
          <w:ilvl w:val="0"/>
          <w:numId w:val="128"/>
        </w:numPr>
        <w:jc w:val="both"/>
        <w:rPr>
          <w:rFonts w:ascii="Arial" w:hAnsi="Arial" w:cs="Arial"/>
          <w:color w:val="0D0D0D"/>
          <w:shd w:val="clear" w:color="auto" w:fill="FFFFFF"/>
          <w:lang w:val="es-ES" w:eastAsia="es-MX"/>
        </w:rPr>
      </w:pPr>
      <w:r w:rsidRPr="00482F3C">
        <w:rPr>
          <w:rFonts w:ascii="Arial" w:hAnsi="Arial" w:cs="Arial"/>
          <w:color w:val="0D0D0D"/>
          <w:shd w:val="clear" w:color="auto" w:fill="FFFFFF"/>
          <w:lang w:val="es-ES" w:eastAsia="es-MX"/>
        </w:rPr>
        <w:t>10 usuarios con acceso completo a todas las funcionalidades adquiridas.</w:t>
      </w:r>
    </w:p>
    <w:p w14:paraId="593CD233" w14:textId="77777777" w:rsidR="00482F3C" w:rsidRPr="00482F3C" w:rsidRDefault="00482F3C" w:rsidP="009F07D9">
      <w:pPr>
        <w:jc w:val="both"/>
        <w:textAlignment w:val="baseline"/>
        <w:rPr>
          <w:rFonts w:ascii="Arial" w:eastAsia="Arial" w:hAnsi="Arial" w:cs="Arial"/>
          <w:b/>
          <w:bCs/>
          <w:lang w:eastAsia="es-MX"/>
        </w:rPr>
      </w:pPr>
    </w:p>
    <w:p w14:paraId="0D58C4A0" w14:textId="77777777" w:rsidR="00482F3C" w:rsidRPr="00482F3C" w:rsidRDefault="00482F3C" w:rsidP="009F07D9">
      <w:pPr>
        <w:jc w:val="both"/>
        <w:textAlignment w:val="baseline"/>
        <w:rPr>
          <w:rFonts w:ascii="Arial" w:hAnsi="Arial" w:cs="Arial"/>
          <w:lang w:eastAsia="es-MX"/>
        </w:rPr>
      </w:pPr>
      <w:r w:rsidRPr="00482F3C">
        <w:rPr>
          <w:rFonts w:ascii="Arial" w:eastAsia="Arial" w:hAnsi="Arial" w:cs="Arial"/>
          <w:b/>
          <w:bCs/>
          <w:lang w:eastAsia="es-MX"/>
        </w:rPr>
        <w:t xml:space="preserve">Soporte técnico para las Suscripciones </w:t>
      </w:r>
    </w:p>
    <w:p w14:paraId="217BD64A"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color w:val="0D0D0D"/>
          <w:shd w:val="clear" w:color="auto" w:fill="FFFFFF"/>
          <w:lang w:val="es-ES" w:eastAsia="es-MX"/>
        </w:rPr>
        <w:t>Acceso a la documentación relacionada con el software del APM por medio del portal del fabricante</w:t>
      </w:r>
      <w:r w:rsidRPr="00482F3C">
        <w:rPr>
          <w:rFonts w:ascii="Arial" w:hAnsi="Arial" w:cs="Arial"/>
          <w:caps/>
          <w:color w:val="0D0D0D"/>
          <w:shd w:val="clear" w:color="auto" w:fill="FFFFFF"/>
          <w:lang w:eastAsia="es-MX"/>
        </w:rPr>
        <w:t> </w:t>
      </w:r>
      <w:r w:rsidRPr="00482F3C">
        <w:rPr>
          <w:rFonts w:ascii="Arial" w:hAnsi="Arial" w:cs="Arial"/>
          <w:lang w:eastAsia="es-MX"/>
        </w:rPr>
        <w:t xml:space="preserve"> </w:t>
      </w:r>
    </w:p>
    <w:p w14:paraId="26D89626"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 xml:space="preserve">Soporte al producto 8x5 en días laborables </w:t>
      </w:r>
    </w:p>
    <w:p w14:paraId="5E04EB4C"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Métodos de comunicación vía Web y/o vía chat y/o telefónica y/o foro.</w:t>
      </w:r>
    </w:p>
    <w:p w14:paraId="7DC3A4FD" w14:textId="77777777" w:rsidR="00482F3C" w:rsidRPr="00482F3C" w:rsidRDefault="00482F3C" w:rsidP="009F07D9">
      <w:pPr>
        <w:jc w:val="both"/>
        <w:rPr>
          <w:rFonts w:ascii="Arial" w:eastAsia="Arial" w:hAnsi="Arial" w:cs="Arial"/>
          <w:b/>
          <w:bCs/>
          <w:lang w:eastAsia="es-MX"/>
        </w:rPr>
      </w:pPr>
    </w:p>
    <w:p w14:paraId="559D6AB4" w14:textId="77777777" w:rsidR="00482F3C" w:rsidRPr="00482F3C" w:rsidRDefault="00482F3C" w:rsidP="009F07D9">
      <w:pPr>
        <w:jc w:val="both"/>
        <w:rPr>
          <w:rFonts w:ascii="Arial" w:eastAsia="Arial" w:hAnsi="Arial" w:cs="Arial"/>
          <w:b/>
          <w:bCs/>
          <w:lang w:eastAsia="es-MX"/>
        </w:rPr>
      </w:pPr>
      <w:r w:rsidRPr="00482F3C">
        <w:rPr>
          <w:rFonts w:ascii="Arial" w:eastAsia="Arial" w:hAnsi="Arial" w:cs="Arial"/>
          <w:b/>
          <w:bCs/>
          <w:lang w:eastAsia="es-MX"/>
        </w:rPr>
        <w:t>Monitoreo WEB y Móvil</w:t>
      </w:r>
    </w:p>
    <w:p w14:paraId="131371B5"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Geolocalización: Registro de la ubicación de los usuarios que visitan el sitio por país.</w:t>
      </w:r>
    </w:p>
    <w:p w14:paraId="6BFDD8F6"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Navegadores: Información sobre los navegadores utilizados por los usuarios agrupado por tipo de Navegador.</w:t>
      </w:r>
    </w:p>
    <w:p w14:paraId="047935A7"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Sistemas Operativos: Identificación del sistema operativo utilizados por los usuarios agrupado por tipo de S.O.</w:t>
      </w:r>
    </w:p>
    <w:p w14:paraId="390C0AE1" w14:textId="77777777" w:rsidR="00482F3C" w:rsidRPr="00482F3C" w:rsidRDefault="00482F3C" w:rsidP="00482F3C">
      <w:pPr>
        <w:numPr>
          <w:ilvl w:val="0"/>
          <w:numId w:val="128"/>
        </w:numPr>
        <w:jc w:val="both"/>
        <w:rPr>
          <w:rFonts w:ascii="Arial" w:hAnsi="Arial" w:cs="Arial"/>
          <w:lang w:eastAsia="es-MX"/>
        </w:rPr>
      </w:pPr>
      <w:r w:rsidRPr="00482F3C">
        <w:rPr>
          <w:rFonts w:ascii="Arial" w:hAnsi="Arial" w:cs="Arial"/>
          <w:lang w:eastAsia="es-MX"/>
        </w:rPr>
        <w:t>información sobre errores de JavaScript.</w:t>
      </w:r>
    </w:p>
    <w:p w14:paraId="1E0A30F5" w14:textId="77777777" w:rsidR="00482F3C" w:rsidRPr="00482F3C" w:rsidRDefault="00482F3C" w:rsidP="009F07D9">
      <w:pPr>
        <w:jc w:val="both"/>
        <w:textAlignment w:val="baseline"/>
        <w:rPr>
          <w:rFonts w:ascii="Arial" w:eastAsia="Arial" w:hAnsi="Arial" w:cs="Arial"/>
          <w:b/>
          <w:bCs/>
          <w:lang w:eastAsia="es-MX"/>
        </w:rPr>
      </w:pPr>
    </w:p>
    <w:p w14:paraId="0804EAF8" w14:textId="77777777" w:rsidR="00482F3C" w:rsidRPr="00482F3C" w:rsidRDefault="00482F3C" w:rsidP="009F07D9">
      <w:pPr>
        <w:jc w:val="both"/>
        <w:textAlignment w:val="baseline"/>
        <w:rPr>
          <w:rFonts w:ascii="Arial" w:eastAsia="Arial" w:hAnsi="Arial" w:cs="Arial"/>
          <w:b/>
          <w:bCs/>
          <w:lang w:eastAsia="es-MX"/>
        </w:rPr>
      </w:pPr>
      <w:r w:rsidRPr="00482F3C">
        <w:rPr>
          <w:rFonts w:ascii="Arial" w:eastAsia="Arial" w:hAnsi="Arial" w:cs="Arial"/>
          <w:b/>
          <w:bCs/>
          <w:lang w:eastAsia="es-MX"/>
        </w:rPr>
        <w:t>Característica del Agente de monitoreo instalado por servidor</w:t>
      </w:r>
    </w:p>
    <w:p w14:paraId="3FB6D5E7" w14:textId="77777777" w:rsidR="00482F3C" w:rsidRPr="00482F3C" w:rsidRDefault="00482F3C" w:rsidP="009F07D9">
      <w:pPr>
        <w:jc w:val="both"/>
        <w:textAlignment w:val="baseline"/>
        <w:rPr>
          <w:rFonts w:ascii="Arial" w:eastAsia="Arial" w:hAnsi="Arial" w:cs="Arial"/>
          <w:b/>
          <w:bCs/>
          <w:lang w:eastAsia="es-MX"/>
        </w:rPr>
      </w:pPr>
    </w:p>
    <w:p w14:paraId="6438E664"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hAnsi="Arial" w:cs="Arial"/>
          <w:lang w:eastAsia="es-MX"/>
        </w:rPr>
        <w:t>C</w:t>
      </w:r>
      <w:r w:rsidRPr="00482F3C">
        <w:rPr>
          <w:rFonts w:ascii="Arial" w:eastAsia="Arial" w:hAnsi="Arial" w:cs="Arial"/>
          <w:lang w:eastAsia="es-MX"/>
        </w:rPr>
        <w:t xml:space="preserve">ada agente debe contabilizarse como una unidad única por servidor. En caso de contabilizarse por consumo o recursos, cada agente deberá considerarse como uno mientras no exceda las especificaciones de los servidores establecidas en la </w:t>
      </w:r>
      <w:r w:rsidRPr="00482F3C">
        <w:rPr>
          <w:rFonts w:ascii="Arial" w:eastAsia="Arial" w:hAnsi="Arial" w:cs="Arial"/>
          <w:b/>
          <w:bCs/>
          <w:lang w:eastAsia="es-MX"/>
        </w:rPr>
        <w:t xml:space="preserve">Tabla 1. Suscripción al Servicio </w:t>
      </w:r>
      <w:proofErr w:type="spellStart"/>
      <w:r w:rsidRPr="00482F3C">
        <w:rPr>
          <w:rFonts w:ascii="Arial" w:eastAsia="Arial" w:hAnsi="Arial" w:cs="Arial"/>
          <w:b/>
          <w:bCs/>
          <w:lang w:eastAsia="es-MX"/>
        </w:rPr>
        <w:t>Application</w:t>
      </w:r>
      <w:proofErr w:type="spellEnd"/>
      <w:r w:rsidRPr="00482F3C">
        <w:rPr>
          <w:rFonts w:ascii="Arial" w:eastAsia="Arial" w:hAnsi="Arial" w:cs="Arial"/>
          <w:b/>
          <w:bCs/>
          <w:lang w:eastAsia="es-MX"/>
        </w:rPr>
        <w:t xml:space="preserve"> Performance </w:t>
      </w:r>
      <w:proofErr w:type="spellStart"/>
      <w:r w:rsidRPr="00482F3C">
        <w:rPr>
          <w:rFonts w:ascii="Arial" w:eastAsia="Arial" w:hAnsi="Arial" w:cs="Arial"/>
          <w:b/>
          <w:bCs/>
          <w:lang w:eastAsia="es-MX"/>
        </w:rPr>
        <w:t>Monitoring</w:t>
      </w:r>
      <w:proofErr w:type="spellEnd"/>
      <w:r w:rsidRPr="00482F3C">
        <w:rPr>
          <w:rFonts w:ascii="Arial" w:eastAsia="Arial" w:hAnsi="Arial" w:cs="Arial"/>
          <w:b/>
          <w:bCs/>
          <w:lang w:eastAsia="es-MX"/>
        </w:rPr>
        <w:t xml:space="preserve"> (APM)</w:t>
      </w:r>
    </w:p>
    <w:p w14:paraId="75EB849C"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Los agentes deben ser gestionables de forma flexible, permitiendo eliminarlos de un servidor (interrumpiendo su uso en ese servidor) y reasignarlos a otro (activando su uso en el nuevo servidor).</w:t>
      </w:r>
    </w:p>
    <w:p w14:paraId="674B3F4B"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t>Si la contabilización se realiza por recursos (como RAM, Cores/</w:t>
      </w:r>
      <w:proofErr w:type="spellStart"/>
      <w:r w:rsidRPr="00482F3C">
        <w:rPr>
          <w:rFonts w:ascii="Arial" w:eastAsia="Arial" w:hAnsi="Arial" w:cs="Arial"/>
          <w:lang w:eastAsia="es-MX"/>
        </w:rPr>
        <w:t>vCpu</w:t>
      </w:r>
      <w:proofErr w:type="spellEnd"/>
      <w:r w:rsidRPr="00482F3C">
        <w:rPr>
          <w:rFonts w:ascii="Arial" w:eastAsia="Arial" w:hAnsi="Arial" w:cs="Arial"/>
          <w:lang w:eastAsia="es-MX"/>
        </w:rPr>
        <w:t xml:space="preserve">), debe ser posible agregar agentes adicionales para servidores que superen las especificaciones base indicadas en la Tabla 1. Suscripción al Servicio </w:t>
      </w:r>
      <w:proofErr w:type="spellStart"/>
      <w:r w:rsidRPr="00482F3C">
        <w:rPr>
          <w:rFonts w:ascii="Arial" w:eastAsia="Arial" w:hAnsi="Arial" w:cs="Arial"/>
          <w:lang w:eastAsia="es-MX"/>
        </w:rPr>
        <w:t>Application</w:t>
      </w:r>
      <w:proofErr w:type="spellEnd"/>
      <w:r w:rsidRPr="00482F3C">
        <w:rPr>
          <w:rFonts w:ascii="Arial" w:eastAsia="Arial" w:hAnsi="Arial" w:cs="Arial"/>
          <w:lang w:eastAsia="es-MX"/>
        </w:rPr>
        <w:t xml:space="preserve"> Performance </w:t>
      </w:r>
      <w:proofErr w:type="spellStart"/>
      <w:r w:rsidRPr="00482F3C">
        <w:rPr>
          <w:rFonts w:ascii="Arial" w:eastAsia="Arial" w:hAnsi="Arial" w:cs="Arial"/>
          <w:lang w:eastAsia="es-MX"/>
        </w:rPr>
        <w:t>Monitoring</w:t>
      </w:r>
      <w:proofErr w:type="spellEnd"/>
      <w:r w:rsidRPr="00482F3C">
        <w:rPr>
          <w:rFonts w:ascii="Arial" w:eastAsia="Arial" w:hAnsi="Arial" w:cs="Arial"/>
          <w:lang w:eastAsia="es-MX"/>
        </w:rPr>
        <w:t xml:space="preserve"> (APM), por ejemplo, un servidor con 6 Cores/</w:t>
      </w:r>
      <w:proofErr w:type="spellStart"/>
      <w:r w:rsidRPr="00482F3C">
        <w:rPr>
          <w:rFonts w:ascii="Arial" w:eastAsia="Arial" w:hAnsi="Arial" w:cs="Arial"/>
          <w:lang w:eastAsia="es-MX"/>
        </w:rPr>
        <w:t>vCpu</w:t>
      </w:r>
      <w:proofErr w:type="spellEnd"/>
      <w:r w:rsidRPr="00482F3C">
        <w:rPr>
          <w:rFonts w:ascii="Arial" w:eastAsia="Arial" w:hAnsi="Arial" w:cs="Arial"/>
          <w:lang w:eastAsia="es-MX"/>
        </w:rPr>
        <w:t xml:space="preserve"> y 16 GB de RAM puede ser monitoreado utilizando dos agentes para gestionar el aumento de recursos.</w:t>
      </w:r>
    </w:p>
    <w:p w14:paraId="4CC80C5E" w14:textId="77777777" w:rsidR="00482F3C" w:rsidRPr="00482F3C" w:rsidRDefault="00482F3C" w:rsidP="00482F3C">
      <w:pPr>
        <w:numPr>
          <w:ilvl w:val="0"/>
          <w:numId w:val="131"/>
        </w:numPr>
        <w:jc w:val="both"/>
        <w:rPr>
          <w:rFonts w:ascii="Arial" w:eastAsia="Arial" w:hAnsi="Arial" w:cs="Arial"/>
          <w:lang w:eastAsia="es-MX"/>
        </w:rPr>
      </w:pPr>
      <w:r w:rsidRPr="00482F3C">
        <w:rPr>
          <w:rFonts w:ascii="Arial" w:eastAsia="Arial" w:hAnsi="Arial" w:cs="Arial"/>
          <w:lang w:eastAsia="es-MX"/>
        </w:rPr>
        <w:lastRenderedPageBreak/>
        <w:t xml:space="preserve">Si la suscripción es por ingesta, se debe implementar un mecanismo automático que, al alcanzar el límite máximo de consumo mensual de datos según la suscripción (referenciado en la columna Descripción del producto, Ingesta mensual por servidor= 26GB de la Tabla 1. Suscripción al Servicio </w:t>
      </w:r>
      <w:proofErr w:type="spellStart"/>
      <w:r w:rsidRPr="00482F3C">
        <w:rPr>
          <w:rFonts w:ascii="Arial" w:eastAsia="Arial" w:hAnsi="Arial" w:cs="Arial"/>
          <w:lang w:eastAsia="es-MX"/>
        </w:rPr>
        <w:t>Application</w:t>
      </w:r>
      <w:proofErr w:type="spellEnd"/>
      <w:r w:rsidRPr="00482F3C">
        <w:rPr>
          <w:rFonts w:ascii="Arial" w:eastAsia="Arial" w:hAnsi="Arial" w:cs="Arial"/>
          <w:lang w:eastAsia="es-MX"/>
        </w:rPr>
        <w:t xml:space="preserve"> Performance </w:t>
      </w:r>
      <w:proofErr w:type="spellStart"/>
      <w:r w:rsidRPr="00482F3C">
        <w:rPr>
          <w:rFonts w:ascii="Arial" w:eastAsia="Arial" w:hAnsi="Arial" w:cs="Arial"/>
          <w:lang w:eastAsia="es-MX"/>
        </w:rPr>
        <w:t>Monitoring</w:t>
      </w:r>
      <w:proofErr w:type="spellEnd"/>
      <w:r w:rsidRPr="00482F3C">
        <w:rPr>
          <w:rFonts w:ascii="Arial" w:eastAsia="Arial" w:hAnsi="Arial" w:cs="Arial"/>
          <w:lang w:eastAsia="es-MX"/>
        </w:rPr>
        <w:t xml:space="preserve"> (APM)), se suspenda el servicio para los agentes que superen dicho umbral. Este servicio deberá reactivarse automáticamente al inicio del siguiente mes.</w:t>
      </w:r>
    </w:p>
    <w:p w14:paraId="5E54BF81" w14:textId="772C9941" w:rsidR="00482F3C" w:rsidRPr="00482F3C" w:rsidRDefault="00482F3C" w:rsidP="009F07D9">
      <w:pPr>
        <w:keepNext/>
        <w:numPr>
          <w:ilvl w:val="0"/>
          <w:numId w:val="126"/>
        </w:numPr>
        <w:spacing w:before="240" w:after="180" w:line="240" w:lineRule="atLeast"/>
        <w:outlineLvl w:val="0"/>
        <w:rPr>
          <w:rFonts w:ascii="Arial" w:hAnsi="Arial" w:cs="Arial"/>
          <w:b/>
          <w:bCs/>
          <w:caps/>
          <w:kern w:val="32"/>
        </w:rPr>
      </w:pPr>
      <w:bookmarkStart w:id="1345" w:name="_Toc195785181"/>
      <w:r w:rsidRPr="00482F3C">
        <w:rPr>
          <w:rFonts w:ascii="Arial" w:hAnsi="Arial" w:cs="Arial"/>
          <w:b/>
          <w:bCs/>
          <w:caps/>
          <w:kern w:val="32"/>
        </w:rPr>
        <w:t>ENTREGABLES</w:t>
      </w:r>
      <w:bookmarkEnd w:id="1345"/>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559"/>
        <w:gridCol w:w="3689"/>
        <w:gridCol w:w="1559"/>
        <w:gridCol w:w="1843"/>
        <w:gridCol w:w="2126"/>
      </w:tblGrid>
      <w:tr w:rsidR="00482F3C" w:rsidRPr="00482F3C" w14:paraId="2ADDF7C0" w14:textId="77777777" w:rsidTr="008B4F5C">
        <w:trPr>
          <w:trHeight w:val="390"/>
        </w:trPr>
        <w:tc>
          <w:tcPr>
            <w:tcW w:w="559" w:type="dxa"/>
            <w:shd w:val="clear" w:color="auto" w:fill="512F73"/>
            <w:vAlign w:val="center"/>
          </w:tcPr>
          <w:p w14:paraId="74439AB1"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No.</w:t>
            </w:r>
          </w:p>
        </w:tc>
        <w:tc>
          <w:tcPr>
            <w:tcW w:w="3689" w:type="dxa"/>
            <w:shd w:val="clear" w:color="auto" w:fill="512F73"/>
            <w:vAlign w:val="center"/>
          </w:tcPr>
          <w:p w14:paraId="6092688B"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Descripción</w:t>
            </w:r>
          </w:p>
        </w:tc>
        <w:tc>
          <w:tcPr>
            <w:tcW w:w="1559" w:type="dxa"/>
            <w:shd w:val="clear" w:color="auto" w:fill="512F73"/>
            <w:vAlign w:val="center"/>
          </w:tcPr>
          <w:p w14:paraId="6BC17A3B"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Forma de entrega</w:t>
            </w:r>
          </w:p>
        </w:tc>
        <w:tc>
          <w:tcPr>
            <w:tcW w:w="1843" w:type="dxa"/>
            <w:shd w:val="clear" w:color="auto" w:fill="512F73"/>
            <w:vAlign w:val="center"/>
          </w:tcPr>
          <w:p w14:paraId="787B0C30"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Fecha límite de</w:t>
            </w:r>
          </w:p>
          <w:p w14:paraId="238F76DD"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entrega</w:t>
            </w:r>
          </w:p>
        </w:tc>
        <w:tc>
          <w:tcPr>
            <w:tcW w:w="2126" w:type="dxa"/>
            <w:shd w:val="clear" w:color="auto" w:fill="512F73"/>
            <w:vAlign w:val="center"/>
          </w:tcPr>
          <w:p w14:paraId="51CFC5A4" w14:textId="77777777" w:rsidR="00482F3C" w:rsidRPr="00482F3C" w:rsidRDefault="00482F3C" w:rsidP="00482F3C">
            <w:pPr>
              <w:jc w:val="center"/>
              <w:rPr>
                <w:rFonts w:ascii="Arial" w:eastAsia="Arial" w:hAnsi="Arial" w:cs="Arial"/>
                <w:color w:val="FFFFFF"/>
                <w:lang w:eastAsia="en-US"/>
              </w:rPr>
            </w:pPr>
            <w:r w:rsidRPr="00482F3C">
              <w:rPr>
                <w:rFonts w:ascii="Arial" w:eastAsia="Arial" w:hAnsi="Arial" w:cs="Arial"/>
                <w:b/>
                <w:bCs/>
                <w:color w:val="FFFFFF"/>
                <w:lang w:eastAsia="en-US"/>
              </w:rPr>
              <w:t>Lugar de entrega</w:t>
            </w:r>
          </w:p>
        </w:tc>
      </w:tr>
      <w:tr w:rsidR="00482F3C" w:rsidRPr="00482F3C" w14:paraId="5C9AD8DF" w14:textId="77777777" w:rsidTr="008B4F5C">
        <w:trPr>
          <w:trHeight w:val="3485"/>
        </w:trPr>
        <w:tc>
          <w:tcPr>
            <w:tcW w:w="559" w:type="dxa"/>
            <w:vAlign w:val="center"/>
          </w:tcPr>
          <w:p w14:paraId="20764C0E" w14:textId="77777777" w:rsidR="00482F3C" w:rsidRPr="00482F3C" w:rsidRDefault="00482F3C" w:rsidP="00482F3C">
            <w:pPr>
              <w:rPr>
                <w:rFonts w:ascii="Arial" w:eastAsia="Arial" w:hAnsi="Arial" w:cs="Arial"/>
                <w:color w:val="000000"/>
                <w:lang w:eastAsia="en-US"/>
              </w:rPr>
            </w:pPr>
            <w:r w:rsidRPr="00482F3C">
              <w:rPr>
                <w:rFonts w:ascii="Arial" w:eastAsia="Arial" w:hAnsi="Arial" w:cs="Arial"/>
                <w:color w:val="000000"/>
                <w:lang w:eastAsia="en-US"/>
              </w:rPr>
              <w:t>1</w:t>
            </w:r>
          </w:p>
        </w:tc>
        <w:tc>
          <w:tcPr>
            <w:tcW w:w="3689" w:type="dxa"/>
            <w:vAlign w:val="center"/>
          </w:tcPr>
          <w:p w14:paraId="75507D9D" w14:textId="77777777" w:rsidR="00482F3C" w:rsidRPr="00482F3C" w:rsidRDefault="00482F3C" w:rsidP="00482F3C">
            <w:pPr>
              <w:ind w:left="113" w:right="113"/>
              <w:jc w:val="both"/>
              <w:rPr>
                <w:rFonts w:ascii="Arial" w:eastAsia="Arial" w:hAnsi="Arial" w:cs="Arial"/>
                <w:color w:val="000000"/>
                <w:lang w:eastAsia="en-US"/>
              </w:rPr>
            </w:pPr>
          </w:p>
          <w:p w14:paraId="2BEFE9A5" w14:textId="77777777" w:rsidR="00482F3C" w:rsidRPr="00482F3C" w:rsidRDefault="00482F3C" w:rsidP="00482F3C">
            <w:pPr>
              <w:ind w:left="113" w:right="113"/>
              <w:jc w:val="both"/>
              <w:rPr>
                <w:rFonts w:ascii="Arial" w:eastAsia="Arial" w:hAnsi="Arial" w:cs="Arial"/>
                <w:color w:val="000000"/>
                <w:lang w:eastAsia="en-US"/>
              </w:rPr>
            </w:pPr>
            <w:r w:rsidRPr="00482F3C">
              <w:rPr>
                <w:rFonts w:ascii="Arial" w:eastAsia="Arial" w:hAnsi="Arial" w:cs="Arial"/>
                <w:color w:val="000000"/>
                <w:lang w:eastAsia="en-US"/>
              </w:rPr>
              <w:t xml:space="preserve">Documento que acredite la activación y vigencia de la </w:t>
            </w:r>
            <w:r w:rsidRPr="00482F3C">
              <w:rPr>
                <w:rFonts w:ascii="Arial" w:eastAsia="Arial" w:hAnsi="Arial" w:cs="Arial"/>
                <w:b/>
                <w:bCs/>
                <w:color w:val="000000"/>
                <w:lang w:eastAsia="en-US"/>
              </w:rPr>
              <w:t>suscripción al servicio</w:t>
            </w:r>
            <w:r w:rsidRPr="00482F3C">
              <w:rPr>
                <w:rFonts w:ascii="Arial" w:eastAsia="Arial" w:hAnsi="Arial" w:cs="Arial"/>
                <w:color w:val="000000"/>
                <w:lang w:eastAsia="en-US"/>
              </w:rPr>
              <w:t xml:space="preserve"> </w:t>
            </w:r>
            <w:proofErr w:type="spellStart"/>
            <w:r w:rsidRPr="00482F3C">
              <w:rPr>
                <w:rFonts w:ascii="Arial" w:eastAsia="Arial" w:hAnsi="Arial" w:cs="Arial"/>
                <w:b/>
                <w:bCs/>
                <w:color w:val="000000"/>
                <w:lang w:eastAsia="en-US"/>
              </w:rPr>
              <w:t>Application</w:t>
            </w:r>
            <w:proofErr w:type="spellEnd"/>
            <w:r w:rsidRPr="00482F3C">
              <w:rPr>
                <w:rFonts w:ascii="Arial" w:eastAsia="Arial" w:hAnsi="Arial" w:cs="Arial"/>
                <w:b/>
                <w:bCs/>
                <w:color w:val="000000"/>
                <w:lang w:eastAsia="en-US"/>
              </w:rPr>
              <w:t xml:space="preserve"> Performance </w:t>
            </w:r>
            <w:proofErr w:type="spellStart"/>
            <w:r w:rsidRPr="00482F3C">
              <w:rPr>
                <w:rFonts w:ascii="Arial" w:eastAsia="Arial" w:hAnsi="Arial" w:cs="Arial"/>
                <w:b/>
                <w:bCs/>
                <w:color w:val="000000"/>
                <w:lang w:eastAsia="en-US"/>
              </w:rPr>
              <w:t>Monitoring</w:t>
            </w:r>
            <w:proofErr w:type="spellEnd"/>
            <w:r w:rsidRPr="00482F3C">
              <w:rPr>
                <w:rFonts w:ascii="Arial" w:eastAsia="Arial" w:hAnsi="Arial" w:cs="Arial"/>
                <w:b/>
                <w:bCs/>
                <w:color w:val="000000"/>
                <w:lang w:eastAsia="en-US"/>
              </w:rPr>
              <w:t xml:space="preserve"> (APM</w:t>
            </w:r>
            <w:r w:rsidRPr="00482F3C">
              <w:rPr>
                <w:rFonts w:ascii="Arial" w:eastAsia="Arial" w:hAnsi="Arial" w:cs="Arial"/>
                <w:color w:val="000000"/>
                <w:lang w:eastAsia="en-US"/>
              </w:rPr>
              <w:t xml:space="preserve">) descritos en la </w:t>
            </w:r>
            <w:r w:rsidRPr="00482F3C">
              <w:rPr>
                <w:rFonts w:ascii="Arial" w:eastAsia="Arial" w:hAnsi="Arial" w:cs="Arial"/>
                <w:b/>
                <w:bCs/>
                <w:color w:val="000000"/>
                <w:lang w:eastAsia="en-US"/>
              </w:rPr>
              <w:t xml:space="preserve">Tabla 1. </w:t>
            </w:r>
            <w:r w:rsidRPr="00482F3C">
              <w:rPr>
                <w:rFonts w:ascii="Arial" w:eastAsia="Arial" w:hAnsi="Arial" w:cs="Arial"/>
                <w:color w:val="000000"/>
                <w:lang w:eastAsia="en-US"/>
              </w:rPr>
              <w:t xml:space="preserve">Suscripción al Servicio </w:t>
            </w:r>
            <w:proofErr w:type="spellStart"/>
            <w:r w:rsidRPr="00482F3C">
              <w:rPr>
                <w:rFonts w:ascii="Arial" w:eastAsia="Arial" w:hAnsi="Arial" w:cs="Arial"/>
                <w:color w:val="000000"/>
                <w:lang w:eastAsia="en-US"/>
              </w:rPr>
              <w:t>Application</w:t>
            </w:r>
            <w:proofErr w:type="spellEnd"/>
            <w:r w:rsidRPr="00482F3C">
              <w:rPr>
                <w:rFonts w:ascii="Arial" w:eastAsia="Arial" w:hAnsi="Arial" w:cs="Arial"/>
                <w:color w:val="000000"/>
                <w:lang w:eastAsia="en-US"/>
              </w:rPr>
              <w:t xml:space="preserve"> Performance </w:t>
            </w:r>
            <w:proofErr w:type="spellStart"/>
            <w:r w:rsidRPr="00482F3C">
              <w:rPr>
                <w:rFonts w:ascii="Arial" w:eastAsia="Arial" w:hAnsi="Arial" w:cs="Arial"/>
                <w:color w:val="000000"/>
                <w:lang w:eastAsia="en-US"/>
              </w:rPr>
              <w:t>Monitoring</w:t>
            </w:r>
            <w:proofErr w:type="spellEnd"/>
            <w:r w:rsidRPr="00482F3C">
              <w:rPr>
                <w:rFonts w:ascii="Arial" w:eastAsia="Arial" w:hAnsi="Arial" w:cs="Arial"/>
                <w:color w:val="000000"/>
                <w:lang w:eastAsia="en-US"/>
              </w:rPr>
              <w:t xml:space="preserve"> (APM)</w:t>
            </w:r>
            <w:r w:rsidRPr="00482F3C">
              <w:rPr>
                <w:rFonts w:ascii="Arial" w:eastAsia="Arial" w:hAnsi="Arial" w:cs="Arial"/>
                <w:b/>
                <w:bCs/>
                <w:color w:val="000000"/>
                <w:lang w:eastAsia="en-US"/>
              </w:rPr>
              <w:t xml:space="preserve"> </w:t>
            </w:r>
            <w:r w:rsidRPr="00482F3C">
              <w:rPr>
                <w:rFonts w:ascii="Arial" w:eastAsia="Arial" w:hAnsi="Arial" w:cs="Arial"/>
                <w:color w:val="000000"/>
                <w:lang w:eastAsia="en-US"/>
              </w:rPr>
              <w:t>del presente Anexo Técnico con al menos lo siguiente:</w:t>
            </w:r>
          </w:p>
          <w:p w14:paraId="2DE3314A" w14:textId="77777777" w:rsidR="00482F3C" w:rsidRPr="00482F3C" w:rsidRDefault="00482F3C" w:rsidP="00482F3C">
            <w:pPr>
              <w:numPr>
                <w:ilvl w:val="0"/>
                <w:numId w:val="129"/>
              </w:numPr>
              <w:spacing w:before="120"/>
              <w:ind w:left="246" w:hanging="142"/>
              <w:contextualSpacing/>
              <w:jc w:val="both"/>
              <w:rPr>
                <w:rFonts w:ascii="Arial" w:eastAsia="Arial" w:hAnsi="Arial" w:cs="Arial"/>
                <w:caps/>
                <w:color w:val="000000"/>
                <w:lang w:eastAsia="en-US"/>
              </w:rPr>
            </w:pPr>
            <w:r w:rsidRPr="00482F3C">
              <w:rPr>
                <w:rFonts w:ascii="Arial" w:eastAsia="Arial" w:hAnsi="Arial" w:cs="Arial"/>
                <w:color w:val="000000"/>
                <w:lang w:eastAsia="en-US"/>
              </w:rPr>
              <w:t>Nombre y tipo de suscripción </w:t>
            </w:r>
          </w:p>
          <w:p w14:paraId="7FE6AF42" w14:textId="77777777" w:rsidR="00482F3C" w:rsidRPr="00482F3C" w:rsidRDefault="00482F3C" w:rsidP="00482F3C">
            <w:pPr>
              <w:numPr>
                <w:ilvl w:val="0"/>
                <w:numId w:val="129"/>
              </w:numPr>
              <w:ind w:left="246" w:right="113" w:hanging="142"/>
              <w:contextualSpacing/>
              <w:jc w:val="both"/>
              <w:rPr>
                <w:rFonts w:ascii="Arial" w:eastAsia="Arial" w:hAnsi="Arial" w:cs="Arial"/>
                <w:caps/>
                <w:color w:val="000000"/>
                <w:lang w:eastAsia="en-US"/>
              </w:rPr>
            </w:pPr>
            <w:r w:rsidRPr="00482F3C">
              <w:rPr>
                <w:rFonts w:ascii="Arial" w:eastAsia="Arial" w:hAnsi="Arial" w:cs="Arial"/>
                <w:color w:val="000000"/>
                <w:lang w:eastAsia="en-US"/>
              </w:rPr>
              <w:t>Vigencia o periodo que cubre la suscripción</w:t>
            </w:r>
            <w:r w:rsidRPr="00482F3C">
              <w:rPr>
                <w:rFonts w:ascii="Arial" w:eastAsia="Arial" w:hAnsi="Arial" w:cs="Arial"/>
                <w:caps/>
                <w:color w:val="000000"/>
                <w:lang w:eastAsia="en-US"/>
              </w:rPr>
              <w:t> </w:t>
            </w:r>
          </w:p>
          <w:p w14:paraId="2302434F" w14:textId="16CE0E04" w:rsidR="00482F3C" w:rsidRPr="008B4F5C" w:rsidRDefault="00482F3C" w:rsidP="008B4F5C">
            <w:pPr>
              <w:numPr>
                <w:ilvl w:val="0"/>
                <w:numId w:val="129"/>
              </w:numPr>
              <w:ind w:left="246" w:right="113" w:hanging="142"/>
              <w:contextualSpacing/>
              <w:jc w:val="both"/>
              <w:rPr>
                <w:rFonts w:ascii="Arial" w:eastAsia="Arial" w:hAnsi="Arial" w:cs="Arial"/>
                <w:caps/>
                <w:color w:val="000000"/>
                <w:lang w:eastAsia="en-US"/>
              </w:rPr>
            </w:pPr>
            <w:r w:rsidRPr="00482F3C">
              <w:rPr>
                <w:rFonts w:ascii="Arial" w:eastAsia="Arial" w:hAnsi="Arial" w:cs="Arial"/>
                <w:color w:val="000000"/>
                <w:lang w:eastAsia="en-US"/>
              </w:rPr>
              <w:t>A nombre del Instituto</w:t>
            </w:r>
          </w:p>
        </w:tc>
        <w:tc>
          <w:tcPr>
            <w:tcW w:w="1559" w:type="dxa"/>
            <w:vMerge w:val="restart"/>
            <w:vAlign w:val="center"/>
          </w:tcPr>
          <w:p w14:paraId="28DCE0F4" w14:textId="77777777" w:rsidR="00482F3C" w:rsidRPr="00482F3C" w:rsidRDefault="00482F3C" w:rsidP="00482F3C">
            <w:pPr>
              <w:ind w:left="113" w:right="113"/>
              <w:jc w:val="both"/>
              <w:rPr>
                <w:rFonts w:ascii="Arial" w:eastAsia="Arial" w:hAnsi="Arial" w:cs="Arial"/>
                <w:color w:val="000000"/>
                <w:lang w:eastAsia="en-US"/>
              </w:rPr>
            </w:pPr>
            <w:r w:rsidRPr="00482F3C">
              <w:rPr>
                <w:rFonts w:ascii="Arial" w:eastAsia="Arial" w:hAnsi="Arial" w:cs="Arial"/>
                <w:color w:val="000000"/>
                <w:lang w:eastAsia="en-US"/>
              </w:rPr>
              <w:t>Documento impreso, en hoja membretada y firmada por el representante legal de la empresa.</w:t>
            </w:r>
          </w:p>
        </w:tc>
        <w:tc>
          <w:tcPr>
            <w:tcW w:w="1843" w:type="dxa"/>
            <w:vMerge w:val="restart"/>
            <w:vAlign w:val="center"/>
          </w:tcPr>
          <w:p w14:paraId="3CAEAD68" w14:textId="77777777" w:rsidR="00482F3C" w:rsidRPr="00482F3C" w:rsidRDefault="00482F3C" w:rsidP="00482F3C">
            <w:pPr>
              <w:jc w:val="both"/>
              <w:rPr>
                <w:rFonts w:ascii="Arial" w:eastAsia="Arial" w:hAnsi="Arial" w:cs="Arial"/>
                <w:color w:val="000000"/>
                <w:lang w:eastAsia="en-US"/>
              </w:rPr>
            </w:pPr>
            <w:r w:rsidRPr="00482F3C">
              <w:rPr>
                <w:rFonts w:ascii="Arial" w:eastAsia="Arial" w:hAnsi="Arial" w:cs="Arial"/>
                <w:color w:val="000000"/>
                <w:lang w:eastAsia="en-US"/>
              </w:rPr>
              <w:t xml:space="preserve">15 (quince) días naturales contados a partir de la activación requerida en la </w:t>
            </w:r>
            <w:r w:rsidRPr="00482F3C">
              <w:rPr>
                <w:rFonts w:ascii="Arial" w:eastAsia="Arial" w:hAnsi="Arial" w:cs="Arial"/>
                <w:b/>
                <w:bCs/>
                <w:color w:val="000000"/>
                <w:lang w:eastAsia="en-US"/>
              </w:rPr>
              <w:t xml:space="preserve">Tabla 1. Suscripción al Servicio </w:t>
            </w:r>
            <w:proofErr w:type="spellStart"/>
            <w:r w:rsidRPr="00482F3C">
              <w:rPr>
                <w:rFonts w:ascii="Arial" w:eastAsia="Arial" w:hAnsi="Arial" w:cs="Arial"/>
                <w:b/>
                <w:bCs/>
                <w:color w:val="000000"/>
                <w:lang w:eastAsia="en-US"/>
              </w:rPr>
              <w:t>Application</w:t>
            </w:r>
            <w:proofErr w:type="spellEnd"/>
            <w:r w:rsidRPr="00482F3C">
              <w:rPr>
                <w:rFonts w:ascii="Arial" w:eastAsia="Arial" w:hAnsi="Arial" w:cs="Arial"/>
                <w:b/>
                <w:bCs/>
                <w:color w:val="000000"/>
                <w:lang w:eastAsia="en-US"/>
              </w:rPr>
              <w:t xml:space="preserve"> Performance </w:t>
            </w:r>
            <w:proofErr w:type="spellStart"/>
            <w:r w:rsidRPr="00482F3C">
              <w:rPr>
                <w:rFonts w:ascii="Arial" w:eastAsia="Arial" w:hAnsi="Arial" w:cs="Arial"/>
                <w:b/>
                <w:bCs/>
                <w:color w:val="000000"/>
                <w:lang w:eastAsia="en-US"/>
              </w:rPr>
              <w:t>Monitoring</w:t>
            </w:r>
            <w:proofErr w:type="spellEnd"/>
            <w:r w:rsidRPr="00482F3C">
              <w:rPr>
                <w:rFonts w:ascii="Arial" w:eastAsia="Arial" w:hAnsi="Arial" w:cs="Arial"/>
                <w:b/>
                <w:bCs/>
                <w:color w:val="000000"/>
                <w:lang w:eastAsia="en-US"/>
              </w:rPr>
              <w:t xml:space="preserve"> (APM)</w:t>
            </w:r>
          </w:p>
        </w:tc>
        <w:tc>
          <w:tcPr>
            <w:tcW w:w="2126" w:type="dxa"/>
            <w:vMerge w:val="restart"/>
            <w:vAlign w:val="center"/>
          </w:tcPr>
          <w:p w14:paraId="143F5489" w14:textId="77777777" w:rsidR="00482F3C" w:rsidRPr="00482F3C" w:rsidRDefault="00482F3C" w:rsidP="00482F3C">
            <w:pPr>
              <w:ind w:left="113" w:right="113"/>
              <w:jc w:val="both"/>
              <w:rPr>
                <w:rFonts w:ascii="Arial" w:eastAsia="Arial" w:hAnsi="Arial" w:cs="Arial"/>
                <w:color w:val="000000"/>
                <w:lang w:eastAsia="en-US"/>
              </w:rPr>
            </w:pPr>
            <w:r w:rsidRPr="00482F3C">
              <w:rPr>
                <w:rFonts w:ascii="Arial" w:eastAsia="Arial" w:hAnsi="Arial" w:cs="Arial"/>
                <w:color w:val="000000"/>
                <w:lang w:eastAsia="en-US"/>
              </w:rPr>
              <w:t>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tc>
      </w:tr>
      <w:tr w:rsidR="00482F3C" w:rsidRPr="00482F3C" w14:paraId="66BF11D9" w14:textId="77777777" w:rsidTr="008B4F5C">
        <w:trPr>
          <w:trHeight w:val="558"/>
        </w:trPr>
        <w:tc>
          <w:tcPr>
            <w:tcW w:w="559" w:type="dxa"/>
            <w:vAlign w:val="center"/>
          </w:tcPr>
          <w:p w14:paraId="3B7EB954" w14:textId="77777777" w:rsidR="00482F3C" w:rsidRPr="00482F3C" w:rsidRDefault="00482F3C" w:rsidP="00482F3C">
            <w:pPr>
              <w:rPr>
                <w:rFonts w:ascii="Arial" w:eastAsia="Arial" w:hAnsi="Arial" w:cs="Arial"/>
                <w:color w:val="000000"/>
                <w:lang w:eastAsia="en-US"/>
              </w:rPr>
            </w:pPr>
            <w:r w:rsidRPr="00482F3C">
              <w:rPr>
                <w:rFonts w:ascii="Arial" w:eastAsia="Arial" w:hAnsi="Arial" w:cs="Arial"/>
                <w:color w:val="000000"/>
                <w:lang w:eastAsia="en-US"/>
              </w:rPr>
              <w:t>2</w:t>
            </w:r>
          </w:p>
        </w:tc>
        <w:tc>
          <w:tcPr>
            <w:tcW w:w="3689" w:type="dxa"/>
            <w:vAlign w:val="center"/>
          </w:tcPr>
          <w:tbl>
            <w:tblPr>
              <w:tblW w:w="3145" w:type="dxa"/>
              <w:jc w:val="center"/>
              <w:tblBorders>
                <w:top w:val="outset" w:sz="6" w:space="0" w:color="auto"/>
                <w:left w:val="outset" w:sz="6" w:space="0" w:color="auto"/>
                <w:bottom w:val="outset" w:sz="6" w:space="0" w:color="auto"/>
                <w:right w:val="outset" w:sz="6" w:space="0" w:color="auto"/>
              </w:tblBorders>
              <w:tblLayout w:type="fixed"/>
              <w:tblCellMar>
                <w:top w:w="108" w:type="dxa"/>
                <w:bottom w:w="108" w:type="dxa"/>
              </w:tblCellMar>
              <w:tblLook w:val="04A0" w:firstRow="1" w:lastRow="0" w:firstColumn="1" w:lastColumn="0" w:noHBand="0" w:noVBand="1"/>
            </w:tblPr>
            <w:tblGrid>
              <w:gridCol w:w="3145"/>
            </w:tblGrid>
            <w:tr w:rsidR="00482F3C" w:rsidRPr="00482F3C" w14:paraId="077C552E" w14:textId="77777777" w:rsidTr="00101622">
              <w:trPr>
                <w:trHeight w:val="360"/>
                <w:jc w:val="center"/>
              </w:trPr>
              <w:tc>
                <w:tcPr>
                  <w:tcW w:w="5000" w:type="pct"/>
                  <w:tcBorders>
                    <w:top w:val="nil"/>
                    <w:left w:val="nil"/>
                    <w:bottom w:val="nil"/>
                    <w:right w:val="nil"/>
                  </w:tcBorders>
                  <w:vAlign w:val="center"/>
                  <w:hideMark/>
                </w:tcPr>
                <w:p w14:paraId="0798AEF3" w14:textId="77777777" w:rsidR="00482F3C" w:rsidRPr="00482F3C" w:rsidRDefault="00482F3C" w:rsidP="00482F3C">
                  <w:pPr>
                    <w:jc w:val="both"/>
                    <w:textAlignment w:val="baseline"/>
                    <w:rPr>
                      <w:rFonts w:ascii="Arial" w:eastAsia="Arial" w:hAnsi="Arial" w:cs="Arial"/>
                      <w:color w:val="000000"/>
                      <w:lang w:eastAsia="en-US"/>
                    </w:rPr>
                  </w:pPr>
                  <w:r w:rsidRPr="00482F3C">
                    <w:rPr>
                      <w:rFonts w:ascii="Arial" w:eastAsia="Arial" w:hAnsi="Arial" w:cs="Arial"/>
                      <w:color w:val="000000"/>
                      <w:shd w:val="clear" w:color="auto" w:fill="FFFFFF"/>
                      <w:lang w:eastAsia="en-US"/>
                    </w:rPr>
                    <w:t xml:space="preserve">Documento que indique el procedimiento y medios de contacto para acceder al servicio de </w:t>
                  </w:r>
                  <w:r w:rsidRPr="00482F3C">
                    <w:rPr>
                      <w:rFonts w:ascii="Arial" w:eastAsia="Arial" w:hAnsi="Arial" w:cs="Arial"/>
                      <w:b/>
                      <w:bCs/>
                      <w:color w:val="000000"/>
                      <w:lang w:eastAsia="en-US"/>
                    </w:rPr>
                    <w:t xml:space="preserve">Suscripción al Servicio </w:t>
                  </w:r>
                  <w:proofErr w:type="spellStart"/>
                  <w:r w:rsidRPr="00482F3C">
                    <w:rPr>
                      <w:rFonts w:ascii="Arial" w:eastAsia="Arial" w:hAnsi="Arial" w:cs="Arial"/>
                      <w:b/>
                      <w:bCs/>
                      <w:color w:val="000000"/>
                      <w:lang w:eastAsia="en-US"/>
                    </w:rPr>
                    <w:t>Application</w:t>
                  </w:r>
                  <w:proofErr w:type="spellEnd"/>
                  <w:r w:rsidRPr="00482F3C">
                    <w:rPr>
                      <w:rFonts w:ascii="Arial" w:eastAsia="Arial" w:hAnsi="Arial" w:cs="Arial"/>
                      <w:b/>
                      <w:bCs/>
                      <w:color w:val="000000"/>
                      <w:lang w:eastAsia="en-US"/>
                    </w:rPr>
                    <w:t xml:space="preserve"> Performance </w:t>
                  </w:r>
                  <w:proofErr w:type="spellStart"/>
                  <w:r w:rsidRPr="00482F3C">
                    <w:rPr>
                      <w:rFonts w:ascii="Arial" w:eastAsia="Arial" w:hAnsi="Arial" w:cs="Arial"/>
                      <w:b/>
                      <w:bCs/>
                      <w:color w:val="000000"/>
                      <w:lang w:eastAsia="en-US"/>
                    </w:rPr>
                    <w:t>Monitoring</w:t>
                  </w:r>
                  <w:proofErr w:type="spellEnd"/>
                  <w:r w:rsidRPr="00482F3C">
                    <w:rPr>
                      <w:rFonts w:ascii="Arial" w:eastAsia="Arial" w:hAnsi="Arial" w:cs="Arial"/>
                      <w:b/>
                      <w:bCs/>
                      <w:color w:val="000000"/>
                      <w:lang w:eastAsia="en-US"/>
                    </w:rPr>
                    <w:t xml:space="preserve"> (APM)</w:t>
                  </w:r>
                </w:p>
              </w:tc>
            </w:tr>
          </w:tbl>
          <w:p w14:paraId="47DC8254" w14:textId="77777777" w:rsidR="00482F3C" w:rsidRPr="00482F3C" w:rsidRDefault="00482F3C" w:rsidP="00482F3C">
            <w:pPr>
              <w:spacing w:before="120"/>
              <w:ind w:left="360"/>
              <w:contextualSpacing/>
              <w:jc w:val="both"/>
              <w:rPr>
                <w:rFonts w:ascii="Arial" w:eastAsia="Arial" w:hAnsi="Arial" w:cs="Arial"/>
                <w:color w:val="000000"/>
                <w:lang w:eastAsia="en-US"/>
              </w:rPr>
            </w:pPr>
          </w:p>
        </w:tc>
        <w:tc>
          <w:tcPr>
            <w:tcW w:w="1559" w:type="dxa"/>
            <w:vMerge/>
            <w:vAlign w:val="center"/>
          </w:tcPr>
          <w:p w14:paraId="7180A854" w14:textId="77777777" w:rsidR="00482F3C" w:rsidRPr="00482F3C" w:rsidRDefault="00482F3C" w:rsidP="00482F3C">
            <w:pPr>
              <w:ind w:left="113" w:right="113"/>
              <w:jc w:val="both"/>
              <w:rPr>
                <w:rFonts w:ascii="Arial" w:eastAsia="Arial" w:hAnsi="Arial" w:cs="Arial"/>
                <w:color w:val="000000"/>
                <w:lang w:eastAsia="en-US"/>
              </w:rPr>
            </w:pPr>
          </w:p>
        </w:tc>
        <w:tc>
          <w:tcPr>
            <w:tcW w:w="1843" w:type="dxa"/>
            <w:vMerge/>
            <w:vAlign w:val="center"/>
          </w:tcPr>
          <w:p w14:paraId="6FC69A38" w14:textId="77777777" w:rsidR="00482F3C" w:rsidRPr="00482F3C" w:rsidRDefault="00482F3C" w:rsidP="00482F3C">
            <w:pPr>
              <w:jc w:val="both"/>
              <w:rPr>
                <w:rFonts w:ascii="Arial" w:eastAsia="Arial" w:hAnsi="Arial" w:cs="Arial"/>
                <w:color w:val="000000"/>
                <w:lang w:eastAsia="en-US"/>
              </w:rPr>
            </w:pPr>
          </w:p>
        </w:tc>
        <w:tc>
          <w:tcPr>
            <w:tcW w:w="2126" w:type="dxa"/>
            <w:vMerge/>
            <w:vAlign w:val="center"/>
          </w:tcPr>
          <w:p w14:paraId="3117525A" w14:textId="77777777" w:rsidR="00482F3C" w:rsidRPr="00482F3C" w:rsidRDefault="00482F3C" w:rsidP="00482F3C">
            <w:pPr>
              <w:ind w:left="113" w:right="113"/>
              <w:jc w:val="both"/>
              <w:rPr>
                <w:rFonts w:ascii="Arial" w:eastAsia="Arial" w:hAnsi="Arial" w:cs="Arial"/>
                <w:color w:val="000000"/>
                <w:lang w:eastAsia="en-US"/>
              </w:rPr>
            </w:pPr>
          </w:p>
        </w:tc>
      </w:tr>
      <w:tr w:rsidR="00482F3C" w:rsidRPr="00482F3C" w14:paraId="5636675A" w14:textId="77777777" w:rsidTr="008B4F5C">
        <w:trPr>
          <w:trHeight w:val="1407"/>
        </w:trPr>
        <w:tc>
          <w:tcPr>
            <w:tcW w:w="559" w:type="dxa"/>
            <w:vAlign w:val="center"/>
          </w:tcPr>
          <w:p w14:paraId="4B1C92CA" w14:textId="77777777" w:rsidR="00482F3C" w:rsidRPr="00482F3C" w:rsidRDefault="00482F3C" w:rsidP="00482F3C">
            <w:pPr>
              <w:rPr>
                <w:rFonts w:ascii="Arial" w:eastAsia="Arial" w:hAnsi="Arial" w:cs="Arial"/>
                <w:color w:val="000000"/>
                <w:lang w:eastAsia="en-US"/>
              </w:rPr>
            </w:pPr>
            <w:r w:rsidRPr="00482F3C">
              <w:rPr>
                <w:rFonts w:ascii="Arial" w:eastAsia="Arial" w:hAnsi="Arial" w:cs="Arial"/>
                <w:color w:val="000000"/>
                <w:lang w:eastAsia="en-US"/>
              </w:rPr>
              <w:t>3</w:t>
            </w:r>
          </w:p>
        </w:tc>
        <w:tc>
          <w:tcPr>
            <w:tcW w:w="3689" w:type="dxa"/>
            <w:vAlign w:val="center"/>
          </w:tcPr>
          <w:p w14:paraId="22382ADF" w14:textId="77777777" w:rsidR="00482F3C" w:rsidRPr="00482F3C" w:rsidRDefault="00482F3C" w:rsidP="00482F3C">
            <w:pPr>
              <w:ind w:right="113"/>
              <w:jc w:val="both"/>
              <w:rPr>
                <w:rFonts w:ascii="Arial" w:eastAsia="Arial" w:hAnsi="Arial" w:cs="Arial"/>
                <w:color w:val="000000"/>
                <w:lang w:eastAsia="en-US"/>
              </w:rPr>
            </w:pPr>
            <w:r w:rsidRPr="00482F3C">
              <w:rPr>
                <w:rFonts w:ascii="Arial" w:eastAsia="Arial" w:hAnsi="Arial" w:cs="Arial"/>
                <w:color w:val="000000"/>
                <w:lang w:eastAsia="en-US"/>
              </w:rPr>
              <w:t xml:space="preserve">Correo electrónico mediante el cual el Instituto pueda verificar la activación de la suscripción al servicio </w:t>
            </w:r>
            <w:proofErr w:type="spellStart"/>
            <w:r w:rsidRPr="00482F3C">
              <w:rPr>
                <w:rFonts w:ascii="Arial" w:eastAsia="Arial" w:hAnsi="Arial" w:cs="Arial"/>
                <w:color w:val="000000"/>
                <w:lang w:eastAsia="en-US"/>
              </w:rPr>
              <w:t>Application</w:t>
            </w:r>
            <w:proofErr w:type="spellEnd"/>
            <w:r w:rsidRPr="00482F3C">
              <w:rPr>
                <w:rFonts w:ascii="Arial" w:eastAsia="Arial" w:hAnsi="Arial" w:cs="Arial"/>
                <w:color w:val="000000"/>
                <w:lang w:eastAsia="en-US"/>
              </w:rPr>
              <w:t xml:space="preserve"> Performance </w:t>
            </w:r>
            <w:proofErr w:type="spellStart"/>
            <w:r w:rsidRPr="00482F3C">
              <w:rPr>
                <w:rFonts w:ascii="Arial" w:eastAsia="Arial" w:hAnsi="Arial" w:cs="Arial"/>
                <w:color w:val="000000"/>
                <w:lang w:eastAsia="en-US"/>
              </w:rPr>
              <w:t>Monitoring</w:t>
            </w:r>
            <w:proofErr w:type="spellEnd"/>
            <w:r w:rsidRPr="00482F3C">
              <w:rPr>
                <w:rFonts w:ascii="Arial" w:eastAsia="Arial" w:hAnsi="Arial" w:cs="Arial"/>
                <w:color w:val="000000"/>
                <w:lang w:eastAsia="en-US"/>
              </w:rPr>
              <w:t xml:space="preserve"> (APM) descritos en la </w:t>
            </w:r>
            <w:r w:rsidRPr="00482F3C">
              <w:rPr>
                <w:rFonts w:ascii="Arial" w:eastAsia="Arial" w:hAnsi="Arial" w:cs="Arial"/>
                <w:b/>
                <w:bCs/>
                <w:color w:val="000000"/>
                <w:lang w:eastAsia="en-US"/>
              </w:rPr>
              <w:t xml:space="preserve">Tabla 1 “Suscripción al Servicio </w:t>
            </w:r>
            <w:proofErr w:type="spellStart"/>
            <w:r w:rsidRPr="00482F3C">
              <w:rPr>
                <w:rFonts w:ascii="Arial" w:eastAsia="Arial" w:hAnsi="Arial" w:cs="Arial"/>
                <w:b/>
                <w:bCs/>
                <w:color w:val="000000"/>
                <w:lang w:eastAsia="en-US"/>
              </w:rPr>
              <w:t>Application</w:t>
            </w:r>
            <w:proofErr w:type="spellEnd"/>
            <w:r w:rsidRPr="00482F3C">
              <w:rPr>
                <w:rFonts w:ascii="Arial" w:eastAsia="Arial" w:hAnsi="Arial" w:cs="Arial"/>
                <w:b/>
                <w:bCs/>
                <w:color w:val="000000"/>
                <w:lang w:eastAsia="en-US"/>
              </w:rPr>
              <w:t xml:space="preserve"> Performance </w:t>
            </w:r>
            <w:proofErr w:type="spellStart"/>
            <w:r w:rsidRPr="00482F3C">
              <w:rPr>
                <w:rFonts w:ascii="Arial" w:eastAsia="Arial" w:hAnsi="Arial" w:cs="Arial"/>
                <w:b/>
                <w:bCs/>
                <w:color w:val="000000"/>
                <w:lang w:eastAsia="en-US"/>
              </w:rPr>
              <w:t>Monitoring</w:t>
            </w:r>
            <w:proofErr w:type="spellEnd"/>
            <w:r w:rsidRPr="00482F3C">
              <w:rPr>
                <w:rFonts w:ascii="Arial" w:eastAsia="Arial" w:hAnsi="Arial" w:cs="Arial"/>
                <w:b/>
                <w:bCs/>
                <w:color w:val="000000"/>
                <w:lang w:eastAsia="en-US"/>
              </w:rPr>
              <w:t xml:space="preserve"> (APM)</w:t>
            </w:r>
          </w:p>
        </w:tc>
        <w:tc>
          <w:tcPr>
            <w:tcW w:w="1559" w:type="dxa"/>
            <w:vAlign w:val="center"/>
          </w:tcPr>
          <w:p w14:paraId="5FD17E88" w14:textId="77777777" w:rsidR="00482F3C" w:rsidRPr="00482F3C" w:rsidRDefault="00482F3C" w:rsidP="00482F3C">
            <w:pPr>
              <w:jc w:val="both"/>
              <w:rPr>
                <w:rFonts w:ascii="Arial" w:eastAsia="Arial" w:hAnsi="Arial" w:cs="Arial"/>
                <w:lang w:eastAsia="en-US"/>
              </w:rPr>
            </w:pPr>
            <w:r w:rsidRPr="00482F3C">
              <w:rPr>
                <w:rFonts w:ascii="Arial" w:eastAsia="Arial" w:hAnsi="Arial" w:cs="Arial"/>
                <w:color w:val="000000"/>
                <w:lang w:eastAsia="en-US"/>
              </w:rPr>
              <w:t>Correo electrónico</w:t>
            </w:r>
            <w:r w:rsidRPr="00482F3C">
              <w:rPr>
                <w:rFonts w:ascii="Arial" w:eastAsia="Arial" w:hAnsi="Arial" w:cs="Arial"/>
                <w:color w:val="000000"/>
                <w:shd w:val="clear" w:color="auto" w:fill="FFFFFF"/>
                <w:lang w:eastAsia="en-US"/>
              </w:rPr>
              <w:t> </w:t>
            </w:r>
          </w:p>
        </w:tc>
        <w:tc>
          <w:tcPr>
            <w:tcW w:w="1843" w:type="dxa"/>
            <w:vAlign w:val="center"/>
          </w:tcPr>
          <w:p w14:paraId="02F0193A" w14:textId="77777777" w:rsidR="00482F3C" w:rsidRPr="00482F3C" w:rsidRDefault="00482F3C" w:rsidP="00482F3C">
            <w:pPr>
              <w:jc w:val="both"/>
              <w:rPr>
                <w:rFonts w:ascii="Arial" w:eastAsia="Arial" w:hAnsi="Arial" w:cs="Arial"/>
                <w:lang w:eastAsia="en-US"/>
              </w:rPr>
            </w:pPr>
            <w:r w:rsidRPr="00482F3C">
              <w:rPr>
                <w:rFonts w:ascii="Arial" w:eastAsia="Arial" w:hAnsi="Arial" w:cs="Arial"/>
                <w:color w:val="000000"/>
                <w:lang w:eastAsia="en-US"/>
              </w:rPr>
              <w:t>A más tardar al día natural siguiente a la fecha de activación de la suscripción.</w:t>
            </w:r>
            <w:r w:rsidRPr="00482F3C">
              <w:rPr>
                <w:rFonts w:ascii="Arial" w:eastAsia="Arial" w:hAnsi="Arial" w:cs="Arial"/>
                <w:color w:val="000000"/>
                <w:shd w:val="clear" w:color="auto" w:fill="FFFFFF"/>
                <w:lang w:eastAsia="en-US"/>
              </w:rPr>
              <w:t> </w:t>
            </w:r>
          </w:p>
        </w:tc>
        <w:tc>
          <w:tcPr>
            <w:tcW w:w="2126" w:type="dxa"/>
            <w:vAlign w:val="center"/>
          </w:tcPr>
          <w:p w14:paraId="5004762C" w14:textId="42B937D3" w:rsidR="00482F3C" w:rsidRPr="00482F3C" w:rsidRDefault="00482F3C" w:rsidP="00FB2EDA">
            <w:pPr>
              <w:jc w:val="center"/>
              <w:rPr>
                <w:rFonts w:ascii="Arial" w:eastAsia="Arial" w:hAnsi="Arial" w:cs="Arial"/>
                <w:lang w:eastAsia="en-US"/>
              </w:rPr>
            </w:pPr>
            <w:hyperlink r:id="rId39" w:tgtFrame="_blank" w:history="1">
              <w:r w:rsidRPr="00482F3C">
                <w:rPr>
                  <w:rFonts w:ascii="Arial" w:eastAsia="Arial" w:hAnsi="Arial" w:cs="Arial"/>
                  <w:color w:val="000000"/>
                  <w:lang w:eastAsia="en-US"/>
                </w:rPr>
                <w:t>licencias.sas@ine.mx</w:t>
              </w:r>
            </w:hyperlink>
            <w:r w:rsidRPr="00482F3C">
              <w:rPr>
                <w:rFonts w:ascii="Arial" w:eastAsia="Arial" w:hAnsi="Arial" w:cs="Arial"/>
                <w:color w:val="000000"/>
                <w:lang w:eastAsia="en-US"/>
              </w:rPr>
              <w:t xml:space="preserve"> </w:t>
            </w:r>
          </w:p>
        </w:tc>
      </w:tr>
    </w:tbl>
    <w:p w14:paraId="02BFC56B" w14:textId="6E0A1102" w:rsidR="00482F3C" w:rsidRPr="009F07D9" w:rsidRDefault="009F07D9" w:rsidP="009F07D9">
      <w:pPr>
        <w:jc w:val="center"/>
        <w:rPr>
          <w:rFonts w:ascii="Arial" w:hAnsi="Arial" w:cs="Arial"/>
          <w:b/>
          <w:bCs/>
          <w:lang w:val="es-ES"/>
        </w:rPr>
      </w:pPr>
      <w:r w:rsidRPr="009F07D9">
        <w:rPr>
          <w:rFonts w:ascii="Arial" w:hAnsi="Arial" w:cs="Arial"/>
          <w:b/>
          <w:bCs/>
          <w:lang w:val="es-ES"/>
        </w:rPr>
        <w:t xml:space="preserve">Tabla 2 </w:t>
      </w:r>
      <w:r>
        <w:rPr>
          <w:rFonts w:ascii="Arial" w:hAnsi="Arial" w:cs="Arial"/>
          <w:b/>
          <w:bCs/>
          <w:lang w:val="es-ES"/>
        </w:rPr>
        <w:t>“</w:t>
      </w:r>
      <w:r w:rsidRPr="009F07D9">
        <w:rPr>
          <w:rFonts w:ascii="Arial" w:hAnsi="Arial" w:cs="Arial"/>
          <w:b/>
          <w:bCs/>
          <w:lang w:val="es-ES"/>
        </w:rPr>
        <w:t>Entregables</w:t>
      </w:r>
      <w:r>
        <w:rPr>
          <w:rFonts w:ascii="Arial" w:hAnsi="Arial" w:cs="Arial"/>
          <w:b/>
          <w:bCs/>
          <w:lang w:val="es-ES"/>
        </w:rPr>
        <w:t>”</w:t>
      </w:r>
    </w:p>
    <w:p w14:paraId="241EE616" w14:textId="77777777" w:rsidR="00482F3C" w:rsidRDefault="00482F3C" w:rsidP="00482F3C">
      <w:pPr>
        <w:rPr>
          <w:lang w:val="es-ES"/>
        </w:rPr>
      </w:pPr>
    </w:p>
    <w:p w14:paraId="19206081" w14:textId="77777777" w:rsidR="00482F3C" w:rsidRDefault="00482F3C" w:rsidP="00482F3C">
      <w:pPr>
        <w:rPr>
          <w:lang w:val="es-ES"/>
        </w:rPr>
      </w:pPr>
    </w:p>
    <w:p w14:paraId="7AE05DDA" w14:textId="77777777" w:rsidR="00482F3C" w:rsidRDefault="00482F3C" w:rsidP="00482F3C">
      <w:pPr>
        <w:rPr>
          <w:lang w:val="es-ES"/>
        </w:rPr>
      </w:pPr>
    </w:p>
    <w:p w14:paraId="41BC77D6" w14:textId="77777777" w:rsidR="00482F3C" w:rsidRDefault="00482F3C" w:rsidP="00482F3C">
      <w:pPr>
        <w:rPr>
          <w:lang w:val="es-ES"/>
        </w:rPr>
      </w:pPr>
    </w:p>
    <w:p w14:paraId="68F2461E" w14:textId="77777777" w:rsidR="009F07D9" w:rsidRPr="00662771" w:rsidRDefault="009F07D9" w:rsidP="009F07D9">
      <w:pPr>
        <w:jc w:val="center"/>
        <w:rPr>
          <w:rFonts w:ascii="Arial" w:hAnsi="Arial" w:cs="Arial"/>
          <w:b/>
          <w:bCs/>
        </w:rPr>
      </w:pPr>
      <w:r w:rsidRPr="00662771">
        <w:rPr>
          <w:rFonts w:ascii="Arial" w:hAnsi="Arial" w:cs="Arial"/>
          <w:b/>
          <w:bCs/>
        </w:rPr>
        <w:t>____________________________________________________________</w:t>
      </w:r>
    </w:p>
    <w:p w14:paraId="3178D2E1" w14:textId="77777777" w:rsidR="009F07D9" w:rsidRPr="00662771" w:rsidRDefault="009F07D9" w:rsidP="009F07D9">
      <w:pPr>
        <w:pStyle w:val="Textoindependiente"/>
        <w:jc w:val="center"/>
        <w:rPr>
          <w:rFonts w:cs="Arial"/>
          <w:i/>
          <w:sz w:val="20"/>
        </w:rPr>
      </w:pPr>
      <w:r w:rsidRPr="00662771">
        <w:rPr>
          <w:rFonts w:cs="Arial"/>
          <w:i/>
          <w:sz w:val="20"/>
        </w:rPr>
        <w:t>(Nombre de la empresa Licitante y nombre y firma del representante legal)</w:t>
      </w:r>
    </w:p>
    <w:p w14:paraId="2FA68E3E" w14:textId="77777777" w:rsidR="00482F3C" w:rsidRDefault="00482F3C" w:rsidP="00482F3C">
      <w:pPr>
        <w:rPr>
          <w:lang w:val="es-ES"/>
        </w:rPr>
      </w:pPr>
    </w:p>
    <w:p w14:paraId="57EE8B53" w14:textId="77777777" w:rsidR="008B4F5C" w:rsidRDefault="008B4F5C" w:rsidP="008B4F5C">
      <w:pPr>
        <w:pStyle w:val="Ttulo1"/>
        <w:jc w:val="left"/>
        <w:rPr>
          <w:rFonts w:cs="Arial"/>
          <w:color w:val="CC0066"/>
          <w:kern w:val="32"/>
          <w:szCs w:val="24"/>
        </w:rPr>
      </w:pPr>
    </w:p>
    <w:p w14:paraId="0FD20D92" w14:textId="77777777" w:rsidR="008B4F5C" w:rsidRPr="008B4F5C" w:rsidRDefault="008B4F5C" w:rsidP="008B4F5C">
      <w:pPr>
        <w:rPr>
          <w:lang w:val="es-ES"/>
        </w:rPr>
      </w:pPr>
    </w:p>
    <w:p w14:paraId="7417C1F4" w14:textId="6C782349" w:rsidR="00CC1403" w:rsidRDefault="00624CF1" w:rsidP="009850BC">
      <w:pPr>
        <w:pStyle w:val="Ttulo1"/>
        <w:rPr>
          <w:rFonts w:cs="Arial"/>
          <w:color w:val="CC0066"/>
          <w:kern w:val="32"/>
          <w:szCs w:val="24"/>
        </w:rPr>
      </w:pPr>
      <w:r w:rsidRPr="005E2ABE">
        <w:rPr>
          <w:rFonts w:cs="Arial"/>
          <w:color w:val="CC0066"/>
          <w:kern w:val="32"/>
          <w:szCs w:val="24"/>
        </w:rPr>
        <w:lastRenderedPageBreak/>
        <w:t>ANEXO 2</w:t>
      </w:r>
      <w:bookmarkEnd w:id="1337"/>
    </w:p>
    <w:p w14:paraId="7EFA0DC5" w14:textId="77777777" w:rsidR="005E2ABE" w:rsidRPr="005E2ABE" w:rsidRDefault="005E2ABE" w:rsidP="005E2ABE">
      <w:pPr>
        <w:rPr>
          <w:lang w:val="es-ES"/>
        </w:rPr>
      </w:pPr>
    </w:p>
    <w:p w14:paraId="4E789BB6"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Acreditación de existencia legal y personalidad jurídica del LICITANTE</w:t>
      </w:r>
    </w:p>
    <w:p w14:paraId="7224F7F1" w14:textId="5ED06F17" w:rsidR="009C4420" w:rsidRPr="00662771" w:rsidRDefault="009C4420" w:rsidP="009C4420">
      <w:pPr>
        <w:jc w:val="both"/>
        <w:rPr>
          <w:rFonts w:ascii="Arial" w:hAnsi="Arial" w:cs="Arial"/>
        </w:rPr>
      </w:pPr>
      <w:r w:rsidRPr="00662771">
        <w:rPr>
          <w:rFonts w:ascii="Arial" w:hAnsi="Arial" w:cs="Arial"/>
        </w:rPr>
        <w:t>[_____</w:t>
      </w:r>
      <w:proofErr w:type="gramStart"/>
      <w:r w:rsidRPr="00662771">
        <w:rPr>
          <w:rFonts w:ascii="Arial" w:hAnsi="Arial" w:cs="Arial"/>
        </w:rPr>
        <w:t>_(</w:t>
      </w:r>
      <w:proofErr w:type="gramEnd"/>
      <w:r w:rsidR="00A34C80" w:rsidRPr="00662771">
        <w:rPr>
          <w:rFonts w:ascii="Arial" w:hAnsi="Arial" w:cs="Arial"/>
          <w:i/>
          <w:iCs/>
        </w:rPr>
        <w:t>N</w:t>
      </w:r>
      <w:r w:rsidRPr="00662771">
        <w:rPr>
          <w:rFonts w:ascii="Arial" w:hAnsi="Arial" w:cs="Arial"/>
          <w:i/>
          <w:iCs/>
        </w:rPr>
        <w:t>ombre</w:t>
      </w:r>
      <w:r w:rsidR="00A34C80" w:rsidRPr="00662771">
        <w:rPr>
          <w:rFonts w:ascii="Arial" w:hAnsi="Arial" w:cs="Arial"/>
          <w:i/>
          <w:iCs/>
        </w:rPr>
        <w:t xml:space="preserve"> del Representante Legal y/o </w:t>
      </w:r>
      <w:proofErr w:type="gramStart"/>
      <w:r w:rsidR="00A34C80" w:rsidRPr="00662771">
        <w:rPr>
          <w:rFonts w:ascii="Arial" w:hAnsi="Arial" w:cs="Arial"/>
          <w:i/>
          <w:iCs/>
        </w:rPr>
        <w:t>Apoderado</w:t>
      </w:r>
      <w:r w:rsidRPr="00662771">
        <w:rPr>
          <w:rFonts w:ascii="Arial" w:hAnsi="Arial" w:cs="Arial"/>
        </w:rPr>
        <w:t>)_</w:t>
      </w:r>
      <w:proofErr w:type="gramEnd"/>
      <w:r w:rsidRPr="00662771">
        <w:rPr>
          <w:rFonts w:ascii="Arial" w:hAnsi="Arial" w:cs="Arial"/>
        </w:rPr>
        <w:t xml:space="preserve">________], manifiesto </w:t>
      </w:r>
      <w:r w:rsidRPr="00662771">
        <w:rPr>
          <w:rFonts w:ascii="Arial" w:hAnsi="Arial" w:cs="Arial"/>
          <w:b/>
        </w:rPr>
        <w:t>bajo protesta de decir verdad</w:t>
      </w:r>
      <w:r w:rsidRPr="00662771">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662771">
        <w:rPr>
          <w:rFonts w:ascii="Arial" w:hAnsi="Arial" w:cs="Arial"/>
          <w:u w:val="single"/>
        </w:rPr>
        <w:t xml:space="preserve">_______ </w:t>
      </w:r>
      <w:r w:rsidRPr="00662771">
        <w:rPr>
          <w:rFonts w:ascii="Arial" w:hAnsi="Arial" w:cs="Arial"/>
          <w:i/>
          <w:iCs/>
          <w:u w:val="single"/>
        </w:rPr>
        <w:t>Nombre de la empresa licitante (persona física o moral)</w:t>
      </w:r>
      <w:r w:rsidRPr="00662771">
        <w:rPr>
          <w:rFonts w:ascii="Arial" w:hAnsi="Arial" w:cs="Arial"/>
        </w:rPr>
        <w:t xml:space="preserve"> __________].</w:t>
      </w:r>
    </w:p>
    <w:p w14:paraId="0F48D370" w14:textId="77777777" w:rsidR="009C4420" w:rsidRPr="00662771" w:rsidRDefault="009C4420" w:rsidP="009C4420">
      <w:pPr>
        <w:jc w:val="both"/>
        <w:rPr>
          <w:rFonts w:ascii="Arial" w:hAnsi="Arial" w:cs="Arial"/>
        </w:rPr>
      </w:pPr>
      <w:r w:rsidRPr="00662771">
        <w:rPr>
          <w:rFonts w:ascii="Arial" w:hAnsi="Arial" w:cs="Arial"/>
        </w:rPr>
        <w:t>Licitación Pública Nacional Presencial No.: _____________</w:t>
      </w:r>
    </w:p>
    <w:p w14:paraId="77E41EF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662771">
        <w:rPr>
          <w:rFonts w:ascii="Arial" w:hAnsi="Arial" w:cs="Arial"/>
        </w:rPr>
        <w:t xml:space="preserve">Registro Federal de Contribuyentes:                                           </w:t>
      </w:r>
      <w:r w:rsidRPr="00662771">
        <w:rPr>
          <w:rFonts w:ascii="Arial" w:hAnsi="Arial" w:cs="Arial"/>
          <w:b/>
          <w:bCs/>
          <w:u w:val="single"/>
        </w:rPr>
        <w:t>Nacionalidad</w:t>
      </w:r>
      <w:r w:rsidRPr="00662771">
        <w:rPr>
          <w:rFonts w:ascii="Arial" w:hAnsi="Arial" w:cs="Arial"/>
          <w:b/>
          <w:bCs/>
        </w:rPr>
        <w:t>:</w:t>
      </w:r>
    </w:p>
    <w:p w14:paraId="0584DB2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54D9011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Domicilio:</w:t>
      </w:r>
    </w:p>
    <w:p w14:paraId="240CEFC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F58A11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Calle y número:</w:t>
      </w:r>
    </w:p>
    <w:p w14:paraId="2629588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B363D70"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Colonia:</w:t>
      </w:r>
      <w:r w:rsidRPr="00662771">
        <w:rPr>
          <w:rFonts w:ascii="Arial" w:hAnsi="Arial" w:cs="Arial"/>
        </w:rPr>
        <w:tab/>
        <w:t>Demarcación territorial o Municipio:</w:t>
      </w:r>
    </w:p>
    <w:p w14:paraId="0ADFB7F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43A18D7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Código Postal:</w:t>
      </w:r>
      <w:r w:rsidRPr="00662771">
        <w:rPr>
          <w:rFonts w:ascii="Arial" w:hAnsi="Arial" w:cs="Arial"/>
        </w:rPr>
        <w:tab/>
        <w:t>Entidad federativa:</w:t>
      </w:r>
    </w:p>
    <w:p w14:paraId="27BD0F6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1B04E85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Teléfonos:</w:t>
      </w:r>
      <w:r w:rsidRPr="00662771">
        <w:rPr>
          <w:rFonts w:ascii="Arial" w:hAnsi="Arial" w:cs="Arial"/>
        </w:rPr>
        <w:tab/>
        <w:t>Fax:</w:t>
      </w:r>
    </w:p>
    <w:p w14:paraId="265135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Correo electrónico:</w:t>
      </w:r>
    </w:p>
    <w:p w14:paraId="14824E6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6606B01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 De la escritura pública en la que consta su acta constitutiva:</w:t>
      </w:r>
      <w:r w:rsidRPr="00662771">
        <w:rPr>
          <w:rFonts w:ascii="Arial" w:hAnsi="Arial" w:cs="Arial"/>
        </w:rPr>
        <w:tab/>
        <w:t>Fecha:</w:t>
      </w:r>
    </w:p>
    <w:p w14:paraId="299F3B8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CBC631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Nombre, número y lugar del Notario Público ante el cual se dio fe de </w:t>
      </w:r>
      <w:proofErr w:type="gramStart"/>
      <w:r w:rsidRPr="00662771">
        <w:rPr>
          <w:rFonts w:ascii="Arial" w:hAnsi="Arial" w:cs="Arial"/>
        </w:rPr>
        <w:t>la misma</w:t>
      </w:r>
      <w:proofErr w:type="gramEnd"/>
      <w:r w:rsidRPr="00662771">
        <w:rPr>
          <w:rFonts w:ascii="Arial" w:hAnsi="Arial" w:cs="Arial"/>
        </w:rPr>
        <w:t>:</w:t>
      </w:r>
    </w:p>
    <w:p w14:paraId="4232658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6D2B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662771">
        <w:rPr>
          <w:rFonts w:ascii="Arial" w:hAnsi="Arial" w:cs="Arial"/>
          <w:b/>
          <w:bCs/>
        </w:rPr>
        <w:t>Relación de socios / accionistas. –</w:t>
      </w:r>
    </w:p>
    <w:p w14:paraId="512EAB0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662771">
        <w:rPr>
          <w:rFonts w:ascii="Arial" w:hAnsi="Arial" w:cs="Arial"/>
        </w:rPr>
        <w:t>Apellido Paterno:</w:t>
      </w:r>
      <w:r w:rsidRPr="00662771">
        <w:rPr>
          <w:rFonts w:ascii="Arial" w:hAnsi="Arial" w:cs="Arial"/>
        </w:rPr>
        <w:tab/>
        <w:t>Apellido Materno:</w:t>
      </w:r>
      <w:r w:rsidRPr="00662771">
        <w:rPr>
          <w:rFonts w:ascii="Arial" w:hAnsi="Arial" w:cs="Arial"/>
        </w:rPr>
        <w:tab/>
        <w:t>Nombre(s)</w:t>
      </w:r>
    </w:p>
    <w:p w14:paraId="0665187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F679784"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Descripción del objeto social: </w:t>
      </w:r>
      <w:r w:rsidRPr="00662771">
        <w:rPr>
          <w:rFonts w:ascii="Arial" w:hAnsi="Arial" w:cs="Arial"/>
          <w:b/>
        </w:rPr>
        <w:t>(Deberá ser congruente con el objeto de la presente contratación)</w:t>
      </w:r>
      <w:r w:rsidRPr="00662771">
        <w:rPr>
          <w:rFonts w:ascii="Arial" w:hAnsi="Arial" w:cs="Arial"/>
        </w:rPr>
        <w:t xml:space="preserve"> </w:t>
      </w:r>
    </w:p>
    <w:p w14:paraId="742C957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D6DFED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662771">
        <w:rPr>
          <w:rFonts w:ascii="Arial" w:hAnsi="Arial" w:cs="Arial"/>
          <w:b/>
          <w:i/>
        </w:rPr>
        <w:t>(En caso de ser persona física, deberá describir su actividad empresarial)</w:t>
      </w:r>
    </w:p>
    <w:p w14:paraId="2FD77D5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78F1363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Reformas al acta constitutiva:</w:t>
      </w:r>
    </w:p>
    <w:p w14:paraId="58B9EF9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0294766"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662771">
        <w:rPr>
          <w:rFonts w:ascii="Arial" w:hAnsi="Arial" w:cs="Arial"/>
        </w:rPr>
        <w:t xml:space="preserve">Estratificación: </w:t>
      </w:r>
    </w:p>
    <w:p w14:paraId="7AA50232" w14:textId="77777777" w:rsidR="009C4420" w:rsidRPr="00662771" w:rsidRDefault="009C4420" w:rsidP="009C4420">
      <w:pPr>
        <w:tabs>
          <w:tab w:val="left" w:pos="5103"/>
          <w:tab w:val="left" w:pos="7655"/>
        </w:tabs>
        <w:rPr>
          <w:rFonts w:ascii="Arial" w:hAnsi="Arial" w:cs="Arial"/>
        </w:rPr>
      </w:pPr>
    </w:p>
    <w:p w14:paraId="275238F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del apoderado o representante legal:</w:t>
      </w:r>
    </w:p>
    <w:p w14:paraId="18603ED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F5863A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662771">
        <w:rPr>
          <w:rFonts w:ascii="Arial" w:hAnsi="Arial" w:cs="Arial"/>
        </w:rPr>
        <w:t>Datos del documento legal mediante el cual acredita su personalidad y facultades</w:t>
      </w:r>
      <w:r w:rsidRPr="00662771">
        <w:rPr>
          <w:rFonts w:ascii="Arial" w:hAnsi="Arial" w:cs="Arial"/>
          <w:color w:val="7F7F7F"/>
        </w:rPr>
        <w:t>:</w:t>
      </w:r>
      <w:r w:rsidRPr="00662771">
        <w:rPr>
          <w:rFonts w:ascii="Arial" w:hAnsi="Arial" w:cs="Arial"/>
          <w:i/>
          <w:color w:val="7F7F7F"/>
        </w:rPr>
        <w:t xml:space="preserve"> </w:t>
      </w:r>
    </w:p>
    <w:p w14:paraId="3CF4B0F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1235309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Escritura pública número:</w:t>
      </w:r>
      <w:r w:rsidRPr="00662771">
        <w:rPr>
          <w:rFonts w:ascii="Arial" w:hAnsi="Arial" w:cs="Arial"/>
        </w:rPr>
        <w:tab/>
        <w:t>Fecha:</w:t>
      </w:r>
    </w:p>
    <w:p w14:paraId="1D961AA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892D92"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otorgó:</w:t>
      </w:r>
    </w:p>
    <w:p w14:paraId="03A5F6A9" w14:textId="77777777" w:rsidR="009C4420" w:rsidRDefault="009C4420" w:rsidP="009C4420">
      <w:pPr>
        <w:pBdr>
          <w:bottom w:val="single" w:sz="12" w:space="1" w:color="auto"/>
        </w:pBdr>
        <w:tabs>
          <w:tab w:val="left" w:pos="5103"/>
          <w:tab w:val="left" w:pos="7655"/>
        </w:tabs>
        <w:jc w:val="center"/>
        <w:rPr>
          <w:rFonts w:ascii="Arial" w:hAnsi="Arial" w:cs="Arial"/>
        </w:rPr>
      </w:pPr>
    </w:p>
    <w:p w14:paraId="5E9915EB" w14:textId="77777777" w:rsidR="00076C4A" w:rsidRPr="00662771" w:rsidRDefault="00076C4A" w:rsidP="009C4420">
      <w:pPr>
        <w:pBdr>
          <w:bottom w:val="single" w:sz="12" w:space="1" w:color="auto"/>
        </w:pBdr>
        <w:tabs>
          <w:tab w:val="left" w:pos="5103"/>
          <w:tab w:val="left" w:pos="7655"/>
        </w:tabs>
        <w:jc w:val="center"/>
        <w:rPr>
          <w:rFonts w:ascii="Arial" w:hAnsi="Arial" w:cs="Arial"/>
        </w:rPr>
      </w:pPr>
    </w:p>
    <w:p w14:paraId="10F462DA" w14:textId="77777777" w:rsidR="009C4420" w:rsidRPr="00662771" w:rsidRDefault="009C4420" w:rsidP="009C4420">
      <w:pPr>
        <w:tabs>
          <w:tab w:val="left" w:pos="5103"/>
          <w:tab w:val="left" w:pos="7655"/>
        </w:tabs>
        <w:jc w:val="center"/>
        <w:rPr>
          <w:rFonts w:ascii="Arial" w:hAnsi="Arial" w:cs="Arial"/>
        </w:rPr>
      </w:pPr>
      <w:r w:rsidRPr="00662771">
        <w:rPr>
          <w:rFonts w:ascii="Arial" w:hAnsi="Arial" w:cs="Arial"/>
        </w:rPr>
        <w:t xml:space="preserve"> (Lugar y fecha)</w:t>
      </w:r>
    </w:p>
    <w:p w14:paraId="0A80F42E" w14:textId="77777777" w:rsidR="009C4420" w:rsidRPr="00662771" w:rsidRDefault="009C4420" w:rsidP="009C4420">
      <w:pPr>
        <w:pStyle w:val="Textoindependiente"/>
        <w:jc w:val="center"/>
        <w:rPr>
          <w:rFonts w:cs="Arial"/>
          <w:i/>
          <w:sz w:val="20"/>
        </w:rPr>
      </w:pPr>
      <w:r w:rsidRPr="00662771">
        <w:rPr>
          <w:rFonts w:cs="Arial"/>
          <w:sz w:val="20"/>
        </w:rPr>
        <w:t xml:space="preserve"> </w:t>
      </w:r>
      <w:r w:rsidRPr="00662771">
        <w:rPr>
          <w:rFonts w:cs="Arial"/>
          <w:i/>
          <w:sz w:val="20"/>
        </w:rPr>
        <w:t>(Nombre de la empresa Licitante y nombre y firma del representante legal)</w:t>
      </w:r>
    </w:p>
    <w:p w14:paraId="102437EB" w14:textId="77777777" w:rsidR="009C4420" w:rsidRPr="00662771" w:rsidRDefault="009C4420" w:rsidP="009C4420">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881F67B" w14:textId="77777777" w:rsidR="009C4420" w:rsidRPr="001575A0" w:rsidRDefault="009C4420" w:rsidP="009C4420">
      <w:pPr>
        <w:pStyle w:val="Textoindependiente"/>
        <w:jc w:val="center"/>
        <w:rPr>
          <w:rFonts w:cs="Arial"/>
          <w:b/>
          <w:bCs/>
          <w:sz w:val="16"/>
          <w:szCs w:val="16"/>
          <w:lang w:val="es-ES"/>
        </w:rPr>
      </w:pPr>
    </w:p>
    <w:p w14:paraId="0CD9AACC" w14:textId="77777777" w:rsidR="009C4420" w:rsidRPr="001575A0" w:rsidRDefault="009C4420" w:rsidP="009C4420">
      <w:pPr>
        <w:pStyle w:val="Textosinformato"/>
        <w:ind w:left="851" w:hanging="851"/>
        <w:jc w:val="both"/>
        <w:rPr>
          <w:rFonts w:ascii="Arial" w:hAnsi="Arial" w:cs="Arial"/>
          <w:sz w:val="16"/>
          <w:szCs w:val="16"/>
        </w:rPr>
      </w:pPr>
      <w:r w:rsidRPr="001575A0">
        <w:rPr>
          <w:rFonts w:ascii="Arial" w:hAnsi="Arial" w:cs="Arial"/>
          <w:b/>
          <w:sz w:val="16"/>
          <w:szCs w:val="16"/>
          <w:u w:val="single"/>
        </w:rPr>
        <w:t>Nota 1:</w:t>
      </w:r>
      <w:r w:rsidRPr="001575A0">
        <w:rPr>
          <w:rFonts w:ascii="Arial" w:hAnsi="Arial" w:cs="Arial"/>
          <w:sz w:val="16"/>
          <w:szCs w:val="16"/>
        </w:rPr>
        <w:tab/>
        <w:t xml:space="preserve">Adjuntar copia de la </w:t>
      </w:r>
      <w:r w:rsidRPr="001575A0">
        <w:rPr>
          <w:rFonts w:ascii="Arial" w:hAnsi="Arial" w:cs="Arial"/>
          <w:b/>
          <w:sz w:val="16"/>
          <w:szCs w:val="16"/>
        </w:rPr>
        <w:t>identificación oficial VIGENTE y legible</w:t>
      </w:r>
      <w:r w:rsidRPr="001575A0">
        <w:rPr>
          <w:rFonts w:ascii="Arial" w:hAnsi="Arial" w:cs="Arial"/>
          <w:sz w:val="16"/>
          <w:szCs w:val="16"/>
        </w:rPr>
        <w:t xml:space="preserve"> del representante legal que suscribe la propuesta.</w:t>
      </w:r>
    </w:p>
    <w:p w14:paraId="1B06E251" w14:textId="35080647" w:rsidR="009C4420" w:rsidRPr="001575A0" w:rsidRDefault="009C4420" w:rsidP="0085156D">
      <w:pPr>
        <w:pStyle w:val="Textosinformato"/>
        <w:ind w:left="851" w:hanging="851"/>
        <w:jc w:val="both"/>
        <w:rPr>
          <w:rFonts w:ascii="Arial" w:hAnsi="Arial" w:cs="Arial"/>
          <w:sz w:val="16"/>
          <w:szCs w:val="16"/>
        </w:rPr>
      </w:pPr>
      <w:r w:rsidRPr="001575A0">
        <w:rPr>
          <w:rFonts w:ascii="Arial" w:hAnsi="Arial" w:cs="Arial"/>
          <w:b/>
          <w:sz w:val="16"/>
          <w:szCs w:val="16"/>
          <w:u w:val="single"/>
        </w:rPr>
        <w:t>Nota 2:</w:t>
      </w:r>
      <w:r w:rsidRPr="001575A0">
        <w:rPr>
          <w:rFonts w:ascii="Arial" w:hAnsi="Arial" w:cs="Arial"/>
          <w:sz w:val="16"/>
          <w:szCs w:val="16"/>
        </w:rPr>
        <w:tab/>
        <w:t>El presente formato podrá ser reproducido por cada participante en el modo que estime conveniente, debiendo respetar su contenido, preferentemente, en el orden indicado</w:t>
      </w:r>
      <w:bookmarkStart w:id="1346" w:name="_Toc149156152"/>
      <w:bookmarkEnd w:id="1338"/>
      <w:bookmarkEnd w:id="1339"/>
      <w:bookmarkEnd w:id="1340"/>
      <w:bookmarkEnd w:id="1341"/>
      <w:r w:rsidR="0085156D" w:rsidRPr="001575A0">
        <w:rPr>
          <w:rFonts w:ascii="Arial" w:hAnsi="Arial" w:cs="Arial"/>
          <w:sz w:val="16"/>
          <w:szCs w:val="16"/>
        </w:rPr>
        <w:t>.</w:t>
      </w:r>
    </w:p>
    <w:p w14:paraId="3D74FE2A" w14:textId="50742415" w:rsidR="00CC1403" w:rsidRPr="001575A0" w:rsidRDefault="00624CF1">
      <w:pPr>
        <w:pStyle w:val="Ttulo1"/>
        <w:rPr>
          <w:rFonts w:cs="Arial"/>
          <w:color w:val="CC0066"/>
          <w:kern w:val="32"/>
          <w:szCs w:val="24"/>
        </w:rPr>
      </w:pPr>
      <w:r w:rsidRPr="001575A0">
        <w:rPr>
          <w:rFonts w:cs="Arial"/>
          <w:color w:val="CC0066"/>
          <w:kern w:val="32"/>
          <w:szCs w:val="24"/>
        </w:rPr>
        <w:lastRenderedPageBreak/>
        <w:t>ANEXO 3 “A”</w:t>
      </w:r>
      <w:bookmarkEnd w:id="1346"/>
    </w:p>
    <w:p w14:paraId="4C476C98"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no encontrarse en alguno de los supuestos establecidos en los artículos 59 y 78 del REGLAMENTO.</w:t>
      </w:r>
    </w:p>
    <w:p w14:paraId="6B1DED2A" w14:textId="77777777" w:rsidR="00CC1403" w:rsidRPr="00662771" w:rsidRDefault="00CC1403">
      <w:pPr>
        <w:pStyle w:val="Textosinformato"/>
        <w:ind w:right="281"/>
        <w:jc w:val="both"/>
        <w:rPr>
          <w:rFonts w:ascii="Arial" w:hAnsi="Arial" w:cs="Arial"/>
          <w:b/>
          <w:bCs/>
        </w:rPr>
      </w:pPr>
    </w:p>
    <w:p w14:paraId="76205E50" w14:textId="77777777" w:rsidR="00CC1403" w:rsidRPr="00662771" w:rsidRDefault="00CC1403">
      <w:pPr>
        <w:pStyle w:val="Textosinformato"/>
        <w:ind w:right="281"/>
        <w:jc w:val="both"/>
        <w:rPr>
          <w:rFonts w:ascii="Arial" w:hAnsi="Arial" w:cs="Arial"/>
          <w:b/>
          <w:bCs/>
        </w:rPr>
      </w:pPr>
    </w:p>
    <w:p w14:paraId="52CF1F38" w14:textId="0EB3149E"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6EED806E" w14:textId="77777777" w:rsidR="00CC1403" w:rsidRPr="00662771" w:rsidRDefault="00CC1403">
      <w:pPr>
        <w:pStyle w:val="Textosinformato"/>
        <w:ind w:right="281"/>
        <w:jc w:val="both"/>
        <w:rPr>
          <w:rFonts w:ascii="Arial" w:hAnsi="Arial" w:cs="Arial"/>
          <w:b/>
          <w:bCs/>
        </w:rPr>
      </w:pPr>
    </w:p>
    <w:p w14:paraId="2864FB0B" w14:textId="77777777" w:rsidR="00CC1403" w:rsidRPr="00662771" w:rsidRDefault="00CC1403">
      <w:pPr>
        <w:pStyle w:val="Textosinformato"/>
        <w:ind w:right="281"/>
        <w:jc w:val="both"/>
        <w:rPr>
          <w:rFonts w:ascii="Arial" w:hAnsi="Arial" w:cs="Arial"/>
          <w:b/>
          <w:bCs/>
        </w:rPr>
      </w:pPr>
    </w:p>
    <w:p w14:paraId="44FF8AD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A7F577E" w14:textId="77777777" w:rsidR="00CC1403" w:rsidRPr="00662771" w:rsidRDefault="00624CF1">
      <w:pPr>
        <w:jc w:val="both"/>
        <w:rPr>
          <w:rFonts w:ascii="Arial" w:hAnsi="Arial" w:cs="Arial"/>
          <w:b/>
        </w:rPr>
      </w:pPr>
      <w:r w:rsidRPr="00662771">
        <w:rPr>
          <w:rFonts w:ascii="Arial" w:hAnsi="Arial" w:cs="Arial"/>
          <w:b/>
        </w:rPr>
        <w:t>INSTITUTO NACIONAL ELECTORAL</w:t>
      </w:r>
    </w:p>
    <w:p w14:paraId="224C4562" w14:textId="77777777" w:rsidR="00CC1403" w:rsidRPr="00662771" w:rsidRDefault="00624CF1">
      <w:pPr>
        <w:pStyle w:val="Textoindependiente31"/>
        <w:rPr>
          <w:rFonts w:cs="Arial"/>
          <w:b/>
          <w:sz w:val="20"/>
        </w:rPr>
      </w:pPr>
      <w:r w:rsidRPr="00662771">
        <w:rPr>
          <w:rFonts w:cs="Arial"/>
          <w:b/>
          <w:sz w:val="20"/>
        </w:rPr>
        <w:t xml:space="preserve">P R E S E N T E. </w:t>
      </w:r>
    </w:p>
    <w:p w14:paraId="630E7473" w14:textId="77777777" w:rsidR="00CC1403" w:rsidRPr="00662771" w:rsidRDefault="00CC1403">
      <w:pPr>
        <w:pStyle w:val="Textosinformato"/>
        <w:ind w:right="281"/>
        <w:jc w:val="both"/>
        <w:rPr>
          <w:rFonts w:ascii="Arial" w:hAnsi="Arial" w:cs="Arial"/>
          <w:bCs/>
        </w:rPr>
      </w:pPr>
    </w:p>
    <w:p w14:paraId="144040A3"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nombre del representante o apoderado legal)</w:t>
      </w:r>
      <w:r w:rsidRPr="00662771">
        <w:rPr>
          <w:rFonts w:ascii="Arial" w:hAnsi="Arial" w:cs="Arial"/>
          <w:bCs/>
          <w:u w:val="single"/>
        </w:rPr>
        <w:t xml:space="preserve">  ]</w:t>
      </w:r>
      <w:r w:rsidRPr="00662771">
        <w:rPr>
          <w:rFonts w:ascii="Arial" w:hAnsi="Arial" w:cs="Arial"/>
          <w:bCs/>
        </w:rPr>
        <w:t xml:space="preserve">, en nombre y representación de </w:t>
      </w:r>
      <w:r w:rsidRPr="00662771">
        <w:rPr>
          <w:rFonts w:ascii="Arial" w:hAnsi="Arial" w:cs="Arial"/>
          <w:bCs/>
          <w:u w:val="single"/>
        </w:rPr>
        <w:t>[____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no participan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107DB35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4155090F"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6496E18"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A119344"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0F4B7DFC"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5E2CDDC6"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7A44DBBA"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1CA623BA" w14:textId="6595DB1A" w:rsidR="00CC1403" w:rsidRPr="00662771" w:rsidRDefault="00CC1403" w:rsidP="00904023">
      <w:pPr>
        <w:pStyle w:val="Textosinformato"/>
        <w:spacing w:line="360" w:lineRule="auto"/>
        <w:ind w:right="284"/>
        <w:jc w:val="both"/>
        <w:rPr>
          <w:rFonts w:ascii="Arial" w:hAnsi="Arial" w:cs="Arial"/>
          <w:b/>
          <w:bCs/>
        </w:rPr>
      </w:pPr>
    </w:p>
    <w:p w14:paraId="2CB5603A" w14:textId="77777777" w:rsidR="00CC1403" w:rsidRPr="00662771" w:rsidRDefault="00CC1403">
      <w:pPr>
        <w:pStyle w:val="Textoindependiente"/>
        <w:jc w:val="center"/>
        <w:rPr>
          <w:rFonts w:cs="Arial"/>
          <w:sz w:val="20"/>
          <w:lang w:val="es-ES"/>
        </w:rPr>
      </w:pPr>
    </w:p>
    <w:p w14:paraId="453959C0" w14:textId="77777777" w:rsidR="00CC1403" w:rsidRPr="00662771" w:rsidRDefault="00CC1403">
      <w:pPr>
        <w:pStyle w:val="Textoindependiente"/>
        <w:jc w:val="center"/>
        <w:rPr>
          <w:rFonts w:cs="Arial"/>
          <w:b/>
          <w:bCs/>
          <w:sz w:val="20"/>
        </w:rPr>
      </w:pPr>
    </w:p>
    <w:p w14:paraId="4434FBEF" w14:textId="77777777" w:rsidR="00CC1403" w:rsidRPr="00662771" w:rsidRDefault="00CC1403">
      <w:pPr>
        <w:pStyle w:val="Textosinformato"/>
        <w:ind w:right="281"/>
        <w:jc w:val="both"/>
        <w:rPr>
          <w:rFonts w:ascii="Arial" w:hAnsi="Arial" w:cs="Arial"/>
          <w:b/>
          <w:bCs/>
        </w:rPr>
      </w:pPr>
    </w:p>
    <w:p w14:paraId="3FB1C9DB" w14:textId="77777777" w:rsidR="00CC1403" w:rsidRPr="00662771" w:rsidRDefault="00CC1403">
      <w:pPr>
        <w:rPr>
          <w:rFonts w:ascii="Arial" w:hAnsi="Arial" w:cs="Arial"/>
          <w:b/>
        </w:rPr>
      </w:pPr>
    </w:p>
    <w:p w14:paraId="22999BB8" w14:textId="77777777" w:rsidR="00CC1403" w:rsidRPr="00662771" w:rsidRDefault="00CC1403">
      <w:pPr>
        <w:jc w:val="center"/>
        <w:rPr>
          <w:rFonts w:ascii="Arial" w:hAnsi="Arial" w:cs="Arial"/>
        </w:rPr>
      </w:pPr>
    </w:p>
    <w:p w14:paraId="79F7AE6B" w14:textId="77777777" w:rsidR="00CC1403" w:rsidRPr="00662771" w:rsidRDefault="00CC1403">
      <w:pPr>
        <w:rPr>
          <w:rFonts w:ascii="Arial" w:hAnsi="Arial" w:cs="Arial"/>
        </w:rPr>
      </w:pPr>
    </w:p>
    <w:p w14:paraId="2DEB3123" w14:textId="77777777" w:rsidR="00CC1403" w:rsidRPr="00662771" w:rsidRDefault="00CC1403">
      <w:pPr>
        <w:rPr>
          <w:rFonts w:ascii="Arial" w:hAnsi="Arial" w:cs="Arial"/>
        </w:rPr>
      </w:pPr>
    </w:p>
    <w:p w14:paraId="32C8E5B4" w14:textId="77777777" w:rsidR="00CC1403" w:rsidRPr="00662771" w:rsidRDefault="00CC1403">
      <w:pPr>
        <w:rPr>
          <w:rFonts w:ascii="Arial" w:hAnsi="Arial" w:cs="Arial"/>
        </w:rPr>
      </w:pPr>
    </w:p>
    <w:p w14:paraId="602109FF" w14:textId="77777777" w:rsidR="00CC1403" w:rsidRPr="00662771" w:rsidRDefault="00CC1403">
      <w:pPr>
        <w:rPr>
          <w:rFonts w:ascii="Arial" w:hAnsi="Arial" w:cs="Arial"/>
        </w:rPr>
      </w:pPr>
    </w:p>
    <w:p w14:paraId="6E897325" w14:textId="77777777" w:rsidR="00CC1403" w:rsidRPr="00662771" w:rsidRDefault="00CC1403">
      <w:pPr>
        <w:rPr>
          <w:rFonts w:ascii="Arial" w:hAnsi="Arial" w:cs="Arial"/>
        </w:rPr>
      </w:pPr>
    </w:p>
    <w:p w14:paraId="2A1347C8" w14:textId="77777777" w:rsidR="00CC1403" w:rsidRPr="00662771" w:rsidRDefault="00CC1403">
      <w:pPr>
        <w:rPr>
          <w:rFonts w:ascii="Arial" w:hAnsi="Arial" w:cs="Arial"/>
        </w:rPr>
      </w:pPr>
    </w:p>
    <w:p w14:paraId="40B58884" w14:textId="77777777" w:rsidR="00CC1403" w:rsidRPr="00662771" w:rsidRDefault="00CC1403">
      <w:pPr>
        <w:rPr>
          <w:rFonts w:ascii="Arial" w:hAnsi="Arial" w:cs="Arial"/>
        </w:rPr>
      </w:pPr>
    </w:p>
    <w:p w14:paraId="0F430706" w14:textId="77777777" w:rsidR="00CC1403" w:rsidRPr="00662771" w:rsidRDefault="00CC1403">
      <w:pPr>
        <w:rPr>
          <w:rFonts w:ascii="Arial" w:hAnsi="Arial" w:cs="Arial"/>
        </w:rPr>
      </w:pPr>
    </w:p>
    <w:p w14:paraId="19712735" w14:textId="77777777" w:rsidR="00CC1403" w:rsidRPr="00662771" w:rsidRDefault="00CC1403">
      <w:pPr>
        <w:rPr>
          <w:rFonts w:ascii="Arial" w:hAnsi="Arial" w:cs="Arial"/>
        </w:rPr>
      </w:pPr>
    </w:p>
    <w:p w14:paraId="24F9CE4F" w14:textId="77777777" w:rsidR="00CC1403" w:rsidRPr="00662771" w:rsidRDefault="00CC1403">
      <w:pPr>
        <w:rPr>
          <w:rFonts w:ascii="Arial" w:hAnsi="Arial" w:cs="Arial"/>
        </w:rPr>
      </w:pPr>
    </w:p>
    <w:p w14:paraId="1E6C6D11" w14:textId="77777777" w:rsidR="00CC1403" w:rsidRPr="00662771" w:rsidRDefault="00CC1403">
      <w:pPr>
        <w:rPr>
          <w:rFonts w:ascii="Arial" w:hAnsi="Arial" w:cs="Arial"/>
        </w:rPr>
      </w:pPr>
    </w:p>
    <w:p w14:paraId="40A0D9C7" w14:textId="77777777" w:rsidR="00CC1403" w:rsidRPr="00662771" w:rsidRDefault="00CC1403">
      <w:pPr>
        <w:rPr>
          <w:rFonts w:ascii="Arial" w:hAnsi="Arial" w:cs="Arial"/>
        </w:rPr>
      </w:pPr>
    </w:p>
    <w:p w14:paraId="75CF6E66" w14:textId="77777777" w:rsidR="00CC1403" w:rsidRPr="00662771" w:rsidRDefault="00CC1403">
      <w:pPr>
        <w:rPr>
          <w:rFonts w:ascii="Arial" w:hAnsi="Arial" w:cs="Arial"/>
        </w:rPr>
      </w:pPr>
    </w:p>
    <w:p w14:paraId="31CB275B" w14:textId="77777777" w:rsidR="00CC1403" w:rsidRPr="00662771" w:rsidRDefault="00CC1403">
      <w:pPr>
        <w:rPr>
          <w:rFonts w:ascii="Arial" w:hAnsi="Arial" w:cs="Arial"/>
        </w:rPr>
      </w:pPr>
    </w:p>
    <w:p w14:paraId="59B1A1E7" w14:textId="77777777" w:rsidR="00CC1403" w:rsidRPr="001575A0" w:rsidRDefault="00624CF1">
      <w:pPr>
        <w:pStyle w:val="Ttulo1"/>
        <w:rPr>
          <w:rFonts w:cs="Arial"/>
          <w:color w:val="CC0066"/>
          <w:kern w:val="32"/>
          <w:szCs w:val="24"/>
        </w:rPr>
      </w:pPr>
      <w:bookmarkStart w:id="1347" w:name="_Toc149156153"/>
      <w:r w:rsidRPr="001575A0">
        <w:rPr>
          <w:rFonts w:cs="Arial"/>
          <w:color w:val="CC0066"/>
          <w:kern w:val="32"/>
          <w:szCs w:val="24"/>
        </w:rPr>
        <w:lastRenderedPageBreak/>
        <w:t>ANEXO 3 “B”</w:t>
      </w:r>
      <w:bookmarkEnd w:id="1347"/>
    </w:p>
    <w:p w14:paraId="0E9CFE93"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estar al corriente en el pago de las obligaciones fiscales y en materia de seguridad social</w:t>
      </w:r>
    </w:p>
    <w:p w14:paraId="37DF1735" w14:textId="77777777" w:rsidR="00CC1403" w:rsidRPr="00662771" w:rsidRDefault="00CC1403">
      <w:pPr>
        <w:pStyle w:val="Textosinformato"/>
        <w:ind w:right="281"/>
        <w:jc w:val="both"/>
        <w:rPr>
          <w:rFonts w:ascii="Arial" w:hAnsi="Arial" w:cs="Arial"/>
          <w:b/>
          <w:bCs/>
        </w:rPr>
      </w:pPr>
    </w:p>
    <w:p w14:paraId="048A22E0" w14:textId="77777777" w:rsidR="00CC1403" w:rsidRPr="00662771" w:rsidRDefault="00CC1403">
      <w:pPr>
        <w:pStyle w:val="Textosinformato"/>
        <w:ind w:right="281"/>
        <w:jc w:val="both"/>
        <w:rPr>
          <w:rFonts w:ascii="Arial" w:hAnsi="Arial" w:cs="Arial"/>
          <w:b/>
          <w:bCs/>
        </w:rPr>
      </w:pPr>
    </w:p>
    <w:p w14:paraId="42689DF4" w14:textId="6156E0F6"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280646B" w14:textId="77777777" w:rsidR="00CC1403" w:rsidRPr="00662771" w:rsidRDefault="00CC1403">
      <w:pPr>
        <w:pStyle w:val="Textosinformato"/>
        <w:ind w:right="281"/>
        <w:jc w:val="both"/>
        <w:rPr>
          <w:rFonts w:ascii="Arial" w:hAnsi="Arial" w:cs="Arial"/>
          <w:b/>
          <w:bCs/>
        </w:rPr>
      </w:pPr>
    </w:p>
    <w:p w14:paraId="52994159" w14:textId="77777777" w:rsidR="00CC1403" w:rsidRPr="00662771" w:rsidRDefault="00CC1403">
      <w:pPr>
        <w:pStyle w:val="Textosinformato"/>
        <w:ind w:right="281"/>
        <w:jc w:val="both"/>
        <w:rPr>
          <w:rFonts w:ascii="Arial" w:hAnsi="Arial" w:cs="Arial"/>
          <w:b/>
          <w:bCs/>
        </w:rPr>
      </w:pPr>
    </w:p>
    <w:p w14:paraId="5C6CE36C"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85D9C3F" w14:textId="77777777" w:rsidR="00CC1403" w:rsidRPr="00662771" w:rsidRDefault="00624CF1">
      <w:pPr>
        <w:jc w:val="both"/>
        <w:rPr>
          <w:rFonts w:ascii="Arial" w:hAnsi="Arial" w:cs="Arial"/>
          <w:b/>
        </w:rPr>
      </w:pPr>
      <w:r w:rsidRPr="00662771">
        <w:rPr>
          <w:rFonts w:ascii="Arial" w:hAnsi="Arial" w:cs="Arial"/>
          <w:b/>
        </w:rPr>
        <w:t>INSTITUTO NACIONAL ELECTORAL</w:t>
      </w:r>
    </w:p>
    <w:p w14:paraId="1A3FF9F3" w14:textId="77777777" w:rsidR="00CC1403" w:rsidRPr="00662771" w:rsidRDefault="00624CF1">
      <w:pPr>
        <w:pStyle w:val="Textoindependiente31"/>
        <w:rPr>
          <w:rFonts w:cs="Arial"/>
          <w:b/>
          <w:sz w:val="20"/>
        </w:rPr>
      </w:pPr>
      <w:r w:rsidRPr="00662771">
        <w:rPr>
          <w:rFonts w:cs="Arial"/>
          <w:b/>
          <w:sz w:val="20"/>
        </w:rPr>
        <w:t xml:space="preserve">P R E S E N T E. </w:t>
      </w:r>
    </w:p>
    <w:p w14:paraId="2364A9AF" w14:textId="77777777" w:rsidR="00CC1403" w:rsidRPr="00662771" w:rsidRDefault="00CC1403">
      <w:pPr>
        <w:pStyle w:val="Textosinformato"/>
        <w:ind w:right="281"/>
        <w:jc w:val="both"/>
        <w:rPr>
          <w:rFonts w:ascii="Arial" w:hAnsi="Arial" w:cs="Arial"/>
          <w:bCs/>
        </w:rPr>
      </w:pPr>
    </w:p>
    <w:p w14:paraId="695308BC"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xml:space="preserve">[ </w:t>
      </w:r>
      <w:proofErr w:type="gramStart"/>
      <w:r w:rsidRPr="00662771">
        <w:rPr>
          <w:rFonts w:ascii="Arial" w:hAnsi="Arial" w:cs="Arial"/>
          <w:bCs/>
          <w:u w:val="single"/>
        </w:rPr>
        <w:t xml:space="preserve">   (</w:t>
      </w:r>
      <w:proofErr w:type="gramEnd"/>
      <w:r w:rsidRPr="00662771">
        <w:rPr>
          <w:rFonts w:ascii="Arial" w:hAnsi="Arial" w:cs="Arial"/>
          <w:bCs/>
          <w:i/>
          <w:iCs/>
          <w:u w:val="single"/>
        </w:rPr>
        <w:t xml:space="preserve">nombre del representante o apoderado </w:t>
      </w:r>
      <w:proofErr w:type="gramStart"/>
      <w:r w:rsidRPr="00662771">
        <w:rPr>
          <w:rFonts w:ascii="Arial" w:hAnsi="Arial" w:cs="Arial"/>
          <w:bCs/>
          <w:i/>
          <w:iCs/>
          <w:u w:val="single"/>
        </w:rPr>
        <w:t xml:space="preserve">legal)   </w:t>
      </w:r>
      <w:proofErr w:type="gramEnd"/>
      <w:r w:rsidRPr="00662771">
        <w:rPr>
          <w:rFonts w:ascii="Arial" w:hAnsi="Arial" w:cs="Arial"/>
          <w:bCs/>
          <w:i/>
          <w:iCs/>
          <w:u w:val="single"/>
        </w:rPr>
        <w:t xml:space="preserve">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_____]</w:t>
      </w:r>
      <w:r w:rsidRPr="00662771">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662771" w:rsidRDefault="00904023" w:rsidP="00904023">
      <w:pPr>
        <w:pStyle w:val="Textosinformato"/>
        <w:spacing w:line="360" w:lineRule="auto"/>
        <w:ind w:right="284"/>
        <w:jc w:val="both"/>
        <w:rPr>
          <w:rFonts w:ascii="Arial" w:hAnsi="Arial" w:cs="Arial"/>
          <w:bCs/>
        </w:rPr>
      </w:pPr>
    </w:p>
    <w:p w14:paraId="094C6B7E" w14:textId="77777777" w:rsidR="00904023" w:rsidRPr="00662771" w:rsidRDefault="00904023" w:rsidP="00904023">
      <w:pPr>
        <w:pStyle w:val="Textosinformato"/>
        <w:spacing w:line="360" w:lineRule="auto"/>
        <w:ind w:right="284"/>
        <w:jc w:val="both"/>
        <w:rPr>
          <w:rFonts w:ascii="Arial" w:hAnsi="Arial" w:cs="Arial"/>
          <w:bCs/>
        </w:rPr>
      </w:pPr>
    </w:p>
    <w:p w14:paraId="53C4669D" w14:textId="77777777" w:rsidR="00904023" w:rsidRPr="00662771" w:rsidRDefault="00904023" w:rsidP="00904023">
      <w:pPr>
        <w:tabs>
          <w:tab w:val="left" w:pos="5103"/>
          <w:tab w:val="left" w:pos="7655"/>
        </w:tabs>
        <w:jc w:val="center"/>
        <w:rPr>
          <w:rFonts w:ascii="Arial" w:hAnsi="Arial" w:cs="Arial"/>
        </w:rPr>
      </w:pPr>
    </w:p>
    <w:p w14:paraId="1353FA59"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3A97CB06"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6C547BF2"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0023D9CB"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 (En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1E55940" w14:textId="77777777" w:rsidR="00CC1403" w:rsidRPr="00662771" w:rsidRDefault="00CC1403">
      <w:pPr>
        <w:pStyle w:val="Textoindependiente"/>
        <w:jc w:val="center"/>
        <w:rPr>
          <w:rFonts w:cs="Arial"/>
          <w:b/>
          <w:bCs/>
          <w:sz w:val="20"/>
        </w:rPr>
      </w:pPr>
    </w:p>
    <w:p w14:paraId="669DCAA8" w14:textId="77777777" w:rsidR="00CC1403" w:rsidRPr="00662771" w:rsidRDefault="00CC1403">
      <w:pPr>
        <w:pStyle w:val="Textosinformato"/>
        <w:ind w:right="281"/>
        <w:jc w:val="both"/>
        <w:rPr>
          <w:rFonts w:ascii="Arial" w:hAnsi="Arial" w:cs="Arial"/>
          <w:b/>
          <w:bCs/>
        </w:rPr>
      </w:pPr>
    </w:p>
    <w:p w14:paraId="4E748A23" w14:textId="77777777" w:rsidR="00CC1403" w:rsidRPr="00662771" w:rsidRDefault="00CC1403">
      <w:pPr>
        <w:rPr>
          <w:rFonts w:ascii="Arial" w:hAnsi="Arial" w:cs="Arial"/>
          <w:b/>
        </w:rPr>
      </w:pPr>
    </w:p>
    <w:p w14:paraId="67E44B43" w14:textId="77777777" w:rsidR="00CC1403" w:rsidRPr="00662771" w:rsidRDefault="00CC1403">
      <w:pPr>
        <w:rPr>
          <w:rFonts w:ascii="Arial" w:hAnsi="Arial" w:cs="Arial"/>
          <w:b/>
        </w:rPr>
      </w:pPr>
    </w:p>
    <w:p w14:paraId="3C282E6B" w14:textId="77777777" w:rsidR="00CC1403" w:rsidRPr="00662771" w:rsidRDefault="00CC1403">
      <w:pPr>
        <w:rPr>
          <w:rFonts w:ascii="Arial" w:hAnsi="Arial" w:cs="Arial"/>
          <w:b/>
        </w:rPr>
      </w:pPr>
    </w:p>
    <w:p w14:paraId="6C8999FB" w14:textId="77777777" w:rsidR="00CC1403" w:rsidRPr="00662771" w:rsidRDefault="00CC1403">
      <w:pPr>
        <w:rPr>
          <w:rFonts w:ascii="Arial" w:hAnsi="Arial" w:cs="Arial"/>
          <w:b/>
        </w:rPr>
      </w:pPr>
    </w:p>
    <w:p w14:paraId="75E52D96" w14:textId="77777777" w:rsidR="00CC1403" w:rsidRPr="00662771" w:rsidRDefault="00CC1403">
      <w:pPr>
        <w:rPr>
          <w:rFonts w:ascii="Arial" w:hAnsi="Arial" w:cs="Arial"/>
          <w:b/>
        </w:rPr>
      </w:pPr>
    </w:p>
    <w:p w14:paraId="7412D9FC" w14:textId="77777777" w:rsidR="00CC1403" w:rsidRPr="00662771" w:rsidRDefault="00CC1403">
      <w:pPr>
        <w:rPr>
          <w:rFonts w:ascii="Arial" w:hAnsi="Arial" w:cs="Arial"/>
          <w:b/>
        </w:rPr>
      </w:pPr>
    </w:p>
    <w:p w14:paraId="12419A8D" w14:textId="77777777" w:rsidR="00CC1403" w:rsidRPr="00662771" w:rsidRDefault="00CC1403">
      <w:pPr>
        <w:rPr>
          <w:rFonts w:ascii="Arial" w:hAnsi="Arial" w:cs="Arial"/>
          <w:b/>
        </w:rPr>
      </w:pPr>
    </w:p>
    <w:p w14:paraId="79D2CC64" w14:textId="77777777" w:rsidR="00CC1403" w:rsidRPr="00662771" w:rsidRDefault="00CC1403">
      <w:pPr>
        <w:rPr>
          <w:rFonts w:ascii="Arial" w:hAnsi="Arial" w:cs="Arial"/>
          <w:b/>
        </w:rPr>
      </w:pPr>
    </w:p>
    <w:p w14:paraId="26F808DF" w14:textId="77777777" w:rsidR="00CC1403" w:rsidRPr="00662771" w:rsidRDefault="00CC1403">
      <w:pPr>
        <w:rPr>
          <w:rFonts w:ascii="Arial" w:hAnsi="Arial" w:cs="Arial"/>
          <w:b/>
        </w:rPr>
      </w:pPr>
    </w:p>
    <w:p w14:paraId="14792643" w14:textId="77777777" w:rsidR="00CC1403" w:rsidRPr="00662771" w:rsidRDefault="00CC1403">
      <w:pPr>
        <w:rPr>
          <w:rFonts w:ascii="Arial" w:hAnsi="Arial" w:cs="Arial"/>
          <w:b/>
        </w:rPr>
      </w:pPr>
    </w:p>
    <w:p w14:paraId="06BD8440" w14:textId="77777777" w:rsidR="00CC1403" w:rsidRPr="00662771" w:rsidRDefault="00CC1403">
      <w:pPr>
        <w:rPr>
          <w:rFonts w:ascii="Arial" w:hAnsi="Arial" w:cs="Arial"/>
          <w:b/>
        </w:rPr>
      </w:pPr>
    </w:p>
    <w:p w14:paraId="2F874FA9" w14:textId="77777777" w:rsidR="00CC1403" w:rsidRPr="00662771" w:rsidRDefault="00CC1403">
      <w:pPr>
        <w:rPr>
          <w:rFonts w:ascii="Arial" w:hAnsi="Arial" w:cs="Arial"/>
          <w:b/>
        </w:rPr>
      </w:pPr>
    </w:p>
    <w:p w14:paraId="7507DA03" w14:textId="77777777" w:rsidR="00CC1403" w:rsidRDefault="00CC1403">
      <w:pPr>
        <w:rPr>
          <w:rFonts w:ascii="Arial" w:hAnsi="Arial" w:cs="Arial"/>
          <w:b/>
        </w:rPr>
      </w:pPr>
    </w:p>
    <w:p w14:paraId="7B56477B" w14:textId="77777777" w:rsidR="001575A0" w:rsidRDefault="001575A0">
      <w:pPr>
        <w:rPr>
          <w:rFonts w:ascii="Arial" w:hAnsi="Arial" w:cs="Arial"/>
          <w:b/>
        </w:rPr>
      </w:pPr>
    </w:p>
    <w:p w14:paraId="2335FE48" w14:textId="77777777" w:rsidR="001575A0" w:rsidRDefault="001575A0">
      <w:pPr>
        <w:rPr>
          <w:rFonts w:ascii="Arial" w:hAnsi="Arial" w:cs="Arial"/>
          <w:b/>
        </w:rPr>
      </w:pPr>
    </w:p>
    <w:p w14:paraId="759B7333" w14:textId="77777777" w:rsidR="001575A0" w:rsidRPr="00662771" w:rsidRDefault="001575A0">
      <w:pPr>
        <w:rPr>
          <w:rFonts w:ascii="Arial" w:hAnsi="Arial" w:cs="Arial"/>
          <w:b/>
        </w:rPr>
      </w:pPr>
    </w:p>
    <w:p w14:paraId="49439A34" w14:textId="77777777" w:rsidR="00CC1403" w:rsidRPr="00662771" w:rsidRDefault="00CC1403">
      <w:pPr>
        <w:rPr>
          <w:rFonts w:ascii="Arial" w:hAnsi="Arial" w:cs="Arial"/>
          <w:b/>
        </w:rPr>
      </w:pPr>
    </w:p>
    <w:p w14:paraId="417F9322" w14:textId="77777777" w:rsidR="00CC1403" w:rsidRPr="00662771" w:rsidRDefault="00CC1403">
      <w:pPr>
        <w:rPr>
          <w:rFonts w:ascii="Arial" w:hAnsi="Arial" w:cs="Arial"/>
          <w:b/>
        </w:rPr>
      </w:pPr>
    </w:p>
    <w:p w14:paraId="563C5BD0" w14:textId="77777777" w:rsidR="00CC1403" w:rsidRPr="00662771" w:rsidRDefault="00CC1403">
      <w:pPr>
        <w:rPr>
          <w:rFonts w:ascii="Arial" w:hAnsi="Arial" w:cs="Arial"/>
          <w:b/>
        </w:rPr>
      </w:pPr>
    </w:p>
    <w:p w14:paraId="649B19F2" w14:textId="77777777" w:rsidR="00CC1403" w:rsidRPr="00662771" w:rsidRDefault="00CC1403">
      <w:pPr>
        <w:rPr>
          <w:rFonts w:ascii="Arial" w:hAnsi="Arial" w:cs="Arial"/>
          <w:b/>
        </w:rPr>
      </w:pPr>
    </w:p>
    <w:p w14:paraId="2D3F3B85" w14:textId="77777777" w:rsidR="00CC1403" w:rsidRPr="00662771" w:rsidRDefault="00CC1403">
      <w:pPr>
        <w:rPr>
          <w:rFonts w:ascii="Arial" w:hAnsi="Arial" w:cs="Arial"/>
          <w:b/>
        </w:rPr>
      </w:pPr>
    </w:p>
    <w:p w14:paraId="6DDB38A7" w14:textId="77777777" w:rsidR="00CC1403" w:rsidRPr="00662771" w:rsidRDefault="00CC1403">
      <w:pPr>
        <w:rPr>
          <w:rFonts w:ascii="Arial" w:hAnsi="Arial" w:cs="Arial"/>
          <w:b/>
        </w:rPr>
      </w:pPr>
    </w:p>
    <w:p w14:paraId="0E19489F" w14:textId="77777777" w:rsidR="00CC1403" w:rsidRPr="001575A0" w:rsidRDefault="00624CF1">
      <w:pPr>
        <w:pStyle w:val="Ttulo1"/>
        <w:rPr>
          <w:rFonts w:cs="Arial"/>
          <w:color w:val="CC0066"/>
          <w:kern w:val="32"/>
          <w:szCs w:val="24"/>
        </w:rPr>
      </w:pPr>
      <w:bookmarkStart w:id="1348" w:name="_Toc149156154"/>
      <w:r w:rsidRPr="001575A0">
        <w:rPr>
          <w:rFonts w:cs="Arial"/>
          <w:color w:val="CC0066"/>
          <w:kern w:val="32"/>
          <w:szCs w:val="24"/>
        </w:rPr>
        <w:lastRenderedPageBreak/>
        <w:t>ANEXO 3 “C”</w:t>
      </w:r>
      <w:bookmarkEnd w:id="1348"/>
    </w:p>
    <w:p w14:paraId="7B03A93D" w14:textId="77777777" w:rsidR="00CC1403" w:rsidRPr="00662771" w:rsidRDefault="00624CF1">
      <w:pPr>
        <w:shd w:val="clear" w:color="auto" w:fill="D9D9D9" w:themeFill="background1" w:themeFillShade="D9"/>
        <w:jc w:val="center"/>
        <w:rPr>
          <w:rFonts w:ascii="Arial" w:hAnsi="Arial" w:cs="Arial"/>
          <w:b/>
        </w:rPr>
      </w:pPr>
      <w:bookmarkStart w:id="1349" w:name="_Toc309618102"/>
      <w:bookmarkStart w:id="1350" w:name="_Toc314094172"/>
      <w:bookmarkStart w:id="1351" w:name="_Toc314085351"/>
      <w:bookmarkStart w:id="1352" w:name="_Toc289064608"/>
      <w:bookmarkStart w:id="1353" w:name="_Toc311547465"/>
      <w:r w:rsidRPr="00662771">
        <w:rPr>
          <w:rFonts w:ascii="Arial" w:hAnsi="Arial" w:cs="Arial"/>
          <w:b/>
        </w:rPr>
        <w:t>Manifestación de no encontrarse en alguno de los supuestos establecidos en el artículo 49 fracción IX de la Ley General de Responsabilidades Administrativas.</w:t>
      </w:r>
    </w:p>
    <w:p w14:paraId="5680932D" w14:textId="77777777" w:rsidR="00CC1403" w:rsidRPr="00662771" w:rsidRDefault="00CC1403">
      <w:pPr>
        <w:pStyle w:val="Textosinformato"/>
        <w:ind w:right="281"/>
        <w:jc w:val="both"/>
        <w:rPr>
          <w:rFonts w:ascii="Arial" w:hAnsi="Arial" w:cs="Arial"/>
          <w:b/>
          <w:bCs/>
        </w:rPr>
      </w:pPr>
    </w:p>
    <w:p w14:paraId="1D9B15AB" w14:textId="77777777" w:rsidR="00CC1403" w:rsidRPr="00662771" w:rsidRDefault="00CC1403">
      <w:pPr>
        <w:pStyle w:val="Textosinformato"/>
        <w:ind w:right="281"/>
        <w:jc w:val="both"/>
        <w:rPr>
          <w:rFonts w:ascii="Arial" w:hAnsi="Arial" w:cs="Arial"/>
          <w:b/>
          <w:bCs/>
        </w:rPr>
      </w:pPr>
    </w:p>
    <w:p w14:paraId="619AFF4F" w14:textId="5AA0763D" w:rsidR="00CC1403" w:rsidRPr="00662771" w:rsidRDefault="00624CF1">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24170C3" w14:textId="77777777" w:rsidR="00CC1403" w:rsidRPr="00662771" w:rsidRDefault="00CC1403">
      <w:pPr>
        <w:pStyle w:val="Textosinformato"/>
        <w:ind w:right="281"/>
        <w:jc w:val="both"/>
        <w:rPr>
          <w:rFonts w:ascii="Arial" w:hAnsi="Arial" w:cs="Arial"/>
          <w:b/>
          <w:bCs/>
        </w:rPr>
      </w:pPr>
    </w:p>
    <w:p w14:paraId="738FB45D" w14:textId="77777777" w:rsidR="00CC1403" w:rsidRPr="00662771" w:rsidRDefault="00CC1403">
      <w:pPr>
        <w:pStyle w:val="Textosinformato"/>
        <w:ind w:right="281"/>
        <w:jc w:val="both"/>
        <w:rPr>
          <w:rFonts w:ascii="Arial" w:hAnsi="Arial" w:cs="Arial"/>
          <w:b/>
          <w:bCs/>
        </w:rPr>
      </w:pPr>
    </w:p>
    <w:p w14:paraId="6B075795"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3B7DC74" w14:textId="77777777" w:rsidR="00CC1403" w:rsidRPr="00662771" w:rsidRDefault="00624CF1">
      <w:pPr>
        <w:jc w:val="both"/>
        <w:rPr>
          <w:rFonts w:ascii="Arial" w:hAnsi="Arial" w:cs="Arial"/>
          <w:b/>
        </w:rPr>
      </w:pPr>
      <w:r w:rsidRPr="00662771">
        <w:rPr>
          <w:rFonts w:ascii="Arial" w:hAnsi="Arial" w:cs="Arial"/>
          <w:b/>
        </w:rPr>
        <w:t>INSTITUTO NACIONAL ELECTORAL</w:t>
      </w:r>
    </w:p>
    <w:p w14:paraId="0F910238" w14:textId="77777777" w:rsidR="00CC1403" w:rsidRPr="00662771" w:rsidRDefault="00624CF1">
      <w:pPr>
        <w:pStyle w:val="Textoindependiente31"/>
        <w:rPr>
          <w:rFonts w:cs="Arial"/>
          <w:b/>
          <w:sz w:val="20"/>
        </w:rPr>
      </w:pPr>
      <w:r w:rsidRPr="00662771">
        <w:rPr>
          <w:rFonts w:cs="Arial"/>
          <w:b/>
          <w:sz w:val="20"/>
        </w:rPr>
        <w:t xml:space="preserve">P R E S E N T E. </w:t>
      </w:r>
    </w:p>
    <w:p w14:paraId="490EDB09" w14:textId="77777777" w:rsidR="00CC1403" w:rsidRPr="00662771" w:rsidRDefault="00CC1403">
      <w:pPr>
        <w:pStyle w:val="Textosinformato"/>
        <w:ind w:right="281"/>
        <w:jc w:val="both"/>
        <w:rPr>
          <w:rFonts w:ascii="Arial" w:hAnsi="Arial" w:cs="Arial"/>
          <w:bCs/>
        </w:rPr>
      </w:pPr>
    </w:p>
    <w:p w14:paraId="017E27D1" w14:textId="77777777" w:rsidR="006A43CF" w:rsidRPr="00662771" w:rsidRDefault="006A43CF" w:rsidP="006A43CF">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 xml:space="preserve">[___________________________________]”, no participan personas físicas o morales que </w:t>
      </w:r>
      <w:r w:rsidRPr="0066277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662771">
        <w:rPr>
          <w:rFonts w:ascii="Arial" w:hAnsi="Arial" w:cs="Arial"/>
          <w:bCs/>
        </w:rPr>
        <w:t xml:space="preserve"> 49 fracción IX de La Ley General de Responsabilidades Administrativas. </w:t>
      </w:r>
    </w:p>
    <w:p w14:paraId="5FCA2E74" w14:textId="77777777" w:rsidR="006A43CF" w:rsidRPr="00662771" w:rsidRDefault="006A43CF" w:rsidP="006A43CF">
      <w:pPr>
        <w:pStyle w:val="Textosinformato"/>
        <w:spacing w:line="360" w:lineRule="auto"/>
        <w:ind w:right="284"/>
        <w:jc w:val="both"/>
        <w:rPr>
          <w:rFonts w:ascii="Arial" w:hAnsi="Arial" w:cs="Arial"/>
        </w:rPr>
      </w:pPr>
    </w:p>
    <w:p w14:paraId="6A64F474" w14:textId="77777777" w:rsidR="006A43CF" w:rsidRPr="00662771" w:rsidRDefault="006A43CF" w:rsidP="006A43CF">
      <w:pPr>
        <w:tabs>
          <w:tab w:val="left" w:pos="5103"/>
          <w:tab w:val="left" w:pos="7655"/>
        </w:tabs>
        <w:jc w:val="center"/>
        <w:rPr>
          <w:rFonts w:ascii="Arial" w:hAnsi="Arial" w:cs="Arial"/>
        </w:rPr>
      </w:pPr>
    </w:p>
    <w:p w14:paraId="3E02E30D" w14:textId="77777777" w:rsidR="006A43CF" w:rsidRPr="00662771" w:rsidRDefault="006A43CF" w:rsidP="006A43CF">
      <w:pPr>
        <w:pBdr>
          <w:bottom w:val="single" w:sz="12" w:space="1" w:color="auto"/>
        </w:pBdr>
        <w:tabs>
          <w:tab w:val="left" w:pos="5103"/>
          <w:tab w:val="left" w:pos="7655"/>
        </w:tabs>
        <w:jc w:val="center"/>
        <w:rPr>
          <w:rFonts w:ascii="Arial" w:hAnsi="Arial" w:cs="Arial"/>
        </w:rPr>
      </w:pPr>
    </w:p>
    <w:p w14:paraId="0FCD4C8E" w14:textId="77777777" w:rsidR="006A43CF" w:rsidRPr="00662771" w:rsidRDefault="006A43CF" w:rsidP="006A43CF">
      <w:pPr>
        <w:tabs>
          <w:tab w:val="left" w:pos="5103"/>
          <w:tab w:val="left" w:pos="7655"/>
        </w:tabs>
        <w:jc w:val="center"/>
        <w:rPr>
          <w:rFonts w:ascii="Arial" w:hAnsi="Arial" w:cs="Arial"/>
        </w:rPr>
      </w:pPr>
      <w:r w:rsidRPr="00662771">
        <w:rPr>
          <w:rFonts w:ascii="Arial" w:hAnsi="Arial" w:cs="Arial"/>
        </w:rPr>
        <w:t>Protesto lo necesario</w:t>
      </w:r>
    </w:p>
    <w:p w14:paraId="51FEAD77" w14:textId="77777777" w:rsidR="006A43CF" w:rsidRPr="00662771" w:rsidRDefault="006A43CF" w:rsidP="006A43CF">
      <w:pPr>
        <w:pStyle w:val="Textoindependiente"/>
        <w:jc w:val="center"/>
        <w:rPr>
          <w:rFonts w:cs="Arial"/>
          <w:i/>
          <w:sz w:val="20"/>
        </w:rPr>
      </w:pPr>
      <w:r w:rsidRPr="00662771">
        <w:rPr>
          <w:rFonts w:cs="Arial"/>
          <w:i/>
          <w:sz w:val="20"/>
        </w:rPr>
        <w:t>(Nombre de la empresa Licitante y nombre y firma del representante legal)</w:t>
      </w:r>
    </w:p>
    <w:p w14:paraId="32518BD1" w14:textId="77777777" w:rsidR="006A43CF" w:rsidRPr="00662771" w:rsidRDefault="006A43CF" w:rsidP="006A43CF">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0510B6B2" w14:textId="77777777" w:rsidR="00CC1403" w:rsidRPr="00662771" w:rsidRDefault="00CC1403">
      <w:pPr>
        <w:pStyle w:val="Textoindependiente"/>
        <w:jc w:val="center"/>
        <w:rPr>
          <w:rFonts w:cs="Arial"/>
          <w:sz w:val="20"/>
          <w:lang w:val="es-ES"/>
        </w:rPr>
      </w:pPr>
    </w:p>
    <w:p w14:paraId="6D3D73CC" w14:textId="77777777" w:rsidR="00CC1403" w:rsidRPr="00662771" w:rsidRDefault="00CC1403">
      <w:pPr>
        <w:pStyle w:val="Textoindependiente"/>
        <w:jc w:val="center"/>
        <w:rPr>
          <w:rFonts w:cs="Arial"/>
          <w:b/>
          <w:bCs/>
          <w:sz w:val="20"/>
        </w:rPr>
      </w:pPr>
    </w:p>
    <w:p w14:paraId="69904E98" w14:textId="77777777" w:rsidR="00CC1403" w:rsidRPr="00662771" w:rsidRDefault="00CC1403">
      <w:pPr>
        <w:pStyle w:val="Ttulo1"/>
        <w:spacing w:before="240" w:after="60"/>
        <w:rPr>
          <w:rFonts w:cs="Arial"/>
          <w:color w:val="CC0066"/>
          <w:kern w:val="32"/>
          <w:sz w:val="20"/>
        </w:rPr>
      </w:pPr>
    </w:p>
    <w:p w14:paraId="6024163A" w14:textId="77777777" w:rsidR="00CC1403" w:rsidRPr="00662771" w:rsidRDefault="00624CF1">
      <w:pPr>
        <w:rPr>
          <w:rFonts w:ascii="Arial" w:hAnsi="Arial" w:cs="Arial"/>
          <w:lang w:val="es-ES"/>
        </w:rPr>
      </w:pPr>
      <w:r w:rsidRPr="00662771">
        <w:rPr>
          <w:rFonts w:ascii="Arial" w:hAnsi="Arial" w:cs="Arial"/>
          <w:lang w:val="es-ES"/>
        </w:rPr>
        <w:br w:type="page"/>
      </w:r>
    </w:p>
    <w:p w14:paraId="63759652" w14:textId="77777777" w:rsidR="00CC1403" w:rsidRPr="005E2ABE" w:rsidRDefault="00624CF1">
      <w:pPr>
        <w:pStyle w:val="Ttulo1"/>
        <w:spacing w:before="240" w:after="60"/>
        <w:rPr>
          <w:rFonts w:cs="Arial"/>
          <w:color w:val="CC0066"/>
          <w:kern w:val="32"/>
          <w:szCs w:val="24"/>
        </w:rPr>
      </w:pPr>
      <w:bookmarkStart w:id="1354" w:name="_Toc149156155"/>
      <w:r w:rsidRPr="005E2ABE">
        <w:rPr>
          <w:rFonts w:cs="Arial"/>
          <w:color w:val="CC0066"/>
          <w:kern w:val="32"/>
          <w:szCs w:val="24"/>
        </w:rPr>
        <w:lastRenderedPageBreak/>
        <w:t>ANEXO 4</w:t>
      </w:r>
      <w:bookmarkEnd w:id="1349"/>
      <w:bookmarkEnd w:id="1350"/>
      <w:bookmarkEnd w:id="1351"/>
      <w:bookmarkEnd w:id="1354"/>
    </w:p>
    <w:p w14:paraId="3114AD2B" w14:textId="77777777" w:rsidR="00CC1403" w:rsidRPr="005E2ABE" w:rsidRDefault="00624CF1">
      <w:pPr>
        <w:pStyle w:val="Ttulo1"/>
        <w:shd w:val="clear" w:color="auto" w:fill="D9D9D9" w:themeFill="background1" w:themeFillShade="D9"/>
        <w:rPr>
          <w:rFonts w:cs="Arial"/>
          <w:szCs w:val="24"/>
        </w:rPr>
      </w:pPr>
      <w:bookmarkStart w:id="1355" w:name="_Toc3539030"/>
      <w:bookmarkStart w:id="1356" w:name="_Toc498523242"/>
      <w:bookmarkStart w:id="1357" w:name="_Toc19704303"/>
      <w:bookmarkStart w:id="1358" w:name="_Toc492377963"/>
      <w:bookmarkStart w:id="1359" w:name="_Toc510612363"/>
      <w:bookmarkStart w:id="1360" w:name="_Toc491181001"/>
      <w:bookmarkStart w:id="1361" w:name="_Toc94701576"/>
      <w:bookmarkStart w:id="1362" w:name="_Toc494211623"/>
      <w:bookmarkStart w:id="1363" w:name="_Toc505704926"/>
      <w:bookmarkStart w:id="1364" w:name="_Toc89112382"/>
      <w:bookmarkStart w:id="1365" w:name="_Toc23410280"/>
      <w:bookmarkStart w:id="1366" w:name="_Toc464498342"/>
      <w:bookmarkStart w:id="1367" w:name="_Toc452121420"/>
      <w:bookmarkStart w:id="1368" w:name="_Toc96092359"/>
      <w:bookmarkStart w:id="1369" w:name="_Toc487209361"/>
      <w:bookmarkStart w:id="1370" w:name="_Toc464498747"/>
      <w:bookmarkStart w:id="1371" w:name="_Toc104199040"/>
      <w:bookmarkStart w:id="1372" w:name="_Toc488428675"/>
      <w:bookmarkStart w:id="1373" w:name="_Toc496883359"/>
      <w:bookmarkStart w:id="1374" w:name="_Toc493501665"/>
      <w:bookmarkStart w:id="1375" w:name="_Toc23958046"/>
      <w:bookmarkStart w:id="1376" w:name="_Toc127378598"/>
      <w:bookmarkStart w:id="1377" w:name="_Toc127981556"/>
      <w:bookmarkStart w:id="1378" w:name="_Toc144317525"/>
      <w:bookmarkStart w:id="1379" w:name="_Toc149156156"/>
      <w:r w:rsidRPr="005E2ABE">
        <w:rPr>
          <w:rFonts w:cs="Arial"/>
          <w:kern w:val="32"/>
          <w:szCs w:val="24"/>
        </w:rPr>
        <w:t>Declaración de integridad</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bookmarkEnd w:id="1352"/>
    <w:bookmarkEnd w:id="1353"/>
    <w:p w14:paraId="01441B40" w14:textId="77777777" w:rsidR="00CC1403" w:rsidRPr="00662771" w:rsidRDefault="00CC1403">
      <w:pPr>
        <w:pStyle w:val="Textosinformato"/>
        <w:ind w:right="281"/>
        <w:jc w:val="both"/>
        <w:rPr>
          <w:rFonts w:ascii="Arial" w:hAnsi="Arial" w:cs="Arial"/>
          <w:b/>
          <w:bCs/>
        </w:rPr>
      </w:pPr>
    </w:p>
    <w:p w14:paraId="2CD60473" w14:textId="77777777" w:rsidR="00CC1403" w:rsidRPr="00662771" w:rsidRDefault="00CC1403">
      <w:pPr>
        <w:pStyle w:val="Textodebloque"/>
        <w:tabs>
          <w:tab w:val="left" w:pos="0"/>
        </w:tabs>
        <w:ind w:left="0" w:right="0"/>
        <w:jc w:val="center"/>
        <w:rPr>
          <w:rFonts w:cs="Arial"/>
          <w:b/>
          <w:bCs/>
          <w:sz w:val="20"/>
        </w:rPr>
      </w:pPr>
    </w:p>
    <w:p w14:paraId="29756AF9" w14:textId="28905C14" w:rsidR="00CC1403" w:rsidRPr="00662771" w:rsidRDefault="00624CF1">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895A478" w14:textId="77777777" w:rsidR="00CC1403" w:rsidRPr="00662771" w:rsidRDefault="00CC1403">
      <w:pPr>
        <w:pStyle w:val="Textosinformato"/>
        <w:ind w:right="281"/>
        <w:jc w:val="both"/>
        <w:rPr>
          <w:rFonts w:ascii="Arial" w:hAnsi="Arial" w:cs="Arial"/>
          <w:b/>
          <w:bCs/>
        </w:rPr>
      </w:pPr>
    </w:p>
    <w:p w14:paraId="3FD34ECC" w14:textId="77777777" w:rsidR="00CC1403" w:rsidRPr="00662771" w:rsidRDefault="00CC1403">
      <w:pPr>
        <w:pStyle w:val="Textosinformato"/>
        <w:ind w:right="281"/>
        <w:jc w:val="both"/>
        <w:rPr>
          <w:rFonts w:ascii="Arial" w:hAnsi="Arial" w:cs="Arial"/>
          <w:b/>
          <w:bCs/>
        </w:rPr>
      </w:pPr>
    </w:p>
    <w:p w14:paraId="2882B6F9" w14:textId="77777777" w:rsidR="00CC1403" w:rsidRPr="00662771" w:rsidRDefault="00CC1403">
      <w:pPr>
        <w:pStyle w:val="Textosinformato"/>
        <w:ind w:right="281"/>
        <w:jc w:val="both"/>
        <w:rPr>
          <w:rFonts w:ascii="Arial" w:hAnsi="Arial" w:cs="Arial"/>
          <w:b/>
          <w:bCs/>
        </w:rPr>
      </w:pPr>
    </w:p>
    <w:p w14:paraId="39B23BE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05B212A0" w14:textId="77777777" w:rsidR="00CC1403" w:rsidRPr="00662771" w:rsidRDefault="00624CF1">
      <w:pPr>
        <w:jc w:val="both"/>
        <w:outlineLvl w:val="0"/>
        <w:rPr>
          <w:rFonts w:ascii="Arial" w:hAnsi="Arial" w:cs="Arial"/>
          <w:b/>
        </w:rPr>
      </w:pPr>
      <w:r w:rsidRPr="00662771">
        <w:rPr>
          <w:rFonts w:ascii="Arial" w:hAnsi="Arial" w:cs="Arial"/>
          <w:b/>
        </w:rPr>
        <w:t>INSTITUTO NACIONAL ELECTORAL</w:t>
      </w:r>
    </w:p>
    <w:p w14:paraId="1B812C97" w14:textId="77777777" w:rsidR="00CC1403" w:rsidRPr="00662771" w:rsidRDefault="00624CF1">
      <w:pPr>
        <w:pStyle w:val="Textoindependiente31"/>
        <w:outlineLvl w:val="0"/>
        <w:rPr>
          <w:rFonts w:cs="Arial"/>
          <w:b/>
          <w:sz w:val="20"/>
        </w:rPr>
      </w:pPr>
      <w:r w:rsidRPr="00662771">
        <w:rPr>
          <w:rFonts w:cs="Arial"/>
          <w:b/>
          <w:sz w:val="20"/>
        </w:rPr>
        <w:t xml:space="preserve">P R E S E N T E. </w:t>
      </w:r>
    </w:p>
    <w:p w14:paraId="459853A1" w14:textId="77777777" w:rsidR="00CC1403" w:rsidRPr="00662771" w:rsidRDefault="00CC1403">
      <w:pPr>
        <w:pStyle w:val="Textosinformato"/>
        <w:ind w:right="281"/>
        <w:jc w:val="both"/>
        <w:rPr>
          <w:rFonts w:ascii="Arial" w:hAnsi="Arial" w:cs="Arial"/>
          <w:bCs/>
        </w:rPr>
      </w:pPr>
    </w:p>
    <w:p w14:paraId="2F39E26D" w14:textId="77777777" w:rsidR="0083225E" w:rsidRPr="00662771" w:rsidRDefault="0083225E" w:rsidP="0083225E">
      <w:pPr>
        <w:tabs>
          <w:tab w:val="left" w:pos="6175"/>
        </w:tabs>
        <w:spacing w:line="360" w:lineRule="auto"/>
        <w:jc w:val="both"/>
        <w:rPr>
          <w:rFonts w:ascii="Arial" w:hAnsi="Arial" w:cs="Arial"/>
        </w:rPr>
      </w:pPr>
      <w:r w:rsidRPr="00662771">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62771">
        <w:rPr>
          <w:rFonts w:ascii="Arial" w:hAnsi="Arial" w:cs="Arial"/>
          <w:bCs/>
          <w:u w:val="single"/>
        </w:rPr>
        <w:t xml:space="preserve">[_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             _]</w:t>
      </w:r>
      <w:r w:rsidRPr="00662771">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62771">
        <w:rPr>
          <w:rFonts w:ascii="Arial" w:hAnsi="Arial" w:cs="Arial"/>
        </w:rPr>
        <w:t xml:space="preserve">Licitación Pública Nacional Presencial número ___________ para la </w:t>
      </w:r>
      <w:r w:rsidRPr="00662771">
        <w:rPr>
          <w:rFonts w:ascii="Arial" w:hAnsi="Arial" w:cs="Arial"/>
          <w:bCs/>
        </w:rPr>
        <w:t>“[</w:t>
      </w:r>
      <w:r w:rsidRPr="00662771">
        <w:rPr>
          <w:rFonts w:ascii="Arial" w:hAnsi="Arial" w:cs="Arial"/>
        </w:rPr>
        <w:t>___________________________________]</w:t>
      </w:r>
      <w:r w:rsidRPr="00662771">
        <w:rPr>
          <w:rFonts w:ascii="Arial" w:hAnsi="Arial" w:cs="Arial"/>
          <w:bCs/>
        </w:rPr>
        <w:t>”.</w:t>
      </w:r>
    </w:p>
    <w:p w14:paraId="5AB04B15" w14:textId="77777777" w:rsidR="0083225E" w:rsidRPr="00662771" w:rsidRDefault="0083225E" w:rsidP="0083225E">
      <w:pPr>
        <w:tabs>
          <w:tab w:val="left" w:pos="6175"/>
        </w:tabs>
        <w:spacing w:line="360" w:lineRule="auto"/>
        <w:jc w:val="center"/>
        <w:rPr>
          <w:rFonts w:ascii="Arial" w:hAnsi="Arial" w:cs="Arial"/>
        </w:rPr>
      </w:pPr>
    </w:p>
    <w:p w14:paraId="383D5C84" w14:textId="77777777" w:rsidR="0083225E" w:rsidRPr="00662771" w:rsidRDefault="0083225E" w:rsidP="0083225E">
      <w:pPr>
        <w:tabs>
          <w:tab w:val="left" w:pos="6175"/>
        </w:tabs>
        <w:spacing w:line="360" w:lineRule="auto"/>
        <w:jc w:val="center"/>
        <w:rPr>
          <w:rFonts w:ascii="Arial" w:hAnsi="Arial" w:cs="Arial"/>
        </w:rPr>
      </w:pPr>
    </w:p>
    <w:p w14:paraId="2512FF68" w14:textId="77777777" w:rsidR="0083225E" w:rsidRPr="00662771" w:rsidRDefault="0083225E" w:rsidP="0083225E">
      <w:pPr>
        <w:tabs>
          <w:tab w:val="left" w:pos="6175"/>
        </w:tabs>
        <w:spacing w:line="360" w:lineRule="auto"/>
        <w:jc w:val="center"/>
        <w:rPr>
          <w:rFonts w:ascii="Arial" w:hAnsi="Arial" w:cs="Arial"/>
        </w:rPr>
      </w:pPr>
    </w:p>
    <w:p w14:paraId="64DD0F3F" w14:textId="77777777" w:rsidR="0083225E" w:rsidRPr="00662771" w:rsidRDefault="0083225E" w:rsidP="0083225E">
      <w:pPr>
        <w:tabs>
          <w:tab w:val="left" w:pos="6175"/>
        </w:tabs>
        <w:spacing w:line="360" w:lineRule="auto"/>
        <w:jc w:val="center"/>
        <w:rPr>
          <w:rFonts w:ascii="Arial" w:hAnsi="Arial" w:cs="Arial"/>
        </w:rPr>
      </w:pPr>
    </w:p>
    <w:p w14:paraId="0F9ED542" w14:textId="77777777" w:rsidR="0083225E" w:rsidRPr="00662771" w:rsidRDefault="0083225E" w:rsidP="0083225E">
      <w:pPr>
        <w:tabs>
          <w:tab w:val="left" w:pos="6175"/>
        </w:tabs>
        <w:spacing w:line="360" w:lineRule="auto"/>
        <w:jc w:val="center"/>
        <w:rPr>
          <w:rFonts w:ascii="Arial" w:hAnsi="Arial" w:cs="Arial"/>
        </w:rPr>
      </w:pPr>
    </w:p>
    <w:p w14:paraId="5B67F1A2" w14:textId="77777777" w:rsidR="0083225E" w:rsidRPr="00662771" w:rsidRDefault="0083225E" w:rsidP="0083225E">
      <w:pPr>
        <w:tabs>
          <w:tab w:val="left" w:pos="6175"/>
        </w:tabs>
        <w:spacing w:line="360" w:lineRule="auto"/>
        <w:jc w:val="center"/>
        <w:rPr>
          <w:rFonts w:ascii="Arial" w:hAnsi="Arial" w:cs="Arial"/>
        </w:rPr>
      </w:pPr>
      <w:r w:rsidRPr="00662771">
        <w:rPr>
          <w:rFonts w:ascii="Arial" w:hAnsi="Arial" w:cs="Arial"/>
        </w:rPr>
        <w:t>(Lugar y fecha)</w:t>
      </w:r>
    </w:p>
    <w:p w14:paraId="3DADB795"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4C689FE7"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D32E908" w14:textId="77777777" w:rsidR="00CC1403" w:rsidRPr="00662771" w:rsidRDefault="00CC1403">
      <w:pPr>
        <w:pStyle w:val="Textosinformato"/>
        <w:ind w:right="281"/>
        <w:jc w:val="center"/>
        <w:rPr>
          <w:rFonts w:ascii="Arial" w:hAnsi="Arial" w:cs="Arial"/>
          <w:b/>
          <w:bCs/>
        </w:rPr>
      </w:pPr>
    </w:p>
    <w:p w14:paraId="65229B57" w14:textId="77777777" w:rsidR="00CC1403" w:rsidRPr="00662771" w:rsidRDefault="00CC1403">
      <w:pPr>
        <w:pStyle w:val="Textoindependiente"/>
        <w:spacing w:line="360" w:lineRule="auto"/>
        <w:jc w:val="center"/>
        <w:rPr>
          <w:rFonts w:cs="Arial"/>
          <w:sz w:val="20"/>
        </w:rPr>
      </w:pPr>
    </w:p>
    <w:p w14:paraId="7BAE44B9" w14:textId="77777777" w:rsidR="00CC1403" w:rsidRPr="00662771" w:rsidRDefault="00624CF1">
      <w:pPr>
        <w:rPr>
          <w:rFonts w:ascii="Arial" w:hAnsi="Arial" w:cs="Arial"/>
        </w:rPr>
      </w:pPr>
      <w:bookmarkStart w:id="1380" w:name="_Toc434004150"/>
      <w:bookmarkStart w:id="1381" w:name="_Toc490562488"/>
      <w:r w:rsidRPr="00662771">
        <w:rPr>
          <w:rFonts w:ascii="Arial" w:hAnsi="Arial" w:cs="Arial"/>
          <w:b/>
        </w:rPr>
        <w:br w:type="page"/>
      </w:r>
    </w:p>
    <w:p w14:paraId="678F7187" w14:textId="77777777" w:rsidR="00CC1403" w:rsidRPr="005E2ABE" w:rsidRDefault="00624CF1">
      <w:pPr>
        <w:pStyle w:val="Ttulo1"/>
        <w:spacing w:before="240" w:after="60"/>
        <w:rPr>
          <w:rFonts w:cs="Arial"/>
          <w:color w:val="CC0066"/>
          <w:kern w:val="32"/>
          <w:szCs w:val="24"/>
        </w:rPr>
      </w:pPr>
      <w:bookmarkStart w:id="1382" w:name="_Toc149156157"/>
      <w:r w:rsidRPr="005E2ABE">
        <w:rPr>
          <w:rFonts w:cs="Arial"/>
          <w:color w:val="CC0066"/>
          <w:kern w:val="32"/>
          <w:szCs w:val="24"/>
        </w:rPr>
        <w:lastRenderedPageBreak/>
        <w:t>ANEXO 5</w:t>
      </w:r>
      <w:bookmarkEnd w:id="1380"/>
      <w:bookmarkEnd w:id="1381"/>
      <w:bookmarkEnd w:id="1382"/>
    </w:p>
    <w:p w14:paraId="05033FDB" w14:textId="77777777" w:rsidR="00CC1403" w:rsidRPr="005E2ABE" w:rsidRDefault="00624CF1">
      <w:pPr>
        <w:shd w:val="clear" w:color="auto" w:fill="D9D9D9" w:themeFill="background1" w:themeFillShade="D9"/>
        <w:jc w:val="center"/>
        <w:rPr>
          <w:rFonts w:ascii="Arial" w:hAnsi="Arial" w:cs="Arial"/>
          <w:b/>
          <w:sz w:val="24"/>
          <w:szCs w:val="24"/>
        </w:rPr>
      </w:pPr>
      <w:r w:rsidRPr="005E2ABE">
        <w:rPr>
          <w:rFonts w:ascii="Arial" w:hAnsi="Arial" w:cs="Arial"/>
          <w:b/>
          <w:sz w:val="24"/>
          <w:szCs w:val="24"/>
        </w:rPr>
        <w:t>Manifestación de ser de nacionalidad mexicana</w:t>
      </w:r>
    </w:p>
    <w:p w14:paraId="68B5790A" w14:textId="77777777" w:rsidR="00CC1403" w:rsidRPr="00662771" w:rsidRDefault="00CC1403">
      <w:pPr>
        <w:jc w:val="both"/>
        <w:rPr>
          <w:rFonts w:ascii="Arial" w:hAnsi="Arial" w:cs="Arial"/>
          <w:b/>
        </w:rPr>
      </w:pPr>
    </w:p>
    <w:p w14:paraId="14F17596" w14:textId="77777777" w:rsidR="00CC1403" w:rsidRPr="00662771" w:rsidRDefault="00CC1403">
      <w:pPr>
        <w:jc w:val="both"/>
        <w:rPr>
          <w:rFonts w:ascii="Arial" w:hAnsi="Arial" w:cs="Arial"/>
          <w:b/>
        </w:rPr>
      </w:pPr>
    </w:p>
    <w:p w14:paraId="0E38C620" w14:textId="029FB9AB" w:rsidR="00CC1403" w:rsidRPr="00662771" w:rsidRDefault="00624CF1">
      <w:pPr>
        <w:jc w:val="right"/>
        <w:rPr>
          <w:rFonts w:ascii="Arial" w:hAnsi="Arial" w:cs="Arial"/>
          <w:b/>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331569CE" w14:textId="77777777" w:rsidR="00CC1403" w:rsidRPr="00662771" w:rsidRDefault="00CC1403">
      <w:pPr>
        <w:jc w:val="both"/>
        <w:rPr>
          <w:rFonts w:ascii="Arial" w:hAnsi="Arial" w:cs="Arial"/>
          <w:b/>
        </w:rPr>
      </w:pPr>
    </w:p>
    <w:p w14:paraId="5788D5CE" w14:textId="77777777" w:rsidR="00CC1403" w:rsidRPr="00662771" w:rsidRDefault="00CC1403">
      <w:pPr>
        <w:jc w:val="both"/>
        <w:rPr>
          <w:rFonts w:ascii="Arial" w:hAnsi="Arial" w:cs="Arial"/>
          <w:b/>
        </w:rPr>
      </w:pPr>
    </w:p>
    <w:p w14:paraId="377F3519" w14:textId="77777777" w:rsidR="00CC1403" w:rsidRPr="00662771" w:rsidRDefault="00CC1403">
      <w:pPr>
        <w:jc w:val="both"/>
        <w:rPr>
          <w:rFonts w:ascii="Arial" w:hAnsi="Arial" w:cs="Arial"/>
          <w:b/>
        </w:rPr>
      </w:pPr>
    </w:p>
    <w:p w14:paraId="2624E430"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7052D2B0" w14:textId="77777777" w:rsidR="00CC1403" w:rsidRPr="00662771" w:rsidRDefault="00624CF1">
      <w:pPr>
        <w:jc w:val="both"/>
        <w:rPr>
          <w:rFonts w:ascii="Arial" w:hAnsi="Arial" w:cs="Arial"/>
          <w:b/>
        </w:rPr>
      </w:pPr>
      <w:r w:rsidRPr="00662771">
        <w:rPr>
          <w:rFonts w:ascii="Arial" w:hAnsi="Arial" w:cs="Arial"/>
          <w:b/>
        </w:rPr>
        <w:t>INSTITUTO NACIONAL ELECTORAL</w:t>
      </w:r>
    </w:p>
    <w:p w14:paraId="34698E31" w14:textId="77777777" w:rsidR="00CC1403" w:rsidRPr="00662771" w:rsidRDefault="00624CF1">
      <w:pPr>
        <w:pStyle w:val="Textoindependiente31"/>
        <w:rPr>
          <w:rFonts w:cs="Arial"/>
          <w:b/>
          <w:sz w:val="20"/>
        </w:rPr>
      </w:pPr>
      <w:r w:rsidRPr="00662771">
        <w:rPr>
          <w:rFonts w:cs="Arial"/>
          <w:b/>
          <w:sz w:val="20"/>
        </w:rPr>
        <w:t xml:space="preserve">P R E S E N T E. </w:t>
      </w:r>
    </w:p>
    <w:p w14:paraId="5080C923" w14:textId="77777777" w:rsidR="00CC1403" w:rsidRPr="00662771" w:rsidRDefault="00CC1403">
      <w:pPr>
        <w:pStyle w:val="Textoindependiente31"/>
        <w:rPr>
          <w:rFonts w:cs="Arial"/>
          <w:b/>
          <w:sz w:val="20"/>
        </w:rPr>
      </w:pPr>
    </w:p>
    <w:p w14:paraId="77B12DA9" w14:textId="77777777" w:rsidR="00CC1403" w:rsidRPr="00662771" w:rsidRDefault="00CC1403">
      <w:pPr>
        <w:pStyle w:val="Textoindependiente31"/>
        <w:rPr>
          <w:rFonts w:cs="Arial"/>
          <w:b/>
          <w:sz w:val="20"/>
        </w:rPr>
      </w:pPr>
    </w:p>
    <w:p w14:paraId="6331A673" w14:textId="77777777" w:rsidR="00CC1403" w:rsidRPr="00662771" w:rsidRDefault="00CC1403">
      <w:pPr>
        <w:pStyle w:val="Textoindependiente31"/>
        <w:rPr>
          <w:rFonts w:cs="Arial"/>
          <w:b/>
          <w:sz w:val="20"/>
        </w:rPr>
      </w:pPr>
    </w:p>
    <w:p w14:paraId="02CB85F0" w14:textId="77777777" w:rsidR="00CC1403" w:rsidRPr="00662771" w:rsidRDefault="00CC1403">
      <w:pPr>
        <w:pStyle w:val="Textoindependiente31"/>
        <w:rPr>
          <w:rFonts w:cs="Arial"/>
          <w:b/>
          <w:sz w:val="20"/>
        </w:rPr>
      </w:pPr>
    </w:p>
    <w:p w14:paraId="54DDFAD7" w14:textId="77777777" w:rsidR="00CC1403" w:rsidRPr="00662771" w:rsidRDefault="00CC1403">
      <w:pPr>
        <w:pStyle w:val="Textoindependiente31"/>
        <w:rPr>
          <w:rFonts w:cs="Arial"/>
          <w:b/>
          <w:sz w:val="20"/>
        </w:rPr>
      </w:pPr>
    </w:p>
    <w:p w14:paraId="0AC59937" w14:textId="77777777" w:rsidR="0083225E" w:rsidRPr="00662771" w:rsidRDefault="0083225E" w:rsidP="0083225E">
      <w:pPr>
        <w:spacing w:line="360" w:lineRule="auto"/>
        <w:jc w:val="both"/>
        <w:rPr>
          <w:rFonts w:ascii="Arial" w:hAnsi="Arial" w:cs="Arial"/>
        </w:rPr>
      </w:pPr>
      <w:r w:rsidRPr="00662771">
        <w:rPr>
          <w:rFonts w:ascii="Arial" w:hAnsi="Arial" w:cs="Arial"/>
          <w:b/>
        </w:rPr>
        <w:t xml:space="preserve">Manifiesto bajo protesta de decir verdad </w:t>
      </w:r>
      <w:r w:rsidRPr="00662771">
        <w:rPr>
          <w:rFonts w:ascii="Arial" w:hAnsi="Arial" w:cs="Arial"/>
        </w:rPr>
        <w:t xml:space="preserve">que </w:t>
      </w:r>
      <w:r w:rsidRPr="00662771">
        <w:rPr>
          <w:rFonts w:ascii="Arial" w:hAnsi="Arial" w:cs="Arial"/>
          <w:bCs/>
          <w:u w:val="single"/>
        </w:rPr>
        <w:t xml:space="preserve">[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w:t>
      </w:r>
      <w:r w:rsidRPr="00662771">
        <w:rPr>
          <w:rFonts w:ascii="Arial" w:hAnsi="Arial" w:cs="Arial"/>
        </w:rPr>
        <w:t>, es de nacionalidad mexicana.</w:t>
      </w:r>
    </w:p>
    <w:p w14:paraId="33BB318F" w14:textId="77777777" w:rsidR="00CC1403" w:rsidRPr="00662771" w:rsidRDefault="00CC1403">
      <w:pPr>
        <w:spacing w:line="360" w:lineRule="auto"/>
        <w:jc w:val="both"/>
        <w:rPr>
          <w:rFonts w:ascii="Arial" w:hAnsi="Arial" w:cs="Arial"/>
          <w:b/>
        </w:rPr>
      </w:pPr>
    </w:p>
    <w:p w14:paraId="2F68FBFD" w14:textId="77777777" w:rsidR="00CC1403" w:rsidRPr="00662771" w:rsidRDefault="00CC1403">
      <w:pPr>
        <w:jc w:val="both"/>
        <w:rPr>
          <w:rFonts w:ascii="Arial" w:hAnsi="Arial" w:cs="Arial"/>
          <w:b/>
        </w:rPr>
      </w:pPr>
    </w:p>
    <w:p w14:paraId="6997E5DC" w14:textId="77777777" w:rsidR="00CC1403" w:rsidRPr="00662771" w:rsidRDefault="00CC1403">
      <w:pPr>
        <w:rPr>
          <w:rFonts w:ascii="Arial" w:hAnsi="Arial" w:cs="Arial"/>
        </w:rPr>
      </w:pPr>
    </w:p>
    <w:p w14:paraId="035A17AB" w14:textId="77777777" w:rsidR="00CC1403" w:rsidRPr="00662771" w:rsidRDefault="00CC1403">
      <w:pPr>
        <w:rPr>
          <w:rFonts w:ascii="Arial" w:hAnsi="Arial" w:cs="Arial"/>
        </w:rPr>
      </w:pPr>
    </w:p>
    <w:p w14:paraId="324AC06E" w14:textId="77777777" w:rsidR="00CC1403" w:rsidRPr="00662771" w:rsidRDefault="00CC1403">
      <w:pPr>
        <w:rPr>
          <w:rFonts w:ascii="Arial" w:hAnsi="Arial" w:cs="Arial"/>
        </w:rPr>
      </w:pPr>
    </w:p>
    <w:p w14:paraId="78C51679" w14:textId="77777777" w:rsidR="00CC1403" w:rsidRPr="00662771" w:rsidRDefault="00CC1403">
      <w:pPr>
        <w:rPr>
          <w:rFonts w:ascii="Arial" w:hAnsi="Arial" w:cs="Arial"/>
        </w:rPr>
      </w:pPr>
    </w:p>
    <w:p w14:paraId="3BFC09FB" w14:textId="77777777" w:rsidR="00CC1403" w:rsidRPr="00662771" w:rsidRDefault="00CC1403">
      <w:pPr>
        <w:rPr>
          <w:rFonts w:ascii="Arial" w:hAnsi="Arial" w:cs="Arial"/>
        </w:rPr>
      </w:pPr>
    </w:p>
    <w:p w14:paraId="4F17BCEC" w14:textId="77777777" w:rsidR="00CC1403" w:rsidRPr="00662771" w:rsidRDefault="00CC1403">
      <w:pPr>
        <w:rPr>
          <w:rFonts w:ascii="Arial" w:hAnsi="Arial" w:cs="Arial"/>
        </w:rPr>
      </w:pPr>
    </w:p>
    <w:p w14:paraId="052D5238"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070E9247" w14:textId="77777777" w:rsidR="00CC1403" w:rsidRPr="00662771" w:rsidRDefault="00624CF1">
      <w:pPr>
        <w:tabs>
          <w:tab w:val="left" w:pos="5103"/>
          <w:tab w:val="left" w:pos="7655"/>
        </w:tabs>
        <w:jc w:val="center"/>
        <w:rPr>
          <w:rFonts w:ascii="Arial" w:hAnsi="Arial" w:cs="Arial"/>
        </w:rPr>
      </w:pPr>
      <w:r w:rsidRPr="00662771">
        <w:rPr>
          <w:rFonts w:ascii="Arial" w:hAnsi="Arial" w:cs="Arial"/>
        </w:rPr>
        <w:t>Protesto lo necesario</w:t>
      </w:r>
    </w:p>
    <w:p w14:paraId="11A07409"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539031CB"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B489170" w14:textId="77777777" w:rsidR="00CC1403" w:rsidRPr="00662771" w:rsidRDefault="00CC1403">
      <w:pPr>
        <w:pStyle w:val="Textosinformato"/>
        <w:ind w:right="281"/>
        <w:jc w:val="center"/>
        <w:rPr>
          <w:rFonts w:ascii="Arial" w:hAnsi="Arial" w:cs="Arial"/>
          <w:b/>
          <w:bCs/>
        </w:rPr>
      </w:pPr>
    </w:p>
    <w:p w14:paraId="6A0046AF" w14:textId="77777777" w:rsidR="00CC1403" w:rsidRPr="00662771" w:rsidRDefault="00CC1403">
      <w:pPr>
        <w:pStyle w:val="Textosinformato"/>
        <w:ind w:right="281"/>
        <w:jc w:val="both"/>
        <w:rPr>
          <w:rFonts w:ascii="Arial" w:hAnsi="Arial" w:cs="Arial"/>
          <w:b/>
          <w:bCs/>
        </w:rPr>
      </w:pPr>
    </w:p>
    <w:p w14:paraId="27A48EFA" w14:textId="77777777" w:rsidR="00CC1403" w:rsidRPr="00662771" w:rsidRDefault="00CC1403">
      <w:pPr>
        <w:rPr>
          <w:rFonts w:ascii="Arial" w:hAnsi="Arial" w:cs="Arial"/>
        </w:rPr>
      </w:pPr>
    </w:p>
    <w:p w14:paraId="6F0DD9C5" w14:textId="77777777" w:rsidR="00CC1403" w:rsidRPr="00662771" w:rsidRDefault="00624CF1">
      <w:pPr>
        <w:rPr>
          <w:rFonts w:ascii="Arial" w:hAnsi="Arial" w:cs="Arial"/>
        </w:rPr>
      </w:pPr>
      <w:bookmarkStart w:id="1383" w:name="_Toc434004151"/>
      <w:r w:rsidRPr="00662771">
        <w:rPr>
          <w:rFonts w:ascii="Arial" w:hAnsi="Arial" w:cs="Arial"/>
          <w:b/>
        </w:rPr>
        <w:br w:type="page"/>
      </w:r>
    </w:p>
    <w:p w14:paraId="01684951" w14:textId="77777777" w:rsidR="00CC1403" w:rsidRPr="005E2ABE" w:rsidRDefault="00624CF1">
      <w:pPr>
        <w:pStyle w:val="Ttulo1"/>
        <w:spacing w:before="240" w:after="60"/>
        <w:rPr>
          <w:rFonts w:cs="Arial"/>
          <w:color w:val="CC0066"/>
          <w:kern w:val="32"/>
          <w:szCs w:val="24"/>
        </w:rPr>
      </w:pPr>
      <w:bookmarkStart w:id="1384" w:name="_Toc149156158"/>
      <w:r w:rsidRPr="005E2ABE">
        <w:rPr>
          <w:rFonts w:cs="Arial"/>
          <w:color w:val="CC0066"/>
          <w:kern w:val="32"/>
          <w:szCs w:val="24"/>
        </w:rPr>
        <w:lastRenderedPageBreak/>
        <w:t xml:space="preserve">ANEXO </w:t>
      </w:r>
      <w:bookmarkEnd w:id="1383"/>
      <w:r w:rsidRPr="005E2ABE">
        <w:rPr>
          <w:rFonts w:cs="Arial"/>
          <w:color w:val="CC0066"/>
          <w:kern w:val="32"/>
          <w:szCs w:val="24"/>
        </w:rPr>
        <w:t>6</w:t>
      </w:r>
      <w:bookmarkEnd w:id="1384"/>
    </w:p>
    <w:p w14:paraId="18D14786" w14:textId="77777777" w:rsidR="00CC1403" w:rsidRPr="005E2ABE" w:rsidRDefault="00624CF1">
      <w:pPr>
        <w:shd w:val="clear" w:color="auto" w:fill="D9D9D9" w:themeFill="background1" w:themeFillShade="D9"/>
        <w:jc w:val="center"/>
        <w:rPr>
          <w:rFonts w:ascii="Arial" w:hAnsi="Arial" w:cs="Arial"/>
          <w:b/>
          <w:sz w:val="24"/>
          <w:szCs w:val="24"/>
        </w:rPr>
      </w:pPr>
      <w:bookmarkStart w:id="1385" w:name="_Toc289064610"/>
      <w:r w:rsidRPr="005E2ABE">
        <w:rPr>
          <w:rFonts w:ascii="Arial" w:hAnsi="Arial" w:cs="Arial"/>
          <w:b/>
          <w:sz w:val="24"/>
          <w:szCs w:val="24"/>
        </w:rPr>
        <w:t>Estratificación de micro, pequeñas y medianas empresas</w:t>
      </w:r>
    </w:p>
    <w:p w14:paraId="2FB1A1C5" w14:textId="77777777" w:rsidR="00CC1403" w:rsidRPr="005E2ABE" w:rsidRDefault="00CC1403">
      <w:pPr>
        <w:pStyle w:val="Textosinformato"/>
        <w:ind w:right="281"/>
        <w:jc w:val="both"/>
        <w:rPr>
          <w:rFonts w:ascii="Arial" w:hAnsi="Arial" w:cs="Arial"/>
          <w:b/>
          <w:bCs/>
          <w:sz w:val="24"/>
          <w:szCs w:val="24"/>
        </w:rPr>
      </w:pPr>
    </w:p>
    <w:p w14:paraId="4C97C97C" w14:textId="77777777" w:rsidR="00CC1403" w:rsidRPr="00662771" w:rsidRDefault="00CC1403">
      <w:pPr>
        <w:pStyle w:val="Textodebloque"/>
        <w:tabs>
          <w:tab w:val="left" w:pos="0"/>
        </w:tabs>
        <w:ind w:left="0" w:right="0"/>
        <w:jc w:val="center"/>
        <w:rPr>
          <w:rFonts w:cs="Arial"/>
          <w:b/>
          <w:bCs/>
          <w:sz w:val="20"/>
        </w:rPr>
      </w:pPr>
    </w:p>
    <w:p w14:paraId="7619841B" w14:textId="798112B4" w:rsidR="00CC1403" w:rsidRPr="00662771" w:rsidRDefault="00624CF1">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BEDF11A" w14:textId="77777777" w:rsidR="00CC1403" w:rsidRPr="00662771" w:rsidRDefault="00CC1403">
      <w:pPr>
        <w:pStyle w:val="Textosinformato"/>
        <w:ind w:right="281"/>
        <w:jc w:val="both"/>
        <w:rPr>
          <w:rFonts w:ascii="Arial" w:hAnsi="Arial" w:cs="Arial"/>
          <w:b/>
          <w:bCs/>
          <w:lang w:val="es-MX"/>
        </w:rPr>
      </w:pPr>
    </w:p>
    <w:p w14:paraId="02473E80" w14:textId="77777777" w:rsidR="00CC1403" w:rsidRPr="00662771" w:rsidRDefault="00CC1403">
      <w:pPr>
        <w:pStyle w:val="Textosinformato"/>
        <w:ind w:right="281"/>
        <w:jc w:val="both"/>
        <w:rPr>
          <w:rFonts w:ascii="Arial" w:hAnsi="Arial" w:cs="Arial"/>
          <w:b/>
          <w:bCs/>
        </w:rPr>
      </w:pPr>
    </w:p>
    <w:p w14:paraId="023575FE"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7FC3B4F" w14:textId="77777777" w:rsidR="00CC1403" w:rsidRPr="00662771" w:rsidRDefault="00624CF1">
      <w:pPr>
        <w:jc w:val="both"/>
        <w:outlineLvl w:val="0"/>
        <w:rPr>
          <w:rFonts w:ascii="Arial" w:hAnsi="Arial" w:cs="Arial"/>
          <w:b/>
        </w:rPr>
      </w:pPr>
      <w:r w:rsidRPr="00662771">
        <w:rPr>
          <w:rFonts w:ascii="Arial" w:hAnsi="Arial" w:cs="Arial"/>
          <w:b/>
        </w:rPr>
        <w:t>INSTITUTO NACIONAL ELECTORAL</w:t>
      </w:r>
    </w:p>
    <w:p w14:paraId="66C25A34" w14:textId="07B66DDA" w:rsidR="001D3F58" w:rsidRPr="00662771" w:rsidRDefault="00624CF1" w:rsidP="00F50DDC">
      <w:pPr>
        <w:pStyle w:val="Textoindependiente31"/>
        <w:outlineLvl w:val="0"/>
        <w:rPr>
          <w:rFonts w:cs="Arial"/>
          <w:b/>
          <w:sz w:val="20"/>
        </w:rPr>
      </w:pPr>
      <w:r w:rsidRPr="00662771">
        <w:rPr>
          <w:rFonts w:cs="Arial"/>
          <w:b/>
          <w:sz w:val="20"/>
        </w:rPr>
        <w:t xml:space="preserve">P R E S E N T E. </w:t>
      </w:r>
    </w:p>
    <w:p w14:paraId="7CA109F3" w14:textId="77777777" w:rsidR="00F50DDC" w:rsidRPr="00662771" w:rsidRDefault="00F50DDC" w:rsidP="00F50DDC">
      <w:pPr>
        <w:pStyle w:val="Textoindependiente31"/>
        <w:outlineLvl w:val="0"/>
        <w:rPr>
          <w:rFonts w:cs="Arial"/>
          <w:b/>
          <w:sz w:val="20"/>
        </w:rPr>
      </w:pPr>
    </w:p>
    <w:p w14:paraId="7C96806A" w14:textId="77777777" w:rsidR="00F50DDC" w:rsidRPr="00662771" w:rsidRDefault="00F50DDC" w:rsidP="00F50DDC">
      <w:pPr>
        <w:pStyle w:val="Texto0"/>
        <w:spacing w:line="360" w:lineRule="auto"/>
        <w:ind w:firstLine="0"/>
        <w:rPr>
          <w:rFonts w:cs="Arial"/>
          <w:sz w:val="20"/>
        </w:rPr>
      </w:pPr>
      <w:r w:rsidRPr="00662771">
        <w:rPr>
          <w:rFonts w:cs="Arial"/>
          <w:sz w:val="20"/>
        </w:rPr>
        <w:t xml:space="preserve">Declaro </w:t>
      </w:r>
      <w:r w:rsidRPr="00662771">
        <w:rPr>
          <w:rFonts w:cs="Arial"/>
          <w:b/>
          <w:sz w:val="20"/>
        </w:rPr>
        <w:t>bajo protesta de decir verdad</w:t>
      </w:r>
      <w:r w:rsidRPr="00662771">
        <w:rPr>
          <w:rFonts w:cs="Arial"/>
          <w:sz w:val="20"/>
        </w:rPr>
        <w:t xml:space="preserve">, que </w:t>
      </w:r>
      <w:r w:rsidRPr="00662771">
        <w:rPr>
          <w:rFonts w:cs="Arial"/>
          <w:bCs/>
          <w:sz w:val="20"/>
          <w:u w:val="single"/>
        </w:rPr>
        <w:t xml:space="preserve">[_      </w:t>
      </w:r>
      <w:r w:rsidRPr="00662771">
        <w:rPr>
          <w:rFonts w:cs="Arial"/>
          <w:bCs/>
          <w:i/>
          <w:iCs/>
          <w:sz w:val="20"/>
          <w:u w:val="single"/>
        </w:rPr>
        <w:t>nombre de la</w:t>
      </w:r>
      <w:r w:rsidRPr="00662771">
        <w:rPr>
          <w:rFonts w:cs="Arial"/>
          <w:bCs/>
          <w:sz w:val="20"/>
          <w:u w:val="single"/>
        </w:rPr>
        <w:t xml:space="preserve"> </w:t>
      </w:r>
      <w:r w:rsidRPr="00662771">
        <w:rPr>
          <w:rFonts w:cs="Arial"/>
          <w:bCs/>
          <w:i/>
          <w:iCs/>
          <w:sz w:val="20"/>
          <w:u w:val="single"/>
        </w:rPr>
        <w:t xml:space="preserve">empresa licitante (persona física o </w:t>
      </w:r>
      <w:proofErr w:type="gramStart"/>
      <w:r w:rsidRPr="00662771">
        <w:rPr>
          <w:rFonts w:cs="Arial"/>
          <w:bCs/>
          <w:i/>
          <w:iCs/>
          <w:sz w:val="20"/>
          <w:u w:val="single"/>
        </w:rPr>
        <w:t>moral)</w:t>
      </w:r>
      <w:r w:rsidRPr="00662771">
        <w:rPr>
          <w:rFonts w:cs="Arial"/>
          <w:bCs/>
          <w:sz w:val="20"/>
          <w:u w:val="single"/>
        </w:rPr>
        <w:t>_</w:t>
      </w:r>
      <w:proofErr w:type="gramEnd"/>
      <w:r w:rsidRPr="00662771">
        <w:rPr>
          <w:rFonts w:cs="Arial"/>
          <w:bCs/>
          <w:sz w:val="20"/>
          <w:u w:val="single"/>
        </w:rPr>
        <w:t xml:space="preserve">   _]</w:t>
      </w:r>
      <w:r w:rsidRPr="00662771">
        <w:rPr>
          <w:rFonts w:cs="Arial"/>
          <w:bCs/>
          <w:sz w:val="20"/>
        </w:rPr>
        <w:t xml:space="preserve">, </w:t>
      </w:r>
      <w:r w:rsidRPr="00662771">
        <w:rPr>
          <w:rFonts w:cs="Arial"/>
          <w:sz w:val="20"/>
        </w:rPr>
        <w:t>pertenece al rango de [_</w:t>
      </w:r>
      <w:proofErr w:type="gramStart"/>
      <w:r w:rsidRPr="00662771">
        <w:rPr>
          <w:rFonts w:cs="Arial"/>
          <w:sz w:val="20"/>
        </w:rPr>
        <w:t>_(</w:t>
      </w:r>
      <w:proofErr w:type="gramEnd"/>
      <w:r w:rsidRPr="00662771">
        <w:rPr>
          <w:rFonts w:cs="Arial"/>
          <w:bCs/>
          <w:i/>
          <w:iCs/>
          <w:sz w:val="20"/>
          <w:u w:val="single"/>
        </w:rPr>
        <w:t xml:space="preserve">Micro / Pequeña / Mediana) </w:t>
      </w:r>
      <w:r w:rsidRPr="00662771">
        <w:rPr>
          <w:rFonts w:cs="Arial"/>
          <w:sz w:val="20"/>
        </w:rPr>
        <w:t xml:space="preserve">__] empresa, de conformidad con la estratificación estipulada en el </w:t>
      </w:r>
      <w:r w:rsidRPr="00662771">
        <w:rPr>
          <w:rFonts w:cs="Arial"/>
          <w:i/>
          <w:sz w:val="20"/>
        </w:rPr>
        <w:t>Acuerdo por el que se establece la estratificación de las Micro, Pequeñas y Medianas Empresas</w:t>
      </w:r>
      <w:r w:rsidRPr="00662771">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662771"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ESTRATIFICACIÓN</w:t>
            </w:r>
          </w:p>
          <w:p w14:paraId="2B8F40DE" w14:textId="77777777" w:rsidR="00F50DDC" w:rsidRPr="00662771" w:rsidRDefault="00F50DDC" w:rsidP="00C1229D">
            <w:pPr>
              <w:jc w:val="center"/>
              <w:rPr>
                <w:rFonts w:ascii="Arial" w:hAnsi="Arial" w:cs="Arial"/>
              </w:rPr>
            </w:pPr>
            <w:r w:rsidRPr="00662771">
              <w:rPr>
                <w:rFonts w:ascii="Arial" w:hAnsi="Arial" w:cs="Arial"/>
                <w:b/>
                <w:bCs/>
              </w:rPr>
              <w:t>Favor de indicar con una “X”</w:t>
            </w:r>
            <w:r w:rsidRPr="00662771">
              <w:rPr>
                <w:rFonts w:ascii="Arial" w:hAnsi="Arial" w:cs="Arial"/>
              </w:rPr>
              <w:t xml:space="preserve"> en qué situación se encuentra su empresa.</w:t>
            </w:r>
          </w:p>
          <w:p w14:paraId="31B85054" w14:textId="77777777" w:rsidR="00F50DDC" w:rsidRPr="00662771" w:rsidRDefault="00F50DDC" w:rsidP="00C1229D">
            <w:pPr>
              <w:pStyle w:val="Texto0"/>
              <w:spacing w:after="0" w:line="240" w:lineRule="auto"/>
              <w:ind w:firstLine="0"/>
              <w:jc w:val="center"/>
              <w:rPr>
                <w:rFonts w:cs="Arial"/>
                <w:b/>
                <w:sz w:val="20"/>
              </w:rPr>
            </w:pPr>
          </w:p>
        </w:tc>
      </w:tr>
      <w:tr w:rsidR="00F50DDC" w:rsidRPr="00662771"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monto de ventas anuales (</w:t>
            </w:r>
            <w:proofErr w:type="spellStart"/>
            <w:r w:rsidRPr="00662771">
              <w:rPr>
                <w:rFonts w:cs="Arial"/>
                <w:b/>
                <w:sz w:val="20"/>
              </w:rPr>
              <w:t>mdp</w:t>
            </w:r>
            <w:proofErr w:type="spellEnd"/>
            <w:r w:rsidRPr="00662771">
              <w:rPr>
                <w:rFonts w:cs="Arial"/>
                <w:b/>
                <w:sz w:val="20"/>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Tope máximo combinado*</w:t>
            </w:r>
          </w:p>
        </w:tc>
      </w:tr>
      <w:tr w:rsidR="00F50DDC" w:rsidRPr="00662771"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4.6</w:t>
            </w:r>
          </w:p>
        </w:tc>
      </w:tr>
      <w:tr w:rsidR="00F50DDC" w:rsidRPr="00662771"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77016D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93</w:t>
            </w:r>
          </w:p>
        </w:tc>
      </w:tr>
      <w:tr w:rsidR="00F50DDC" w:rsidRPr="00662771"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5F188B0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95</w:t>
            </w:r>
          </w:p>
        </w:tc>
      </w:tr>
      <w:tr w:rsidR="00F50DDC" w:rsidRPr="00662771"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1F54CD5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4CF84A9B"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6914AC6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412499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250</w:t>
            </w:r>
          </w:p>
        </w:tc>
      </w:tr>
      <w:tr w:rsidR="00F50DDC" w:rsidRPr="00662771"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bl>
    <w:p w14:paraId="206C0921" w14:textId="77777777" w:rsidR="00F50DDC" w:rsidRPr="00662771" w:rsidRDefault="00F50DDC" w:rsidP="00F50DDC">
      <w:pPr>
        <w:pStyle w:val="Texto0"/>
        <w:spacing w:after="0" w:line="240" w:lineRule="auto"/>
        <w:rPr>
          <w:rFonts w:cs="Arial"/>
          <w:b/>
          <w:sz w:val="20"/>
        </w:rPr>
      </w:pPr>
    </w:p>
    <w:p w14:paraId="6BA6F913" w14:textId="77777777" w:rsidR="00F50DDC" w:rsidRPr="00662771" w:rsidRDefault="00F50DDC" w:rsidP="00F50DDC">
      <w:pPr>
        <w:pStyle w:val="Texto0"/>
        <w:spacing w:after="0" w:line="240" w:lineRule="auto"/>
        <w:rPr>
          <w:rFonts w:cs="Arial"/>
          <w:b/>
          <w:sz w:val="20"/>
        </w:rPr>
      </w:pPr>
      <w:r w:rsidRPr="00662771">
        <w:rPr>
          <w:rFonts w:cs="Arial"/>
          <w:b/>
          <w:sz w:val="20"/>
        </w:rPr>
        <w:t>*Tope Máximo Combinado = (Trabajadores) X 10% + (Ventas Anuales) X 90%.</w:t>
      </w:r>
    </w:p>
    <w:p w14:paraId="7FAE2FAE" w14:textId="77777777" w:rsidR="00F50DDC" w:rsidRPr="00662771" w:rsidRDefault="00F50DDC" w:rsidP="00F50DDC">
      <w:pPr>
        <w:pStyle w:val="Texto0"/>
        <w:spacing w:after="0" w:line="240" w:lineRule="auto"/>
        <w:ind w:firstLine="0"/>
        <w:rPr>
          <w:rFonts w:cs="Arial"/>
          <w:sz w:val="20"/>
        </w:rPr>
      </w:pPr>
      <w:r w:rsidRPr="00662771">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662771" w:rsidRDefault="00F50DDC" w:rsidP="00F50DDC">
      <w:pPr>
        <w:jc w:val="both"/>
        <w:rPr>
          <w:rFonts w:ascii="Arial" w:hAnsi="Arial" w:cs="Arial"/>
        </w:rPr>
      </w:pPr>
    </w:p>
    <w:p w14:paraId="2ED5BF69" w14:textId="77777777" w:rsidR="00F50DDC" w:rsidRPr="00662771" w:rsidRDefault="00F50DDC" w:rsidP="00F50DDC">
      <w:pPr>
        <w:jc w:val="both"/>
        <w:rPr>
          <w:rFonts w:ascii="Arial" w:hAnsi="Arial" w:cs="Arial"/>
        </w:rPr>
      </w:pPr>
      <w:bookmarkStart w:id="1386" w:name="_Hlk83726266"/>
      <w:r w:rsidRPr="00662771">
        <w:rPr>
          <w:rFonts w:ascii="Arial" w:hAnsi="Arial" w:cs="Arial"/>
        </w:rPr>
        <w:t xml:space="preserve">En caso de ser </w:t>
      </w:r>
      <w:r w:rsidRPr="00662771">
        <w:rPr>
          <w:rFonts w:ascii="Arial" w:hAnsi="Arial" w:cs="Arial"/>
          <w:b/>
          <w:bCs/>
        </w:rPr>
        <w:t>Grande Empresa</w:t>
      </w:r>
      <w:r w:rsidRPr="00662771">
        <w:rPr>
          <w:rFonts w:ascii="Arial" w:hAnsi="Arial" w:cs="Arial"/>
        </w:rPr>
        <w:t>, así lo podrá manifestar, o bien, podrá no presentar este formato.</w:t>
      </w:r>
    </w:p>
    <w:bookmarkEnd w:id="1386"/>
    <w:p w14:paraId="591CF190" w14:textId="77777777" w:rsidR="00F50DDC" w:rsidRPr="00662771" w:rsidRDefault="00F50DDC" w:rsidP="00F50DDC">
      <w:pPr>
        <w:jc w:val="both"/>
        <w:rPr>
          <w:rFonts w:ascii="Arial" w:hAnsi="Arial" w:cs="Arial"/>
        </w:rPr>
      </w:pPr>
    </w:p>
    <w:p w14:paraId="466C1A06" w14:textId="77777777" w:rsidR="00F50DDC" w:rsidRPr="00662771" w:rsidRDefault="00F50DDC" w:rsidP="00F50DDC">
      <w:pPr>
        <w:jc w:val="both"/>
        <w:rPr>
          <w:rFonts w:ascii="Arial" w:hAnsi="Arial" w:cs="Arial"/>
        </w:rPr>
      </w:pPr>
    </w:p>
    <w:p w14:paraId="6D421AE0" w14:textId="77777777" w:rsidR="00571891" w:rsidRPr="00662771" w:rsidRDefault="00571891" w:rsidP="00571891">
      <w:pPr>
        <w:pBdr>
          <w:bottom w:val="single" w:sz="12" w:space="1" w:color="auto"/>
        </w:pBdr>
        <w:tabs>
          <w:tab w:val="left" w:pos="5103"/>
          <w:tab w:val="left" w:pos="7655"/>
        </w:tabs>
        <w:jc w:val="center"/>
        <w:rPr>
          <w:rFonts w:ascii="Arial" w:hAnsi="Arial" w:cs="Arial"/>
        </w:rPr>
      </w:pPr>
    </w:p>
    <w:p w14:paraId="1C0DF904" w14:textId="77777777" w:rsidR="00571891" w:rsidRPr="00662771" w:rsidRDefault="00571891" w:rsidP="00571891">
      <w:pPr>
        <w:tabs>
          <w:tab w:val="left" w:pos="5103"/>
          <w:tab w:val="left" w:pos="7655"/>
        </w:tabs>
        <w:jc w:val="center"/>
        <w:rPr>
          <w:rFonts w:ascii="Arial" w:hAnsi="Arial" w:cs="Arial"/>
        </w:rPr>
      </w:pPr>
      <w:r w:rsidRPr="00662771">
        <w:rPr>
          <w:rFonts w:ascii="Arial" w:hAnsi="Arial" w:cs="Arial"/>
        </w:rPr>
        <w:t>Protesto lo necesario</w:t>
      </w:r>
    </w:p>
    <w:p w14:paraId="3675AEE7" w14:textId="77777777" w:rsidR="00F50DDC" w:rsidRPr="00662771" w:rsidRDefault="00F50DDC" w:rsidP="00F50DDC">
      <w:pPr>
        <w:pStyle w:val="Textoindependiente"/>
        <w:jc w:val="center"/>
        <w:rPr>
          <w:rFonts w:cs="Arial"/>
          <w:i/>
          <w:sz w:val="20"/>
        </w:rPr>
      </w:pPr>
      <w:r w:rsidRPr="00662771">
        <w:rPr>
          <w:rFonts w:cs="Arial"/>
          <w:i/>
          <w:sz w:val="20"/>
        </w:rPr>
        <w:t>(Nombre de la empresa Licitante y nombre y firma del representante legal)</w:t>
      </w:r>
    </w:p>
    <w:p w14:paraId="5BC3A690" w14:textId="77777777" w:rsidR="00F50DDC" w:rsidRPr="00662771" w:rsidRDefault="00F50DDC" w:rsidP="00F50DDC">
      <w:pPr>
        <w:pStyle w:val="Textosinformato"/>
        <w:ind w:right="-402"/>
        <w:jc w:val="center"/>
        <w:rPr>
          <w:rFonts w:ascii="Arial" w:hAnsi="Arial" w:cs="Arial"/>
          <w:i/>
          <w:lang w:val="es-MX"/>
        </w:rPr>
        <w:sectPr w:rsidR="00F50DDC" w:rsidRPr="00662771" w:rsidSect="00C20748">
          <w:headerReference w:type="default" r:id="rId40"/>
          <w:footerReference w:type="default" r:id="rId41"/>
          <w:pgSz w:w="12242" w:h="15842" w:code="1"/>
          <w:pgMar w:top="1701" w:right="1304" w:bottom="567" w:left="1418" w:header="709" w:footer="0" w:gutter="0"/>
          <w:cols w:space="708"/>
          <w:docGrid w:linePitch="360"/>
        </w:sect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2DB12E39" w14:textId="49F877BF" w:rsidR="00CC1403" w:rsidRPr="00662771" w:rsidRDefault="00624CF1" w:rsidP="0015679D">
      <w:pPr>
        <w:pStyle w:val="Ttulo1"/>
        <w:spacing w:before="240" w:after="60"/>
        <w:rPr>
          <w:rFonts w:cs="Arial"/>
          <w:color w:val="CC0066"/>
          <w:kern w:val="32"/>
          <w:szCs w:val="24"/>
        </w:rPr>
      </w:pPr>
      <w:bookmarkStart w:id="1387" w:name="_Toc434004152"/>
      <w:bookmarkStart w:id="1388" w:name="_Toc149156159"/>
      <w:r w:rsidRPr="00662771">
        <w:rPr>
          <w:rFonts w:cs="Arial"/>
          <w:color w:val="CC0066"/>
          <w:kern w:val="32"/>
          <w:szCs w:val="24"/>
        </w:rPr>
        <w:lastRenderedPageBreak/>
        <w:t xml:space="preserve">ANEXO </w:t>
      </w:r>
      <w:bookmarkEnd w:id="1387"/>
      <w:r w:rsidRPr="00662771">
        <w:rPr>
          <w:rFonts w:cs="Arial"/>
          <w:color w:val="CC0066"/>
          <w:kern w:val="32"/>
          <w:szCs w:val="24"/>
        </w:rPr>
        <w:t>7</w:t>
      </w:r>
      <w:bookmarkEnd w:id="1388"/>
    </w:p>
    <w:p w14:paraId="639C079D" w14:textId="66E4B9B5" w:rsidR="006C6D79" w:rsidRPr="00662771" w:rsidRDefault="00624CF1" w:rsidP="006C6D79">
      <w:pPr>
        <w:shd w:val="clear" w:color="auto" w:fill="D9D9D9" w:themeFill="background1" w:themeFillShade="D9"/>
        <w:jc w:val="center"/>
        <w:rPr>
          <w:rFonts w:ascii="Arial" w:hAnsi="Arial" w:cs="Arial"/>
          <w:b/>
        </w:rPr>
      </w:pPr>
      <w:bookmarkStart w:id="1389" w:name="_Toc434004153"/>
      <w:bookmarkEnd w:id="1385"/>
      <w:r w:rsidRPr="00662771">
        <w:rPr>
          <w:rFonts w:ascii="Arial" w:hAnsi="Arial" w:cs="Arial"/>
          <w:b/>
          <w:sz w:val="24"/>
          <w:szCs w:val="24"/>
        </w:rPr>
        <w:t>Oferta económica</w:t>
      </w:r>
      <w:r w:rsidRPr="00662771">
        <w:rPr>
          <w:rFonts w:ascii="Arial" w:hAnsi="Arial" w:cs="Arial"/>
          <w:b/>
        </w:rPr>
        <w:t xml:space="preserve"> </w:t>
      </w:r>
    </w:p>
    <w:p w14:paraId="78CE40A8" w14:textId="77777777" w:rsidR="009F2269" w:rsidRPr="00662771" w:rsidRDefault="009F2269" w:rsidP="006C6D79">
      <w:pPr>
        <w:jc w:val="right"/>
        <w:rPr>
          <w:rFonts w:ascii="Arial" w:hAnsi="Arial" w:cs="Arial"/>
        </w:rPr>
      </w:pPr>
    </w:p>
    <w:p w14:paraId="73DCFF47" w14:textId="1F00B28B" w:rsidR="006C6D79" w:rsidRPr="00662771" w:rsidRDefault="006C6D79" w:rsidP="006C6D79">
      <w:pPr>
        <w:jc w:val="right"/>
        <w:rPr>
          <w:rFonts w:ascii="Arial" w:hAnsi="Arial" w:cs="Arial"/>
        </w:rPr>
      </w:pPr>
      <w:r w:rsidRPr="00662771">
        <w:rPr>
          <w:rFonts w:ascii="Arial" w:hAnsi="Arial" w:cs="Arial"/>
        </w:rPr>
        <w:t xml:space="preserve">Ciudad de México, a ___ </w:t>
      </w:r>
      <w:proofErr w:type="spellStart"/>
      <w:r w:rsidRPr="00662771">
        <w:rPr>
          <w:rFonts w:ascii="Arial" w:hAnsi="Arial" w:cs="Arial"/>
        </w:rPr>
        <w:t>de</w:t>
      </w:r>
      <w:proofErr w:type="spellEnd"/>
      <w:r w:rsidRPr="00662771">
        <w:rPr>
          <w:rFonts w:ascii="Arial" w:hAnsi="Arial" w:cs="Arial"/>
        </w:rPr>
        <w:t xml:space="preserve"> 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50161DD6" w14:textId="77777777" w:rsidR="009F2269" w:rsidRPr="00662771" w:rsidRDefault="009F2269" w:rsidP="009F2269">
      <w:pPr>
        <w:rPr>
          <w:rFonts w:ascii="Arial" w:eastAsia="Arial" w:hAnsi="Arial" w:cs="Arial"/>
          <w:b/>
          <w:color w:val="000000"/>
        </w:rPr>
      </w:pPr>
    </w:p>
    <w:p w14:paraId="23C89402" w14:textId="77777777" w:rsidR="009F2269" w:rsidRDefault="009F2269" w:rsidP="009F2269">
      <w:pPr>
        <w:rPr>
          <w:rFonts w:ascii="Arial" w:eastAsia="Arial Narrow" w:hAnsi="Arial" w:cs="Arial"/>
          <w:b/>
          <w:color w:val="000000"/>
        </w:rPr>
      </w:pPr>
    </w:p>
    <w:p w14:paraId="09FE256B" w14:textId="77777777" w:rsidR="009F07D9" w:rsidRDefault="009F07D9" w:rsidP="009F2269">
      <w:pPr>
        <w:rPr>
          <w:rFonts w:ascii="Arial" w:eastAsia="Arial Narrow" w:hAnsi="Arial" w:cs="Arial"/>
          <w:b/>
          <w:color w:val="000000"/>
        </w:rPr>
      </w:pPr>
    </w:p>
    <w:p w14:paraId="197E6F45" w14:textId="7B8190AF" w:rsidR="009F07D9" w:rsidRPr="009F07D9" w:rsidRDefault="009F07D9" w:rsidP="00FB2EDA">
      <w:pPr>
        <w:tabs>
          <w:tab w:val="left" w:pos="8680"/>
        </w:tabs>
        <w:spacing w:line="256" w:lineRule="auto"/>
        <w:ind w:left="283"/>
        <w:jc w:val="center"/>
        <w:rPr>
          <w:rFonts w:ascii="Arial" w:eastAsia="Arial" w:hAnsi="Arial" w:cs="Arial"/>
          <w:b/>
          <w:bCs/>
          <w:kern w:val="2"/>
          <w:szCs w:val="22"/>
          <w:lang w:eastAsia="es-MX"/>
          <w14:ligatures w14:val="standardContextual"/>
        </w:rPr>
      </w:pPr>
      <w:r w:rsidRPr="009F07D9">
        <w:rPr>
          <w:rFonts w:ascii="Arial" w:eastAsia="Arial" w:hAnsi="Arial" w:cs="Arial"/>
          <w:b/>
          <w:bCs/>
          <w:kern w:val="2"/>
          <w:szCs w:val="22"/>
          <w:lang w:eastAsia="es-MX"/>
          <w14:ligatures w14:val="standardContextual"/>
        </w:rPr>
        <w:t xml:space="preserve">Suscripción al Servicio </w:t>
      </w:r>
      <w:proofErr w:type="spellStart"/>
      <w:r w:rsidRPr="009F07D9">
        <w:rPr>
          <w:rFonts w:ascii="Arial" w:eastAsia="Arial" w:hAnsi="Arial" w:cs="Arial"/>
          <w:b/>
          <w:bCs/>
          <w:kern w:val="2"/>
          <w:szCs w:val="22"/>
          <w:lang w:eastAsia="es-MX"/>
          <w14:ligatures w14:val="standardContextual"/>
        </w:rPr>
        <w:t>Application</w:t>
      </w:r>
      <w:proofErr w:type="spellEnd"/>
      <w:r w:rsidRPr="009F07D9">
        <w:rPr>
          <w:rFonts w:ascii="Arial" w:eastAsia="Arial" w:hAnsi="Arial" w:cs="Arial"/>
          <w:b/>
          <w:bCs/>
          <w:kern w:val="2"/>
          <w:szCs w:val="22"/>
          <w:lang w:eastAsia="es-MX"/>
          <w14:ligatures w14:val="standardContextual"/>
        </w:rPr>
        <w:t xml:space="preserve"> Performance </w:t>
      </w:r>
      <w:proofErr w:type="spellStart"/>
      <w:r w:rsidRPr="009F07D9">
        <w:rPr>
          <w:rFonts w:ascii="Arial" w:eastAsia="Arial" w:hAnsi="Arial" w:cs="Arial"/>
          <w:b/>
          <w:bCs/>
          <w:kern w:val="2"/>
          <w:szCs w:val="22"/>
          <w:lang w:eastAsia="es-MX"/>
          <w14:ligatures w14:val="standardContextual"/>
        </w:rPr>
        <w:t>Monitoring</w:t>
      </w:r>
      <w:proofErr w:type="spellEnd"/>
      <w:r w:rsidRPr="009F07D9">
        <w:rPr>
          <w:rFonts w:ascii="Arial" w:eastAsia="Arial" w:hAnsi="Arial" w:cs="Arial"/>
          <w:b/>
          <w:bCs/>
          <w:kern w:val="2"/>
          <w:szCs w:val="22"/>
          <w:lang w:eastAsia="es-MX"/>
          <w14:ligatures w14:val="standardContextual"/>
        </w:rPr>
        <w:t xml:space="preserve"> (APM)</w:t>
      </w:r>
    </w:p>
    <w:tbl>
      <w:tblPr>
        <w:tblW w:w="8935" w:type="dxa"/>
        <w:jc w:val="center"/>
        <w:tblCellMar>
          <w:left w:w="70" w:type="dxa"/>
          <w:right w:w="70" w:type="dxa"/>
        </w:tblCellMar>
        <w:tblLook w:val="04A0" w:firstRow="1" w:lastRow="0" w:firstColumn="1" w:lastColumn="0" w:noHBand="0" w:noVBand="1"/>
      </w:tblPr>
      <w:tblGrid>
        <w:gridCol w:w="2552"/>
        <w:gridCol w:w="1276"/>
        <w:gridCol w:w="853"/>
        <w:gridCol w:w="1418"/>
        <w:gridCol w:w="1418"/>
        <w:gridCol w:w="1418"/>
      </w:tblGrid>
      <w:tr w:rsidR="009F07D9" w:rsidRPr="009F07D9" w14:paraId="6C7DE6CC" w14:textId="77777777" w:rsidTr="009F07D9">
        <w:trPr>
          <w:trHeight w:val="630"/>
          <w:jc w:val="center"/>
        </w:trPr>
        <w:tc>
          <w:tcPr>
            <w:tcW w:w="2552"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227F73F3" w14:textId="77777777" w:rsidR="009F07D9" w:rsidRPr="009F07D9" w:rsidRDefault="009F07D9" w:rsidP="009F07D9">
            <w:pPr>
              <w:jc w:val="center"/>
              <w:rPr>
                <w:rFonts w:ascii="Arial Narrow" w:hAnsi="Arial Narrow" w:cs="Arial"/>
                <w:b/>
                <w:bCs/>
                <w:color w:val="F6F6F6"/>
                <w:kern w:val="2"/>
                <w:sz w:val="18"/>
                <w:szCs w:val="18"/>
                <w:lang w:eastAsia="es-MX"/>
                <w14:ligatures w14:val="standardContextual"/>
              </w:rPr>
            </w:pPr>
            <w:r w:rsidRPr="009F07D9">
              <w:rPr>
                <w:rFonts w:ascii="Arial Narrow" w:hAnsi="Arial Narrow" w:cs="Arial"/>
                <w:b/>
                <w:bCs/>
                <w:color w:val="F6F6F6"/>
                <w:kern w:val="2"/>
                <w:sz w:val="18"/>
                <w:szCs w:val="18"/>
                <w:lang w:eastAsia="es-MX"/>
                <w14:ligatures w14:val="standardContextual"/>
              </w:rPr>
              <w:t>Descripción del producto</w:t>
            </w:r>
          </w:p>
        </w:tc>
        <w:tc>
          <w:tcPr>
            <w:tcW w:w="1276"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0E8FE881" w14:textId="77777777" w:rsidR="009F07D9" w:rsidRPr="009F07D9" w:rsidRDefault="009F07D9" w:rsidP="009F07D9">
            <w:pPr>
              <w:jc w:val="center"/>
              <w:rPr>
                <w:rFonts w:ascii="Arial Narrow" w:hAnsi="Arial Narrow" w:cs="Arial"/>
                <w:b/>
                <w:bCs/>
                <w:color w:val="000000"/>
                <w:kern w:val="2"/>
                <w:sz w:val="18"/>
                <w:szCs w:val="18"/>
                <w:lang w:eastAsia="es-MX"/>
                <w14:ligatures w14:val="standardContextual"/>
              </w:rPr>
            </w:pPr>
            <w:r w:rsidRPr="009F07D9">
              <w:rPr>
                <w:rFonts w:ascii="Arial Narrow" w:hAnsi="Arial Narrow" w:cs="Arial"/>
                <w:b/>
                <w:bCs/>
                <w:color w:val="FFFFFF"/>
                <w:kern w:val="2"/>
                <w:sz w:val="18"/>
                <w:szCs w:val="18"/>
                <w:lang w:eastAsia="es-MX"/>
                <w14:ligatures w14:val="standardContextual"/>
              </w:rPr>
              <w:t>Unidad de medida</w:t>
            </w:r>
          </w:p>
        </w:tc>
        <w:tc>
          <w:tcPr>
            <w:tcW w:w="853"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41D74B52" w14:textId="77777777" w:rsidR="009F07D9" w:rsidRPr="009F07D9" w:rsidRDefault="009F07D9" w:rsidP="009F07D9">
            <w:pPr>
              <w:jc w:val="center"/>
              <w:rPr>
                <w:rFonts w:ascii="Arial Narrow" w:hAnsi="Arial Narrow" w:cs="Arial"/>
                <w:b/>
                <w:bCs/>
                <w:color w:val="FFFFFF"/>
                <w:kern w:val="2"/>
                <w:sz w:val="18"/>
                <w:szCs w:val="18"/>
                <w:lang w:eastAsia="es-MX"/>
                <w14:ligatures w14:val="standardContextual"/>
              </w:rPr>
            </w:pPr>
            <w:r w:rsidRPr="009F07D9">
              <w:rPr>
                <w:rFonts w:ascii="Arial Narrow" w:hAnsi="Arial Narrow" w:cs="Arial"/>
                <w:b/>
                <w:bCs/>
                <w:color w:val="FFFFFF"/>
                <w:kern w:val="2"/>
                <w:sz w:val="18"/>
                <w:szCs w:val="18"/>
                <w:lang w:eastAsia="es-MX"/>
                <w14:ligatures w14:val="standardContextual"/>
              </w:rPr>
              <w:t>Cantidad</w:t>
            </w:r>
          </w:p>
          <w:p w14:paraId="7B7153F0" w14:textId="77777777" w:rsidR="009F07D9" w:rsidRPr="009F07D9" w:rsidRDefault="009F07D9" w:rsidP="009F07D9">
            <w:pPr>
              <w:jc w:val="center"/>
              <w:rPr>
                <w:rFonts w:ascii="Arial Narrow" w:hAnsi="Arial Narrow" w:cs="Arial"/>
                <w:b/>
                <w:bCs/>
                <w:color w:val="FFFFFF"/>
                <w:kern w:val="2"/>
                <w:sz w:val="18"/>
                <w:szCs w:val="18"/>
                <w:lang w:eastAsia="es-MX"/>
                <w14:ligatures w14:val="standardContextual"/>
              </w:rPr>
            </w:pPr>
            <w:r w:rsidRPr="009F07D9">
              <w:rPr>
                <w:rFonts w:ascii="Arial Narrow" w:hAnsi="Arial Narrow" w:cs="Arial"/>
                <w:b/>
                <w:bCs/>
                <w:color w:val="FFFFFF"/>
                <w:kern w:val="2"/>
                <w:sz w:val="18"/>
                <w:szCs w:val="18"/>
                <w:lang w:eastAsia="es-MX"/>
                <w14:ligatures w14:val="standardContextual"/>
              </w:rPr>
              <w:t>(a)</w:t>
            </w:r>
          </w:p>
        </w:tc>
        <w:tc>
          <w:tcPr>
            <w:tcW w:w="1418" w:type="dxa"/>
            <w:tcBorders>
              <w:top w:val="single" w:sz="4" w:space="0" w:color="auto"/>
              <w:left w:val="nil"/>
              <w:bottom w:val="single" w:sz="4" w:space="0" w:color="auto"/>
              <w:right w:val="nil"/>
            </w:tcBorders>
            <w:shd w:val="clear" w:color="auto" w:fill="512F73"/>
            <w:vAlign w:val="center"/>
            <w:hideMark/>
          </w:tcPr>
          <w:p w14:paraId="45AE2582" w14:textId="77777777" w:rsidR="009F07D9" w:rsidRPr="009F07D9" w:rsidRDefault="009F07D9" w:rsidP="009F07D9">
            <w:pPr>
              <w:jc w:val="center"/>
              <w:rPr>
                <w:rFonts w:ascii="Calibri" w:eastAsia="Arial Narrow" w:hAnsi="Calibri" w:cs="Calibri"/>
                <w:b/>
                <w:bCs/>
                <w:color w:val="FFFFFF"/>
                <w:kern w:val="2"/>
                <w:sz w:val="18"/>
                <w:szCs w:val="18"/>
                <w:lang w:eastAsia="es-MX"/>
                <w14:ligatures w14:val="standardContextual"/>
              </w:rPr>
            </w:pPr>
            <w:r w:rsidRPr="009F07D9">
              <w:rPr>
                <w:rFonts w:ascii="Calibri" w:eastAsia="Arial Narrow" w:hAnsi="Calibri" w:cs="Calibri"/>
                <w:b/>
                <w:bCs/>
                <w:color w:val="FFFFFF"/>
                <w:kern w:val="2"/>
                <w:sz w:val="18"/>
                <w:szCs w:val="18"/>
                <w:lang w:eastAsia="es-MX"/>
                <w14:ligatures w14:val="standardContextual"/>
              </w:rPr>
              <w:t>Fecha de activación</w:t>
            </w:r>
          </w:p>
        </w:tc>
        <w:tc>
          <w:tcPr>
            <w:tcW w:w="1418" w:type="dxa"/>
            <w:tcBorders>
              <w:top w:val="single" w:sz="4" w:space="0" w:color="auto"/>
              <w:left w:val="nil"/>
              <w:bottom w:val="single" w:sz="4" w:space="0" w:color="auto"/>
              <w:right w:val="single" w:sz="4" w:space="0" w:color="auto"/>
            </w:tcBorders>
            <w:shd w:val="clear" w:color="auto" w:fill="512F73"/>
            <w:vAlign w:val="center"/>
            <w:hideMark/>
          </w:tcPr>
          <w:p w14:paraId="44E1C7DD" w14:textId="77777777" w:rsidR="009F07D9" w:rsidRPr="009F07D9" w:rsidRDefault="009F07D9" w:rsidP="009F07D9">
            <w:pPr>
              <w:jc w:val="center"/>
              <w:rPr>
                <w:rFonts w:ascii="Arial Narrow" w:eastAsia="Arial Narrow" w:hAnsi="Arial Narrow" w:cs="Arial Narrow"/>
                <w:b/>
                <w:bCs/>
                <w:color w:val="FFFFFF"/>
                <w:kern w:val="2"/>
                <w:sz w:val="18"/>
                <w:szCs w:val="18"/>
                <w:lang w:eastAsia="es-MX"/>
                <w14:ligatures w14:val="standardContextual"/>
              </w:rPr>
            </w:pPr>
            <w:r w:rsidRPr="009F07D9">
              <w:rPr>
                <w:rFonts w:ascii="Calibri" w:eastAsia="Arial Narrow" w:hAnsi="Calibri" w:cs="Calibri"/>
                <w:b/>
                <w:bCs/>
                <w:color w:val="FFFFFF"/>
                <w:kern w:val="2"/>
                <w:sz w:val="18"/>
                <w:szCs w:val="18"/>
                <w:lang w:eastAsia="es-MX"/>
                <w14:ligatures w14:val="standardContextual"/>
              </w:rPr>
              <w:t>Vigencia de la Suscripción</w:t>
            </w:r>
          </w:p>
        </w:tc>
        <w:tc>
          <w:tcPr>
            <w:tcW w:w="1418"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24BD48BF" w14:textId="77777777" w:rsidR="009F07D9" w:rsidRDefault="009F07D9" w:rsidP="009F07D9">
            <w:pPr>
              <w:spacing w:after="160" w:line="256" w:lineRule="auto"/>
              <w:jc w:val="center"/>
              <w:rPr>
                <w:rFonts w:ascii="Arial Narrow" w:eastAsia="Arial Narrow" w:hAnsi="Arial Narrow" w:cs="Arial Narrow"/>
                <w:b/>
                <w:bCs/>
                <w:color w:val="FFFFFF"/>
                <w:kern w:val="2"/>
                <w:sz w:val="18"/>
                <w:szCs w:val="18"/>
                <w:lang w:eastAsia="es-MX"/>
                <w14:ligatures w14:val="standardContextual"/>
              </w:rPr>
            </w:pPr>
            <w:r w:rsidRPr="009F07D9">
              <w:rPr>
                <w:rFonts w:ascii="Arial Narrow" w:eastAsia="Arial Narrow" w:hAnsi="Arial Narrow" w:cs="Arial Narrow"/>
                <w:b/>
                <w:bCs/>
                <w:color w:val="FFFFFF"/>
                <w:kern w:val="2"/>
                <w:sz w:val="18"/>
                <w:szCs w:val="18"/>
                <w:lang w:eastAsia="es-MX"/>
                <w14:ligatures w14:val="standardContextual"/>
              </w:rPr>
              <w:t>Precio unitario antes de I.V.A.</w:t>
            </w:r>
          </w:p>
          <w:p w14:paraId="1859A730" w14:textId="07A49421" w:rsidR="00431E92" w:rsidRPr="009F07D9" w:rsidRDefault="00431E92" w:rsidP="009F07D9">
            <w:pPr>
              <w:spacing w:after="160" w:line="256" w:lineRule="auto"/>
              <w:jc w:val="center"/>
              <w:rPr>
                <w:rFonts w:ascii="Arial Narrow" w:eastAsia="Arial Narrow" w:hAnsi="Arial Narrow" w:cs="Arial Narrow"/>
                <w:b/>
                <w:bCs/>
                <w:color w:val="FFFFFF"/>
                <w:kern w:val="2"/>
                <w:sz w:val="18"/>
                <w:szCs w:val="18"/>
                <w:lang w:eastAsia="es-MX"/>
                <w14:ligatures w14:val="standardContextual"/>
              </w:rPr>
            </w:pPr>
            <w:r>
              <w:rPr>
                <w:rFonts w:ascii="Arial Narrow" w:eastAsia="Arial Narrow" w:hAnsi="Arial Narrow" w:cs="Arial Narrow"/>
                <w:b/>
                <w:bCs/>
                <w:color w:val="FFFFFF"/>
                <w:kern w:val="2"/>
                <w:sz w:val="18"/>
                <w:szCs w:val="18"/>
                <w:lang w:eastAsia="es-MX"/>
                <w14:ligatures w14:val="standardContextual"/>
              </w:rPr>
              <w:t>(Subtotal)</w:t>
            </w:r>
          </w:p>
          <w:p w14:paraId="0C9C8A9A" w14:textId="77777777" w:rsidR="009F07D9" w:rsidRPr="009F07D9" w:rsidRDefault="009F07D9" w:rsidP="009F07D9">
            <w:pPr>
              <w:spacing w:line="256" w:lineRule="auto"/>
              <w:jc w:val="center"/>
              <w:rPr>
                <w:rFonts w:ascii="Arial Narrow" w:eastAsia="Arial Narrow" w:hAnsi="Arial Narrow" w:cs="Arial Narrow"/>
                <w:b/>
                <w:bCs/>
                <w:color w:val="FFFFFF"/>
                <w:kern w:val="2"/>
                <w:sz w:val="18"/>
                <w:szCs w:val="18"/>
                <w:lang w:eastAsia="es-MX"/>
                <w14:ligatures w14:val="standardContextual"/>
              </w:rPr>
            </w:pPr>
            <w:r w:rsidRPr="009F07D9">
              <w:rPr>
                <w:rFonts w:ascii="Arial Narrow" w:eastAsia="Arial Narrow" w:hAnsi="Arial Narrow" w:cs="Arial Narrow"/>
                <w:b/>
                <w:bCs/>
                <w:color w:val="FFFFFF"/>
                <w:kern w:val="2"/>
                <w:sz w:val="18"/>
                <w:szCs w:val="18"/>
                <w:lang w:eastAsia="es-MX"/>
                <w14:ligatures w14:val="standardContextual"/>
              </w:rPr>
              <w:t>(b)</w:t>
            </w:r>
          </w:p>
        </w:tc>
      </w:tr>
      <w:tr w:rsidR="009F07D9" w:rsidRPr="009F07D9" w14:paraId="471DE672" w14:textId="77777777" w:rsidTr="00FB2EDA">
        <w:trPr>
          <w:trHeight w:val="2199"/>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50C0A6F" w14:textId="77777777" w:rsidR="009F07D9" w:rsidRPr="009F07D9" w:rsidRDefault="009F07D9" w:rsidP="009F07D9">
            <w:pPr>
              <w:spacing w:after="160" w:line="256" w:lineRule="auto"/>
              <w:rPr>
                <w:rFonts w:ascii="Arial Narrow" w:hAnsi="Arial Narrow" w:cs="Calibri"/>
                <w:i/>
                <w:iCs/>
                <w:color w:val="000000"/>
                <w:kern w:val="2"/>
                <w:sz w:val="18"/>
                <w:szCs w:val="18"/>
                <w:lang w:eastAsia="es-MX"/>
                <w14:ligatures w14:val="standardContextual"/>
              </w:rPr>
            </w:pPr>
            <w:r w:rsidRPr="009F07D9">
              <w:rPr>
                <w:rFonts w:ascii="Arial Narrow" w:hAnsi="Arial Narrow" w:cs="Calibri"/>
                <w:i/>
                <w:iCs/>
                <w:color w:val="000000"/>
                <w:kern w:val="2"/>
                <w:sz w:val="18"/>
                <w:szCs w:val="18"/>
                <w:lang w:eastAsia="es-MX"/>
                <w14:ligatures w14:val="standardContextual"/>
              </w:rPr>
              <w:t xml:space="preserve">Monitoreo de </w:t>
            </w:r>
            <w:r w:rsidRPr="009F07D9">
              <w:rPr>
                <w:rFonts w:ascii="Arial Narrow" w:hAnsi="Arial Narrow" w:cs="Calibri"/>
                <w:b/>
                <w:bCs/>
                <w:i/>
                <w:iCs/>
                <w:color w:val="000000"/>
                <w:kern w:val="2"/>
                <w:sz w:val="18"/>
                <w:szCs w:val="18"/>
                <w:lang w:eastAsia="es-MX"/>
                <w14:ligatures w14:val="standardContextual"/>
              </w:rPr>
              <w:t>100 servidores</w:t>
            </w:r>
            <w:r w:rsidRPr="009F07D9">
              <w:rPr>
                <w:rFonts w:ascii="Arial Narrow" w:hAnsi="Arial Narrow" w:cs="Calibri"/>
                <w:i/>
                <w:iCs/>
                <w:color w:val="000000"/>
                <w:kern w:val="2"/>
                <w:sz w:val="18"/>
                <w:szCs w:val="18"/>
                <w:lang w:eastAsia="es-MX"/>
                <w14:ligatures w14:val="standardContextual"/>
              </w:rPr>
              <w:t xml:space="preserve"> físicos o virtuales de acuerdo con las especificaciones base de servidores:  Cores = </w:t>
            </w:r>
            <w:r w:rsidRPr="009F07D9">
              <w:rPr>
                <w:rFonts w:ascii="Arial Narrow" w:hAnsi="Arial Narrow" w:cs="Calibri"/>
                <w:b/>
                <w:bCs/>
                <w:i/>
                <w:iCs/>
                <w:color w:val="000000"/>
                <w:kern w:val="2"/>
                <w:sz w:val="18"/>
                <w:szCs w:val="18"/>
                <w:lang w:eastAsia="es-MX"/>
                <w14:ligatures w14:val="standardContextual"/>
              </w:rPr>
              <w:t xml:space="preserve">4 </w:t>
            </w:r>
            <w:r w:rsidRPr="009F07D9">
              <w:rPr>
                <w:rFonts w:ascii="Arial Narrow" w:hAnsi="Arial Narrow" w:cs="Calibri"/>
                <w:i/>
                <w:iCs/>
                <w:color w:val="000000"/>
                <w:kern w:val="2"/>
                <w:sz w:val="18"/>
                <w:szCs w:val="18"/>
                <w:lang w:eastAsia="es-MX"/>
                <w14:ligatures w14:val="standardContextual"/>
              </w:rPr>
              <w:br/>
              <w:t xml:space="preserve">RAM = </w:t>
            </w:r>
            <w:r w:rsidRPr="009F07D9">
              <w:rPr>
                <w:rFonts w:ascii="Arial Narrow" w:hAnsi="Arial Narrow" w:cs="Calibri"/>
                <w:b/>
                <w:bCs/>
                <w:i/>
                <w:iCs/>
                <w:color w:val="000000"/>
                <w:kern w:val="2"/>
                <w:sz w:val="18"/>
                <w:szCs w:val="18"/>
                <w:lang w:eastAsia="es-MX"/>
                <w14:ligatures w14:val="standardContextual"/>
              </w:rPr>
              <w:t xml:space="preserve">12 GB </w:t>
            </w:r>
            <w:r w:rsidRPr="009F07D9">
              <w:rPr>
                <w:rFonts w:ascii="Arial Narrow" w:hAnsi="Arial Narrow" w:cs="Calibri"/>
                <w:i/>
                <w:iCs/>
                <w:color w:val="000000"/>
                <w:kern w:val="2"/>
                <w:sz w:val="18"/>
                <w:szCs w:val="18"/>
                <w:lang w:eastAsia="es-MX"/>
                <w14:ligatures w14:val="standardContextual"/>
              </w:rPr>
              <w:br/>
              <w:t xml:space="preserve">Sistema Operativo= </w:t>
            </w:r>
            <w:r w:rsidRPr="009F07D9">
              <w:rPr>
                <w:rFonts w:ascii="Arial Narrow" w:hAnsi="Arial Narrow" w:cs="Calibri"/>
                <w:b/>
                <w:bCs/>
                <w:i/>
                <w:iCs/>
                <w:color w:val="000000"/>
                <w:kern w:val="2"/>
                <w:sz w:val="18"/>
                <w:szCs w:val="18"/>
                <w:lang w:eastAsia="es-MX"/>
                <w14:ligatures w14:val="standardContextual"/>
              </w:rPr>
              <w:t>Linux</w:t>
            </w:r>
          </w:p>
          <w:p w14:paraId="29F91493" w14:textId="77777777" w:rsidR="009F07D9" w:rsidRPr="009F07D9" w:rsidRDefault="009F07D9" w:rsidP="009F07D9">
            <w:pPr>
              <w:spacing w:after="160" w:line="256" w:lineRule="auto"/>
              <w:rPr>
                <w:rFonts w:ascii="Arial Narrow" w:eastAsia="Calibri" w:hAnsi="Arial Narrow" w:cs="Arial"/>
                <w:color w:val="000000"/>
                <w:kern w:val="2"/>
                <w:sz w:val="18"/>
                <w:szCs w:val="18"/>
                <w:lang w:eastAsia="es-MX"/>
                <w14:ligatures w14:val="standardContextual"/>
              </w:rPr>
            </w:pPr>
            <w:r w:rsidRPr="009F07D9">
              <w:rPr>
                <w:rFonts w:ascii="Arial Narrow" w:hAnsi="Arial Narrow" w:cs="Calibri"/>
                <w:i/>
                <w:iCs/>
                <w:color w:val="000000"/>
                <w:kern w:val="2"/>
                <w:sz w:val="18"/>
                <w:szCs w:val="18"/>
                <w:lang w:eastAsia="es-MX"/>
                <w14:ligatures w14:val="standardContextual"/>
              </w:rPr>
              <w:t xml:space="preserve">Ingesta mensual por servidor= </w:t>
            </w:r>
            <w:r w:rsidRPr="009F07D9">
              <w:rPr>
                <w:rFonts w:ascii="Arial Narrow" w:hAnsi="Arial Narrow" w:cs="Calibri"/>
                <w:b/>
                <w:bCs/>
                <w:i/>
                <w:iCs/>
                <w:color w:val="000000"/>
                <w:kern w:val="2"/>
                <w:sz w:val="18"/>
                <w:szCs w:val="18"/>
                <w:lang w:eastAsia="es-MX"/>
                <w14:ligatures w14:val="standardContextual"/>
              </w:rPr>
              <w:t>26GB</w:t>
            </w:r>
          </w:p>
        </w:tc>
        <w:tc>
          <w:tcPr>
            <w:tcW w:w="1276" w:type="dxa"/>
            <w:tcBorders>
              <w:top w:val="single" w:sz="4" w:space="0" w:color="auto"/>
              <w:left w:val="nil"/>
              <w:bottom w:val="single" w:sz="4" w:space="0" w:color="auto"/>
              <w:right w:val="single" w:sz="4" w:space="0" w:color="auto"/>
            </w:tcBorders>
            <w:vAlign w:val="center"/>
            <w:hideMark/>
          </w:tcPr>
          <w:p w14:paraId="5397137C" w14:textId="77777777" w:rsidR="009F07D9" w:rsidRPr="009F07D9" w:rsidRDefault="009F07D9" w:rsidP="009F07D9">
            <w:pPr>
              <w:spacing w:after="160" w:line="256" w:lineRule="auto"/>
              <w:jc w:val="center"/>
              <w:rPr>
                <w:rFonts w:ascii="Arial Narrow" w:hAnsi="Arial Narrow" w:cs="Arial"/>
                <w:color w:val="000000"/>
                <w:kern w:val="2"/>
                <w:sz w:val="18"/>
                <w:szCs w:val="18"/>
                <w:lang w:eastAsia="es-MX"/>
                <w14:ligatures w14:val="standardContextual"/>
              </w:rPr>
            </w:pPr>
            <w:r w:rsidRPr="009F07D9">
              <w:rPr>
                <w:rFonts w:ascii="Arial Narrow" w:hAnsi="Arial Narrow" w:cs="Calibri"/>
                <w:color w:val="000000"/>
                <w:kern w:val="2"/>
                <w:sz w:val="18"/>
                <w:szCs w:val="18"/>
                <w:lang w:eastAsia="es-MX"/>
                <w14:ligatures w14:val="standardContextual"/>
              </w:rPr>
              <w:t>Suscripción</w:t>
            </w:r>
          </w:p>
        </w:tc>
        <w:tc>
          <w:tcPr>
            <w:tcW w:w="853" w:type="dxa"/>
            <w:tcBorders>
              <w:top w:val="single" w:sz="4" w:space="0" w:color="auto"/>
              <w:left w:val="nil"/>
              <w:bottom w:val="single" w:sz="4" w:space="0" w:color="auto"/>
              <w:right w:val="single" w:sz="4" w:space="0" w:color="auto"/>
            </w:tcBorders>
            <w:vAlign w:val="center"/>
            <w:hideMark/>
          </w:tcPr>
          <w:p w14:paraId="65D34BD8" w14:textId="77777777" w:rsidR="009F07D9" w:rsidRPr="009F07D9" w:rsidRDefault="009F07D9" w:rsidP="009F07D9">
            <w:pPr>
              <w:jc w:val="center"/>
              <w:rPr>
                <w:rFonts w:ascii="Arial Narrow" w:hAnsi="Arial Narrow" w:cs="Arial"/>
                <w:color w:val="000000"/>
                <w:kern w:val="2"/>
                <w:sz w:val="18"/>
                <w:szCs w:val="18"/>
                <w:lang w:eastAsia="es-MX"/>
                <w14:ligatures w14:val="standardContextual"/>
              </w:rPr>
            </w:pPr>
            <w:r w:rsidRPr="009F07D9">
              <w:rPr>
                <w:rFonts w:ascii="Arial Narrow" w:hAnsi="Arial Narrow" w:cs="Arial"/>
                <w:color w:val="000000"/>
                <w:kern w:val="2"/>
                <w:sz w:val="18"/>
                <w:szCs w:val="18"/>
                <w:lang w:eastAsia="es-MX"/>
                <w14:ligatures w14:val="standardContextual"/>
              </w:rPr>
              <w:t>1</w:t>
            </w:r>
          </w:p>
        </w:tc>
        <w:tc>
          <w:tcPr>
            <w:tcW w:w="1418" w:type="dxa"/>
            <w:tcBorders>
              <w:top w:val="single" w:sz="4" w:space="0" w:color="auto"/>
              <w:left w:val="nil"/>
              <w:bottom w:val="single" w:sz="4" w:space="0" w:color="auto"/>
              <w:right w:val="single" w:sz="4" w:space="0" w:color="auto"/>
            </w:tcBorders>
            <w:vAlign w:val="center"/>
            <w:hideMark/>
          </w:tcPr>
          <w:p w14:paraId="76118877" w14:textId="77777777" w:rsidR="009F07D9" w:rsidRPr="009F07D9" w:rsidRDefault="009F07D9" w:rsidP="009F07D9">
            <w:pPr>
              <w:jc w:val="center"/>
              <w:rPr>
                <w:rFonts w:ascii="Arial Narrow" w:hAnsi="Arial Narrow" w:cs="Calibri"/>
                <w:color w:val="000000"/>
                <w:kern w:val="2"/>
                <w:sz w:val="18"/>
                <w:szCs w:val="18"/>
                <w:lang w:eastAsia="es-MX"/>
                <w14:ligatures w14:val="standardContextual"/>
              </w:rPr>
            </w:pPr>
            <w:r w:rsidRPr="009F07D9">
              <w:rPr>
                <w:rFonts w:ascii="Arial Narrow" w:hAnsi="Arial Narrow" w:cs="Calibri"/>
                <w:color w:val="000000"/>
                <w:kern w:val="2"/>
                <w:sz w:val="18"/>
                <w:szCs w:val="18"/>
                <w:lang w:eastAsia="es-MX"/>
                <w14:ligatures w14:val="standardContextual"/>
              </w:rPr>
              <w:t>01 de enero del 2026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9AD25C2" w14:textId="77777777" w:rsidR="009F07D9" w:rsidRPr="009F07D9" w:rsidRDefault="009F07D9" w:rsidP="009F07D9">
            <w:pPr>
              <w:jc w:val="center"/>
              <w:rPr>
                <w:rFonts w:ascii="Arial Narrow" w:hAnsi="Arial Narrow" w:cs="Calibri"/>
                <w:color w:val="000000"/>
                <w:kern w:val="2"/>
                <w:sz w:val="18"/>
                <w:szCs w:val="18"/>
                <w:lang w:eastAsia="es-MX"/>
                <w14:ligatures w14:val="standardContextual"/>
              </w:rPr>
            </w:pPr>
            <w:r w:rsidRPr="009F07D9">
              <w:rPr>
                <w:rFonts w:ascii="Arial Narrow" w:hAnsi="Arial Narrow" w:cs="Calibri"/>
                <w:color w:val="000000"/>
                <w:kern w:val="2"/>
                <w:sz w:val="18"/>
                <w:szCs w:val="18"/>
                <w:lang w:eastAsia="es-MX"/>
                <w14:ligatures w14:val="standardContextual"/>
              </w:rPr>
              <w:t>Del 01 de enero del 2026 al 31 de diciembre de 2026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28E45F1" w14:textId="77777777" w:rsidR="009F07D9" w:rsidRPr="009F07D9" w:rsidRDefault="009F07D9" w:rsidP="009F07D9">
            <w:pPr>
              <w:jc w:val="center"/>
              <w:rPr>
                <w:rFonts w:ascii="Arial Narrow" w:hAnsi="Arial Narrow" w:cs="Arial"/>
                <w:color w:val="000000"/>
                <w:kern w:val="2"/>
                <w:sz w:val="18"/>
                <w:szCs w:val="18"/>
                <w:lang w:eastAsia="es-MX"/>
                <w14:ligatures w14:val="standardContextual"/>
              </w:rPr>
            </w:pPr>
            <w:r w:rsidRPr="009F07D9">
              <w:rPr>
                <w:rFonts w:ascii="Arial Narrow" w:eastAsia="Calibri" w:hAnsi="Arial Narrow" w:cs="Arial"/>
                <w:color w:val="000000"/>
                <w:kern w:val="2"/>
                <w:sz w:val="18"/>
                <w:szCs w:val="18"/>
                <w:shd w:val="clear" w:color="auto" w:fill="FFFFFF"/>
                <w:lang w:eastAsia="es-MX"/>
                <w14:ligatures w14:val="standardContextual"/>
              </w:rPr>
              <w:t>$00.00</w:t>
            </w:r>
          </w:p>
        </w:tc>
      </w:tr>
      <w:tr w:rsidR="009F07D9" w:rsidRPr="009F07D9" w14:paraId="48D37589" w14:textId="77777777" w:rsidTr="009F07D9">
        <w:trPr>
          <w:trHeight w:val="300"/>
          <w:jc w:val="center"/>
        </w:trPr>
        <w:tc>
          <w:tcPr>
            <w:tcW w:w="2552" w:type="dxa"/>
            <w:noWrap/>
            <w:vAlign w:val="center"/>
            <w:hideMark/>
          </w:tcPr>
          <w:p w14:paraId="611E9095" w14:textId="77777777" w:rsidR="009F07D9" w:rsidRPr="009F07D9" w:rsidRDefault="009F07D9" w:rsidP="009F07D9">
            <w:pPr>
              <w:spacing w:after="160" w:line="256" w:lineRule="auto"/>
              <w:rPr>
                <w:rFonts w:ascii="Arial Narrow" w:hAnsi="Arial Narrow" w:cs="Arial"/>
                <w:color w:val="000000"/>
                <w:kern w:val="2"/>
                <w:sz w:val="18"/>
                <w:szCs w:val="18"/>
                <w:lang w:eastAsia="es-MX"/>
                <w14:ligatures w14:val="standardContextual"/>
              </w:rPr>
            </w:pPr>
          </w:p>
        </w:tc>
        <w:tc>
          <w:tcPr>
            <w:tcW w:w="1276" w:type="dxa"/>
            <w:noWrap/>
            <w:vAlign w:val="center"/>
            <w:hideMark/>
          </w:tcPr>
          <w:p w14:paraId="6C9D96EB" w14:textId="77777777" w:rsidR="009F07D9" w:rsidRPr="009F07D9" w:rsidRDefault="009F07D9" w:rsidP="009F07D9">
            <w:pPr>
              <w:spacing w:line="256" w:lineRule="auto"/>
              <w:rPr>
                <w:rFonts w:ascii="Calibri" w:eastAsia="DengXian" w:hAnsi="Calibri"/>
                <w:lang w:eastAsia="es-MX"/>
              </w:rPr>
            </w:pPr>
          </w:p>
        </w:tc>
        <w:tc>
          <w:tcPr>
            <w:tcW w:w="853" w:type="dxa"/>
            <w:vAlign w:val="center"/>
            <w:hideMark/>
          </w:tcPr>
          <w:p w14:paraId="74B399B2" w14:textId="77777777" w:rsidR="009F07D9" w:rsidRPr="009F07D9" w:rsidRDefault="009F07D9" w:rsidP="009F07D9">
            <w:pPr>
              <w:spacing w:line="256" w:lineRule="auto"/>
              <w:rPr>
                <w:rFonts w:ascii="Calibri" w:eastAsia="DengXian" w:hAnsi="Calibri"/>
                <w:lang w:eastAsia="es-MX"/>
              </w:rPr>
            </w:pPr>
          </w:p>
        </w:tc>
        <w:tc>
          <w:tcPr>
            <w:tcW w:w="1418" w:type="dxa"/>
            <w:tcBorders>
              <w:top w:val="nil"/>
              <w:left w:val="nil"/>
              <w:bottom w:val="nil"/>
              <w:right w:val="single" w:sz="4" w:space="0" w:color="auto"/>
            </w:tcBorders>
          </w:tcPr>
          <w:p w14:paraId="291C4A43" w14:textId="77777777" w:rsidR="009F07D9" w:rsidRPr="009F07D9" w:rsidRDefault="009F07D9" w:rsidP="009F07D9">
            <w:pPr>
              <w:jc w:val="right"/>
              <w:rPr>
                <w:rFonts w:ascii="Arial Narrow" w:hAnsi="Arial Narrow" w:cs="Arial"/>
                <w:b/>
                <w:bCs/>
                <w:color w:val="FFFFFF"/>
                <w:kern w:val="2"/>
                <w:sz w:val="18"/>
                <w:szCs w:val="18"/>
                <w:lang w:eastAsia="es-MX"/>
                <w14:ligatures w14:val="standardContextual"/>
              </w:rPr>
            </w:pPr>
          </w:p>
        </w:tc>
        <w:tc>
          <w:tcPr>
            <w:tcW w:w="1418" w:type="dxa"/>
            <w:tcBorders>
              <w:top w:val="single" w:sz="4" w:space="0" w:color="auto"/>
              <w:left w:val="single" w:sz="4" w:space="0" w:color="auto"/>
              <w:bottom w:val="single" w:sz="4" w:space="0" w:color="auto"/>
              <w:right w:val="nil"/>
            </w:tcBorders>
            <w:shd w:val="clear" w:color="auto" w:fill="512F73"/>
            <w:vAlign w:val="center"/>
            <w:hideMark/>
          </w:tcPr>
          <w:p w14:paraId="3D59A4E9" w14:textId="77777777" w:rsidR="009F07D9" w:rsidRPr="009F07D9" w:rsidRDefault="009F07D9" w:rsidP="009F07D9">
            <w:pPr>
              <w:jc w:val="right"/>
              <w:rPr>
                <w:rFonts w:ascii="Arial Narrow" w:hAnsi="Arial Narrow" w:cs="Arial"/>
                <w:b/>
                <w:bCs/>
                <w:color w:val="FFFFFF"/>
                <w:kern w:val="2"/>
                <w:sz w:val="18"/>
                <w:szCs w:val="18"/>
                <w:lang w:eastAsia="es-MX"/>
                <w14:ligatures w14:val="standardContextual"/>
              </w:rPr>
            </w:pPr>
            <w:r w:rsidRPr="009F07D9">
              <w:rPr>
                <w:rFonts w:ascii="Arial Narrow" w:hAnsi="Arial Narrow" w:cs="Arial"/>
                <w:b/>
                <w:bCs/>
                <w:color w:val="FFFFFF"/>
                <w:kern w:val="2"/>
                <w:sz w:val="18"/>
                <w:szCs w:val="18"/>
                <w:lang w:eastAsia="es-MX"/>
                <w14:ligatures w14:val="standardContextual"/>
              </w:rPr>
              <w:t xml:space="preserve">I.V.A. </w:t>
            </w:r>
          </w:p>
        </w:tc>
        <w:tc>
          <w:tcPr>
            <w:tcW w:w="1418" w:type="dxa"/>
            <w:tcBorders>
              <w:top w:val="single" w:sz="4" w:space="0" w:color="auto"/>
              <w:left w:val="nil"/>
              <w:bottom w:val="single" w:sz="4" w:space="0" w:color="auto"/>
              <w:right w:val="single" w:sz="4" w:space="0" w:color="auto"/>
            </w:tcBorders>
            <w:vAlign w:val="center"/>
            <w:hideMark/>
          </w:tcPr>
          <w:p w14:paraId="33185DCE" w14:textId="77777777" w:rsidR="009F07D9" w:rsidRPr="009F07D9" w:rsidRDefault="009F07D9" w:rsidP="009F07D9">
            <w:pPr>
              <w:jc w:val="center"/>
              <w:rPr>
                <w:rFonts w:ascii="Arial Narrow" w:hAnsi="Arial Narrow" w:cs="Arial"/>
                <w:b/>
                <w:bCs/>
                <w:color w:val="FFFFFF"/>
                <w:kern w:val="2"/>
                <w:sz w:val="18"/>
                <w:szCs w:val="18"/>
                <w:lang w:eastAsia="es-MX"/>
                <w14:ligatures w14:val="standardContextual"/>
              </w:rPr>
            </w:pPr>
            <w:r w:rsidRPr="009F07D9">
              <w:rPr>
                <w:rFonts w:ascii="Arial Narrow" w:eastAsia="Calibri" w:hAnsi="Arial Narrow" w:cs="Arial"/>
                <w:color w:val="000000"/>
                <w:kern w:val="2"/>
                <w:sz w:val="18"/>
                <w:szCs w:val="18"/>
                <w:shd w:val="clear" w:color="auto" w:fill="FFFFFF"/>
                <w:lang w:eastAsia="es-MX"/>
                <w14:ligatures w14:val="standardContextual"/>
              </w:rPr>
              <w:t>$00.00</w:t>
            </w:r>
          </w:p>
        </w:tc>
      </w:tr>
      <w:tr w:rsidR="009F07D9" w:rsidRPr="009F07D9" w14:paraId="68F499DB" w14:textId="77777777" w:rsidTr="009F07D9">
        <w:trPr>
          <w:trHeight w:val="300"/>
          <w:jc w:val="center"/>
        </w:trPr>
        <w:tc>
          <w:tcPr>
            <w:tcW w:w="2552" w:type="dxa"/>
            <w:noWrap/>
            <w:vAlign w:val="center"/>
            <w:hideMark/>
          </w:tcPr>
          <w:p w14:paraId="7350F078" w14:textId="77777777" w:rsidR="009F07D9" w:rsidRPr="009F07D9" w:rsidRDefault="009F07D9" w:rsidP="009F07D9">
            <w:pPr>
              <w:spacing w:after="160" w:line="256" w:lineRule="auto"/>
              <w:rPr>
                <w:rFonts w:ascii="Arial Narrow" w:hAnsi="Arial Narrow" w:cs="Arial"/>
                <w:b/>
                <w:bCs/>
                <w:color w:val="FFFFFF"/>
                <w:kern w:val="2"/>
                <w:sz w:val="18"/>
                <w:szCs w:val="18"/>
                <w:lang w:eastAsia="es-MX"/>
                <w14:ligatures w14:val="standardContextual"/>
              </w:rPr>
            </w:pPr>
          </w:p>
        </w:tc>
        <w:tc>
          <w:tcPr>
            <w:tcW w:w="1276" w:type="dxa"/>
            <w:noWrap/>
            <w:vAlign w:val="center"/>
            <w:hideMark/>
          </w:tcPr>
          <w:p w14:paraId="0326146C" w14:textId="77777777" w:rsidR="009F07D9" w:rsidRPr="009F07D9" w:rsidRDefault="009F07D9" w:rsidP="009F07D9">
            <w:pPr>
              <w:spacing w:line="256" w:lineRule="auto"/>
              <w:rPr>
                <w:rFonts w:ascii="Calibri" w:eastAsia="DengXian" w:hAnsi="Calibri"/>
                <w:lang w:eastAsia="es-MX"/>
              </w:rPr>
            </w:pPr>
          </w:p>
        </w:tc>
        <w:tc>
          <w:tcPr>
            <w:tcW w:w="853" w:type="dxa"/>
            <w:vAlign w:val="center"/>
            <w:hideMark/>
          </w:tcPr>
          <w:p w14:paraId="66EA2B34" w14:textId="77777777" w:rsidR="009F07D9" w:rsidRPr="009F07D9" w:rsidRDefault="009F07D9" w:rsidP="009F07D9">
            <w:pPr>
              <w:spacing w:line="256" w:lineRule="auto"/>
              <w:rPr>
                <w:rFonts w:ascii="Calibri" w:eastAsia="DengXian" w:hAnsi="Calibri"/>
                <w:lang w:eastAsia="es-MX"/>
              </w:rPr>
            </w:pPr>
          </w:p>
        </w:tc>
        <w:tc>
          <w:tcPr>
            <w:tcW w:w="1418" w:type="dxa"/>
            <w:tcBorders>
              <w:top w:val="nil"/>
              <w:left w:val="nil"/>
              <w:bottom w:val="nil"/>
              <w:right w:val="single" w:sz="4" w:space="0" w:color="auto"/>
            </w:tcBorders>
          </w:tcPr>
          <w:p w14:paraId="40885E08" w14:textId="77777777" w:rsidR="009F07D9" w:rsidRPr="009F07D9" w:rsidRDefault="009F07D9" w:rsidP="009F07D9">
            <w:pPr>
              <w:jc w:val="right"/>
              <w:rPr>
                <w:rFonts w:ascii="Arial Narrow" w:hAnsi="Arial Narrow" w:cs="Arial"/>
                <w:b/>
                <w:bCs/>
                <w:color w:val="FFFFFF"/>
                <w:kern w:val="2"/>
                <w:sz w:val="18"/>
                <w:szCs w:val="18"/>
                <w:lang w:eastAsia="es-MX"/>
                <w14:ligatures w14:val="standardContextual"/>
              </w:rPr>
            </w:pPr>
          </w:p>
        </w:tc>
        <w:tc>
          <w:tcPr>
            <w:tcW w:w="1418" w:type="dxa"/>
            <w:tcBorders>
              <w:top w:val="single" w:sz="4" w:space="0" w:color="auto"/>
              <w:left w:val="single" w:sz="4" w:space="0" w:color="auto"/>
              <w:bottom w:val="single" w:sz="4" w:space="0" w:color="auto"/>
              <w:right w:val="nil"/>
            </w:tcBorders>
            <w:shd w:val="clear" w:color="auto" w:fill="512F73"/>
            <w:vAlign w:val="center"/>
            <w:hideMark/>
          </w:tcPr>
          <w:p w14:paraId="4A8C3837" w14:textId="77777777" w:rsidR="009F07D9" w:rsidRPr="009F07D9" w:rsidRDefault="009F07D9" w:rsidP="009F07D9">
            <w:pPr>
              <w:jc w:val="right"/>
              <w:rPr>
                <w:rFonts w:ascii="Arial Narrow" w:hAnsi="Arial Narrow" w:cs="Arial"/>
                <w:b/>
                <w:bCs/>
                <w:color w:val="FFFFFF"/>
                <w:kern w:val="2"/>
                <w:sz w:val="18"/>
                <w:szCs w:val="18"/>
                <w:lang w:eastAsia="es-MX"/>
                <w14:ligatures w14:val="standardContextual"/>
              </w:rPr>
            </w:pPr>
            <w:r w:rsidRPr="009F07D9">
              <w:rPr>
                <w:rFonts w:ascii="Arial Narrow" w:hAnsi="Arial Narrow" w:cs="Arial"/>
                <w:b/>
                <w:bCs/>
                <w:color w:val="FFFFFF"/>
                <w:kern w:val="2"/>
                <w:sz w:val="18"/>
                <w:szCs w:val="18"/>
                <w:lang w:eastAsia="es-MX"/>
                <w14:ligatures w14:val="standardContextual"/>
              </w:rPr>
              <w:t xml:space="preserve">Total </w:t>
            </w:r>
          </w:p>
        </w:tc>
        <w:tc>
          <w:tcPr>
            <w:tcW w:w="1418" w:type="dxa"/>
            <w:tcBorders>
              <w:top w:val="single" w:sz="4" w:space="0" w:color="auto"/>
              <w:left w:val="nil"/>
              <w:bottom w:val="single" w:sz="4" w:space="0" w:color="auto"/>
              <w:right w:val="single" w:sz="4" w:space="0" w:color="auto"/>
            </w:tcBorders>
            <w:vAlign w:val="center"/>
            <w:hideMark/>
          </w:tcPr>
          <w:p w14:paraId="0055719F" w14:textId="77777777" w:rsidR="009F07D9" w:rsidRPr="009F07D9" w:rsidRDefault="009F07D9" w:rsidP="009F07D9">
            <w:pPr>
              <w:jc w:val="center"/>
              <w:rPr>
                <w:rFonts w:ascii="Arial Narrow" w:hAnsi="Arial Narrow" w:cs="Arial"/>
                <w:b/>
                <w:bCs/>
                <w:color w:val="FFFFFF"/>
                <w:kern w:val="2"/>
                <w:sz w:val="18"/>
                <w:szCs w:val="18"/>
                <w:lang w:eastAsia="es-MX"/>
                <w14:ligatures w14:val="standardContextual"/>
              </w:rPr>
            </w:pPr>
            <w:r w:rsidRPr="009F07D9">
              <w:rPr>
                <w:rFonts w:ascii="Arial Narrow" w:eastAsia="Calibri" w:hAnsi="Arial Narrow" w:cs="Arial"/>
                <w:color w:val="000000"/>
                <w:kern w:val="2"/>
                <w:sz w:val="18"/>
                <w:szCs w:val="18"/>
                <w:shd w:val="clear" w:color="auto" w:fill="FFFFFF"/>
                <w:lang w:eastAsia="es-MX"/>
                <w14:ligatures w14:val="standardContextual"/>
              </w:rPr>
              <w:t>$00.00</w:t>
            </w:r>
          </w:p>
        </w:tc>
      </w:tr>
    </w:tbl>
    <w:p w14:paraId="0ABF5023" w14:textId="77777777" w:rsidR="009F07D9" w:rsidRPr="009F07D9" w:rsidRDefault="009F07D9" w:rsidP="009F07D9">
      <w:pPr>
        <w:spacing w:line="256" w:lineRule="auto"/>
        <w:rPr>
          <w:rFonts w:ascii="Arial" w:eastAsia="Calibri" w:hAnsi="Arial" w:cs="Arial"/>
          <w:bCs/>
          <w:color w:val="000000"/>
          <w:kern w:val="2"/>
          <w:lang w:eastAsia="es-MX"/>
          <w14:ligatures w14:val="standardContextual"/>
        </w:rPr>
      </w:pPr>
    </w:p>
    <w:p w14:paraId="392F780A" w14:textId="77777777" w:rsidR="009F07D9" w:rsidRPr="00662771" w:rsidRDefault="009F07D9" w:rsidP="009F2269">
      <w:pPr>
        <w:rPr>
          <w:rFonts w:ascii="Arial" w:eastAsia="Arial Narrow" w:hAnsi="Arial" w:cs="Arial"/>
          <w:b/>
          <w:color w:val="000000"/>
        </w:rPr>
      </w:pPr>
    </w:p>
    <w:p w14:paraId="1AB62226" w14:textId="77777777" w:rsidR="009F2269" w:rsidRPr="00662771" w:rsidRDefault="009F2269" w:rsidP="009F2269">
      <w:pPr>
        <w:jc w:val="center"/>
        <w:rPr>
          <w:rFonts w:ascii="Arial" w:eastAsia="Arial Narrow" w:hAnsi="Arial" w:cs="Arial"/>
          <w:b/>
          <w:color w:val="000000"/>
        </w:rPr>
      </w:pPr>
    </w:p>
    <w:p w14:paraId="5848DEE6" w14:textId="6AC833F8" w:rsidR="009F2269" w:rsidRPr="00662771" w:rsidRDefault="009F07D9" w:rsidP="009F2269">
      <w:pPr>
        <w:rPr>
          <w:rFonts w:ascii="Arial" w:hAnsi="Arial" w:cs="Arial"/>
          <w:b/>
          <w:bCs/>
        </w:rPr>
      </w:pPr>
      <w:r>
        <w:rPr>
          <w:rFonts w:ascii="Arial" w:hAnsi="Arial" w:cs="Arial"/>
          <w:b/>
          <w:bCs/>
        </w:rPr>
        <w:t>Precio unitario</w:t>
      </w:r>
      <w:r w:rsidR="009F2269" w:rsidRPr="00662771">
        <w:rPr>
          <w:rFonts w:ascii="Arial" w:hAnsi="Arial" w:cs="Arial"/>
          <w:b/>
          <w:bCs/>
        </w:rPr>
        <w:t xml:space="preserve"> antes de I.V.A (Subtotal) con letra: _______________________________</w:t>
      </w:r>
      <w:r>
        <w:rPr>
          <w:rFonts w:ascii="Arial" w:hAnsi="Arial" w:cs="Arial"/>
          <w:b/>
          <w:bCs/>
        </w:rPr>
        <w:t>_______</w:t>
      </w:r>
      <w:r w:rsidR="009F2269" w:rsidRPr="00662771">
        <w:rPr>
          <w:rFonts w:ascii="Arial" w:hAnsi="Arial" w:cs="Arial"/>
          <w:b/>
          <w:bCs/>
        </w:rPr>
        <w:t>_.</w:t>
      </w:r>
    </w:p>
    <w:p w14:paraId="7E9C0840" w14:textId="2590B063" w:rsidR="009F2269" w:rsidRPr="00662771" w:rsidRDefault="009F2269" w:rsidP="009F2269">
      <w:pPr>
        <w:jc w:val="both"/>
        <w:outlineLvl w:val="0"/>
        <w:rPr>
          <w:rFonts w:ascii="Arial" w:hAnsi="Arial" w:cs="Arial"/>
          <w:b/>
          <w:bCs/>
        </w:rPr>
      </w:pPr>
      <w:r w:rsidRPr="00662771">
        <w:rPr>
          <w:rFonts w:ascii="Arial" w:hAnsi="Arial" w:cs="Arial"/>
          <w:b/>
          <w:bCs/>
          <w:i/>
          <w:iCs/>
        </w:rPr>
        <w:t xml:space="preserve">                                                                                        (Pesos mexicanos con dos decimales)</w:t>
      </w:r>
    </w:p>
    <w:p w14:paraId="5A1F74CD" w14:textId="77777777" w:rsidR="004B3889" w:rsidRPr="00662771" w:rsidRDefault="004B3889" w:rsidP="00E93F7E">
      <w:pPr>
        <w:ind w:left="-284"/>
        <w:jc w:val="both"/>
        <w:rPr>
          <w:rFonts w:ascii="Arial" w:hAnsi="Arial" w:cs="Arial"/>
          <w:b/>
          <w:bCs/>
          <w:color w:val="000000"/>
          <w:lang w:val="es-ES"/>
        </w:rPr>
      </w:pPr>
    </w:p>
    <w:p w14:paraId="58DDF259" w14:textId="77777777" w:rsidR="004B3889" w:rsidRPr="00662771" w:rsidRDefault="004B3889" w:rsidP="00E93F7E">
      <w:pPr>
        <w:ind w:left="-284"/>
        <w:jc w:val="both"/>
        <w:rPr>
          <w:rFonts w:ascii="Arial" w:hAnsi="Arial" w:cs="Arial"/>
          <w:b/>
          <w:bCs/>
          <w:color w:val="000000"/>
          <w:lang w:val="es-ES"/>
        </w:rPr>
      </w:pPr>
    </w:p>
    <w:p w14:paraId="26179E81" w14:textId="0AE39BD5" w:rsidR="00E93F7E" w:rsidRPr="00662771" w:rsidRDefault="00672CFF" w:rsidP="00E93F7E">
      <w:pPr>
        <w:ind w:left="-284"/>
        <w:jc w:val="both"/>
        <w:rPr>
          <w:rFonts w:ascii="Arial" w:hAnsi="Arial" w:cs="Arial"/>
          <w:b/>
          <w:bCs/>
          <w:color w:val="000000"/>
          <w:lang w:val="es-ES"/>
        </w:rPr>
      </w:pPr>
      <w:r w:rsidRPr="00662771">
        <w:rPr>
          <w:rFonts w:ascii="Arial" w:hAnsi="Arial" w:cs="Arial"/>
          <w:b/>
          <w:bCs/>
          <w:color w:val="000000"/>
          <w:lang w:val="es-ES"/>
        </w:rPr>
        <w:t>NOTAS:</w:t>
      </w:r>
    </w:p>
    <w:p w14:paraId="3BB01517" w14:textId="77777777" w:rsidR="00E93F7E" w:rsidRPr="00662771" w:rsidRDefault="00E93F7E" w:rsidP="00E93F7E">
      <w:pPr>
        <w:ind w:left="-284"/>
        <w:jc w:val="both"/>
        <w:rPr>
          <w:rFonts w:ascii="Arial" w:hAnsi="Arial" w:cs="Arial"/>
          <w:b/>
          <w:bCs/>
          <w:color w:val="000000"/>
          <w:lang w:val="es-ES"/>
        </w:rPr>
      </w:pPr>
    </w:p>
    <w:p w14:paraId="3D466A35" w14:textId="77777777" w:rsidR="009F07D9" w:rsidRDefault="00602836" w:rsidP="00672CFF">
      <w:pPr>
        <w:ind w:left="-284"/>
        <w:jc w:val="both"/>
        <w:rPr>
          <w:rFonts w:ascii="Arial" w:hAnsi="Arial" w:cs="Arial"/>
          <w:color w:val="000000"/>
          <w:lang w:val="es-ES"/>
        </w:rPr>
      </w:pPr>
      <w:r w:rsidRPr="00662771">
        <w:rPr>
          <w:rFonts w:ascii="Arial" w:hAnsi="Arial" w:cs="Arial"/>
          <w:color w:val="000000"/>
          <w:lang w:val="es-ES"/>
        </w:rPr>
        <w:t>Únicamente, p</w:t>
      </w:r>
      <w:r w:rsidR="00672CFF" w:rsidRPr="00662771">
        <w:rPr>
          <w:rFonts w:ascii="Arial" w:hAnsi="Arial" w:cs="Arial"/>
          <w:color w:val="000000"/>
          <w:lang w:val="es-ES"/>
        </w:rPr>
        <w:t xml:space="preserve">ara efecto de evaluación económica se tomará en cuenta el </w:t>
      </w:r>
      <w:r w:rsidR="009F07D9" w:rsidRPr="009F07D9">
        <w:rPr>
          <w:rFonts w:ascii="Arial" w:hAnsi="Arial" w:cs="Arial"/>
          <w:color w:val="000000"/>
          <w:lang w:val="es-ES"/>
        </w:rPr>
        <w:t>Precio Unitario antes de I.V.A. Se verificará que el precio unitario ofertado sea precio aceptable y conveniente.</w:t>
      </w:r>
    </w:p>
    <w:p w14:paraId="35EF6788" w14:textId="77777777" w:rsidR="009F07D9" w:rsidRDefault="009F07D9" w:rsidP="00672CFF">
      <w:pPr>
        <w:ind w:left="-284"/>
        <w:jc w:val="both"/>
        <w:rPr>
          <w:rFonts w:ascii="Arial" w:hAnsi="Arial" w:cs="Arial"/>
          <w:color w:val="000000"/>
          <w:lang w:val="es-ES"/>
        </w:rPr>
      </w:pPr>
    </w:p>
    <w:p w14:paraId="2F1F2A21" w14:textId="4BC95C5F" w:rsidR="00672CFF" w:rsidRPr="00662771" w:rsidRDefault="00672CFF" w:rsidP="00FB2EDA">
      <w:pPr>
        <w:jc w:val="both"/>
        <w:rPr>
          <w:rFonts w:ascii="Arial" w:hAnsi="Arial" w:cs="Arial"/>
          <w:color w:val="000000"/>
          <w:lang w:val="es-ES"/>
        </w:rPr>
      </w:pPr>
    </w:p>
    <w:p w14:paraId="599FFFF7" w14:textId="77777777" w:rsidR="00672CFF" w:rsidRPr="00662771" w:rsidRDefault="00672CFF" w:rsidP="00672CFF">
      <w:pPr>
        <w:ind w:left="-284"/>
        <w:jc w:val="both"/>
        <w:rPr>
          <w:rFonts w:ascii="Arial" w:hAnsi="Arial" w:cs="Arial"/>
          <w:color w:val="000000"/>
          <w:lang w:val="es-ES"/>
        </w:rPr>
      </w:pPr>
    </w:p>
    <w:p w14:paraId="2536B00C" w14:textId="77777777" w:rsidR="00672CFF" w:rsidRPr="00662771" w:rsidRDefault="00672CFF" w:rsidP="00672CFF">
      <w:pPr>
        <w:rPr>
          <w:rFonts w:ascii="Arial" w:hAnsi="Arial" w:cs="Arial"/>
          <w:b/>
        </w:rPr>
      </w:pPr>
    </w:p>
    <w:p w14:paraId="3E0C8172" w14:textId="77777777" w:rsidR="00672CFF" w:rsidRPr="00662771" w:rsidRDefault="00672CFF" w:rsidP="00672CFF">
      <w:pPr>
        <w:rPr>
          <w:rFonts w:ascii="Arial" w:hAnsi="Arial" w:cs="Arial"/>
          <w:b/>
          <w:bCs/>
        </w:rPr>
      </w:pPr>
    </w:p>
    <w:p w14:paraId="00CEB807" w14:textId="77777777" w:rsidR="00672CFF" w:rsidRPr="00662771" w:rsidRDefault="00672CFF" w:rsidP="00672CFF">
      <w:pPr>
        <w:jc w:val="center"/>
        <w:rPr>
          <w:rFonts w:ascii="Arial" w:hAnsi="Arial" w:cs="Arial"/>
          <w:b/>
          <w:bCs/>
        </w:rPr>
      </w:pPr>
      <w:r w:rsidRPr="00662771">
        <w:rPr>
          <w:rFonts w:ascii="Arial" w:hAnsi="Arial" w:cs="Arial"/>
          <w:b/>
          <w:bCs/>
        </w:rPr>
        <w:t>____________________________________________________________</w:t>
      </w:r>
    </w:p>
    <w:p w14:paraId="12F34D90" w14:textId="77777777" w:rsidR="00EA60B1" w:rsidRPr="00662771" w:rsidRDefault="00EA60B1" w:rsidP="00EA60B1">
      <w:pPr>
        <w:pStyle w:val="Textoindependiente"/>
        <w:jc w:val="center"/>
        <w:rPr>
          <w:rFonts w:cs="Arial"/>
          <w:i/>
          <w:sz w:val="20"/>
        </w:rPr>
      </w:pPr>
      <w:r w:rsidRPr="00662771">
        <w:rPr>
          <w:rFonts w:cs="Arial"/>
          <w:i/>
          <w:sz w:val="20"/>
        </w:rPr>
        <w:t>(Nombre de la empresa Licitante y nombre y firma del representante legal)</w:t>
      </w:r>
    </w:p>
    <w:p w14:paraId="61ED692B" w14:textId="2437FD0B" w:rsidR="00682D62" w:rsidRPr="00662771" w:rsidRDefault="00682D62" w:rsidP="00682D62">
      <w:pPr>
        <w:jc w:val="center"/>
        <w:rPr>
          <w:rFonts w:ascii="Arial" w:hAnsi="Arial" w:cs="Arial"/>
          <w:i/>
        </w:rPr>
      </w:pPr>
    </w:p>
    <w:p w14:paraId="65411ECC" w14:textId="77777777" w:rsidR="00F756EE" w:rsidRPr="00662771" w:rsidRDefault="00F756EE" w:rsidP="007D2BA6">
      <w:pPr>
        <w:pStyle w:val="Textoindependiente"/>
        <w:jc w:val="center"/>
        <w:rPr>
          <w:rFonts w:cs="Arial"/>
          <w:b/>
          <w:color w:val="FFFFFF"/>
          <w:sz w:val="20"/>
        </w:rPr>
      </w:pPr>
    </w:p>
    <w:p w14:paraId="06580A42" w14:textId="77777777" w:rsidR="00A00D37" w:rsidRPr="00662771" w:rsidRDefault="00A00D37" w:rsidP="007D2BA6">
      <w:pPr>
        <w:pStyle w:val="Textoindependiente"/>
        <w:jc w:val="center"/>
        <w:rPr>
          <w:rFonts w:cs="Arial"/>
          <w:b/>
          <w:color w:val="FFFFFF"/>
          <w:sz w:val="20"/>
        </w:rPr>
      </w:pPr>
    </w:p>
    <w:p w14:paraId="3E27BE56" w14:textId="77777777" w:rsidR="00A00D37" w:rsidRPr="00662771" w:rsidRDefault="00A00D37" w:rsidP="007D2BA6">
      <w:pPr>
        <w:pStyle w:val="Textoindependiente"/>
        <w:jc w:val="center"/>
        <w:rPr>
          <w:rFonts w:cs="Arial"/>
          <w:b/>
          <w:color w:val="FFFFFF"/>
          <w:sz w:val="20"/>
        </w:rPr>
      </w:pPr>
    </w:p>
    <w:p w14:paraId="2D9B3B29" w14:textId="77777777" w:rsidR="00A00D37" w:rsidRPr="00662771" w:rsidRDefault="00A00D37" w:rsidP="007D2BA6">
      <w:pPr>
        <w:pStyle w:val="Textoindependiente"/>
        <w:jc w:val="center"/>
        <w:rPr>
          <w:rFonts w:cs="Arial"/>
          <w:b/>
          <w:color w:val="FFFFFF"/>
          <w:sz w:val="20"/>
        </w:rPr>
      </w:pPr>
    </w:p>
    <w:p w14:paraId="0C3C0FEE" w14:textId="77777777" w:rsidR="00872508" w:rsidRPr="00662771" w:rsidRDefault="00872508" w:rsidP="00096ECD">
      <w:pPr>
        <w:pStyle w:val="Textoindependiente"/>
        <w:rPr>
          <w:rFonts w:cs="Arial"/>
          <w:b/>
          <w:color w:val="FFFFFF"/>
          <w:sz w:val="20"/>
        </w:rPr>
      </w:pPr>
    </w:p>
    <w:p w14:paraId="3A3F4F89" w14:textId="77777777" w:rsidR="00C12D12" w:rsidRDefault="00C12D12" w:rsidP="00096ECD">
      <w:pPr>
        <w:pStyle w:val="Textoindependiente"/>
        <w:rPr>
          <w:rFonts w:cs="Arial"/>
          <w:b/>
          <w:color w:val="FFFFFF"/>
          <w:sz w:val="20"/>
        </w:rPr>
      </w:pPr>
    </w:p>
    <w:p w14:paraId="1BCFB720" w14:textId="77777777" w:rsidR="009F07D9" w:rsidRDefault="009F07D9" w:rsidP="00096ECD">
      <w:pPr>
        <w:pStyle w:val="Textoindependiente"/>
        <w:rPr>
          <w:rFonts w:cs="Arial"/>
          <w:b/>
          <w:color w:val="FFFFFF"/>
          <w:sz w:val="20"/>
        </w:rPr>
      </w:pPr>
    </w:p>
    <w:p w14:paraId="73CA16E5" w14:textId="77777777" w:rsidR="009F07D9" w:rsidRDefault="009F07D9" w:rsidP="00096ECD">
      <w:pPr>
        <w:pStyle w:val="Textoindependiente"/>
        <w:rPr>
          <w:rFonts w:cs="Arial"/>
          <w:b/>
          <w:color w:val="FFFFFF"/>
          <w:sz w:val="20"/>
        </w:rPr>
      </w:pPr>
    </w:p>
    <w:p w14:paraId="1F5F6266" w14:textId="77777777" w:rsidR="009F07D9" w:rsidRDefault="009F07D9" w:rsidP="00096ECD">
      <w:pPr>
        <w:pStyle w:val="Textoindependiente"/>
        <w:rPr>
          <w:rFonts w:cs="Arial"/>
          <w:b/>
          <w:color w:val="FFFFFF"/>
          <w:sz w:val="20"/>
        </w:rPr>
      </w:pPr>
    </w:p>
    <w:p w14:paraId="1CD5DE85" w14:textId="77777777" w:rsidR="009F07D9" w:rsidRDefault="009F07D9" w:rsidP="00096ECD">
      <w:pPr>
        <w:pStyle w:val="Textoindependiente"/>
        <w:rPr>
          <w:rFonts w:cs="Arial"/>
          <w:b/>
          <w:color w:val="FFFFFF"/>
          <w:sz w:val="20"/>
        </w:rPr>
      </w:pPr>
    </w:p>
    <w:p w14:paraId="33D5ABE2" w14:textId="77777777" w:rsidR="009F07D9" w:rsidRPr="00662771" w:rsidRDefault="009F07D9" w:rsidP="00096ECD">
      <w:pPr>
        <w:pStyle w:val="Textoindependiente"/>
        <w:rPr>
          <w:rFonts w:cs="Arial"/>
          <w:b/>
          <w:color w:val="FFFFFF"/>
          <w:sz w:val="20"/>
        </w:rPr>
      </w:pPr>
    </w:p>
    <w:p w14:paraId="726931C1" w14:textId="220D00BF" w:rsidR="00CC1403" w:rsidRPr="005E2ABE" w:rsidRDefault="00624CF1" w:rsidP="0055784E">
      <w:pPr>
        <w:pStyle w:val="Ttulo1"/>
        <w:spacing w:before="240" w:after="60"/>
        <w:rPr>
          <w:rFonts w:cs="Arial"/>
          <w:color w:val="CC0066"/>
          <w:kern w:val="32"/>
          <w:szCs w:val="24"/>
        </w:rPr>
      </w:pPr>
      <w:bookmarkStart w:id="1390" w:name="_Toc149156160"/>
      <w:r w:rsidRPr="005E2ABE">
        <w:rPr>
          <w:rFonts w:cs="Arial"/>
          <w:color w:val="CC0066"/>
          <w:kern w:val="32"/>
          <w:szCs w:val="24"/>
        </w:rPr>
        <w:t>ANEXO 8</w:t>
      </w:r>
      <w:bookmarkEnd w:id="1389"/>
      <w:bookmarkEnd w:id="1390"/>
    </w:p>
    <w:p w14:paraId="48A69F9D" w14:textId="699C4880" w:rsidR="00CC1403" w:rsidRPr="005E2ABE" w:rsidRDefault="00591A6F">
      <w:pPr>
        <w:shd w:val="clear" w:color="auto" w:fill="D9D9D9" w:themeFill="background1" w:themeFillShade="D9"/>
        <w:jc w:val="center"/>
        <w:rPr>
          <w:rFonts w:ascii="Arial" w:hAnsi="Arial" w:cs="Arial"/>
          <w:b/>
          <w:sz w:val="24"/>
          <w:szCs w:val="24"/>
        </w:rPr>
      </w:pPr>
      <w:r w:rsidRPr="005E2ABE">
        <w:rPr>
          <w:rFonts w:ascii="Arial" w:hAnsi="Arial" w:cs="Arial"/>
          <w:b/>
          <w:sz w:val="24"/>
          <w:szCs w:val="24"/>
        </w:rPr>
        <w:t>Modelo de garantía de cumplimiento de contrato mediante póliza de fianza</w:t>
      </w:r>
    </w:p>
    <w:p w14:paraId="3B463675" w14:textId="77777777" w:rsidR="00CC1403" w:rsidRPr="005E2ABE" w:rsidRDefault="00CC1403">
      <w:pPr>
        <w:jc w:val="center"/>
        <w:rPr>
          <w:rFonts w:ascii="Arial" w:hAnsi="Arial" w:cs="Arial"/>
          <w:sz w:val="24"/>
          <w:szCs w:val="24"/>
        </w:rPr>
      </w:pPr>
    </w:p>
    <w:p w14:paraId="0E20A144" w14:textId="73D289AA" w:rsidR="00CC1403" w:rsidRPr="00662771" w:rsidRDefault="00CC1403" w:rsidP="00A00D37">
      <w:pPr>
        <w:pStyle w:val="Encabezado"/>
        <w:spacing w:line="360" w:lineRule="auto"/>
        <w:jc w:val="both"/>
        <w:rPr>
          <w:rFonts w:ascii="Arial" w:hAnsi="Arial" w:cs="Arial"/>
          <w:b/>
          <w:bCs/>
        </w:rPr>
      </w:pPr>
    </w:p>
    <w:p w14:paraId="3DD66B86"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C. DIRECTOR DE RECURSOS MATERIALES Y SERVICIOS</w:t>
      </w:r>
    </w:p>
    <w:p w14:paraId="65E7C19A"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INSTITUTO NACIONAL ELECTORAL</w:t>
      </w:r>
    </w:p>
    <w:p w14:paraId="06FB2D8E"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 xml:space="preserve">P R E S E N T E. </w:t>
      </w:r>
    </w:p>
    <w:p w14:paraId="6D0F56AF" w14:textId="77777777" w:rsidR="00F5149B" w:rsidRPr="00662771" w:rsidRDefault="00F5149B" w:rsidP="00F5149B">
      <w:pPr>
        <w:spacing w:line="360" w:lineRule="auto"/>
        <w:jc w:val="both"/>
        <w:rPr>
          <w:rFonts w:ascii="Arial" w:hAnsi="Arial" w:cs="Arial"/>
          <w:b/>
          <w:bCs/>
        </w:rPr>
      </w:pPr>
    </w:p>
    <w:p w14:paraId="5A81252E" w14:textId="27AB2C31" w:rsidR="000458D4" w:rsidRPr="00662771" w:rsidRDefault="000458D4" w:rsidP="000458D4">
      <w:pPr>
        <w:pStyle w:val="Encabezado"/>
        <w:spacing w:line="360" w:lineRule="auto"/>
        <w:jc w:val="both"/>
        <w:rPr>
          <w:rFonts w:ascii="Arial" w:hAnsi="Arial" w:cs="Arial"/>
          <w:bCs/>
        </w:rPr>
      </w:pPr>
      <w:r w:rsidRPr="00662771">
        <w:rPr>
          <w:rFonts w:ascii="Arial" w:hAnsi="Arial" w:cs="Arial"/>
        </w:rPr>
        <w:t xml:space="preserve">Que es a favor del Instituto Nacional Electoral para garantizar por el proveedor [___________________] el fiel y exacto cumplimiento de las obligaciones pactadas en el contrato </w:t>
      </w:r>
      <w:r w:rsidRPr="00662771">
        <w:rPr>
          <w:rFonts w:ascii="Arial" w:hAnsi="Arial" w:cs="Arial"/>
          <w:b/>
        </w:rPr>
        <w:t xml:space="preserve">“______” </w:t>
      </w:r>
      <w:r w:rsidRPr="00662771">
        <w:rPr>
          <w:rFonts w:ascii="Arial" w:hAnsi="Arial" w:cs="Arial"/>
        </w:rPr>
        <w:t>No. INE/________/202</w:t>
      </w:r>
      <w:r w:rsidR="00EA60B1" w:rsidRPr="00662771">
        <w:rPr>
          <w:rFonts w:ascii="Arial" w:hAnsi="Arial" w:cs="Arial"/>
        </w:rPr>
        <w:t>5</w:t>
      </w:r>
      <w:r w:rsidRPr="00662771">
        <w:rPr>
          <w:rFonts w:ascii="Arial" w:hAnsi="Arial" w:cs="Arial"/>
        </w:rPr>
        <w:t xml:space="preserve">, de fecha de firma [____________________] por un monto total de $___________________ M.N. (____________________________) más I.V.A., relativo a la contratación de (bienes, arrendamiento de bienes muebles o servicios) de acuerdo con las especificaciones contenidas en el citado contrato derivadas de la Licitación Pública </w:t>
      </w:r>
      <w:r w:rsidR="00260F58" w:rsidRPr="00662771">
        <w:rPr>
          <w:rFonts w:ascii="Arial" w:hAnsi="Arial" w:cs="Arial"/>
        </w:rPr>
        <w:t>N</w:t>
      </w:r>
      <w:r w:rsidRPr="00662771">
        <w:rPr>
          <w:rFonts w:ascii="Arial" w:hAnsi="Arial" w:cs="Arial"/>
        </w:rPr>
        <w:t>acional Presencial</w:t>
      </w:r>
      <w:r w:rsidRPr="00662771">
        <w:rPr>
          <w:rFonts w:ascii="Arial" w:hAnsi="Arial" w:cs="Arial"/>
          <w:b/>
        </w:rPr>
        <w:t xml:space="preserve"> </w:t>
      </w:r>
      <w:proofErr w:type="gramStart"/>
      <w:r w:rsidRPr="00662771">
        <w:rPr>
          <w:rFonts w:ascii="Arial" w:hAnsi="Arial" w:cs="Arial"/>
          <w:b/>
        </w:rPr>
        <w:t>No._</w:t>
      </w:r>
      <w:proofErr w:type="gramEnd"/>
      <w:r w:rsidRPr="00662771">
        <w:rPr>
          <w:rFonts w:ascii="Arial" w:hAnsi="Arial" w:cs="Arial"/>
          <w:b/>
        </w:rPr>
        <w:t>_______________</w:t>
      </w:r>
      <w:r w:rsidRPr="00662771">
        <w:rPr>
          <w:rFonts w:ascii="Arial" w:hAnsi="Arial" w:cs="Arial"/>
          <w:b/>
          <w:bCs/>
        </w:rPr>
        <w:t>.</w:t>
      </w:r>
    </w:p>
    <w:p w14:paraId="277C3D7D" w14:textId="77777777" w:rsidR="000458D4" w:rsidRPr="00662771" w:rsidRDefault="000458D4" w:rsidP="000458D4">
      <w:pPr>
        <w:spacing w:line="360" w:lineRule="auto"/>
        <w:jc w:val="both"/>
        <w:rPr>
          <w:rFonts w:ascii="Arial" w:hAnsi="Arial" w:cs="Arial"/>
        </w:rPr>
      </w:pPr>
    </w:p>
    <w:p w14:paraId="644FADD7" w14:textId="77777777" w:rsidR="000458D4" w:rsidRPr="00662771" w:rsidRDefault="000458D4" w:rsidP="000458D4">
      <w:pPr>
        <w:spacing w:line="360" w:lineRule="auto"/>
        <w:jc w:val="both"/>
        <w:rPr>
          <w:rFonts w:ascii="Arial" w:hAnsi="Arial" w:cs="Arial"/>
          <w:b/>
          <w:bCs/>
        </w:rPr>
      </w:pPr>
      <w:r w:rsidRPr="00662771">
        <w:rPr>
          <w:rFonts w:ascii="Arial" w:hAnsi="Arial" w:cs="Arial"/>
        </w:rPr>
        <w:t xml:space="preserve">La compañía afianzadora expresamente declara: </w:t>
      </w:r>
      <w:r w:rsidRPr="00662771">
        <w:rPr>
          <w:rFonts w:ascii="Arial" w:hAnsi="Arial" w:cs="Arial"/>
          <w:b/>
          <w:bCs/>
        </w:rPr>
        <w:t>a</w:t>
      </w:r>
      <w:r w:rsidRPr="00662771">
        <w:rPr>
          <w:rFonts w:ascii="Arial" w:hAnsi="Arial" w:cs="Arial"/>
        </w:rPr>
        <w:t xml:space="preserve">) Que la fianza se otorga atendiendo a todas las estipulaciones contenidas en el contrato, </w:t>
      </w:r>
      <w:r w:rsidRPr="00662771">
        <w:rPr>
          <w:rFonts w:ascii="Arial" w:hAnsi="Arial" w:cs="Arial"/>
          <w:b/>
          <w:bCs/>
        </w:rPr>
        <w:t>b</w:t>
      </w:r>
      <w:r w:rsidRPr="00662771">
        <w:rPr>
          <w:rFonts w:ascii="Arial" w:hAnsi="Arial" w:cs="Arial"/>
        </w:rPr>
        <w:t xml:space="preserve">) Que para cancelar la fianza, será requisito </w:t>
      </w:r>
      <w:r w:rsidRPr="00662771">
        <w:rPr>
          <w:rFonts w:ascii="Arial" w:hAnsi="Arial" w:cs="Arial"/>
          <w:b/>
        </w:rPr>
        <w:t>indispensable</w:t>
      </w:r>
      <w:r w:rsidRPr="00662771">
        <w:rPr>
          <w:rFonts w:ascii="Arial" w:hAnsi="Arial" w:cs="Arial"/>
        </w:rPr>
        <w:t xml:space="preserve"> contar con la constancia de cumplimiento total de las obligaciones contractuales </w:t>
      </w:r>
      <w:r w:rsidRPr="00662771">
        <w:rPr>
          <w:rFonts w:ascii="Arial" w:hAnsi="Arial" w:cs="Arial"/>
          <w:b/>
        </w:rPr>
        <w:t>emitida por el administrador del contrato</w:t>
      </w:r>
      <w:r w:rsidRPr="00662771">
        <w:rPr>
          <w:rFonts w:ascii="Arial" w:hAnsi="Arial" w:cs="Arial"/>
        </w:rPr>
        <w:t xml:space="preserve">, </w:t>
      </w:r>
      <w:r w:rsidRPr="00662771">
        <w:rPr>
          <w:rFonts w:ascii="Arial" w:hAnsi="Arial" w:cs="Arial"/>
          <w:b/>
          <w:bCs/>
        </w:rPr>
        <w:t>c</w:t>
      </w:r>
      <w:r w:rsidRPr="00662771">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62771">
        <w:rPr>
          <w:rFonts w:ascii="Arial" w:hAnsi="Arial" w:cs="Arial"/>
          <w:b/>
        </w:rPr>
        <w:t xml:space="preserve">competente </w:t>
      </w:r>
      <w:r w:rsidRPr="00662771">
        <w:rPr>
          <w:rFonts w:ascii="Arial" w:hAnsi="Arial" w:cs="Arial"/>
        </w:rPr>
        <w:t xml:space="preserve">que quede firme, </w:t>
      </w:r>
      <w:r w:rsidRPr="00662771">
        <w:rPr>
          <w:rFonts w:ascii="Arial" w:hAnsi="Arial" w:cs="Arial"/>
          <w:b/>
        </w:rPr>
        <w:t>de forma tal que su vigencia no podrá acotarse en razón del plazo de ejecución del contrato principal o fuente de las obligaciones, o cualquier otra circunstancia, d)</w:t>
      </w:r>
      <w:r w:rsidRPr="00662771">
        <w:rPr>
          <w:rFonts w:ascii="Arial" w:hAnsi="Arial" w:cs="Arial"/>
        </w:rPr>
        <w:t xml:space="preserve"> </w:t>
      </w:r>
      <w:r w:rsidRPr="00662771">
        <w:rPr>
          <w:rFonts w:ascii="Arial" w:hAnsi="Arial" w:cs="Arial"/>
          <w:b/>
        </w:rPr>
        <w:t xml:space="preserve">En caso de hacerse efectiva la presente garantía </w:t>
      </w:r>
      <w:r w:rsidRPr="00662771">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2771" w:rsidRDefault="00CC1403" w:rsidP="00891368">
      <w:pPr>
        <w:spacing w:line="360" w:lineRule="auto"/>
        <w:jc w:val="both"/>
        <w:rPr>
          <w:rFonts w:ascii="Arial" w:hAnsi="Arial" w:cs="Arial"/>
        </w:rPr>
      </w:pPr>
    </w:p>
    <w:p w14:paraId="24F47C2E" w14:textId="77777777" w:rsidR="00CC1403" w:rsidRPr="00662771" w:rsidRDefault="00CC1403">
      <w:pPr>
        <w:spacing w:line="360" w:lineRule="auto"/>
        <w:jc w:val="both"/>
        <w:rPr>
          <w:rFonts w:ascii="Arial" w:hAnsi="Arial" w:cs="Arial"/>
          <w:b/>
          <w:bCs/>
        </w:rPr>
      </w:pPr>
    </w:p>
    <w:p w14:paraId="524CAF6D" w14:textId="2B491A68" w:rsidR="00CC1403" w:rsidRPr="00662771" w:rsidRDefault="00CC1403">
      <w:pPr>
        <w:spacing w:line="360" w:lineRule="auto"/>
        <w:jc w:val="both"/>
        <w:rPr>
          <w:rFonts w:ascii="Arial" w:hAnsi="Arial" w:cs="Arial"/>
          <w:b/>
          <w:bCs/>
        </w:rPr>
      </w:pPr>
    </w:p>
    <w:p w14:paraId="2E86C67F" w14:textId="0C6229C7" w:rsidR="0015679D" w:rsidRPr="00662771" w:rsidRDefault="0015679D">
      <w:pPr>
        <w:spacing w:line="360" w:lineRule="auto"/>
        <w:jc w:val="both"/>
        <w:rPr>
          <w:rFonts w:ascii="Arial" w:hAnsi="Arial" w:cs="Arial"/>
          <w:b/>
          <w:bCs/>
        </w:rPr>
      </w:pPr>
    </w:p>
    <w:p w14:paraId="62F2C3B5" w14:textId="77777777" w:rsidR="00CC1403" w:rsidRPr="005D06B0" w:rsidRDefault="00CC1403">
      <w:pPr>
        <w:spacing w:line="360" w:lineRule="auto"/>
        <w:jc w:val="both"/>
        <w:rPr>
          <w:rFonts w:ascii="Arial" w:hAnsi="Arial" w:cs="Arial"/>
          <w:b/>
          <w:bCs/>
          <w:sz w:val="24"/>
          <w:szCs w:val="24"/>
        </w:rPr>
      </w:pPr>
    </w:p>
    <w:p w14:paraId="164AF22A" w14:textId="77777777" w:rsidR="00CC1403" w:rsidRPr="005D06B0" w:rsidRDefault="00CC1403">
      <w:pPr>
        <w:spacing w:line="360" w:lineRule="auto"/>
        <w:jc w:val="both"/>
        <w:rPr>
          <w:rFonts w:ascii="Arial" w:hAnsi="Arial" w:cs="Arial"/>
          <w:b/>
          <w:bCs/>
          <w:sz w:val="24"/>
          <w:szCs w:val="24"/>
        </w:rPr>
      </w:pPr>
    </w:p>
    <w:p w14:paraId="6CB65F33" w14:textId="69DAE9B7" w:rsidR="007121BB" w:rsidRPr="005D06B0" w:rsidRDefault="00E20405" w:rsidP="00591A6F">
      <w:pPr>
        <w:pStyle w:val="Ttulo1"/>
        <w:spacing w:before="240" w:after="60"/>
        <w:rPr>
          <w:rFonts w:cs="Arial"/>
          <w:color w:val="CC0066"/>
          <w:kern w:val="32"/>
          <w:szCs w:val="24"/>
        </w:rPr>
      </w:pPr>
      <w:bookmarkStart w:id="1391" w:name="_Toc149156161"/>
      <w:r w:rsidRPr="005D06B0">
        <w:rPr>
          <w:rFonts w:cs="Arial"/>
          <w:color w:val="CC0066"/>
          <w:kern w:val="32"/>
          <w:szCs w:val="24"/>
        </w:rPr>
        <w:lastRenderedPageBreak/>
        <w:t xml:space="preserve">ANEXO </w:t>
      </w:r>
      <w:r w:rsidR="005B3A63" w:rsidRPr="005D06B0">
        <w:rPr>
          <w:rFonts w:cs="Arial"/>
          <w:color w:val="CC0066"/>
          <w:kern w:val="32"/>
          <w:szCs w:val="24"/>
        </w:rPr>
        <w:t>9</w:t>
      </w:r>
      <w:bookmarkEnd w:id="1391"/>
    </w:p>
    <w:p w14:paraId="25CEA81B" w14:textId="77777777" w:rsidR="00CC1403" w:rsidRPr="005D06B0" w:rsidRDefault="00624CF1">
      <w:pPr>
        <w:pStyle w:val="Ttulo1"/>
        <w:shd w:val="clear" w:color="auto" w:fill="D9D9D9" w:themeFill="background1" w:themeFillShade="D9"/>
        <w:rPr>
          <w:rFonts w:cs="Arial"/>
          <w:kern w:val="32"/>
          <w:szCs w:val="24"/>
        </w:rPr>
      </w:pPr>
      <w:bookmarkStart w:id="1392" w:name="_Toc488428680"/>
      <w:bookmarkStart w:id="1393" w:name="_Toc496883365"/>
      <w:bookmarkStart w:id="1394" w:name="_Toc464498753"/>
      <w:bookmarkStart w:id="1395" w:name="_Toc19704309"/>
      <w:bookmarkStart w:id="1396" w:name="_Toc498523248"/>
      <w:bookmarkStart w:id="1397" w:name="_Toc492377968"/>
      <w:bookmarkStart w:id="1398" w:name="_Toc3539036"/>
      <w:bookmarkStart w:id="1399" w:name="_Toc493501671"/>
      <w:bookmarkStart w:id="1400" w:name="_Toc491181006"/>
      <w:bookmarkStart w:id="1401" w:name="_Toc505704932"/>
      <w:bookmarkStart w:id="1402" w:name="_Toc23958054"/>
      <w:bookmarkStart w:id="1403" w:name="_Toc96092365"/>
      <w:bookmarkStart w:id="1404" w:name="_Toc464498347"/>
      <w:bookmarkStart w:id="1405" w:name="_Toc494211629"/>
      <w:bookmarkStart w:id="1406" w:name="_Toc89112390"/>
      <w:bookmarkStart w:id="1407" w:name="_Toc104199044"/>
      <w:bookmarkStart w:id="1408" w:name="_Toc452121428"/>
      <w:bookmarkStart w:id="1409" w:name="_Toc487209366"/>
      <w:bookmarkStart w:id="1410" w:name="_Toc510612369"/>
      <w:bookmarkStart w:id="1411" w:name="_Toc23410288"/>
      <w:bookmarkStart w:id="1412" w:name="_Toc94701584"/>
      <w:bookmarkStart w:id="1413" w:name="_Toc127378602"/>
      <w:bookmarkStart w:id="1414" w:name="_Toc127981562"/>
      <w:bookmarkStart w:id="1415" w:name="_Toc144317533"/>
      <w:bookmarkStart w:id="1416" w:name="_Toc149156162"/>
      <w:r w:rsidRPr="005D06B0">
        <w:rPr>
          <w:rFonts w:cs="Arial"/>
          <w:kern w:val="32"/>
          <w:szCs w:val="24"/>
        </w:rPr>
        <w:t>Tipo y modelo de contrato</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r w:rsidRPr="005D06B0">
        <w:rPr>
          <w:rFonts w:cs="Arial"/>
          <w:kern w:val="32"/>
          <w:szCs w:val="24"/>
        </w:rPr>
        <w:t xml:space="preserve"> </w:t>
      </w:r>
    </w:p>
    <w:p w14:paraId="0413C7D0" w14:textId="77777777" w:rsidR="00CC1403" w:rsidRPr="005D06B0" w:rsidRDefault="00CC1403">
      <w:pPr>
        <w:jc w:val="both"/>
        <w:rPr>
          <w:rFonts w:ascii="Arial" w:hAnsi="Arial" w:cs="Arial"/>
          <w:color w:val="666699"/>
          <w:kern w:val="32"/>
          <w:sz w:val="24"/>
          <w:szCs w:val="24"/>
        </w:rPr>
      </w:pPr>
      <w:bookmarkStart w:id="1417" w:name="_Toc311547470"/>
      <w:bookmarkStart w:id="1418" w:name="_Toc289064613"/>
    </w:p>
    <w:p w14:paraId="0D3CD787" w14:textId="351763C7" w:rsidR="004B304D" w:rsidRPr="00662771" w:rsidRDefault="004B304D" w:rsidP="004B304D">
      <w:pPr>
        <w:ind w:right="22"/>
        <w:jc w:val="both"/>
        <w:rPr>
          <w:rFonts w:ascii="Arial" w:hAnsi="Arial" w:cs="Arial"/>
        </w:rPr>
      </w:pPr>
      <w:r w:rsidRPr="00662771">
        <w:rPr>
          <w:rFonts w:ascii="Arial" w:hAnsi="Arial" w:cs="Arial"/>
        </w:rPr>
        <w:t xml:space="preserve">Contrato </w:t>
      </w:r>
      <w:r w:rsidRPr="00662771">
        <w:rPr>
          <w:rFonts w:ascii="Arial" w:hAnsi="Arial" w:cs="Arial"/>
          <w:shd w:val="clear" w:color="auto" w:fill="FFFFFF"/>
        </w:rPr>
        <w:t>(abierto y/o plurianual si aplica)</w:t>
      </w:r>
      <w:r w:rsidRPr="00662771">
        <w:rPr>
          <w:rFonts w:ascii="Arial" w:hAnsi="Arial" w:cs="Arial"/>
        </w:rPr>
        <w:t xml:space="preserve"> de (adquisición de bienes y/o prestación de servicios, según sea el caso), que celebran por una parte, el </w:t>
      </w:r>
      <w:r w:rsidRPr="00662771">
        <w:rPr>
          <w:rFonts w:ascii="Arial" w:hAnsi="Arial" w:cs="Arial"/>
          <w:b/>
        </w:rPr>
        <w:t>Instituto Nacional Electoral</w:t>
      </w:r>
      <w:r w:rsidRPr="00662771">
        <w:rPr>
          <w:rFonts w:ascii="Arial" w:hAnsi="Arial" w:cs="Arial"/>
        </w:rPr>
        <w:t xml:space="preserve">, a quien en lo sucesivo se le denominará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 representado por (</w:t>
      </w:r>
      <w:r w:rsidRPr="00662771">
        <w:rPr>
          <w:rFonts w:ascii="Arial" w:hAnsi="Arial" w:cs="Arial"/>
          <w:bCs/>
          <w:u w:val="dotted"/>
        </w:rPr>
        <w:t xml:space="preserve">cuando aplique, según el monto) su Apoderada (o) Legal, </w:t>
      </w:r>
      <w:r w:rsidRPr="00662771">
        <w:rPr>
          <w:rFonts w:ascii="Arial" w:hAnsi="Arial" w:cs="Arial"/>
          <w:u w:val="dotted"/>
        </w:rPr>
        <w:t xml:space="preserve">la </w:t>
      </w:r>
      <w:r w:rsidR="00D67158">
        <w:rPr>
          <w:rFonts w:ascii="Arial" w:hAnsi="Arial" w:cs="Arial"/>
          <w:u w:val="dotted"/>
        </w:rPr>
        <w:t>Mtro. Jesús Octavio García González</w:t>
      </w:r>
      <w:r w:rsidRPr="00662771">
        <w:rPr>
          <w:rFonts w:ascii="Arial" w:hAnsi="Arial" w:cs="Arial"/>
          <w:u w:val="dotted"/>
        </w:rPr>
        <w:t xml:space="preserve">, </w:t>
      </w:r>
      <w:r w:rsidRPr="00662771">
        <w:rPr>
          <w:rFonts w:ascii="Arial" w:hAnsi="Arial" w:cs="Arial"/>
        </w:rPr>
        <w:t xml:space="preserve">asistido por el </w:t>
      </w:r>
      <w:r w:rsidR="00B21245" w:rsidRPr="00662771">
        <w:rPr>
          <w:rFonts w:ascii="Arial" w:hAnsi="Arial" w:cs="Arial"/>
        </w:rPr>
        <w:t xml:space="preserve">Lic. </w:t>
      </w:r>
      <w:r w:rsidR="009F07D9">
        <w:rPr>
          <w:rFonts w:ascii="Arial" w:hAnsi="Arial" w:cs="Arial"/>
        </w:rPr>
        <w:t>Mario</w:t>
      </w:r>
      <w:r w:rsidR="00B13FDE" w:rsidRPr="00662771">
        <w:rPr>
          <w:rFonts w:ascii="Arial" w:hAnsi="Arial" w:cs="Arial"/>
        </w:rPr>
        <w:t xml:space="preserve"> </w:t>
      </w:r>
      <w:r w:rsidR="009F07D9">
        <w:rPr>
          <w:rFonts w:ascii="Arial" w:hAnsi="Arial" w:cs="Arial"/>
        </w:rPr>
        <w:t>Alfonso Burciaga Esparza</w:t>
      </w:r>
      <w:r w:rsidRPr="00662771">
        <w:rPr>
          <w:rFonts w:ascii="Arial" w:hAnsi="Arial" w:cs="Arial"/>
        </w:rPr>
        <w:t>, Director de Recursos Materiales y Servicios; por el ______________, como titular del Área Requirente,  por el __________, como Administrador del Contrato y por el __________, como Supervisor del Contrato; y por la otra, ____</w:t>
      </w:r>
      <w:r w:rsidRPr="00662771">
        <w:rPr>
          <w:rFonts w:ascii="Arial" w:hAnsi="Arial" w:cs="Arial"/>
          <w:u w:val="single"/>
        </w:rPr>
        <w:t>____________</w:t>
      </w:r>
      <w:r w:rsidRPr="00662771">
        <w:rPr>
          <w:rFonts w:ascii="Arial" w:hAnsi="Arial" w:cs="Arial"/>
        </w:rPr>
        <w:t xml:space="preserve">, a quien en lo sucesivo se le denominará el </w:t>
      </w:r>
      <w:r w:rsidRPr="00662771">
        <w:rPr>
          <w:rFonts w:ascii="Arial" w:hAnsi="Arial" w:cs="Arial"/>
          <w:b/>
          <w:bCs/>
        </w:rPr>
        <w:t>“Proveedor”</w:t>
      </w:r>
      <w:r w:rsidRPr="00662771">
        <w:rPr>
          <w:rFonts w:ascii="Arial" w:hAnsi="Arial" w:cs="Arial"/>
          <w:bCs/>
        </w:rPr>
        <w:t>,</w:t>
      </w:r>
      <w:r w:rsidRPr="00662771">
        <w:rPr>
          <w:rFonts w:ascii="Arial" w:hAnsi="Arial" w:cs="Arial"/>
          <w:b/>
          <w:bCs/>
        </w:rPr>
        <w:t xml:space="preserve"> </w:t>
      </w:r>
      <w:r w:rsidRPr="00662771">
        <w:rPr>
          <w:rFonts w:ascii="Arial" w:hAnsi="Arial" w:cs="Arial"/>
        </w:rPr>
        <w:t>representado por el C. ____________, en su carácter de -Apoderado o Representante Legal-  o -por su propio derecho (según aplique), al tenor de las declaraciones y cláusulas siguientes:</w:t>
      </w:r>
    </w:p>
    <w:p w14:paraId="7225065E" w14:textId="77777777" w:rsidR="004B304D" w:rsidRPr="00662771" w:rsidRDefault="004B304D" w:rsidP="004B304D">
      <w:pPr>
        <w:ind w:right="22"/>
        <w:jc w:val="both"/>
        <w:rPr>
          <w:rFonts w:ascii="Arial" w:hAnsi="Arial" w:cs="Arial"/>
        </w:rPr>
      </w:pPr>
    </w:p>
    <w:p w14:paraId="11724A6C" w14:textId="77777777" w:rsidR="004B304D" w:rsidRPr="00662771" w:rsidRDefault="004B304D" w:rsidP="004B304D">
      <w:pPr>
        <w:tabs>
          <w:tab w:val="center" w:pos="4702"/>
          <w:tab w:val="left" w:pos="7465"/>
        </w:tabs>
        <w:autoSpaceDN w:val="0"/>
        <w:ind w:right="22"/>
        <w:jc w:val="center"/>
        <w:outlineLvl w:val="0"/>
        <w:rPr>
          <w:rFonts w:ascii="Arial" w:hAnsi="Arial" w:cs="Arial"/>
          <w:b/>
        </w:rPr>
      </w:pPr>
      <w:r w:rsidRPr="00662771">
        <w:rPr>
          <w:rFonts w:ascii="Arial" w:hAnsi="Arial" w:cs="Arial"/>
          <w:b/>
        </w:rPr>
        <w:t>Declaraciones</w:t>
      </w:r>
    </w:p>
    <w:p w14:paraId="689DD7E4" w14:textId="77777777" w:rsidR="004B304D" w:rsidRPr="00662771" w:rsidRDefault="004B304D" w:rsidP="004B304D">
      <w:pPr>
        <w:tabs>
          <w:tab w:val="center" w:pos="4702"/>
          <w:tab w:val="left" w:pos="7465"/>
        </w:tabs>
        <w:autoSpaceDN w:val="0"/>
        <w:ind w:right="22"/>
        <w:jc w:val="center"/>
        <w:outlineLvl w:val="0"/>
        <w:rPr>
          <w:rFonts w:ascii="Arial" w:hAnsi="Arial" w:cs="Arial"/>
          <w:b/>
        </w:rPr>
      </w:pPr>
    </w:p>
    <w:p w14:paraId="0A702AAF" w14:textId="77777777" w:rsidR="004B304D" w:rsidRPr="00662771" w:rsidRDefault="004B304D" w:rsidP="004B304D">
      <w:pPr>
        <w:ind w:right="22"/>
        <w:rPr>
          <w:rFonts w:ascii="Arial" w:hAnsi="Arial" w:cs="Arial"/>
          <w:b/>
          <w:bCs/>
        </w:rPr>
      </w:pPr>
      <w:r w:rsidRPr="00662771">
        <w:rPr>
          <w:rFonts w:ascii="Arial" w:hAnsi="Arial" w:cs="Arial"/>
          <w:b/>
        </w:rPr>
        <w:t xml:space="preserve">I. </w:t>
      </w:r>
      <w:r w:rsidRPr="00662771">
        <w:rPr>
          <w:rFonts w:ascii="Arial" w:hAnsi="Arial" w:cs="Arial"/>
        </w:rPr>
        <w:t xml:space="preserve">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0C2241C9" w14:textId="77777777" w:rsidR="004B304D" w:rsidRPr="00662771" w:rsidRDefault="004B304D" w:rsidP="004B304D">
      <w:pPr>
        <w:ind w:right="22"/>
        <w:jc w:val="both"/>
        <w:rPr>
          <w:rFonts w:ascii="Arial" w:hAnsi="Arial" w:cs="Arial"/>
          <w:bCs/>
        </w:rPr>
      </w:pPr>
    </w:p>
    <w:p w14:paraId="19427711" w14:textId="77777777" w:rsidR="004B304D" w:rsidRPr="00662771" w:rsidRDefault="004B304D" w:rsidP="004B304D">
      <w:pPr>
        <w:ind w:right="22"/>
        <w:jc w:val="both"/>
        <w:rPr>
          <w:rFonts w:ascii="Arial" w:hAnsi="Arial" w:cs="Arial"/>
          <w:bCs/>
        </w:rPr>
      </w:pPr>
      <w:r w:rsidRPr="00662771">
        <w:rPr>
          <w:rFonts w:ascii="Arial" w:hAnsi="Arial" w:cs="Arial"/>
          <w:b/>
          <w:bCs/>
        </w:rPr>
        <w:t>I.1</w:t>
      </w:r>
      <w:r w:rsidRPr="00662771">
        <w:rPr>
          <w:rFonts w:ascii="Arial" w:hAnsi="Arial" w:cs="Arial"/>
          <w:bCs/>
        </w:rPr>
        <w:t xml:space="preserve"> </w:t>
      </w:r>
      <w:r w:rsidRPr="00662771">
        <w:rPr>
          <w:rFonts w:ascii="Arial" w:hAnsi="Arial" w:cs="Arial"/>
          <w:bCs/>
          <w:color w:val="000000" w:themeColor="text1"/>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62771">
        <w:rPr>
          <w:rFonts w:ascii="Arial" w:hAnsi="Arial" w:cs="Arial"/>
          <w:b/>
          <w:bCs/>
          <w:color w:val="000000" w:themeColor="text1"/>
        </w:rPr>
        <w:t>“LGIPE”</w:t>
      </w:r>
      <w:r w:rsidRPr="00662771">
        <w:rPr>
          <w:rFonts w:ascii="Arial" w:hAnsi="Arial" w:cs="Arial"/>
          <w:bCs/>
          <w:color w:val="000000" w:themeColor="text1"/>
        </w:rPr>
        <w:t>, publicada en el Diario Oficial de la Federación el 23 de mayo de 2014,</w:t>
      </w:r>
      <w:r w:rsidRPr="00662771">
        <w:rPr>
          <w:rFonts w:ascii="Arial" w:hAnsi="Arial" w:cs="Arial"/>
          <w:b/>
          <w:bCs/>
          <w:color w:val="000000" w:themeColor="text1"/>
        </w:rPr>
        <w:t xml:space="preserve"> </w:t>
      </w:r>
      <w:r w:rsidRPr="00662771">
        <w:rPr>
          <w:rFonts w:ascii="Arial" w:hAnsi="Arial" w:cs="Arial"/>
          <w:bCs/>
          <w:color w:val="000000" w:themeColor="text1"/>
        </w:rPr>
        <w:t>es un organismo público autónomo, con personalidad jurídica y patrimonio propios.</w:t>
      </w:r>
    </w:p>
    <w:p w14:paraId="25DE7FC0" w14:textId="77777777" w:rsidR="004B304D" w:rsidRPr="00662771" w:rsidRDefault="004B304D" w:rsidP="004B304D">
      <w:pPr>
        <w:ind w:right="22"/>
        <w:jc w:val="both"/>
        <w:rPr>
          <w:rFonts w:ascii="Arial" w:hAnsi="Arial" w:cs="Arial"/>
          <w:bCs/>
        </w:rPr>
      </w:pPr>
    </w:p>
    <w:p w14:paraId="63D7A18B" w14:textId="77777777" w:rsidR="004B304D" w:rsidRPr="00662771" w:rsidRDefault="004B304D" w:rsidP="004B304D">
      <w:pPr>
        <w:ind w:right="22"/>
        <w:jc w:val="both"/>
        <w:rPr>
          <w:rFonts w:ascii="Arial" w:hAnsi="Arial" w:cs="Arial"/>
        </w:rPr>
      </w:pPr>
      <w:r w:rsidRPr="00662771">
        <w:rPr>
          <w:rFonts w:ascii="Arial" w:hAnsi="Arial" w:cs="Arial"/>
          <w:b/>
        </w:rPr>
        <w:t>I.2</w:t>
      </w:r>
      <w:r w:rsidRPr="00662771">
        <w:rPr>
          <w:rFonts w:ascii="Arial" w:hAnsi="Arial" w:cs="Arial"/>
        </w:rPr>
        <w:t xml:space="preserve"> Con fundamento en los artículos </w:t>
      </w:r>
      <w:r w:rsidRPr="00662771">
        <w:rPr>
          <w:rFonts w:ascii="Arial" w:hAnsi="Arial" w:cs="Arial"/>
          <w:bCs/>
        </w:rPr>
        <w:t xml:space="preserve">134, párrafo </w:t>
      </w:r>
      <w:r w:rsidRPr="00662771">
        <w:rPr>
          <w:rFonts w:ascii="Arial" w:hAnsi="Arial" w:cs="Arial"/>
          <w:bCs/>
          <w:u w:val="single"/>
        </w:rPr>
        <w:t>(según corresponda)</w:t>
      </w:r>
      <w:r w:rsidRPr="00662771">
        <w:rPr>
          <w:rFonts w:ascii="Arial" w:hAnsi="Arial" w:cs="Arial"/>
          <w:bCs/>
        </w:rPr>
        <w:t xml:space="preserve"> de la Constitución Política de los Estados Unidos Mexicanos;</w:t>
      </w:r>
      <w:r w:rsidRPr="00662771">
        <w:rPr>
          <w:rFonts w:ascii="Arial" w:hAnsi="Arial" w:cs="Arial"/>
        </w:rPr>
        <w:t xml:space="preserve"> 31, fracción __,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el </w:t>
      </w:r>
      <w:r w:rsidRPr="00662771">
        <w:rPr>
          <w:rFonts w:ascii="Arial" w:hAnsi="Arial" w:cs="Arial"/>
          <w:b/>
        </w:rPr>
        <w:t>“Instituto”</w:t>
      </w:r>
      <w:r w:rsidRPr="00662771">
        <w:rPr>
          <w:rFonts w:ascii="Arial" w:hAnsi="Arial" w:cs="Arial"/>
        </w:rPr>
        <w:t xml:space="preserve"> llevó a cabo el procedimiento de </w:t>
      </w:r>
      <w:r w:rsidRPr="00662771">
        <w:rPr>
          <w:rFonts w:ascii="Arial" w:hAnsi="Arial" w:cs="Arial"/>
          <w:u w:val="single"/>
        </w:rPr>
        <w:t>(procedimiento de contratación según corresponda, Licitación Pública o Invitación a Cuando Menos Tres Personas)</w:t>
      </w:r>
      <w:r w:rsidRPr="00662771">
        <w:rPr>
          <w:rFonts w:ascii="Arial" w:hAnsi="Arial" w:cs="Arial"/>
        </w:rPr>
        <w:t xml:space="preserve"> número __________, en la que se adjudicó al </w:t>
      </w:r>
      <w:r w:rsidRPr="00662771">
        <w:rPr>
          <w:rFonts w:ascii="Arial" w:hAnsi="Arial" w:cs="Arial"/>
          <w:b/>
        </w:rPr>
        <w:t>“Proveedor”</w:t>
      </w:r>
      <w:r w:rsidRPr="00662771">
        <w:rPr>
          <w:rFonts w:ascii="Arial" w:hAnsi="Arial" w:cs="Arial"/>
        </w:rPr>
        <w:t xml:space="preserve"> la presente contratación, mediante el acta de fallo de fecha ___________.</w:t>
      </w:r>
    </w:p>
    <w:p w14:paraId="625D458F" w14:textId="77777777" w:rsidR="004B304D" w:rsidRPr="00662771" w:rsidRDefault="004B304D" w:rsidP="004B304D">
      <w:pPr>
        <w:ind w:right="22"/>
        <w:jc w:val="both"/>
        <w:rPr>
          <w:rFonts w:ascii="Arial" w:hAnsi="Arial" w:cs="Arial"/>
        </w:rPr>
      </w:pPr>
    </w:p>
    <w:p w14:paraId="2F4266A7" w14:textId="77777777" w:rsidR="004B304D" w:rsidRPr="00662771" w:rsidRDefault="004B304D" w:rsidP="004B304D">
      <w:pPr>
        <w:ind w:right="22"/>
        <w:jc w:val="both"/>
        <w:rPr>
          <w:rFonts w:ascii="Arial" w:hAnsi="Arial" w:cs="Arial"/>
          <w:bCs/>
          <w:i/>
          <w:iCs/>
          <w:u w:val="single"/>
        </w:rPr>
      </w:pPr>
      <w:r w:rsidRPr="00662771">
        <w:rPr>
          <w:rFonts w:ascii="Arial" w:hAnsi="Arial" w:cs="Arial"/>
          <w:bCs/>
          <w:i/>
          <w:iCs/>
          <w:u w:val="single"/>
        </w:rPr>
        <w:t>(Si es adjudicación directa)</w:t>
      </w:r>
    </w:p>
    <w:p w14:paraId="2168D722" w14:textId="77777777" w:rsidR="004B304D" w:rsidRPr="00662771" w:rsidRDefault="004B304D" w:rsidP="004B304D">
      <w:pPr>
        <w:ind w:right="22"/>
        <w:jc w:val="both"/>
        <w:rPr>
          <w:rFonts w:ascii="Arial" w:hAnsi="Arial" w:cs="Arial"/>
          <w:bCs/>
        </w:rPr>
      </w:pPr>
      <w:r w:rsidRPr="00662771">
        <w:rPr>
          <w:rFonts w:ascii="Arial" w:hAnsi="Arial" w:cs="Arial"/>
          <w:bCs/>
        </w:rPr>
        <w:t>Que c</w:t>
      </w:r>
      <w:r w:rsidRPr="00662771">
        <w:rPr>
          <w:rFonts w:ascii="Arial" w:hAnsi="Arial" w:cs="Arial"/>
        </w:rPr>
        <w:t xml:space="preserve">on fundamento en los artículos 134, </w:t>
      </w:r>
      <w:r w:rsidRPr="00662771">
        <w:rPr>
          <w:rFonts w:ascii="Arial" w:hAnsi="Arial" w:cs="Arial"/>
          <w:bCs/>
        </w:rPr>
        <w:t xml:space="preserve">párrafo cuarto </w:t>
      </w:r>
      <w:r w:rsidRPr="00662771">
        <w:rPr>
          <w:rFonts w:ascii="Arial" w:hAnsi="Arial" w:cs="Arial"/>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 xml:space="preserve">, </w:t>
      </w:r>
      <w:r w:rsidRPr="00662771">
        <w:rPr>
          <w:rFonts w:ascii="Arial" w:hAnsi="Arial" w:cs="Arial"/>
          <w:bCs/>
        </w:rPr>
        <w:t xml:space="preserve">el </w:t>
      </w:r>
      <w:r w:rsidRPr="00662771">
        <w:rPr>
          <w:rFonts w:ascii="Arial" w:hAnsi="Arial" w:cs="Arial"/>
          <w:b/>
          <w:bCs/>
        </w:rPr>
        <w:t xml:space="preserve">“Instituto” </w:t>
      </w:r>
      <w:r w:rsidRPr="00662771">
        <w:rPr>
          <w:rFonts w:ascii="Arial" w:hAnsi="Arial" w:cs="Arial"/>
        </w:rPr>
        <w:t xml:space="preserve">aprobó la excepción a la Licitación Pública para la contratación del servicio objeto del presente contrato, a través del procedimiento de adjudicación directa, mediante el </w:t>
      </w:r>
      <w:bookmarkStart w:id="1419" w:name="_Hlk121330278"/>
      <w:r w:rsidRPr="00662771">
        <w:rPr>
          <w:rFonts w:ascii="Arial" w:hAnsi="Arial" w:cs="Arial"/>
        </w:rPr>
        <w:t>Acuerdo número __, tomado en la ___ Sesión ___________ del Comité de Adquisiciones, Arrendamientos y Servicios</w:t>
      </w:r>
      <w:bookmarkEnd w:id="1419"/>
      <w:r w:rsidRPr="00662771">
        <w:rPr>
          <w:rFonts w:ascii="Arial" w:hAnsi="Arial" w:cs="Arial"/>
        </w:rPr>
        <w:t xml:space="preserve">, celebrada el ___ de _______ </w:t>
      </w:r>
      <w:proofErr w:type="spellStart"/>
      <w:r w:rsidRPr="00662771">
        <w:rPr>
          <w:rFonts w:ascii="Arial" w:hAnsi="Arial" w:cs="Arial"/>
        </w:rPr>
        <w:t>de</w:t>
      </w:r>
      <w:proofErr w:type="spellEnd"/>
      <w:r w:rsidRPr="00662771">
        <w:rPr>
          <w:rFonts w:ascii="Arial" w:hAnsi="Arial" w:cs="Arial"/>
        </w:rPr>
        <w:t xml:space="preserve"> 20__, cuya adjudicación se notificó al </w:t>
      </w:r>
      <w:r w:rsidRPr="00662771">
        <w:rPr>
          <w:rFonts w:ascii="Arial" w:hAnsi="Arial" w:cs="Arial"/>
          <w:b/>
        </w:rPr>
        <w:t xml:space="preserve">“Proveedor” </w:t>
      </w:r>
      <w:r w:rsidRPr="00662771">
        <w:rPr>
          <w:rFonts w:ascii="Arial" w:hAnsi="Arial" w:cs="Arial"/>
        </w:rPr>
        <w:t xml:space="preserve">en </w:t>
      </w:r>
      <w:proofErr w:type="spellStart"/>
      <w:r w:rsidRPr="00662771">
        <w:rPr>
          <w:rFonts w:ascii="Arial" w:hAnsi="Arial" w:cs="Arial"/>
        </w:rPr>
        <w:t>el</w:t>
      </w:r>
      <w:proofErr w:type="spellEnd"/>
      <w:r w:rsidRPr="00662771">
        <w:rPr>
          <w:rFonts w:ascii="Arial" w:hAnsi="Arial" w:cs="Arial"/>
        </w:rPr>
        <w:t xml:space="preserve"> ______ y, la cual fue aceptada por el </w:t>
      </w:r>
      <w:r w:rsidRPr="00662771">
        <w:rPr>
          <w:rFonts w:ascii="Arial" w:hAnsi="Arial" w:cs="Arial"/>
          <w:b/>
        </w:rPr>
        <w:t xml:space="preserve">“Proveedor” </w:t>
      </w:r>
      <w:r w:rsidRPr="00662771">
        <w:rPr>
          <w:rFonts w:ascii="Arial" w:hAnsi="Arial" w:cs="Arial"/>
          <w:bCs/>
        </w:rPr>
        <w:t xml:space="preserve">el </w:t>
      </w:r>
      <w:r w:rsidRPr="00662771">
        <w:rPr>
          <w:rFonts w:ascii="Arial" w:hAnsi="Arial" w:cs="Arial"/>
        </w:rPr>
        <w:t xml:space="preserve">___ de ____ </w:t>
      </w:r>
      <w:proofErr w:type="spellStart"/>
      <w:r w:rsidRPr="00662771">
        <w:rPr>
          <w:rFonts w:ascii="Arial" w:hAnsi="Arial" w:cs="Arial"/>
        </w:rPr>
        <w:t>de</w:t>
      </w:r>
      <w:proofErr w:type="spellEnd"/>
      <w:r w:rsidRPr="00662771">
        <w:rPr>
          <w:rFonts w:ascii="Arial" w:hAnsi="Arial" w:cs="Arial"/>
        </w:rPr>
        <w:t xml:space="preserve"> 20____.</w:t>
      </w:r>
    </w:p>
    <w:p w14:paraId="4E11EB3F" w14:textId="77777777" w:rsidR="004B304D" w:rsidRPr="00662771" w:rsidRDefault="004B304D" w:rsidP="004B304D">
      <w:pPr>
        <w:ind w:right="22"/>
        <w:jc w:val="both"/>
        <w:rPr>
          <w:rFonts w:ascii="Arial" w:hAnsi="Arial" w:cs="Arial"/>
          <w:bCs/>
        </w:rPr>
      </w:pPr>
    </w:p>
    <w:p w14:paraId="207ABD0F" w14:textId="77777777" w:rsidR="004B304D" w:rsidRPr="00662771" w:rsidRDefault="004B304D" w:rsidP="004B304D">
      <w:pPr>
        <w:ind w:right="22"/>
        <w:jc w:val="both"/>
        <w:rPr>
          <w:rFonts w:ascii="Arial" w:hAnsi="Arial" w:cs="Arial"/>
          <w:bCs/>
        </w:rPr>
      </w:pPr>
      <w:r w:rsidRPr="00662771">
        <w:rPr>
          <w:rFonts w:ascii="Arial" w:hAnsi="Arial" w:cs="Arial"/>
          <w:b/>
        </w:rPr>
        <w:t xml:space="preserve">I.3 </w:t>
      </w:r>
      <w:r w:rsidRPr="00662771">
        <w:rPr>
          <w:rFonts w:ascii="Arial" w:hAnsi="Arial" w:cs="Arial"/>
          <w:bCs/>
          <w:color w:val="000000" w:themeColor="text1"/>
        </w:rPr>
        <w:t xml:space="preserve">Que de conformidad con lo determinado por los incisos a), b) y h) del artículo 59 de la </w:t>
      </w:r>
      <w:r w:rsidRPr="00662771">
        <w:rPr>
          <w:rFonts w:ascii="Arial" w:hAnsi="Arial" w:cs="Arial"/>
          <w:b/>
          <w:bCs/>
          <w:color w:val="000000" w:themeColor="text1"/>
        </w:rPr>
        <w:t>“LGIPE”</w:t>
      </w:r>
      <w:r w:rsidRPr="00662771">
        <w:rPr>
          <w:rFonts w:ascii="Arial" w:hAnsi="Arial" w:cs="Arial"/>
          <w:bCs/>
          <w:color w:val="000000" w:themeColor="text1"/>
        </w:rPr>
        <w:t>,</w:t>
      </w:r>
      <w:r w:rsidRPr="00662771">
        <w:rPr>
          <w:rFonts w:ascii="Arial" w:hAnsi="Arial" w:cs="Arial"/>
          <w:color w:val="000000" w:themeColor="text1"/>
        </w:rPr>
        <w:t xml:space="preserve"> </w:t>
      </w:r>
      <w:r w:rsidRPr="00662771">
        <w:rPr>
          <w:rFonts w:ascii="Arial" w:hAnsi="Arial" w:cs="Arial"/>
          <w:bCs/>
          <w:color w:val="000000" w:themeColor="text1"/>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62771">
        <w:rPr>
          <w:rFonts w:ascii="Arial" w:hAnsi="Arial" w:cs="Arial"/>
          <w:b/>
          <w:bCs/>
          <w:color w:val="000000" w:themeColor="text1"/>
        </w:rPr>
        <w:t xml:space="preserve"> “Instituto”</w:t>
      </w:r>
      <w:r w:rsidRPr="00662771">
        <w:rPr>
          <w:rFonts w:ascii="Arial" w:hAnsi="Arial" w:cs="Arial"/>
          <w:bCs/>
          <w:color w:val="000000" w:themeColor="text1"/>
        </w:rPr>
        <w:t>.</w:t>
      </w:r>
    </w:p>
    <w:p w14:paraId="1FB3B4E1" w14:textId="77777777" w:rsidR="004B304D" w:rsidRPr="00662771" w:rsidRDefault="004B304D" w:rsidP="004B304D">
      <w:pPr>
        <w:ind w:right="22"/>
        <w:jc w:val="both"/>
        <w:rPr>
          <w:rFonts w:ascii="Arial" w:hAnsi="Arial" w:cs="Arial"/>
          <w:bCs/>
        </w:rPr>
      </w:pPr>
    </w:p>
    <w:p w14:paraId="4C2ED9B4" w14:textId="77777777" w:rsidR="004B304D" w:rsidRPr="00662771" w:rsidRDefault="004B304D" w:rsidP="004B304D">
      <w:pPr>
        <w:ind w:right="22"/>
        <w:jc w:val="both"/>
        <w:outlineLvl w:val="0"/>
        <w:rPr>
          <w:rFonts w:ascii="Arial" w:hAnsi="Arial" w:cs="Arial"/>
          <w:b/>
          <w:bCs/>
          <w:i/>
          <w:u w:val="single"/>
        </w:rPr>
      </w:pPr>
      <w:r w:rsidRPr="00662771">
        <w:rPr>
          <w:rFonts w:ascii="Arial" w:hAnsi="Arial" w:cs="Arial"/>
          <w:b/>
          <w:bCs/>
          <w:i/>
          <w:u w:val="single"/>
        </w:rPr>
        <w:t>CUANDO APLIQUE (según monto):</w:t>
      </w:r>
    </w:p>
    <w:p w14:paraId="3C62B08C" w14:textId="77777777" w:rsidR="004B304D" w:rsidRPr="00662771" w:rsidRDefault="004B304D" w:rsidP="004B304D">
      <w:pPr>
        <w:ind w:right="22"/>
        <w:jc w:val="both"/>
        <w:rPr>
          <w:rFonts w:ascii="Arial" w:hAnsi="Arial" w:cs="Arial"/>
          <w:u w:val="single"/>
        </w:rPr>
      </w:pPr>
      <w:r w:rsidRPr="00662771">
        <w:rPr>
          <w:rFonts w:ascii="Arial" w:hAnsi="Arial" w:cs="Arial"/>
          <w:b/>
          <w:u w:val="dotted"/>
        </w:rPr>
        <w:t xml:space="preserve">I.4 </w:t>
      </w:r>
      <w:r w:rsidRPr="00662771">
        <w:rPr>
          <w:rFonts w:ascii="Arial" w:hAnsi="Arial" w:cs="Arial"/>
          <w:u w:val="dotted"/>
        </w:rPr>
        <w:t xml:space="preserve">Que el </w:t>
      </w:r>
      <w:r w:rsidRPr="00662771">
        <w:rPr>
          <w:rFonts w:ascii="Arial" w:hAnsi="Arial" w:cs="Arial"/>
          <w:u w:val="single"/>
        </w:rPr>
        <w:t>___ ________________,</w:t>
      </w:r>
      <w:r w:rsidRPr="00662771">
        <w:rPr>
          <w:rFonts w:ascii="Arial" w:hAnsi="Arial" w:cs="Arial"/>
          <w:u w:val="dotted"/>
        </w:rPr>
        <w:t xml:space="preserve"> </w:t>
      </w:r>
      <w:proofErr w:type="gramStart"/>
      <w:r w:rsidRPr="00662771">
        <w:rPr>
          <w:rFonts w:ascii="Arial" w:hAnsi="Arial" w:cs="Arial"/>
          <w:u w:val="dotted"/>
        </w:rPr>
        <w:t>Director</w:t>
      </w:r>
      <w:proofErr w:type="gramEnd"/>
      <w:r w:rsidRPr="00662771">
        <w:rPr>
          <w:rFonts w:ascii="Arial" w:hAnsi="Arial" w:cs="Arial"/>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662771">
        <w:rPr>
          <w:rFonts w:ascii="Arial" w:hAnsi="Arial" w:cs="Arial"/>
          <w:u w:val="dotted"/>
        </w:rPr>
        <w:t>de</w:t>
      </w:r>
      <w:proofErr w:type="spellEnd"/>
      <w:r w:rsidRPr="00662771">
        <w:rPr>
          <w:rFonts w:ascii="Arial" w:hAnsi="Arial" w:cs="Arial"/>
          <w:u w:val="dotted"/>
        </w:rPr>
        <w:t xml:space="preserve"> 20__, otorgada ante la fe del Licenciado ________, Notario Público número _____ de la Ciudad de México, y manifiesta que sus facultades no le han sido modificadas, revocadas, ni limitadas en forma alguna</w:t>
      </w:r>
      <w:r w:rsidRPr="00662771">
        <w:rPr>
          <w:rFonts w:ascii="Arial" w:hAnsi="Arial" w:cs="Arial"/>
          <w:u w:val="single"/>
        </w:rPr>
        <w:t xml:space="preserve">. </w:t>
      </w:r>
    </w:p>
    <w:p w14:paraId="311BC2C0" w14:textId="77777777" w:rsidR="004B304D" w:rsidRPr="00662771" w:rsidRDefault="004B304D" w:rsidP="004B304D">
      <w:pPr>
        <w:ind w:right="22"/>
        <w:jc w:val="both"/>
        <w:rPr>
          <w:rFonts w:ascii="Arial" w:hAnsi="Arial" w:cs="Arial"/>
          <w:bCs/>
        </w:rPr>
      </w:pPr>
    </w:p>
    <w:p w14:paraId="110B1C11" w14:textId="77777777" w:rsidR="004B304D" w:rsidRPr="00662771" w:rsidRDefault="004B304D" w:rsidP="004B304D">
      <w:pPr>
        <w:ind w:right="22"/>
        <w:jc w:val="both"/>
        <w:rPr>
          <w:rFonts w:ascii="Arial" w:hAnsi="Arial" w:cs="Arial"/>
        </w:rPr>
      </w:pPr>
      <w:r w:rsidRPr="00662771">
        <w:rPr>
          <w:rFonts w:ascii="Arial" w:hAnsi="Arial" w:cs="Arial"/>
          <w:b/>
        </w:rPr>
        <w:t>I.5</w:t>
      </w:r>
      <w:r w:rsidRPr="00662771">
        <w:rPr>
          <w:rFonts w:ascii="Arial" w:hAnsi="Arial" w:cs="Arial"/>
        </w:rPr>
        <w:t xml:space="preserve"> La celebración del presente contrato permitirá que la (</w:t>
      </w:r>
      <w:r w:rsidRPr="00662771">
        <w:rPr>
          <w:rFonts w:ascii="Arial" w:hAnsi="Arial" w:cs="Arial"/>
          <w:u w:val="single"/>
        </w:rPr>
        <w:t>nombre del Área Requirente</w:t>
      </w:r>
      <w:r w:rsidRPr="00662771">
        <w:rPr>
          <w:rFonts w:ascii="Arial" w:hAnsi="Arial" w:cs="Arial"/>
        </w:rPr>
        <w:t>), cumpla con las atribuciones que tiene encomendadas, en términos de los artículos (</w:t>
      </w:r>
      <w:r w:rsidRPr="00662771">
        <w:rPr>
          <w:rFonts w:ascii="Arial" w:hAnsi="Arial" w:cs="Arial"/>
          <w:u w:val="single"/>
        </w:rPr>
        <w:t>fundamento legal</w:t>
      </w:r>
      <w:r w:rsidRPr="00662771">
        <w:rPr>
          <w:rFonts w:ascii="Arial" w:hAnsi="Arial" w:cs="Arial"/>
        </w:rPr>
        <w:t xml:space="preserve">) de la </w:t>
      </w:r>
      <w:r w:rsidRPr="00662771">
        <w:rPr>
          <w:rFonts w:ascii="Arial" w:hAnsi="Arial" w:cs="Arial"/>
          <w:b/>
        </w:rPr>
        <w:t>“LGIPE”</w:t>
      </w:r>
      <w:r w:rsidRPr="00662771">
        <w:rPr>
          <w:rFonts w:ascii="Arial" w:hAnsi="Arial" w:cs="Arial"/>
        </w:rPr>
        <w:t xml:space="preserve"> y (</w:t>
      </w:r>
      <w:r w:rsidRPr="00662771">
        <w:rPr>
          <w:rFonts w:ascii="Arial" w:hAnsi="Arial" w:cs="Arial"/>
          <w:u w:val="single"/>
        </w:rPr>
        <w:t>fundamento legal</w:t>
      </w:r>
      <w:r w:rsidRPr="00662771">
        <w:rPr>
          <w:rFonts w:ascii="Arial" w:hAnsi="Arial" w:cs="Arial"/>
        </w:rPr>
        <w:t xml:space="preserve">) del Reglamento Interior del </w:t>
      </w:r>
      <w:r w:rsidRPr="00662771">
        <w:rPr>
          <w:rFonts w:ascii="Arial" w:hAnsi="Arial" w:cs="Arial"/>
          <w:b/>
        </w:rPr>
        <w:t>“Instituto”</w:t>
      </w:r>
      <w:r w:rsidRPr="00662771">
        <w:rPr>
          <w:rFonts w:ascii="Arial" w:hAnsi="Arial" w:cs="Arial"/>
        </w:rPr>
        <w:t>.</w:t>
      </w:r>
    </w:p>
    <w:p w14:paraId="72406342" w14:textId="77777777" w:rsidR="004B304D" w:rsidRPr="00662771" w:rsidRDefault="004B304D" w:rsidP="004B304D">
      <w:pPr>
        <w:ind w:right="22"/>
        <w:jc w:val="both"/>
        <w:rPr>
          <w:rFonts w:ascii="Arial" w:hAnsi="Arial" w:cs="Arial"/>
          <w:bCs/>
        </w:rPr>
      </w:pPr>
    </w:p>
    <w:p w14:paraId="2B2CC5D3" w14:textId="77777777" w:rsidR="004B304D" w:rsidRPr="00662771" w:rsidRDefault="004B304D" w:rsidP="004B304D">
      <w:pPr>
        <w:ind w:right="22"/>
        <w:jc w:val="both"/>
        <w:rPr>
          <w:rFonts w:ascii="Arial" w:hAnsi="Arial" w:cs="Arial"/>
        </w:rPr>
      </w:pPr>
      <w:r w:rsidRPr="00662771">
        <w:rPr>
          <w:rFonts w:ascii="Arial" w:hAnsi="Arial" w:cs="Arial"/>
          <w:b/>
        </w:rPr>
        <w:lastRenderedPageBreak/>
        <w:t>I.6</w:t>
      </w:r>
      <w:r w:rsidRPr="00662771">
        <w:rPr>
          <w:rFonts w:ascii="Arial" w:hAnsi="Arial" w:cs="Arial"/>
        </w:rPr>
        <w:t xml:space="preserve"> </w:t>
      </w:r>
      <w:r w:rsidRPr="00662771">
        <w:rPr>
          <w:rFonts w:ascii="Arial" w:hAnsi="Arial" w:cs="Arial"/>
          <w:color w:val="000000" w:themeColor="text1"/>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662771">
        <w:rPr>
          <w:rFonts w:ascii="Arial" w:hAnsi="Arial" w:cs="Arial"/>
          <w:b/>
          <w:color w:val="000000" w:themeColor="text1"/>
        </w:rPr>
        <w:t>“LGIPE”</w:t>
      </w:r>
      <w:r w:rsidRPr="00662771">
        <w:rPr>
          <w:rFonts w:ascii="Arial" w:hAnsi="Arial" w:cs="Arial"/>
          <w:color w:val="000000" w:themeColor="text1"/>
        </w:rPr>
        <w:t xml:space="preserve">, en lo sucesivo las </w:t>
      </w:r>
      <w:r w:rsidRPr="00662771">
        <w:rPr>
          <w:rFonts w:ascii="Arial" w:hAnsi="Arial" w:cs="Arial"/>
          <w:b/>
          <w:color w:val="000000" w:themeColor="text1"/>
        </w:rPr>
        <w:t>“POBALINES”</w:t>
      </w:r>
      <w:r w:rsidRPr="00662771">
        <w:rPr>
          <w:rFonts w:ascii="Arial" w:hAnsi="Arial" w:cs="Arial"/>
          <w:color w:val="000000" w:themeColor="text1"/>
        </w:rPr>
        <w:t>.</w:t>
      </w:r>
    </w:p>
    <w:p w14:paraId="6FAE0A63" w14:textId="77777777" w:rsidR="004B304D" w:rsidRPr="00662771" w:rsidRDefault="004B304D" w:rsidP="004B304D">
      <w:pPr>
        <w:ind w:right="22"/>
        <w:jc w:val="both"/>
        <w:rPr>
          <w:rFonts w:ascii="Arial" w:hAnsi="Arial" w:cs="Arial"/>
          <w:bCs/>
        </w:rPr>
      </w:pPr>
    </w:p>
    <w:p w14:paraId="02D176E6" w14:textId="77777777" w:rsidR="004B304D" w:rsidRPr="00662771" w:rsidRDefault="004B304D" w:rsidP="004B304D">
      <w:pPr>
        <w:ind w:right="22"/>
        <w:jc w:val="both"/>
        <w:rPr>
          <w:rFonts w:ascii="Arial" w:hAnsi="Arial" w:cs="Arial"/>
        </w:rPr>
      </w:pPr>
      <w:r w:rsidRPr="00662771">
        <w:rPr>
          <w:rFonts w:ascii="Arial" w:hAnsi="Arial" w:cs="Arial"/>
          <w:b/>
          <w:bCs/>
        </w:rPr>
        <w:t>I.7</w:t>
      </w:r>
      <w:r w:rsidRPr="00662771">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62771">
        <w:rPr>
          <w:rFonts w:ascii="Arial" w:hAnsi="Arial" w:cs="Arial"/>
          <w:u w:val="single"/>
        </w:rPr>
        <w:t xml:space="preserve"> ____</w:t>
      </w:r>
      <w:r w:rsidRPr="00662771">
        <w:rPr>
          <w:rFonts w:ascii="Arial" w:hAnsi="Arial" w:cs="Arial"/>
        </w:rPr>
        <w:t>debidamente aprobada.</w:t>
      </w:r>
    </w:p>
    <w:p w14:paraId="38CAFDA4" w14:textId="77777777" w:rsidR="004B304D" w:rsidRPr="00662771" w:rsidRDefault="004B304D" w:rsidP="004B304D">
      <w:pPr>
        <w:ind w:right="22"/>
        <w:jc w:val="both"/>
        <w:rPr>
          <w:rFonts w:ascii="Arial" w:hAnsi="Arial" w:cs="Arial"/>
        </w:rPr>
      </w:pPr>
    </w:p>
    <w:p w14:paraId="5E715D3D"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662771" w:rsidRDefault="004B304D" w:rsidP="004B304D">
      <w:pPr>
        <w:ind w:right="22"/>
        <w:jc w:val="both"/>
        <w:rPr>
          <w:rFonts w:ascii="Arial" w:hAnsi="Arial" w:cs="Arial"/>
          <w:u w:val="dotted"/>
        </w:rPr>
      </w:pPr>
    </w:p>
    <w:p w14:paraId="70ED823B" w14:textId="77777777" w:rsidR="004B304D" w:rsidRPr="00662771" w:rsidRDefault="004B304D" w:rsidP="004B304D">
      <w:pPr>
        <w:ind w:right="22"/>
        <w:jc w:val="both"/>
        <w:rPr>
          <w:rFonts w:ascii="Arial" w:hAnsi="Arial" w:cs="Arial"/>
          <w:u w:val="dotted"/>
        </w:rPr>
      </w:pPr>
      <w:r w:rsidRPr="00662771">
        <w:rPr>
          <w:rFonts w:ascii="Arial" w:hAnsi="Arial" w:cs="Arial"/>
          <w:u w:val="dotted"/>
        </w:rPr>
        <w:t>(Si aplica)</w:t>
      </w:r>
    </w:p>
    <w:p w14:paraId="62AA02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Que la ___________ ha contemplado en el anteproyecto de presupuesto para el ejercicio fiscal 20___, aprobado por el Consejo General del </w:t>
      </w:r>
      <w:r w:rsidRPr="00662771">
        <w:rPr>
          <w:rFonts w:ascii="Arial" w:hAnsi="Arial" w:cs="Arial"/>
          <w:b/>
          <w:bCs/>
          <w:u w:val="dotted"/>
        </w:rPr>
        <w:t>“Instituto”</w:t>
      </w:r>
      <w:r w:rsidRPr="00662771">
        <w:rPr>
          <w:rFonts w:ascii="Arial" w:hAnsi="Arial" w:cs="Arial"/>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62771">
        <w:rPr>
          <w:rFonts w:ascii="Arial" w:hAnsi="Arial" w:cs="Arial"/>
          <w:b/>
          <w:bCs/>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662771" w:rsidRDefault="004B304D" w:rsidP="004B304D">
      <w:pPr>
        <w:ind w:right="22"/>
        <w:jc w:val="both"/>
        <w:rPr>
          <w:rFonts w:ascii="Arial" w:hAnsi="Arial" w:cs="Arial"/>
          <w:u w:val="dotted"/>
        </w:rPr>
      </w:pPr>
    </w:p>
    <w:p w14:paraId="1EBB58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62771">
        <w:rPr>
          <w:rFonts w:ascii="Arial" w:hAnsi="Arial" w:cs="Arial"/>
          <w:b/>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662771" w:rsidRDefault="004B304D" w:rsidP="004B304D">
      <w:pPr>
        <w:ind w:right="22"/>
        <w:jc w:val="both"/>
        <w:rPr>
          <w:rFonts w:ascii="Arial" w:hAnsi="Arial" w:cs="Arial"/>
          <w:u w:val="dotted"/>
        </w:rPr>
      </w:pPr>
    </w:p>
    <w:p w14:paraId="3A74D103" w14:textId="77777777" w:rsidR="004B304D" w:rsidRPr="00662771" w:rsidRDefault="004B304D" w:rsidP="004B304D">
      <w:pPr>
        <w:ind w:right="22"/>
        <w:jc w:val="both"/>
        <w:outlineLvl w:val="0"/>
        <w:rPr>
          <w:rFonts w:ascii="Arial" w:hAnsi="Arial" w:cs="Arial"/>
          <w:b/>
          <w:i/>
          <w:u w:val="single"/>
        </w:rPr>
      </w:pPr>
      <w:r w:rsidRPr="00662771">
        <w:rPr>
          <w:rFonts w:ascii="Arial" w:hAnsi="Arial" w:cs="Arial"/>
          <w:b/>
          <w:i/>
          <w:u w:val="single"/>
        </w:rPr>
        <w:t>CUANDO APLIQUE:</w:t>
      </w:r>
    </w:p>
    <w:p w14:paraId="2E832374" w14:textId="77777777" w:rsidR="004B304D" w:rsidRPr="00662771" w:rsidRDefault="004B304D" w:rsidP="004B304D">
      <w:pPr>
        <w:ind w:right="22"/>
        <w:jc w:val="both"/>
        <w:rPr>
          <w:rFonts w:ascii="Arial" w:hAnsi="Arial" w:cs="Arial"/>
          <w:u w:val="thick"/>
        </w:rPr>
      </w:pPr>
      <w:r w:rsidRPr="00662771">
        <w:rPr>
          <w:rFonts w:ascii="Arial" w:hAnsi="Arial" w:cs="Arial"/>
          <w:color w:val="000000"/>
          <w:u w:val="dotted"/>
        </w:rPr>
        <w:t>*</w:t>
      </w:r>
      <w:r w:rsidRPr="00662771">
        <w:rPr>
          <w:rFonts w:ascii="Arial" w:hAnsi="Arial" w:cs="Arial"/>
          <w:u w:val="dotted"/>
        </w:rPr>
        <w:t xml:space="preserve">Que cuenta con el Acuerdo o Actualización de Autorización del </w:t>
      </w:r>
      <w:proofErr w:type="gramStart"/>
      <w:r w:rsidRPr="00662771">
        <w:rPr>
          <w:rFonts w:ascii="Arial" w:hAnsi="Arial" w:cs="Arial"/>
          <w:u w:val="dotted"/>
        </w:rPr>
        <w:t>Director Ejecutivo</w:t>
      </w:r>
      <w:proofErr w:type="gramEnd"/>
      <w:r w:rsidRPr="00662771">
        <w:rPr>
          <w:rFonts w:ascii="Arial" w:hAnsi="Arial" w:cs="Arial"/>
          <w:u w:val="dotted"/>
        </w:rPr>
        <w:t xml:space="preserve"> de Administración, para llevar a cabo adquisiciones, arrendamientos y servicios, cuya vigencia rebase un ejercicio presupuestario, de fecha </w:t>
      </w:r>
      <w:r w:rsidRPr="00662771">
        <w:rPr>
          <w:rFonts w:ascii="Arial" w:hAnsi="Arial" w:cs="Arial"/>
          <w:u w:val="single"/>
        </w:rPr>
        <w:t>__________________</w:t>
      </w:r>
      <w:r w:rsidRPr="00662771">
        <w:rPr>
          <w:rFonts w:ascii="Arial" w:hAnsi="Arial" w:cs="Arial"/>
        </w:rPr>
        <w:t>.</w:t>
      </w:r>
    </w:p>
    <w:p w14:paraId="77F3D7ED" w14:textId="77777777" w:rsidR="004B304D" w:rsidRPr="00662771" w:rsidRDefault="004B304D" w:rsidP="004B304D">
      <w:pPr>
        <w:ind w:right="22"/>
        <w:jc w:val="both"/>
        <w:rPr>
          <w:rFonts w:ascii="Arial" w:hAnsi="Arial" w:cs="Arial"/>
        </w:rPr>
      </w:pPr>
    </w:p>
    <w:p w14:paraId="60AFA78A" w14:textId="77777777" w:rsidR="004B304D" w:rsidRPr="00662771" w:rsidRDefault="004B304D" w:rsidP="004B304D">
      <w:pPr>
        <w:ind w:right="22"/>
        <w:jc w:val="both"/>
        <w:rPr>
          <w:rFonts w:ascii="Arial" w:hAnsi="Arial" w:cs="Arial"/>
          <w:u w:val="dotted"/>
        </w:rPr>
      </w:pPr>
      <w:r w:rsidRPr="00662771">
        <w:rPr>
          <w:rFonts w:ascii="Arial" w:hAnsi="Arial" w:cs="Arial"/>
        </w:rPr>
        <w:t>*</w:t>
      </w:r>
      <w:r w:rsidRPr="00662771">
        <w:rPr>
          <w:rFonts w:ascii="Arial" w:hAnsi="Arial" w:cs="Arial"/>
          <w:u w:val="dotted"/>
        </w:rPr>
        <w:t>Que cuenta con la Autorización</w:t>
      </w:r>
      <w:r w:rsidRPr="00662771">
        <w:rPr>
          <w:rFonts w:ascii="Arial" w:hAnsi="Arial" w:cs="Arial"/>
        </w:rPr>
        <w:t xml:space="preserve"> </w:t>
      </w:r>
      <w:r w:rsidRPr="00662771">
        <w:rPr>
          <w:rFonts w:ascii="Arial" w:hAnsi="Arial" w:cs="Arial"/>
          <w:u w:val="dotted"/>
        </w:rPr>
        <w:t xml:space="preserve">o Actualización para la Procedencia del Pago Anticipado, solicitada el __ de __ </w:t>
      </w:r>
      <w:proofErr w:type="spellStart"/>
      <w:r w:rsidRPr="00662771">
        <w:rPr>
          <w:rFonts w:ascii="Arial" w:hAnsi="Arial" w:cs="Arial"/>
          <w:u w:val="dotted"/>
        </w:rPr>
        <w:t>de</w:t>
      </w:r>
      <w:proofErr w:type="spellEnd"/>
      <w:r w:rsidRPr="00662771">
        <w:rPr>
          <w:rFonts w:ascii="Arial" w:hAnsi="Arial" w:cs="Arial"/>
          <w:u w:val="dotted"/>
        </w:rPr>
        <w:t xml:space="preserve"> 20__, emitida por la Dirección Ejecutiva de Administración.</w:t>
      </w:r>
    </w:p>
    <w:p w14:paraId="4DBB507E" w14:textId="77777777" w:rsidR="004B304D" w:rsidRPr="00662771" w:rsidRDefault="004B304D" w:rsidP="004B304D">
      <w:pPr>
        <w:ind w:right="22"/>
        <w:jc w:val="both"/>
        <w:rPr>
          <w:rFonts w:ascii="Arial" w:hAnsi="Arial" w:cs="Arial"/>
          <w:u w:val="dotted"/>
        </w:rPr>
      </w:pPr>
    </w:p>
    <w:p w14:paraId="260BD92D"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Acuerdo</w:t>
      </w:r>
      <w:r w:rsidRPr="00662771">
        <w:rPr>
          <w:rFonts w:ascii="Arial" w:hAnsi="Arial" w:cs="Arial"/>
        </w:rPr>
        <w:t xml:space="preserve"> </w:t>
      </w:r>
      <w:r w:rsidRPr="00662771">
        <w:rPr>
          <w:rFonts w:ascii="Arial" w:hAnsi="Arial" w:cs="Arial"/>
          <w:u w:val="dotted"/>
        </w:rPr>
        <w:t xml:space="preserve">o Actualización de Autorización para ejercer recursos de la partida restringida </w:t>
      </w:r>
      <w:r w:rsidRPr="00662771">
        <w:rPr>
          <w:rFonts w:ascii="Arial" w:hAnsi="Arial" w:cs="Arial"/>
          <w:u w:val="single"/>
        </w:rPr>
        <w:t>(señalar partida y descripción)</w:t>
      </w:r>
      <w:r w:rsidRPr="00662771">
        <w:rPr>
          <w:rFonts w:ascii="Arial" w:hAnsi="Arial" w:cs="Arial"/>
          <w:u w:val="dotted"/>
        </w:rPr>
        <w:t xml:space="preserve">, emitido por el </w:t>
      </w:r>
      <w:proofErr w:type="gramStart"/>
      <w:r w:rsidRPr="00662771">
        <w:rPr>
          <w:rFonts w:ascii="Arial" w:hAnsi="Arial" w:cs="Arial"/>
          <w:u w:val="dotted"/>
        </w:rPr>
        <w:t>Director Ejecutivo</w:t>
      </w:r>
      <w:proofErr w:type="gramEnd"/>
      <w:r w:rsidRPr="00662771">
        <w:rPr>
          <w:rFonts w:ascii="Arial" w:hAnsi="Arial" w:cs="Arial"/>
          <w:u w:val="dotted"/>
        </w:rPr>
        <w:t xml:space="preserve"> de Administración, de fecha __________________.</w:t>
      </w:r>
    </w:p>
    <w:p w14:paraId="2F97604D" w14:textId="77777777" w:rsidR="004B304D" w:rsidRPr="00662771" w:rsidRDefault="004B304D" w:rsidP="004B304D">
      <w:pPr>
        <w:ind w:right="22"/>
        <w:jc w:val="both"/>
        <w:rPr>
          <w:rFonts w:ascii="Arial" w:hAnsi="Arial" w:cs="Arial"/>
          <w:color w:val="000000"/>
          <w:u w:val="dotted"/>
        </w:rPr>
      </w:pPr>
    </w:p>
    <w:p w14:paraId="5D56325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Dictamen de Procedencia Técnica (número), emitido por la Unidad Técnica de Servicios de Informática, de fecha ______________.</w:t>
      </w:r>
    </w:p>
    <w:p w14:paraId="4ED6925E" w14:textId="77777777" w:rsidR="004B304D" w:rsidRPr="00662771" w:rsidRDefault="004B304D" w:rsidP="004B304D">
      <w:pPr>
        <w:ind w:right="22"/>
        <w:jc w:val="both"/>
        <w:rPr>
          <w:rFonts w:ascii="Arial" w:hAnsi="Arial" w:cs="Arial"/>
          <w:color w:val="000000"/>
          <w:u w:val="single"/>
        </w:rPr>
      </w:pPr>
    </w:p>
    <w:p w14:paraId="18B9FAA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 xml:space="preserve">*Que cuenta con el Dictamen de Procedencia Técnica número </w:t>
      </w:r>
      <w:r w:rsidRPr="00662771">
        <w:rPr>
          <w:rFonts w:ascii="Arial" w:hAnsi="Arial" w:cs="Arial"/>
          <w:u w:val="single"/>
        </w:rPr>
        <w:t>__________</w:t>
      </w:r>
      <w:r w:rsidRPr="00662771">
        <w:rPr>
          <w:rFonts w:ascii="Arial" w:hAnsi="Arial" w:cs="Arial"/>
        </w:rPr>
        <w:t xml:space="preserve"> </w:t>
      </w:r>
      <w:r w:rsidRPr="00662771">
        <w:rPr>
          <w:rFonts w:ascii="Arial" w:hAnsi="Arial" w:cs="Arial"/>
          <w:color w:val="000000"/>
          <w:u w:val="dotted"/>
        </w:rPr>
        <w:t>emitido por la Coordinación Nacional de Comunicación Social, de fecha__________</w:t>
      </w:r>
      <w:r w:rsidRPr="00662771">
        <w:rPr>
          <w:rFonts w:ascii="Arial" w:hAnsi="Arial" w:cs="Arial"/>
          <w:color w:val="000000"/>
          <w:u w:val="single"/>
        </w:rPr>
        <w:t>___</w:t>
      </w:r>
      <w:r w:rsidRPr="00662771">
        <w:rPr>
          <w:rFonts w:ascii="Arial" w:hAnsi="Arial" w:cs="Arial"/>
          <w:color w:val="000000"/>
          <w:u w:val="dotted"/>
        </w:rPr>
        <w:t>.</w:t>
      </w:r>
    </w:p>
    <w:p w14:paraId="31D20F6B" w14:textId="77777777" w:rsidR="004B304D" w:rsidRPr="00662771" w:rsidRDefault="004B304D" w:rsidP="004B304D">
      <w:pPr>
        <w:ind w:right="22"/>
        <w:jc w:val="both"/>
        <w:rPr>
          <w:rFonts w:ascii="Arial" w:hAnsi="Arial" w:cs="Arial"/>
          <w:color w:val="000000"/>
          <w:u w:val="single"/>
        </w:rPr>
      </w:pPr>
    </w:p>
    <w:p w14:paraId="62A65688"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bCs/>
        </w:rPr>
        <w:t>I.8</w:t>
      </w:r>
      <w:r w:rsidRPr="00662771">
        <w:rPr>
          <w:rFonts w:ascii="Arial" w:hAnsi="Arial" w:cs="Arial"/>
          <w:bCs/>
        </w:rPr>
        <w:t xml:space="preserve"> </w:t>
      </w:r>
      <w:r w:rsidRPr="00662771">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Pr="00662771">
        <w:rPr>
          <w:rFonts w:ascii="Arial" w:hAnsi="Arial" w:cs="Arial"/>
          <w:b/>
        </w:rPr>
        <w:t>Demarcación Territorial</w:t>
      </w:r>
      <w:r w:rsidRPr="00662771">
        <w:rPr>
          <w:rFonts w:ascii="Arial" w:hAnsi="Arial" w:cs="Arial"/>
        </w:rPr>
        <w:t xml:space="preserve"> Tlalpan, código postal 14610, Ciudad de México.</w:t>
      </w:r>
    </w:p>
    <w:p w14:paraId="2252975E" w14:textId="77777777" w:rsidR="004B304D" w:rsidRPr="00662771" w:rsidRDefault="004B304D" w:rsidP="004B304D">
      <w:pPr>
        <w:ind w:left="708" w:right="22" w:hanging="708"/>
        <w:jc w:val="both"/>
        <w:rPr>
          <w:rFonts w:ascii="Arial" w:hAnsi="Arial" w:cs="Arial"/>
        </w:rPr>
      </w:pPr>
    </w:p>
    <w:p w14:paraId="5585C392" w14:textId="77777777" w:rsidR="004B304D" w:rsidRPr="00662771" w:rsidRDefault="004B304D" w:rsidP="004B304D">
      <w:pPr>
        <w:ind w:right="22"/>
        <w:jc w:val="both"/>
        <w:rPr>
          <w:rFonts w:ascii="Arial" w:hAnsi="Arial" w:cs="Arial"/>
          <w:bCs/>
        </w:rPr>
      </w:pPr>
      <w:r w:rsidRPr="00662771">
        <w:rPr>
          <w:rFonts w:ascii="Arial" w:hAnsi="Arial" w:cs="Arial"/>
          <w:b/>
        </w:rPr>
        <w:t>II.</w:t>
      </w:r>
      <w:r w:rsidRPr="00662771">
        <w:rPr>
          <w:rFonts w:ascii="Arial" w:hAnsi="Arial" w:cs="Arial"/>
        </w:rPr>
        <w:t xml:space="preserve"> Del </w:t>
      </w:r>
      <w:r w:rsidRPr="00662771">
        <w:rPr>
          <w:rFonts w:ascii="Arial" w:hAnsi="Arial" w:cs="Arial"/>
          <w:b/>
          <w:bCs/>
        </w:rPr>
        <w:t>“Proveedor”</w:t>
      </w:r>
      <w:r w:rsidRPr="00662771">
        <w:rPr>
          <w:rFonts w:ascii="Arial" w:hAnsi="Arial" w:cs="Arial"/>
        </w:rPr>
        <w:t>:</w:t>
      </w:r>
    </w:p>
    <w:p w14:paraId="07AC8A64" w14:textId="77777777" w:rsidR="004B304D" w:rsidRPr="00662771" w:rsidRDefault="004B304D" w:rsidP="004B304D">
      <w:pPr>
        <w:ind w:right="22"/>
        <w:rPr>
          <w:rFonts w:ascii="Arial" w:hAnsi="Arial" w:cs="Arial"/>
        </w:rPr>
      </w:pPr>
    </w:p>
    <w:p w14:paraId="0145C359"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MORAL</w:t>
      </w:r>
    </w:p>
    <w:p w14:paraId="6C63D677" w14:textId="77777777" w:rsidR="004B304D" w:rsidRPr="00662771" w:rsidRDefault="004B304D" w:rsidP="004B304D">
      <w:pPr>
        <w:ind w:right="22"/>
        <w:rPr>
          <w:rFonts w:ascii="Arial" w:hAnsi="Arial" w:cs="Arial"/>
          <w:b/>
          <w:i/>
        </w:rPr>
      </w:pPr>
    </w:p>
    <w:p w14:paraId="4D2788B8" w14:textId="77777777" w:rsidR="004B304D" w:rsidRPr="00662771" w:rsidRDefault="004B304D" w:rsidP="004B304D">
      <w:pPr>
        <w:ind w:right="22"/>
        <w:jc w:val="both"/>
        <w:rPr>
          <w:rFonts w:ascii="Arial" w:hAnsi="Arial" w:cs="Arial"/>
        </w:rPr>
      </w:pPr>
      <w:r w:rsidRPr="00662771">
        <w:rPr>
          <w:rFonts w:ascii="Arial" w:hAnsi="Arial" w:cs="Arial"/>
          <w:b/>
        </w:rPr>
        <w:t xml:space="preserve">II.1 </w:t>
      </w:r>
      <w:r w:rsidRPr="00662771">
        <w:rPr>
          <w:rFonts w:ascii="Arial" w:hAnsi="Arial" w:cs="Arial"/>
        </w:rPr>
        <w:t>Que es una sociedad constituida conforme a la legislación mexicana, según consta en la escritura pública número ________ de fecha ___________, otorgada ante la fe del (l</w:t>
      </w:r>
      <w:r w:rsidRPr="00662771">
        <w:rPr>
          <w:rFonts w:ascii="Arial" w:hAnsi="Arial" w:cs="Arial"/>
          <w:u w:val="single"/>
        </w:rPr>
        <w:t>a</w:t>
      </w:r>
      <w:r w:rsidRPr="00662771">
        <w:rPr>
          <w:rFonts w:ascii="Arial" w:hAnsi="Arial" w:cs="Arial"/>
        </w:rPr>
        <w:t>) Licenciado (a) ______________, (</w:t>
      </w:r>
      <w:r w:rsidRPr="00662771">
        <w:rPr>
          <w:rFonts w:ascii="Arial" w:hAnsi="Arial" w:cs="Arial"/>
          <w:u w:val="single"/>
        </w:rPr>
        <w:t>tipo de fedatario</w:t>
      </w:r>
      <w:r w:rsidRPr="00662771">
        <w:rPr>
          <w:rFonts w:ascii="Arial" w:hAnsi="Arial" w:cs="Arial"/>
        </w:rPr>
        <w:t xml:space="preserve">) número ___ del </w:t>
      </w:r>
      <w:r w:rsidRPr="00662771">
        <w:rPr>
          <w:rFonts w:ascii="Arial" w:hAnsi="Arial" w:cs="Arial"/>
          <w:u w:val="single"/>
        </w:rPr>
        <w:t>(Ciudad en la que actúa)</w:t>
      </w:r>
      <w:r w:rsidRPr="00662771">
        <w:rPr>
          <w:rFonts w:ascii="Arial" w:hAnsi="Arial" w:cs="Arial"/>
        </w:rPr>
        <w:t xml:space="preserve">, misma que fue inscrita en el Registro Público de la </w:t>
      </w:r>
      <w:r w:rsidRPr="00662771">
        <w:rPr>
          <w:rFonts w:ascii="Arial" w:hAnsi="Arial" w:cs="Arial"/>
        </w:rPr>
        <w:lastRenderedPageBreak/>
        <w:t xml:space="preserve">Propiedad y de Comercio de ________, en el folio mercantil electrónico número _____, el __ de ____ </w:t>
      </w:r>
      <w:proofErr w:type="spellStart"/>
      <w:r w:rsidRPr="00662771">
        <w:rPr>
          <w:rFonts w:ascii="Arial" w:hAnsi="Arial" w:cs="Arial"/>
        </w:rPr>
        <w:t>de</w:t>
      </w:r>
      <w:proofErr w:type="spellEnd"/>
      <w:r w:rsidRPr="00662771">
        <w:rPr>
          <w:rFonts w:ascii="Arial" w:hAnsi="Arial" w:cs="Arial"/>
        </w:rPr>
        <w:t xml:space="preserve"> ____.</w:t>
      </w:r>
    </w:p>
    <w:p w14:paraId="00B4D908" w14:textId="77777777" w:rsidR="004B304D" w:rsidRPr="00662771" w:rsidRDefault="004B304D" w:rsidP="004B304D">
      <w:pPr>
        <w:ind w:right="22"/>
        <w:jc w:val="both"/>
        <w:rPr>
          <w:rFonts w:ascii="Arial" w:hAnsi="Arial" w:cs="Arial"/>
        </w:rPr>
      </w:pPr>
    </w:p>
    <w:p w14:paraId="34F6C7B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su objeto social es, entre otros, </w:t>
      </w:r>
      <w:r w:rsidRPr="00662771">
        <w:rPr>
          <w:rFonts w:ascii="Arial" w:hAnsi="Arial" w:cs="Arial"/>
          <w:u w:val="single"/>
        </w:rPr>
        <w:t>(señalar el objeto acorde al servicio contratado), según consta en</w:t>
      </w:r>
      <w:r w:rsidRPr="00662771">
        <w:rPr>
          <w:rFonts w:ascii="Arial" w:hAnsi="Arial" w:cs="Arial"/>
          <w:shd w:val="clear" w:color="auto" w:fill="FFFFFF"/>
        </w:rPr>
        <w:t xml:space="preserve">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p>
    <w:p w14:paraId="7A59BAEF" w14:textId="77777777" w:rsidR="004B304D" w:rsidRPr="00662771" w:rsidRDefault="004B304D" w:rsidP="004B304D">
      <w:pPr>
        <w:ind w:right="22"/>
        <w:jc w:val="both"/>
        <w:rPr>
          <w:rFonts w:ascii="Arial" w:hAnsi="Arial" w:cs="Arial"/>
        </w:rPr>
      </w:pPr>
    </w:p>
    <w:p w14:paraId="5F655247" w14:textId="77777777" w:rsidR="004B304D" w:rsidRPr="00662771" w:rsidRDefault="004B304D" w:rsidP="004B304D">
      <w:pPr>
        <w:ind w:right="22"/>
        <w:jc w:val="both"/>
        <w:rPr>
          <w:rFonts w:ascii="Arial" w:hAnsi="Arial" w:cs="Arial"/>
          <w:shd w:val="clear" w:color="auto" w:fill="FFFFFF"/>
        </w:rPr>
      </w:pPr>
      <w:r w:rsidRPr="00662771">
        <w:rPr>
          <w:rFonts w:ascii="Arial" w:hAnsi="Arial" w:cs="Arial"/>
          <w:b/>
        </w:rPr>
        <w:t xml:space="preserve">II.3 </w:t>
      </w:r>
      <w:r w:rsidRPr="00662771">
        <w:rPr>
          <w:rFonts w:ascii="Arial" w:hAnsi="Arial" w:cs="Arial"/>
        </w:rPr>
        <w:t xml:space="preserve">Que el C. _________________, Apoderado o Representante, se identifica con folletos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r w:rsidRPr="00662771">
        <w:rPr>
          <w:rFonts w:ascii="Arial" w:hAnsi="Arial" w:cs="Arial"/>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r w:rsidRPr="00662771">
        <w:rPr>
          <w:rFonts w:ascii="Arial" w:hAnsi="Arial" w:cs="Arial"/>
        </w:rPr>
        <w:t xml:space="preserve"> </w:t>
      </w:r>
      <w:r w:rsidRPr="00662771">
        <w:rPr>
          <w:rFonts w:ascii="Arial" w:hAnsi="Arial" w:cs="Arial"/>
          <w:shd w:val="clear" w:color="auto" w:fill="FFFFFF"/>
        </w:rPr>
        <w:t>y manifiesta que dichas facultades no le han sido modificadas, revocadas, ni limitadas en forma alguna.</w:t>
      </w:r>
    </w:p>
    <w:p w14:paraId="4D126228" w14:textId="77777777" w:rsidR="004B304D" w:rsidRPr="00662771" w:rsidRDefault="004B304D" w:rsidP="004B304D">
      <w:pPr>
        <w:ind w:right="22"/>
        <w:jc w:val="both"/>
        <w:rPr>
          <w:rFonts w:ascii="Arial" w:hAnsi="Arial" w:cs="Arial"/>
          <w:shd w:val="clear" w:color="auto" w:fill="FFFFFF"/>
        </w:rPr>
      </w:pPr>
    </w:p>
    <w:p w14:paraId="554C75BE"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_____________.</w:t>
      </w:r>
    </w:p>
    <w:p w14:paraId="714DD25C" w14:textId="77777777" w:rsidR="004B304D" w:rsidRPr="00662771" w:rsidRDefault="004B304D" w:rsidP="004B304D">
      <w:pPr>
        <w:ind w:right="22"/>
        <w:jc w:val="both"/>
        <w:rPr>
          <w:rFonts w:ascii="Arial" w:hAnsi="Arial" w:cs="Arial"/>
        </w:rPr>
      </w:pPr>
    </w:p>
    <w:p w14:paraId="518C198B" w14:textId="77777777" w:rsidR="004B304D" w:rsidRPr="00662771" w:rsidRDefault="004B304D" w:rsidP="004B304D">
      <w:pPr>
        <w:widowControl w:val="0"/>
        <w:ind w:right="22"/>
        <w:contextualSpacing/>
        <w:jc w:val="both"/>
        <w:rPr>
          <w:rFonts w:ascii="Arial" w:hAnsi="Arial" w:cs="Arial"/>
          <w:snapToGrid w:val="0"/>
          <w:lang w:val="es-ES_tradnl"/>
        </w:rPr>
      </w:pPr>
      <w:r w:rsidRPr="00662771">
        <w:rPr>
          <w:rFonts w:ascii="Arial" w:hAnsi="Arial" w:cs="Arial"/>
          <w:b/>
          <w:snapToGrid w:val="0"/>
          <w:lang w:val="es-ES_tradnl"/>
        </w:rPr>
        <w:t xml:space="preserve">II.5 </w:t>
      </w:r>
      <w:r w:rsidRPr="00662771">
        <w:rPr>
          <w:rFonts w:ascii="Arial" w:hAnsi="Arial" w:cs="Arial"/>
          <w:snapToGrid w:val="0"/>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62771">
        <w:rPr>
          <w:rFonts w:ascii="Arial" w:hAnsi="Arial" w:cs="Arial"/>
          <w:b/>
          <w:snapToGrid w:val="0"/>
          <w:lang w:val="es-ES_tradnl"/>
        </w:rPr>
        <w:t>“Reglamento”</w:t>
      </w:r>
      <w:r w:rsidRPr="00662771">
        <w:rPr>
          <w:rFonts w:ascii="Arial" w:hAnsi="Arial" w:cs="Arial"/>
          <w:snapToGrid w:val="0"/>
          <w:lang w:val="es-ES_tradnl"/>
        </w:rPr>
        <w:t>.</w:t>
      </w:r>
    </w:p>
    <w:p w14:paraId="06BCC8BC" w14:textId="77777777" w:rsidR="004B304D" w:rsidRPr="00662771" w:rsidRDefault="004B304D" w:rsidP="004B304D">
      <w:pPr>
        <w:widowControl w:val="0"/>
        <w:ind w:right="22"/>
        <w:contextualSpacing/>
        <w:jc w:val="both"/>
        <w:rPr>
          <w:rFonts w:ascii="Arial" w:hAnsi="Arial" w:cs="Arial"/>
          <w:snapToGrid w:val="0"/>
          <w:lang w:val="es-ES_tradnl"/>
        </w:rPr>
      </w:pPr>
    </w:p>
    <w:p w14:paraId="136D829B" w14:textId="77777777" w:rsidR="004B304D" w:rsidRPr="00662771" w:rsidRDefault="004B304D" w:rsidP="4EB6A0AF">
      <w:pPr>
        <w:widowControl w:val="0"/>
        <w:ind w:right="22"/>
        <w:contextualSpacing/>
        <w:jc w:val="both"/>
        <w:rPr>
          <w:rFonts w:ascii="Arial" w:hAnsi="Arial" w:cs="Arial"/>
          <w:snapToGrid w:val="0"/>
        </w:rPr>
      </w:pPr>
      <w:r w:rsidRPr="4EB6A0AF">
        <w:rPr>
          <w:rFonts w:ascii="Arial" w:hAnsi="Arial" w:cs="Arial"/>
          <w:snapToGrid w:val="0"/>
        </w:rPr>
        <w:t>Asimismo, manifiesta bajo protesta de decir verdad que ni su (Representante o Apoderado legal, según corresponda</w:t>
      </w:r>
      <w:proofErr w:type="gramStart"/>
      <w:r w:rsidRPr="4EB6A0AF">
        <w:rPr>
          <w:rFonts w:ascii="Arial" w:hAnsi="Arial" w:cs="Arial"/>
          <w:snapToGrid w:val="0"/>
        </w:rPr>
        <w:t>),,</w:t>
      </w:r>
      <w:proofErr w:type="gramEnd"/>
      <w:r w:rsidRPr="4EB6A0AF">
        <w:rPr>
          <w:rFonts w:ascii="Arial" w:hAnsi="Arial" w:cs="Arial"/>
          <w:snapToGrid w:val="0"/>
        </w:rPr>
        <w:t xml:space="preserve"> socios y directivos, se encuentran en el supuesto establecido en el artículo 49, fracción IX de la Ley General de Responsabilidades Administrativas.</w:t>
      </w:r>
    </w:p>
    <w:p w14:paraId="6B383186" w14:textId="77777777" w:rsidR="004B304D" w:rsidRPr="00662771" w:rsidRDefault="004B304D" w:rsidP="004B304D">
      <w:pPr>
        <w:ind w:right="22"/>
        <w:jc w:val="both"/>
        <w:rPr>
          <w:rFonts w:ascii="Arial" w:hAnsi="Arial" w:cs="Arial"/>
        </w:rPr>
      </w:pPr>
    </w:p>
    <w:p w14:paraId="65D0CAE1"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r w:rsidRPr="00662771">
        <w:rPr>
          <w:rFonts w:ascii="Arial" w:hAnsi="Arial" w:cs="Arial"/>
        </w:rPr>
        <w:t>.</w:t>
      </w:r>
    </w:p>
    <w:p w14:paraId="1603F47B" w14:textId="77777777" w:rsidR="004B304D" w:rsidRPr="00662771" w:rsidRDefault="004B304D" w:rsidP="004B304D">
      <w:pPr>
        <w:shd w:val="clear" w:color="auto" w:fill="FFFFFF"/>
        <w:tabs>
          <w:tab w:val="left" w:pos="3619"/>
        </w:tabs>
        <w:ind w:right="22"/>
        <w:jc w:val="both"/>
        <w:rPr>
          <w:rFonts w:ascii="Arial" w:hAnsi="Arial" w:cs="Arial"/>
        </w:rPr>
      </w:pPr>
    </w:p>
    <w:p w14:paraId="30C6C4E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 xml:space="preserve">II.7 </w:t>
      </w:r>
      <w:proofErr w:type="gramStart"/>
      <w:r w:rsidRPr="00662771">
        <w:rPr>
          <w:rFonts w:ascii="Arial" w:hAnsi="Arial" w:cs="Arial"/>
        </w:rPr>
        <w:t>Que</w:t>
      </w:r>
      <w:proofErr w:type="gramEnd"/>
      <w:r w:rsidRPr="00662771">
        <w:rPr>
          <w:rFonts w:ascii="Arial" w:hAnsi="Arial" w:cs="Arial"/>
        </w:rPr>
        <w:t xml:space="preserve"> para efectos del presente contrato, señala como domicilio para oír y recibir notificaciones, el ubicado en (</w:t>
      </w:r>
      <w:r w:rsidRPr="00662771">
        <w:rPr>
          <w:rFonts w:ascii="Arial" w:hAnsi="Arial" w:cs="Arial"/>
          <w:u w:val="single"/>
        </w:rPr>
        <w:t>señalar domicilio</w:t>
      </w:r>
      <w:r w:rsidRPr="00662771">
        <w:rPr>
          <w:rFonts w:ascii="Arial" w:hAnsi="Arial" w:cs="Arial"/>
        </w:rPr>
        <w:t>).</w:t>
      </w:r>
    </w:p>
    <w:p w14:paraId="547C06C4" w14:textId="77777777" w:rsidR="004B304D" w:rsidRPr="00662771" w:rsidRDefault="004B304D" w:rsidP="004B304D">
      <w:pPr>
        <w:ind w:right="22"/>
        <w:rPr>
          <w:rFonts w:ascii="Arial" w:hAnsi="Arial" w:cs="Arial"/>
        </w:rPr>
      </w:pPr>
    </w:p>
    <w:p w14:paraId="351C5FED"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FÍSICA</w:t>
      </w:r>
    </w:p>
    <w:p w14:paraId="1C98CEF5" w14:textId="77777777" w:rsidR="004B304D" w:rsidRPr="00662771" w:rsidRDefault="004B304D" w:rsidP="004B304D">
      <w:pPr>
        <w:ind w:right="22"/>
        <w:rPr>
          <w:rFonts w:ascii="Arial" w:hAnsi="Arial" w:cs="Arial"/>
          <w:b/>
          <w:i/>
          <w:u w:val="single"/>
        </w:rPr>
      </w:pPr>
    </w:p>
    <w:p w14:paraId="2D4847E6" w14:textId="77777777" w:rsidR="004B304D" w:rsidRPr="00662771" w:rsidRDefault="004B304D" w:rsidP="004B304D">
      <w:pPr>
        <w:ind w:right="22"/>
        <w:jc w:val="both"/>
        <w:rPr>
          <w:rFonts w:ascii="Arial" w:hAnsi="Arial" w:cs="Arial"/>
        </w:rPr>
      </w:pPr>
      <w:r w:rsidRPr="00662771">
        <w:rPr>
          <w:rFonts w:ascii="Arial" w:hAnsi="Arial" w:cs="Arial"/>
          <w:b/>
        </w:rPr>
        <w:t>II.1</w:t>
      </w:r>
      <w:r w:rsidRPr="00662771">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662771" w:rsidRDefault="004B304D" w:rsidP="004B304D">
      <w:pPr>
        <w:ind w:right="22"/>
        <w:jc w:val="both"/>
        <w:rPr>
          <w:rFonts w:ascii="Arial" w:hAnsi="Arial" w:cs="Arial"/>
        </w:rPr>
      </w:pPr>
    </w:p>
    <w:p w14:paraId="6329EF9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662771" w:rsidRDefault="004B304D" w:rsidP="004B304D">
      <w:pPr>
        <w:ind w:right="22"/>
        <w:jc w:val="both"/>
        <w:rPr>
          <w:rFonts w:ascii="Arial" w:hAnsi="Arial" w:cs="Arial"/>
        </w:rPr>
      </w:pPr>
    </w:p>
    <w:p w14:paraId="0F55B9A6" w14:textId="77777777" w:rsidR="004B304D" w:rsidRPr="00662771" w:rsidRDefault="004B304D" w:rsidP="004B304D">
      <w:pPr>
        <w:ind w:right="22"/>
        <w:jc w:val="both"/>
        <w:rPr>
          <w:rFonts w:ascii="Arial" w:hAnsi="Arial" w:cs="Arial"/>
        </w:rPr>
      </w:pPr>
      <w:r w:rsidRPr="00662771">
        <w:rPr>
          <w:rFonts w:ascii="Arial" w:hAnsi="Arial" w:cs="Arial"/>
          <w:b/>
        </w:rPr>
        <w:t>II.3</w:t>
      </w:r>
      <w:r w:rsidRPr="00662771">
        <w:rPr>
          <w:rFonts w:ascii="Arial" w:hAnsi="Arial" w:cs="Arial"/>
        </w:rPr>
        <w:t xml:space="preserve"> Que el/la C. </w:t>
      </w:r>
      <w:r w:rsidRPr="00662771">
        <w:rPr>
          <w:rFonts w:ascii="Arial" w:hAnsi="Arial" w:cs="Arial"/>
          <w:u w:val="single"/>
        </w:rPr>
        <w:t>(nombre del Representante o Apoderado, si es el caso)</w:t>
      </w:r>
      <w:r w:rsidRPr="00662771">
        <w:rPr>
          <w:rFonts w:ascii="Arial" w:hAnsi="Arial" w:cs="Arial"/>
        </w:rPr>
        <w:t xml:space="preserve">, se identifica con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p>
    <w:p w14:paraId="66BFDA9C" w14:textId="77777777" w:rsidR="004B304D" w:rsidRPr="00662771" w:rsidRDefault="004B304D" w:rsidP="004B304D">
      <w:pPr>
        <w:ind w:right="22"/>
        <w:jc w:val="both"/>
        <w:rPr>
          <w:rFonts w:ascii="Arial" w:hAnsi="Arial" w:cs="Arial"/>
        </w:rPr>
      </w:pPr>
    </w:p>
    <w:p w14:paraId="6932938C"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w:t>
      </w:r>
    </w:p>
    <w:p w14:paraId="54534BE2" w14:textId="77777777" w:rsidR="004B304D" w:rsidRPr="00662771" w:rsidRDefault="004B304D" w:rsidP="004B304D">
      <w:pPr>
        <w:ind w:right="22"/>
        <w:rPr>
          <w:rFonts w:ascii="Arial" w:hAnsi="Arial" w:cs="Arial"/>
          <w:b/>
        </w:rPr>
      </w:pPr>
    </w:p>
    <w:p w14:paraId="1A92F7C4" w14:textId="77777777" w:rsidR="004B304D" w:rsidRPr="00662771" w:rsidRDefault="004B304D" w:rsidP="004B304D">
      <w:pPr>
        <w:ind w:right="22"/>
        <w:jc w:val="both"/>
        <w:rPr>
          <w:rFonts w:ascii="Arial" w:hAnsi="Arial" w:cs="Arial"/>
          <w:b/>
        </w:rPr>
      </w:pPr>
      <w:r w:rsidRPr="00662771">
        <w:rPr>
          <w:rFonts w:ascii="Arial" w:hAnsi="Arial" w:cs="Arial"/>
          <w:b/>
        </w:rPr>
        <w:t>II.5</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p>
    <w:p w14:paraId="1337EBCE" w14:textId="77777777" w:rsidR="004B304D" w:rsidRPr="00662771" w:rsidRDefault="004B304D" w:rsidP="004B304D">
      <w:pPr>
        <w:ind w:right="22"/>
        <w:rPr>
          <w:rFonts w:ascii="Arial" w:hAnsi="Arial" w:cs="Arial"/>
          <w:b/>
        </w:rPr>
      </w:pPr>
    </w:p>
    <w:p w14:paraId="09F66E18" w14:textId="4443AA83"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w:t>
      </w:r>
      <w:proofErr w:type="gramStart"/>
      <w:r w:rsidRPr="00662771">
        <w:rPr>
          <w:rFonts w:ascii="Arial" w:hAnsi="Arial" w:cs="Arial"/>
        </w:rPr>
        <w:t>Que</w:t>
      </w:r>
      <w:proofErr w:type="gramEnd"/>
      <w:r w:rsidRPr="00662771">
        <w:rPr>
          <w:rFonts w:ascii="Arial" w:hAnsi="Arial" w:cs="Arial"/>
        </w:rPr>
        <w:t xml:space="preserve"> para efectos del presente contrato, señala como su domicilio para oír y recibir notificaciones, el ubicado en (</w:t>
      </w:r>
      <w:r w:rsidRPr="00662771">
        <w:rPr>
          <w:rFonts w:ascii="Arial" w:hAnsi="Arial" w:cs="Arial"/>
          <w:u w:val="single"/>
        </w:rPr>
        <w:t>señalar domicilio</w:t>
      </w:r>
      <w:r w:rsidRPr="00662771">
        <w:rPr>
          <w:rFonts w:ascii="Arial" w:hAnsi="Arial" w:cs="Arial"/>
        </w:rPr>
        <w:t>).</w:t>
      </w:r>
    </w:p>
    <w:p w14:paraId="4DEA377B" w14:textId="77777777" w:rsidR="004B304D" w:rsidRPr="00662771" w:rsidRDefault="004B304D" w:rsidP="004B304D">
      <w:pPr>
        <w:shd w:val="clear" w:color="auto" w:fill="FFFFFF"/>
        <w:ind w:right="22"/>
        <w:jc w:val="both"/>
        <w:rPr>
          <w:rFonts w:ascii="Arial" w:hAnsi="Arial" w:cs="Arial"/>
        </w:rPr>
      </w:pPr>
    </w:p>
    <w:p w14:paraId="399A49C4" w14:textId="72F133FC" w:rsidR="004B304D" w:rsidRPr="00662771" w:rsidRDefault="004B304D" w:rsidP="004B304D">
      <w:pPr>
        <w:shd w:val="clear" w:color="auto" w:fill="FFFFFF"/>
        <w:ind w:right="22"/>
        <w:jc w:val="both"/>
        <w:rPr>
          <w:rFonts w:ascii="Arial" w:hAnsi="Arial" w:cs="Arial"/>
          <w:b/>
          <w:i/>
          <w:u w:val="single"/>
        </w:rPr>
      </w:pPr>
      <w:r w:rsidRPr="00662771">
        <w:rPr>
          <w:rFonts w:ascii="Arial" w:hAnsi="Arial" w:cs="Arial"/>
          <w:b/>
          <w:i/>
          <w:u w:val="single"/>
        </w:rPr>
        <w:t>SI ES PARTICIPACIÓN CONJUNTA</w:t>
      </w:r>
    </w:p>
    <w:p w14:paraId="6F0CC994" w14:textId="77777777" w:rsidR="004B304D" w:rsidRPr="00662771" w:rsidRDefault="004B304D" w:rsidP="004B304D">
      <w:pPr>
        <w:shd w:val="clear" w:color="auto" w:fill="FFFFFF"/>
        <w:ind w:right="22"/>
        <w:jc w:val="both"/>
        <w:rPr>
          <w:rFonts w:ascii="Arial" w:hAnsi="Arial" w:cs="Arial"/>
        </w:rPr>
      </w:pPr>
    </w:p>
    <w:p w14:paraId="589E29C0" w14:textId="77777777" w:rsidR="004B304D" w:rsidRPr="00662771" w:rsidRDefault="004B304D" w:rsidP="004B304D">
      <w:pPr>
        <w:autoSpaceDN w:val="0"/>
        <w:ind w:right="22"/>
        <w:jc w:val="both"/>
        <w:rPr>
          <w:rFonts w:ascii="Arial" w:hAnsi="Arial" w:cs="Arial"/>
          <w:color w:val="000000" w:themeColor="text1"/>
        </w:rPr>
      </w:pPr>
      <w:r w:rsidRPr="00662771">
        <w:rPr>
          <w:rFonts w:ascii="Arial" w:hAnsi="Arial" w:cs="Arial"/>
          <w:b/>
          <w:color w:val="000000" w:themeColor="text1"/>
        </w:rPr>
        <w:t xml:space="preserve">__. </w:t>
      </w:r>
      <w:r w:rsidRPr="00662771">
        <w:rPr>
          <w:rFonts w:ascii="Arial" w:hAnsi="Arial" w:cs="Arial"/>
          <w:color w:val="000000" w:themeColor="text1"/>
        </w:rPr>
        <w:t xml:space="preserve">Declaran </w:t>
      </w:r>
      <w:r w:rsidRPr="00662771">
        <w:rPr>
          <w:rFonts w:ascii="Arial" w:hAnsi="Arial" w:cs="Arial"/>
          <w:b/>
          <w:color w:val="000000" w:themeColor="text1"/>
        </w:rPr>
        <w:t>_______ y _____________</w:t>
      </w:r>
      <w:r w:rsidRPr="00662771">
        <w:rPr>
          <w:rFonts w:ascii="Arial" w:hAnsi="Arial" w:cs="Arial"/>
          <w:color w:val="000000" w:themeColor="text1"/>
        </w:rPr>
        <w:t>:</w:t>
      </w:r>
    </w:p>
    <w:p w14:paraId="46B495AC" w14:textId="77777777" w:rsidR="004B304D" w:rsidRPr="00662771" w:rsidRDefault="004B304D" w:rsidP="004B304D">
      <w:pPr>
        <w:autoSpaceDN w:val="0"/>
        <w:ind w:right="22"/>
        <w:jc w:val="both"/>
        <w:rPr>
          <w:rFonts w:ascii="Arial" w:hAnsi="Arial" w:cs="Arial"/>
          <w:color w:val="000000" w:themeColor="text1"/>
        </w:rPr>
      </w:pPr>
    </w:p>
    <w:p w14:paraId="18DEC90B"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lastRenderedPageBreak/>
        <w:t xml:space="preserve">__.1 </w:t>
      </w:r>
      <w:r w:rsidRPr="00662771">
        <w:rPr>
          <w:rFonts w:ascii="Arial" w:hAnsi="Arial" w:cs="Arial"/>
          <w:color w:val="000000" w:themeColor="text1"/>
        </w:rPr>
        <w:t xml:space="preserve">Que con fecha __ de _______ </w:t>
      </w:r>
      <w:proofErr w:type="spellStart"/>
      <w:r w:rsidRPr="00662771">
        <w:rPr>
          <w:rFonts w:ascii="Arial" w:hAnsi="Arial" w:cs="Arial"/>
          <w:color w:val="000000" w:themeColor="text1"/>
        </w:rPr>
        <w:t>de</w:t>
      </w:r>
      <w:proofErr w:type="spellEnd"/>
      <w:r w:rsidRPr="00662771">
        <w:rPr>
          <w:rFonts w:ascii="Arial" w:hAnsi="Arial" w:cs="Arial"/>
          <w:color w:val="000000" w:themeColor="text1"/>
        </w:rPr>
        <w:t xml:space="preserve"> 20__, suscribieron el convenio de participación conjunta para participar en la </w:t>
      </w:r>
      <w:r w:rsidRPr="00662771">
        <w:rPr>
          <w:rFonts w:ascii="Arial" w:hAnsi="Arial" w:cs="Arial"/>
          <w:bCs/>
          <w:color w:val="000000" w:themeColor="text1"/>
        </w:rPr>
        <w:t>(señalar el procedimiento) número (señalar el número del procedimiento)</w:t>
      </w:r>
      <w:r w:rsidRPr="00662771">
        <w:rPr>
          <w:rFonts w:ascii="Arial" w:hAnsi="Arial" w:cs="Arial"/>
          <w:color w:val="000000" w:themeColor="text1"/>
        </w:rPr>
        <w:t xml:space="preserve">, mismo que se agrega en el </w:t>
      </w:r>
      <w:r w:rsidRPr="00662771">
        <w:rPr>
          <w:rFonts w:ascii="Arial" w:hAnsi="Arial" w:cs="Arial"/>
          <w:b/>
          <w:bCs/>
          <w:color w:val="000000" w:themeColor="text1"/>
        </w:rPr>
        <w:t>“Anexo Único”</w:t>
      </w:r>
      <w:r w:rsidRPr="00662771">
        <w:rPr>
          <w:rFonts w:ascii="Arial" w:hAnsi="Arial" w:cs="Arial"/>
          <w:color w:val="000000" w:themeColor="text1"/>
        </w:rPr>
        <w:t xml:space="preserve"> del presente contrato</w:t>
      </w:r>
      <w:r w:rsidRPr="00662771">
        <w:rPr>
          <w:rFonts w:ascii="Arial" w:hAnsi="Arial" w:cs="Arial"/>
          <w:bCs/>
          <w:color w:val="000000" w:themeColor="text1"/>
        </w:rPr>
        <w:t>,</w:t>
      </w:r>
      <w:r w:rsidRPr="00662771">
        <w:rPr>
          <w:rFonts w:ascii="Arial" w:hAnsi="Arial" w:cs="Arial"/>
          <w:color w:val="000000" w:themeColor="text1"/>
        </w:rPr>
        <w:t xml:space="preserve"> </w:t>
      </w:r>
      <w:proofErr w:type="gramStart"/>
      <w:r w:rsidRPr="00662771">
        <w:rPr>
          <w:rFonts w:ascii="Arial" w:hAnsi="Arial" w:cs="Arial"/>
          <w:color w:val="000000" w:themeColor="text1"/>
        </w:rPr>
        <w:t>de acuerdo a</w:t>
      </w:r>
      <w:proofErr w:type="gramEnd"/>
      <w:r w:rsidRPr="00662771">
        <w:rPr>
          <w:rFonts w:ascii="Arial" w:hAnsi="Arial" w:cs="Arial"/>
          <w:color w:val="000000" w:themeColor="text1"/>
        </w:rPr>
        <w:t xml:space="preserve"> lo establecido en el artículo 60, fracción III de las </w:t>
      </w:r>
      <w:r w:rsidRPr="00662771">
        <w:rPr>
          <w:rFonts w:ascii="Arial" w:hAnsi="Arial" w:cs="Arial"/>
          <w:b/>
          <w:color w:val="000000" w:themeColor="text1"/>
        </w:rPr>
        <w:t>“POBALINES”</w:t>
      </w:r>
      <w:r w:rsidRPr="00662771">
        <w:rPr>
          <w:rFonts w:ascii="Arial" w:hAnsi="Arial" w:cs="Arial"/>
          <w:color w:val="000000" w:themeColor="text1"/>
        </w:rPr>
        <w:t>;</w:t>
      </w:r>
      <w:r w:rsidRPr="00662771">
        <w:rPr>
          <w:rFonts w:ascii="Arial" w:hAnsi="Arial" w:cs="Arial"/>
          <w:b/>
          <w:color w:val="000000" w:themeColor="text1"/>
        </w:rPr>
        <w:t xml:space="preserve"> </w:t>
      </w:r>
      <w:r w:rsidRPr="00662771">
        <w:rPr>
          <w:rFonts w:ascii="Arial" w:hAnsi="Arial" w:cs="Arial"/>
          <w:color w:val="000000" w:themeColor="text1"/>
        </w:rPr>
        <w:t>en dicho convenio se señalaron las obligaciones a cargo de cada una de ellas, para la prestación del servicio objeto del presente contrato.</w:t>
      </w:r>
    </w:p>
    <w:p w14:paraId="35D37181" w14:textId="77777777" w:rsidR="004B304D" w:rsidRPr="00662771" w:rsidRDefault="004B304D" w:rsidP="004B304D">
      <w:pPr>
        <w:ind w:right="22"/>
        <w:jc w:val="both"/>
        <w:rPr>
          <w:rFonts w:ascii="Arial" w:hAnsi="Arial" w:cs="Arial"/>
          <w:b/>
          <w:color w:val="000000" w:themeColor="text1"/>
        </w:rPr>
      </w:pPr>
    </w:p>
    <w:p w14:paraId="0BB638C9"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t xml:space="preserve">__.2 </w:t>
      </w:r>
      <w:r w:rsidRPr="00662771">
        <w:rPr>
          <w:rFonts w:ascii="Arial" w:hAnsi="Arial" w:cs="Arial"/>
          <w:color w:val="000000" w:themeColor="text1"/>
        </w:rPr>
        <w:t xml:space="preserve">Que </w:t>
      </w:r>
      <w:bookmarkStart w:id="1420" w:name="_Hlk85803249"/>
      <w:r w:rsidRPr="00662771">
        <w:rPr>
          <w:rFonts w:ascii="Arial" w:hAnsi="Arial" w:cs="Arial"/>
          <w:color w:val="000000" w:themeColor="text1"/>
        </w:rPr>
        <w:t>en la Cláusula _____ del convenio referido</w:t>
      </w:r>
      <w:bookmarkEnd w:id="1420"/>
      <w:r w:rsidRPr="00662771">
        <w:rPr>
          <w:rFonts w:ascii="Arial" w:hAnsi="Arial" w:cs="Arial"/>
          <w:color w:val="000000" w:themeColor="text1"/>
        </w:rPr>
        <w:t>, designaron a __________, como representante común.</w:t>
      </w:r>
    </w:p>
    <w:p w14:paraId="68AD1F1B" w14:textId="77777777" w:rsidR="004B304D" w:rsidRPr="00662771" w:rsidRDefault="004B304D" w:rsidP="004B304D">
      <w:pPr>
        <w:ind w:right="22"/>
        <w:jc w:val="both"/>
        <w:rPr>
          <w:rFonts w:ascii="Arial" w:hAnsi="Arial" w:cs="Arial"/>
          <w:b/>
          <w:color w:val="000000" w:themeColor="text1"/>
        </w:rPr>
      </w:pPr>
    </w:p>
    <w:p w14:paraId="548F2F77" w14:textId="77777777" w:rsidR="004B304D" w:rsidRPr="00662771" w:rsidRDefault="004B304D" w:rsidP="004B304D">
      <w:pPr>
        <w:ind w:right="22"/>
        <w:jc w:val="both"/>
        <w:rPr>
          <w:rFonts w:ascii="Arial" w:hAnsi="Arial" w:cs="Arial"/>
          <w:b/>
          <w:color w:val="000000" w:themeColor="text1"/>
        </w:rPr>
      </w:pPr>
      <w:r w:rsidRPr="00662771">
        <w:rPr>
          <w:rFonts w:ascii="Arial" w:hAnsi="Arial" w:cs="Arial"/>
          <w:b/>
          <w:color w:val="000000" w:themeColor="text1"/>
        </w:rPr>
        <w:t xml:space="preserve">__.3 </w:t>
      </w:r>
      <w:r w:rsidRPr="00662771">
        <w:rPr>
          <w:rFonts w:ascii="Arial" w:hAnsi="Arial" w:cs="Arial"/>
          <w:bCs/>
          <w:color w:val="000000" w:themeColor="text1"/>
        </w:rPr>
        <w:t>Que el(a) ________,</w:t>
      </w:r>
      <w:r w:rsidRPr="00662771">
        <w:rPr>
          <w:rFonts w:ascii="Arial" w:hAnsi="Arial" w:cs="Arial"/>
          <w:color w:val="000000" w:themeColor="text1"/>
        </w:rPr>
        <w:t xml:space="preserve"> se identifica con ____________.</w:t>
      </w:r>
    </w:p>
    <w:p w14:paraId="141CCE36" w14:textId="77777777" w:rsidR="004B304D" w:rsidRPr="00662771" w:rsidRDefault="004B304D" w:rsidP="004B304D">
      <w:pPr>
        <w:ind w:right="22"/>
        <w:jc w:val="both"/>
        <w:rPr>
          <w:rFonts w:ascii="Arial" w:hAnsi="Arial" w:cs="Arial"/>
          <w:b/>
          <w:color w:val="000000" w:themeColor="text1"/>
        </w:rPr>
      </w:pPr>
    </w:p>
    <w:p w14:paraId="49AD394B" w14:textId="2A6446EE" w:rsidR="004B304D" w:rsidRPr="00662771" w:rsidRDefault="004B304D" w:rsidP="004B304D">
      <w:pPr>
        <w:shd w:val="clear" w:color="auto" w:fill="FFFFFF"/>
        <w:ind w:right="22"/>
        <w:jc w:val="both"/>
        <w:rPr>
          <w:rFonts w:ascii="Arial" w:hAnsi="Arial" w:cs="Arial"/>
        </w:rPr>
      </w:pPr>
      <w:r w:rsidRPr="00662771">
        <w:rPr>
          <w:rFonts w:ascii="Arial" w:hAnsi="Arial" w:cs="Arial"/>
          <w:b/>
          <w:color w:val="000000" w:themeColor="text1"/>
        </w:rPr>
        <w:t xml:space="preserve">__.4 </w:t>
      </w:r>
      <w:r w:rsidRPr="00662771">
        <w:rPr>
          <w:rFonts w:ascii="Arial" w:hAnsi="Arial" w:cs="Arial"/>
          <w:color w:val="000000" w:themeColor="text1"/>
        </w:rPr>
        <w:t xml:space="preserve">Que en la Cláusula _______ del convenio referido, señalaron como domicilio común para oír y recibir todo tipo de notificaciones, el </w:t>
      </w:r>
      <w:r w:rsidRPr="00662771">
        <w:rPr>
          <w:rFonts w:ascii="Arial" w:hAnsi="Arial" w:cs="Arial"/>
        </w:rPr>
        <w:t>______________.</w:t>
      </w:r>
    </w:p>
    <w:p w14:paraId="157BD6CE" w14:textId="77777777" w:rsidR="004B304D" w:rsidRPr="00662771" w:rsidRDefault="004B304D" w:rsidP="004B304D">
      <w:pPr>
        <w:shd w:val="clear" w:color="auto" w:fill="FFFFFF"/>
        <w:ind w:right="22"/>
        <w:jc w:val="both"/>
        <w:rPr>
          <w:rFonts w:ascii="Arial" w:hAnsi="Arial" w:cs="Arial"/>
        </w:rPr>
      </w:pPr>
    </w:p>
    <w:p w14:paraId="0ECC3507" w14:textId="6401E004" w:rsidR="004B304D" w:rsidRPr="00662771" w:rsidRDefault="004B304D" w:rsidP="003029A4">
      <w:pPr>
        <w:ind w:right="22"/>
        <w:jc w:val="center"/>
        <w:outlineLvl w:val="0"/>
        <w:rPr>
          <w:rFonts w:ascii="Arial" w:hAnsi="Arial" w:cs="Arial"/>
          <w:b/>
        </w:rPr>
      </w:pPr>
      <w:r w:rsidRPr="00662771">
        <w:rPr>
          <w:rFonts w:ascii="Arial" w:hAnsi="Arial" w:cs="Arial"/>
          <w:b/>
        </w:rPr>
        <w:t>Cláusulas</w:t>
      </w:r>
    </w:p>
    <w:p w14:paraId="4B1B146D" w14:textId="77777777" w:rsidR="004B304D" w:rsidRPr="00662771" w:rsidRDefault="004B304D" w:rsidP="004B304D">
      <w:pPr>
        <w:ind w:right="22"/>
        <w:jc w:val="both"/>
        <w:outlineLvl w:val="0"/>
        <w:rPr>
          <w:rFonts w:ascii="Arial" w:hAnsi="Arial" w:cs="Arial"/>
          <w:b/>
          <w:bCs/>
          <w:u w:val="single"/>
        </w:rPr>
      </w:pPr>
      <w:proofErr w:type="gramStart"/>
      <w:r w:rsidRPr="00662771">
        <w:rPr>
          <w:rFonts w:ascii="Arial" w:hAnsi="Arial" w:cs="Arial"/>
          <w:b/>
          <w:bCs/>
          <w:u w:val="single"/>
        </w:rPr>
        <w:t>Primera.-</w:t>
      </w:r>
      <w:proofErr w:type="gramEnd"/>
      <w:r w:rsidRPr="00662771">
        <w:rPr>
          <w:rFonts w:ascii="Arial" w:hAnsi="Arial" w:cs="Arial"/>
          <w:b/>
          <w:bCs/>
          <w:u w:val="single"/>
        </w:rPr>
        <w:t xml:space="preserve"> Objeto.</w:t>
      </w:r>
    </w:p>
    <w:p w14:paraId="68EB6CFE" w14:textId="77777777" w:rsidR="004B304D" w:rsidRPr="00662771" w:rsidRDefault="004B304D" w:rsidP="004B304D">
      <w:pPr>
        <w:suppressAutoHyphens/>
        <w:ind w:right="22"/>
        <w:jc w:val="both"/>
        <w:rPr>
          <w:rFonts w:ascii="Arial" w:hAnsi="Arial" w:cs="Arial"/>
        </w:rPr>
      </w:pPr>
      <w:r w:rsidRPr="00662771">
        <w:rPr>
          <w:rFonts w:ascii="Arial" w:hAnsi="Arial" w:cs="Arial"/>
        </w:rPr>
        <w:t xml:space="preserve">El objeto consiste en la adquisición y/o prestación del servicio (según corresponda) de </w:t>
      </w:r>
      <w:r w:rsidRPr="00662771">
        <w:rPr>
          <w:rFonts w:ascii="Arial" w:hAnsi="Arial" w:cs="Arial"/>
          <w:shd w:val="clear" w:color="auto" w:fill="FFFFFF"/>
        </w:rPr>
        <w:t>___________________,</w:t>
      </w:r>
      <w:r w:rsidRPr="00662771">
        <w:rPr>
          <w:rFonts w:ascii="Arial" w:hAnsi="Arial" w:cs="Arial"/>
        </w:rPr>
        <w:t xml:space="preserve"> </w:t>
      </w:r>
      <w:r w:rsidRPr="00662771">
        <w:rPr>
          <w:rFonts w:ascii="Arial" w:hAnsi="Arial" w:cs="Arial"/>
          <w:color w:val="000000" w:themeColor="text1"/>
        </w:rPr>
        <w:t xml:space="preserve">en los términos y condiciones que se precisan en el presente contrato y su </w:t>
      </w:r>
      <w:r w:rsidRPr="00662771">
        <w:rPr>
          <w:rFonts w:ascii="Arial" w:hAnsi="Arial" w:cs="Arial"/>
          <w:b/>
          <w:bCs/>
          <w:color w:val="000000" w:themeColor="text1"/>
        </w:rPr>
        <w:t>“Anexo Único”</w:t>
      </w:r>
      <w:r w:rsidRPr="00662771">
        <w:rPr>
          <w:rFonts w:ascii="Arial" w:hAnsi="Arial" w:cs="Arial"/>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lang w:val="es-ES_tradnl"/>
        </w:rPr>
        <w:t xml:space="preserve">el cual consiste </w:t>
      </w:r>
      <w:r w:rsidRPr="00662771">
        <w:rPr>
          <w:rFonts w:ascii="Arial" w:hAnsi="Arial" w:cs="Arial"/>
          <w:lang w:val="es-ES_tradnl"/>
        </w:rPr>
        <w:t xml:space="preserve">en la convocatoria, (su junta de aclaraciones) y la propuesta técnica del </w:t>
      </w:r>
      <w:r w:rsidRPr="00662771">
        <w:rPr>
          <w:rFonts w:ascii="Arial" w:hAnsi="Arial" w:cs="Arial"/>
          <w:b/>
          <w:lang w:val="es-ES_tradnl"/>
        </w:rPr>
        <w:t>“Proveedor”</w:t>
      </w:r>
      <w:r w:rsidRPr="00662771">
        <w:rPr>
          <w:rFonts w:ascii="Arial" w:hAnsi="Arial" w:cs="Arial"/>
          <w:color w:val="000000" w:themeColor="text1"/>
          <w:lang w:val="es-ES_tradnl"/>
        </w:rPr>
        <w:t xml:space="preserve">, donde se señala la descripción pormenorizada </w:t>
      </w:r>
      <w:r w:rsidRPr="00662771">
        <w:rPr>
          <w:rFonts w:ascii="Arial" w:hAnsi="Arial" w:cs="Arial"/>
          <w:lang w:val="es-ES_tradnl"/>
        </w:rPr>
        <w:t>(de los mismos o del mismo, según corresponda)</w:t>
      </w:r>
      <w:r w:rsidRPr="00662771">
        <w:rPr>
          <w:rFonts w:ascii="Arial" w:hAnsi="Arial" w:cs="Arial"/>
          <w:color w:val="000000" w:themeColor="text1"/>
          <w:lang w:val="es-ES_tradnl"/>
        </w:rPr>
        <w:t xml:space="preserve">, </w:t>
      </w:r>
      <w:r w:rsidRPr="00662771">
        <w:rPr>
          <w:rFonts w:ascii="Arial" w:hAnsi="Arial" w:cs="Arial"/>
          <w:lang w:val="es-ES_tradnl"/>
        </w:rPr>
        <w:t>conforme a las especificaciones técnicas señaladas en la convocatoria (y su junta de aclaraciones), lo que fue evaluado por el Área Requirente</w:t>
      </w:r>
    </w:p>
    <w:p w14:paraId="2AC12C7C" w14:textId="77777777" w:rsidR="004B304D" w:rsidRPr="00662771" w:rsidRDefault="004B304D" w:rsidP="004B304D">
      <w:pPr>
        <w:suppressAutoHyphens/>
        <w:ind w:right="22"/>
        <w:jc w:val="both"/>
        <w:rPr>
          <w:rFonts w:ascii="Arial" w:hAnsi="Arial" w:cs="Arial"/>
        </w:rPr>
      </w:pPr>
    </w:p>
    <w:p w14:paraId="4FD44D37" w14:textId="77777777" w:rsidR="004B304D" w:rsidRPr="00662771" w:rsidRDefault="004B304D" w:rsidP="004B304D">
      <w:pPr>
        <w:ind w:right="22"/>
        <w:jc w:val="both"/>
        <w:outlineLvl w:val="0"/>
        <w:rPr>
          <w:rFonts w:ascii="Arial" w:hAnsi="Arial" w:cs="Arial"/>
          <w:b/>
          <w:u w:val="single"/>
        </w:rPr>
      </w:pPr>
      <w:proofErr w:type="gramStart"/>
      <w:r w:rsidRPr="00662771">
        <w:rPr>
          <w:rFonts w:ascii="Arial" w:hAnsi="Arial" w:cs="Arial"/>
          <w:b/>
          <w:u w:val="single"/>
        </w:rPr>
        <w:t>Segunda.-</w:t>
      </w:r>
      <w:proofErr w:type="gramEnd"/>
      <w:r w:rsidRPr="00662771">
        <w:rPr>
          <w:rFonts w:ascii="Arial" w:hAnsi="Arial" w:cs="Arial"/>
          <w:b/>
          <w:u w:val="single"/>
        </w:rPr>
        <w:t xml:space="preserve"> Importe a pagar.</w:t>
      </w:r>
    </w:p>
    <w:p w14:paraId="1EA30B5A" w14:textId="77777777" w:rsidR="004B304D" w:rsidRPr="00662771" w:rsidRDefault="004B304D" w:rsidP="004B304D">
      <w:pPr>
        <w:ind w:right="22"/>
        <w:jc w:val="both"/>
        <w:rPr>
          <w:rFonts w:ascii="Arial" w:hAnsi="Arial" w:cs="Arial"/>
          <w:b/>
          <w:u w:val="single"/>
        </w:rPr>
      </w:pPr>
    </w:p>
    <w:p w14:paraId="6FF74366" w14:textId="77777777" w:rsidR="004B304D" w:rsidRPr="00662771" w:rsidRDefault="004B304D" w:rsidP="004B304D">
      <w:pPr>
        <w:ind w:right="22"/>
        <w:jc w:val="both"/>
        <w:rPr>
          <w:rFonts w:ascii="Arial" w:hAnsi="Arial" w:cs="Arial"/>
          <w:lang w:val="es-ES_tradnl"/>
        </w:rPr>
      </w:pPr>
      <w:r w:rsidRPr="00662771">
        <w:rPr>
          <w:rFonts w:ascii="Arial" w:hAnsi="Arial" w:cs="Arial"/>
          <w:b/>
          <w:i/>
          <w:u w:val="single"/>
          <w:shd w:val="clear" w:color="auto" w:fill="FFFFFF"/>
          <w:lang w:val="es-ES_tradnl"/>
        </w:rPr>
        <w:t>Si el contrato es cerrado</w:t>
      </w:r>
      <w:r w:rsidRPr="00662771">
        <w:rPr>
          <w:rFonts w:ascii="Arial" w:hAnsi="Arial" w:cs="Arial"/>
          <w:shd w:val="clear" w:color="auto" w:fill="FFFFFF"/>
          <w:lang w:val="es-ES_tradnl"/>
        </w:rPr>
        <w:t xml:space="preserve">: </w:t>
      </w:r>
      <w:r w:rsidRPr="00662771">
        <w:rPr>
          <w:rFonts w:ascii="Arial" w:hAnsi="Arial" w:cs="Arial"/>
          <w:lang w:val="es-ES_tradnl"/>
        </w:rPr>
        <w:t xml:space="preserve">El importe total a pagar es por la cantidad de </w:t>
      </w:r>
      <w:r w:rsidRPr="00662771">
        <w:rPr>
          <w:rFonts w:ascii="Arial" w:hAnsi="Arial" w:cs="Arial"/>
          <w:b/>
          <w:lang w:val="es-ES_tradnl"/>
        </w:rPr>
        <w:t>$_________ (_____________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lang w:val="es-ES_tradnl"/>
        </w:rPr>
        <w:t>,</w:t>
      </w:r>
      <w:r w:rsidRPr="00662771">
        <w:rPr>
          <w:rFonts w:ascii="Arial" w:hAnsi="Arial" w:cs="Arial"/>
          <w:color w:val="000000"/>
        </w:rPr>
        <w:t xml:space="preserve"> </w:t>
      </w:r>
      <w:r w:rsidRPr="00662771">
        <w:rPr>
          <w:rFonts w:ascii="Arial" w:hAnsi="Arial" w:cs="Arial"/>
        </w:rPr>
        <w:t>incluido el Impuesto al Valor Agregado</w:t>
      </w:r>
      <w:r w:rsidRPr="00662771">
        <w:rPr>
          <w:rFonts w:ascii="Arial" w:hAnsi="Arial" w:cs="Arial"/>
          <w:lang w:val="es-ES_tradnl"/>
        </w:rPr>
        <w:t>, de conformidad con los siguientes precios unitarios:</w:t>
      </w:r>
    </w:p>
    <w:p w14:paraId="7BE199BC" w14:textId="77777777" w:rsidR="004B304D" w:rsidRPr="00662771" w:rsidRDefault="004B304D" w:rsidP="004B304D">
      <w:pPr>
        <w:ind w:right="22"/>
        <w:jc w:val="both"/>
        <w:rPr>
          <w:rFonts w:ascii="Arial" w:hAnsi="Arial" w:cs="Arial"/>
          <w:lang w:val="es-ES_tradnl"/>
        </w:rPr>
      </w:pPr>
    </w:p>
    <w:p w14:paraId="18D3C0E7"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0E9C1E49" w14:textId="77777777" w:rsidR="004B304D" w:rsidRPr="00662771" w:rsidRDefault="004B304D" w:rsidP="004B304D">
      <w:pPr>
        <w:ind w:right="22"/>
        <w:jc w:val="both"/>
        <w:rPr>
          <w:rFonts w:ascii="Arial" w:hAnsi="Arial" w:cs="Arial"/>
          <w:lang w:val="es-ES_tradnl"/>
        </w:rPr>
      </w:pPr>
    </w:p>
    <w:p w14:paraId="16428B1F" w14:textId="77777777" w:rsidR="004B304D" w:rsidRPr="00662771" w:rsidRDefault="004B304D" w:rsidP="004B304D">
      <w:pPr>
        <w:ind w:right="22"/>
        <w:jc w:val="both"/>
        <w:rPr>
          <w:rFonts w:ascii="Arial" w:hAnsi="Arial" w:cs="Arial"/>
          <w:lang w:val="es-ES_tradnl"/>
        </w:rPr>
      </w:pPr>
      <w:r w:rsidRPr="00662771">
        <w:rPr>
          <w:rFonts w:ascii="Arial" w:hAnsi="Arial" w:cs="Arial"/>
          <w:b/>
          <w:i/>
          <w:shd w:val="clear" w:color="auto" w:fill="FFFFFF"/>
          <w:lang w:val="es-ES_tradnl"/>
        </w:rPr>
        <w:t>Si el contrato es abierto:</w:t>
      </w:r>
      <w:r w:rsidRPr="00662771">
        <w:rPr>
          <w:rFonts w:ascii="Arial" w:hAnsi="Arial" w:cs="Arial"/>
          <w:shd w:val="clear" w:color="auto" w:fill="FFFFFF"/>
        </w:rPr>
        <w:t xml:space="preserve"> </w:t>
      </w:r>
      <w:r w:rsidRPr="00662771">
        <w:rPr>
          <w:rFonts w:ascii="Arial" w:hAnsi="Arial" w:cs="Arial"/>
        </w:rPr>
        <w:t xml:space="preserve">El monto mínimo total a pagar es por la cantidad de </w:t>
      </w:r>
      <w:r w:rsidRPr="00662771">
        <w:rPr>
          <w:rFonts w:ascii="Arial" w:hAnsi="Arial" w:cs="Arial"/>
          <w:b/>
          <w:lang w:val="es-ES_tradnl"/>
        </w:rPr>
        <w:t>$________ (_________/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rPr>
        <w:t xml:space="preserve">, y el monto máximo total a pagar es por la cantidad de </w:t>
      </w:r>
      <w:r w:rsidRPr="00662771">
        <w:rPr>
          <w:rFonts w:ascii="Arial" w:hAnsi="Arial" w:cs="Arial"/>
          <w:b/>
          <w:lang w:val="es-ES_tradnl"/>
        </w:rPr>
        <w:t>$</w:t>
      </w:r>
      <w:r w:rsidRPr="00662771">
        <w:rPr>
          <w:rFonts w:ascii="Arial" w:hAnsi="Arial" w:cs="Arial"/>
          <w:b/>
          <w:u w:val="single"/>
          <w:shd w:val="clear" w:color="auto" w:fill="FFFFFF"/>
          <w:lang w:val="es-ES_tradnl"/>
        </w:rPr>
        <w:t>____________</w:t>
      </w:r>
      <w:r w:rsidRPr="00662771">
        <w:rPr>
          <w:rFonts w:ascii="Arial" w:hAnsi="Arial" w:cs="Arial"/>
          <w:b/>
          <w:shd w:val="clear" w:color="auto" w:fill="FFFFFF"/>
          <w:lang w:val="es-ES_tradnl"/>
        </w:rPr>
        <w:t xml:space="preserve"> </w:t>
      </w:r>
      <w:r w:rsidRPr="00662771">
        <w:rPr>
          <w:rFonts w:ascii="Arial" w:hAnsi="Arial" w:cs="Arial"/>
          <w:b/>
          <w:u w:val="single"/>
          <w:shd w:val="clear" w:color="auto" w:fill="FFFFFF"/>
          <w:lang w:val="es-ES_tradnl"/>
        </w:rPr>
        <w:t>(____________/100 moneda nacional</w:t>
      </w:r>
      <w:r w:rsidRPr="00662771">
        <w:rPr>
          <w:rFonts w:ascii="Arial" w:hAnsi="Arial" w:cs="Arial"/>
          <w:b/>
          <w:u w:val="single"/>
          <w:lang w:val="es-ES_tradnl"/>
        </w:rPr>
        <w:t xml:space="preserve"> </w:t>
      </w:r>
      <w:r w:rsidRPr="00662771">
        <w:rPr>
          <w:rFonts w:ascii="Arial" w:hAnsi="Arial" w:cs="Arial"/>
          <w:b/>
          <w:u w:val="single"/>
          <w:shd w:val="clear" w:color="auto" w:fill="FFFFFF"/>
          <w:lang w:val="es-ES_tradnl"/>
        </w:rPr>
        <w:t>o dólares americanos, según sea el caso)</w:t>
      </w:r>
      <w:r w:rsidRPr="00662771">
        <w:rPr>
          <w:rFonts w:ascii="Arial" w:hAnsi="Arial" w:cs="Arial"/>
          <w:lang w:val="es-ES_tradnl"/>
        </w:rPr>
        <w:t>,</w:t>
      </w:r>
      <w:r w:rsidRPr="00662771">
        <w:rPr>
          <w:rFonts w:ascii="Arial" w:hAnsi="Arial" w:cs="Arial"/>
        </w:rPr>
        <w:t xml:space="preserve"> ambas cantidades incluyen el Impuesto al Valor Agregado, </w:t>
      </w:r>
      <w:r w:rsidRPr="00662771">
        <w:rPr>
          <w:rFonts w:ascii="Arial" w:hAnsi="Arial" w:cs="Arial"/>
          <w:lang w:val="es-ES_tradnl"/>
        </w:rPr>
        <w:t>de conformidad con los siguientes precios unitarios:</w:t>
      </w:r>
    </w:p>
    <w:p w14:paraId="11DFEB5F" w14:textId="77777777" w:rsidR="004B304D" w:rsidRPr="00662771" w:rsidRDefault="004B304D" w:rsidP="004B304D">
      <w:pPr>
        <w:ind w:right="22"/>
        <w:jc w:val="both"/>
        <w:rPr>
          <w:rFonts w:ascii="Arial" w:hAnsi="Arial" w:cs="Arial"/>
          <w:lang w:val="es-ES_tradnl"/>
        </w:rPr>
      </w:pPr>
    </w:p>
    <w:p w14:paraId="56555D73"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23EED8A0" w14:textId="77777777" w:rsidR="004B304D" w:rsidRPr="00662771" w:rsidRDefault="004B304D" w:rsidP="004B304D">
      <w:pPr>
        <w:ind w:right="22"/>
        <w:jc w:val="center"/>
        <w:rPr>
          <w:rFonts w:ascii="Arial" w:hAnsi="Arial" w:cs="Arial"/>
          <w:lang w:val="es-ES_tradnl"/>
        </w:rPr>
      </w:pPr>
    </w:p>
    <w:p w14:paraId="1CF92F6B" w14:textId="77777777" w:rsidR="004B304D" w:rsidRPr="00662771" w:rsidRDefault="004B304D" w:rsidP="004B304D">
      <w:pPr>
        <w:ind w:right="22"/>
        <w:jc w:val="both"/>
        <w:rPr>
          <w:rFonts w:ascii="Arial" w:hAnsi="Arial" w:cs="Arial"/>
          <w:lang w:val="es-ES_tradnl"/>
        </w:rPr>
      </w:pPr>
      <w:r w:rsidRPr="00662771">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62771">
        <w:rPr>
          <w:rFonts w:ascii="Arial" w:hAnsi="Arial" w:cs="Arial"/>
          <w:b/>
          <w:bCs/>
          <w:lang w:val="es-ES_tradnl"/>
        </w:rPr>
        <w:t>“Instituto”</w:t>
      </w:r>
      <w:r w:rsidRPr="00662771">
        <w:rPr>
          <w:rFonts w:ascii="Arial" w:hAnsi="Arial" w:cs="Arial"/>
          <w:lang w:val="es-ES_tradnl"/>
        </w:rPr>
        <w:t>.</w:t>
      </w:r>
    </w:p>
    <w:p w14:paraId="1E9CE5AE" w14:textId="77777777" w:rsidR="004B304D" w:rsidRPr="00662771" w:rsidRDefault="004B304D" w:rsidP="004B304D">
      <w:pPr>
        <w:ind w:right="22"/>
        <w:jc w:val="center"/>
        <w:rPr>
          <w:rFonts w:ascii="Arial" w:hAnsi="Arial" w:cs="Arial"/>
          <w:lang w:val="es-ES_tradnl"/>
        </w:rPr>
      </w:pPr>
    </w:p>
    <w:p w14:paraId="0423F478"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b/>
          <w:i/>
          <w:shd w:val="clear" w:color="auto" w:fill="FFFFFF"/>
          <w:lang w:val="es-ES_tradnl"/>
        </w:rPr>
        <w:t>Si el contrato es plurianual:</w:t>
      </w:r>
      <w:r w:rsidRPr="00662771">
        <w:rPr>
          <w:rFonts w:ascii="Arial" w:hAnsi="Arial" w:cs="Arial"/>
          <w:shd w:val="clear" w:color="auto" w:fill="FFFFFF"/>
        </w:rPr>
        <w:t xml:space="preserve"> </w:t>
      </w:r>
      <w:r w:rsidRPr="00662771">
        <w:rPr>
          <w:rFonts w:ascii="Arial" w:hAnsi="Arial" w:cs="Arial"/>
          <w:u w:val="single"/>
          <w:shd w:val="clear" w:color="auto" w:fill="FFFFFF"/>
        </w:rPr>
        <w:t xml:space="preserve">(Se debe señalar además el desglose de los recursos por ejercicio fiscal, según corresponda.). </w:t>
      </w:r>
    </w:p>
    <w:p w14:paraId="7266522B" w14:textId="77777777" w:rsidR="004B304D" w:rsidRPr="00662771" w:rsidRDefault="004B304D" w:rsidP="004B304D">
      <w:pPr>
        <w:ind w:right="22"/>
        <w:jc w:val="both"/>
        <w:rPr>
          <w:rFonts w:ascii="Arial" w:hAnsi="Arial" w:cs="Arial"/>
          <w:lang w:val="es-ES_tradnl"/>
        </w:rPr>
      </w:pPr>
    </w:p>
    <w:p w14:paraId="5A6B2CC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rPr>
        <w:t xml:space="preserve">En el presente contrato no se consideran anticipos y el precio es fijo durante la vigencia </w:t>
      </w:r>
      <w:proofErr w:type="gramStart"/>
      <w:r w:rsidRPr="00662771">
        <w:rPr>
          <w:rFonts w:ascii="Arial" w:hAnsi="Arial" w:cs="Arial"/>
        </w:rPr>
        <w:t>del mismo</w:t>
      </w:r>
      <w:proofErr w:type="gramEnd"/>
      <w:r w:rsidRPr="00662771">
        <w:rPr>
          <w:rFonts w:ascii="Arial" w:hAnsi="Arial" w:cs="Arial"/>
        </w:rPr>
        <w:t>, por lo que no se encuentra sujeto a ajuste de precio.</w:t>
      </w:r>
    </w:p>
    <w:p w14:paraId="5CA11978" w14:textId="77777777" w:rsidR="004B304D" w:rsidRPr="00662771" w:rsidRDefault="004B304D" w:rsidP="004B304D">
      <w:pPr>
        <w:shd w:val="clear" w:color="auto" w:fill="FFFFFF"/>
        <w:ind w:right="22"/>
        <w:jc w:val="both"/>
        <w:rPr>
          <w:rFonts w:ascii="Arial" w:hAnsi="Arial" w:cs="Arial"/>
          <w:u w:val="single"/>
        </w:rPr>
      </w:pPr>
      <w:r w:rsidRPr="00662771">
        <w:rPr>
          <w:rFonts w:ascii="Arial" w:hAnsi="Arial" w:cs="Arial"/>
          <w:u w:val="single"/>
        </w:rPr>
        <w:t>(O bien, describir si existen anticipos y/o el mecanismo de ajuste de precio que se aplicará).</w:t>
      </w:r>
    </w:p>
    <w:p w14:paraId="2B5AE843" w14:textId="77777777" w:rsidR="004B304D" w:rsidRPr="00662771" w:rsidRDefault="004B304D" w:rsidP="004B304D">
      <w:pPr>
        <w:ind w:right="22"/>
        <w:jc w:val="both"/>
        <w:rPr>
          <w:rFonts w:ascii="Arial" w:hAnsi="Arial" w:cs="Arial"/>
          <w:b/>
          <w:u w:val="single"/>
        </w:rPr>
      </w:pPr>
    </w:p>
    <w:p w14:paraId="598D19BF" w14:textId="77777777" w:rsidR="004B304D" w:rsidRPr="00662771" w:rsidRDefault="004B304D" w:rsidP="004B304D">
      <w:pPr>
        <w:ind w:right="22"/>
        <w:jc w:val="both"/>
        <w:outlineLvl w:val="0"/>
        <w:rPr>
          <w:rFonts w:ascii="Arial" w:hAnsi="Arial" w:cs="Arial"/>
          <w:b/>
          <w:u w:val="single"/>
        </w:rPr>
      </w:pPr>
      <w:proofErr w:type="gramStart"/>
      <w:r w:rsidRPr="00662771">
        <w:rPr>
          <w:rFonts w:ascii="Arial" w:hAnsi="Arial" w:cs="Arial"/>
          <w:b/>
          <w:u w:val="single"/>
        </w:rPr>
        <w:t>Tercera.-</w:t>
      </w:r>
      <w:proofErr w:type="gramEnd"/>
      <w:r w:rsidRPr="00662771">
        <w:rPr>
          <w:rFonts w:ascii="Arial" w:hAnsi="Arial" w:cs="Arial"/>
          <w:b/>
          <w:u w:val="single"/>
        </w:rPr>
        <w:t xml:space="preserve"> Condiciones de pago.</w:t>
      </w:r>
    </w:p>
    <w:p w14:paraId="15219233" w14:textId="77777777" w:rsidR="004B304D" w:rsidRPr="00662771" w:rsidRDefault="004B304D" w:rsidP="004B304D">
      <w:pPr>
        <w:ind w:right="22"/>
        <w:jc w:val="both"/>
        <w:rPr>
          <w:rFonts w:ascii="Arial" w:hAnsi="Arial" w:cs="Arial"/>
        </w:rPr>
      </w:pPr>
      <w:r w:rsidRPr="00662771">
        <w:rPr>
          <w:rFonts w:ascii="Arial" w:hAnsi="Arial" w:cs="Arial"/>
        </w:rPr>
        <w:t>(Señalar forma, periodicidad y condicionantes de pago establecidos por el área requirente)</w:t>
      </w:r>
    </w:p>
    <w:p w14:paraId="43F271E3" w14:textId="77777777" w:rsidR="004B304D" w:rsidRPr="00662771" w:rsidRDefault="004B304D" w:rsidP="004B304D">
      <w:pPr>
        <w:ind w:right="22"/>
        <w:jc w:val="both"/>
        <w:rPr>
          <w:rFonts w:ascii="Arial" w:hAnsi="Arial" w:cs="Arial"/>
        </w:rPr>
      </w:pPr>
    </w:p>
    <w:p w14:paraId="4707F69E"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Los </w:t>
      </w:r>
      <w:proofErr w:type="spellStart"/>
      <w:r w:rsidRPr="00662771">
        <w:rPr>
          <w:rFonts w:ascii="Arial" w:hAnsi="Arial" w:cs="Arial"/>
          <w:b/>
          <w:bCs/>
          <w:color w:val="000000" w:themeColor="text1"/>
          <w:lang w:val="es-ES_tradnl"/>
        </w:rPr>
        <w:t>CFDI´s</w:t>
      </w:r>
      <w:proofErr w:type="spellEnd"/>
      <w:r w:rsidRPr="00662771">
        <w:rPr>
          <w:rFonts w:ascii="Arial" w:hAnsi="Arial" w:cs="Arial"/>
          <w:b/>
          <w:bCs/>
          <w:color w:val="000000" w:themeColor="text1"/>
          <w:lang w:val="es-ES_tradnl"/>
        </w:rPr>
        <w:t xml:space="preserve"> </w:t>
      </w:r>
      <w:r w:rsidRPr="00662771">
        <w:rPr>
          <w:rFonts w:ascii="Arial" w:hAnsi="Arial" w:cs="Arial"/>
          <w:color w:val="000000" w:themeColor="text1"/>
          <w:lang w:val="es-ES_tradnl"/>
        </w:rPr>
        <w:t xml:space="preserve">que presente el </w:t>
      </w:r>
      <w:r w:rsidRPr="00662771">
        <w:rPr>
          <w:rFonts w:ascii="Arial" w:hAnsi="Arial" w:cs="Arial"/>
          <w:b/>
          <w:bCs/>
          <w:color w:val="000000" w:themeColor="text1"/>
          <w:lang w:val="es-ES_tradnl"/>
        </w:rPr>
        <w:t xml:space="preserve">“Proveedor” </w:t>
      </w:r>
      <w:r w:rsidRPr="00662771">
        <w:rPr>
          <w:rFonts w:ascii="Arial" w:hAnsi="Arial" w:cs="Arial"/>
          <w:color w:val="000000" w:themeColor="text1"/>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662771">
        <w:rPr>
          <w:rFonts w:ascii="Arial" w:hAnsi="Arial" w:cs="Arial"/>
          <w:color w:val="000000" w:themeColor="text1"/>
        </w:rPr>
        <w:t>se</w:t>
      </w:r>
      <w:r w:rsidRPr="00662771">
        <w:rPr>
          <w:rFonts w:ascii="Arial" w:hAnsi="Arial" w:cs="Arial"/>
          <w:color w:val="000000" w:themeColor="text1"/>
          <w:lang w:val="es-ES_tradnl"/>
        </w:rPr>
        <w:t xml:space="preserve"> adicionen o modifiquen.</w:t>
      </w:r>
    </w:p>
    <w:p w14:paraId="178CED7B" w14:textId="77777777" w:rsidR="004B304D" w:rsidRPr="00662771" w:rsidRDefault="004B304D" w:rsidP="004B304D">
      <w:pPr>
        <w:ind w:right="22"/>
        <w:jc w:val="both"/>
        <w:rPr>
          <w:rFonts w:ascii="Arial" w:hAnsi="Arial" w:cs="Arial"/>
          <w:color w:val="000000" w:themeColor="text1"/>
          <w:lang w:val="es-ES_tradnl"/>
        </w:rPr>
      </w:pPr>
    </w:p>
    <w:p w14:paraId="147F589C"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color w:val="000000" w:themeColor="text1"/>
          <w:lang w:eastAsia="es-MX"/>
        </w:rPr>
        <w:t xml:space="preserve">Si el </w:t>
      </w:r>
      <w:r w:rsidRPr="00662771">
        <w:rPr>
          <w:rFonts w:ascii="Arial" w:hAnsi="Arial" w:cs="Arial"/>
          <w:b/>
          <w:bCs/>
          <w:color w:val="000000" w:themeColor="text1"/>
          <w:lang w:eastAsia="es-MX"/>
        </w:rPr>
        <w:t>“Proveedor”</w:t>
      </w:r>
      <w:r w:rsidRPr="00662771">
        <w:rPr>
          <w:rFonts w:ascii="Arial" w:hAnsi="Arial" w:cs="Arial"/>
          <w:color w:val="000000" w:themeColor="text1"/>
          <w:lang w:eastAsia="es-MX"/>
        </w:rPr>
        <w:t xml:space="preserve"> está en posibilidad de cumplir con la regla 2.7.1.32 de la RMF, a</w:t>
      </w:r>
      <w:r w:rsidRPr="00662771">
        <w:rPr>
          <w:rFonts w:ascii="Arial" w:hAnsi="Arial" w:cs="Arial"/>
          <w:snapToGrid w:val="0"/>
          <w:color w:val="000000" w:themeColor="text1"/>
          <w:lang w:val="es-ES_tradnl"/>
        </w:rPr>
        <w:t xml:space="preserve">l recibir el pago,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w:t>
      </w:r>
      <w:r w:rsidRPr="00662771">
        <w:rPr>
          <w:rFonts w:ascii="Arial" w:hAnsi="Arial" w:cs="Arial"/>
          <w:snapToGrid w:val="0"/>
          <w:color w:val="000000" w:themeColor="text1"/>
          <w:lang w:val="es-ES_tradnl"/>
        </w:rPr>
        <w:t xml:space="preserve">deberá enviar el </w:t>
      </w:r>
      <w:r w:rsidRPr="00662771">
        <w:rPr>
          <w:rFonts w:ascii="Arial" w:hAnsi="Arial" w:cs="Arial"/>
          <w:b/>
          <w:bCs/>
          <w:snapToGrid w:val="0"/>
          <w:color w:val="000000" w:themeColor="text1"/>
          <w:lang w:val="es-ES_tradnl"/>
        </w:rPr>
        <w:t xml:space="preserve">CFDI complemento de pago </w:t>
      </w:r>
      <w:r w:rsidRPr="00662771">
        <w:rPr>
          <w:rFonts w:ascii="Arial" w:hAnsi="Arial" w:cs="Arial"/>
          <w:snapToGrid w:val="0"/>
          <w:color w:val="000000" w:themeColor="text1"/>
          <w:lang w:val="es-ES_tradnl"/>
        </w:rPr>
        <w:t>correspondiente, al correo electrónico de la Subdirección de Cuentas por Pagar (</w:t>
      </w:r>
      <w:hyperlink r:id="rId42" w:history="1">
        <w:r w:rsidRPr="00662771">
          <w:rPr>
            <w:rFonts w:ascii="Arial" w:hAnsi="Arial" w:cs="Arial"/>
            <w:snapToGrid w:val="0"/>
            <w:color w:val="0000FF"/>
            <w:u w:val="single"/>
            <w:lang w:val="es-ES_tradnl"/>
          </w:rPr>
          <w:t>complementodepago.scp@ine.mx</w:t>
        </w:r>
      </w:hyperlink>
      <w:r w:rsidRPr="00662771">
        <w:rPr>
          <w:rFonts w:ascii="Arial" w:hAnsi="Arial" w:cs="Arial"/>
          <w:snapToGrid w:val="0"/>
          <w:color w:val="000000" w:themeColor="text1"/>
          <w:lang w:val="es-ES_tradnl"/>
        </w:rPr>
        <w:t xml:space="preserve">) y </w:t>
      </w:r>
      <w:r w:rsidRPr="00662771">
        <w:rPr>
          <w:rFonts w:ascii="Arial" w:hAnsi="Arial" w:cs="Arial"/>
          <w:snapToGrid w:val="0"/>
          <w:lang w:val="es-ES_tradnl"/>
        </w:rPr>
        <w:t xml:space="preserve">del Administrador del Contrato </w:t>
      </w:r>
      <w:r w:rsidRPr="00662771">
        <w:rPr>
          <w:rFonts w:ascii="Arial" w:hAnsi="Arial" w:cs="Arial"/>
        </w:rPr>
        <w:t>(correo del Administrador del Contrato) (en caso de ser aplicable señalar al Supervisor del Contrato)</w:t>
      </w:r>
      <w:r w:rsidRPr="00662771">
        <w:rPr>
          <w:rFonts w:ascii="Arial" w:hAnsi="Arial" w:cs="Arial"/>
          <w:color w:val="000000" w:themeColor="text1"/>
          <w:u w:val="single"/>
        </w:rPr>
        <w:t>,</w:t>
      </w:r>
      <w:r w:rsidRPr="00662771">
        <w:rPr>
          <w:rFonts w:ascii="Arial" w:hAnsi="Arial" w:cs="Arial"/>
          <w:snapToGrid w:val="0"/>
          <w:color w:val="000000" w:themeColor="text1"/>
          <w:lang w:val="es-ES_tradnl"/>
        </w:rPr>
        <w:t xml:space="preserve"> indicando obligatoriamente como referencia el número de Oficio de Solicitud de Pago (OSP), mismo que le será notificado por la Subdirección de Operación Financiera, vía correo electrónico; dicho envío deberá </w:t>
      </w:r>
      <w:r w:rsidRPr="00662771">
        <w:rPr>
          <w:rFonts w:ascii="Arial" w:hAnsi="Arial" w:cs="Arial"/>
          <w:color w:val="000000" w:themeColor="text1"/>
        </w:rPr>
        <w:t>realizarse</w:t>
      </w:r>
      <w:r w:rsidRPr="00662771">
        <w:rPr>
          <w:rFonts w:ascii="Arial" w:hAnsi="Arial" w:cs="Arial"/>
          <w:snapToGrid w:val="0"/>
          <w:color w:val="000000" w:themeColor="text1"/>
          <w:lang w:val="es-ES_tradnl"/>
        </w:rPr>
        <w:t xml:space="preserve"> dentro de los primeros 05 (cinco) días naturales del mes siguiente a aquel en que haya recibido el pago correspondiente. </w:t>
      </w:r>
    </w:p>
    <w:p w14:paraId="747712BD" w14:textId="77777777" w:rsidR="004B304D" w:rsidRPr="00662771" w:rsidRDefault="004B304D" w:rsidP="004B304D">
      <w:pPr>
        <w:ind w:right="22"/>
        <w:jc w:val="both"/>
        <w:rPr>
          <w:rFonts w:ascii="Arial" w:hAnsi="Arial" w:cs="Arial"/>
          <w:snapToGrid w:val="0"/>
          <w:color w:val="000000" w:themeColor="text1"/>
          <w:u w:val="single"/>
          <w:lang w:val="es-ES"/>
        </w:rPr>
      </w:pPr>
    </w:p>
    <w:p w14:paraId="1716D419"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Para efectos del plazo anterior, se considerará como fecha de recepción del pago, aquella en que el </w:t>
      </w:r>
      <w:r w:rsidRPr="00662771">
        <w:rPr>
          <w:rFonts w:ascii="Arial" w:hAnsi="Arial" w:cs="Arial"/>
          <w:b/>
          <w:bCs/>
          <w:color w:val="000000" w:themeColor="text1"/>
          <w:lang w:val="es-ES_tradnl"/>
        </w:rPr>
        <w:t>“Proveedor”</w:t>
      </w:r>
      <w:r w:rsidRPr="00662771">
        <w:rPr>
          <w:rFonts w:ascii="Arial" w:hAnsi="Arial" w:cs="Arial"/>
          <w:snapToGrid w:val="0"/>
          <w:color w:val="000000" w:themeColor="text1"/>
          <w:lang w:val="es-ES_tradnl"/>
        </w:rPr>
        <w:t xml:space="preserve"> haya recibido la transferencia </w:t>
      </w:r>
      <w:r w:rsidRPr="00662771">
        <w:rPr>
          <w:rFonts w:ascii="Arial" w:hAnsi="Arial" w:cs="Arial"/>
          <w:color w:val="000000" w:themeColor="text1"/>
        </w:rPr>
        <w:t>electrónica</w:t>
      </w:r>
      <w:r w:rsidRPr="00662771">
        <w:rPr>
          <w:rFonts w:ascii="Arial" w:hAnsi="Arial" w:cs="Arial"/>
          <w:snapToGrid w:val="0"/>
          <w:color w:val="000000" w:themeColor="text1"/>
          <w:lang w:val="es-ES_tradnl"/>
        </w:rPr>
        <w:t xml:space="preserve"> en la cuenta bancaria señalada para tal efecto, o bien, en la que haya recibido el cheque correspondiente, en la Caja General de la Dirección Ejecutiva de Administración del </w:t>
      </w:r>
      <w:r w:rsidRPr="00662771">
        <w:rPr>
          <w:rFonts w:ascii="Arial" w:hAnsi="Arial" w:cs="Arial"/>
          <w:b/>
          <w:bCs/>
          <w:color w:val="000000" w:themeColor="text1"/>
        </w:rPr>
        <w:t>“Instituto”</w:t>
      </w:r>
      <w:r w:rsidRPr="00662771">
        <w:rPr>
          <w:rFonts w:ascii="Arial" w:hAnsi="Arial" w:cs="Arial"/>
          <w:snapToGrid w:val="0"/>
          <w:color w:val="000000" w:themeColor="text1"/>
          <w:lang w:val="es-ES_tradnl"/>
        </w:rPr>
        <w:t>, ubicada en Periférico Sur, número 4124, piso 1, Colonia Jardines del Pedregal, Demarcación Territorial Álvaro Obregón, código postal 01900, Ciudad de México.</w:t>
      </w:r>
    </w:p>
    <w:p w14:paraId="61D38B3C" w14:textId="77777777" w:rsidR="004B304D" w:rsidRPr="00662771" w:rsidRDefault="004B304D" w:rsidP="004B304D">
      <w:pPr>
        <w:ind w:right="22"/>
        <w:jc w:val="both"/>
        <w:rPr>
          <w:rFonts w:ascii="Arial" w:hAnsi="Arial" w:cs="Arial"/>
          <w:snapToGrid w:val="0"/>
          <w:color w:val="000000" w:themeColor="text1"/>
          <w:lang w:val="es-ES_tradnl"/>
        </w:rPr>
      </w:pPr>
    </w:p>
    <w:p w14:paraId="0B9179EE"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En caso de que no se reciba el </w:t>
      </w:r>
      <w:r w:rsidRPr="00662771">
        <w:rPr>
          <w:rFonts w:ascii="Arial" w:hAnsi="Arial" w:cs="Arial"/>
          <w:b/>
          <w:bCs/>
          <w:snapToGrid w:val="0"/>
          <w:color w:val="000000" w:themeColor="text1"/>
          <w:lang w:val="es-ES_tradnl"/>
        </w:rPr>
        <w:t>CFDI complemento de pago</w:t>
      </w:r>
      <w:r w:rsidRPr="00662771">
        <w:rPr>
          <w:rFonts w:ascii="Arial" w:hAnsi="Arial" w:cs="Arial"/>
          <w:snapToGrid w:val="0"/>
          <w:color w:val="000000" w:themeColor="text1"/>
          <w:lang w:val="es-ES_tradnl"/>
        </w:rPr>
        <w:t xml:space="preserve"> correspondiente en el plazo antes señalado, la Subdirección de Cuentas por Pagar, podrá solicitar que se realice la denuncia </w:t>
      </w:r>
      <w:r w:rsidRPr="00662771">
        <w:rPr>
          <w:rFonts w:ascii="Arial" w:hAnsi="Arial" w:cs="Arial"/>
          <w:color w:val="000000" w:themeColor="text1"/>
        </w:rPr>
        <w:t>correspondiente</w:t>
      </w:r>
      <w:r w:rsidRPr="00662771">
        <w:rPr>
          <w:rFonts w:ascii="Arial" w:hAnsi="Arial" w:cs="Arial"/>
          <w:snapToGrid w:val="0"/>
          <w:color w:val="000000" w:themeColor="text1"/>
          <w:lang w:val="es-ES_tradnl"/>
        </w:rPr>
        <w:t xml:space="preserve"> ante el Servicio de Administración Tributaria.</w:t>
      </w:r>
    </w:p>
    <w:p w14:paraId="66FF5FF9" w14:textId="77777777" w:rsidR="004B304D" w:rsidRPr="00662771" w:rsidRDefault="004B304D" w:rsidP="004B304D">
      <w:pPr>
        <w:ind w:right="22"/>
        <w:jc w:val="both"/>
        <w:rPr>
          <w:rFonts w:ascii="Arial" w:hAnsi="Arial" w:cs="Arial"/>
          <w:snapToGrid w:val="0"/>
          <w:color w:val="000000" w:themeColor="text1"/>
          <w:lang w:val="es-ES_tradnl"/>
        </w:rPr>
      </w:pPr>
    </w:p>
    <w:p w14:paraId="6E11BC5B"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Si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está en posibilidad de cumplir con la </w:t>
      </w:r>
      <w:r w:rsidRPr="00662771">
        <w:rPr>
          <w:rFonts w:ascii="Arial" w:hAnsi="Arial" w:cs="Arial"/>
          <w:color w:val="000000" w:themeColor="text1"/>
        </w:rPr>
        <w:t>regla</w:t>
      </w:r>
      <w:r w:rsidRPr="00662771">
        <w:rPr>
          <w:rFonts w:ascii="Arial" w:hAnsi="Arial" w:cs="Arial"/>
          <w:color w:val="000000" w:themeColor="text1"/>
          <w:lang w:val="es-ES_tradnl"/>
        </w:rPr>
        <w:t xml:space="preserve"> 2.7.1.39 de la RMF, deberá emitir el </w:t>
      </w:r>
      <w:r w:rsidRPr="00662771">
        <w:rPr>
          <w:rFonts w:ascii="Arial" w:hAnsi="Arial" w:cs="Arial"/>
          <w:b/>
          <w:bCs/>
          <w:color w:val="000000" w:themeColor="text1"/>
          <w:lang w:val="es-ES_tradnl"/>
        </w:rPr>
        <w:t>CFDI</w:t>
      </w:r>
      <w:r w:rsidRPr="00662771">
        <w:rPr>
          <w:rFonts w:ascii="Arial" w:hAnsi="Arial" w:cs="Arial"/>
          <w:color w:val="000000" w:themeColor="text1"/>
          <w:lang w:val="es-ES_tradnl"/>
        </w:rPr>
        <w:t xml:space="preserve"> correspondiente dentro de los plazos establecidos por la Dirección de Recursos Financieros para su recepción.</w:t>
      </w:r>
    </w:p>
    <w:p w14:paraId="3973D44A" w14:textId="77777777" w:rsidR="004B304D" w:rsidRPr="00662771" w:rsidRDefault="004B304D" w:rsidP="004B304D">
      <w:pPr>
        <w:snapToGrid w:val="0"/>
        <w:ind w:right="22"/>
        <w:jc w:val="both"/>
        <w:rPr>
          <w:rFonts w:ascii="Arial" w:hAnsi="Arial" w:cs="Arial"/>
          <w:color w:val="000000" w:themeColor="text1"/>
          <w:lang w:val="es-ES_tradnl"/>
        </w:rPr>
      </w:pPr>
    </w:p>
    <w:p w14:paraId="2BA3DDA5" w14:textId="77777777" w:rsidR="004B304D" w:rsidRPr="00662771" w:rsidRDefault="004B304D" w:rsidP="004B304D">
      <w:pPr>
        <w:ind w:right="22"/>
        <w:jc w:val="both"/>
        <w:rPr>
          <w:rFonts w:ascii="Arial" w:hAnsi="Arial" w:cs="Arial"/>
          <w:lang w:eastAsia="es-MX"/>
        </w:rPr>
      </w:pPr>
      <w:r w:rsidRPr="00662771">
        <w:rPr>
          <w:rFonts w:ascii="Arial" w:hAnsi="Arial" w:cs="Arial"/>
          <w:color w:val="000000" w:themeColor="text1"/>
          <w:lang w:val="es-ES_tradnl"/>
        </w:rPr>
        <w:t xml:space="preserve">En términos de los artículos 60 del </w:t>
      </w:r>
      <w:r w:rsidRPr="00662771">
        <w:rPr>
          <w:rFonts w:ascii="Arial" w:hAnsi="Arial" w:cs="Arial"/>
          <w:b/>
          <w:bCs/>
          <w:color w:val="000000" w:themeColor="text1"/>
          <w:lang w:val="es-ES_tradnl"/>
        </w:rPr>
        <w:t>“Reglamento”</w:t>
      </w:r>
      <w:r w:rsidRPr="00662771">
        <w:rPr>
          <w:rFonts w:ascii="Arial" w:hAnsi="Arial" w:cs="Arial"/>
          <w:color w:val="000000" w:themeColor="text1"/>
        </w:rPr>
        <w:t xml:space="preserve"> y 163 de las </w:t>
      </w:r>
      <w:r w:rsidRPr="00662771">
        <w:rPr>
          <w:rFonts w:ascii="Arial" w:hAnsi="Arial" w:cs="Arial"/>
          <w:b/>
          <w:bCs/>
          <w:color w:val="000000" w:themeColor="text1"/>
        </w:rPr>
        <w:t>“POBALINES”</w:t>
      </w:r>
      <w:r w:rsidRPr="00662771">
        <w:rPr>
          <w:rFonts w:ascii="Arial" w:hAnsi="Arial" w:cs="Arial"/>
          <w:color w:val="000000" w:themeColor="text1"/>
        </w:rPr>
        <w:t xml:space="preserve">, para el caso de cualquiera de los supuestos anteriores, la fecha de </w:t>
      </w:r>
      <w:r w:rsidRPr="00662771">
        <w:rPr>
          <w:rFonts w:ascii="Arial" w:hAnsi="Arial" w:cs="Arial"/>
          <w:color w:val="000000" w:themeColor="text1"/>
          <w:lang w:val="es-ES_tradnl"/>
        </w:rPr>
        <w:t xml:space="preserve">pago no podrá exceder de 20 (veinte) días naturales contados a </w:t>
      </w:r>
      <w:r w:rsidRPr="00662771">
        <w:rPr>
          <w:rFonts w:ascii="Arial" w:hAnsi="Arial" w:cs="Arial"/>
          <w:color w:val="000000" w:themeColor="text1"/>
        </w:rPr>
        <w:t xml:space="preserve">partir de la fecha en que el </w:t>
      </w:r>
      <w:r w:rsidRPr="00662771">
        <w:rPr>
          <w:rFonts w:ascii="Arial" w:hAnsi="Arial" w:cs="Arial"/>
          <w:b/>
          <w:color w:val="000000" w:themeColor="text1"/>
        </w:rPr>
        <w:t>“Instituto”</w:t>
      </w:r>
      <w:r w:rsidRPr="00662771">
        <w:rPr>
          <w:rFonts w:ascii="Arial" w:hAnsi="Arial" w:cs="Arial"/>
          <w:color w:val="000000" w:themeColor="text1"/>
        </w:rPr>
        <w:t xml:space="preserve"> reciba por parte del </w:t>
      </w:r>
      <w:r w:rsidRPr="00662771">
        <w:rPr>
          <w:rFonts w:ascii="Arial" w:hAnsi="Arial" w:cs="Arial"/>
          <w:b/>
          <w:bCs/>
          <w:color w:val="000000" w:themeColor="text1"/>
        </w:rPr>
        <w:t>“Proveedor”</w:t>
      </w:r>
      <w:r w:rsidRPr="00662771">
        <w:rPr>
          <w:rFonts w:ascii="Arial" w:hAnsi="Arial" w:cs="Arial"/>
          <w:bCs/>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rPr>
        <w:t>el</w:t>
      </w:r>
      <w:r w:rsidRPr="00662771">
        <w:rPr>
          <w:rFonts w:ascii="Arial" w:hAnsi="Arial" w:cs="Arial"/>
          <w:b/>
          <w:bCs/>
          <w:color w:val="000000" w:themeColor="text1"/>
        </w:rPr>
        <w:t xml:space="preserve"> CFDI</w:t>
      </w:r>
      <w:r w:rsidRPr="00662771">
        <w:rPr>
          <w:rFonts w:ascii="Arial" w:hAnsi="Arial" w:cs="Arial"/>
          <w:color w:val="000000" w:themeColor="text1"/>
        </w:rPr>
        <w:t xml:space="preserve"> correspondiente, previa </w:t>
      </w:r>
      <w:r w:rsidRPr="00662771">
        <w:rPr>
          <w:rFonts w:ascii="Arial" w:hAnsi="Arial" w:cs="Arial"/>
          <w:snapToGrid w:val="0"/>
          <w:color w:val="000000" w:themeColor="text1"/>
          <w:lang w:val="es-ES_tradnl"/>
        </w:rPr>
        <w:t>liberación</w:t>
      </w:r>
      <w:r w:rsidRPr="00662771">
        <w:rPr>
          <w:rFonts w:ascii="Arial" w:hAnsi="Arial" w:cs="Arial"/>
          <w:color w:val="000000" w:themeColor="text1"/>
        </w:rPr>
        <w:t xml:space="preserve"> del pago por parte del Administrador del Contrato, quien, en su caso, deberá </w:t>
      </w:r>
      <w:r w:rsidRPr="00662771">
        <w:rPr>
          <w:rFonts w:ascii="Arial" w:hAnsi="Arial" w:cs="Arial"/>
          <w:color w:val="000000" w:themeColor="text1"/>
          <w:lang w:val="es-ES_tradnl"/>
        </w:rPr>
        <w:t xml:space="preserve">adjuntar el comprobante de pago por concepto de penas convencionales a favor del </w:t>
      </w:r>
      <w:r w:rsidRPr="00662771">
        <w:rPr>
          <w:rFonts w:ascii="Arial" w:hAnsi="Arial" w:cs="Arial"/>
          <w:b/>
          <w:bCs/>
          <w:color w:val="000000" w:themeColor="text1"/>
        </w:rPr>
        <w:t>“Instituto”</w:t>
      </w:r>
      <w:r w:rsidRPr="00662771">
        <w:rPr>
          <w:rFonts w:ascii="Arial" w:hAnsi="Arial" w:cs="Arial"/>
          <w:color w:val="000000" w:themeColor="text1"/>
          <w:lang w:val="es-ES_tradnl"/>
        </w:rPr>
        <w:t>.</w:t>
      </w:r>
    </w:p>
    <w:p w14:paraId="487AD6B6" w14:textId="77777777" w:rsidR="004B304D" w:rsidRPr="00662771" w:rsidRDefault="004B304D" w:rsidP="004B304D">
      <w:pPr>
        <w:ind w:right="22"/>
        <w:jc w:val="both"/>
        <w:rPr>
          <w:rFonts w:ascii="Arial" w:hAnsi="Arial" w:cs="Arial"/>
        </w:rPr>
      </w:pPr>
    </w:p>
    <w:p w14:paraId="2B8BE0CE" w14:textId="77777777" w:rsidR="004B304D" w:rsidRPr="00662771" w:rsidRDefault="004B304D" w:rsidP="004B304D">
      <w:pPr>
        <w:ind w:right="22"/>
        <w:jc w:val="both"/>
        <w:rPr>
          <w:rFonts w:ascii="Arial" w:hAnsi="Arial" w:cs="Arial"/>
          <w:i/>
          <w:iCs/>
          <w:color w:val="000000" w:themeColor="text1"/>
          <w:u w:val="single"/>
        </w:rPr>
      </w:pPr>
      <w:r w:rsidRPr="00662771">
        <w:rPr>
          <w:rFonts w:ascii="Arial" w:hAnsi="Arial" w:cs="Arial"/>
          <w:i/>
          <w:iCs/>
          <w:color w:val="000000" w:themeColor="text1"/>
          <w:u w:val="single"/>
        </w:rPr>
        <w:t>Si es en dólares americanos</w:t>
      </w:r>
    </w:p>
    <w:p w14:paraId="303C0CC3"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De conformidad con el artículo 54, fracción XIII del </w:t>
      </w:r>
      <w:r w:rsidRPr="00662771">
        <w:rPr>
          <w:rFonts w:ascii="Arial" w:hAnsi="Arial" w:cs="Arial"/>
          <w:b/>
          <w:color w:val="000000" w:themeColor="text1"/>
        </w:rPr>
        <w:t>“Reglamento”</w:t>
      </w:r>
      <w:r w:rsidRPr="00662771">
        <w:rPr>
          <w:rFonts w:ascii="Arial" w:hAnsi="Arial" w:cs="Arial"/>
          <w:color w:val="000000" w:themeColor="text1"/>
        </w:rPr>
        <w:t xml:space="preserve">, el pago respectivo se realizará en pesos mexicanos </w:t>
      </w:r>
      <w:proofErr w:type="gramStart"/>
      <w:r w:rsidRPr="00662771">
        <w:rPr>
          <w:rFonts w:ascii="Arial" w:hAnsi="Arial" w:cs="Arial"/>
          <w:color w:val="000000" w:themeColor="text1"/>
        </w:rPr>
        <w:t>de acuerdo al</w:t>
      </w:r>
      <w:proofErr w:type="gramEnd"/>
      <w:r w:rsidRPr="00662771">
        <w:rPr>
          <w:rFonts w:ascii="Arial" w:hAnsi="Arial" w:cs="Arial"/>
          <w:color w:val="000000" w:themeColor="text1"/>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662771" w:rsidRDefault="004B304D" w:rsidP="004B304D">
      <w:pPr>
        <w:ind w:right="22"/>
        <w:jc w:val="both"/>
        <w:rPr>
          <w:rFonts w:ascii="Arial" w:hAnsi="Arial" w:cs="Arial"/>
        </w:rPr>
      </w:pPr>
    </w:p>
    <w:p w14:paraId="5F92E117" w14:textId="77777777" w:rsidR="004B304D" w:rsidRPr="00662771" w:rsidRDefault="004B304D" w:rsidP="004B304D">
      <w:pPr>
        <w:ind w:right="22"/>
        <w:jc w:val="both"/>
        <w:outlineLvl w:val="0"/>
        <w:rPr>
          <w:rFonts w:ascii="Arial" w:hAnsi="Arial" w:cs="Arial"/>
          <w:b/>
          <w:u w:val="single"/>
        </w:rPr>
      </w:pPr>
      <w:proofErr w:type="gramStart"/>
      <w:r w:rsidRPr="00662771">
        <w:rPr>
          <w:rFonts w:ascii="Arial" w:hAnsi="Arial" w:cs="Arial"/>
          <w:b/>
          <w:u w:val="single"/>
        </w:rPr>
        <w:t>Cuarta.-</w:t>
      </w:r>
      <w:proofErr w:type="gramEnd"/>
      <w:r w:rsidRPr="00662771">
        <w:rPr>
          <w:rFonts w:ascii="Arial" w:hAnsi="Arial" w:cs="Arial"/>
          <w:b/>
          <w:u w:val="single"/>
        </w:rPr>
        <w:t xml:space="preserve"> Vigencia.</w:t>
      </w:r>
    </w:p>
    <w:p w14:paraId="20D20EBE" w14:textId="77777777" w:rsidR="004B304D" w:rsidRPr="00662771" w:rsidRDefault="004B304D" w:rsidP="004B304D">
      <w:pPr>
        <w:tabs>
          <w:tab w:val="left" w:pos="-709"/>
        </w:tabs>
        <w:ind w:right="22"/>
        <w:jc w:val="both"/>
        <w:outlineLvl w:val="0"/>
        <w:rPr>
          <w:rFonts w:ascii="Arial" w:hAnsi="Arial" w:cs="Arial"/>
          <w:lang w:val="es-ES"/>
        </w:rPr>
      </w:pPr>
      <w:r w:rsidRPr="00662771">
        <w:rPr>
          <w:rFonts w:ascii="Arial" w:hAnsi="Arial" w:cs="Arial"/>
          <w:lang w:val="es-ES"/>
        </w:rPr>
        <w:t xml:space="preserve">La vigencia del presente contrato es del ___ de ___ </w:t>
      </w:r>
      <w:proofErr w:type="spellStart"/>
      <w:r w:rsidRPr="00662771">
        <w:rPr>
          <w:rFonts w:ascii="Arial" w:hAnsi="Arial" w:cs="Arial"/>
          <w:lang w:val="es-ES"/>
        </w:rPr>
        <w:t>de</w:t>
      </w:r>
      <w:proofErr w:type="spellEnd"/>
      <w:r w:rsidRPr="00662771">
        <w:rPr>
          <w:rFonts w:ascii="Arial" w:hAnsi="Arial" w:cs="Arial"/>
          <w:lang w:val="es-ES"/>
        </w:rPr>
        <w:t xml:space="preserve"> ___ al ___</w:t>
      </w:r>
      <w:r w:rsidRPr="00662771">
        <w:rPr>
          <w:rFonts w:ascii="Arial" w:hAnsi="Arial" w:cs="Arial"/>
          <w:shd w:val="clear" w:color="auto" w:fill="FFFFFF"/>
          <w:lang w:val="es-ES"/>
        </w:rPr>
        <w:t xml:space="preserve"> de ___ </w:t>
      </w:r>
      <w:proofErr w:type="spellStart"/>
      <w:r w:rsidRPr="00662771">
        <w:rPr>
          <w:rFonts w:ascii="Arial" w:hAnsi="Arial" w:cs="Arial"/>
          <w:shd w:val="clear" w:color="auto" w:fill="FFFFFF"/>
          <w:lang w:val="es-ES"/>
        </w:rPr>
        <w:t>de</w:t>
      </w:r>
      <w:proofErr w:type="spellEnd"/>
      <w:r w:rsidRPr="00662771">
        <w:rPr>
          <w:rFonts w:ascii="Arial" w:hAnsi="Arial" w:cs="Arial"/>
          <w:shd w:val="clear" w:color="auto" w:fill="FFFFFF"/>
          <w:lang w:val="es-ES"/>
        </w:rPr>
        <w:t xml:space="preserve"> ___.</w:t>
      </w:r>
    </w:p>
    <w:p w14:paraId="358C4B44" w14:textId="77777777" w:rsidR="004B304D" w:rsidRPr="00662771" w:rsidRDefault="004B304D" w:rsidP="004B304D">
      <w:pPr>
        <w:tabs>
          <w:tab w:val="left" w:pos="-709"/>
        </w:tabs>
        <w:ind w:left="708" w:right="22" w:hanging="708"/>
        <w:jc w:val="both"/>
        <w:rPr>
          <w:rFonts w:ascii="Arial" w:hAnsi="Arial" w:cs="Arial"/>
          <w:lang w:val="es-ES"/>
        </w:rPr>
      </w:pPr>
    </w:p>
    <w:p w14:paraId="62304B0A" w14:textId="77777777" w:rsidR="004B304D" w:rsidRPr="00662771" w:rsidRDefault="004B304D" w:rsidP="004B304D">
      <w:pPr>
        <w:ind w:right="22"/>
        <w:jc w:val="both"/>
        <w:outlineLvl w:val="0"/>
        <w:rPr>
          <w:rFonts w:ascii="Arial" w:hAnsi="Arial" w:cs="Arial"/>
          <w:b/>
          <w:u w:val="single"/>
        </w:rPr>
      </w:pPr>
      <w:proofErr w:type="gramStart"/>
      <w:r w:rsidRPr="00662771">
        <w:rPr>
          <w:rFonts w:ascii="Arial" w:hAnsi="Arial" w:cs="Arial"/>
          <w:b/>
          <w:u w:val="single"/>
        </w:rPr>
        <w:t>Quinta.-</w:t>
      </w:r>
      <w:proofErr w:type="gramEnd"/>
      <w:r w:rsidRPr="00662771">
        <w:rPr>
          <w:rFonts w:ascii="Arial" w:hAnsi="Arial" w:cs="Arial"/>
          <w:b/>
          <w:u w:val="single"/>
        </w:rPr>
        <w:t xml:space="preserve"> Plazo, lugar y condiciones para la entrega de los bienes o prestación del servicio.</w:t>
      </w:r>
    </w:p>
    <w:p w14:paraId="71BBA89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rPr>
        <w:t xml:space="preserve">El </w:t>
      </w:r>
      <w:r w:rsidRPr="00662771">
        <w:rPr>
          <w:rFonts w:ascii="Arial" w:hAnsi="Arial" w:cs="Arial"/>
          <w:b/>
          <w:bCs/>
          <w:color w:val="000000"/>
        </w:rPr>
        <w:t xml:space="preserve">“Proveedor” </w:t>
      </w:r>
      <w:r w:rsidRPr="00662771">
        <w:rPr>
          <w:rFonts w:ascii="Arial" w:hAnsi="Arial" w:cs="Arial"/>
          <w:color w:val="000000"/>
        </w:rPr>
        <w:t xml:space="preserve">deberá prestar el servicio y/o entregar los bienes (según aplique) conforme a lo señalado en el numeral </w:t>
      </w:r>
      <w:r w:rsidRPr="00662771">
        <w:rPr>
          <w:rFonts w:ascii="Arial" w:hAnsi="Arial" w:cs="Arial"/>
          <w:b/>
          <w:bCs/>
          <w:color w:val="000000"/>
        </w:rPr>
        <w:t>1.4. Plazo, lugar y condiciones para la prestación del servicio</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 así como en los demás apartados que sean aplicables.</w:t>
      </w:r>
    </w:p>
    <w:p w14:paraId="473F2FD3" w14:textId="77777777" w:rsidR="004B304D" w:rsidRPr="00662771" w:rsidRDefault="004B304D" w:rsidP="004B304D">
      <w:pPr>
        <w:ind w:right="22"/>
        <w:jc w:val="both"/>
        <w:rPr>
          <w:rFonts w:ascii="Arial" w:hAnsi="Arial" w:cs="Arial"/>
        </w:rPr>
      </w:pPr>
    </w:p>
    <w:p w14:paraId="3ACAF96E" w14:textId="77777777" w:rsidR="004B304D" w:rsidRPr="00662771" w:rsidRDefault="004B304D" w:rsidP="004B304D">
      <w:pPr>
        <w:ind w:right="22"/>
        <w:jc w:val="both"/>
        <w:rPr>
          <w:rFonts w:ascii="Arial" w:hAnsi="Arial" w:cs="Arial"/>
        </w:rPr>
      </w:pPr>
    </w:p>
    <w:p w14:paraId="17CFC2B6" w14:textId="77777777" w:rsidR="004B304D" w:rsidRPr="00662771" w:rsidRDefault="004B304D" w:rsidP="004B304D">
      <w:pPr>
        <w:ind w:right="22"/>
        <w:jc w:val="both"/>
        <w:outlineLvl w:val="0"/>
        <w:rPr>
          <w:rFonts w:ascii="Arial" w:hAnsi="Arial" w:cs="Arial"/>
          <w:b/>
          <w:u w:val="single"/>
          <w:lang w:val="es-ES"/>
        </w:rPr>
      </w:pPr>
      <w:proofErr w:type="gramStart"/>
      <w:r w:rsidRPr="00662771">
        <w:rPr>
          <w:rFonts w:ascii="Arial" w:hAnsi="Arial" w:cs="Arial"/>
          <w:b/>
          <w:u w:val="single"/>
          <w:lang w:val="es-ES"/>
        </w:rPr>
        <w:t>Sexta.-</w:t>
      </w:r>
      <w:proofErr w:type="gramEnd"/>
      <w:r w:rsidRPr="00662771">
        <w:rPr>
          <w:rFonts w:ascii="Arial" w:hAnsi="Arial" w:cs="Arial"/>
          <w:b/>
          <w:u w:val="single"/>
          <w:lang w:val="es-ES"/>
        </w:rPr>
        <w:t xml:space="preserve"> Administración (si aplica- y Supervisión) del contrato.</w:t>
      </w:r>
    </w:p>
    <w:p w14:paraId="186D7A1D" w14:textId="77777777" w:rsidR="004B304D" w:rsidRPr="00662771" w:rsidRDefault="004B304D" w:rsidP="004B304D">
      <w:pPr>
        <w:ind w:right="22"/>
        <w:jc w:val="both"/>
        <w:rPr>
          <w:rFonts w:ascii="Arial" w:hAnsi="Arial" w:cs="Arial"/>
        </w:rPr>
      </w:pPr>
      <w:r w:rsidRPr="00662771">
        <w:rPr>
          <w:rFonts w:ascii="Arial" w:hAnsi="Arial" w:cs="Arial"/>
        </w:rPr>
        <w:t xml:space="preserve">En términos de lo previsto en el artículo 68 del </w:t>
      </w:r>
      <w:r w:rsidRPr="00662771">
        <w:rPr>
          <w:rFonts w:ascii="Arial" w:hAnsi="Arial" w:cs="Arial"/>
          <w:b/>
        </w:rPr>
        <w:t>“Reglamento”</w:t>
      </w:r>
      <w:r w:rsidRPr="00662771">
        <w:rPr>
          <w:rFonts w:ascii="Arial" w:hAnsi="Arial" w:cs="Arial"/>
        </w:rPr>
        <w:t xml:space="preserve">, el responsable de administrar y vigilar el cumplimiento del presente contrato </w:t>
      </w:r>
      <w:r w:rsidRPr="00662771">
        <w:rPr>
          <w:rFonts w:ascii="Arial" w:hAnsi="Arial" w:cs="Arial"/>
          <w:color w:val="000000" w:themeColor="text1"/>
        </w:rPr>
        <w:t>es el ________________________________, y señala como domicilio para los efectos del presente contrato, el ubicado en __________________________________.</w:t>
      </w:r>
    </w:p>
    <w:p w14:paraId="3AF274A4" w14:textId="77777777" w:rsidR="004B304D" w:rsidRPr="00662771" w:rsidRDefault="004B304D" w:rsidP="004B304D">
      <w:pPr>
        <w:ind w:right="22"/>
        <w:jc w:val="both"/>
        <w:rPr>
          <w:rFonts w:ascii="Arial" w:hAnsi="Arial" w:cs="Arial"/>
        </w:rPr>
      </w:pPr>
    </w:p>
    <w:p w14:paraId="027183B6" w14:textId="77777777" w:rsidR="004B304D" w:rsidRPr="00662771" w:rsidRDefault="004B304D" w:rsidP="004B304D">
      <w:pPr>
        <w:ind w:right="-1"/>
        <w:jc w:val="both"/>
        <w:rPr>
          <w:rFonts w:ascii="Arial" w:hAnsi="Arial" w:cs="Arial"/>
          <w:color w:val="000000" w:themeColor="text1"/>
        </w:rPr>
      </w:pPr>
      <w:r w:rsidRPr="00662771">
        <w:rPr>
          <w:rFonts w:ascii="Arial" w:hAnsi="Arial" w:cs="Arial"/>
        </w:rPr>
        <w:t xml:space="preserve">En términos de los artículos 105, fracción VIII, 143, 155 de las </w:t>
      </w:r>
      <w:r w:rsidRPr="00662771">
        <w:rPr>
          <w:rFonts w:ascii="Arial" w:hAnsi="Arial" w:cs="Arial"/>
          <w:b/>
          <w:bCs/>
        </w:rPr>
        <w:t>“POBALINES”</w:t>
      </w:r>
      <w:r w:rsidRPr="00662771">
        <w:rPr>
          <w:rFonts w:ascii="Arial" w:hAnsi="Arial" w:cs="Arial"/>
        </w:rPr>
        <w:t xml:space="preserve"> y 27 del </w:t>
      </w:r>
      <w:r w:rsidRPr="00662771">
        <w:rPr>
          <w:rFonts w:ascii="Arial" w:hAnsi="Arial" w:cs="Arial"/>
          <w:b/>
          <w:bCs/>
        </w:rPr>
        <w:t>“Reglamento”</w:t>
      </w:r>
      <w:r w:rsidRPr="00662771">
        <w:rPr>
          <w:rFonts w:ascii="Arial" w:hAnsi="Arial" w:cs="Arial"/>
        </w:rPr>
        <w:t xml:space="preserve">, </w:t>
      </w:r>
      <w:r w:rsidRPr="00662771">
        <w:rPr>
          <w:rFonts w:ascii="Arial" w:hAnsi="Arial" w:cs="Arial"/>
          <w:color w:val="000000" w:themeColor="text1"/>
        </w:rPr>
        <w:t>el responsable de administrar y vigilar el presente contrato deberá informar por escrito, lo siguiente:</w:t>
      </w:r>
    </w:p>
    <w:p w14:paraId="57D67F35" w14:textId="77777777" w:rsidR="004B304D" w:rsidRPr="00662771" w:rsidRDefault="004B304D" w:rsidP="004B304D">
      <w:pPr>
        <w:ind w:right="-1"/>
        <w:jc w:val="both"/>
        <w:rPr>
          <w:rFonts w:ascii="Arial" w:hAnsi="Arial" w:cs="Arial"/>
        </w:rPr>
      </w:pPr>
    </w:p>
    <w:p w14:paraId="5ADB06E5"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De los atrasos e incumplimientos, así como el cálculo de las penas convencionales y deducciones correspondientes, anexando los documentos probatorios del incumplimiento en que incurra el </w:t>
      </w:r>
      <w:r w:rsidRPr="00662771">
        <w:rPr>
          <w:rFonts w:ascii="Arial" w:hAnsi="Arial" w:cs="Arial"/>
          <w:b/>
          <w:bCs/>
          <w:snapToGrid w:val="0"/>
          <w:lang w:val="es-ES_tradnl"/>
        </w:rPr>
        <w:t>“Proveedor”</w:t>
      </w:r>
      <w:r w:rsidRPr="00662771">
        <w:rPr>
          <w:rFonts w:ascii="Arial" w:hAnsi="Arial" w:cs="Arial"/>
          <w:snapToGrid w:val="0"/>
          <w:lang w:val="es-ES_tradnl"/>
        </w:rPr>
        <w:t>.</w:t>
      </w:r>
    </w:p>
    <w:p w14:paraId="1FA46C97"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rPr>
        <w:lastRenderedPageBreak/>
        <w:t>Visto bueno para la liberación de la garantía de cumplimiento.</w:t>
      </w:r>
    </w:p>
    <w:p w14:paraId="01E697D4"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Evaluación del </w:t>
      </w:r>
      <w:r w:rsidRPr="00662771">
        <w:rPr>
          <w:rFonts w:ascii="Arial" w:hAnsi="Arial" w:cs="Arial"/>
          <w:b/>
          <w:bCs/>
          <w:snapToGrid w:val="0"/>
          <w:lang w:val="es-ES_tradnl"/>
        </w:rPr>
        <w:t>“Proveedor”</w:t>
      </w:r>
      <w:r w:rsidRPr="00662771">
        <w:rPr>
          <w:rFonts w:ascii="Arial" w:hAnsi="Arial" w:cs="Arial"/>
          <w:snapToGrid w:val="0"/>
          <w:lang w:val="es-ES_tradnl"/>
        </w:rPr>
        <w:t>.</w:t>
      </w:r>
    </w:p>
    <w:p w14:paraId="065B519F" w14:textId="77777777" w:rsidR="004B304D" w:rsidRPr="00662771" w:rsidRDefault="004B304D" w:rsidP="004B304D">
      <w:pPr>
        <w:autoSpaceDN w:val="0"/>
        <w:ind w:right="-1"/>
        <w:jc w:val="both"/>
        <w:rPr>
          <w:rFonts w:ascii="Arial" w:hAnsi="Arial" w:cs="Arial"/>
          <w:snapToGrid w:val="0"/>
          <w:color w:val="000000" w:themeColor="text1"/>
        </w:rPr>
      </w:pPr>
    </w:p>
    <w:p w14:paraId="7856FDAD" w14:textId="77777777" w:rsidR="004B304D" w:rsidRPr="00662771" w:rsidRDefault="004B304D" w:rsidP="004B304D">
      <w:pPr>
        <w:ind w:right="22"/>
        <w:contextualSpacing/>
        <w:jc w:val="both"/>
        <w:rPr>
          <w:rFonts w:ascii="Arial" w:hAnsi="Arial" w:cs="Arial"/>
          <w:snapToGrid w:val="0"/>
          <w:lang w:val="es-ES_tradnl"/>
        </w:rPr>
      </w:pPr>
      <w:r w:rsidRPr="00662771">
        <w:rPr>
          <w:rFonts w:ascii="Arial" w:hAnsi="Arial" w:cs="Arial"/>
          <w:snapToGrid w:val="0"/>
          <w:color w:val="000000" w:themeColor="text1"/>
        </w:rPr>
        <w:t xml:space="preserve">Con fundamento en los artículos 68 del </w:t>
      </w:r>
      <w:r w:rsidRPr="00662771">
        <w:rPr>
          <w:rFonts w:ascii="Arial" w:hAnsi="Arial" w:cs="Arial"/>
          <w:b/>
          <w:snapToGrid w:val="0"/>
          <w:color w:val="000000" w:themeColor="text1"/>
        </w:rPr>
        <w:t>“Reglamento”</w:t>
      </w:r>
      <w:r w:rsidRPr="00662771">
        <w:rPr>
          <w:rFonts w:ascii="Arial" w:hAnsi="Arial" w:cs="Arial"/>
          <w:snapToGrid w:val="0"/>
          <w:color w:val="000000" w:themeColor="text1"/>
        </w:rPr>
        <w:t xml:space="preserve">, 143, último párrafo y 144 de las </w:t>
      </w:r>
      <w:r w:rsidRPr="00662771">
        <w:rPr>
          <w:rFonts w:ascii="Arial" w:hAnsi="Arial" w:cs="Arial"/>
          <w:b/>
          <w:bCs/>
        </w:rPr>
        <w:t>“POBALINES”</w:t>
      </w:r>
      <w:r w:rsidRPr="00662771">
        <w:rPr>
          <w:rFonts w:ascii="Arial" w:hAnsi="Arial" w:cs="Arial"/>
        </w:rPr>
        <w:t>,</w:t>
      </w:r>
      <w:r w:rsidRPr="00662771">
        <w:rPr>
          <w:rFonts w:ascii="Arial" w:hAnsi="Arial" w:cs="Arial"/>
          <w:b/>
          <w:bCs/>
        </w:rPr>
        <w:t xml:space="preserve"> </w:t>
      </w:r>
      <w:r w:rsidRPr="00662771">
        <w:rPr>
          <w:rFonts w:ascii="Arial" w:hAnsi="Arial" w:cs="Arial"/>
        </w:rPr>
        <w:t xml:space="preserve">el responsable de supervisar el presente contrato es </w:t>
      </w:r>
      <w:r w:rsidRPr="00662771">
        <w:rPr>
          <w:rFonts w:ascii="Arial" w:hAnsi="Arial" w:cs="Arial"/>
          <w:snapToGrid w:val="0"/>
          <w:color w:val="000000" w:themeColor="text1"/>
        </w:rPr>
        <w:t>el Titular de ___________________</w:t>
      </w:r>
      <w:r w:rsidRPr="00662771">
        <w:rPr>
          <w:rFonts w:ascii="Arial" w:hAnsi="Arial" w:cs="Arial"/>
          <w:color w:val="000000" w:themeColor="text1"/>
        </w:rPr>
        <w:t>.</w:t>
      </w:r>
    </w:p>
    <w:p w14:paraId="3C4EE088" w14:textId="77777777" w:rsidR="004B304D" w:rsidRPr="00662771" w:rsidRDefault="004B304D" w:rsidP="004B304D">
      <w:pPr>
        <w:ind w:right="22"/>
        <w:contextualSpacing/>
        <w:jc w:val="both"/>
        <w:rPr>
          <w:rFonts w:ascii="Arial" w:hAnsi="Arial" w:cs="Arial"/>
          <w:snapToGrid w:val="0"/>
          <w:lang w:val="es-ES_tradnl"/>
        </w:rPr>
      </w:pPr>
    </w:p>
    <w:p w14:paraId="3908945A" w14:textId="77777777" w:rsidR="004B304D" w:rsidRPr="00662771" w:rsidRDefault="004B304D" w:rsidP="004B304D">
      <w:pPr>
        <w:ind w:right="22"/>
        <w:jc w:val="both"/>
        <w:outlineLvl w:val="0"/>
        <w:rPr>
          <w:rFonts w:ascii="Arial" w:hAnsi="Arial" w:cs="Arial"/>
          <w:b/>
          <w:u w:val="single"/>
          <w:lang w:val="es-ES"/>
        </w:rPr>
      </w:pPr>
      <w:proofErr w:type="gramStart"/>
      <w:r w:rsidRPr="00662771">
        <w:rPr>
          <w:rFonts w:ascii="Arial" w:hAnsi="Arial" w:cs="Arial"/>
          <w:b/>
          <w:u w:val="single"/>
          <w:lang w:val="es-ES"/>
        </w:rPr>
        <w:t>Séptima.-</w:t>
      </w:r>
      <w:proofErr w:type="gramEnd"/>
      <w:r w:rsidRPr="00662771">
        <w:rPr>
          <w:rFonts w:ascii="Arial" w:hAnsi="Arial" w:cs="Arial"/>
          <w:b/>
          <w:u w:val="single"/>
          <w:lang w:val="es-ES"/>
        </w:rPr>
        <w:t xml:space="preserve"> Garantía de cumplimiento.</w:t>
      </w:r>
    </w:p>
    <w:p w14:paraId="19301D76"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i/>
          <w:u w:val="single"/>
          <w:shd w:val="clear" w:color="auto" w:fill="FFFFFF"/>
          <w:lang w:val="es-ES"/>
        </w:rPr>
        <w:t>Si el contrato es cerrado</w:t>
      </w:r>
      <w:r w:rsidRPr="00662771">
        <w:rPr>
          <w:rFonts w:ascii="Arial" w:hAnsi="Arial" w:cs="Arial"/>
          <w:b/>
          <w:shd w:val="clear" w:color="auto" w:fill="FFFFFF"/>
          <w:lang w:val="es-ES"/>
        </w:rPr>
        <w:t>:</w:t>
      </w:r>
    </w:p>
    <w:p w14:paraId="65E6E665"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xml:space="preserve">, 123, </w:t>
      </w:r>
      <w:r w:rsidRPr="00662771">
        <w:rPr>
          <w:rFonts w:ascii="Arial" w:hAnsi="Arial" w:cs="Arial"/>
          <w:color w:val="000000"/>
          <w:lang w:val="es-ES_tradnl"/>
        </w:rPr>
        <w:t xml:space="preserve">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w:t>
      </w:r>
      <w:r w:rsidRPr="00662771">
        <w:rPr>
          <w:rFonts w:ascii="Arial" w:hAnsi="Arial" w:cs="Arial"/>
          <w:color w:val="000000"/>
        </w:rPr>
        <w:t xml:space="preserve">total del contrato, sin incluir el Impuesto al Valor Agregado, la cual será en pesos mexicanos (o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6621A92D" w14:textId="77777777" w:rsidR="004B304D" w:rsidRPr="00662771" w:rsidRDefault="004B304D" w:rsidP="004B304D">
      <w:pPr>
        <w:widowControl w:val="0"/>
        <w:ind w:right="22"/>
        <w:jc w:val="both"/>
        <w:rPr>
          <w:rFonts w:ascii="Arial" w:hAnsi="Arial" w:cs="Arial"/>
          <w:lang w:val="es-ES_tradnl" w:eastAsia="es-MX"/>
        </w:rPr>
      </w:pPr>
      <w:r w:rsidRPr="00662771" w:rsidDel="00EE2635">
        <w:rPr>
          <w:rFonts w:ascii="Arial" w:hAnsi="Arial" w:cs="Arial"/>
        </w:rPr>
        <w:t xml:space="preserve"> </w:t>
      </w:r>
    </w:p>
    <w:p w14:paraId="3464002F"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el contrato es abierto:</w:t>
      </w:r>
    </w:p>
    <w:p w14:paraId="7B67E6EF" w14:textId="77777777" w:rsidR="004B304D" w:rsidRPr="00662771" w:rsidRDefault="004B304D" w:rsidP="004B304D">
      <w:pPr>
        <w:widowControl w:val="0"/>
        <w:ind w:right="22"/>
        <w:jc w:val="both"/>
        <w:rPr>
          <w:rFonts w:ascii="Arial" w:hAnsi="Arial" w:cs="Arial"/>
          <w:lang w:val="es-ES_tradnl" w:eastAsia="es-MX"/>
        </w:rPr>
      </w:pPr>
      <w:r w:rsidRPr="00662771">
        <w:rPr>
          <w:rFonts w:ascii="Arial" w:hAnsi="Arial" w:cs="Arial"/>
          <w:color w:val="000000"/>
        </w:rPr>
        <w:t xml:space="preserve">Con fundamento en lo dispuesto por los artículos </w:t>
      </w:r>
      <w:r w:rsidRPr="00662771">
        <w:rPr>
          <w:rFonts w:ascii="Arial" w:hAnsi="Arial" w:cs="Arial"/>
          <w:color w:val="000000"/>
          <w:lang w:val="es-ES"/>
        </w:rPr>
        <w:t xml:space="preserve">57, fracción II y penúltimo párrafo, y 58 del </w:t>
      </w:r>
      <w:r w:rsidRPr="00662771">
        <w:rPr>
          <w:rFonts w:ascii="Arial" w:hAnsi="Arial" w:cs="Arial"/>
          <w:b/>
          <w:color w:val="000000"/>
          <w:lang w:val="es-ES"/>
        </w:rPr>
        <w:t>“Reglamento”</w:t>
      </w:r>
      <w:r w:rsidRPr="00662771">
        <w:rPr>
          <w:rFonts w:ascii="Arial" w:hAnsi="Arial" w:cs="Arial"/>
          <w:color w:val="000000"/>
          <w:lang w:val="es-ES"/>
        </w:rPr>
        <w:t xml:space="preserve">, 115, fracción III, 124, 127 y 130 de las </w:t>
      </w:r>
      <w:r w:rsidRPr="00662771">
        <w:rPr>
          <w:rFonts w:ascii="Arial" w:hAnsi="Arial" w:cs="Arial"/>
          <w:b/>
          <w:color w:val="000000"/>
          <w:lang w:val="es-ES"/>
        </w:rPr>
        <w:t>“POBALINES”</w:t>
      </w:r>
      <w:r w:rsidRPr="00662771">
        <w:rPr>
          <w:rFonts w:ascii="Arial" w:hAnsi="Arial" w:cs="Arial"/>
          <w:color w:val="000000"/>
          <w:lang w:val="es-ES"/>
        </w:rPr>
        <w:t>,</w:t>
      </w:r>
      <w:r w:rsidRPr="00662771">
        <w:rPr>
          <w:rFonts w:ascii="Arial" w:hAnsi="Arial" w:cs="Arial"/>
          <w:b/>
          <w:color w:val="000000"/>
          <w:lang w:val="es-ES"/>
        </w:rPr>
        <w:t xml:space="preserve"> </w:t>
      </w:r>
      <w:r w:rsidRPr="00662771">
        <w:rPr>
          <w:rFonts w:ascii="Arial" w:hAnsi="Arial" w:cs="Arial"/>
          <w:color w:val="000000"/>
          <w:lang w:val="es-ES"/>
        </w:rPr>
        <w:t xml:space="preserve">el </w:t>
      </w:r>
      <w:r w:rsidRPr="00662771">
        <w:rPr>
          <w:rFonts w:ascii="Arial" w:hAnsi="Arial" w:cs="Arial"/>
          <w:b/>
          <w:bCs/>
          <w:color w:val="000000"/>
          <w:lang w:val="es-ES"/>
        </w:rPr>
        <w:t xml:space="preserve">“Proveedor” </w:t>
      </w:r>
      <w:r w:rsidRPr="00662771">
        <w:rPr>
          <w:rFonts w:ascii="Arial" w:hAnsi="Arial" w:cs="Arial"/>
          <w:color w:val="000000"/>
          <w:lang w:val="es-ES"/>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
        </w:rPr>
        <w:t xml:space="preserve"> por el equivalente al 15% (quince por ciento) del monto máximo total del contrato,</w:t>
      </w:r>
      <w:r w:rsidRPr="00662771">
        <w:rPr>
          <w:rFonts w:ascii="Arial" w:hAnsi="Arial" w:cs="Arial"/>
          <w:color w:val="000000"/>
        </w:rPr>
        <w:t xml:space="preserve"> sin incluir el Impuesto al Valor Agregado, la cual será en pesos mexicanos </w:t>
      </w:r>
      <w:r w:rsidRPr="00662771">
        <w:rPr>
          <w:rFonts w:ascii="Arial" w:hAnsi="Arial" w:cs="Arial"/>
          <w:color w:val="000000"/>
          <w:lang w:val="es-ES_tradnl"/>
        </w:rPr>
        <w:t>(o si aplica, en dólares americanos)</w:t>
      </w:r>
      <w:r w:rsidRPr="00662771">
        <w:rPr>
          <w:rFonts w:ascii="Arial" w:hAnsi="Arial" w:cs="Arial"/>
          <w:color w:val="000000"/>
        </w:rPr>
        <w:t xml:space="preserve">,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5C135330" w14:textId="77777777" w:rsidR="004B304D" w:rsidRPr="00662771" w:rsidRDefault="004B304D" w:rsidP="004B304D">
      <w:pPr>
        <w:widowControl w:val="0"/>
        <w:ind w:right="22"/>
        <w:jc w:val="both"/>
        <w:rPr>
          <w:rFonts w:ascii="Arial" w:hAnsi="Arial" w:cs="Arial"/>
          <w:lang w:val="es-ES_tradnl" w:eastAsia="es-MX"/>
        </w:rPr>
      </w:pPr>
    </w:p>
    <w:p w14:paraId="6C6B35B9"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es plurianual se deberá agregar según corresponda:</w:t>
      </w:r>
    </w:p>
    <w:p w14:paraId="67F8D984"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(115, fracción III, 1</w:t>
      </w:r>
      <w:r w:rsidRPr="00662771">
        <w:rPr>
          <w:rFonts w:ascii="Arial" w:hAnsi="Arial" w:cs="Arial"/>
          <w:color w:val="000000"/>
          <w:lang w:val="es-ES_tradnl"/>
        </w:rPr>
        <w:t xml:space="preserve">24, </w:t>
      </w:r>
      <w:r w:rsidRPr="00662771">
        <w:rPr>
          <w:rFonts w:ascii="Arial" w:hAnsi="Arial" w:cs="Arial"/>
          <w:b/>
          <w:i/>
          <w:color w:val="000000"/>
          <w:lang w:val="es-ES_tradnl"/>
        </w:rPr>
        <w:t>si es abierto</w:t>
      </w:r>
      <w:r w:rsidRPr="00662771">
        <w:rPr>
          <w:rFonts w:ascii="Arial" w:hAnsi="Arial" w:cs="Arial"/>
          <w:color w:val="000000"/>
          <w:lang w:val="es-ES_tradnl"/>
        </w:rPr>
        <w:t xml:space="preserve">), 125, 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662771">
        <w:rPr>
          <w:rFonts w:ascii="Arial" w:hAnsi="Arial" w:cs="Arial"/>
          <w:color w:val="000000"/>
          <w:lang w:val="es-ES_tradnl"/>
        </w:rPr>
        <w:t xml:space="preserve">(quince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a erogar en dichos ejercicios fiscales, sin incluir el Impuesto al Valor Agregado; la cual será en pesos mexicanos(o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r w:rsidRPr="00662771">
        <w:rPr>
          <w:rFonts w:ascii="Arial" w:hAnsi="Arial" w:cs="Arial"/>
          <w:lang w:val="es-ES_tradnl" w:eastAsia="es-MX"/>
        </w:rPr>
        <w:t>.</w:t>
      </w:r>
    </w:p>
    <w:p w14:paraId="50BD7897" w14:textId="77777777" w:rsidR="004B304D" w:rsidRPr="00662771" w:rsidRDefault="004B304D" w:rsidP="004B304D">
      <w:pPr>
        <w:widowControl w:val="0"/>
        <w:ind w:right="22"/>
        <w:jc w:val="both"/>
        <w:rPr>
          <w:rFonts w:ascii="Arial" w:hAnsi="Arial" w:cs="Arial"/>
          <w:lang w:val="es-ES_tradnl" w:eastAsia="es-MX"/>
        </w:rPr>
      </w:pPr>
    </w:p>
    <w:p w14:paraId="0FC81851" w14:textId="77777777" w:rsidR="004B304D" w:rsidRPr="00662771" w:rsidRDefault="004B304D" w:rsidP="004B304D">
      <w:pPr>
        <w:widowControl w:val="0"/>
        <w:ind w:left="-142" w:right="22" w:firstLine="142"/>
        <w:jc w:val="both"/>
        <w:rPr>
          <w:rFonts w:ascii="Arial" w:hAnsi="Arial" w:cs="Arial"/>
        </w:rPr>
      </w:pPr>
      <w:r w:rsidRPr="00662771">
        <w:rPr>
          <w:rFonts w:ascii="Arial" w:hAnsi="Arial" w:cs="Arial"/>
        </w:rPr>
        <w:t>La garantía de cumplimiento podrá constituirse de la siguiente forma:</w:t>
      </w:r>
    </w:p>
    <w:p w14:paraId="0A599EA4" w14:textId="77777777" w:rsidR="004B304D" w:rsidRPr="00662771" w:rsidRDefault="004B304D" w:rsidP="004B304D">
      <w:pPr>
        <w:widowControl w:val="0"/>
        <w:ind w:left="-142" w:right="22" w:firstLine="142"/>
        <w:jc w:val="both"/>
        <w:rPr>
          <w:rFonts w:ascii="Arial" w:hAnsi="Arial" w:cs="Arial"/>
        </w:rPr>
      </w:pPr>
    </w:p>
    <w:p w14:paraId="2B27AA6F"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rPr>
        <w:t>Mediante póliza de fianza otorgada por institución autorizada por la Secretaría de Hacienda y Crédito Público</w:t>
      </w:r>
      <w:r w:rsidRPr="00662771">
        <w:rPr>
          <w:rFonts w:ascii="Arial" w:hAnsi="Arial" w:cs="Arial"/>
          <w:lang w:val="es-ES_tradnl"/>
        </w:rPr>
        <w:t>;</w:t>
      </w:r>
    </w:p>
    <w:p w14:paraId="2BC22849"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lang w:val="es-ES_tradnl"/>
        </w:rPr>
        <w:t>Con carta de crédito irrevocable, expedida por institución de crédito autorizada conforme a las disposiciones legales aplicables, o</w:t>
      </w:r>
    </w:p>
    <w:p w14:paraId="529048B1"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lang w:val="es-ES_tradnl"/>
        </w:rPr>
        <w:t xml:space="preserve">Con cheque de caja o certificado expedido a favor del </w:t>
      </w:r>
      <w:r w:rsidRPr="00662771">
        <w:rPr>
          <w:rFonts w:ascii="Arial" w:hAnsi="Arial" w:cs="Arial"/>
          <w:b/>
          <w:lang w:val="es-ES_tradnl"/>
        </w:rPr>
        <w:t>“Instituto”</w:t>
      </w:r>
      <w:r w:rsidRPr="00662771">
        <w:rPr>
          <w:rFonts w:ascii="Arial" w:hAnsi="Arial" w:cs="Arial"/>
          <w:lang w:val="es-ES_tradnl"/>
        </w:rPr>
        <w:t>.</w:t>
      </w:r>
    </w:p>
    <w:p w14:paraId="044195C8" w14:textId="77777777" w:rsidR="004B304D" w:rsidRPr="00662771" w:rsidRDefault="004B304D" w:rsidP="004B304D">
      <w:pPr>
        <w:widowControl w:val="0"/>
        <w:ind w:right="22"/>
        <w:jc w:val="both"/>
        <w:rPr>
          <w:rFonts w:ascii="Arial" w:hAnsi="Arial" w:cs="Arial"/>
        </w:rPr>
      </w:pPr>
    </w:p>
    <w:p w14:paraId="631BC736"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Con fundamento en la fracción II del artículo 105 de las </w:t>
      </w:r>
      <w:r w:rsidRPr="00662771">
        <w:rPr>
          <w:rFonts w:ascii="Arial" w:hAnsi="Arial" w:cs="Arial"/>
          <w:b/>
        </w:rPr>
        <w:t>“POBALINES”</w:t>
      </w:r>
      <w:r w:rsidRPr="00662771">
        <w:rPr>
          <w:rFonts w:ascii="Arial" w:hAnsi="Arial" w:cs="Arial"/>
        </w:rPr>
        <w:t>,</w:t>
      </w:r>
      <w:r w:rsidRPr="00662771">
        <w:rPr>
          <w:rFonts w:ascii="Arial" w:hAnsi="Arial" w:cs="Arial"/>
          <w:b/>
        </w:rPr>
        <w:t xml:space="preserve"> </w:t>
      </w:r>
      <w:r w:rsidRPr="00662771">
        <w:rPr>
          <w:rFonts w:ascii="Arial" w:hAnsi="Arial" w:cs="Arial"/>
        </w:rPr>
        <w:t xml:space="preserve">para el caso de que el </w:t>
      </w:r>
      <w:r w:rsidRPr="00662771">
        <w:rPr>
          <w:rFonts w:ascii="Arial" w:hAnsi="Arial" w:cs="Arial"/>
          <w:b/>
        </w:rPr>
        <w:t>“Instituto”</w:t>
      </w:r>
      <w:r w:rsidRPr="00662771">
        <w:rPr>
          <w:rFonts w:ascii="Arial" w:hAnsi="Arial" w:cs="Arial"/>
        </w:rPr>
        <w:t xml:space="preserve"> haga efectiva la garantía de cumplimiento, ésta se ejecutará </w:t>
      </w:r>
      <w:r w:rsidRPr="00662771">
        <w:rPr>
          <w:rFonts w:ascii="Arial" w:hAnsi="Arial" w:cs="Arial"/>
          <w:u w:val="single"/>
        </w:rPr>
        <w:t xml:space="preserve">por el monto total de la obligación garantizada, considerando que ésta es indivisible. </w:t>
      </w:r>
      <w:r w:rsidRPr="00662771">
        <w:rPr>
          <w:rFonts w:ascii="Arial" w:hAnsi="Arial" w:cs="Arial"/>
        </w:rPr>
        <w:t>(</w:t>
      </w:r>
      <w:r w:rsidRPr="00662771">
        <w:rPr>
          <w:rFonts w:ascii="Arial" w:hAnsi="Arial" w:cs="Arial"/>
          <w:b/>
        </w:rPr>
        <w:t>O cuando aplique:</w:t>
      </w:r>
      <w:r w:rsidRPr="00662771">
        <w:rPr>
          <w:rFonts w:ascii="Arial" w:hAnsi="Arial" w:cs="Arial"/>
        </w:rPr>
        <w:t xml:space="preserve"> </w:t>
      </w:r>
      <w:r w:rsidRPr="00662771">
        <w:rPr>
          <w:rFonts w:ascii="Arial" w:hAnsi="Arial" w:cs="Arial"/>
          <w:u w:val="single"/>
        </w:rPr>
        <w:t>de manera proporcional respecto del monto de los bienes no entregados o servicio no prestado, si la obligación garantizada es divisible.</w:t>
      </w:r>
    </w:p>
    <w:p w14:paraId="3BB64D3E" w14:textId="77777777" w:rsidR="004B304D" w:rsidRPr="00662771" w:rsidRDefault="004B304D" w:rsidP="004B304D">
      <w:pPr>
        <w:ind w:right="22"/>
        <w:jc w:val="both"/>
        <w:rPr>
          <w:rFonts w:ascii="Arial" w:hAnsi="Arial" w:cs="Arial"/>
        </w:rPr>
      </w:pPr>
    </w:p>
    <w:p w14:paraId="5BBE0935" w14:textId="77777777" w:rsidR="004B304D" w:rsidRPr="00662771" w:rsidRDefault="004B304D" w:rsidP="004B304D">
      <w:pPr>
        <w:ind w:right="22"/>
        <w:jc w:val="both"/>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w:t>
      </w:r>
      <w:proofErr w:type="gramStart"/>
      <w:r w:rsidRPr="00662771">
        <w:rPr>
          <w:rFonts w:ascii="Arial" w:hAnsi="Arial" w:cs="Arial"/>
          <w:b/>
          <w:bCs/>
          <w:u w:val="single"/>
        </w:rPr>
        <w:t>Octava.-</w:t>
      </w:r>
      <w:proofErr w:type="gramEnd"/>
      <w:r w:rsidRPr="00662771">
        <w:rPr>
          <w:rFonts w:ascii="Arial" w:hAnsi="Arial" w:cs="Arial"/>
          <w:b/>
          <w:bCs/>
          <w:u w:val="single"/>
        </w:rPr>
        <w:t xml:space="preserve"> Seguro de responsabilidad civil.</w:t>
      </w:r>
    </w:p>
    <w:p w14:paraId="24740D3F"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De conformidad con lo previsto en los artículos 66, segundo párrafo del </w:t>
      </w:r>
      <w:r w:rsidRPr="00662771">
        <w:rPr>
          <w:rFonts w:ascii="Arial" w:hAnsi="Arial" w:cs="Arial"/>
          <w:b/>
          <w:bCs/>
          <w:color w:val="000000" w:themeColor="text1"/>
        </w:rPr>
        <w:t xml:space="preserve">“Reglamento” </w:t>
      </w:r>
      <w:r w:rsidRPr="00662771">
        <w:rPr>
          <w:rFonts w:ascii="Arial" w:hAnsi="Arial" w:cs="Arial"/>
          <w:color w:val="000000" w:themeColor="text1"/>
        </w:rPr>
        <w:t xml:space="preserve">y 145, apartado C de las </w:t>
      </w:r>
      <w:r w:rsidRPr="00662771">
        <w:rPr>
          <w:rFonts w:ascii="Arial" w:hAnsi="Arial" w:cs="Arial"/>
          <w:b/>
          <w:bCs/>
          <w:color w:val="000000" w:themeColor="text1"/>
        </w:rPr>
        <w:t>“POBALINES”</w:t>
      </w:r>
      <w:r w:rsidRPr="00662771">
        <w:rPr>
          <w:rFonts w:ascii="Arial" w:hAnsi="Arial" w:cs="Arial"/>
          <w:color w:val="000000" w:themeColor="text1"/>
        </w:rPr>
        <w:t xml:space="preserve">, el </w:t>
      </w:r>
      <w:r w:rsidRPr="00662771">
        <w:rPr>
          <w:rFonts w:ascii="Arial" w:hAnsi="Arial" w:cs="Arial"/>
          <w:b/>
          <w:bCs/>
          <w:color w:val="000000" w:themeColor="text1"/>
        </w:rPr>
        <w:t xml:space="preserve">“Proveedor” </w:t>
      </w:r>
      <w:r w:rsidRPr="00662771">
        <w:rPr>
          <w:rFonts w:ascii="Arial" w:hAnsi="Arial" w:cs="Arial"/>
          <w:color w:val="000000" w:themeColor="text1"/>
        </w:rPr>
        <w:t>deberá presentar una póliza de responsabilidad civil</w:t>
      </w:r>
      <w:r w:rsidRPr="00662771">
        <w:rPr>
          <w:rFonts w:ascii="Arial" w:hAnsi="Arial" w:cs="Arial"/>
        </w:rPr>
        <w:t xml:space="preserve"> </w:t>
      </w:r>
      <w:r w:rsidRPr="00662771">
        <w:rPr>
          <w:rFonts w:ascii="Arial" w:hAnsi="Arial" w:cs="Arial"/>
          <w:color w:val="000000" w:themeColor="text1"/>
        </w:rPr>
        <w:t xml:space="preserve">o de daños a terceros </w:t>
      </w:r>
      <w:r w:rsidRPr="00662771">
        <w:rPr>
          <w:rFonts w:ascii="Arial" w:hAnsi="Arial" w:cs="Arial"/>
          <w:color w:val="000000"/>
        </w:rPr>
        <w:t xml:space="preserve">de acuerdo con lo señalado en el numeral </w:t>
      </w:r>
      <w:r w:rsidRPr="00662771">
        <w:rPr>
          <w:rFonts w:ascii="Arial" w:hAnsi="Arial" w:cs="Arial"/>
          <w:b/>
          <w:bCs/>
          <w:color w:val="000000"/>
        </w:rPr>
        <w:t xml:space="preserve">7.2.2. Póliza de Responsabilidad Civil </w:t>
      </w:r>
      <w:r w:rsidRPr="00662771">
        <w:rPr>
          <w:rFonts w:ascii="Arial" w:hAnsi="Arial" w:cs="Arial"/>
          <w:color w:val="000000"/>
        </w:rPr>
        <w:t xml:space="preserve">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w:t>
      </w:r>
    </w:p>
    <w:p w14:paraId="132CFF4F" w14:textId="77777777" w:rsidR="004B304D" w:rsidRPr="00662771" w:rsidRDefault="004B304D" w:rsidP="004B304D">
      <w:pPr>
        <w:ind w:right="22"/>
        <w:rPr>
          <w:rFonts w:ascii="Arial" w:hAnsi="Arial" w:cs="Arial"/>
        </w:rPr>
      </w:pPr>
    </w:p>
    <w:p w14:paraId="404B2FDF" w14:textId="77777777" w:rsidR="004B304D" w:rsidRPr="00662771" w:rsidRDefault="004B304D" w:rsidP="004B304D">
      <w:pPr>
        <w:ind w:right="22"/>
        <w:outlineLvl w:val="0"/>
        <w:rPr>
          <w:rFonts w:ascii="Arial" w:hAnsi="Arial" w:cs="Arial"/>
          <w:b/>
          <w:u w:val="single"/>
        </w:rPr>
      </w:pPr>
      <w:proofErr w:type="gramStart"/>
      <w:r w:rsidRPr="00662771">
        <w:rPr>
          <w:rFonts w:ascii="Arial" w:hAnsi="Arial" w:cs="Arial"/>
          <w:b/>
          <w:u w:val="single"/>
        </w:rPr>
        <w:lastRenderedPageBreak/>
        <w:t>Octava.-</w:t>
      </w:r>
      <w:proofErr w:type="gramEnd"/>
      <w:r w:rsidRPr="00662771">
        <w:rPr>
          <w:rFonts w:ascii="Arial" w:hAnsi="Arial" w:cs="Arial"/>
          <w:b/>
          <w:u w:val="single"/>
        </w:rPr>
        <w:t xml:space="preserve"> Pena convencional.</w:t>
      </w:r>
    </w:p>
    <w:p w14:paraId="1F78645E" w14:textId="77777777" w:rsidR="004B304D" w:rsidRPr="00662771" w:rsidRDefault="004B304D" w:rsidP="004B304D">
      <w:pPr>
        <w:ind w:right="22"/>
        <w:jc w:val="both"/>
        <w:rPr>
          <w:rFonts w:ascii="Arial" w:hAnsi="Arial" w:cs="Arial"/>
        </w:rPr>
      </w:pPr>
      <w:r w:rsidRPr="00662771">
        <w:rPr>
          <w:rFonts w:ascii="Arial" w:hAnsi="Arial" w:cs="Arial"/>
          <w:color w:val="000000"/>
        </w:rPr>
        <w:t xml:space="preserve">En términos de lo estipulado en los artículos 62 del </w:t>
      </w:r>
      <w:r w:rsidRPr="00662771">
        <w:rPr>
          <w:rFonts w:ascii="Arial" w:hAnsi="Arial" w:cs="Arial"/>
          <w:b/>
          <w:bCs/>
          <w:color w:val="000000"/>
        </w:rPr>
        <w:t>“Reglamento”</w:t>
      </w:r>
      <w:r w:rsidRPr="00662771">
        <w:rPr>
          <w:rFonts w:ascii="Arial" w:hAnsi="Arial" w:cs="Arial"/>
          <w:color w:val="000000"/>
        </w:rPr>
        <w:t xml:space="preserve"> y 145 de las </w:t>
      </w:r>
      <w:r w:rsidRPr="00662771">
        <w:rPr>
          <w:rFonts w:ascii="Arial" w:hAnsi="Arial" w:cs="Arial"/>
          <w:b/>
          <w:bCs/>
          <w:color w:val="000000"/>
        </w:rPr>
        <w:t>“POBALINES”</w:t>
      </w:r>
      <w:r w:rsidRPr="00662771">
        <w:rPr>
          <w:rFonts w:ascii="Arial" w:hAnsi="Arial" w:cs="Arial"/>
          <w:color w:val="000000"/>
        </w:rPr>
        <w:t xml:space="preserve">, si el </w:t>
      </w:r>
      <w:r w:rsidRPr="00662771">
        <w:rPr>
          <w:rFonts w:ascii="Arial" w:hAnsi="Arial" w:cs="Arial"/>
          <w:b/>
          <w:bCs/>
          <w:color w:val="000000"/>
        </w:rPr>
        <w:t>“Proveedor”</w:t>
      </w:r>
      <w:r w:rsidRPr="00662771">
        <w:rPr>
          <w:rFonts w:ascii="Arial" w:hAnsi="Arial" w:cs="Arial"/>
          <w:color w:val="000000"/>
        </w:rPr>
        <w:t xml:space="preserve"> incurre en algún atraso en el cumplimiento de sus obligaciones, le serán aplicables penas convencionales de conformidad con lo establecido en el numeral </w:t>
      </w:r>
      <w:r w:rsidRPr="00662771">
        <w:rPr>
          <w:rFonts w:ascii="Arial" w:hAnsi="Arial" w:cs="Arial"/>
          <w:b/>
          <w:bCs/>
          <w:color w:val="000000"/>
        </w:rPr>
        <w:t>8. PENAS CONVENCIONALES</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w:t>
      </w:r>
      <w:bookmarkStart w:id="1421" w:name="_Hlk154160476"/>
      <w:r w:rsidRPr="00662771">
        <w:rPr>
          <w:rFonts w:ascii="Arial" w:hAnsi="Arial" w:cs="Arial"/>
          <w:color w:val="000000"/>
        </w:rPr>
        <w:t xml:space="preserve">, la cual se encuentra contenida en su </w:t>
      </w:r>
      <w:r w:rsidRPr="00662771">
        <w:rPr>
          <w:rFonts w:ascii="Arial" w:hAnsi="Arial" w:cs="Arial"/>
          <w:b/>
          <w:bCs/>
          <w:color w:val="000000"/>
        </w:rPr>
        <w:t>“Anexo Único”</w:t>
      </w:r>
      <w:bookmarkEnd w:id="1421"/>
      <w:r w:rsidRPr="00662771">
        <w:rPr>
          <w:rFonts w:ascii="Arial" w:hAnsi="Arial" w:cs="Arial"/>
          <w:color w:val="000000"/>
        </w:rPr>
        <w:t>; así como en los demás apartados que sean aplicables.</w:t>
      </w:r>
    </w:p>
    <w:p w14:paraId="68AF2244" w14:textId="77777777" w:rsidR="004B304D" w:rsidRPr="00662771" w:rsidRDefault="004B304D" w:rsidP="004B304D">
      <w:pPr>
        <w:ind w:right="22"/>
        <w:jc w:val="both"/>
        <w:rPr>
          <w:rFonts w:ascii="Arial" w:hAnsi="Arial" w:cs="Arial"/>
        </w:rPr>
      </w:pPr>
    </w:p>
    <w:p w14:paraId="21C28CC8"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El límite máximo de las penas convencionales que podrá aplicarse al </w:t>
      </w:r>
      <w:r w:rsidRPr="00662771">
        <w:rPr>
          <w:rFonts w:ascii="Arial" w:hAnsi="Arial" w:cs="Arial"/>
          <w:b/>
          <w:color w:val="000000" w:themeColor="text1"/>
        </w:rPr>
        <w:t>“Proveedor”</w:t>
      </w:r>
      <w:r w:rsidRPr="00662771">
        <w:rPr>
          <w:rFonts w:ascii="Arial" w:eastAsia="Arial" w:hAnsi="Arial" w:cs="Arial"/>
          <w:color w:val="000000" w:themeColor="text1"/>
        </w:rPr>
        <w:t>, será hasta el monto de la garantía de cumplimiento del contrato, después de lo cual</w:t>
      </w:r>
      <w:r w:rsidRPr="00662771">
        <w:rPr>
          <w:rFonts w:ascii="Arial" w:hAnsi="Arial" w:cs="Arial"/>
          <w:color w:val="000000" w:themeColor="text1"/>
        </w:rPr>
        <w:t xml:space="preserve">, el </w:t>
      </w:r>
      <w:r w:rsidRPr="00662771">
        <w:rPr>
          <w:rFonts w:ascii="Arial" w:hAnsi="Arial" w:cs="Arial"/>
          <w:b/>
          <w:color w:val="000000" w:themeColor="text1"/>
        </w:rPr>
        <w:t xml:space="preserve">“Instituto” </w:t>
      </w:r>
      <w:r w:rsidRPr="00662771">
        <w:rPr>
          <w:rFonts w:ascii="Arial" w:hAnsi="Arial" w:cs="Arial"/>
          <w:color w:val="000000" w:themeColor="text1"/>
        </w:rPr>
        <w:t>podrá iniciar el procedimiento de rescisión administrativa del contrato.</w:t>
      </w:r>
    </w:p>
    <w:p w14:paraId="3F9F94B8" w14:textId="77777777" w:rsidR="004B304D" w:rsidRPr="00662771" w:rsidRDefault="004B304D" w:rsidP="004B304D">
      <w:pPr>
        <w:ind w:right="22"/>
        <w:jc w:val="both"/>
        <w:rPr>
          <w:rFonts w:ascii="Arial" w:hAnsi="Arial" w:cs="Arial"/>
          <w:color w:val="000000"/>
        </w:rPr>
      </w:pPr>
    </w:p>
    <w:p w14:paraId="68193C4B"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“Instituto”</w:t>
      </w:r>
      <w:r w:rsidRPr="00662771">
        <w:rPr>
          <w:rFonts w:ascii="Arial" w:hAnsi="Arial" w:cs="Arial"/>
          <w:color w:val="000000"/>
        </w:rPr>
        <w:t xml:space="preserve"> notificará por escrito al </w:t>
      </w:r>
      <w:r w:rsidRPr="00662771">
        <w:rPr>
          <w:rFonts w:ascii="Arial" w:hAnsi="Arial" w:cs="Arial"/>
          <w:b/>
          <w:color w:val="000000"/>
        </w:rPr>
        <w:t>“Proveedor”</w:t>
      </w:r>
      <w:r w:rsidRPr="00662771">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62771">
        <w:rPr>
          <w:rFonts w:ascii="Arial" w:hAnsi="Arial" w:cs="Arial"/>
          <w:b/>
          <w:color w:val="000000"/>
        </w:rPr>
        <w:t>“Instituto”</w:t>
      </w:r>
      <w:r w:rsidRPr="00662771">
        <w:rPr>
          <w:rFonts w:ascii="Arial" w:hAnsi="Arial" w:cs="Arial"/>
          <w:color w:val="000000"/>
        </w:rPr>
        <w:t xml:space="preserve">, a la cuenta autorizada que le proporcione con la notificación correspondiente. </w:t>
      </w:r>
    </w:p>
    <w:p w14:paraId="2B2B0734" w14:textId="77777777" w:rsidR="004B304D" w:rsidRPr="00662771" w:rsidRDefault="004B304D" w:rsidP="004B304D">
      <w:pPr>
        <w:ind w:right="22"/>
        <w:jc w:val="both"/>
        <w:rPr>
          <w:rFonts w:ascii="Arial" w:hAnsi="Arial" w:cs="Arial"/>
          <w:color w:val="000000"/>
        </w:rPr>
      </w:pPr>
    </w:p>
    <w:p w14:paraId="2CC01655"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“Proveedor”</w:t>
      </w:r>
      <w:r w:rsidRPr="00662771">
        <w:rPr>
          <w:rFonts w:ascii="Arial" w:hAnsi="Arial" w:cs="Arial"/>
          <w:color w:val="000000"/>
        </w:rPr>
        <w:t xml:space="preserve"> se obliga ante el </w:t>
      </w:r>
      <w:r w:rsidRPr="00662771">
        <w:rPr>
          <w:rFonts w:ascii="Arial" w:hAnsi="Arial" w:cs="Arial"/>
          <w:b/>
          <w:color w:val="000000"/>
        </w:rPr>
        <w:t xml:space="preserve">“Instituto” </w:t>
      </w:r>
      <w:r w:rsidRPr="00662771">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662771" w:rsidRDefault="004B304D" w:rsidP="004B304D">
      <w:pPr>
        <w:ind w:right="22"/>
        <w:jc w:val="both"/>
        <w:rPr>
          <w:rFonts w:ascii="Arial" w:hAnsi="Arial" w:cs="Arial"/>
          <w:color w:val="000000"/>
        </w:rPr>
      </w:pPr>
    </w:p>
    <w:p w14:paraId="183DDCC4"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pago del (servicio y/o bienes según aplique) quedará condicionado, proporcionalmente, al pago que el </w:t>
      </w:r>
      <w:r w:rsidRPr="00662771">
        <w:rPr>
          <w:rFonts w:ascii="Arial" w:hAnsi="Arial" w:cs="Arial"/>
          <w:b/>
          <w:color w:val="000000"/>
        </w:rPr>
        <w:t>“Proveedor”</w:t>
      </w:r>
      <w:r w:rsidRPr="00662771">
        <w:rPr>
          <w:rFonts w:ascii="Arial" w:hAnsi="Arial" w:cs="Arial"/>
          <w:color w:val="000000"/>
        </w:rPr>
        <w:t xml:space="preserve"> deba efectuar por concepto de penas convencionales, en el entendido de que, si el contrato es rescindido, no procederá el cobro de dichas penas ni la contabilización de </w:t>
      </w:r>
      <w:proofErr w:type="gramStart"/>
      <w:r w:rsidRPr="00662771">
        <w:rPr>
          <w:rFonts w:ascii="Arial" w:hAnsi="Arial" w:cs="Arial"/>
          <w:color w:val="000000"/>
        </w:rPr>
        <w:t>las mismas</w:t>
      </w:r>
      <w:proofErr w:type="gramEnd"/>
      <w:r w:rsidRPr="00662771">
        <w:rPr>
          <w:rFonts w:ascii="Arial" w:hAnsi="Arial" w:cs="Arial"/>
          <w:color w:val="000000"/>
        </w:rPr>
        <w:t xml:space="preserve"> al hacer efectiva la garantía de cumplimiento.</w:t>
      </w:r>
    </w:p>
    <w:p w14:paraId="184B0D84" w14:textId="77777777" w:rsidR="004B304D" w:rsidRPr="00662771" w:rsidRDefault="004B304D" w:rsidP="004B304D">
      <w:pPr>
        <w:ind w:right="22"/>
        <w:rPr>
          <w:rFonts w:ascii="Arial" w:hAnsi="Arial" w:cs="Arial"/>
          <w:u w:val="single"/>
        </w:rPr>
      </w:pPr>
    </w:p>
    <w:p w14:paraId="12525148" w14:textId="77777777" w:rsidR="004B304D" w:rsidRPr="00662771" w:rsidRDefault="004B304D" w:rsidP="004B304D">
      <w:pPr>
        <w:ind w:right="22"/>
        <w:outlineLvl w:val="0"/>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w:t>
      </w:r>
      <w:proofErr w:type="gramStart"/>
      <w:r w:rsidRPr="00662771">
        <w:rPr>
          <w:rFonts w:ascii="Arial" w:hAnsi="Arial" w:cs="Arial"/>
          <w:b/>
          <w:bCs/>
          <w:u w:val="single"/>
        </w:rPr>
        <w:t>Novena.-</w:t>
      </w:r>
      <w:proofErr w:type="gramEnd"/>
      <w:r w:rsidRPr="00662771">
        <w:rPr>
          <w:rFonts w:ascii="Arial" w:hAnsi="Arial" w:cs="Arial"/>
          <w:b/>
          <w:bCs/>
          <w:u w:val="single"/>
        </w:rPr>
        <w:t xml:space="preserve"> Deducciones.</w:t>
      </w:r>
    </w:p>
    <w:p w14:paraId="7B04DFD7"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De conformidad con lo dispuesto por los artículos 63 del </w:t>
      </w:r>
      <w:r w:rsidRPr="00662771">
        <w:rPr>
          <w:rFonts w:ascii="Arial" w:hAnsi="Arial" w:cs="Arial"/>
          <w:b/>
          <w:color w:val="000000" w:themeColor="text1"/>
        </w:rPr>
        <w:t xml:space="preserve">“Reglamento” </w:t>
      </w:r>
      <w:r w:rsidRPr="00662771">
        <w:rPr>
          <w:rFonts w:ascii="Arial" w:hAnsi="Arial" w:cs="Arial"/>
          <w:color w:val="000000" w:themeColor="text1"/>
        </w:rPr>
        <w:t xml:space="preserve">y 146 de las </w:t>
      </w:r>
      <w:r w:rsidRPr="00662771">
        <w:rPr>
          <w:rFonts w:ascii="Arial" w:hAnsi="Arial" w:cs="Arial"/>
          <w:b/>
          <w:color w:val="000000" w:themeColor="text1"/>
        </w:rPr>
        <w:t>“POBALINES”</w:t>
      </w:r>
      <w:r w:rsidRPr="00662771">
        <w:rPr>
          <w:rFonts w:ascii="Arial" w:hAnsi="Arial" w:cs="Arial"/>
          <w:color w:val="000000" w:themeColor="text1"/>
        </w:rPr>
        <w:t xml:space="preserve">, el </w:t>
      </w:r>
      <w:r w:rsidRPr="00662771">
        <w:rPr>
          <w:rFonts w:ascii="Arial" w:hAnsi="Arial" w:cs="Arial"/>
          <w:b/>
          <w:color w:val="000000" w:themeColor="text1"/>
        </w:rPr>
        <w:t>“Instituto”</w:t>
      </w:r>
      <w:r w:rsidRPr="00662771">
        <w:rPr>
          <w:rFonts w:ascii="Arial" w:hAnsi="Arial" w:cs="Arial"/>
          <w:color w:val="000000" w:themeColor="text1"/>
        </w:rPr>
        <w:t xml:space="preserve"> podrá aplicar deducciones al pago, con motivo del incumplimiento </w:t>
      </w:r>
      <w:r w:rsidRPr="00662771">
        <w:rPr>
          <w:rFonts w:ascii="Arial" w:hAnsi="Arial" w:cs="Arial"/>
        </w:rPr>
        <w:t xml:space="preserve">parcial o deficiente en que pudiera incurrir el </w:t>
      </w:r>
      <w:r w:rsidRPr="00662771">
        <w:rPr>
          <w:rFonts w:ascii="Arial" w:hAnsi="Arial" w:cs="Arial"/>
          <w:b/>
          <w:bCs/>
        </w:rPr>
        <w:t>“Proveedor”</w:t>
      </w:r>
      <w:r w:rsidRPr="00662771">
        <w:rPr>
          <w:rFonts w:ascii="Arial" w:hAnsi="Arial" w:cs="Arial"/>
        </w:rPr>
        <w:t xml:space="preserve">, </w:t>
      </w:r>
      <w:r w:rsidRPr="00662771">
        <w:rPr>
          <w:rFonts w:ascii="Arial" w:hAnsi="Arial" w:cs="Arial"/>
          <w:color w:val="000000" w:themeColor="text1"/>
        </w:rPr>
        <w:t xml:space="preserve">de conformidad con lo establecido en el numeral </w:t>
      </w:r>
      <w:r w:rsidRPr="00662771">
        <w:rPr>
          <w:rFonts w:ascii="Arial" w:hAnsi="Arial" w:cs="Arial"/>
          <w:b/>
          <w:bCs/>
          <w:color w:val="000000" w:themeColor="text1"/>
        </w:rPr>
        <w:t>9.</w:t>
      </w:r>
      <w:r w:rsidRPr="00662771">
        <w:rPr>
          <w:rFonts w:ascii="Arial" w:hAnsi="Arial" w:cs="Arial"/>
          <w:color w:val="000000" w:themeColor="text1"/>
        </w:rPr>
        <w:t xml:space="preserve"> </w:t>
      </w:r>
      <w:r w:rsidRPr="00662771">
        <w:rPr>
          <w:rFonts w:ascii="Arial" w:hAnsi="Arial" w:cs="Arial"/>
          <w:b/>
          <w:bCs/>
          <w:color w:val="000000" w:themeColor="text1"/>
        </w:rPr>
        <w:t>DEDUCCIONES</w:t>
      </w:r>
      <w:r w:rsidRPr="00662771">
        <w:rPr>
          <w:rFonts w:ascii="Arial" w:hAnsi="Arial" w:cs="Arial"/>
          <w:color w:val="000000" w:themeColor="text1"/>
        </w:rPr>
        <w:t xml:space="preserve"> de la convocatoria a la licitación señalada en la </w:t>
      </w:r>
      <w:r w:rsidRPr="00662771">
        <w:rPr>
          <w:rFonts w:ascii="Arial" w:hAnsi="Arial" w:cs="Arial"/>
          <w:b/>
          <w:bCs/>
          <w:color w:val="000000" w:themeColor="text1"/>
        </w:rPr>
        <w:t>Declaración I.2</w:t>
      </w:r>
      <w:r w:rsidRPr="00662771">
        <w:rPr>
          <w:rFonts w:ascii="Arial" w:hAnsi="Arial" w:cs="Arial"/>
          <w:color w:val="000000" w:themeColor="text1"/>
        </w:rPr>
        <w:t xml:space="preserve"> del presente contrato, la cual se encuentra contenida en su </w:t>
      </w:r>
      <w:r w:rsidRPr="00662771">
        <w:rPr>
          <w:rFonts w:ascii="Arial" w:hAnsi="Arial" w:cs="Arial"/>
          <w:b/>
          <w:bCs/>
          <w:color w:val="000000" w:themeColor="text1"/>
        </w:rPr>
        <w:t>“Anexo Único”</w:t>
      </w:r>
      <w:r w:rsidRPr="00662771">
        <w:rPr>
          <w:rFonts w:ascii="Arial" w:hAnsi="Arial" w:cs="Arial"/>
          <w:color w:val="000000" w:themeColor="text1"/>
        </w:rPr>
        <w:t>; así como en los demás apartados que sean aplicables.</w:t>
      </w:r>
    </w:p>
    <w:p w14:paraId="050C2D26" w14:textId="77777777" w:rsidR="004B304D" w:rsidRPr="00662771" w:rsidRDefault="004B304D" w:rsidP="004B304D">
      <w:pPr>
        <w:ind w:right="22"/>
        <w:jc w:val="both"/>
        <w:rPr>
          <w:rFonts w:ascii="Arial" w:hAnsi="Arial" w:cs="Arial"/>
          <w:color w:val="000000"/>
        </w:rPr>
      </w:pPr>
    </w:p>
    <w:p w14:paraId="3F2CCFF7" w14:textId="77777777" w:rsidR="004B304D" w:rsidRPr="00662771" w:rsidRDefault="004B304D" w:rsidP="004B304D">
      <w:pPr>
        <w:tabs>
          <w:tab w:val="left" w:pos="9072"/>
        </w:tabs>
        <w:ind w:right="22"/>
        <w:jc w:val="both"/>
        <w:rPr>
          <w:rFonts w:ascii="Arial" w:hAnsi="Arial" w:cs="Arial"/>
          <w:color w:val="000000"/>
        </w:rPr>
      </w:pPr>
      <w:proofErr w:type="gramStart"/>
      <w:r w:rsidRPr="00662771">
        <w:rPr>
          <w:rFonts w:ascii="Arial" w:hAnsi="Arial" w:cs="Arial"/>
          <w:color w:val="000000" w:themeColor="text1"/>
        </w:rPr>
        <w:t>Los montos a deducir</w:t>
      </w:r>
      <w:proofErr w:type="gramEnd"/>
      <w:r w:rsidRPr="00662771">
        <w:rPr>
          <w:rFonts w:ascii="Arial" w:hAnsi="Arial" w:cs="Arial"/>
          <w:color w:val="000000" w:themeColor="text1"/>
        </w:rPr>
        <w:t>, previamente cuantificados por el Administrador del Contrato,</w:t>
      </w:r>
      <w:r w:rsidRPr="00662771">
        <w:rPr>
          <w:rFonts w:ascii="Arial" w:hAnsi="Arial" w:cs="Arial"/>
          <w:snapToGrid w:val="0"/>
          <w:color w:val="000000" w:themeColor="text1"/>
        </w:rPr>
        <w:t xml:space="preserve"> </w:t>
      </w:r>
      <w:r w:rsidRPr="00662771">
        <w:rPr>
          <w:rFonts w:ascii="Arial" w:hAnsi="Arial" w:cs="Arial"/>
          <w:color w:val="000000" w:themeColor="text1"/>
        </w:rPr>
        <w:t xml:space="preserve">deberán reflejarse a través de la emisión de un </w:t>
      </w:r>
      <w:r w:rsidRPr="00662771">
        <w:rPr>
          <w:rFonts w:ascii="Arial" w:hAnsi="Arial" w:cs="Arial"/>
          <w:b/>
          <w:color w:val="000000" w:themeColor="text1"/>
        </w:rPr>
        <w:t>CFDI de egresos</w:t>
      </w:r>
      <w:r w:rsidRPr="00662771">
        <w:rPr>
          <w:rFonts w:ascii="Arial" w:hAnsi="Arial" w:cs="Arial"/>
          <w:color w:val="000000" w:themeColor="text1"/>
        </w:rPr>
        <w:t xml:space="preserve"> (nota de crédito) por concepto de deducciones, el cual se deberá encontrar fiscalmente relacionado con el </w:t>
      </w:r>
      <w:r w:rsidRPr="00662771">
        <w:rPr>
          <w:rFonts w:ascii="Arial" w:hAnsi="Arial" w:cs="Arial"/>
          <w:b/>
          <w:color w:val="000000" w:themeColor="text1"/>
        </w:rPr>
        <w:t>CFDI de ingresos</w:t>
      </w:r>
      <w:r w:rsidRPr="00662771">
        <w:rPr>
          <w:rFonts w:ascii="Arial" w:hAnsi="Arial" w:cs="Arial"/>
          <w:color w:val="000000" w:themeColor="text1"/>
        </w:rPr>
        <w:t xml:space="preserve"> correspondiente, sobre el cual se aplica la deducción. El límite máximo que se aplicará por concepto de deducciones no excederá el monto de la garantía de cumplimiento, en caso contrario, el </w:t>
      </w:r>
      <w:r w:rsidRPr="00662771">
        <w:rPr>
          <w:rFonts w:ascii="Arial" w:hAnsi="Arial" w:cs="Arial"/>
          <w:b/>
          <w:bCs/>
          <w:color w:val="000000" w:themeColor="text1"/>
        </w:rPr>
        <w:t xml:space="preserve">“Instituto” </w:t>
      </w:r>
      <w:r w:rsidRPr="00662771">
        <w:rPr>
          <w:rFonts w:ascii="Arial" w:hAnsi="Arial" w:cs="Arial"/>
          <w:color w:val="000000" w:themeColor="text1"/>
        </w:rPr>
        <w:t>podrá rescindir el contrato.</w:t>
      </w:r>
    </w:p>
    <w:p w14:paraId="3533034F" w14:textId="77777777" w:rsidR="004B304D" w:rsidRPr="00662771" w:rsidRDefault="004B304D" w:rsidP="004B304D">
      <w:pPr>
        <w:ind w:right="22"/>
        <w:jc w:val="both"/>
        <w:rPr>
          <w:rFonts w:ascii="Arial" w:hAnsi="Arial" w:cs="Arial"/>
          <w:u w:val="single"/>
        </w:rPr>
      </w:pPr>
    </w:p>
    <w:p w14:paraId="0112B99B" w14:textId="77777777" w:rsidR="004B304D" w:rsidRPr="00662771" w:rsidRDefault="004B304D" w:rsidP="004B304D">
      <w:pPr>
        <w:ind w:right="22"/>
        <w:outlineLvl w:val="0"/>
        <w:rPr>
          <w:rFonts w:ascii="Arial" w:hAnsi="Arial" w:cs="Arial"/>
          <w:b/>
          <w:bCs/>
          <w:u w:val="single"/>
        </w:rPr>
      </w:pPr>
      <w:proofErr w:type="gramStart"/>
      <w:r w:rsidRPr="00662771">
        <w:rPr>
          <w:rFonts w:ascii="Arial" w:hAnsi="Arial" w:cs="Arial"/>
          <w:b/>
          <w:u w:val="single"/>
        </w:rPr>
        <w:t>Décima</w:t>
      </w:r>
      <w:r w:rsidRPr="00662771">
        <w:rPr>
          <w:rFonts w:ascii="Arial" w:hAnsi="Arial" w:cs="Arial"/>
          <w:b/>
          <w:bCs/>
          <w:u w:val="single"/>
        </w:rPr>
        <w:t>.-</w:t>
      </w:r>
      <w:proofErr w:type="gramEnd"/>
      <w:r w:rsidRPr="00662771">
        <w:rPr>
          <w:rFonts w:ascii="Arial" w:hAnsi="Arial" w:cs="Arial"/>
          <w:b/>
          <w:bCs/>
          <w:u w:val="single"/>
        </w:rPr>
        <w:t xml:space="preserve"> Terminación anticipada.</w:t>
      </w:r>
    </w:p>
    <w:p w14:paraId="466722DC" w14:textId="77777777" w:rsidR="004B304D" w:rsidRPr="00662771" w:rsidRDefault="004B304D" w:rsidP="004B304D">
      <w:pPr>
        <w:ind w:right="22"/>
        <w:jc w:val="both"/>
        <w:rPr>
          <w:rFonts w:ascii="Arial" w:hAnsi="Arial" w:cs="Arial"/>
        </w:rPr>
      </w:pPr>
      <w:r w:rsidRPr="00662771">
        <w:rPr>
          <w:rFonts w:ascii="Arial" w:hAnsi="Arial" w:cs="Arial"/>
          <w:bCs/>
        </w:rPr>
        <w:t xml:space="preserve">De conformidad con lo determinado en los artículos 65 </w:t>
      </w:r>
      <w:r w:rsidRPr="00662771">
        <w:rPr>
          <w:rFonts w:ascii="Arial" w:hAnsi="Arial" w:cs="Arial"/>
        </w:rPr>
        <w:t xml:space="preserve">del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147, 148, 149 y 150 de las </w:t>
      </w:r>
      <w:r w:rsidRPr="00662771">
        <w:rPr>
          <w:rFonts w:ascii="Arial" w:hAnsi="Arial" w:cs="Arial"/>
          <w:b/>
        </w:rPr>
        <w:t>“POBALINES”</w:t>
      </w:r>
      <w:r w:rsidRPr="00662771">
        <w:rPr>
          <w:rFonts w:ascii="Arial" w:hAnsi="Arial" w:cs="Arial"/>
        </w:rPr>
        <w:t xml:space="preserv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podrá dar por terminado anticipadamente el presente contrato en los siguientes casos:</w:t>
      </w:r>
    </w:p>
    <w:p w14:paraId="7DB12A8F" w14:textId="77777777" w:rsidR="004B304D" w:rsidRPr="00662771" w:rsidRDefault="004B304D" w:rsidP="004B304D">
      <w:pPr>
        <w:widowControl w:val="0"/>
        <w:autoSpaceDE w:val="0"/>
        <w:autoSpaceDN w:val="0"/>
        <w:adjustRightInd w:val="0"/>
        <w:ind w:left="426" w:right="22"/>
        <w:contextualSpacing/>
        <w:jc w:val="both"/>
        <w:rPr>
          <w:rFonts w:ascii="Arial" w:hAnsi="Arial" w:cs="Arial"/>
          <w:snapToGrid w:val="0"/>
          <w:lang w:eastAsia="es-MX"/>
        </w:rPr>
      </w:pPr>
    </w:p>
    <w:p w14:paraId="10BAB70C" w14:textId="77777777" w:rsidR="004B304D" w:rsidRPr="00662771"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Por caso fortuito o fuerza mayor;</w:t>
      </w:r>
    </w:p>
    <w:p w14:paraId="660D0E04"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Cuando por causas justificadas se extinga la necesidad de requerir el servicio y/o bienes contratados;</w:t>
      </w:r>
    </w:p>
    <w:p w14:paraId="1DDF944F"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se determine la nulidad de los actos que dieron origen al contrato, con motivo de la resolución de una inconformidad </w:t>
      </w:r>
      <w:r w:rsidRPr="00662771">
        <w:rPr>
          <w:rFonts w:ascii="Arial" w:hAnsi="Arial" w:cs="Arial"/>
          <w:i/>
          <w:iCs/>
          <w:snapToGrid w:val="0"/>
          <w:color w:val="000000" w:themeColor="text1"/>
          <w:lang w:eastAsia="es-MX"/>
        </w:rPr>
        <w:t>(si es adjudicación directa no aplica)</w:t>
      </w:r>
      <w:r w:rsidRPr="00662771">
        <w:rPr>
          <w:rFonts w:ascii="Arial" w:hAnsi="Arial" w:cs="Arial"/>
          <w:snapToGrid w:val="0"/>
          <w:color w:val="000000" w:themeColor="text1"/>
          <w:lang w:eastAsia="es-MX"/>
        </w:rPr>
        <w:t xml:space="preserve"> o intervención de oficio emitida por el Órgano Interno de Control del </w:t>
      </w:r>
      <w:r w:rsidRPr="00662771">
        <w:rPr>
          <w:rFonts w:ascii="Arial" w:hAnsi="Arial" w:cs="Arial"/>
          <w:b/>
          <w:bCs/>
          <w:snapToGrid w:val="0"/>
          <w:color w:val="000000" w:themeColor="text1"/>
          <w:lang w:val="es-ES_tradnl"/>
        </w:rPr>
        <w:t>“Instituto”</w:t>
      </w:r>
      <w:r w:rsidRPr="00662771">
        <w:rPr>
          <w:rFonts w:ascii="Arial" w:hAnsi="Arial" w:cs="Arial"/>
          <w:snapToGrid w:val="0"/>
          <w:color w:val="000000" w:themeColor="text1"/>
          <w:lang w:eastAsia="es-MX"/>
        </w:rPr>
        <w:t>, y</w:t>
      </w:r>
    </w:p>
    <w:p w14:paraId="254960E9"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el Administrador del Contrato justifique mediante dictamen que la continuidad del contrato contraviene los intereses del </w:t>
      </w:r>
      <w:r w:rsidRPr="00662771">
        <w:rPr>
          <w:rFonts w:ascii="Arial" w:hAnsi="Arial" w:cs="Arial"/>
          <w:b/>
          <w:snapToGrid w:val="0"/>
          <w:color w:val="000000" w:themeColor="text1"/>
          <w:lang w:eastAsia="es-MX"/>
        </w:rPr>
        <w:t>“Instituto”</w:t>
      </w:r>
      <w:r w:rsidRPr="00662771">
        <w:rPr>
          <w:rFonts w:ascii="Arial" w:hAnsi="Arial" w:cs="Arial"/>
          <w:snapToGrid w:val="0"/>
          <w:color w:val="000000" w:themeColor="text1"/>
          <w:lang w:eastAsia="es-MX"/>
        </w:rPr>
        <w:t>.</w:t>
      </w:r>
    </w:p>
    <w:p w14:paraId="0B1785B1" w14:textId="77777777" w:rsidR="004B304D" w:rsidRPr="00662771" w:rsidRDefault="004B304D" w:rsidP="004B304D">
      <w:pPr>
        <w:autoSpaceDE w:val="0"/>
        <w:autoSpaceDN w:val="0"/>
        <w:ind w:right="22"/>
        <w:jc w:val="both"/>
        <w:rPr>
          <w:rFonts w:ascii="Arial" w:hAnsi="Arial" w:cs="Arial"/>
          <w:lang w:eastAsia="es-MX"/>
        </w:rPr>
      </w:pPr>
    </w:p>
    <w:p w14:paraId="20708FE0" w14:textId="77777777" w:rsidR="004B304D" w:rsidRPr="00662771" w:rsidRDefault="004B304D" w:rsidP="004B304D">
      <w:pPr>
        <w:ind w:right="22"/>
        <w:jc w:val="both"/>
        <w:rPr>
          <w:rFonts w:ascii="Arial" w:hAnsi="Arial" w:cs="Arial"/>
          <w:color w:val="000000"/>
          <w:lang w:eastAsia="es-MX"/>
        </w:rPr>
      </w:pPr>
      <w:r w:rsidRPr="00662771">
        <w:rPr>
          <w:rFonts w:ascii="Arial" w:hAnsi="Arial" w:cs="Arial"/>
          <w:color w:val="000000"/>
          <w:lang w:eastAsia="es-MX"/>
        </w:rPr>
        <w:t xml:space="preserve">De conformidad con el artículo 105, fracción </w:t>
      </w:r>
      <w:proofErr w:type="spellStart"/>
      <w:r w:rsidRPr="00662771">
        <w:rPr>
          <w:rFonts w:ascii="Arial" w:hAnsi="Arial" w:cs="Arial"/>
          <w:color w:val="000000"/>
          <w:lang w:eastAsia="es-MX"/>
        </w:rPr>
        <w:t>lX</w:t>
      </w:r>
      <w:proofErr w:type="spellEnd"/>
      <w:r w:rsidRPr="00662771">
        <w:rPr>
          <w:rFonts w:ascii="Arial" w:hAnsi="Arial" w:cs="Arial"/>
          <w:color w:val="000000"/>
          <w:lang w:eastAsia="es-MX"/>
        </w:rPr>
        <w:t xml:space="preserve"> de las </w:t>
      </w:r>
      <w:r w:rsidRPr="00662771">
        <w:rPr>
          <w:rFonts w:ascii="Arial" w:hAnsi="Arial" w:cs="Arial"/>
          <w:b/>
          <w:bCs/>
          <w:color w:val="000000"/>
        </w:rPr>
        <w:t>“POBALINES”</w:t>
      </w:r>
      <w:r w:rsidRPr="00662771">
        <w:rPr>
          <w:rFonts w:ascii="Arial" w:hAnsi="Arial" w:cs="Arial"/>
          <w:color w:val="000000"/>
        </w:rPr>
        <w:t>, el pago de los gastos no recuperables se estará a lo dispuesto en el artículo 149, fracción I del mismo ordenamiento;</w:t>
      </w:r>
      <w:r w:rsidRPr="00662771">
        <w:rPr>
          <w:rFonts w:ascii="Arial" w:hAnsi="Arial" w:cs="Arial"/>
          <w:color w:val="000000"/>
          <w:lang w:eastAsia="es-MX"/>
        </w:rPr>
        <w:t xml:space="preserve"> en este supuesto el </w:t>
      </w:r>
      <w:r w:rsidRPr="00662771">
        <w:rPr>
          <w:rFonts w:ascii="Arial" w:hAnsi="Arial" w:cs="Arial"/>
          <w:b/>
          <w:bCs/>
          <w:color w:val="000000"/>
        </w:rPr>
        <w:t>“Instituto”</w:t>
      </w:r>
      <w:r w:rsidRPr="00662771">
        <w:rPr>
          <w:rFonts w:ascii="Arial" w:hAnsi="Arial" w:cs="Arial"/>
          <w:color w:val="000000"/>
          <w:lang w:eastAsia="es-MX"/>
        </w:rPr>
        <w:t xml:space="preserve"> reembolsará al </w:t>
      </w:r>
      <w:r w:rsidRPr="00662771">
        <w:rPr>
          <w:rFonts w:ascii="Arial" w:hAnsi="Arial" w:cs="Arial"/>
          <w:b/>
          <w:bCs/>
          <w:color w:val="000000"/>
        </w:rPr>
        <w:t>“Proveedor”</w:t>
      </w:r>
      <w:r w:rsidRPr="00662771">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662771" w:rsidRDefault="004B304D" w:rsidP="004B304D">
      <w:pPr>
        <w:ind w:right="22"/>
        <w:jc w:val="both"/>
        <w:rPr>
          <w:rFonts w:ascii="Arial" w:hAnsi="Arial" w:cs="Arial"/>
          <w:color w:val="000000"/>
          <w:lang w:eastAsia="es-MX"/>
        </w:rPr>
      </w:pPr>
    </w:p>
    <w:p w14:paraId="1CD38EB0" w14:textId="77777777" w:rsidR="004B304D" w:rsidRPr="00662771" w:rsidRDefault="004B304D" w:rsidP="004B304D">
      <w:pPr>
        <w:autoSpaceDE w:val="0"/>
        <w:autoSpaceDN w:val="0"/>
        <w:ind w:right="22"/>
        <w:jc w:val="both"/>
        <w:rPr>
          <w:rFonts w:ascii="Arial" w:hAnsi="Arial" w:cs="Arial"/>
          <w:b/>
          <w:bCs/>
          <w:u w:val="single"/>
        </w:rPr>
      </w:pPr>
      <w:r w:rsidRPr="00662771" w:rsidDel="007A3DA9">
        <w:rPr>
          <w:rFonts w:ascii="Arial" w:hAnsi="Arial" w:cs="Arial"/>
          <w:lang w:eastAsia="es-MX"/>
        </w:rPr>
        <w:t xml:space="preserve"> </w:t>
      </w:r>
      <w:r w:rsidRPr="00662771">
        <w:rPr>
          <w:rFonts w:ascii="Arial" w:hAnsi="Arial" w:cs="Arial"/>
          <w:b/>
          <w:bCs/>
          <w:u w:val="single"/>
        </w:rPr>
        <w:t xml:space="preserve">Décima </w:t>
      </w:r>
      <w:proofErr w:type="gramStart"/>
      <w:r w:rsidRPr="00662771">
        <w:rPr>
          <w:rFonts w:ascii="Arial" w:hAnsi="Arial" w:cs="Arial"/>
          <w:b/>
          <w:bCs/>
          <w:u w:val="single"/>
        </w:rPr>
        <w:t>Primera.-</w:t>
      </w:r>
      <w:proofErr w:type="gramEnd"/>
      <w:r w:rsidRPr="00662771">
        <w:rPr>
          <w:rFonts w:ascii="Arial" w:hAnsi="Arial" w:cs="Arial"/>
          <w:b/>
          <w:bCs/>
          <w:u w:val="single"/>
        </w:rPr>
        <w:t xml:space="preserve"> Rescisión administrativa.</w:t>
      </w:r>
    </w:p>
    <w:p w14:paraId="7B15B746" w14:textId="77777777" w:rsidR="004B304D" w:rsidRPr="00662771" w:rsidRDefault="004B304D" w:rsidP="004B304D">
      <w:pPr>
        <w:ind w:right="22"/>
        <w:jc w:val="both"/>
        <w:rPr>
          <w:rFonts w:ascii="Arial" w:hAnsi="Arial" w:cs="Arial"/>
        </w:rPr>
      </w:pPr>
      <w:r w:rsidRPr="00662771">
        <w:rPr>
          <w:rFonts w:ascii="Arial" w:hAnsi="Arial" w:cs="Arial"/>
          <w:bCs/>
          <w:lang w:val="es-ES"/>
        </w:rPr>
        <w:t>E</w:t>
      </w:r>
      <w:r w:rsidRPr="00662771">
        <w:rPr>
          <w:rFonts w:ascii="Arial" w:hAnsi="Arial" w:cs="Arial"/>
          <w:lang w:val="es-ES_tradnl"/>
        </w:rPr>
        <w:t xml:space="preserve">l </w:t>
      </w:r>
      <w:r w:rsidRPr="00662771">
        <w:rPr>
          <w:rFonts w:ascii="Arial" w:hAnsi="Arial" w:cs="Arial"/>
          <w:b/>
          <w:lang w:val="es-ES_tradnl"/>
        </w:rPr>
        <w:t>“</w:t>
      </w:r>
      <w:r w:rsidRPr="00662771">
        <w:rPr>
          <w:rFonts w:ascii="Arial" w:hAnsi="Arial" w:cs="Arial"/>
          <w:b/>
          <w:lang w:val="es-ES"/>
        </w:rPr>
        <w:t>Instituto”</w:t>
      </w:r>
      <w:r w:rsidRPr="00662771">
        <w:rPr>
          <w:rFonts w:ascii="Arial" w:hAnsi="Arial" w:cs="Arial"/>
          <w:lang w:val="es-ES"/>
        </w:rPr>
        <w:t xml:space="preserve"> podrá en cualquier momento rescindir administrativamente el presente contrato, cuando el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incurra en incumplimiento de sus obligaciones, </w:t>
      </w:r>
      <w:r w:rsidRPr="00662771">
        <w:rPr>
          <w:rFonts w:ascii="Arial" w:hAnsi="Arial" w:cs="Arial"/>
        </w:rPr>
        <w:t>así como si incurre en alguno de los siguientes supuestos:</w:t>
      </w:r>
    </w:p>
    <w:p w14:paraId="0B24E142" w14:textId="77777777" w:rsidR="004B304D" w:rsidRPr="00662771" w:rsidRDefault="004B304D" w:rsidP="004B304D">
      <w:pPr>
        <w:ind w:right="22"/>
        <w:jc w:val="both"/>
        <w:rPr>
          <w:rFonts w:ascii="Arial" w:hAnsi="Arial" w:cs="Arial"/>
        </w:rPr>
      </w:pPr>
    </w:p>
    <w:p w14:paraId="20E258F3"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Si el</w:t>
      </w:r>
      <w:r w:rsidRPr="00662771">
        <w:rPr>
          <w:rFonts w:ascii="Arial" w:hAnsi="Arial" w:cs="Arial"/>
          <w:b/>
          <w:lang w:val="es-ES"/>
        </w:rPr>
        <w:t xml:space="preserve"> </w:t>
      </w:r>
      <w:r w:rsidRPr="00662771">
        <w:rPr>
          <w:rFonts w:ascii="Arial" w:hAnsi="Arial" w:cs="Arial"/>
          <w:b/>
          <w:bCs/>
          <w:lang w:val="es-ES"/>
        </w:rPr>
        <w:t>“</w:t>
      </w:r>
      <w:r w:rsidRPr="00662771">
        <w:rPr>
          <w:rFonts w:ascii="Arial" w:hAnsi="Arial" w:cs="Arial"/>
          <w:b/>
          <w:lang w:val="es-ES"/>
        </w:rPr>
        <w:t>Instituto</w:t>
      </w:r>
      <w:r w:rsidRPr="00662771">
        <w:rPr>
          <w:rFonts w:ascii="Arial" w:hAnsi="Arial" w:cs="Arial"/>
          <w:b/>
          <w:bCs/>
          <w:lang w:val="es-ES"/>
        </w:rPr>
        <w:t>”</w:t>
      </w:r>
      <w:r w:rsidRPr="00662771">
        <w:rPr>
          <w:rFonts w:ascii="Arial" w:hAnsi="Arial" w:cs="Arial"/>
          <w:lang w:val="es-ES"/>
        </w:rPr>
        <w:t xml:space="preserve"> corrobora que el</w:t>
      </w:r>
      <w:r w:rsidRPr="00662771">
        <w:rPr>
          <w:rFonts w:ascii="Arial" w:hAnsi="Arial" w:cs="Arial"/>
          <w:b/>
          <w:lang w:val="es-ES"/>
        </w:rPr>
        <w:t xml:space="preserve">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ha proporcionado información falsa, relacionada con su documentación legal o su oferta técnica o económica o su cotización </w:t>
      </w:r>
      <w:r w:rsidRPr="00662771">
        <w:rPr>
          <w:rFonts w:ascii="Arial" w:hAnsi="Arial" w:cs="Arial"/>
          <w:i/>
          <w:iCs/>
          <w:lang w:val="es-ES"/>
        </w:rPr>
        <w:t>(se es adjudicación directa)</w:t>
      </w:r>
      <w:r w:rsidRPr="00662771">
        <w:rPr>
          <w:rFonts w:ascii="Arial" w:hAnsi="Arial" w:cs="Arial"/>
          <w:lang w:val="es-ES"/>
        </w:rPr>
        <w:t xml:space="preserve">; </w:t>
      </w:r>
    </w:p>
    <w:p w14:paraId="267B300E"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 xml:space="preserve">Si el monto calculado de la pena convencional (o deducciones </w:t>
      </w:r>
      <w:r w:rsidRPr="00662771">
        <w:rPr>
          <w:rFonts w:ascii="Arial" w:hAnsi="Arial" w:cs="Arial"/>
          <w:b/>
          <w:lang w:val="es-ES"/>
        </w:rPr>
        <w:t>si aplica</w:t>
      </w:r>
      <w:r w:rsidRPr="00662771">
        <w:rPr>
          <w:rFonts w:ascii="Arial" w:hAnsi="Arial" w:cs="Arial"/>
          <w:lang w:val="es-ES"/>
        </w:rPr>
        <w:t xml:space="preserve">) excede el monto de la garantía de cumplimiento; </w:t>
      </w:r>
    </w:p>
    <w:p w14:paraId="5EEF5164"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 xml:space="preserve">Si incumple cualquier obligación establecida en el </w:t>
      </w:r>
      <w:r w:rsidRPr="00662771">
        <w:rPr>
          <w:rFonts w:ascii="Arial" w:hAnsi="Arial" w:cs="Arial"/>
          <w:b/>
          <w:lang w:val="es-ES"/>
        </w:rPr>
        <w:t>“Reglamento”</w:t>
      </w:r>
      <w:r w:rsidRPr="00662771">
        <w:rPr>
          <w:rFonts w:ascii="Arial" w:hAnsi="Arial" w:cs="Arial"/>
          <w:lang w:val="es-ES"/>
        </w:rPr>
        <w:t xml:space="preserve"> o demás ordenamientos aplicables; o</w:t>
      </w:r>
    </w:p>
    <w:p w14:paraId="1E124E09"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662771" w:rsidRDefault="004B304D" w:rsidP="004B304D">
      <w:pPr>
        <w:ind w:right="22"/>
        <w:jc w:val="both"/>
        <w:rPr>
          <w:rFonts w:ascii="Arial" w:hAnsi="Arial" w:cs="Arial"/>
        </w:rPr>
      </w:pPr>
    </w:p>
    <w:p w14:paraId="57B902C8" w14:textId="77777777" w:rsidR="004B304D" w:rsidRPr="00662771" w:rsidRDefault="004B304D" w:rsidP="004B304D">
      <w:pPr>
        <w:ind w:right="22"/>
        <w:jc w:val="both"/>
        <w:rPr>
          <w:rFonts w:ascii="Arial" w:hAnsi="Arial" w:cs="Arial"/>
        </w:rPr>
      </w:pPr>
      <w:r w:rsidRPr="00662771">
        <w:rPr>
          <w:rFonts w:ascii="Arial" w:hAnsi="Arial" w:cs="Arial"/>
        </w:rPr>
        <w:t xml:space="preserve">En el supuesto de que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rescinda el presente contrato se atenderá conforme al procedimiento establecido en los artículos 64 del </w:t>
      </w:r>
      <w:r w:rsidRPr="00662771">
        <w:rPr>
          <w:rFonts w:ascii="Arial" w:hAnsi="Arial" w:cs="Arial"/>
          <w:b/>
        </w:rPr>
        <w:t>“Reglamento”</w:t>
      </w:r>
      <w:r w:rsidRPr="00662771">
        <w:rPr>
          <w:rFonts w:ascii="Arial" w:hAnsi="Arial" w:cs="Arial"/>
        </w:rPr>
        <w:t xml:space="preserve">, 151 y 152 de las </w:t>
      </w:r>
      <w:r w:rsidRPr="00662771">
        <w:rPr>
          <w:rFonts w:ascii="Arial" w:hAnsi="Arial" w:cs="Arial"/>
          <w:b/>
        </w:rPr>
        <w:t>“POBALINES”</w:t>
      </w:r>
      <w:r w:rsidRPr="00662771">
        <w:rPr>
          <w:rFonts w:ascii="Arial" w:hAnsi="Arial" w:cs="Arial"/>
        </w:rPr>
        <w:t>.</w:t>
      </w:r>
    </w:p>
    <w:p w14:paraId="6FAC90D7" w14:textId="77777777" w:rsidR="004B304D" w:rsidRPr="00662771" w:rsidRDefault="004B304D" w:rsidP="004B304D">
      <w:pPr>
        <w:ind w:right="22"/>
        <w:jc w:val="both"/>
        <w:rPr>
          <w:rFonts w:ascii="Arial" w:hAnsi="Arial" w:cs="Arial"/>
        </w:rPr>
      </w:pPr>
    </w:p>
    <w:p w14:paraId="4A3D6E4F" w14:textId="77777777" w:rsidR="004B304D" w:rsidRPr="00662771" w:rsidRDefault="004B304D" w:rsidP="004B304D">
      <w:pPr>
        <w:ind w:right="22"/>
        <w:jc w:val="both"/>
        <w:outlineLvl w:val="0"/>
        <w:rPr>
          <w:rFonts w:ascii="Arial" w:hAnsi="Arial" w:cs="Arial"/>
          <w:bCs/>
          <w:u w:val="single"/>
        </w:rPr>
      </w:pPr>
      <w:r w:rsidRPr="00662771">
        <w:rPr>
          <w:rFonts w:ascii="Arial" w:hAnsi="Arial" w:cs="Arial"/>
          <w:b/>
          <w:u w:val="single"/>
        </w:rPr>
        <w:t xml:space="preserve">Décima </w:t>
      </w:r>
      <w:proofErr w:type="gramStart"/>
      <w:r w:rsidRPr="00662771">
        <w:rPr>
          <w:rFonts w:ascii="Arial" w:hAnsi="Arial" w:cs="Arial"/>
          <w:b/>
          <w:u w:val="single"/>
        </w:rPr>
        <w:t>Segunda.-</w:t>
      </w:r>
      <w:proofErr w:type="gramEnd"/>
      <w:r w:rsidRPr="00662771">
        <w:rPr>
          <w:rFonts w:ascii="Arial" w:hAnsi="Arial" w:cs="Arial"/>
          <w:b/>
          <w:u w:val="single"/>
        </w:rPr>
        <w:t xml:space="preserve"> P</w:t>
      </w:r>
      <w:r w:rsidRPr="00662771">
        <w:rPr>
          <w:rFonts w:ascii="Arial" w:hAnsi="Arial" w:cs="Arial"/>
          <w:b/>
          <w:bCs/>
          <w:u w:val="single"/>
        </w:rPr>
        <w:t>revalencia.</w:t>
      </w:r>
    </w:p>
    <w:p w14:paraId="31BD9D40"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rPr>
        <w:t xml:space="preserve">De conformidad con lo establecido en los artículos 54, penúltimo párrafo del </w:t>
      </w:r>
      <w:r w:rsidRPr="00662771">
        <w:rPr>
          <w:rFonts w:ascii="Arial" w:hAnsi="Arial" w:cs="Arial"/>
          <w:b/>
        </w:rPr>
        <w:t xml:space="preserve">“Reglamento” </w:t>
      </w:r>
      <w:r w:rsidRPr="00662771">
        <w:rPr>
          <w:rFonts w:ascii="Arial" w:hAnsi="Arial" w:cs="Arial"/>
        </w:rPr>
        <w:t xml:space="preserve">y 105, fracción IV de las </w:t>
      </w:r>
      <w:r w:rsidRPr="00662771">
        <w:rPr>
          <w:rFonts w:ascii="Arial" w:hAnsi="Arial" w:cs="Arial"/>
          <w:b/>
        </w:rPr>
        <w:t>“POBALINES</w:t>
      </w:r>
      <w:r w:rsidRPr="00662771">
        <w:rPr>
          <w:rFonts w:ascii="Arial" w:hAnsi="Arial" w:cs="Arial"/>
          <w:b/>
          <w:shd w:val="clear" w:color="auto" w:fill="FFFFFF"/>
        </w:rPr>
        <w:t>”</w:t>
      </w:r>
      <w:r w:rsidRPr="00662771">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662771" w:rsidRDefault="004B304D" w:rsidP="004B304D">
      <w:pPr>
        <w:ind w:right="22"/>
        <w:jc w:val="both"/>
        <w:rPr>
          <w:rFonts w:ascii="Arial" w:hAnsi="Arial" w:cs="Arial"/>
        </w:rPr>
      </w:pPr>
    </w:p>
    <w:p w14:paraId="708AE6C8" w14:textId="77777777" w:rsidR="004B304D" w:rsidRPr="00662771" w:rsidRDefault="004B304D" w:rsidP="004B304D">
      <w:pPr>
        <w:ind w:right="22"/>
        <w:jc w:val="both"/>
        <w:outlineLvl w:val="0"/>
        <w:rPr>
          <w:rFonts w:ascii="Arial" w:hAnsi="Arial" w:cs="Arial"/>
          <w:bCs/>
        </w:rPr>
      </w:pPr>
      <w:r w:rsidRPr="00662771">
        <w:rPr>
          <w:rFonts w:ascii="Arial" w:hAnsi="Arial" w:cs="Arial"/>
          <w:b/>
          <w:bCs/>
          <w:u w:val="single"/>
        </w:rPr>
        <w:t xml:space="preserve">Décima </w:t>
      </w:r>
      <w:proofErr w:type="gramStart"/>
      <w:r w:rsidRPr="00662771">
        <w:rPr>
          <w:rFonts w:ascii="Arial" w:hAnsi="Arial" w:cs="Arial"/>
          <w:b/>
          <w:bCs/>
          <w:u w:val="single"/>
        </w:rPr>
        <w:t>Tercera.-</w:t>
      </w:r>
      <w:proofErr w:type="gramEnd"/>
      <w:r w:rsidRPr="00662771">
        <w:rPr>
          <w:rFonts w:ascii="Arial" w:hAnsi="Arial" w:cs="Arial"/>
          <w:b/>
          <w:bCs/>
          <w:u w:val="single"/>
        </w:rPr>
        <w:t xml:space="preserve"> </w:t>
      </w:r>
      <w:r w:rsidRPr="00662771">
        <w:rPr>
          <w:rFonts w:ascii="Arial" w:hAnsi="Arial" w:cs="Arial"/>
          <w:b/>
          <w:u w:val="single"/>
        </w:rPr>
        <w:t>Transferencia de derechos.</w:t>
      </w:r>
    </w:p>
    <w:p w14:paraId="1BC47328" w14:textId="77777777" w:rsidR="004B304D" w:rsidRPr="00662771" w:rsidRDefault="004B304D" w:rsidP="004B304D">
      <w:pPr>
        <w:autoSpaceDN w:val="0"/>
        <w:ind w:right="22"/>
        <w:jc w:val="both"/>
        <w:rPr>
          <w:rFonts w:ascii="Arial" w:hAnsi="Arial" w:cs="Arial"/>
          <w:bCs/>
        </w:rPr>
      </w:pPr>
      <w:r w:rsidRPr="00662771">
        <w:rPr>
          <w:rFonts w:ascii="Arial" w:hAnsi="Arial" w:cs="Arial"/>
          <w:bCs/>
        </w:rPr>
        <w:t xml:space="preserve">En términos de lo señalado en el último párrafo del artículo 55 del </w:t>
      </w:r>
      <w:r w:rsidRPr="00662771">
        <w:rPr>
          <w:rFonts w:ascii="Arial" w:hAnsi="Arial" w:cs="Arial"/>
          <w:b/>
        </w:rPr>
        <w:t>“Reglamento”</w:t>
      </w:r>
      <w:r w:rsidRPr="00662771">
        <w:rPr>
          <w:rFonts w:ascii="Arial" w:hAnsi="Arial" w:cs="Arial"/>
        </w:rPr>
        <w:t>,</w:t>
      </w:r>
      <w:r w:rsidRPr="00662771">
        <w:rPr>
          <w:rFonts w:ascii="Arial" w:hAnsi="Arial" w:cs="Arial"/>
          <w:bCs/>
        </w:rPr>
        <w:t xml:space="preserve"> el </w:t>
      </w:r>
      <w:r w:rsidRPr="00662771">
        <w:rPr>
          <w:rFonts w:ascii="Arial" w:hAnsi="Arial" w:cs="Arial"/>
          <w:b/>
          <w:bCs/>
        </w:rPr>
        <w:t>“Proveedor”</w:t>
      </w:r>
      <w:r w:rsidRPr="00662771">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662771">
        <w:rPr>
          <w:rFonts w:ascii="Arial" w:hAnsi="Arial" w:cs="Arial"/>
          <w:bCs/>
          <w:u w:val="single"/>
        </w:rPr>
        <w:t>la</w:t>
      </w:r>
      <w:r w:rsidRPr="00662771">
        <w:rPr>
          <w:rFonts w:ascii="Arial" w:hAnsi="Arial" w:cs="Arial"/>
          <w:bCs/>
        </w:rPr>
        <w:t xml:space="preserve">) Titular de la Dirección de Recursos Financieros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5A82799B" w14:textId="77777777" w:rsidR="004B304D" w:rsidRPr="00662771" w:rsidRDefault="004B304D" w:rsidP="004B304D">
      <w:pPr>
        <w:autoSpaceDN w:val="0"/>
        <w:ind w:right="22"/>
        <w:jc w:val="both"/>
        <w:rPr>
          <w:rFonts w:ascii="Arial" w:hAnsi="Arial" w:cs="Arial"/>
          <w:bCs/>
        </w:rPr>
      </w:pPr>
    </w:p>
    <w:p w14:paraId="5A80125D"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proofErr w:type="gramStart"/>
      <w:r w:rsidRPr="00662771">
        <w:rPr>
          <w:rFonts w:ascii="Arial" w:hAnsi="Arial" w:cs="Arial"/>
          <w:b/>
          <w:bCs/>
          <w:u w:val="single"/>
        </w:rPr>
        <w:t>Cuarta</w:t>
      </w:r>
      <w:r w:rsidRPr="00662771">
        <w:rPr>
          <w:rFonts w:ascii="Arial" w:hAnsi="Arial" w:cs="Arial"/>
          <w:b/>
          <w:u w:val="single"/>
        </w:rPr>
        <w:t>.-</w:t>
      </w:r>
      <w:proofErr w:type="gramEnd"/>
      <w:r w:rsidRPr="00662771">
        <w:rPr>
          <w:rFonts w:ascii="Arial" w:hAnsi="Arial" w:cs="Arial"/>
          <w:u w:val="single"/>
        </w:rPr>
        <w:t xml:space="preserve"> </w:t>
      </w:r>
      <w:r w:rsidRPr="00662771">
        <w:rPr>
          <w:rFonts w:ascii="Arial" w:hAnsi="Arial" w:cs="Arial"/>
          <w:b/>
          <w:u w:val="single"/>
        </w:rPr>
        <w:t>Impuestos y derechos.</w:t>
      </w:r>
    </w:p>
    <w:p w14:paraId="7E4D5891" w14:textId="77777777" w:rsidR="004B304D" w:rsidRPr="00662771" w:rsidRDefault="004B304D" w:rsidP="004B304D">
      <w:pPr>
        <w:ind w:right="22"/>
        <w:jc w:val="both"/>
        <w:rPr>
          <w:rFonts w:ascii="Arial" w:hAnsi="Arial" w:cs="Arial"/>
        </w:rPr>
      </w:pPr>
      <w:r w:rsidRPr="00662771">
        <w:rPr>
          <w:rFonts w:ascii="Arial" w:hAnsi="Arial" w:cs="Arial"/>
          <w:lang w:val="es-ES"/>
        </w:rPr>
        <w:t>L</w:t>
      </w:r>
      <w:r w:rsidRPr="00662771">
        <w:rPr>
          <w:rFonts w:ascii="Arial" w:hAnsi="Arial" w:cs="Arial"/>
        </w:rPr>
        <w:t xml:space="preserve">os impuestos y derechos que se generen con motivo del presente </w:t>
      </w:r>
      <w:proofErr w:type="gramStart"/>
      <w:r w:rsidRPr="00662771">
        <w:rPr>
          <w:rFonts w:ascii="Arial" w:hAnsi="Arial" w:cs="Arial"/>
        </w:rPr>
        <w:t>contrato,</w:t>
      </w:r>
      <w:proofErr w:type="gramEnd"/>
      <w:r w:rsidRPr="00662771">
        <w:rPr>
          <w:rFonts w:ascii="Arial" w:hAnsi="Arial" w:cs="Arial"/>
        </w:rPr>
        <w:t xml:space="preserve"> correrán por cuenta del </w:t>
      </w:r>
      <w:r w:rsidRPr="00662771">
        <w:rPr>
          <w:rFonts w:ascii="Arial" w:hAnsi="Arial" w:cs="Arial"/>
          <w:b/>
          <w:bCs/>
        </w:rPr>
        <w:t>“Proveedor”</w:t>
      </w:r>
      <w:r w:rsidRPr="00662771">
        <w:rPr>
          <w:rFonts w:ascii="Arial" w:hAnsi="Arial" w:cs="Arial"/>
          <w:bCs/>
        </w:rPr>
        <w:t>,</w:t>
      </w:r>
      <w:r w:rsidRPr="00662771">
        <w:rPr>
          <w:rFonts w:ascii="Arial" w:hAnsi="Arial" w:cs="Arial"/>
        </w:rPr>
        <w:t xml:space="preserve"> trasladando al</w:t>
      </w:r>
      <w:r w:rsidRPr="00662771">
        <w:rPr>
          <w:rFonts w:ascii="Arial" w:hAnsi="Arial" w:cs="Arial"/>
          <w:b/>
        </w:rPr>
        <w:t xml:space="preserve">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
        </w:rPr>
        <w:t xml:space="preserve"> </w:t>
      </w:r>
      <w:r w:rsidRPr="00662771">
        <w:rPr>
          <w:rFonts w:ascii="Arial" w:hAnsi="Arial" w:cs="Arial"/>
        </w:rPr>
        <w:t xml:space="preserve">únicamente el Impuesto al Valor Agregado </w:t>
      </w:r>
      <w:proofErr w:type="gramStart"/>
      <w:r w:rsidRPr="00662771">
        <w:rPr>
          <w:rFonts w:ascii="Arial" w:hAnsi="Arial" w:cs="Arial"/>
        </w:rPr>
        <w:t>de acuerdo a</w:t>
      </w:r>
      <w:proofErr w:type="gramEnd"/>
      <w:r w:rsidRPr="00662771">
        <w:rPr>
          <w:rFonts w:ascii="Arial" w:hAnsi="Arial" w:cs="Arial"/>
        </w:rPr>
        <w:t xml:space="preserve"> la legislación fiscal vigente.</w:t>
      </w:r>
    </w:p>
    <w:p w14:paraId="784BAA42" w14:textId="77777777" w:rsidR="004B304D" w:rsidRPr="00662771" w:rsidRDefault="004B304D" w:rsidP="004B304D">
      <w:pPr>
        <w:ind w:right="22"/>
        <w:jc w:val="both"/>
        <w:rPr>
          <w:rFonts w:ascii="Arial" w:hAnsi="Arial" w:cs="Arial"/>
        </w:rPr>
      </w:pPr>
    </w:p>
    <w:p w14:paraId="09CFA249" w14:textId="77777777" w:rsidR="004B304D" w:rsidRPr="00662771" w:rsidRDefault="004B304D" w:rsidP="004B304D">
      <w:pPr>
        <w:ind w:right="22"/>
        <w:jc w:val="both"/>
        <w:outlineLvl w:val="0"/>
        <w:rPr>
          <w:rFonts w:ascii="Arial" w:hAnsi="Arial" w:cs="Arial"/>
          <w:b/>
        </w:rPr>
      </w:pPr>
      <w:r w:rsidRPr="00662771">
        <w:rPr>
          <w:rFonts w:ascii="Arial" w:hAnsi="Arial" w:cs="Arial"/>
          <w:b/>
          <w:u w:val="single"/>
        </w:rPr>
        <w:t xml:space="preserve">Décima </w:t>
      </w:r>
      <w:proofErr w:type="gramStart"/>
      <w:r w:rsidRPr="00662771">
        <w:rPr>
          <w:rFonts w:ascii="Arial" w:hAnsi="Arial" w:cs="Arial"/>
          <w:b/>
          <w:u w:val="single"/>
        </w:rPr>
        <w:t>Quinta.-</w:t>
      </w:r>
      <w:proofErr w:type="gramEnd"/>
      <w:r w:rsidRPr="00662771">
        <w:rPr>
          <w:rFonts w:ascii="Arial" w:hAnsi="Arial" w:cs="Arial"/>
          <w:b/>
          <w:u w:val="single"/>
        </w:rPr>
        <w:t xml:space="preserve"> Propiedad intelectual.</w:t>
      </w:r>
    </w:p>
    <w:p w14:paraId="7D918B2E" w14:textId="77777777" w:rsidR="004B304D" w:rsidRPr="00662771" w:rsidRDefault="004B304D" w:rsidP="004B304D">
      <w:pPr>
        <w:ind w:right="-1"/>
        <w:jc w:val="both"/>
        <w:rPr>
          <w:rFonts w:ascii="Arial" w:eastAsiaTheme="minorHAnsi" w:hAnsi="Arial" w:cs="Arial"/>
          <w:lang w:eastAsia="en-US"/>
        </w:rPr>
      </w:pPr>
      <w:r w:rsidRPr="00662771">
        <w:rPr>
          <w:rFonts w:ascii="Arial" w:hAnsi="Arial" w:cs="Arial"/>
          <w:color w:val="000000" w:themeColor="text1"/>
        </w:rPr>
        <w:t>De</w:t>
      </w:r>
      <w:r w:rsidRPr="00662771">
        <w:rPr>
          <w:rFonts w:ascii="Arial" w:eastAsiaTheme="minorHAnsi" w:hAnsi="Arial" w:cs="Arial"/>
          <w:lang w:eastAsia="en-US"/>
        </w:rPr>
        <w:t xml:space="preserve"> conformidad con lo previsto por los artículos 83 de la Ley Federal del Derecho de Autor vigente y 46 del</w:t>
      </w:r>
    </w:p>
    <w:p w14:paraId="53955A8C" w14:textId="77777777" w:rsidR="004B304D" w:rsidRPr="00662771" w:rsidRDefault="004B304D" w:rsidP="004B304D">
      <w:pPr>
        <w:autoSpaceDE w:val="0"/>
        <w:autoSpaceDN w:val="0"/>
        <w:adjustRightInd w:val="0"/>
        <w:ind w:right="-1"/>
        <w:jc w:val="both"/>
        <w:rPr>
          <w:rFonts w:ascii="Arial" w:eastAsiaTheme="minorHAnsi" w:hAnsi="Arial" w:cs="Arial"/>
          <w:lang w:eastAsia="en-US"/>
        </w:rPr>
      </w:pPr>
      <w:r w:rsidRPr="00662771">
        <w:rPr>
          <w:rFonts w:ascii="Arial" w:eastAsiaTheme="minorHAnsi" w:hAnsi="Arial" w:cs="Arial"/>
          <w:lang w:eastAsia="en-US"/>
        </w:rPr>
        <w:t>Reglamento del mismo ordenamiento legal, los derechos de autor que surjan con motivo de la prestación</w:t>
      </w:r>
    </w:p>
    <w:p w14:paraId="23BF89FF" w14:textId="77777777" w:rsidR="004B304D" w:rsidRPr="00662771" w:rsidRDefault="004B304D" w:rsidP="004B304D">
      <w:pPr>
        <w:ind w:right="22"/>
        <w:jc w:val="both"/>
        <w:rPr>
          <w:rFonts w:ascii="Arial" w:hAnsi="Arial" w:cs="Arial"/>
          <w:color w:val="000000" w:themeColor="text1"/>
        </w:rPr>
      </w:pPr>
      <w:r w:rsidRPr="00662771">
        <w:rPr>
          <w:rFonts w:ascii="Arial" w:eastAsiaTheme="minorHAnsi" w:hAnsi="Arial" w:cs="Arial"/>
          <w:lang w:eastAsia="en-US"/>
        </w:rPr>
        <w:t xml:space="preserve">del servicio objeto del presente contrato, serán propiedad del </w:t>
      </w:r>
      <w:r w:rsidRPr="00662771">
        <w:rPr>
          <w:rFonts w:ascii="Arial" w:eastAsiaTheme="minorHAnsi" w:hAnsi="Arial" w:cs="Arial"/>
          <w:b/>
          <w:bCs/>
          <w:lang w:eastAsia="en-US"/>
        </w:rPr>
        <w:t>“Instituto”</w:t>
      </w:r>
      <w:r w:rsidRPr="00662771">
        <w:rPr>
          <w:rFonts w:ascii="Arial" w:eastAsiaTheme="minorHAnsi" w:hAnsi="Arial" w:cs="Arial"/>
          <w:lang w:eastAsia="en-US"/>
        </w:rPr>
        <w:t>. (Si aplica)</w:t>
      </w:r>
    </w:p>
    <w:p w14:paraId="061DCD03" w14:textId="77777777" w:rsidR="004B304D" w:rsidRPr="00662771" w:rsidRDefault="004B304D" w:rsidP="004B304D">
      <w:pPr>
        <w:ind w:right="22"/>
        <w:jc w:val="both"/>
        <w:rPr>
          <w:rFonts w:ascii="Arial" w:hAnsi="Arial" w:cs="Arial"/>
          <w:color w:val="000000" w:themeColor="text1"/>
        </w:rPr>
      </w:pPr>
    </w:p>
    <w:p w14:paraId="404EA99B"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En términos de lo señalado en el artículo 54, fracción XX del </w:t>
      </w:r>
      <w:r w:rsidRPr="00662771">
        <w:rPr>
          <w:rFonts w:ascii="Arial" w:hAnsi="Arial" w:cs="Arial"/>
          <w:b/>
          <w:color w:val="000000" w:themeColor="text1"/>
        </w:rPr>
        <w:t>“Reglamento”</w:t>
      </w:r>
      <w:r w:rsidRPr="00662771">
        <w:rPr>
          <w:rFonts w:ascii="Arial" w:hAnsi="Arial" w:cs="Arial"/>
          <w:color w:val="000000" w:themeColor="text1"/>
        </w:rPr>
        <w:t xml:space="preserve">, en caso de violaciones en materia de derechos inherentes a la propiedad intelectual, la responsabilidad estará a cargo del </w:t>
      </w:r>
      <w:r w:rsidRPr="00662771">
        <w:rPr>
          <w:rFonts w:ascii="Arial" w:hAnsi="Arial" w:cs="Arial"/>
          <w:b/>
          <w:color w:val="000000" w:themeColor="text1"/>
        </w:rPr>
        <w:t>“Proveedor”</w:t>
      </w:r>
      <w:r w:rsidRPr="00662771">
        <w:rPr>
          <w:rFonts w:ascii="Arial" w:hAnsi="Arial" w:cs="Arial"/>
          <w:color w:val="000000" w:themeColor="text1"/>
        </w:rPr>
        <w:t xml:space="preserve">, por lo que de presentarse alguna reclamación al </w:t>
      </w:r>
      <w:r w:rsidRPr="00662771">
        <w:rPr>
          <w:rFonts w:ascii="Arial" w:hAnsi="Arial" w:cs="Arial"/>
          <w:b/>
          <w:color w:val="000000" w:themeColor="text1"/>
        </w:rPr>
        <w:t>“Instituto”</w:t>
      </w:r>
      <w:r w:rsidRPr="00662771">
        <w:rPr>
          <w:rFonts w:ascii="Arial" w:hAnsi="Arial" w:cs="Arial"/>
          <w:color w:val="000000" w:themeColor="text1"/>
        </w:rPr>
        <w:t xml:space="preserve">, el </w:t>
      </w:r>
      <w:r w:rsidRPr="00662771">
        <w:rPr>
          <w:rFonts w:ascii="Arial" w:hAnsi="Arial" w:cs="Arial"/>
          <w:b/>
          <w:color w:val="000000" w:themeColor="text1"/>
        </w:rPr>
        <w:t xml:space="preserve">“Proveedor” </w:t>
      </w:r>
      <w:r w:rsidRPr="00662771">
        <w:rPr>
          <w:rFonts w:ascii="Arial" w:hAnsi="Arial" w:cs="Arial"/>
          <w:color w:val="000000" w:themeColor="text1"/>
        </w:rPr>
        <w:t>se obliga a sacarlo en paz y a salvo frente a las autoridades administrativas y judiciales que correspondan.</w:t>
      </w:r>
    </w:p>
    <w:p w14:paraId="24CD7E05" w14:textId="77777777" w:rsidR="004B304D" w:rsidRPr="00662771" w:rsidRDefault="004B304D" w:rsidP="004B304D">
      <w:pPr>
        <w:ind w:right="22"/>
        <w:jc w:val="both"/>
        <w:rPr>
          <w:rFonts w:ascii="Arial" w:hAnsi="Arial" w:cs="Arial"/>
        </w:rPr>
      </w:pPr>
    </w:p>
    <w:p w14:paraId="7A685011" w14:textId="77777777" w:rsidR="004B304D" w:rsidRPr="00662771" w:rsidRDefault="004B304D" w:rsidP="004B304D">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xml:space="preserve"> </w:t>
      </w:r>
      <w:proofErr w:type="gramStart"/>
      <w:r w:rsidRPr="00662771">
        <w:rPr>
          <w:rFonts w:ascii="Arial" w:hAnsi="Arial" w:cs="Arial"/>
          <w:b/>
          <w:bCs/>
          <w:u w:val="single"/>
        </w:rPr>
        <w:t>Sexta</w:t>
      </w:r>
      <w:r w:rsidRPr="00662771">
        <w:rPr>
          <w:rFonts w:ascii="Arial" w:hAnsi="Arial" w:cs="Arial"/>
          <w:b/>
          <w:u w:val="single"/>
        </w:rPr>
        <w:t>.-</w:t>
      </w:r>
      <w:proofErr w:type="gramEnd"/>
      <w:r w:rsidRPr="00662771">
        <w:rPr>
          <w:rFonts w:ascii="Arial" w:hAnsi="Arial" w:cs="Arial"/>
          <w:u w:val="single"/>
        </w:rPr>
        <w:t xml:space="preserve"> </w:t>
      </w:r>
      <w:r w:rsidRPr="00662771">
        <w:rPr>
          <w:rFonts w:ascii="Arial" w:hAnsi="Arial" w:cs="Arial"/>
          <w:b/>
          <w:bCs/>
          <w:u w:val="single"/>
        </w:rPr>
        <w:t>Solicitud de información.</w:t>
      </w:r>
    </w:p>
    <w:p w14:paraId="0ED49C9B"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xml:space="preserve"> se compromete a proporcionar los datos e informes relacionados con el presente contrato que, en su caso, le requiera el Órgano Interno de Control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en el ámbito de sus atribuciones y en apego a lo previsto en los artículos 70 del </w:t>
      </w:r>
      <w:r w:rsidRPr="00662771">
        <w:rPr>
          <w:rFonts w:ascii="Arial" w:hAnsi="Arial" w:cs="Arial"/>
          <w:b/>
        </w:rPr>
        <w:t>“Reglamento”</w:t>
      </w:r>
      <w:r w:rsidRPr="00662771">
        <w:rPr>
          <w:rFonts w:ascii="Arial" w:hAnsi="Arial" w:cs="Arial"/>
        </w:rPr>
        <w:t xml:space="preserve"> y 82, párrafo 1, inciso g) </w:t>
      </w:r>
      <w:r w:rsidRPr="00662771">
        <w:rPr>
          <w:rFonts w:ascii="Arial" w:hAnsi="Arial" w:cs="Arial"/>
          <w:color w:val="000000" w:themeColor="text1"/>
        </w:rPr>
        <w:t xml:space="preserve">y o) </w:t>
      </w:r>
      <w:r w:rsidRPr="00662771">
        <w:rPr>
          <w:rFonts w:ascii="Arial" w:hAnsi="Arial" w:cs="Arial"/>
        </w:rPr>
        <w:t xml:space="preserve">del Reglamento Interior del </w:t>
      </w:r>
      <w:r w:rsidRPr="00662771">
        <w:rPr>
          <w:rFonts w:ascii="Arial" w:hAnsi="Arial" w:cs="Arial"/>
          <w:b/>
        </w:rPr>
        <w:t>“Instituto”</w:t>
      </w:r>
      <w:r w:rsidRPr="00662771">
        <w:rPr>
          <w:rFonts w:ascii="Arial" w:hAnsi="Arial" w:cs="Arial"/>
        </w:rPr>
        <w:t>.</w:t>
      </w:r>
    </w:p>
    <w:p w14:paraId="0D88A6AD" w14:textId="77777777" w:rsidR="004B304D" w:rsidRPr="00662771" w:rsidRDefault="004B304D" w:rsidP="004B304D">
      <w:pPr>
        <w:ind w:right="22"/>
        <w:jc w:val="both"/>
        <w:rPr>
          <w:rFonts w:ascii="Arial" w:hAnsi="Arial" w:cs="Arial"/>
        </w:rPr>
      </w:pPr>
    </w:p>
    <w:p w14:paraId="4E6EEF72" w14:textId="77777777" w:rsidR="004B304D" w:rsidRPr="00662771" w:rsidRDefault="004B304D" w:rsidP="004B304D">
      <w:pPr>
        <w:ind w:right="22"/>
        <w:outlineLvl w:val="0"/>
        <w:rPr>
          <w:rFonts w:ascii="Arial" w:hAnsi="Arial" w:cs="Arial"/>
        </w:rPr>
      </w:pPr>
      <w:r w:rsidRPr="00662771">
        <w:rPr>
          <w:rFonts w:ascii="Arial" w:hAnsi="Arial" w:cs="Arial"/>
          <w:b/>
          <w:bCs/>
          <w:u w:val="single"/>
        </w:rPr>
        <w:t>Décima</w:t>
      </w:r>
      <w:r w:rsidRPr="00662771">
        <w:rPr>
          <w:rFonts w:ascii="Arial" w:hAnsi="Arial" w:cs="Arial"/>
          <w:b/>
          <w:u w:val="single"/>
        </w:rPr>
        <w:t xml:space="preserve"> </w:t>
      </w:r>
      <w:proofErr w:type="gramStart"/>
      <w:r w:rsidRPr="00662771">
        <w:rPr>
          <w:rFonts w:ascii="Arial" w:hAnsi="Arial" w:cs="Arial"/>
          <w:b/>
          <w:u w:val="single"/>
        </w:rPr>
        <w:t>Séptima</w:t>
      </w:r>
      <w:r w:rsidRPr="00662771">
        <w:rPr>
          <w:rFonts w:ascii="Arial" w:hAnsi="Arial" w:cs="Arial"/>
          <w:b/>
          <w:bCs/>
          <w:u w:val="single"/>
        </w:rPr>
        <w:t>.-</w:t>
      </w:r>
      <w:proofErr w:type="gramEnd"/>
      <w:r w:rsidRPr="00662771">
        <w:rPr>
          <w:rFonts w:ascii="Arial" w:hAnsi="Arial" w:cs="Arial"/>
          <w:b/>
          <w:bCs/>
          <w:u w:val="single"/>
        </w:rPr>
        <w:t xml:space="preserve"> </w:t>
      </w:r>
      <w:r w:rsidRPr="00662771">
        <w:rPr>
          <w:rFonts w:ascii="Arial" w:hAnsi="Arial" w:cs="Arial"/>
          <w:b/>
          <w:u w:val="single"/>
        </w:rPr>
        <w:t>Confidencialidad.</w:t>
      </w:r>
    </w:p>
    <w:p w14:paraId="10E4D5E3" w14:textId="77777777" w:rsidR="004B304D" w:rsidRPr="00662771" w:rsidRDefault="004B304D" w:rsidP="004B304D">
      <w:pPr>
        <w:ind w:right="-1"/>
        <w:jc w:val="both"/>
        <w:rPr>
          <w:rFonts w:ascii="Arial" w:hAnsi="Arial" w:cs="Arial"/>
          <w:color w:val="000000" w:themeColor="text1"/>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no podrá divulgar ningún tipo de información relacionada con el presente contrato, y tampoco podrá utilizarla en su beneficio o de terceros, sin la previa autorización expresa y por escrito del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por lo que éste se reserva el derecho de ejercitar las acciones legales que correspondan, ante las autoridades competentes.</w:t>
      </w:r>
    </w:p>
    <w:p w14:paraId="35EE2767" w14:textId="77777777" w:rsidR="004B304D" w:rsidRPr="00662771" w:rsidRDefault="004B304D" w:rsidP="004B304D">
      <w:pPr>
        <w:ind w:right="-1"/>
        <w:jc w:val="both"/>
        <w:rPr>
          <w:rFonts w:ascii="Arial" w:hAnsi="Arial" w:cs="Arial"/>
          <w:color w:val="000000" w:themeColor="text1"/>
        </w:rPr>
      </w:pPr>
    </w:p>
    <w:p w14:paraId="0C6A6E4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Asimismo, el </w:t>
      </w:r>
      <w:r w:rsidRPr="00662771">
        <w:rPr>
          <w:rFonts w:ascii="Arial" w:hAnsi="Arial" w:cs="Arial"/>
          <w:b/>
          <w:bCs/>
          <w:color w:val="000000" w:themeColor="text1"/>
        </w:rPr>
        <w:t>“Proveedor”</w:t>
      </w:r>
      <w:r w:rsidRPr="00662771">
        <w:rPr>
          <w:rFonts w:ascii="Arial" w:hAnsi="Arial" w:cs="Arial"/>
          <w:color w:val="000000" w:themeColor="text1"/>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662771" w:rsidRDefault="004B304D" w:rsidP="004B304D">
      <w:pPr>
        <w:ind w:right="22"/>
        <w:jc w:val="both"/>
        <w:rPr>
          <w:rFonts w:ascii="Arial" w:hAnsi="Arial" w:cs="Arial"/>
        </w:rPr>
      </w:pPr>
    </w:p>
    <w:p w14:paraId="3E7B7771"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proofErr w:type="gramStart"/>
      <w:r w:rsidRPr="00662771">
        <w:rPr>
          <w:rFonts w:ascii="Arial" w:hAnsi="Arial" w:cs="Arial"/>
          <w:b/>
          <w:bCs/>
          <w:u w:val="single"/>
        </w:rPr>
        <w:t>Octava</w:t>
      </w:r>
      <w:r w:rsidRPr="00662771">
        <w:rPr>
          <w:rFonts w:ascii="Arial" w:hAnsi="Arial" w:cs="Arial"/>
          <w:b/>
          <w:u w:val="single"/>
        </w:rPr>
        <w:t>.-</w:t>
      </w:r>
      <w:proofErr w:type="gramEnd"/>
      <w:r w:rsidRPr="00662771">
        <w:rPr>
          <w:rFonts w:ascii="Arial" w:hAnsi="Arial" w:cs="Arial"/>
          <w:b/>
          <w:u w:val="single"/>
        </w:rPr>
        <w:t xml:space="preserve"> Responsabilidad laboral.</w:t>
      </w:r>
    </w:p>
    <w:p w14:paraId="21A200AC"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xml:space="preserve"> de cualquiera de ellas, y por ningún motivo se le podrá considerar a este último como patrón sustituto, solidario, beneficiario o intermediario.</w:t>
      </w:r>
    </w:p>
    <w:p w14:paraId="5F00790F" w14:textId="77777777" w:rsidR="004B304D" w:rsidRPr="00662771" w:rsidRDefault="004B304D" w:rsidP="004B304D">
      <w:pPr>
        <w:ind w:right="22"/>
        <w:jc w:val="both"/>
        <w:rPr>
          <w:rFonts w:ascii="Arial" w:hAnsi="Arial" w:cs="Arial"/>
        </w:rPr>
      </w:pPr>
    </w:p>
    <w:p w14:paraId="30312598" w14:textId="77777777" w:rsidR="004B304D" w:rsidRPr="00662771" w:rsidRDefault="004B304D" w:rsidP="004B304D">
      <w:pPr>
        <w:ind w:right="22"/>
        <w:jc w:val="both"/>
        <w:outlineLvl w:val="0"/>
        <w:rPr>
          <w:rFonts w:ascii="Arial" w:hAnsi="Arial" w:cs="Arial"/>
          <w:b/>
          <w:bCs/>
          <w:u w:val="single"/>
          <w:lang w:val="es-ES"/>
        </w:rPr>
      </w:pPr>
      <w:r w:rsidRPr="00662771">
        <w:rPr>
          <w:rFonts w:ascii="Arial" w:hAnsi="Arial" w:cs="Arial"/>
          <w:b/>
          <w:u w:val="single"/>
          <w:lang w:val="es-ES"/>
        </w:rPr>
        <w:t xml:space="preserve">Décima </w:t>
      </w:r>
      <w:proofErr w:type="gramStart"/>
      <w:r w:rsidRPr="00662771">
        <w:rPr>
          <w:rFonts w:ascii="Arial" w:hAnsi="Arial" w:cs="Arial"/>
          <w:b/>
          <w:u w:val="single"/>
          <w:lang w:val="es-ES"/>
        </w:rPr>
        <w:t>Novena.-</w:t>
      </w:r>
      <w:proofErr w:type="gramEnd"/>
      <w:r w:rsidRPr="00662771">
        <w:rPr>
          <w:rFonts w:ascii="Arial" w:hAnsi="Arial" w:cs="Arial"/>
          <w:b/>
          <w:u w:val="single"/>
          <w:lang w:val="es-ES"/>
        </w:rPr>
        <w:t xml:space="preserve"> Incrementos y modificaciones.</w:t>
      </w:r>
    </w:p>
    <w:p w14:paraId="687BF655"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En términos de lo establecido por los artículos 61 del </w:t>
      </w:r>
      <w:r w:rsidRPr="00662771">
        <w:rPr>
          <w:rFonts w:ascii="Arial" w:hAnsi="Arial" w:cs="Arial"/>
          <w:b/>
          <w:lang w:val="es-ES_tradnl"/>
        </w:rPr>
        <w:t>“Reglamento”</w:t>
      </w:r>
      <w:r w:rsidRPr="00662771">
        <w:rPr>
          <w:rFonts w:ascii="Arial" w:hAnsi="Arial" w:cs="Arial"/>
        </w:rPr>
        <w:t xml:space="preserve">, y </w:t>
      </w:r>
      <w:r w:rsidRPr="00662771">
        <w:rPr>
          <w:rFonts w:ascii="Arial" w:hAnsi="Arial" w:cs="Arial"/>
          <w:lang w:val="es-ES_tradnl"/>
        </w:rPr>
        <w:t xml:space="preserve">156, 157, 158, 159 y 160 de las </w:t>
      </w:r>
      <w:r w:rsidRPr="00662771">
        <w:rPr>
          <w:rFonts w:ascii="Arial" w:hAnsi="Arial" w:cs="Arial"/>
          <w:b/>
          <w:lang w:val="es-ES_tradnl"/>
        </w:rPr>
        <w:t>“POBALINES”</w:t>
      </w:r>
      <w:r w:rsidRPr="00662771">
        <w:rPr>
          <w:rFonts w:ascii="Arial" w:hAnsi="Arial" w:cs="Arial"/>
          <w:lang w:val="es-ES_tradnl"/>
        </w:rPr>
        <w:t>,</w:t>
      </w:r>
      <w:r w:rsidRPr="00662771">
        <w:rPr>
          <w:rFonts w:ascii="Arial" w:hAnsi="Arial" w:cs="Arial"/>
          <w:b/>
          <w:lang w:val="es-ES_tradnl"/>
        </w:rPr>
        <w:t xml:space="preserve"> </w:t>
      </w:r>
      <w:r w:rsidRPr="00662771">
        <w:rPr>
          <w:rFonts w:ascii="Arial" w:hAnsi="Arial" w:cs="Arial"/>
        </w:rPr>
        <w:t xml:space="preserve">durante la vigencia del contrato </w:t>
      </w:r>
      <w:r w:rsidRPr="00662771">
        <w:rPr>
          <w:rFonts w:ascii="Arial" w:hAnsi="Arial" w:cs="Arial"/>
          <w:lang w:val="es-ES_tradnl"/>
        </w:rPr>
        <w:t xml:space="preserve">se podrá </w:t>
      </w:r>
      <w:r w:rsidRPr="00662771">
        <w:rPr>
          <w:rFonts w:ascii="Arial" w:hAnsi="Arial" w:cs="Arial"/>
          <w:lang w:eastAsia="es-MX"/>
        </w:rPr>
        <w:t xml:space="preserve">incrementar el monto o la cantidad de (bienes y/o servicios, según corresponda), </w:t>
      </w:r>
      <w:r w:rsidRPr="00662771">
        <w:rPr>
          <w:rFonts w:ascii="Arial" w:hAnsi="Arial" w:cs="Arial"/>
          <w:color w:val="000000" w:themeColor="text1"/>
          <w:lang w:eastAsia="es-MX"/>
        </w:rPr>
        <w:t>siempre que no rebasen en conjunto el</w:t>
      </w:r>
      <w:r w:rsidRPr="00662771">
        <w:rPr>
          <w:rFonts w:ascii="Arial" w:hAnsi="Arial" w:cs="Arial"/>
          <w:b/>
          <w:i/>
          <w:color w:val="000000" w:themeColor="text1"/>
          <w:lang w:eastAsia="es-MX"/>
        </w:rPr>
        <w:t xml:space="preserve"> </w:t>
      </w:r>
      <w:r w:rsidRPr="00662771">
        <w:rPr>
          <w:rFonts w:ascii="Arial" w:hAnsi="Arial" w:cs="Arial"/>
          <w:color w:val="000000" w:themeColor="text1"/>
          <w:lang w:eastAsia="es-MX"/>
        </w:rPr>
        <w:t>20%</w:t>
      </w:r>
      <w:r w:rsidRPr="00662771">
        <w:rPr>
          <w:rFonts w:ascii="Arial" w:hAnsi="Arial" w:cs="Arial"/>
          <w:b/>
          <w:color w:val="000000" w:themeColor="text1"/>
          <w:lang w:eastAsia="es-MX"/>
        </w:rPr>
        <w:t xml:space="preserve"> </w:t>
      </w:r>
      <w:r w:rsidRPr="00662771">
        <w:rPr>
          <w:rFonts w:ascii="Arial" w:hAnsi="Arial" w:cs="Arial"/>
          <w:color w:val="000000" w:themeColor="text1"/>
          <w:lang w:eastAsia="es-MX"/>
        </w:rPr>
        <w:t>(veinte por ciento) del monto o cantidad de los conceptos o volúmenes establecidos originalmente, y el precio del servicio o bienes sea igual al pactado originalmente</w:t>
      </w:r>
      <w:r w:rsidRPr="00662771">
        <w:rPr>
          <w:rFonts w:ascii="Arial" w:hAnsi="Arial" w:cs="Arial"/>
          <w:color w:val="000000" w:themeColor="text1"/>
        </w:rPr>
        <w:t xml:space="preserve">, debiendo el </w:t>
      </w:r>
      <w:r w:rsidRPr="00662771">
        <w:rPr>
          <w:rFonts w:ascii="Arial" w:hAnsi="Arial" w:cs="Arial"/>
          <w:b/>
          <w:color w:val="000000" w:themeColor="text1"/>
          <w:lang w:val="es-ES_tradnl"/>
        </w:rPr>
        <w:t>“Proveedor”</w:t>
      </w:r>
      <w:r w:rsidRPr="00662771">
        <w:rPr>
          <w:rFonts w:ascii="Arial" w:hAnsi="Arial" w:cs="Arial"/>
          <w:b/>
          <w:color w:val="000000" w:themeColor="text1"/>
        </w:rPr>
        <w:t xml:space="preserve"> </w:t>
      </w:r>
      <w:r w:rsidRPr="00662771">
        <w:rPr>
          <w:rFonts w:ascii="Arial" w:hAnsi="Arial" w:cs="Arial"/>
          <w:color w:val="000000" w:themeColor="text1"/>
        </w:rPr>
        <w:t>entregar la modificación respectiva de la garantía de cumplimiento por dicho incremento</w:t>
      </w:r>
      <w:r w:rsidRPr="00662771">
        <w:rPr>
          <w:rFonts w:ascii="Arial" w:hAnsi="Arial" w:cs="Arial"/>
        </w:rPr>
        <w:t>.</w:t>
      </w:r>
    </w:p>
    <w:p w14:paraId="76A60AF8" w14:textId="77777777" w:rsidR="004B304D" w:rsidRPr="00662771" w:rsidRDefault="004B304D" w:rsidP="004B304D">
      <w:pPr>
        <w:widowControl w:val="0"/>
        <w:ind w:right="22"/>
        <w:jc w:val="both"/>
        <w:rPr>
          <w:rFonts w:ascii="Arial" w:hAnsi="Arial" w:cs="Arial"/>
          <w:lang w:eastAsia="es-MX"/>
        </w:rPr>
      </w:pPr>
    </w:p>
    <w:p w14:paraId="5AFFC21B" w14:textId="77777777" w:rsidR="004B304D" w:rsidRPr="00662771" w:rsidRDefault="004B304D" w:rsidP="004B304D">
      <w:pPr>
        <w:widowControl w:val="0"/>
        <w:ind w:right="22"/>
        <w:jc w:val="both"/>
        <w:rPr>
          <w:rFonts w:ascii="Arial" w:hAnsi="Arial" w:cs="Arial"/>
        </w:rPr>
      </w:pPr>
      <w:r w:rsidRPr="00662771">
        <w:rPr>
          <w:rFonts w:ascii="Arial" w:hAnsi="Arial" w:cs="Arial"/>
          <w:lang w:eastAsia="es-MX"/>
        </w:rPr>
        <w:t>La modificación del plazo originalmente pactado para</w:t>
      </w:r>
      <w:r w:rsidRPr="00662771">
        <w:rPr>
          <w:rFonts w:ascii="Arial" w:hAnsi="Arial" w:cs="Arial"/>
          <w:b/>
          <w:i/>
          <w:lang w:eastAsia="es-MX"/>
        </w:rPr>
        <w:t xml:space="preserve"> </w:t>
      </w:r>
      <w:r w:rsidRPr="00662771">
        <w:rPr>
          <w:rFonts w:ascii="Arial" w:hAnsi="Arial" w:cs="Arial"/>
          <w:lang w:eastAsia="es-MX"/>
        </w:rPr>
        <w:t xml:space="preserve">la entrega de los bienes y/o prestación de los servicios (según corresponda) sólo procederá por caso fortuito, fuerza mayor o causas atribuibles al </w:t>
      </w:r>
      <w:r w:rsidRPr="00662771">
        <w:rPr>
          <w:rFonts w:ascii="Arial" w:hAnsi="Arial" w:cs="Arial"/>
          <w:b/>
          <w:bCs/>
          <w:lang w:val="es-ES_tradnl"/>
        </w:rPr>
        <w:t>“</w:t>
      </w:r>
      <w:r w:rsidRPr="00662771">
        <w:rPr>
          <w:rFonts w:ascii="Arial" w:hAnsi="Arial" w:cs="Arial"/>
          <w:b/>
          <w:lang w:val="es-ES_tradnl"/>
        </w:rPr>
        <w:t>Instituto</w:t>
      </w:r>
      <w:r w:rsidRPr="00662771">
        <w:rPr>
          <w:rFonts w:ascii="Arial" w:hAnsi="Arial" w:cs="Arial"/>
          <w:b/>
          <w:bCs/>
          <w:lang w:val="es-ES_tradnl"/>
        </w:rPr>
        <w:t>”</w:t>
      </w:r>
      <w:r w:rsidRPr="00662771">
        <w:rPr>
          <w:rFonts w:ascii="Arial" w:hAnsi="Arial" w:cs="Arial"/>
        </w:rPr>
        <w:t xml:space="preserve">. </w:t>
      </w:r>
    </w:p>
    <w:p w14:paraId="20C662F2" w14:textId="77777777" w:rsidR="004B304D" w:rsidRPr="00662771" w:rsidRDefault="004B304D" w:rsidP="004B304D">
      <w:pPr>
        <w:widowControl w:val="0"/>
        <w:ind w:right="22"/>
        <w:jc w:val="both"/>
        <w:rPr>
          <w:rFonts w:ascii="Arial" w:hAnsi="Arial" w:cs="Arial"/>
        </w:rPr>
      </w:pPr>
    </w:p>
    <w:p w14:paraId="75CEAF49" w14:textId="77777777" w:rsidR="004B304D" w:rsidRPr="00662771" w:rsidRDefault="004B304D" w:rsidP="004B304D">
      <w:pPr>
        <w:widowControl w:val="0"/>
        <w:ind w:right="22"/>
        <w:jc w:val="both"/>
        <w:rPr>
          <w:rFonts w:ascii="Arial" w:hAnsi="Arial" w:cs="Arial"/>
        </w:rPr>
      </w:pPr>
      <w:r w:rsidRPr="00662771">
        <w:rPr>
          <w:rFonts w:ascii="Arial" w:hAnsi="Arial" w:cs="Arial"/>
        </w:rPr>
        <w:t>Cualquier modificación al presente contrato será establecida por escrito y por mutuo consentimiento de las partes mediante la formalización de un convenio modificatorio.</w:t>
      </w:r>
    </w:p>
    <w:p w14:paraId="15276767" w14:textId="77777777" w:rsidR="004B304D" w:rsidRPr="00662771" w:rsidRDefault="004B304D" w:rsidP="004B304D">
      <w:pPr>
        <w:widowControl w:val="0"/>
        <w:ind w:right="22"/>
        <w:jc w:val="both"/>
        <w:rPr>
          <w:rFonts w:ascii="Arial" w:hAnsi="Arial" w:cs="Arial"/>
        </w:rPr>
      </w:pPr>
    </w:p>
    <w:p w14:paraId="23B692D7" w14:textId="77777777" w:rsidR="004B304D" w:rsidRPr="00662771" w:rsidRDefault="004B304D" w:rsidP="004B304D">
      <w:pPr>
        <w:autoSpaceDE w:val="0"/>
        <w:autoSpaceDN w:val="0"/>
        <w:adjustRightInd w:val="0"/>
        <w:ind w:right="22"/>
        <w:jc w:val="both"/>
        <w:rPr>
          <w:rFonts w:ascii="Arial" w:hAnsi="Arial" w:cs="Arial"/>
          <w:b/>
          <w:u w:val="single"/>
          <w:lang w:eastAsia="es-MX"/>
        </w:rPr>
      </w:pPr>
      <w:r w:rsidRPr="00662771">
        <w:rPr>
          <w:rFonts w:ascii="Arial" w:hAnsi="Arial" w:cs="Arial"/>
          <w:b/>
          <w:u w:val="single"/>
          <w:lang w:eastAsia="es-MX"/>
        </w:rPr>
        <w:t xml:space="preserve">Vigésima. - Pagos en exceso. </w:t>
      </w:r>
    </w:p>
    <w:p w14:paraId="31049675" w14:textId="25532B27" w:rsidR="004B304D" w:rsidRPr="00662771" w:rsidRDefault="004B304D" w:rsidP="008758C3">
      <w:pPr>
        <w:autoSpaceDE w:val="0"/>
        <w:autoSpaceDN w:val="0"/>
        <w:adjustRightInd w:val="0"/>
        <w:ind w:right="22"/>
        <w:jc w:val="both"/>
        <w:rPr>
          <w:rFonts w:ascii="Arial" w:hAnsi="Arial" w:cs="Arial"/>
          <w:lang w:eastAsia="es-MX"/>
        </w:rPr>
      </w:pPr>
      <w:r w:rsidRPr="00662771">
        <w:rPr>
          <w:rFonts w:ascii="Arial" w:hAnsi="Arial" w:cs="Arial"/>
          <w:lang w:eastAsia="es-MX"/>
        </w:rPr>
        <w:t>Tratándose de pagos en exceso que haya recibido el “</w:t>
      </w:r>
      <w:r w:rsidRPr="00662771">
        <w:rPr>
          <w:rFonts w:ascii="Arial" w:hAnsi="Arial" w:cs="Arial"/>
          <w:b/>
          <w:lang w:eastAsia="es-MX"/>
        </w:rPr>
        <w:t>Proveedor”</w:t>
      </w:r>
      <w:r w:rsidRPr="00662771">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62771">
        <w:rPr>
          <w:rFonts w:ascii="Arial" w:hAnsi="Arial" w:cs="Arial"/>
          <w:b/>
          <w:lang w:eastAsia="es-MX"/>
        </w:rPr>
        <w:t>Instituto”</w:t>
      </w:r>
      <w:r w:rsidRPr="00662771">
        <w:rPr>
          <w:rFonts w:ascii="Arial" w:hAnsi="Arial" w:cs="Arial"/>
          <w:lang w:eastAsia="es-MX"/>
        </w:rPr>
        <w:t xml:space="preserve">, de conformidad con lo previsto en el artículo 60, párrafo tercero del </w:t>
      </w:r>
      <w:r w:rsidRPr="00662771">
        <w:rPr>
          <w:rFonts w:ascii="Arial" w:hAnsi="Arial" w:cs="Arial"/>
          <w:b/>
          <w:lang w:eastAsia="es-MX"/>
        </w:rPr>
        <w:t>“Reglamento”</w:t>
      </w:r>
      <w:r w:rsidRPr="00662771">
        <w:rPr>
          <w:rFonts w:ascii="Arial" w:hAnsi="Arial" w:cs="Arial"/>
          <w:lang w:eastAsia="es-MX"/>
        </w:rPr>
        <w:t>.</w:t>
      </w:r>
    </w:p>
    <w:p w14:paraId="180CD029" w14:textId="77777777" w:rsidR="004B304D" w:rsidRPr="00662771" w:rsidRDefault="004B304D" w:rsidP="004B304D">
      <w:pPr>
        <w:ind w:right="22"/>
        <w:jc w:val="both"/>
        <w:rPr>
          <w:rFonts w:ascii="Arial" w:hAnsi="Arial" w:cs="Arial"/>
        </w:rPr>
      </w:pPr>
    </w:p>
    <w:p w14:paraId="3E9A7D93"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Primera.-</w:t>
      </w:r>
      <w:proofErr w:type="gramEnd"/>
      <w:r w:rsidRPr="00662771">
        <w:rPr>
          <w:rFonts w:ascii="Arial" w:hAnsi="Arial" w:cs="Arial"/>
          <w:u w:val="single"/>
        </w:rPr>
        <w:t xml:space="preserve"> </w:t>
      </w:r>
      <w:r w:rsidRPr="00662771">
        <w:rPr>
          <w:rFonts w:ascii="Arial" w:hAnsi="Arial" w:cs="Arial"/>
          <w:b/>
          <w:u w:val="single"/>
        </w:rPr>
        <w:t>Caso fortuito o fuerza mayor.</w:t>
      </w:r>
    </w:p>
    <w:p w14:paraId="47D05196" w14:textId="77777777" w:rsidR="004B304D" w:rsidRPr="00662771" w:rsidRDefault="004B304D" w:rsidP="004B304D">
      <w:pPr>
        <w:ind w:right="22"/>
        <w:jc w:val="both"/>
        <w:rPr>
          <w:rFonts w:ascii="Arial" w:hAnsi="Arial" w:cs="Arial"/>
          <w:lang w:eastAsia="es-MX"/>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rPr>
        <w:t xml:space="preserve">“Proveedor” </w:t>
      </w:r>
      <w:r w:rsidRPr="00662771">
        <w:rPr>
          <w:rFonts w:ascii="Arial" w:hAnsi="Arial" w:cs="Arial"/>
        </w:rPr>
        <w:t xml:space="preserve">no serán responsables por cualquier retraso en el cumplimiento de sus obligaciones derivadas del presente contrato, cuando ello obedezca </w:t>
      </w:r>
      <w:proofErr w:type="spellStart"/>
      <w:r w:rsidRPr="00662771">
        <w:rPr>
          <w:rFonts w:ascii="Arial" w:hAnsi="Arial" w:cs="Arial"/>
        </w:rPr>
        <w:t>a caso</w:t>
      </w:r>
      <w:proofErr w:type="spellEnd"/>
      <w:r w:rsidRPr="00662771">
        <w:rPr>
          <w:rFonts w:ascii="Arial" w:hAnsi="Arial" w:cs="Arial"/>
        </w:rPr>
        <w:t xml:space="preserve"> fortuito o de fuerza mayor debidamente acreditados, por lo que para el caso de presentarse alguno de los supuestos citados, el Administrador del Contrato, de conformidad con lo previsto en el artículo 105, fracción X de las </w:t>
      </w:r>
      <w:r w:rsidRPr="00662771">
        <w:rPr>
          <w:rFonts w:ascii="Arial" w:hAnsi="Arial" w:cs="Arial"/>
          <w:b/>
          <w:bCs/>
        </w:rPr>
        <w:t>“POBALINES”</w:t>
      </w:r>
      <w:r w:rsidRPr="00662771">
        <w:rPr>
          <w:rFonts w:ascii="Arial" w:hAnsi="Arial" w:cs="Arial"/>
          <w:bCs/>
        </w:rPr>
        <w:t>,</w:t>
      </w:r>
      <w:r w:rsidRPr="00662771">
        <w:rPr>
          <w:rFonts w:ascii="Arial" w:hAnsi="Arial" w:cs="Arial"/>
          <w:b/>
          <w:bCs/>
        </w:rPr>
        <w:t xml:space="preserve"> </w:t>
      </w:r>
      <w:r w:rsidRPr="00662771">
        <w:rPr>
          <w:rFonts w:ascii="Arial" w:hAnsi="Arial" w:cs="Arial"/>
          <w:lang w:eastAsia="es-MX"/>
        </w:rPr>
        <w:t xml:space="preserve">podrá otorgar un plazo mayor para la entrega de los bienes y/o prestación de los servicios (según corresponda), ello a solicitud expresa del </w:t>
      </w:r>
      <w:r w:rsidRPr="00662771">
        <w:rPr>
          <w:rFonts w:ascii="Arial" w:hAnsi="Arial" w:cs="Arial"/>
          <w:b/>
          <w:bCs/>
        </w:rPr>
        <w:t>“Proveedor”</w:t>
      </w:r>
      <w:r w:rsidRPr="00662771">
        <w:rPr>
          <w:rFonts w:ascii="Arial" w:hAnsi="Arial" w:cs="Arial"/>
          <w:bCs/>
        </w:rPr>
        <w:t>.</w:t>
      </w:r>
      <w:r w:rsidRPr="00662771">
        <w:rPr>
          <w:rFonts w:ascii="Arial" w:hAnsi="Arial" w:cs="Arial"/>
          <w:b/>
          <w:lang w:eastAsia="es-MX"/>
        </w:rPr>
        <w:t xml:space="preserve"> </w:t>
      </w:r>
      <w:r w:rsidRPr="00662771">
        <w:rPr>
          <w:rFonts w:ascii="Arial" w:hAnsi="Arial" w:cs="Arial"/>
          <w:lang w:eastAsia="es-MX"/>
        </w:rPr>
        <w:t xml:space="preserve">La petición que formule el </w:t>
      </w:r>
      <w:r w:rsidRPr="00662771">
        <w:rPr>
          <w:rFonts w:ascii="Arial" w:hAnsi="Arial" w:cs="Arial"/>
          <w:b/>
          <w:bCs/>
        </w:rPr>
        <w:t xml:space="preserve">“Proveedor” </w:t>
      </w:r>
      <w:r w:rsidRPr="00662771">
        <w:rPr>
          <w:rFonts w:ascii="Arial" w:hAnsi="Arial" w:cs="Arial"/>
          <w:lang w:eastAsia="es-MX"/>
        </w:rPr>
        <w:t>deberá constar por escrito y únicamente será procedente con anterioridad a la fecha en que conforme al contrato se haga exigible su cumplimiento.</w:t>
      </w:r>
    </w:p>
    <w:p w14:paraId="1DD6B186" w14:textId="77777777" w:rsidR="004B304D" w:rsidRPr="00662771" w:rsidRDefault="004B304D" w:rsidP="004B304D">
      <w:pPr>
        <w:ind w:right="22"/>
        <w:jc w:val="both"/>
        <w:rPr>
          <w:rFonts w:ascii="Arial" w:hAnsi="Arial" w:cs="Arial"/>
          <w:b/>
          <w:u w:val="single"/>
        </w:rPr>
      </w:pPr>
    </w:p>
    <w:p w14:paraId="506526D6"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Segunda.-</w:t>
      </w:r>
      <w:proofErr w:type="gramEnd"/>
      <w:r w:rsidRPr="00662771">
        <w:rPr>
          <w:rFonts w:ascii="Arial" w:hAnsi="Arial" w:cs="Arial"/>
          <w:b/>
          <w:u w:val="single"/>
        </w:rPr>
        <w:t xml:space="preserve"> Vicios del consentimiento. </w:t>
      </w:r>
    </w:p>
    <w:p w14:paraId="538FD2AE" w14:textId="77777777" w:rsidR="004B304D" w:rsidRPr="00662771" w:rsidRDefault="004B304D" w:rsidP="004B304D">
      <w:pPr>
        <w:ind w:right="22"/>
        <w:jc w:val="both"/>
        <w:rPr>
          <w:rFonts w:ascii="Arial" w:hAnsi="Arial" w:cs="Arial"/>
          <w:u w:val="single"/>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bCs/>
        </w:rPr>
        <w:t xml:space="preserve">“Proveedor” </w:t>
      </w:r>
      <w:r w:rsidRPr="00662771">
        <w:rPr>
          <w:rFonts w:ascii="Arial" w:hAnsi="Arial" w:cs="Arial"/>
        </w:rPr>
        <w:t xml:space="preserve">reconocen que en la celebración del presente contrato no ha mediado error, dolo, lesión, violencia, mala fe, ni vicio alguno del consentimiento que pudiera invalidarlo o </w:t>
      </w:r>
      <w:proofErr w:type="spellStart"/>
      <w:r w:rsidRPr="00662771">
        <w:rPr>
          <w:rFonts w:ascii="Arial" w:hAnsi="Arial" w:cs="Arial"/>
        </w:rPr>
        <w:t>nulificarlo</w:t>
      </w:r>
      <w:proofErr w:type="spellEnd"/>
      <w:r w:rsidRPr="00662771">
        <w:rPr>
          <w:rFonts w:ascii="Arial" w:hAnsi="Arial" w:cs="Arial"/>
        </w:rPr>
        <w:t>.</w:t>
      </w:r>
    </w:p>
    <w:p w14:paraId="4F924F7A" w14:textId="77777777" w:rsidR="004B304D" w:rsidRPr="00662771" w:rsidRDefault="004B304D" w:rsidP="004B304D">
      <w:pPr>
        <w:ind w:right="22"/>
        <w:jc w:val="both"/>
        <w:rPr>
          <w:rFonts w:ascii="Arial" w:hAnsi="Arial" w:cs="Arial"/>
        </w:rPr>
      </w:pPr>
    </w:p>
    <w:p w14:paraId="3AFFD53C"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Tercera.-</w:t>
      </w:r>
      <w:proofErr w:type="gramEnd"/>
      <w:r w:rsidRPr="00662771">
        <w:rPr>
          <w:rFonts w:ascii="Arial" w:hAnsi="Arial" w:cs="Arial"/>
          <w:b/>
          <w:u w:val="single"/>
        </w:rPr>
        <w:t xml:space="preserve"> Notificaciones.</w:t>
      </w:r>
    </w:p>
    <w:p w14:paraId="03A43771" w14:textId="77777777" w:rsidR="004B304D" w:rsidRPr="00662771" w:rsidRDefault="004B304D" w:rsidP="004B304D">
      <w:pPr>
        <w:ind w:right="22"/>
        <w:jc w:val="both"/>
        <w:rPr>
          <w:rFonts w:ascii="Arial" w:hAnsi="Arial" w:cs="Arial"/>
        </w:rPr>
      </w:pPr>
      <w:r w:rsidRPr="00662771">
        <w:rPr>
          <w:rFonts w:ascii="Arial" w:hAnsi="Arial" w:cs="Arial"/>
        </w:rPr>
        <w:t xml:space="preserve">Todas las notificaciones entre las partes se harán por escrito en los domicilios señalados en la declaración </w:t>
      </w:r>
      <w:proofErr w:type="gramStart"/>
      <w:r w:rsidRPr="00662771">
        <w:rPr>
          <w:rFonts w:ascii="Arial" w:hAnsi="Arial" w:cs="Arial"/>
          <w:b/>
        </w:rPr>
        <w:t>II._</w:t>
      </w:r>
      <w:proofErr w:type="gramEnd"/>
      <w:r w:rsidRPr="00662771">
        <w:rPr>
          <w:rFonts w:ascii="Arial" w:hAnsi="Arial" w:cs="Arial"/>
          <w:b/>
        </w:rPr>
        <w:t xml:space="preserve"> </w:t>
      </w:r>
      <w:r w:rsidRPr="00662771">
        <w:rPr>
          <w:rFonts w:ascii="Arial" w:hAnsi="Arial" w:cs="Arial"/>
        </w:rPr>
        <w:t>y</w:t>
      </w:r>
      <w:r w:rsidRPr="00662771">
        <w:rPr>
          <w:rFonts w:ascii="Arial" w:hAnsi="Arial" w:cs="Arial"/>
          <w:b/>
        </w:rPr>
        <w:t xml:space="preserve"> </w:t>
      </w:r>
      <w:r w:rsidRPr="00662771">
        <w:rPr>
          <w:rFonts w:ascii="Arial" w:hAnsi="Arial" w:cs="Arial"/>
        </w:rPr>
        <w:t>en la</w:t>
      </w:r>
      <w:r w:rsidRPr="00662771">
        <w:rPr>
          <w:rFonts w:ascii="Arial" w:hAnsi="Arial" w:cs="Arial"/>
          <w:b/>
        </w:rPr>
        <w:t xml:space="preserve"> Cláusula</w:t>
      </w:r>
      <w:r w:rsidRPr="00662771">
        <w:rPr>
          <w:rFonts w:ascii="Arial" w:hAnsi="Arial" w:cs="Arial"/>
        </w:rPr>
        <w:t xml:space="preserve"> </w:t>
      </w:r>
      <w:r w:rsidRPr="00662771">
        <w:rPr>
          <w:rFonts w:ascii="Arial" w:hAnsi="Arial" w:cs="Arial"/>
          <w:b/>
        </w:rPr>
        <w:t xml:space="preserve">Sexta </w:t>
      </w:r>
      <w:r w:rsidRPr="00662771">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Default="004B304D" w:rsidP="004B304D">
      <w:pPr>
        <w:ind w:right="22"/>
        <w:jc w:val="both"/>
        <w:rPr>
          <w:rFonts w:ascii="Arial" w:hAnsi="Arial" w:cs="Arial"/>
        </w:rPr>
      </w:pPr>
    </w:p>
    <w:p w14:paraId="48E11CCC" w14:textId="77777777" w:rsidR="00B1746C" w:rsidRDefault="00B1746C" w:rsidP="004B304D">
      <w:pPr>
        <w:ind w:right="22"/>
        <w:jc w:val="both"/>
        <w:rPr>
          <w:rFonts w:ascii="Arial" w:hAnsi="Arial" w:cs="Arial"/>
        </w:rPr>
      </w:pPr>
    </w:p>
    <w:p w14:paraId="3D6EB27B" w14:textId="77777777" w:rsidR="00B1746C" w:rsidRPr="00662771" w:rsidRDefault="00B1746C" w:rsidP="004B304D">
      <w:pPr>
        <w:ind w:right="22"/>
        <w:jc w:val="both"/>
        <w:rPr>
          <w:rFonts w:ascii="Arial" w:hAnsi="Arial" w:cs="Arial"/>
        </w:rPr>
      </w:pPr>
    </w:p>
    <w:p w14:paraId="7BCBBD9A" w14:textId="77777777" w:rsidR="004B304D" w:rsidRPr="00662771" w:rsidRDefault="004B304D" w:rsidP="004B304D">
      <w:pPr>
        <w:ind w:left="708" w:right="22" w:hanging="708"/>
        <w:jc w:val="both"/>
        <w:outlineLvl w:val="0"/>
        <w:rPr>
          <w:rFonts w:ascii="Arial" w:hAnsi="Arial" w:cs="Arial"/>
          <w:u w:val="single"/>
        </w:rPr>
      </w:pPr>
      <w:r w:rsidRPr="00662771">
        <w:rPr>
          <w:rFonts w:ascii="Arial" w:hAnsi="Arial" w:cs="Arial"/>
          <w:b/>
          <w:u w:val="single"/>
          <w:lang w:val="es-ES_tradnl"/>
        </w:rPr>
        <w:lastRenderedPageBreak/>
        <w:t xml:space="preserve">Vigésima </w:t>
      </w:r>
      <w:proofErr w:type="gramStart"/>
      <w:r w:rsidRPr="00662771">
        <w:rPr>
          <w:rFonts w:ascii="Arial" w:hAnsi="Arial" w:cs="Arial"/>
          <w:b/>
          <w:u w:val="single"/>
          <w:lang w:val="es-ES_tradnl"/>
        </w:rPr>
        <w:t>Cuarta.</w:t>
      </w:r>
      <w:r w:rsidRPr="00662771">
        <w:rPr>
          <w:rFonts w:ascii="Arial" w:hAnsi="Arial" w:cs="Arial"/>
          <w:b/>
          <w:u w:val="single"/>
        </w:rPr>
        <w:t>-</w:t>
      </w:r>
      <w:proofErr w:type="gramEnd"/>
      <w:r w:rsidRPr="00662771">
        <w:rPr>
          <w:rFonts w:ascii="Arial" w:hAnsi="Arial" w:cs="Arial"/>
          <w:b/>
          <w:u w:val="single"/>
        </w:rPr>
        <w:t xml:space="preserve"> </w:t>
      </w:r>
      <w:r w:rsidRPr="00662771">
        <w:rPr>
          <w:rFonts w:ascii="Arial" w:hAnsi="Arial" w:cs="Arial"/>
          <w:b/>
          <w:bCs/>
          <w:u w:val="single"/>
        </w:rPr>
        <w:t>No discriminación.</w:t>
      </w:r>
    </w:p>
    <w:p w14:paraId="5235AB8A" w14:textId="77777777" w:rsidR="004B304D" w:rsidRPr="00662771" w:rsidRDefault="004B304D" w:rsidP="004B304D">
      <w:pPr>
        <w:ind w:right="22"/>
        <w:jc w:val="both"/>
        <w:rPr>
          <w:rFonts w:ascii="Arial" w:hAnsi="Arial" w:cs="Arial"/>
        </w:rPr>
      </w:pPr>
      <w:r w:rsidRPr="00662771">
        <w:rPr>
          <w:rFonts w:ascii="Arial" w:hAnsi="Arial" w:cs="Arial"/>
        </w:rPr>
        <w:t xml:space="preserve">En la ejecución del objeto del presente contrato, el </w:t>
      </w:r>
      <w:r w:rsidRPr="00662771">
        <w:rPr>
          <w:rFonts w:ascii="Arial" w:hAnsi="Arial" w:cs="Arial"/>
          <w:b/>
          <w:bCs/>
        </w:rPr>
        <w:t>“Proveedor”</w:t>
      </w:r>
      <w:r w:rsidRPr="00662771">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662771" w:rsidRDefault="004B304D" w:rsidP="004B304D">
      <w:pPr>
        <w:ind w:right="22"/>
        <w:jc w:val="both"/>
        <w:rPr>
          <w:rFonts w:ascii="Arial" w:hAnsi="Arial" w:cs="Arial"/>
        </w:rPr>
      </w:pPr>
    </w:p>
    <w:p w14:paraId="3161E968" w14:textId="77777777" w:rsidR="004B304D" w:rsidRPr="00662771" w:rsidRDefault="004B304D" w:rsidP="004B304D">
      <w:pPr>
        <w:ind w:right="22"/>
        <w:jc w:val="both"/>
        <w:rPr>
          <w:rFonts w:ascii="Arial" w:hAnsi="Arial" w:cs="Arial"/>
          <w:b/>
          <w:bCs/>
          <w:u w:val="single"/>
        </w:rPr>
      </w:pPr>
      <w:r w:rsidRPr="00662771">
        <w:rPr>
          <w:rFonts w:ascii="Arial" w:hAnsi="Arial" w:cs="Arial"/>
          <w:b/>
          <w:bCs/>
          <w:u w:val="single"/>
        </w:rPr>
        <w:t xml:space="preserve">Vigésima </w:t>
      </w:r>
      <w:proofErr w:type="gramStart"/>
      <w:r w:rsidRPr="00662771">
        <w:rPr>
          <w:rFonts w:ascii="Arial" w:hAnsi="Arial" w:cs="Arial"/>
          <w:b/>
          <w:bCs/>
          <w:u w:val="single"/>
        </w:rPr>
        <w:t>Quinta.-</w:t>
      </w:r>
      <w:proofErr w:type="gramEnd"/>
      <w:r w:rsidRPr="00662771">
        <w:rPr>
          <w:rFonts w:ascii="Arial" w:hAnsi="Arial" w:cs="Arial"/>
          <w:b/>
          <w:bCs/>
          <w:u w:val="single"/>
        </w:rPr>
        <w:t xml:space="preserve"> Ética y Conducta.</w:t>
      </w:r>
    </w:p>
    <w:p w14:paraId="1443FDD8"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se compromete a que el personal designado, que preste sus servicios en las instalaciones del “</w:t>
      </w:r>
      <w:r w:rsidRPr="00662771">
        <w:rPr>
          <w:rFonts w:ascii="Arial" w:hAnsi="Arial" w:cs="Arial"/>
          <w:b/>
          <w:bCs/>
        </w:rPr>
        <w:t>Instituto”</w:t>
      </w:r>
      <w:r w:rsidRPr="00662771">
        <w:rPr>
          <w:rFonts w:ascii="Arial" w:hAnsi="Arial" w:cs="Arial"/>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62771">
        <w:rPr>
          <w:rFonts w:ascii="Arial" w:hAnsi="Arial" w:cs="Arial"/>
          <w:b/>
          <w:bCs/>
        </w:rPr>
        <w:t>“Instituto”</w:t>
      </w:r>
      <w:r w:rsidRPr="00662771">
        <w:rPr>
          <w:rFonts w:ascii="Arial" w:hAnsi="Arial" w:cs="Arial"/>
        </w:rPr>
        <w:t>.</w:t>
      </w:r>
    </w:p>
    <w:p w14:paraId="0F6E10C0" w14:textId="77777777" w:rsidR="004B304D" w:rsidRPr="00662771" w:rsidRDefault="004B304D" w:rsidP="004B304D">
      <w:pPr>
        <w:ind w:right="22"/>
        <w:jc w:val="both"/>
        <w:rPr>
          <w:rFonts w:ascii="Arial" w:hAnsi="Arial" w:cs="Arial"/>
        </w:rPr>
      </w:pPr>
    </w:p>
    <w:p w14:paraId="0C8561F5" w14:textId="77777777" w:rsidR="004B304D" w:rsidRPr="00662771" w:rsidRDefault="004B304D" w:rsidP="004B304D">
      <w:pPr>
        <w:ind w:right="22"/>
        <w:outlineLvl w:val="0"/>
        <w:rPr>
          <w:rFonts w:ascii="Arial" w:hAnsi="Arial" w:cs="Arial"/>
          <w:b/>
          <w:u w:val="single"/>
          <w:lang w:val="es-ES"/>
        </w:rPr>
      </w:pPr>
      <w:r w:rsidRPr="00662771">
        <w:rPr>
          <w:rFonts w:ascii="Arial" w:hAnsi="Arial" w:cs="Arial"/>
          <w:b/>
          <w:u w:val="single"/>
        </w:rPr>
        <w:t xml:space="preserve">Vigésima </w:t>
      </w:r>
      <w:proofErr w:type="gramStart"/>
      <w:r w:rsidRPr="00662771">
        <w:rPr>
          <w:rFonts w:ascii="Arial" w:hAnsi="Arial" w:cs="Arial"/>
          <w:b/>
          <w:u w:val="single"/>
        </w:rPr>
        <w:t>Sexta.-</w:t>
      </w:r>
      <w:proofErr w:type="gramEnd"/>
      <w:r w:rsidRPr="00662771">
        <w:rPr>
          <w:rFonts w:ascii="Arial" w:hAnsi="Arial" w:cs="Arial"/>
          <w:b/>
          <w:u w:val="single"/>
        </w:rPr>
        <w:t xml:space="preserve"> </w:t>
      </w:r>
      <w:r w:rsidRPr="00662771">
        <w:rPr>
          <w:rFonts w:ascii="Arial" w:hAnsi="Arial" w:cs="Arial"/>
          <w:b/>
          <w:u w:val="single"/>
          <w:lang w:val="es-ES"/>
        </w:rPr>
        <w:t>Jurisdicción y controversias.</w:t>
      </w:r>
    </w:p>
    <w:p w14:paraId="740B9D10" w14:textId="77777777" w:rsidR="004B304D" w:rsidRPr="00662771" w:rsidRDefault="004B304D" w:rsidP="004B304D">
      <w:pPr>
        <w:ind w:right="22"/>
        <w:jc w:val="both"/>
        <w:rPr>
          <w:rFonts w:ascii="Arial" w:hAnsi="Arial" w:cs="Arial"/>
        </w:rPr>
      </w:pPr>
      <w:r w:rsidRPr="00662771">
        <w:rPr>
          <w:rFonts w:ascii="Arial" w:hAnsi="Arial" w:cs="Arial"/>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662771" w:rsidRDefault="004B304D" w:rsidP="004B304D">
      <w:pPr>
        <w:ind w:right="22"/>
        <w:jc w:val="both"/>
        <w:rPr>
          <w:rFonts w:ascii="Arial" w:hAnsi="Arial" w:cs="Arial"/>
        </w:rPr>
      </w:pPr>
    </w:p>
    <w:p w14:paraId="092A5CB9" w14:textId="77777777" w:rsidR="004B304D" w:rsidRPr="00662771" w:rsidRDefault="004B304D" w:rsidP="004B304D">
      <w:pPr>
        <w:ind w:right="22"/>
        <w:jc w:val="both"/>
        <w:rPr>
          <w:rFonts w:ascii="Arial" w:hAnsi="Arial" w:cs="Arial"/>
        </w:rPr>
      </w:pPr>
      <w:r w:rsidRPr="00662771">
        <w:rPr>
          <w:rFonts w:ascii="Arial" w:hAnsi="Arial" w:cs="Arial"/>
        </w:rPr>
        <w:t>Leído el presente contrato y enteradas las partes de su contenido y fuerza legal, lo firman en (</w:t>
      </w:r>
      <w:r w:rsidRPr="00662771">
        <w:rPr>
          <w:rFonts w:ascii="Arial" w:hAnsi="Arial" w:cs="Arial"/>
          <w:u w:val="single"/>
        </w:rPr>
        <w:t>número</w:t>
      </w:r>
      <w:r w:rsidRPr="00662771">
        <w:rPr>
          <w:rFonts w:ascii="Arial" w:hAnsi="Arial" w:cs="Arial"/>
        </w:rPr>
        <w:t>) tantos en la Ciudad de México, el (</w:t>
      </w:r>
      <w:r w:rsidRPr="00662771">
        <w:rPr>
          <w:rFonts w:ascii="Arial" w:hAnsi="Arial" w:cs="Arial"/>
          <w:u w:val="single"/>
        </w:rPr>
        <w:t>día</w:t>
      </w:r>
      <w:r w:rsidRPr="00662771">
        <w:rPr>
          <w:rFonts w:ascii="Arial" w:hAnsi="Arial" w:cs="Arial"/>
        </w:rPr>
        <w:t>) de (</w:t>
      </w:r>
      <w:r w:rsidRPr="00662771">
        <w:rPr>
          <w:rFonts w:ascii="Arial" w:hAnsi="Arial" w:cs="Arial"/>
          <w:u w:val="single"/>
        </w:rPr>
        <w:t>mes)</w:t>
      </w:r>
      <w:r w:rsidRPr="00662771">
        <w:rPr>
          <w:rFonts w:ascii="Arial" w:hAnsi="Arial" w:cs="Arial"/>
        </w:rPr>
        <w:t xml:space="preserve"> de (</w:t>
      </w:r>
      <w:r w:rsidRPr="00662771">
        <w:rPr>
          <w:rFonts w:ascii="Arial" w:hAnsi="Arial" w:cs="Arial"/>
          <w:u w:val="single"/>
        </w:rPr>
        <w:t>año</w:t>
      </w:r>
      <w:r w:rsidRPr="00662771">
        <w:rPr>
          <w:rFonts w:ascii="Arial" w:hAnsi="Arial" w:cs="Arial"/>
        </w:rPr>
        <w:t>).</w:t>
      </w:r>
    </w:p>
    <w:p w14:paraId="3933ECC4" w14:textId="77777777" w:rsidR="004B304D" w:rsidRPr="00662771" w:rsidRDefault="004B304D" w:rsidP="004B304D">
      <w:pPr>
        <w:ind w:right="22"/>
        <w:jc w:val="both"/>
        <w:rPr>
          <w:rFonts w:ascii="Arial" w:hAnsi="Arial" w:cs="Arial"/>
        </w:rPr>
      </w:pPr>
    </w:p>
    <w:p w14:paraId="180EE097" w14:textId="77777777" w:rsidR="004B304D" w:rsidRPr="00662771" w:rsidRDefault="004B304D" w:rsidP="004B304D">
      <w:pPr>
        <w:ind w:right="-94"/>
        <w:jc w:val="both"/>
        <w:rPr>
          <w:rFonts w:ascii="Arial" w:hAnsi="Arial" w:cs="Arial"/>
        </w:rPr>
      </w:pPr>
    </w:p>
    <w:tbl>
      <w:tblPr>
        <w:tblW w:w="9640" w:type="dxa"/>
        <w:tblInd w:w="-34" w:type="dxa"/>
        <w:tblLook w:val="04A0" w:firstRow="1" w:lastRow="0" w:firstColumn="1" w:lastColumn="0" w:noHBand="0" w:noVBand="1"/>
      </w:tblPr>
      <w:tblGrid>
        <w:gridCol w:w="9856"/>
        <w:gridCol w:w="222"/>
      </w:tblGrid>
      <w:tr w:rsidR="004B304D" w:rsidRPr="00662771"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662771" w14:paraId="6BB8C8E1" w14:textId="77777777" w:rsidTr="00C1229D">
              <w:tc>
                <w:tcPr>
                  <w:tcW w:w="4849" w:type="dxa"/>
                </w:tcPr>
                <w:p w14:paraId="0DCABBFA" w14:textId="77777777" w:rsidR="004B304D" w:rsidRPr="00662771" w:rsidRDefault="004B304D" w:rsidP="004B304D">
                  <w:pPr>
                    <w:pBdr>
                      <w:bottom w:val="single" w:sz="12" w:space="1" w:color="auto"/>
                    </w:pBdr>
                    <w:jc w:val="center"/>
                    <w:rPr>
                      <w:rFonts w:ascii="Arial" w:hAnsi="Arial" w:cs="Arial"/>
                    </w:rPr>
                  </w:pPr>
                  <w:r w:rsidRPr="00662771">
                    <w:rPr>
                      <w:rFonts w:ascii="Arial" w:hAnsi="Arial" w:cs="Arial"/>
                    </w:rPr>
                    <w:t xml:space="preserve">Por el </w:t>
                  </w:r>
                  <w:r w:rsidRPr="00662771">
                    <w:rPr>
                      <w:rFonts w:ascii="Arial" w:hAnsi="Arial" w:cs="Arial"/>
                      <w:b/>
                      <w:bCs/>
                    </w:rPr>
                    <w:t>“Instituto”</w:t>
                  </w:r>
                </w:p>
                <w:p w14:paraId="359A255C" w14:textId="77777777" w:rsidR="004B304D" w:rsidRPr="00662771" w:rsidRDefault="004B304D" w:rsidP="004B304D">
                  <w:pPr>
                    <w:pBdr>
                      <w:bottom w:val="single" w:sz="12" w:space="1" w:color="auto"/>
                    </w:pBdr>
                    <w:rPr>
                      <w:rFonts w:ascii="Arial" w:hAnsi="Arial" w:cs="Arial"/>
                    </w:rPr>
                  </w:pPr>
                </w:p>
                <w:p w14:paraId="75981575" w14:textId="77777777" w:rsidR="004B304D" w:rsidRPr="00662771" w:rsidRDefault="004B304D" w:rsidP="004B304D">
                  <w:pPr>
                    <w:pBdr>
                      <w:bottom w:val="single" w:sz="12" w:space="1" w:color="auto"/>
                    </w:pBdr>
                    <w:rPr>
                      <w:rFonts w:ascii="Arial" w:hAnsi="Arial" w:cs="Arial"/>
                    </w:rPr>
                  </w:pPr>
                </w:p>
                <w:p w14:paraId="667C1DF1" w14:textId="77777777" w:rsidR="004B304D" w:rsidRPr="00662771" w:rsidRDefault="004B304D" w:rsidP="004B304D">
                  <w:pPr>
                    <w:pBdr>
                      <w:bottom w:val="single" w:sz="12" w:space="1" w:color="auto"/>
                    </w:pBdr>
                    <w:rPr>
                      <w:rFonts w:ascii="Arial" w:hAnsi="Arial" w:cs="Arial"/>
                    </w:rPr>
                  </w:pPr>
                </w:p>
                <w:p w14:paraId="42958AE1" w14:textId="5E6061BC" w:rsidR="004B304D" w:rsidRPr="00662771" w:rsidRDefault="004B304D" w:rsidP="004B304D">
                  <w:pPr>
                    <w:tabs>
                      <w:tab w:val="left" w:pos="581"/>
                      <w:tab w:val="center" w:pos="2727"/>
                    </w:tabs>
                    <w:jc w:val="center"/>
                    <w:rPr>
                      <w:rFonts w:ascii="Arial" w:hAnsi="Arial" w:cs="Arial"/>
                      <w:u w:val="dotted"/>
                    </w:rPr>
                  </w:pPr>
                  <w:r w:rsidRPr="00662771">
                    <w:rPr>
                      <w:rFonts w:ascii="Arial" w:hAnsi="Arial" w:cs="Arial"/>
                      <w:b/>
                    </w:rPr>
                    <w:t xml:space="preserve">Si aplica: </w:t>
                  </w:r>
                  <w:r w:rsidR="00D67158">
                    <w:rPr>
                      <w:rFonts w:ascii="Arial" w:hAnsi="Arial" w:cs="Arial"/>
                      <w:b/>
                      <w:bCs/>
                      <w:u w:val="dotted"/>
                    </w:rPr>
                    <w:t>Mtro</w:t>
                  </w:r>
                  <w:r w:rsidRPr="00662771">
                    <w:rPr>
                      <w:rFonts w:ascii="Arial" w:hAnsi="Arial" w:cs="Arial"/>
                      <w:b/>
                      <w:bCs/>
                      <w:u w:val="dotted"/>
                    </w:rPr>
                    <w:t xml:space="preserve">. </w:t>
                  </w:r>
                  <w:r w:rsidR="00D67158">
                    <w:rPr>
                      <w:rFonts w:ascii="Arial" w:hAnsi="Arial" w:cs="Arial"/>
                      <w:b/>
                      <w:bCs/>
                      <w:u w:val="dotted"/>
                    </w:rPr>
                    <w:t>Jesús Octavio García</w:t>
                  </w:r>
                  <w:r w:rsidR="00571891">
                    <w:rPr>
                      <w:rFonts w:ascii="Arial" w:hAnsi="Arial" w:cs="Arial"/>
                      <w:b/>
                      <w:bCs/>
                      <w:u w:val="dotted"/>
                    </w:rPr>
                    <w:t xml:space="preserve"> González</w:t>
                  </w:r>
                  <w:r w:rsidRPr="00662771">
                    <w:rPr>
                      <w:rFonts w:ascii="Arial" w:hAnsi="Arial" w:cs="Arial"/>
                      <w:b/>
                      <w:bCs/>
                      <w:u w:val="dotted"/>
                    </w:rPr>
                    <w:t xml:space="preserve"> </w:t>
                  </w:r>
                </w:p>
                <w:p w14:paraId="7DFDBBE4" w14:textId="5B2B6021" w:rsidR="004B304D" w:rsidRPr="00662771" w:rsidRDefault="004B304D" w:rsidP="004B304D">
                  <w:pPr>
                    <w:tabs>
                      <w:tab w:val="left" w:pos="581"/>
                      <w:tab w:val="center" w:pos="2727"/>
                    </w:tabs>
                    <w:jc w:val="center"/>
                    <w:rPr>
                      <w:rFonts w:ascii="Arial" w:hAnsi="Arial" w:cs="Arial"/>
                    </w:rPr>
                  </w:pPr>
                  <w:r w:rsidRPr="00662771">
                    <w:rPr>
                      <w:rFonts w:ascii="Arial" w:hAnsi="Arial" w:cs="Arial"/>
                      <w:b/>
                    </w:rPr>
                    <w:t>Apoderad</w:t>
                  </w:r>
                  <w:r w:rsidR="00D67158">
                    <w:rPr>
                      <w:rFonts w:ascii="Arial" w:hAnsi="Arial" w:cs="Arial"/>
                      <w:b/>
                    </w:rPr>
                    <w:t>o</w:t>
                  </w:r>
                  <w:r w:rsidRPr="00662771">
                    <w:rPr>
                      <w:rFonts w:ascii="Arial" w:hAnsi="Arial" w:cs="Arial"/>
                      <w:b/>
                    </w:rPr>
                    <w:t xml:space="preserve"> Legal</w:t>
                  </w:r>
                </w:p>
                <w:p w14:paraId="0A1E1816" w14:textId="77777777" w:rsidR="004B304D" w:rsidRPr="00662771" w:rsidRDefault="004B304D" w:rsidP="004B304D">
                  <w:pPr>
                    <w:pBdr>
                      <w:bottom w:val="single" w:sz="12" w:space="1" w:color="auto"/>
                    </w:pBdr>
                    <w:rPr>
                      <w:rFonts w:ascii="Arial" w:hAnsi="Arial" w:cs="Arial"/>
                    </w:rPr>
                  </w:pPr>
                </w:p>
                <w:p w14:paraId="3F8EBA04" w14:textId="77777777" w:rsidR="004B304D" w:rsidRPr="00662771" w:rsidRDefault="004B304D" w:rsidP="004B304D">
                  <w:pPr>
                    <w:pBdr>
                      <w:bottom w:val="single" w:sz="12" w:space="1" w:color="auto"/>
                    </w:pBdr>
                    <w:rPr>
                      <w:rFonts w:ascii="Arial" w:hAnsi="Arial" w:cs="Arial"/>
                    </w:rPr>
                  </w:pPr>
                </w:p>
                <w:p w14:paraId="618303DE" w14:textId="77777777" w:rsidR="004B304D" w:rsidRPr="00662771" w:rsidRDefault="004B304D" w:rsidP="004B304D">
                  <w:pPr>
                    <w:pBdr>
                      <w:bottom w:val="single" w:sz="12" w:space="1" w:color="auto"/>
                    </w:pBdr>
                    <w:rPr>
                      <w:rFonts w:ascii="Arial" w:hAnsi="Arial" w:cs="Arial"/>
                    </w:rPr>
                  </w:pPr>
                </w:p>
                <w:p w14:paraId="7A38425F" w14:textId="4590D15F"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Licenciado</w:t>
                  </w:r>
                  <w:r w:rsidR="009F07D9" w:rsidRPr="009F07D9">
                    <w:rPr>
                      <w:rFonts w:ascii="Arial" w:hAnsi="Arial" w:cs="Arial"/>
                      <w:b/>
                    </w:rPr>
                    <w:t xml:space="preserve"> Mario Alfonso Burciaga Esparza</w:t>
                  </w:r>
                </w:p>
                <w:p w14:paraId="5B5737D6"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rPr>
                    <w:t>Director de Recursos Materiales y Servicios</w:t>
                  </w:r>
                </w:p>
                <w:p w14:paraId="3C05FA5D" w14:textId="77777777" w:rsidR="004B304D" w:rsidRPr="00662771" w:rsidRDefault="004B304D" w:rsidP="004B304D">
                  <w:pPr>
                    <w:tabs>
                      <w:tab w:val="left" w:pos="581"/>
                      <w:tab w:val="center" w:pos="2727"/>
                    </w:tabs>
                    <w:jc w:val="center"/>
                    <w:rPr>
                      <w:rFonts w:ascii="Arial" w:hAnsi="Arial" w:cs="Arial"/>
                      <w:b/>
                      <w:bCs/>
                    </w:rPr>
                  </w:pPr>
                  <w:r w:rsidRPr="00662771">
                    <w:rPr>
                      <w:rFonts w:ascii="Arial" w:hAnsi="Arial" w:cs="Arial"/>
                      <w:b/>
                      <w:bCs/>
                    </w:rPr>
                    <w:t>Apoderado Legal (Si aplica)</w:t>
                  </w:r>
                </w:p>
                <w:p w14:paraId="4C6291A9" w14:textId="77777777" w:rsidR="004B304D" w:rsidRPr="00662771" w:rsidRDefault="004B304D" w:rsidP="004B304D">
                  <w:pPr>
                    <w:pBdr>
                      <w:bottom w:val="single" w:sz="12" w:space="1" w:color="auto"/>
                    </w:pBdr>
                    <w:rPr>
                      <w:rFonts w:ascii="Arial" w:hAnsi="Arial" w:cs="Arial"/>
                    </w:rPr>
                  </w:pPr>
                </w:p>
                <w:p w14:paraId="7C7ACBFE" w14:textId="77777777" w:rsidR="004B304D" w:rsidRPr="00662771" w:rsidRDefault="004B304D" w:rsidP="004B304D">
                  <w:pPr>
                    <w:pBdr>
                      <w:bottom w:val="single" w:sz="12" w:space="1" w:color="auto"/>
                    </w:pBdr>
                    <w:rPr>
                      <w:rFonts w:ascii="Arial" w:hAnsi="Arial" w:cs="Arial"/>
                    </w:rPr>
                  </w:pPr>
                </w:p>
                <w:p w14:paraId="0DF0DA0B" w14:textId="77777777" w:rsidR="004B304D" w:rsidRPr="00662771" w:rsidRDefault="004B304D" w:rsidP="004B304D">
                  <w:pPr>
                    <w:pBdr>
                      <w:bottom w:val="single" w:sz="12" w:space="1" w:color="auto"/>
                    </w:pBdr>
                    <w:rPr>
                      <w:rFonts w:ascii="Arial" w:hAnsi="Arial" w:cs="Arial"/>
                    </w:rPr>
                  </w:pPr>
                </w:p>
                <w:p w14:paraId="6BE99AC1"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7BE2D83E"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488EC5B9"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Administrador del Contrato</w:t>
                  </w:r>
                </w:p>
                <w:p w14:paraId="28442625" w14:textId="77777777" w:rsidR="004B304D" w:rsidRPr="00662771" w:rsidRDefault="004B304D" w:rsidP="004B304D">
                  <w:pPr>
                    <w:pBdr>
                      <w:bottom w:val="single" w:sz="12" w:space="1" w:color="auto"/>
                    </w:pBdr>
                    <w:rPr>
                      <w:rFonts w:ascii="Arial" w:hAnsi="Arial" w:cs="Arial"/>
                    </w:rPr>
                  </w:pPr>
                </w:p>
                <w:p w14:paraId="59782E69" w14:textId="77777777" w:rsidR="004B304D" w:rsidRPr="00662771" w:rsidRDefault="004B304D" w:rsidP="004B304D">
                  <w:pPr>
                    <w:pBdr>
                      <w:bottom w:val="single" w:sz="12" w:space="1" w:color="auto"/>
                    </w:pBdr>
                    <w:rPr>
                      <w:rFonts w:ascii="Arial" w:hAnsi="Arial" w:cs="Arial"/>
                    </w:rPr>
                  </w:pPr>
                </w:p>
                <w:p w14:paraId="72994B3B" w14:textId="77777777" w:rsidR="004B304D" w:rsidRPr="00662771" w:rsidRDefault="004B304D" w:rsidP="004B304D">
                  <w:pPr>
                    <w:pBdr>
                      <w:bottom w:val="single" w:sz="12" w:space="1" w:color="auto"/>
                    </w:pBdr>
                    <w:rPr>
                      <w:rFonts w:ascii="Arial" w:hAnsi="Arial" w:cs="Arial"/>
                    </w:rPr>
                  </w:pPr>
                </w:p>
                <w:p w14:paraId="7DE81582" w14:textId="77777777" w:rsidR="004B304D" w:rsidRPr="00662771" w:rsidRDefault="004B304D" w:rsidP="004B304D">
                  <w:pPr>
                    <w:pBdr>
                      <w:bottom w:val="single" w:sz="12" w:space="1" w:color="auto"/>
                    </w:pBdr>
                    <w:rPr>
                      <w:rFonts w:ascii="Arial" w:hAnsi="Arial" w:cs="Arial"/>
                    </w:rPr>
                  </w:pPr>
                </w:p>
                <w:p w14:paraId="4B8E1ED4"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26417592"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3848319D"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Supervisor del Contrato</w:t>
                  </w:r>
                </w:p>
                <w:p w14:paraId="44A42A21"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68F10283" w14:textId="77777777" w:rsidR="004B304D" w:rsidRPr="00662771" w:rsidRDefault="004B304D" w:rsidP="004B304D">
                  <w:pPr>
                    <w:ind w:right="5"/>
                    <w:jc w:val="center"/>
                    <w:rPr>
                      <w:rFonts w:ascii="Arial" w:hAnsi="Arial" w:cs="Arial"/>
                      <w:b/>
                    </w:rPr>
                  </w:pPr>
                  <w:r w:rsidRPr="00662771">
                    <w:rPr>
                      <w:rFonts w:ascii="Arial" w:hAnsi="Arial" w:cs="Arial"/>
                    </w:rPr>
                    <w:t xml:space="preserve">Por el </w:t>
                  </w:r>
                  <w:r w:rsidRPr="00662771">
                    <w:rPr>
                      <w:rFonts w:ascii="Arial" w:hAnsi="Arial" w:cs="Arial"/>
                      <w:b/>
                      <w:bCs/>
                    </w:rPr>
                    <w:t>“Proveedor”</w:t>
                  </w:r>
                </w:p>
                <w:p w14:paraId="00FA4338" w14:textId="77777777" w:rsidR="004B304D" w:rsidRPr="00662771" w:rsidRDefault="004B304D" w:rsidP="004B304D">
                  <w:pPr>
                    <w:pBdr>
                      <w:bottom w:val="single" w:sz="12" w:space="1" w:color="auto"/>
                    </w:pBdr>
                    <w:ind w:right="5"/>
                    <w:rPr>
                      <w:rFonts w:ascii="Arial" w:hAnsi="Arial" w:cs="Arial"/>
                    </w:rPr>
                  </w:pPr>
                </w:p>
                <w:p w14:paraId="1BF176D7" w14:textId="77777777" w:rsidR="004B304D" w:rsidRPr="00662771" w:rsidRDefault="004B304D" w:rsidP="004B304D">
                  <w:pPr>
                    <w:pBdr>
                      <w:bottom w:val="single" w:sz="12" w:space="1" w:color="auto"/>
                    </w:pBdr>
                    <w:ind w:right="5"/>
                    <w:rPr>
                      <w:rFonts w:ascii="Arial" w:hAnsi="Arial" w:cs="Arial"/>
                    </w:rPr>
                  </w:pPr>
                </w:p>
                <w:p w14:paraId="1968D220" w14:textId="77777777" w:rsidR="004B304D" w:rsidRPr="00662771" w:rsidRDefault="004B304D" w:rsidP="004B304D">
                  <w:pPr>
                    <w:pBdr>
                      <w:bottom w:val="single" w:sz="12" w:space="1" w:color="auto"/>
                    </w:pBdr>
                    <w:ind w:right="5"/>
                    <w:rPr>
                      <w:rFonts w:ascii="Arial" w:hAnsi="Arial" w:cs="Arial"/>
                    </w:rPr>
                  </w:pPr>
                </w:p>
                <w:p w14:paraId="6551E78F" w14:textId="77777777" w:rsidR="004B304D" w:rsidRPr="00662771" w:rsidRDefault="004B304D" w:rsidP="004B304D">
                  <w:pPr>
                    <w:ind w:right="5"/>
                    <w:jc w:val="center"/>
                    <w:rPr>
                      <w:rFonts w:ascii="Arial" w:hAnsi="Arial" w:cs="Arial"/>
                      <w:b/>
                    </w:rPr>
                  </w:pPr>
                  <w:r w:rsidRPr="00662771">
                    <w:rPr>
                      <w:rFonts w:ascii="Arial" w:hAnsi="Arial" w:cs="Arial"/>
                      <w:b/>
                    </w:rPr>
                    <w:t>C. (</w:t>
                  </w:r>
                  <w:r w:rsidRPr="00662771">
                    <w:rPr>
                      <w:rFonts w:ascii="Arial" w:hAnsi="Arial" w:cs="Arial"/>
                      <w:b/>
                      <w:u w:val="single"/>
                    </w:rPr>
                    <w:t>Nombre</w:t>
                  </w:r>
                  <w:r w:rsidRPr="00662771">
                    <w:rPr>
                      <w:rFonts w:ascii="Arial" w:hAnsi="Arial" w:cs="Arial"/>
                      <w:b/>
                    </w:rPr>
                    <w:t>)</w:t>
                  </w:r>
                </w:p>
                <w:p w14:paraId="122D378D" w14:textId="77777777" w:rsidR="004B304D" w:rsidRPr="00662771" w:rsidRDefault="004B304D" w:rsidP="004B304D">
                  <w:pPr>
                    <w:ind w:right="5"/>
                    <w:jc w:val="center"/>
                    <w:rPr>
                      <w:rFonts w:ascii="Arial" w:hAnsi="Arial" w:cs="Arial"/>
                      <w:b/>
                    </w:rPr>
                  </w:pPr>
                  <w:r w:rsidRPr="00662771">
                    <w:rPr>
                      <w:rFonts w:ascii="Arial" w:hAnsi="Arial" w:cs="Arial"/>
                      <w:b/>
                    </w:rPr>
                    <w:t>(</w:t>
                  </w:r>
                  <w:r w:rsidRPr="00662771">
                    <w:rPr>
                      <w:rFonts w:ascii="Arial" w:hAnsi="Arial" w:cs="Arial"/>
                      <w:b/>
                      <w:u w:val="single"/>
                    </w:rPr>
                    <w:t>si aplica</w:t>
                  </w:r>
                  <w:r w:rsidRPr="00662771">
                    <w:rPr>
                      <w:rFonts w:ascii="Arial" w:hAnsi="Arial" w:cs="Arial"/>
                      <w:b/>
                    </w:rPr>
                    <w:t xml:space="preserve">: </w:t>
                  </w:r>
                  <w:r w:rsidRPr="00662771">
                    <w:rPr>
                      <w:rFonts w:ascii="Arial" w:hAnsi="Arial" w:cs="Arial"/>
                      <w:b/>
                      <w:u w:val="single"/>
                    </w:rPr>
                    <w:t>Representante o Apoderado Legal y/o Representante Común si es participación conjunta</w:t>
                  </w:r>
                  <w:r w:rsidRPr="00662771">
                    <w:rPr>
                      <w:rFonts w:ascii="Arial" w:hAnsi="Arial" w:cs="Arial"/>
                      <w:b/>
                    </w:rPr>
                    <w:t>)</w:t>
                  </w:r>
                </w:p>
              </w:tc>
            </w:tr>
          </w:tbl>
          <w:p w14:paraId="2AFF4378"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1DCC2372" w14:textId="77777777" w:rsidR="004B304D" w:rsidRPr="00662771" w:rsidRDefault="004B304D" w:rsidP="004B304D">
            <w:pPr>
              <w:ind w:right="5"/>
              <w:jc w:val="center"/>
              <w:rPr>
                <w:rFonts w:ascii="Arial" w:hAnsi="Arial" w:cs="Arial"/>
                <w:b/>
              </w:rPr>
            </w:pPr>
          </w:p>
        </w:tc>
      </w:tr>
    </w:tbl>
    <w:p w14:paraId="18C0C026" w14:textId="77777777" w:rsidR="004B304D" w:rsidRPr="00662771" w:rsidRDefault="004B304D" w:rsidP="004B304D">
      <w:pPr>
        <w:rPr>
          <w:rFonts w:ascii="Arial" w:hAnsi="Arial" w:cs="Arial"/>
          <w:u w:val="single"/>
        </w:rPr>
      </w:pPr>
      <w:r w:rsidRPr="00662771">
        <w:rPr>
          <w:rFonts w:ascii="Arial" w:hAnsi="Arial" w:cs="Arial"/>
        </w:rPr>
        <w:t xml:space="preserve">Las firmas que anteceden forman parte del contrato </w:t>
      </w:r>
      <w:r w:rsidRPr="00662771">
        <w:rPr>
          <w:rFonts w:ascii="Arial" w:hAnsi="Arial" w:cs="Arial"/>
          <w:b/>
        </w:rPr>
        <w:t>INE/</w:t>
      </w:r>
      <w:r w:rsidRPr="00662771">
        <w:rPr>
          <w:rFonts w:ascii="Arial" w:hAnsi="Arial" w:cs="Arial"/>
          <w:b/>
          <w:u w:val="single"/>
        </w:rPr>
        <w:t xml:space="preserve"> (número de </w:t>
      </w:r>
      <w:proofErr w:type="gramStart"/>
      <w:r w:rsidRPr="00662771">
        <w:rPr>
          <w:rFonts w:ascii="Arial" w:hAnsi="Arial" w:cs="Arial"/>
          <w:b/>
          <w:u w:val="single"/>
        </w:rPr>
        <w:t>contrato)</w:t>
      </w:r>
      <w:r w:rsidRPr="00662771">
        <w:rPr>
          <w:rFonts w:ascii="Arial" w:hAnsi="Arial" w:cs="Arial"/>
          <w:b/>
        </w:rPr>
        <w:t>/</w:t>
      </w:r>
      <w:proofErr w:type="gramEnd"/>
      <w:r w:rsidRPr="00662771">
        <w:rPr>
          <w:rFonts w:ascii="Arial" w:hAnsi="Arial" w:cs="Arial"/>
          <w:b/>
        </w:rPr>
        <w:t>20__</w:t>
      </w:r>
      <w:r w:rsidRPr="00662771">
        <w:rPr>
          <w:rFonts w:ascii="Arial" w:hAnsi="Arial" w:cs="Arial"/>
        </w:rPr>
        <w:t xml:space="preserve"> celebrado por el </w:t>
      </w:r>
      <w:r w:rsidRPr="00662771">
        <w:rPr>
          <w:rFonts w:ascii="Arial" w:hAnsi="Arial" w:cs="Arial"/>
          <w:b/>
        </w:rPr>
        <w:t>Instituto Nacional Electoral</w:t>
      </w:r>
      <w:r w:rsidRPr="00662771">
        <w:rPr>
          <w:rFonts w:ascii="Arial" w:hAnsi="Arial" w:cs="Arial"/>
        </w:rPr>
        <w:t xml:space="preserve"> y por la </w:t>
      </w:r>
      <w:r w:rsidRPr="00662771">
        <w:rPr>
          <w:rFonts w:ascii="Arial" w:hAnsi="Arial" w:cs="Arial"/>
          <w:u w:val="single"/>
        </w:rPr>
        <w:t>(empresa o nombre de la persona física)</w:t>
      </w:r>
    </w:p>
    <w:p w14:paraId="6B716D1E" w14:textId="77777777" w:rsidR="00CC1403" w:rsidRPr="00662771" w:rsidRDefault="00CC1403">
      <w:pPr>
        <w:jc w:val="both"/>
        <w:rPr>
          <w:rFonts w:ascii="Arial" w:hAnsi="Arial" w:cs="Arial"/>
          <w:color w:val="666699"/>
          <w:kern w:val="32"/>
        </w:rPr>
      </w:pPr>
    </w:p>
    <w:p w14:paraId="5D90A4AF" w14:textId="69D3B61C" w:rsidR="00F50DDC" w:rsidRPr="00662771" w:rsidRDefault="00F50DDC">
      <w:pPr>
        <w:rPr>
          <w:rFonts w:ascii="Arial" w:hAnsi="Arial" w:cs="Arial"/>
          <w:color w:val="666699"/>
          <w:kern w:val="32"/>
        </w:rPr>
      </w:pPr>
      <w:r w:rsidRPr="00662771">
        <w:rPr>
          <w:rFonts w:ascii="Arial" w:hAnsi="Arial" w:cs="Arial"/>
          <w:color w:val="666699"/>
          <w:kern w:val="32"/>
        </w:rPr>
        <w:br w:type="page"/>
      </w:r>
    </w:p>
    <w:p w14:paraId="79FE42A9" w14:textId="77777777" w:rsidR="005B3A63" w:rsidRPr="00662771" w:rsidRDefault="005B3A63">
      <w:pPr>
        <w:jc w:val="both"/>
        <w:rPr>
          <w:rFonts w:ascii="Arial" w:hAnsi="Arial" w:cs="Arial"/>
          <w:color w:val="666699"/>
          <w:kern w:val="32"/>
        </w:rPr>
      </w:pPr>
    </w:p>
    <w:p w14:paraId="5AAFD1D2" w14:textId="59B4335E" w:rsidR="00CC1403" w:rsidRPr="00662771" w:rsidRDefault="00624CF1">
      <w:pPr>
        <w:pStyle w:val="Ttulo1"/>
        <w:spacing w:before="240" w:after="60"/>
        <w:rPr>
          <w:rFonts w:cs="Arial"/>
          <w:color w:val="CC0066"/>
          <w:kern w:val="32"/>
          <w:sz w:val="28"/>
          <w:szCs w:val="28"/>
        </w:rPr>
      </w:pPr>
      <w:bookmarkStart w:id="1422" w:name="_Toc149156163"/>
      <w:bookmarkStart w:id="1423" w:name="_Hlk100751003"/>
      <w:bookmarkStart w:id="1424" w:name="_Toc512432288"/>
      <w:r w:rsidRPr="00662771">
        <w:rPr>
          <w:rFonts w:cs="Arial"/>
          <w:color w:val="CC0066"/>
          <w:kern w:val="32"/>
          <w:sz w:val="28"/>
          <w:szCs w:val="28"/>
        </w:rPr>
        <w:t>ANEXO 1</w:t>
      </w:r>
      <w:r w:rsidR="005B3A63" w:rsidRPr="00662771">
        <w:rPr>
          <w:rFonts w:cs="Arial"/>
          <w:color w:val="CC0066"/>
          <w:kern w:val="32"/>
          <w:sz w:val="28"/>
          <w:szCs w:val="28"/>
        </w:rPr>
        <w:t>0</w:t>
      </w:r>
      <w:bookmarkEnd w:id="1422"/>
    </w:p>
    <w:p w14:paraId="26115755" w14:textId="77777777" w:rsidR="00CC1403" w:rsidRPr="00662771" w:rsidRDefault="00624CF1">
      <w:pPr>
        <w:pStyle w:val="Ttulo1"/>
        <w:shd w:val="clear" w:color="auto" w:fill="D9D9D9" w:themeFill="background1" w:themeFillShade="D9"/>
        <w:rPr>
          <w:rFonts w:cs="Arial"/>
          <w:kern w:val="32"/>
          <w:sz w:val="28"/>
          <w:szCs w:val="28"/>
        </w:rPr>
      </w:pPr>
      <w:bookmarkStart w:id="1425" w:name="_Toc104199046"/>
      <w:bookmarkStart w:id="1426" w:name="_Toc127378604"/>
      <w:bookmarkStart w:id="1427" w:name="_Toc127981564"/>
      <w:bookmarkStart w:id="1428" w:name="_Toc144317535"/>
      <w:bookmarkStart w:id="1429" w:name="_Toc149156164"/>
      <w:bookmarkEnd w:id="1423"/>
      <w:r w:rsidRPr="00662771">
        <w:rPr>
          <w:rFonts w:cs="Arial"/>
          <w:kern w:val="32"/>
          <w:sz w:val="28"/>
          <w:szCs w:val="28"/>
        </w:rPr>
        <w:t>Solicitud de expedición de Certificado Digital de usuarios externos</w:t>
      </w:r>
      <w:bookmarkEnd w:id="1425"/>
      <w:bookmarkEnd w:id="1426"/>
      <w:bookmarkEnd w:id="1427"/>
      <w:bookmarkEnd w:id="1428"/>
      <w:bookmarkEnd w:id="1429"/>
    </w:p>
    <w:p w14:paraId="02501CE4" w14:textId="77777777" w:rsidR="00CC1403" w:rsidRPr="00662771" w:rsidRDefault="00CC1403">
      <w:pP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662771" w14:paraId="0E5EF2D5" w14:textId="77777777">
        <w:trPr>
          <w:jc w:val="center"/>
        </w:trPr>
        <w:tc>
          <w:tcPr>
            <w:tcW w:w="2633" w:type="dxa"/>
            <w:vAlign w:val="center"/>
          </w:tcPr>
          <w:p w14:paraId="56711578" w14:textId="7B1F5C7B" w:rsidR="00CC1403" w:rsidRPr="00662771" w:rsidRDefault="00624CF1">
            <w:pPr>
              <w:jc w:val="center"/>
              <w:rPr>
                <w:rFonts w:ascii="Arial" w:hAnsi="Arial" w:cs="Arial"/>
                <w:b/>
                <w:u w:val="single"/>
                <w:lang w:val="es-ES"/>
              </w:rPr>
            </w:pPr>
            <w:r w:rsidRPr="00662771">
              <w:rPr>
                <w:rFonts w:ascii="Arial" w:hAnsi="Arial" w:cs="Arial"/>
                <w:lang w:val="es-ES"/>
              </w:rPr>
              <w:t xml:space="preserve">Haga Doble </w:t>
            </w:r>
            <w:proofErr w:type="gramStart"/>
            <w:r w:rsidRPr="00662771">
              <w:rPr>
                <w:rFonts w:ascii="Arial" w:hAnsi="Arial" w:cs="Arial"/>
                <w:lang w:val="es-ES"/>
              </w:rPr>
              <w:t>Click</w:t>
            </w:r>
            <w:proofErr w:type="gramEnd"/>
            <w:r w:rsidRPr="00662771">
              <w:rPr>
                <w:rFonts w:ascii="Arial" w:hAnsi="Arial" w:cs="Arial"/>
                <w:lang w:val="es-ES"/>
              </w:rPr>
              <w:t xml:space="preserve"> en el</w:t>
            </w:r>
            <w:r w:rsidRPr="00662771">
              <w:rPr>
                <w:rFonts w:ascii="Arial" w:hAnsi="Arial" w:cs="Arial"/>
                <w:b/>
                <w:u w:val="single"/>
                <w:lang w:val="es-ES"/>
              </w:rPr>
              <w:t xml:space="preserve"> </w:t>
            </w:r>
            <w:r w:rsidRPr="00662771">
              <w:rPr>
                <w:rFonts w:ascii="Arial" w:hAnsi="Arial" w:cs="Arial"/>
                <w:b/>
                <w:lang w:val="es-ES"/>
              </w:rPr>
              <w:t>Anexo 1</w:t>
            </w:r>
            <w:r w:rsidR="005B3A63" w:rsidRPr="00662771">
              <w:rPr>
                <w:rFonts w:ascii="Arial" w:hAnsi="Arial" w:cs="Arial"/>
                <w:b/>
                <w:lang w:val="es-ES"/>
              </w:rPr>
              <w:t>0</w:t>
            </w:r>
            <w:r w:rsidRPr="00662771">
              <w:rPr>
                <w:rFonts w:ascii="Arial" w:hAnsi="Arial" w:cs="Arial"/>
                <w:b/>
                <w:lang w:val="es-ES"/>
              </w:rPr>
              <w:t>.pdf</w:t>
            </w:r>
          </w:p>
        </w:tc>
        <w:tc>
          <w:tcPr>
            <w:tcW w:w="2891" w:type="dxa"/>
            <w:vAlign w:val="center"/>
          </w:tcPr>
          <w:p w14:paraId="4B5170BD" w14:textId="64FE6454" w:rsidR="00CC1403" w:rsidRPr="00662771" w:rsidRDefault="00175A40">
            <w:pPr>
              <w:jc w:val="center"/>
              <w:rPr>
                <w:rFonts w:ascii="Arial" w:hAnsi="Arial" w:cs="Arial"/>
                <w:lang w:val="es-ES"/>
              </w:rPr>
            </w:pPr>
            <w:r w:rsidRPr="00662771">
              <w:rPr>
                <w:rFonts w:ascii="Arial" w:hAnsi="Arial" w:cs="Arial"/>
                <w:lang w:val="es-ES"/>
              </w:rPr>
              <w:object w:dxaOrig="1287" w:dyaOrig="837"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pt;height:42pt" o:ole="">
                  <v:imagedata r:id="rId43" o:title=""/>
                </v:shape>
                <o:OLEObject Type="Embed" ProgID="Acrobat.Document.DC" ShapeID="_x0000_i1025" DrawAspect="Icon" ObjectID="_1834129185" r:id="rId44"/>
              </w:object>
            </w:r>
          </w:p>
        </w:tc>
      </w:tr>
    </w:tbl>
    <w:p w14:paraId="6B9685A1" w14:textId="77777777" w:rsidR="00CC1403" w:rsidRPr="00662771" w:rsidRDefault="00624CF1">
      <w:pPr>
        <w:rPr>
          <w:rFonts w:ascii="Arial" w:hAnsi="Arial" w:cs="Arial"/>
          <w:lang w:val="es-ES"/>
        </w:rPr>
      </w:pPr>
      <w:r w:rsidRPr="00662771">
        <w:rPr>
          <w:rFonts w:ascii="Arial" w:hAnsi="Arial" w:cs="Arial"/>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5">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662771" w:rsidRDefault="00CC1403">
      <w:pPr>
        <w:rPr>
          <w:rFonts w:ascii="Arial" w:hAnsi="Arial" w:cs="Arial"/>
          <w:lang w:val="es-ES"/>
        </w:rPr>
      </w:pPr>
    </w:p>
    <w:p w14:paraId="4EA0E699" w14:textId="77777777" w:rsidR="00CC1403" w:rsidRPr="00662771" w:rsidRDefault="00CC1403">
      <w:pPr>
        <w:rPr>
          <w:rFonts w:ascii="Arial" w:hAnsi="Arial" w:cs="Arial"/>
          <w:lang w:val="es-ES"/>
        </w:rPr>
      </w:pPr>
    </w:p>
    <w:p w14:paraId="0DBB6708" w14:textId="77777777" w:rsidR="00CC1403" w:rsidRPr="00662771" w:rsidRDefault="00CC1403">
      <w:pPr>
        <w:rPr>
          <w:rFonts w:ascii="Arial" w:hAnsi="Arial" w:cs="Arial"/>
          <w:lang w:val="es-ES"/>
        </w:rPr>
      </w:pPr>
    </w:p>
    <w:p w14:paraId="696C6383" w14:textId="77777777" w:rsidR="00CC1403" w:rsidRPr="00662771" w:rsidRDefault="00CC1403">
      <w:pPr>
        <w:rPr>
          <w:rFonts w:ascii="Arial" w:hAnsi="Arial" w:cs="Arial"/>
          <w:lang w:val="es-ES"/>
        </w:rPr>
      </w:pPr>
    </w:p>
    <w:p w14:paraId="7E328EF9" w14:textId="77777777" w:rsidR="00CC1403" w:rsidRPr="00662771" w:rsidRDefault="00CC1403">
      <w:pPr>
        <w:rPr>
          <w:rFonts w:ascii="Arial" w:hAnsi="Arial" w:cs="Arial"/>
          <w:lang w:val="es-ES"/>
        </w:rPr>
      </w:pPr>
    </w:p>
    <w:p w14:paraId="74A3E65B" w14:textId="77777777" w:rsidR="00CC1403" w:rsidRPr="00662771" w:rsidRDefault="00CC1403">
      <w:pPr>
        <w:rPr>
          <w:rFonts w:ascii="Arial" w:hAnsi="Arial" w:cs="Arial"/>
          <w:lang w:val="es-ES"/>
        </w:rPr>
      </w:pPr>
    </w:p>
    <w:p w14:paraId="4EC933A8" w14:textId="77777777" w:rsidR="00CC1403" w:rsidRPr="00662771" w:rsidRDefault="00CC1403">
      <w:pPr>
        <w:rPr>
          <w:rFonts w:ascii="Arial" w:hAnsi="Arial" w:cs="Arial"/>
          <w:lang w:val="es-ES"/>
        </w:rPr>
      </w:pPr>
    </w:p>
    <w:p w14:paraId="17CFA4F3" w14:textId="77777777" w:rsidR="00CC1403" w:rsidRPr="00662771" w:rsidRDefault="00CC1403">
      <w:pPr>
        <w:rPr>
          <w:rFonts w:ascii="Arial" w:hAnsi="Arial" w:cs="Arial"/>
          <w:lang w:val="es-ES"/>
        </w:rPr>
      </w:pPr>
    </w:p>
    <w:p w14:paraId="13F7CDDB" w14:textId="77777777" w:rsidR="00CC1403" w:rsidRPr="00662771" w:rsidRDefault="00CC1403">
      <w:pPr>
        <w:rPr>
          <w:rFonts w:ascii="Arial" w:hAnsi="Arial" w:cs="Arial"/>
          <w:lang w:val="es-ES"/>
        </w:rPr>
      </w:pPr>
    </w:p>
    <w:p w14:paraId="24A0FA4A" w14:textId="77777777" w:rsidR="00CC1403" w:rsidRPr="00662771" w:rsidRDefault="00CC1403">
      <w:pPr>
        <w:rPr>
          <w:rFonts w:ascii="Arial" w:hAnsi="Arial" w:cs="Arial"/>
          <w:lang w:val="es-ES"/>
        </w:rPr>
      </w:pPr>
    </w:p>
    <w:p w14:paraId="4EAEB768" w14:textId="77777777" w:rsidR="00CC1403" w:rsidRPr="00662771" w:rsidRDefault="00CC1403">
      <w:pPr>
        <w:rPr>
          <w:rFonts w:ascii="Arial" w:hAnsi="Arial" w:cs="Arial"/>
          <w:lang w:val="es-ES"/>
        </w:rPr>
      </w:pPr>
    </w:p>
    <w:p w14:paraId="1FBEF869" w14:textId="77777777" w:rsidR="00CC1403" w:rsidRPr="00662771" w:rsidRDefault="00CC1403">
      <w:pPr>
        <w:rPr>
          <w:rFonts w:ascii="Arial" w:hAnsi="Arial" w:cs="Arial"/>
          <w:lang w:val="es-ES"/>
        </w:rPr>
      </w:pPr>
    </w:p>
    <w:p w14:paraId="7C4C8FA2" w14:textId="77777777" w:rsidR="00CC1403" w:rsidRPr="00662771" w:rsidRDefault="00CC1403">
      <w:pPr>
        <w:rPr>
          <w:rFonts w:ascii="Arial" w:hAnsi="Arial" w:cs="Arial"/>
          <w:lang w:val="es-ES"/>
        </w:rPr>
      </w:pPr>
    </w:p>
    <w:p w14:paraId="202F4299" w14:textId="77777777" w:rsidR="00CC1403" w:rsidRPr="00662771" w:rsidRDefault="00CC1403">
      <w:pPr>
        <w:rPr>
          <w:rFonts w:ascii="Arial" w:hAnsi="Arial" w:cs="Arial"/>
          <w:lang w:val="es-ES"/>
        </w:rPr>
      </w:pPr>
    </w:p>
    <w:p w14:paraId="501AAE17" w14:textId="77777777" w:rsidR="00CC1403" w:rsidRPr="00662771" w:rsidRDefault="00CC1403">
      <w:pPr>
        <w:rPr>
          <w:rFonts w:ascii="Arial" w:hAnsi="Arial" w:cs="Arial"/>
          <w:lang w:val="es-ES"/>
        </w:rPr>
      </w:pPr>
    </w:p>
    <w:p w14:paraId="2A957F46" w14:textId="77777777" w:rsidR="00CC1403" w:rsidRPr="00662771" w:rsidRDefault="00CC1403">
      <w:pPr>
        <w:rPr>
          <w:rFonts w:ascii="Arial" w:hAnsi="Arial" w:cs="Arial"/>
          <w:lang w:val="es-ES"/>
        </w:rPr>
      </w:pPr>
    </w:p>
    <w:p w14:paraId="44406EE1" w14:textId="77777777" w:rsidR="00CC1403" w:rsidRPr="00662771" w:rsidRDefault="00CC1403">
      <w:pPr>
        <w:rPr>
          <w:rFonts w:ascii="Arial" w:hAnsi="Arial" w:cs="Arial"/>
          <w:lang w:val="es-ES"/>
        </w:rPr>
      </w:pPr>
    </w:p>
    <w:p w14:paraId="76EA8E65" w14:textId="77777777" w:rsidR="00CC1403" w:rsidRPr="00662771" w:rsidRDefault="00CC1403">
      <w:pPr>
        <w:rPr>
          <w:rFonts w:ascii="Arial" w:hAnsi="Arial" w:cs="Arial"/>
          <w:lang w:val="es-ES"/>
        </w:rPr>
      </w:pPr>
    </w:p>
    <w:p w14:paraId="1F659EAC" w14:textId="77777777" w:rsidR="00CC1403" w:rsidRPr="00662771" w:rsidRDefault="00CC1403">
      <w:pPr>
        <w:rPr>
          <w:rFonts w:ascii="Arial" w:hAnsi="Arial" w:cs="Arial"/>
          <w:lang w:val="es-ES"/>
        </w:rPr>
      </w:pPr>
    </w:p>
    <w:p w14:paraId="1884E834" w14:textId="77777777" w:rsidR="00CC1403" w:rsidRPr="00662771" w:rsidRDefault="00CC1403">
      <w:pPr>
        <w:rPr>
          <w:rFonts w:ascii="Arial" w:hAnsi="Arial" w:cs="Arial"/>
          <w:lang w:val="es-ES"/>
        </w:rPr>
      </w:pPr>
    </w:p>
    <w:p w14:paraId="3DCCE3D0" w14:textId="77777777" w:rsidR="00CC1403" w:rsidRPr="00662771" w:rsidRDefault="00CC1403">
      <w:pPr>
        <w:rPr>
          <w:rFonts w:ascii="Arial" w:hAnsi="Arial" w:cs="Arial"/>
          <w:lang w:val="es-ES"/>
        </w:rPr>
      </w:pPr>
    </w:p>
    <w:p w14:paraId="784C82FE" w14:textId="77777777" w:rsidR="00CC1403" w:rsidRPr="00662771" w:rsidRDefault="00CC1403">
      <w:pPr>
        <w:rPr>
          <w:rFonts w:ascii="Arial" w:hAnsi="Arial" w:cs="Arial"/>
          <w:lang w:val="es-ES"/>
        </w:rPr>
      </w:pPr>
    </w:p>
    <w:p w14:paraId="2A4A41B6" w14:textId="77777777" w:rsidR="00CC1403" w:rsidRPr="00662771" w:rsidRDefault="00CC1403">
      <w:pPr>
        <w:pStyle w:val="Ttulo1"/>
        <w:spacing w:before="240" w:after="60"/>
        <w:rPr>
          <w:rFonts w:cs="Arial"/>
          <w:color w:val="CC0066"/>
          <w:kern w:val="32"/>
          <w:sz w:val="20"/>
        </w:rPr>
      </w:pPr>
    </w:p>
    <w:p w14:paraId="7DC7AB45" w14:textId="77777777" w:rsidR="00CC1403" w:rsidRPr="00662771" w:rsidRDefault="00CC1403">
      <w:pPr>
        <w:pStyle w:val="Ttulo1"/>
        <w:spacing w:before="240" w:after="60"/>
        <w:rPr>
          <w:rFonts w:cs="Arial"/>
          <w:color w:val="CC0066"/>
          <w:kern w:val="32"/>
          <w:sz w:val="20"/>
        </w:rPr>
      </w:pPr>
    </w:p>
    <w:p w14:paraId="70027332" w14:textId="77777777" w:rsidR="00CC1403" w:rsidRPr="00662771" w:rsidRDefault="00CC1403">
      <w:pPr>
        <w:pStyle w:val="Ttulo1"/>
        <w:spacing w:before="240" w:after="60"/>
        <w:rPr>
          <w:rFonts w:cs="Arial"/>
          <w:color w:val="CC0066"/>
          <w:kern w:val="32"/>
          <w:sz w:val="20"/>
        </w:rPr>
      </w:pPr>
    </w:p>
    <w:p w14:paraId="290A2C31" w14:textId="77777777" w:rsidR="00CC1403" w:rsidRPr="00662771" w:rsidRDefault="00CC1403">
      <w:pPr>
        <w:pStyle w:val="Ttulo1"/>
        <w:spacing w:before="240" w:after="60"/>
        <w:rPr>
          <w:rFonts w:cs="Arial"/>
          <w:color w:val="CC0066"/>
          <w:kern w:val="32"/>
          <w:sz w:val="20"/>
        </w:rPr>
      </w:pPr>
    </w:p>
    <w:p w14:paraId="064E245A" w14:textId="77777777" w:rsidR="00CC1403" w:rsidRPr="00662771" w:rsidRDefault="00CC1403">
      <w:pPr>
        <w:pStyle w:val="Ttulo1"/>
        <w:spacing w:before="240" w:after="60"/>
        <w:rPr>
          <w:rFonts w:cs="Arial"/>
          <w:color w:val="CC0066"/>
          <w:kern w:val="32"/>
          <w:sz w:val="20"/>
        </w:rPr>
      </w:pPr>
    </w:p>
    <w:p w14:paraId="7ED54E48" w14:textId="77777777" w:rsidR="00CC1403" w:rsidRPr="00662771" w:rsidRDefault="00624CF1">
      <w:pPr>
        <w:pStyle w:val="Ttulo1"/>
        <w:tabs>
          <w:tab w:val="left" w:pos="3948"/>
        </w:tabs>
        <w:spacing w:before="240" w:after="60"/>
        <w:jc w:val="left"/>
        <w:rPr>
          <w:rFonts w:cs="Arial"/>
          <w:color w:val="CC0066"/>
          <w:kern w:val="32"/>
          <w:sz w:val="20"/>
        </w:rPr>
      </w:pPr>
      <w:r w:rsidRPr="00662771">
        <w:rPr>
          <w:rFonts w:cs="Arial"/>
          <w:color w:val="CC0066"/>
          <w:kern w:val="32"/>
          <w:sz w:val="20"/>
        </w:rPr>
        <w:tab/>
      </w:r>
    </w:p>
    <w:p w14:paraId="49F98ACB" w14:textId="77777777" w:rsidR="00F50DDC" w:rsidRPr="00662771" w:rsidRDefault="00F50DDC">
      <w:pPr>
        <w:rPr>
          <w:rFonts w:ascii="Arial" w:hAnsi="Arial" w:cs="Arial"/>
          <w:b/>
          <w:color w:val="CC0066"/>
          <w:kern w:val="32"/>
          <w:lang w:val="es-ES"/>
        </w:rPr>
      </w:pPr>
      <w:bookmarkStart w:id="1430" w:name="_Toc149156165"/>
      <w:r w:rsidRPr="00662771">
        <w:rPr>
          <w:rFonts w:ascii="Arial" w:hAnsi="Arial" w:cs="Arial"/>
          <w:color w:val="CC0066"/>
          <w:kern w:val="32"/>
        </w:rPr>
        <w:br w:type="page"/>
      </w:r>
    </w:p>
    <w:p w14:paraId="19FDFA64" w14:textId="61090BBC" w:rsidR="00CC1403" w:rsidRPr="00662771" w:rsidRDefault="00624CF1" w:rsidP="00F50DDC">
      <w:pPr>
        <w:pStyle w:val="Ttulo1"/>
        <w:spacing w:before="240" w:after="60"/>
        <w:rPr>
          <w:rFonts w:cs="Arial"/>
          <w:color w:val="CC0066"/>
          <w:kern w:val="32"/>
          <w:sz w:val="28"/>
          <w:szCs w:val="28"/>
        </w:rPr>
      </w:pPr>
      <w:r w:rsidRPr="00662771">
        <w:rPr>
          <w:rFonts w:cs="Arial"/>
          <w:color w:val="CC0066"/>
          <w:kern w:val="32"/>
          <w:sz w:val="28"/>
          <w:szCs w:val="28"/>
        </w:rPr>
        <w:lastRenderedPageBreak/>
        <w:t>ANEXO 1</w:t>
      </w:r>
      <w:bookmarkEnd w:id="1424"/>
      <w:r w:rsidR="005B3A63" w:rsidRPr="00662771">
        <w:rPr>
          <w:rFonts w:cs="Arial"/>
          <w:color w:val="CC0066"/>
          <w:kern w:val="32"/>
          <w:sz w:val="28"/>
          <w:szCs w:val="28"/>
        </w:rPr>
        <w:t>1</w:t>
      </w:r>
      <w:bookmarkEnd w:id="1430"/>
    </w:p>
    <w:p w14:paraId="3F7B7CA2" w14:textId="4B45B573" w:rsidR="00CC1403" w:rsidRPr="00662771" w:rsidRDefault="00624CF1">
      <w:pPr>
        <w:pStyle w:val="Ttulo1"/>
        <w:shd w:val="clear" w:color="auto" w:fill="D9D9D9" w:themeFill="background1" w:themeFillShade="D9"/>
        <w:rPr>
          <w:rFonts w:cs="Arial"/>
          <w:kern w:val="32"/>
          <w:sz w:val="28"/>
          <w:szCs w:val="28"/>
        </w:rPr>
      </w:pPr>
      <w:bookmarkStart w:id="1431" w:name="_Toc492377972"/>
      <w:bookmarkStart w:id="1432" w:name="_Toc3539038"/>
      <w:bookmarkStart w:id="1433" w:name="_Toc464498757"/>
      <w:bookmarkStart w:id="1434" w:name="_Toc23958056"/>
      <w:bookmarkStart w:id="1435" w:name="_Toc96092367"/>
      <w:bookmarkStart w:id="1436" w:name="_Toc505704936"/>
      <w:bookmarkStart w:id="1437" w:name="_Toc94701586"/>
      <w:bookmarkStart w:id="1438" w:name="_Toc493501676"/>
      <w:bookmarkStart w:id="1439" w:name="_Toc494211634"/>
      <w:bookmarkStart w:id="1440" w:name="_Toc496883370"/>
      <w:bookmarkStart w:id="1441" w:name="_Toc498523252"/>
      <w:bookmarkStart w:id="1442" w:name="_Toc452121432"/>
      <w:bookmarkStart w:id="1443" w:name="_Toc491181010"/>
      <w:bookmarkStart w:id="1444" w:name="_Toc89112392"/>
      <w:bookmarkStart w:id="1445" w:name="_Toc487209370"/>
      <w:bookmarkStart w:id="1446" w:name="_Toc488428684"/>
      <w:bookmarkStart w:id="1447" w:name="_Toc23410290"/>
      <w:bookmarkStart w:id="1448" w:name="_Toc510612373"/>
      <w:bookmarkStart w:id="1449" w:name="_Toc464498351"/>
      <w:bookmarkStart w:id="1450" w:name="_Toc104199048"/>
      <w:bookmarkStart w:id="1451" w:name="_Toc127378606"/>
      <w:bookmarkStart w:id="1452" w:name="_Toc127981566"/>
      <w:bookmarkStart w:id="1453" w:name="_Toc144317537"/>
      <w:bookmarkStart w:id="1454" w:name="_Toc149156166"/>
      <w:bookmarkEnd w:id="1417"/>
      <w:bookmarkEnd w:id="1418"/>
      <w:r w:rsidRPr="00662771">
        <w:rPr>
          <w:rFonts w:cs="Arial"/>
          <w:kern w:val="32"/>
          <w:sz w:val="28"/>
          <w:szCs w:val="28"/>
        </w:rPr>
        <w:t>Registro de participación</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7F69366D" w14:textId="27620ECC" w:rsidR="00CC1403" w:rsidRPr="00662771" w:rsidRDefault="00CC1403">
      <w:pPr>
        <w:pStyle w:val="E4"/>
        <w:ind w:left="0"/>
        <w:jc w:val="center"/>
        <w:rPr>
          <w:rFonts w:cs="Arial"/>
          <w:b/>
          <w:bCs/>
          <w:sz w:val="20"/>
        </w:rPr>
      </w:pPr>
    </w:p>
    <w:p w14:paraId="025A032A" w14:textId="33140B35" w:rsidR="00CC1403" w:rsidRPr="00662771" w:rsidRDefault="006C19D5">
      <w:pPr>
        <w:rPr>
          <w:rFonts w:ascii="Arial" w:hAnsi="Arial" w:cs="Arial"/>
        </w:rPr>
      </w:pPr>
      <w:r w:rsidRPr="00662771">
        <w:rPr>
          <w:rFonts w:cs="Arial"/>
          <w:b/>
          <w:bCs/>
          <w:noProof/>
          <w:sz w:val="28"/>
          <w:szCs w:val="28"/>
          <w:lang w:eastAsia="es-MX"/>
        </w:rPr>
        <mc:AlternateContent>
          <mc:Choice Requires="wpg">
            <w:drawing>
              <wp:anchor distT="0" distB="0" distL="114300" distR="114300" simplePos="0" relativeHeight="251658246" behindDoc="0" locked="0" layoutInCell="1" allowOverlap="1" wp14:anchorId="7BEF6853" wp14:editId="08CC5D5C">
                <wp:simplePos x="0" y="0"/>
                <wp:positionH relativeFrom="column">
                  <wp:posOffset>-343641</wp:posOffset>
                </wp:positionH>
                <wp:positionV relativeFrom="paragraph">
                  <wp:posOffset>126478</wp:posOffset>
                </wp:positionV>
                <wp:extent cx="6400800" cy="7384414"/>
                <wp:effectExtent l="0" t="0" r="19050" b="7620"/>
                <wp:wrapNone/>
                <wp:docPr id="19" name="Grupo 19"/>
                <wp:cNvGraphicFramePr/>
                <a:graphic xmlns:a="http://schemas.openxmlformats.org/drawingml/2006/main">
                  <a:graphicData uri="http://schemas.microsoft.com/office/word/2010/wordprocessingGroup">
                    <wpg:wgp>
                      <wpg:cNvGrpSpPr/>
                      <wpg:grpSpPr>
                        <a:xfrm>
                          <a:off x="0" y="0"/>
                          <a:ext cx="6400800" cy="7384414"/>
                          <a:chOff x="-149877" y="-216412"/>
                          <a:chExt cx="6496685" cy="7373542"/>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3319D498" w:rsidR="00C1229D" w:rsidRDefault="00C1229D">
                              <w:pPr>
                                <w:jc w:val="center"/>
                                <w:rPr>
                                  <w:rFonts w:ascii="Arial" w:hAnsi="Arial" w:cs="Arial"/>
                                  <w:b/>
                                  <w:szCs w:val="24"/>
                                </w:rPr>
                              </w:pPr>
                              <w:r>
                                <w:rPr>
                                  <w:rFonts w:ascii="Arial" w:hAnsi="Arial" w:cs="Arial"/>
                                  <w:b/>
                                  <w:szCs w:val="24"/>
                                </w:rPr>
                                <w:t>No. LP-INE-</w:t>
                              </w:r>
                              <w:r w:rsidR="006248A9">
                                <w:rPr>
                                  <w:rFonts w:ascii="Arial" w:hAnsi="Arial" w:cs="Arial"/>
                                  <w:b/>
                                  <w:szCs w:val="24"/>
                                </w:rPr>
                                <w:t>024</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2"/>
                            <a:ext cx="6496685" cy="7373542"/>
                            <a:chOff x="-149877" y="-216412"/>
                            <a:chExt cx="6496685" cy="7373542"/>
                          </a:xfrm>
                        </wpg:grpSpPr>
                        <wps:wsp>
                          <wps:cNvPr id="22" name="Rectangle 68"/>
                          <wps:cNvSpPr>
                            <a:spLocks noChangeArrowheads="1"/>
                          </wps:cNvSpPr>
                          <wps:spPr bwMode="auto">
                            <a:xfrm>
                              <a:off x="-149877" y="-216412"/>
                              <a:ext cx="6496685" cy="7006106"/>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3175687" y="6938855"/>
                              <a:ext cx="3013710" cy="218275"/>
                            </a:xfrm>
                            <a:prstGeom prst="rect">
                              <a:avLst/>
                            </a:prstGeom>
                            <a:ln w="12700">
                              <a:miter lim="400000"/>
                              <a:headEnd/>
                              <a:tailEnd/>
                            </a:ln>
                          </pic:spPr>
                        </pic:pic>
                      </wpg:grpSp>
                    </wpg:wgp>
                  </a:graphicData>
                </a:graphic>
                <wp14:sizeRelH relativeFrom="margin">
                  <wp14:pctWidth>0</wp14:pctWidth>
                </wp14:sizeRelH>
              </wp:anchor>
            </w:drawing>
          </mc:Choice>
          <mc:Fallback>
            <w:pict>
              <v:group w14:anchorId="7BEF6853" id="Grupo 19" o:spid="_x0000_s1026" style="position:absolute;margin-left:-27.05pt;margin-top:9.95pt;width:7in;height:581.45pt;z-index:251658246;mso-width-relative:margin"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3319D498" w:rsidR="00C1229D" w:rsidRDefault="00C1229D">
                        <w:pPr>
                          <w:jc w:val="center"/>
                          <w:rPr>
                            <w:rFonts w:ascii="Arial" w:hAnsi="Arial" w:cs="Arial"/>
                            <w:b/>
                            <w:szCs w:val="24"/>
                          </w:rPr>
                        </w:pPr>
                        <w:r>
                          <w:rPr>
                            <w:rFonts w:ascii="Arial" w:hAnsi="Arial" w:cs="Arial"/>
                            <w:b/>
                            <w:szCs w:val="24"/>
                          </w:rPr>
                          <w:t>No. LP-INE-</w:t>
                        </w:r>
                        <w:r w:rsidR="006248A9">
                          <w:rPr>
                            <w:rFonts w:ascii="Arial" w:hAnsi="Arial" w:cs="Arial"/>
                            <w:b/>
                            <w:szCs w:val="24"/>
                          </w:rPr>
                          <w:t>024</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70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69388;width:30137;height:2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7" o:title="LG CONTAMXS- INST"/>
                  </v:shape>
                </v:group>
              </v:group>
            </w:pict>
          </mc:Fallback>
        </mc:AlternateContent>
      </w:r>
    </w:p>
    <w:p w14:paraId="523816A2" w14:textId="77777777" w:rsidR="00CC1403" w:rsidRPr="00662771" w:rsidRDefault="00624CF1" w:rsidP="005905F7">
      <w:pPr>
        <w:ind w:right="-283" w:hanging="426"/>
        <w:rPr>
          <w:rFonts w:ascii="Arial" w:hAnsi="Arial" w:cs="Arial"/>
        </w:rPr>
      </w:pPr>
      <w:r w:rsidRPr="00662771">
        <w:rPr>
          <w:rFonts w:ascii="Arial" w:hAnsi="Arial" w:cs="Arial"/>
          <w:noProof/>
          <w:lang w:eastAsia="es-MX"/>
        </w:rPr>
        <w:drawing>
          <wp:inline distT="0" distB="0" distL="0" distR="0" wp14:anchorId="5DEFECE0" wp14:editId="60F54DE4">
            <wp:extent cx="6169427" cy="38858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8">
                      <a:extLst>
                        <a:ext uri="{28A0092B-C50C-407E-A947-70E740481C1C}">
                          <a14:useLocalDpi xmlns:a14="http://schemas.microsoft.com/office/drawing/2010/main" val="0"/>
                        </a:ext>
                      </a:extLst>
                    </a:blip>
                    <a:srcRect b="44262"/>
                    <a:stretch>
                      <a:fillRect/>
                    </a:stretch>
                  </pic:blipFill>
                  <pic:spPr>
                    <a:xfrm>
                      <a:off x="0" y="0"/>
                      <a:ext cx="6241094" cy="393101"/>
                    </a:xfrm>
                    <a:prstGeom prst="rect">
                      <a:avLst/>
                    </a:prstGeom>
                    <a:noFill/>
                    <a:ln>
                      <a:noFill/>
                    </a:ln>
                  </pic:spPr>
                </pic:pic>
              </a:graphicData>
            </a:graphic>
          </wp:inline>
        </w:drawing>
      </w:r>
    </w:p>
    <w:p w14:paraId="4CC91D6B" w14:textId="5181E54C" w:rsidR="00CC1403" w:rsidRPr="00662771" w:rsidRDefault="00B1746C">
      <w:pPr>
        <w:rPr>
          <w:rFonts w:ascii="Arial" w:hAnsi="Arial" w:cs="Arial"/>
        </w:rPr>
      </w:pPr>
      <w:r w:rsidRPr="00662771">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21C4C8A0">
                <wp:simplePos x="0" y="0"/>
                <wp:positionH relativeFrom="column">
                  <wp:posOffset>4420870</wp:posOffset>
                </wp:positionH>
                <wp:positionV relativeFrom="paragraph">
                  <wp:posOffset>50718</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r w:rsidR="00624CF1" w:rsidRPr="00662771">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15AAB8D8" w:rsidR="00CC1403" w:rsidRPr="00662771" w:rsidRDefault="00CC1403">
      <w:pPr>
        <w:rPr>
          <w:rFonts w:ascii="Arial" w:hAnsi="Arial" w:cs="Arial"/>
        </w:rPr>
      </w:pPr>
    </w:p>
    <w:p w14:paraId="273AC301" w14:textId="77777777" w:rsidR="00CC1403" w:rsidRPr="00662771" w:rsidRDefault="00624CF1">
      <w:pPr>
        <w:rPr>
          <w:rFonts w:ascii="Arial" w:hAnsi="Arial" w:cs="Arial"/>
        </w:rPr>
      </w:pPr>
      <w:r w:rsidRPr="00662771">
        <w:rPr>
          <w:rFonts w:ascii="Arial" w:hAnsi="Arial" w:cs="Arial"/>
        </w:rPr>
        <w:t xml:space="preserve"> </w:t>
      </w:r>
    </w:p>
    <w:p w14:paraId="1457C60C" w14:textId="77777777" w:rsidR="00CC1403" w:rsidRPr="00662771" w:rsidRDefault="00CC1403">
      <w:pPr>
        <w:rPr>
          <w:rFonts w:ascii="Arial" w:hAnsi="Arial" w:cs="Arial"/>
        </w:rPr>
      </w:pPr>
    </w:p>
    <w:p w14:paraId="0655752F" w14:textId="77777777" w:rsidR="00CC1403" w:rsidRPr="00662771" w:rsidRDefault="00CC1403">
      <w:pPr>
        <w:rPr>
          <w:rFonts w:ascii="Arial" w:hAnsi="Arial" w:cs="Arial"/>
        </w:rPr>
      </w:pPr>
    </w:p>
    <w:p w14:paraId="177D2FBE" w14:textId="77777777" w:rsidR="00CC1403" w:rsidRPr="00662771" w:rsidRDefault="00CC1403">
      <w:pPr>
        <w:pStyle w:val="Ttulo1"/>
        <w:spacing w:before="240" w:after="60"/>
        <w:ind w:left="432"/>
        <w:jc w:val="left"/>
        <w:rPr>
          <w:rFonts w:cs="Arial"/>
          <w:color w:val="666699"/>
          <w:kern w:val="32"/>
          <w:sz w:val="20"/>
        </w:rPr>
      </w:pPr>
      <w:bookmarkStart w:id="1455" w:name="_Toc306816242"/>
      <w:bookmarkStart w:id="1456" w:name="_Toc306816243"/>
      <w:bookmarkEnd w:id="1455"/>
      <w:bookmarkEnd w:id="1456"/>
    </w:p>
    <w:p w14:paraId="389D512F" w14:textId="77777777" w:rsidR="00CC1403" w:rsidRPr="00662771" w:rsidRDefault="00CC1403">
      <w:pPr>
        <w:rPr>
          <w:rFonts w:ascii="Arial" w:hAnsi="Arial" w:cs="Arial"/>
        </w:rPr>
      </w:pPr>
    </w:p>
    <w:p w14:paraId="064044A8" w14:textId="77777777" w:rsidR="00CC1403" w:rsidRPr="00662771" w:rsidRDefault="00CC1403">
      <w:pPr>
        <w:rPr>
          <w:rFonts w:ascii="Arial" w:hAnsi="Arial" w:cs="Arial"/>
        </w:rPr>
      </w:pPr>
    </w:p>
    <w:p w14:paraId="6A968691" w14:textId="77777777" w:rsidR="00CC1403" w:rsidRPr="00662771" w:rsidRDefault="00CC1403">
      <w:pPr>
        <w:rPr>
          <w:rFonts w:ascii="Arial" w:hAnsi="Arial" w:cs="Arial"/>
        </w:rPr>
      </w:pPr>
    </w:p>
    <w:p w14:paraId="2BB568F4" w14:textId="77777777" w:rsidR="00CC1403" w:rsidRPr="00662771" w:rsidRDefault="00CC1403">
      <w:pPr>
        <w:rPr>
          <w:rFonts w:ascii="Arial" w:hAnsi="Arial" w:cs="Arial"/>
        </w:rPr>
      </w:pPr>
    </w:p>
    <w:p w14:paraId="69883147" w14:textId="77777777" w:rsidR="00CC1403" w:rsidRPr="00662771" w:rsidRDefault="00CC1403">
      <w:pPr>
        <w:rPr>
          <w:rFonts w:ascii="Arial" w:hAnsi="Arial" w:cs="Arial"/>
        </w:rPr>
      </w:pPr>
    </w:p>
    <w:p w14:paraId="28D76C6D" w14:textId="77777777" w:rsidR="00CC1403" w:rsidRPr="00662771"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662771" w14:paraId="3FA78C36" w14:textId="77777777">
        <w:trPr>
          <w:trHeight w:val="497"/>
          <w:jc w:val="center"/>
        </w:trPr>
        <w:tc>
          <w:tcPr>
            <w:tcW w:w="4640" w:type="dxa"/>
            <w:shd w:val="clear" w:color="auto" w:fill="BFBFBF"/>
            <w:vAlign w:val="center"/>
          </w:tcPr>
          <w:p w14:paraId="6B676032" w14:textId="77777777" w:rsidR="00CC1403" w:rsidRPr="00662771" w:rsidRDefault="00624CF1">
            <w:pPr>
              <w:jc w:val="center"/>
              <w:rPr>
                <w:rFonts w:ascii="Arial" w:hAnsi="Arial" w:cs="Arial"/>
                <w:b/>
              </w:rPr>
            </w:pPr>
            <w:r w:rsidRPr="00662771">
              <w:rPr>
                <w:rFonts w:ascii="Arial" w:hAnsi="Arial" w:cs="Arial"/>
                <w:b/>
              </w:rPr>
              <w:t>CONVOCANTE</w:t>
            </w:r>
          </w:p>
        </w:tc>
        <w:tc>
          <w:tcPr>
            <w:tcW w:w="4587" w:type="dxa"/>
            <w:gridSpan w:val="2"/>
            <w:shd w:val="clear" w:color="auto" w:fill="BFBFBF"/>
            <w:vAlign w:val="center"/>
          </w:tcPr>
          <w:p w14:paraId="77E24CC1" w14:textId="77777777" w:rsidR="00CC1403" w:rsidRPr="00662771" w:rsidRDefault="00624CF1">
            <w:pPr>
              <w:jc w:val="center"/>
              <w:rPr>
                <w:rFonts w:ascii="Arial" w:hAnsi="Arial" w:cs="Arial"/>
                <w:b/>
              </w:rPr>
            </w:pPr>
            <w:r w:rsidRPr="00662771">
              <w:rPr>
                <w:rFonts w:ascii="Arial" w:hAnsi="Arial" w:cs="Arial"/>
                <w:b/>
              </w:rPr>
              <w:t>LICITANTE</w:t>
            </w:r>
          </w:p>
        </w:tc>
      </w:tr>
      <w:tr w:rsidR="00CC1403" w:rsidRPr="00662771" w14:paraId="4705127F" w14:textId="77777777">
        <w:trPr>
          <w:jc w:val="center"/>
        </w:trPr>
        <w:tc>
          <w:tcPr>
            <w:tcW w:w="4640" w:type="dxa"/>
            <w:vAlign w:val="center"/>
          </w:tcPr>
          <w:p w14:paraId="19BAD673" w14:textId="005FA0F2" w:rsidR="00CC1403" w:rsidRPr="00662771" w:rsidRDefault="00624CF1">
            <w:pPr>
              <w:jc w:val="center"/>
              <w:rPr>
                <w:rFonts w:ascii="Arial" w:hAnsi="Arial" w:cs="Arial"/>
                <w:b/>
              </w:rPr>
            </w:pPr>
            <w:r w:rsidRPr="00662771">
              <w:rPr>
                <w:rFonts w:ascii="Arial" w:hAnsi="Arial" w:cs="Arial"/>
                <w:b/>
              </w:rPr>
              <w:t>INS</w:t>
            </w:r>
            <w:r w:rsidR="008F1CC8" w:rsidRPr="00662771">
              <w:rPr>
                <w:rFonts w:ascii="Arial" w:hAnsi="Arial" w:cs="Arial"/>
                <w:b/>
              </w:rPr>
              <w:t>T</w:t>
            </w:r>
            <w:r w:rsidRPr="00662771">
              <w:rPr>
                <w:rFonts w:ascii="Arial" w:hAnsi="Arial" w:cs="Arial"/>
                <w:b/>
              </w:rPr>
              <w:t>ITUTO NACIONAL ELECTORAL</w:t>
            </w:r>
          </w:p>
        </w:tc>
        <w:tc>
          <w:tcPr>
            <w:tcW w:w="4587" w:type="dxa"/>
            <w:gridSpan w:val="2"/>
          </w:tcPr>
          <w:p w14:paraId="2FC1C3A8" w14:textId="77777777" w:rsidR="00CC1403" w:rsidRPr="00662771" w:rsidRDefault="00624CF1">
            <w:pPr>
              <w:rPr>
                <w:rFonts w:ascii="Arial" w:hAnsi="Arial" w:cs="Arial"/>
                <w:b/>
              </w:rPr>
            </w:pPr>
            <w:r w:rsidRPr="00662771">
              <w:rPr>
                <w:rFonts w:ascii="Arial" w:hAnsi="Arial" w:cs="Arial"/>
                <w:b/>
              </w:rPr>
              <w:t>Nombre o Razón Social:</w:t>
            </w:r>
          </w:p>
          <w:p w14:paraId="377BE19E" w14:textId="77777777" w:rsidR="00CC1403" w:rsidRPr="00662771" w:rsidRDefault="00CC1403">
            <w:pPr>
              <w:rPr>
                <w:rFonts w:ascii="Arial" w:hAnsi="Arial" w:cs="Arial"/>
                <w:b/>
              </w:rPr>
            </w:pPr>
          </w:p>
          <w:p w14:paraId="268B3F38" w14:textId="77777777" w:rsidR="00CC1403" w:rsidRPr="00662771" w:rsidRDefault="00CC1403">
            <w:pPr>
              <w:rPr>
                <w:rFonts w:ascii="Arial" w:hAnsi="Arial" w:cs="Arial"/>
                <w:b/>
              </w:rPr>
            </w:pPr>
          </w:p>
        </w:tc>
      </w:tr>
      <w:tr w:rsidR="00CC1403" w:rsidRPr="00662771" w14:paraId="3E196ABF" w14:textId="77777777">
        <w:trPr>
          <w:jc w:val="center"/>
        </w:trPr>
        <w:tc>
          <w:tcPr>
            <w:tcW w:w="4640" w:type="dxa"/>
          </w:tcPr>
          <w:p w14:paraId="28A37318" w14:textId="77777777" w:rsidR="00CC1403" w:rsidRPr="00662771" w:rsidRDefault="00624CF1">
            <w:pPr>
              <w:jc w:val="both"/>
              <w:rPr>
                <w:rFonts w:ascii="Arial" w:hAnsi="Arial" w:cs="Arial"/>
                <w:b/>
              </w:rPr>
            </w:pPr>
            <w:r w:rsidRPr="00662771">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662771" w:rsidRDefault="00624CF1">
            <w:pPr>
              <w:rPr>
                <w:rFonts w:ascii="Arial" w:hAnsi="Arial" w:cs="Arial"/>
                <w:b/>
              </w:rPr>
            </w:pPr>
            <w:r w:rsidRPr="00662771">
              <w:rPr>
                <w:rFonts w:ascii="Arial" w:hAnsi="Arial" w:cs="Arial"/>
                <w:b/>
              </w:rPr>
              <w:t>Domicilio:</w:t>
            </w:r>
          </w:p>
          <w:p w14:paraId="428331C7" w14:textId="77777777" w:rsidR="00CC1403" w:rsidRPr="00662771" w:rsidRDefault="00624CF1">
            <w:pPr>
              <w:tabs>
                <w:tab w:val="left" w:pos="2910"/>
              </w:tabs>
              <w:rPr>
                <w:rFonts w:ascii="Arial" w:hAnsi="Arial" w:cs="Arial"/>
              </w:rPr>
            </w:pPr>
            <w:r w:rsidRPr="00662771">
              <w:rPr>
                <w:rFonts w:ascii="Arial" w:hAnsi="Arial" w:cs="Arial"/>
              </w:rPr>
              <w:tab/>
            </w:r>
          </w:p>
        </w:tc>
      </w:tr>
      <w:tr w:rsidR="00CC1403" w:rsidRPr="00662771" w14:paraId="0C4AA134" w14:textId="77777777">
        <w:trPr>
          <w:jc w:val="center"/>
        </w:trPr>
        <w:tc>
          <w:tcPr>
            <w:tcW w:w="4640" w:type="dxa"/>
            <w:vMerge w:val="restart"/>
          </w:tcPr>
          <w:p w14:paraId="7020F7DA" w14:textId="77777777" w:rsidR="00CC1403" w:rsidRPr="00662771" w:rsidRDefault="00624CF1">
            <w:pPr>
              <w:jc w:val="both"/>
              <w:rPr>
                <w:rFonts w:ascii="Arial" w:hAnsi="Arial" w:cs="Arial"/>
                <w:b/>
              </w:rPr>
            </w:pPr>
            <w:r w:rsidRPr="00662771">
              <w:rPr>
                <w:rFonts w:ascii="Arial" w:hAnsi="Arial" w:cs="Arial"/>
                <w:b/>
              </w:rPr>
              <w:t>Objeto de la contratación:</w:t>
            </w:r>
          </w:p>
          <w:p w14:paraId="65A949D2" w14:textId="77777777" w:rsidR="00591A6F" w:rsidRPr="00662771" w:rsidRDefault="00591A6F" w:rsidP="004656AC">
            <w:pPr>
              <w:jc w:val="both"/>
              <w:rPr>
                <w:rFonts w:ascii="Arial" w:hAnsi="Arial" w:cs="Arial"/>
                <w:b/>
                <w:bCs/>
              </w:rPr>
            </w:pPr>
          </w:p>
          <w:p w14:paraId="7F7E3A7A" w14:textId="70B15745" w:rsidR="000831EF" w:rsidRPr="00662771" w:rsidRDefault="009F07D9" w:rsidP="00C12D12">
            <w:pPr>
              <w:jc w:val="both"/>
              <w:rPr>
                <w:rFonts w:ascii="Arial" w:hAnsi="Arial" w:cs="Arial"/>
                <w:b/>
                <w:bCs/>
              </w:rPr>
            </w:pPr>
            <w:r w:rsidRPr="009F07D9">
              <w:rPr>
                <w:rFonts w:ascii="Arial" w:hAnsi="Arial" w:cs="Arial"/>
                <w:b/>
                <w:bCs/>
              </w:rPr>
              <w:t xml:space="preserve">Suscripción al Servicio </w:t>
            </w:r>
            <w:proofErr w:type="spellStart"/>
            <w:r w:rsidRPr="009F07D9">
              <w:rPr>
                <w:rFonts w:ascii="Arial" w:hAnsi="Arial" w:cs="Arial"/>
                <w:b/>
                <w:bCs/>
              </w:rPr>
              <w:t>Application</w:t>
            </w:r>
            <w:proofErr w:type="spellEnd"/>
            <w:r w:rsidRPr="009F07D9">
              <w:rPr>
                <w:rFonts w:ascii="Arial" w:hAnsi="Arial" w:cs="Arial"/>
                <w:b/>
                <w:bCs/>
              </w:rPr>
              <w:t xml:space="preserve"> Performance </w:t>
            </w:r>
            <w:proofErr w:type="spellStart"/>
            <w:r w:rsidRPr="009F07D9">
              <w:rPr>
                <w:rFonts w:ascii="Arial" w:hAnsi="Arial" w:cs="Arial"/>
                <w:b/>
                <w:bCs/>
              </w:rPr>
              <w:t>Monitoring</w:t>
            </w:r>
            <w:proofErr w:type="spellEnd"/>
            <w:r w:rsidRPr="009F07D9">
              <w:rPr>
                <w:rFonts w:ascii="Arial" w:hAnsi="Arial" w:cs="Arial"/>
                <w:b/>
                <w:bCs/>
              </w:rPr>
              <w:t xml:space="preserve"> (APM)</w:t>
            </w:r>
          </w:p>
        </w:tc>
        <w:tc>
          <w:tcPr>
            <w:tcW w:w="4587" w:type="dxa"/>
            <w:gridSpan w:val="2"/>
            <w:tcBorders>
              <w:bottom w:val="dashSmallGap" w:sz="4" w:space="0" w:color="auto"/>
            </w:tcBorders>
          </w:tcPr>
          <w:p w14:paraId="28964D56" w14:textId="77777777" w:rsidR="00CC1403" w:rsidRPr="00662771" w:rsidRDefault="00624CF1">
            <w:pPr>
              <w:rPr>
                <w:rFonts w:ascii="Arial" w:hAnsi="Arial" w:cs="Arial"/>
                <w:b/>
              </w:rPr>
            </w:pPr>
            <w:r w:rsidRPr="00662771">
              <w:rPr>
                <w:rFonts w:ascii="Arial" w:hAnsi="Arial" w:cs="Arial"/>
                <w:b/>
              </w:rPr>
              <w:t>RFC:</w:t>
            </w:r>
          </w:p>
          <w:p w14:paraId="2921AF31" w14:textId="77777777" w:rsidR="00CC1403" w:rsidRPr="00662771" w:rsidRDefault="00CC1403">
            <w:pPr>
              <w:rPr>
                <w:rFonts w:ascii="Arial" w:hAnsi="Arial" w:cs="Arial"/>
                <w:b/>
              </w:rPr>
            </w:pPr>
          </w:p>
        </w:tc>
      </w:tr>
      <w:tr w:rsidR="00CC1403" w:rsidRPr="00662771" w14:paraId="286F02E6" w14:textId="77777777">
        <w:trPr>
          <w:trHeight w:val="231"/>
          <w:jc w:val="center"/>
        </w:trPr>
        <w:tc>
          <w:tcPr>
            <w:tcW w:w="4640" w:type="dxa"/>
            <w:vMerge/>
            <w:tcBorders>
              <w:right w:val="dashSmallGap" w:sz="4" w:space="0" w:color="auto"/>
            </w:tcBorders>
          </w:tcPr>
          <w:p w14:paraId="2616F66C" w14:textId="77777777" w:rsidR="00CC1403" w:rsidRPr="00662771"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662771" w:rsidRDefault="00624CF1">
            <w:pPr>
              <w:rPr>
                <w:rFonts w:ascii="Arial" w:hAnsi="Arial" w:cs="Arial"/>
                <w:b/>
              </w:rPr>
            </w:pPr>
            <w:r w:rsidRPr="00662771">
              <w:rPr>
                <w:rFonts w:ascii="Arial" w:hAnsi="Arial" w:cs="Arial"/>
                <w:b/>
              </w:rPr>
              <w:t>Teléfonos para contacto:</w:t>
            </w:r>
          </w:p>
        </w:tc>
      </w:tr>
      <w:tr w:rsidR="00CC1403" w:rsidRPr="00662771" w14:paraId="54CA6A3B" w14:textId="77777777">
        <w:trPr>
          <w:trHeight w:val="228"/>
          <w:jc w:val="center"/>
        </w:trPr>
        <w:tc>
          <w:tcPr>
            <w:tcW w:w="4640" w:type="dxa"/>
            <w:vMerge/>
            <w:tcBorders>
              <w:right w:val="dashSmallGap" w:sz="4" w:space="0" w:color="auto"/>
            </w:tcBorders>
          </w:tcPr>
          <w:p w14:paraId="45CEE70E"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662771" w:rsidRDefault="00624CF1">
            <w:pPr>
              <w:rPr>
                <w:rFonts w:ascii="Arial" w:hAnsi="Arial" w:cs="Arial"/>
                <w:b/>
              </w:rPr>
            </w:pPr>
            <w:r w:rsidRPr="00662771">
              <w:rPr>
                <w:rFonts w:ascii="Arial" w:hAnsi="Arial" w:cs="Arial"/>
                <w:b/>
              </w:rPr>
              <w:t>(       )  _______________</w:t>
            </w:r>
          </w:p>
          <w:p w14:paraId="0EC27335" w14:textId="77777777" w:rsidR="00CC1403" w:rsidRPr="00662771" w:rsidRDefault="00CC1403">
            <w:pPr>
              <w:rPr>
                <w:rFonts w:ascii="Arial" w:hAnsi="Arial" w:cs="Arial"/>
                <w:b/>
              </w:rPr>
            </w:pPr>
          </w:p>
        </w:tc>
      </w:tr>
      <w:tr w:rsidR="00CC1403" w:rsidRPr="00662771" w14:paraId="6F762A45" w14:textId="77777777">
        <w:trPr>
          <w:trHeight w:val="228"/>
          <w:jc w:val="center"/>
        </w:trPr>
        <w:tc>
          <w:tcPr>
            <w:tcW w:w="4640" w:type="dxa"/>
            <w:vMerge/>
            <w:tcBorders>
              <w:right w:val="dashSmallGap" w:sz="4" w:space="0" w:color="auto"/>
            </w:tcBorders>
          </w:tcPr>
          <w:p w14:paraId="745A3930"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662771" w:rsidRDefault="00624CF1">
            <w:pPr>
              <w:rPr>
                <w:rFonts w:ascii="Arial" w:hAnsi="Arial" w:cs="Arial"/>
                <w:b/>
              </w:rPr>
            </w:pPr>
            <w:r w:rsidRPr="00662771">
              <w:rPr>
                <w:rFonts w:ascii="Arial" w:hAnsi="Arial" w:cs="Arial"/>
                <w:b/>
              </w:rPr>
              <w:t xml:space="preserve"> Lada          Número</w:t>
            </w:r>
          </w:p>
        </w:tc>
      </w:tr>
      <w:tr w:rsidR="00CC1403" w:rsidRPr="00662771" w14:paraId="3FB10DCE" w14:textId="77777777">
        <w:trPr>
          <w:trHeight w:val="228"/>
          <w:jc w:val="center"/>
        </w:trPr>
        <w:tc>
          <w:tcPr>
            <w:tcW w:w="4640" w:type="dxa"/>
            <w:vMerge/>
            <w:tcBorders>
              <w:right w:val="dashSmallGap" w:sz="4" w:space="0" w:color="auto"/>
            </w:tcBorders>
          </w:tcPr>
          <w:p w14:paraId="23408BDC" w14:textId="77777777" w:rsidR="00CC1403" w:rsidRPr="00662771"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662771" w:rsidRDefault="00624CF1">
            <w:pPr>
              <w:rPr>
                <w:rFonts w:ascii="Arial" w:hAnsi="Arial" w:cs="Arial"/>
                <w:b/>
              </w:rPr>
            </w:pPr>
            <w:r w:rsidRPr="00662771">
              <w:rPr>
                <w:rFonts w:ascii="Arial" w:hAnsi="Arial" w:cs="Arial"/>
                <w:b/>
              </w:rPr>
              <w:t>(       )  _______________</w:t>
            </w:r>
          </w:p>
          <w:p w14:paraId="4CF3CA9F" w14:textId="77777777" w:rsidR="00CC1403" w:rsidRPr="00662771" w:rsidRDefault="00CC1403">
            <w:pPr>
              <w:rPr>
                <w:rFonts w:ascii="Arial" w:hAnsi="Arial" w:cs="Arial"/>
                <w:b/>
              </w:rPr>
            </w:pPr>
          </w:p>
        </w:tc>
      </w:tr>
      <w:tr w:rsidR="00CC1403" w:rsidRPr="00662771" w14:paraId="09DAAABB" w14:textId="77777777">
        <w:trPr>
          <w:jc w:val="center"/>
        </w:trPr>
        <w:tc>
          <w:tcPr>
            <w:tcW w:w="4640" w:type="dxa"/>
          </w:tcPr>
          <w:p w14:paraId="066B5BBA" w14:textId="77777777" w:rsidR="00CC1403" w:rsidRPr="00662771" w:rsidRDefault="00624CF1">
            <w:pPr>
              <w:rPr>
                <w:rFonts w:ascii="Arial" w:hAnsi="Arial" w:cs="Arial"/>
                <w:b/>
              </w:rPr>
            </w:pPr>
            <w:r w:rsidRPr="00662771">
              <w:rPr>
                <w:rFonts w:ascii="Arial" w:hAnsi="Arial" w:cs="Arial"/>
                <w:b/>
              </w:rPr>
              <w:t>Correo electrónico:</w:t>
            </w:r>
          </w:p>
          <w:p w14:paraId="5FAA9169" w14:textId="6BC69ECB" w:rsidR="00CC1403" w:rsidRPr="00662771" w:rsidRDefault="00624CF1">
            <w:pPr>
              <w:rPr>
                <w:rFonts w:ascii="Arial" w:hAnsi="Arial" w:cs="Arial"/>
              </w:rPr>
            </w:pPr>
            <w:hyperlink r:id="rId49" w:history="1">
              <w:r w:rsidRPr="00662771">
                <w:rPr>
                  <w:rStyle w:val="Hipervnculo"/>
                  <w:rFonts w:ascii="Arial" w:hAnsi="Arial" w:cs="Arial"/>
                </w:rPr>
                <w:t>roberto.medina@ine.mx</w:t>
              </w:r>
            </w:hyperlink>
            <w:r w:rsidRPr="00662771">
              <w:rPr>
                <w:rFonts w:ascii="Arial" w:hAnsi="Arial" w:cs="Arial"/>
              </w:rPr>
              <w:t xml:space="preserve"> </w:t>
            </w:r>
          </w:p>
          <w:p w14:paraId="6E54D091" w14:textId="782B51EC" w:rsidR="00CC1403" w:rsidRPr="0047330D" w:rsidRDefault="00C4492A" w:rsidP="0047330D">
            <w:pPr>
              <w:ind w:left="851" w:hanging="851"/>
              <w:rPr>
                <w:rFonts w:ascii="Arial" w:hAnsi="Arial" w:cs="Arial"/>
              </w:rPr>
            </w:pPr>
            <w:hyperlink r:id="rId50" w:history="1">
              <w:r w:rsidRPr="003A43FC">
                <w:rPr>
                  <w:rStyle w:val="Hipervnculo"/>
                  <w:rFonts w:ascii="Arial" w:hAnsi="Arial" w:cs="Arial"/>
                </w:rPr>
                <w:t>ary.rodriguez@ine.mx</w:t>
              </w:r>
            </w:hyperlink>
            <w:r>
              <w:rPr>
                <w:rFonts w:ascii="Arial" w:hAnsi="Arial" w:cs="Arial"/>
              </w:rPr>
              <w:t xml:space="preserve"> </w:t>
            </w:r>
          </w:p>
        </w:tc>
        <w:tc>
          <w:tcPr>
            <w:tcW w:w="4587" w:type="dxa"/>
            <w:gridSpan w:val="2"/>
            <w:tcBorders>
              <w:top w:val="dashSmallGap" w:sz="4" w:space="0" w:color="auto"/>
            </w:tcBorders>
          </w:tcPr>
          <w:p w14:paraId="46D238D2" w14:textId="77777777" w:rsidR="00CC1403" w:rsidRPr="00662771" w:rsidRDefault="00624CF1">
            <w:pPr>
              <w:rPr>
                <w:rFonts w:ascii="Arial" w:hAnsi="Arial" w:cs="Arial"/>
                <w:b/>
              </w:rPr>
            </w:pPr>
            <w:r w:rsidRPr="00662771">
              <w:rPr>
                <w:rFonts w:ascii="Arial" w:hAnsi="Arial" w:cs="Arial"/>
                <w:b/>
              </w:rPr>
              <w:t>Correo electrónico:</w:t>
            </w:r>
          </w:p>
        </w:tc>
      </w:tr>
      <w:tr w:rsidR="00CC1403" w:rsidRPr="00662771" w14:paraId="4B032D6C" w14:textId="77777777">
        <w:trPr>
          <w:trHeight w:val="765"/>
          <w:jc w:val="center"/>
        </w:trPr>
        <w:tc>
          <w:tcPr>
            <w:tcW w:w="4640" w:type="dxa"/>
            <w:tcBorders>
              <w:bottom w:val="dashSmallGap" w:sz="4" w:space="0" w:color="auto"/>
            </w:tcBorders>
          </w:tcPr>
          <w:p w14:paraId="24D484A1" w14:textId="77777777" w:rsidR="00CC1403" w:rsidRPr="00662771" w:rsidRDefault="00624CF1">
            <w:pPr>
              <w:rPr>
                <w:rFonts w:ascii="Arial" w:hAnsi="Arial" w:cs="Arial"/>
                <w:b/>
              </w:rPr>
            </w:pPr>
            <w:r w:rsidRPr="00662771">
              <w:rPr>
                <w:rFonts w:ascii="Arial" w:hAnsi="Arial" w:cs="Arial"/>
                <w:b/>
              </w:rPr>
              <w:t>Sello de recepción:</w:t>
            </w:r>
          </w:p>
          <w:p w14:paraId="07F0CCEA" w14:textId="77777777" w:rsidR="00CC1403" w:rsidRPr="00662771" w:rsidRDefault="00CC1403">
            <w:pPr>
              <w:jc w:val="center"/>
              <w:rPr>
                <w:rFonts w:ascii="Arial" w:hAnsi="Arial" w:cs="Arial"/>
                <w:b/>
              </w:rPr>
            </w:pPr>
          </w:p>
          <w:p w14:paraId="3BF1D7DE" w14:textId="77777777" w:rsidR="00CC1403" w:rsidRPr="00662771" w:rsidRDefault="00CC1403">
            <w:pPr>
              <w:jc w:val="center"/>
              <w:rPr>
                <w:rFonts w:ascii="Arial" w:hAnsi="Arial" w:cs="Arial"/>
                <w:b/>
              </w:rPr>
            </w:pPr>
          </w:p>
          <w:p w14:paraId="47F33597" w14:textId="77777777" w:rsidR="00CC1403" w:rsidRPr="00662771" w:rsidRDefault="00CC1403">
            <w:pPr>
              <w:jc w:val="center"/>
              <w:rPr>
                <w:rFonts w:ascii="Arial" w:hAnsi="Arial" w:cs="Arial"/>
                <w:b/>
              </w:rPr>
            </w:pPr>
          </w:p>
          <w:p w14:paraId="585BC8CE" w14:textId="77777777" w:rsidR="00CC1403" w:rsidRPr="00662771" w:rsidRDefault="00CC1403">
            <w:pPr>
              <w:rPr>
                <w:rFonts w:ascii="Arial" w:hAnsi="Arial" w:cs="Arial"/>
                <w:b/>
              </w:rPr>
            </w:pPr>
          </w:p>
        </w:tc>
        <w:tc>
          <w:tcPr>
            <w:tcW w:w="4587" w:type="dxa"/>
            <w:gridSpan w:val="2"/>
          </w:tcPr>
          <w:p w14:paraId="543376B4" w14:textId="77777777" w:rsidR="00CC1403" w:rsidRPr="00662771" w:rsidRDefault="00624CF1">
            <w:pPr>
              <w:rPr>
                <w:rFonts w:ascii="Arial" w:hAnsi="Arial" w:cs="Arial"/>
                <w:b/>
              </w:rPr>
            </w:pPr>
            <w:r w:rsidRPr="00662771">
              <w:rPr>
                <w:rFonts w:ascii="Arial" w:hAnsi="Arial" w:cs="Arial"/>
                <w:b/>
              </w:rPr>
              <w:t>Nombre, Cargo y Firma:</w:t>
            </w:r>
          </w:p>
          <w:p w14:paraId="555DB87F" w14:textId="77777777" w:rsidR="00CC1403" w:rsidRPr="00662771" w:rsidRDefault="00CC1403">
            <w:pPr>
              <w:rPr>
                <w:rFonts w:ascii="Arial" w:hAnsi="Arial" w:cs="Arial"/>
                <w:b/>
              </w:rPr>
            </w:pPr>
          </w:p>
          <w:p w14:paraId="077BC991" w14:textId="77777777" w:rsidR="00CC1403" w:rsidRPr="00662771" w:rsidRDefault="00CC1403">
            <w:pPr>
              <w:rPr>
                <w:rFonts w:ascii="Arial" w:hAnsi="Arial" w:cs="Arial"/>
                <w:b/>
              </w:rPr>
            </w:pPr>
          </w:p>
          <w:p w14:paraId="32F06298" w14:textId="77777777" w:rsidR="00CC1403" w:rsidRPr="00662771" w:rsidRDefault="00CC1403">
            <w:pPr>
              <w:rPr>
                <w:rFonts w:ascii="Arial" w:hAnsi="Arial" w:cs="Arial"/>
                <w:b/>
              </w:rPr>
            </w:pPr>
          </w:p>
        </w:tc>
      </w:tr>
      <w:tr w:rsidR="00CC1403" w:rsidRPr="00662771" w14:paraId="45C171C9" w14:textId="77777777" w:rsidTr="008F1CC8">
        <w:trPr>
          <w:trHeight w:val="308"/>
          <w:jc w:val="center"/>
        </w:trPr>
        <w:tc>
          <w:tcPr>
            <w:tcW w:w="4640" w:type="dxa"/>
            <w:vAlign w:val="bottom"/>
          </w:tcPr>
          <w:p w14:paraId="53F257A8" w14:textId="77777777" w:rsidR="00CC1403" w:rsidRPr="00662771" w:rsidRDefault="00624CF1">
            <w:pPr>
              <w:jc w:val="center"/>
              <w:rPr>
                <w:rFonts w:ascii="Arial" w:hAnsi="Arial" w:cs="Arial"/>
                <w:b/>
              </w:rPr>
            </w:pPr>
            <w:r w:rsidRPr="00662771">
              <w:rPr>
                <w:rFonts w:ascii="Arial" w:hAnsi="Arial" w:cs="Arial"/>
                <w:b/>
              </w:rPr>
              <w:t>Nombre de quien recibe y fecha de recepción</w:t>
            </w:r>
          </w:p>
        </w:tc>
        <w:tc>
          <w:tcPr>
            <w:tcW w:w="2639" w:type="dxa"/>
            <w:vAlign w:val="center"/>
          </w:tcPr>
          <w:p w14:paraId="1319B68E" w14:textId="77777777" w:rsidR="00CC1403" w:rsidRPr="00662771" w:rsidRDefault="00624CF1">
            <w:pPr>
              <w:jc w:val="center"/>
              <w:rPr>
                <w:rFonts w:ascii="Arial" w:hAnsi="Arial" w:cs="Arial"/>
                <w:b/>
              </w:rPr>
            </w:pPr>
            <w:r w:rsidRPr="00662771">
              <w:rPr>
                <w:rFonts w:ascii="Arial" w:hAnsi="Arial" w:cs="Arial"/>
                <w:b/>
              </w:rPr>
              <w:t>Desea recibir la convocatoria en formato Word vía correo electrónico</w:t>
            </w:r>
          </w:p>
        </w:tc>
        <w:tc>
          <w:tcPr>
            <w:tcW w:w="1948" w:type="dxa"/>
            <w:tcBorders>
              <w:bottom w:val="single" w:sz="4" w:space="0" w:color="auto"/>
            </w:tcBorders>
          </w:tcPr>
          <w:p w14:paraId="5C7D15FD" w14:textId="6BF8A237" w:rsidR="00CC1403" w:rsidRPr="00662771" w:rsidRDefault="008F1CC8" w:rsidP="008F1CC8">
            <w:pPr>
              <w:rPr>
                <w:rFonts w:ascii="Arial" w:hAnsi="Arial" w:cs="Arial"/>
                <w:b/>
              </w:rPr>
            </w:pPr>
            <w:r w:rsidRPr="00662771">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662771">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Pr="00662771" w:rsidRDefault="00515962">
      <w:pPr>
        <w:rPr>
          <w:rFonts w:ascii="Arial" w:hAnsi="Arial" w:cs="Arial"/>
          <w:b/>
          <w:color w:val="CC0066"/>
          <w:kern w:val="32"/>
          <w:lang w:val="es-ES"/>
        </w:rPr>
      </w:pPr>
      <w:bookmarkStart w:id="1457" w:name="_Toc127378607"/>
      <w:bookmarkStart w:id="1458" w:name="_Toc149156167"/>
    </w:p>
    <w:p w14:paraId="293049DA" w14:textId="77777777" w:rsidR="00515962" w:rsidRPr="00662771" w:rsidRDefault="00515962">
      <w:pPr>
        <w:rPr>
          <w:rFonts w:ascii="Arial" w:hAnsi="Arial" w:cs="Arial"/>
          <w:b/>
          <w:color w:val="CC0066"/>
          <w:kern w:val="32"/>
          <w:lang w:val="es-ES"/>
        </w:rPr>
      </w:pPr>
      <w:r w:rsidRPr="00662771">
        <w:rPr>
          <w:rFonts w:ascii="Arial" w:hAnsi="Arial" w:cs="Arial"/>
          <w:b/>
          <w:color w:val="CC0066"/>
          <w:kern w:val="32"/>
          <w:lang w:val="es-ES"/>
        </w:rPr>
        <w:br w:type="page"/>
      </w:r>
    </w:p>
    <w:p w14:paraId="11C8B6A2" w14:textId="17843DF4" w:rsidR="00CC1403" w:rsidRPr="00662771" w:rsidRDefault="00624CF1" w:rsidP="007D2BA6">
      <w:pPr>
        <w:pStyle w:val="Ttulo1"/>
        <w:tabs>
          <w:tab w:val="left" w:pos="6374"/>
        </w:tabs>
        <w:spacing w:before="240" w:after="60"/>
        <w:rPr>
          <w:rFonts w:cs="Arial"/>
          <w:color w:val="CC0066"/>
          <w:kern w:val="32"/>
          <w:sz w:val="28"/>
          <w:szCs w:val="28"/>
        </w:rPr>
      </w:pPr>
      <w:r w:rsidRPr="00662771">
        <w:rPr>
          <w:rFonts w:cs="Arial"/>
          <w:color w:val="CC0066"/>
          <w:kern w:val="32"/>
          <w:sz w:val="28"/>
          <w:szCs w:val="28"/>
        </w:rPr>
        <w:lastRenderedPageBreak/>
        <w:t>ANEXO 1</w:t>
      </w:r>
      <w:bookmarkEnd w:id="1457"/>
      <w:r w:rsidR="005B3A63" w:rsidRPr="00662771">
        <w:rPr>
          <w:rFonts w:cs="Arial"/>
          <w:color w:val="CC0066"/>
          <w:kern w:val="32"/>
          <w:sz w:val="28"/>
          <w:szCs w:val="28"/>
        </w:rPr>
        <w:t>2</w:t>
      </w:r>
      <w:bookmarkEnd w:id="1458"/>
    </w:p>
    <w:p w14:paraId="5C1331A7" w14:textId="77777777" w:rsidR="00CC1403" w:rsidRPr="00662771" w:rsidRDefault="00624CF1">
      <w:pPr>
        <w:pStyle w:val="Ttulo1"/>
        <w:shd w:val="clear" w:color="auto" w:fill="D9D9D9" w:themeFill="background1" w:themeFillShade="D9"/>
        <w:rPr>
          <w:rFonts w:cs="Arial"/>
          <w:kern w:val="32"/>
          <w:sz w:val="28"/>
          <w:szCs w:val="28"/>
        </w:rPr>
      </w:pPr>
      <w:bookmarkStart w:id="1459" w:name="_Toc488428688"/>
      <w:bookmarkStart w:id="1460" w:name="_Toc104199050"/>
      <w:bookmarkStart w:id="1461" w:name="_Toc464498759"/>
      <w:bookmarkStart w:id="1462" w:name="_Toc487209372"/>
      <w:bookmarkStart w:id="1463" w:name="_Toc492377974"/>
      <w:bookmarkStart w:id="1464" w:name="_Toc491181012"/>
      <w:bookmarkStart w:id="1465" w:name="_Toc498523254"/>
      <w:bookmarkStart w:id="1466" w:name="_Toc505704938"/>
      <w:bookmarkStart w:id="1467" w:name="_Toc19704313"/>
      <w:bookmarkStart w:id="1468" w:name="_Toc452121434"/>
      <w:bookmarkStart w:id="1469" w:name="_Toc23410292"/>
      <w:bookmarkStart w:id="1470" w:name="_Toc496883372"/>
      <w:bookmarkStart w:id="1471" w:name="_Toc3539040"/>
      <w:bookmarkStart w:id="1472" w:name="_Toc494211636"/>
      <w:bookmarkStart w:id="1473" w:name="_Toc493501678"/>
      <w:bookmarkStart w:id="1474" w:name="_Toc464498353"/>
      <w:bookmarkStart w:id="1475" w:name="_Toc89112394"/>
      <w:bookmarkStart w:id="1476" w:name="_Toc510612375"/>
      <w:bookmarkStart w:id="1477" w:name="_Toc96092369"/>
      <w:bookmarkStart w:id="1478" w:name="_Toc23958058"/>
      <w:bookmarkStart w:id="1479" w:name="_Toc94701588"/>
      <w:bookmarkStart w:id="1480" w:name="_Toc127378608"/>
      <w:bookmarkStart w:id="1481" w:name="_Toc127981568"/>
      <w:bookmarkStart w:id="1482" w:name="_Toc144317539"/>
      <w:bookmarkStart w:id="1483" w:name="_Toc149156168"/>
      <w:r w:rsidRPr="00662771">
        <w:rPr>
          <w:rFonts w:cs="Arial"/>
          <w:kern w:val="32"/>
          <w:sz w:val="28"/>
          <w:szCs w:val="28"/>
        </w:rPr>
        <w:t>Constancia de recepción de documentos</w:t>
      </w:r>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p>
    <w:p w14:paraId="04F16CA5" w14:textId="77777777" w:rsidR="00CC1403" w:rsidRPr="00662771" w:rsidRDefault="00CC1403">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Recibe</w:t>
            </w:r>
          </w:p>
        </w:tc>
      </w:tr>
      <w:tr w:rsidR="00F50DDC" w:rsidRPr="00662771"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662771" w:rsidRDefault="00F50DDC" w:rsidP="00C1229D">
            <w:pPr>
              <w:tabs>
                <w:tab w:val="left" w:pos="459"/>
              </w:tabs>
              <w:spacing w:before="120" w:after="120" w:line="276" w:lineRule="auto"/>
              <w:ind w:left="459" w:hanging="425"/>
              <w:rPr>
                <w:rFonts w:ascii="Arial" w:hAnsi="Arial" w:cs="Arial"/>
                <w:b/>
              </w:rPr>
            </w:pPr>
            <w:r w:rsidRPr="00662771">
              <w:rPr>
                <w:rFonts w:ascii="Arial" w:hAnsi="Arial" w:cs="Arial"/>
                <w:b/>
              </w:rPr>
              <w:t>6.2.4 Del Acto de Presentación y Apertura de proposiciones</w:t>
            </w:r>
          </w:p>
        </w:tc>
      </w:tr>
      <w:tr w:rsidR="00F50DDC" w:rsidRPr="00662771"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662771"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662771">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662771" w:rsidRDefault="00F50DDC" w:rsidP="00C1229D">
            <w:pPr>
              <w:pStyle w:val="Texto0"/>
              <w:tabs>
                <w:tab w:val="left" w:pos="176"/>
              </w:tabs>
              <w:spacing w:before="60" w:after="60" w:line="240" w:lineRule="auto"/>
              <w:ind w:left="34" w:firstLine="0"/>
              <w:jc w:val="left"/>
              <w:rPr>
                <w:rFonts w:cs="Arial"/>
                <w:b/>
                <w:sz w:val="20"/>
                <w:u w:val="single"/>
                <w:lang w:val="es-MX"/>
              </w:rPr>
            </w:pPr>
            <w:r w:rsidRPr="00662771">
              <w:rPr>
                <w:rFonts w:cs="Arial"/>
                <w:b/>
                <w:sz w:val="20"/>
                <w:u w:val="single"/>
                <w:lang w:val="es-MX"/>
              </w:rPr>
              <w:t>4.1 Documentación distinta a la oferta técnica y la oferta económica</w:t>
            </w:r>
          </w:p>
        </w:tc>
      </w:tr>
      <w:tr w:rsidR="00F50DDC" w:rsidRPr="00662771" w14:paraId="69C49241" w14:textId="77777777" w:rsidTr="00C1229D">
        <w:trPr>
          <w:trHeight w:val="1921"/>
          <w:tblHeader/>
        </w:trPr>
        <w:tc>
          <w:tcPr>
            <w:tcW w:w="7797" w:type="dxa"/>
            <w:tcBorders>
              <w:bottom w:val="single" w:sz="4" w:space="0" w:color="auto"/>
            </w:tcBorders>
            <w:vAlign w:val="center"/>
          </w:tcPr>
          <w:p w14:paraId="79267F5B" w14:textId="77777777" w:rsidR="00F50DDC" w:rsidRPr="00662771"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662771">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62771">
              <w:rPr>
                <w:rFonts w:cs="Arial"/>
                <w:b/>
                <w:sz w:val="20"/>
                <w:lang w:val="es-MX"/>
              </w:rPr>
              <w:t>Anexo 2</w:t>
            </w:r>
            <w:r w:rsidRPr="00662771">
              <w:rPr>
                <w:rFonts w:cs="Arial"/>
                <w:sz w:val="20"/>
                <w:lang w:val="es-MX"/>
              </w:rPr>
              <w:t xml:space="preserve"> </w:t>
            </w:r>
          </w:p>
          <w:p w14:paraId="54F0C25D" w14:textId="0EF3721E" w:rsidR="00F50DDC" w:rsidRPr="00662771" w:rsidRDefault="00F50DDC" w:rsidP="00C1229D">
            <w:pPr>
              <w:pStyle w:val="Texto0"/>
              <w:tabs>
                <w:tab w:val="left" w:pos="176"/>
              </w:tabs>
              <w:spacing w:before="60" w:after="60" w:line="240" w:lineRule="auto"/>
              <w:ind w:left="176" w:firstLine="0"/>
              <w:rPr>
                <w:rFonts w:cs="Arial"/>
                <w:b/>
                <w:i/>
                <w:sz w:val="20"/>
                <w:u w:val="single"/>
              </w:rPr>
            </w:pPr>
            <w:r w:rsidRPr="00662771">
              <w:rPr>
                <w:rFonts w:cs="Arial"/>
                <w:b/>
                <w:i/>
                <w:sz w:val="20"/>
                <w:u w:val="single"/>
              </w:rPr>
              <w:t>Debiéndola acompañar de la copia simple por ambos lados de su identificación oficial VIGENTE</w:t>
            </w:r>
            <w:r w:rsidR="001428CC" w:rsidRPr="00662771">
              <w:rPr>
                <w:rFonts w:cs="Arial"/>
                <w:b/>
                <w:i/>
                <w:sz w:val="20"/>
                <w:u w:val="single"/>
              </w:rPr>
              <w:t xml:space="preserve"> Y LEGIBLE</w:t>
            </w:r>
            <w:r w:rsidRPr="00662771">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744BE0E" w14:textId="77777777" w:rsidTr="00C1229D">
        <w:trPr>
          <w:trHeight w:val="170"/>
          <w:tblHeader/>
        </w:trPr>
        <w:tc>
          <w:tcPr>
            <w:tcW w:w="7797" w:type="dxa"/>
            <w:tcBorders>
              <w:bottom w:val="single" w:sz="4" w:space="0" w:color="auto"/>
            </w:tcBorders>
            <w:vAlign w:val="center"/>
          </w:tcPr>
          <w:p w14:paraId="352BB16A"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en los artículos 59 y 78 del REGLAMENTO, </w:t>
            </w:r>
            <w:r w:rsidRPr="00662771">
              <w:rPr>
                <w:rFonts w:cs="Arial"/>
                <w:b/>
                <w:sz w:val="20"/>
              </w:rPr>
              <w:t>Anexo 3 “A”</w:t>
            </w:r>
            <w:r w:rsidRPr="00662771">
              <w:rPr>
                <w:rFonts w:cs="Arial"/>
                <w:sz w:val="20"/>
              </w:rPr>
              <w:t>.</w:t>
            </w:r>
          </w:p>
        </w:tc>
        <w:tc>
          <w:tcPr>
            <w:tcW w:w="1276" w:type="dxa"/>
            <w:tcBorders>
              <w:bottom w:val="single" w:sz="4" w:space="0" w:color="auto"/>
            </w:tcBorders>
            <w:vAlign w:val="center"/>
          </w:tcPr>
          <w:p w14:paraId="6841F54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56B0FAA" w14:textId="77777777" w:rsidR="00F50DDC" w:rsidRPr="00662771" w:rsidRDefault="00F50DDC" w:rsidP="00C1229D">
            <w:pPr>
              <w:jc w:val="center"/>
              <w:rPr>
                <w:rFonts w:ascii="Arial" w:hAnsi="Arial" w:cs="Arial"/>
                <w:bCs/>
              </w:rPr>
            </w:pPr>
          </w:p>
        </w:tc>
      </w:tr>
      <w:tr w:rsidR="00F50DDC" w:rsidRPr="00662771" w14:paraId="6F62188A" w14:textId="77777777" w:rsidTr="00C1229D">
        <w:trPr>
          <w:trHeight w:val="170"/>
          <w:tblHeader/>
        </w:trPr>
        <w:tc>
          <w:tcPr>
            <w:tcW w:w="7797" w:type="dxa"/>
            <w:tcBorders>
              <w:bottom w:val="single" w:sz="4" w:space="0" w:color="auto"/>
            </w:tcBorders>
            <w:vAlign w:val="center"/>
          </w:tcPr>
          <w:p w14:paraId="633BFBFF"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estar al corriente en el pago de las obligaciones fiscales y en materia de seguridad social, </w:t>
            </w:r>
            <w:r w:rsidRPr="00662771">
              <w:rPr>
                <w:rFonts w:cs="Arial"/>
                <w:b/>
                <w:sz w:val="20"/>
              </w:rPr>
              <w:t>Anexo 3 “B”</w:t>
            </w:r>
            <w:r w:rsidRPr="00662771">
              <w:rPr>
                <w:rFonts w:cs="Arial"/>
                <w:sz w:val="20"/>
              </w:rPr>
              <w:t xml:space="preserve"> </w:t>
            </w:r>
          </w:p>
        </w:tc>
        <w:tc>
          <w:tcPr>
            <w:tcW w:w="1276" w:type="dxa"/>
            <w:tcBorders>
              <w:bottom w:val="single" w:sz="4" w:space="0" w:color="auto"/>
            </w:tcBorders>
            <w:vAlign w:val="center"/>
          </w:tcPr>
          <w:p w14:paraId="0F3F4878" w14:textId="77777777" w:rsidR="00F50DDC" w:rsidRPr="00662771" w:rsidRDefault="00F50DDC" w:rsidP="00C1229D">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662771" w:rsidRDefault="00F50DDC" w:rsidP="00C1229D">
            <w:pPr>
              <w:jc w:val="center"/>
              <w:rPr>
                <w:rFonts w:ascii="Arial" w:hAnsi="Arial" w:cs="Arial"/>
                <w:bCs/>
              </w:rPr>
            </w:pPr>
          </w:p>
        </w:tc>
      </w:tr>
      <w:tr w:rsidR="00F50DDC" w:rsidRPr="00662771" w14:paraId="70AF6DB1" w14:textId="77777777" w:rsidTr="00C1229D">
        <w:trPr>
          <w:trHeight w:val="170"/>
          <w:tblHeader/>
        </w:trPr>
        <w:tc>
          <w:tcPr>
            <w:tcW w:w="7797" w:type="dxa"/>
            <w:tcBorders>
              <w:bottom w:val="single" w:sz="4" w:space="0" w:color="auto"/>
            </w:tcBorders>
            <w:vAlign w:val="center"/>
          </w:tcPr>
          <w:p w14:paraId="21546151"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el artículo 49 fracción IX de la Ley General de Responsabilidades Administrativas, </w:t>
            </w:r>
            <w:r w:rsidRPr="00662771">
              <w:rPr>
                <w:rFonts w:cs="Arial"/>
                <w:b/>
                <w:sz w:val="20"/>
              </w:rPr>
              <w:t>Anexo 3 “C”</w:t>
            </w:r>
            <w:r w:rsidRPr="00662771">
              <w:rPr>
                <w:rFonts w:cs="Arial"/>
                <w:sz w:val="20"/>
              </w:rPr>
              <w:t xml:space="preserve"> </w:t>
            </w:r>
          </w:p>
        </w:tc>
        <w:tc>
          <w:tcPr>
            <w:tcW w:w="1276" w:type="dxa"/>
            <w:tcBorders>
              <w:bottom w:val="single" w:sz="4" w:space="0" w:color="auto"/>
            </w:tcBorders>
            <w:vAlign w:val="center"/>
          </w:tcPr>
          <w:p w14:paraId="3D262B9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7C62ADB8" w14:textId="77777777" w:rsidR="00F50DDC" w:rsidRPr="00662771" w:rsidRDefault="00F50DDC" w:rsidP="00C1229D">
            <w:pPr>
              <w:jc w:val="center"/>
              <w:rPr>
                <w:rFonts w:ascii="Arial" w:hAnsi="Arial" w:cs="Arial"/>
                <w:bCs/>
              </w:rPr>
            </w:pPr>
          </w:p>
        </w:tc>
      </w:tr>
      <w:tr w:rsidR="00F50DDC" w:rsidRPr="00662771" w14:paraId="5EE994B4" w14:textId="77777777" w:rsidTr="00C1229D">
        <w:trPr>
          <w:trHeight w:val="170"/>
          <w:tblHeader/>
        </w:trPr>
        <w:tc>
          <w:tcPr>
            <w:tcW w:w="7797" w:type="dxa"/>
            <w:vAlign w:val="center"/>
          </w:tcPr>
          <w:p w14:paraId="15101744" w14:textId="77777777" w:rsidR="00F50DDC" w:rsidRPr="00662771"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662771">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662771">
              <w:rPr>
                <w:rFonts w:cs="Arial"/>
                <w:sz w:val="20"/>
                <w:lang w:val="es-MX"/>
              </w:rPr>
              <w:t>Instituto,</w:t>
            </w:r>
            <w:proofErr w:type="gramEnd"/>
            <w:r w:rsidRPr="00662771">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662771">
              <w:rPr>
                <w:rFonts w:cs="Arial"/>
                <w:b/>
                <w:sz w:val="20"/>
                <w:lang w:val="es-MX"/>
              </w:rPr>
              <w:t>Anexo 4</w:t>
            </w:r>
          </w:p>
        </w:tc>
        <w:tc>
          <w:tcPr>
            <w:tcW w:w="1276" w:type="dxa"/>
            <w:vAlign w:val="center"/>
          </w:tcPr>
          <w:p w14:paraId="255937D6"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1D4049A" w14:textId="77777777" w:rsidTr="00C1229D">
        <w:trPr>
          <w:trHeight w:val="170"/>
          <w:tblHeader/>
        </w:trPr>
        <w:tc>
          <w:tcPr>
            <w:tcW w:w="7797" w:type="dxa"/>
            <w:vAlign w:val="center"/>
          </w:tcPr>
          <w:p w14:paraId="41FAB3A1" w14:textId="77777777" w:rsidR="00F50DDC" w:rsidRPr="00662771" w:rsidRDefault="00F50DDC" w:rsidP="006F7D2E">
            <w:pPr>
              <w:pStyle w:val="Texto0"/>
              <w:numPr>
                <w:ilvl w:val="0"/>
                <w:numId w:val="76"/>
              </w:numPr>
              <w:spacing w:before="120" w:after="120" w:line="240" w:lineRule="auto"/>
              <w:ind w:left="176" w:hanging="176"/>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Anexo 5</w:t>
            </w:r>
          </w:p>
        </w:tc>
        <w:tc>
          <w:tcPr>
            <w:tcW w:w="1276" w:type="dxa"/>
            <w:vAlign w:val="center"/>
          </w:tcPr>
          <w:p w14:paraId="49C9F317"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48DECC1A" w14:textId="77777777" w:rsidTr="00C1229D">
        <w:trPr>
          <w:trHeight w:val="170"/>
          <w:tblHeader/>
        </w:trPr>
        <w:tc>
          <w:tcPr>
            <w:tcW w:w="7797" w:type="dxa"/>
            <w:vAlign w:val="center"/>
          </w:tcPr>
          <w:p w14:paraId="2DC15BB7" w14:textId="442182E0" w:rsidR="00F50DDC" w:rsidRPr="00662771" w:rsidRDefault="00F50DDC" w:rsidP="006F7D2E">
            <w:pPr>
              <w:pStyle w:val="Texto0"/>
              <w:numPr>
                <w:ilvl w:val="0"/>
                <w:numId w:val="76"/>
              </w:numPr>
              <w:spacing w:before="120" w:after="120" w:line="240" w:lineRule="auto"/>
              <w:ind w:left="173" w:hanging="239"/>
              <w:rPr>
                <w:rFonts w:cs="Arial"/>
                <w:sz w:val="20"/>
                <w:u w:val="single"/>
              </w:rPr>
            </w:pPr>
            <w:r w:rsidRPr="00662771">
              <w:rPr>
                <w:rFonts w:cs="Arial"/>
                <w:sz w:val="20"/>
              </w:rPr>
              <w:t xml:space="preserve">En caso de pertenecer al Sector de </w:t>
            </w:r>
            <w:r w:rsidR="00B21245" w:rsidRPr="00662771">
              <w:rPr>
                <w:rFonts w:cs="Arial"/>
                <w:sz w:val="20"/>
              </w:rPr>
              <w:t>MIPYMES</w:t>
            </w:r>
            <w:r w:rsidRPr="00662771">
              <w:rPr>
                <w:rFonts w:cs="Arial"/>
                <w:sz w:val="20"/>
              </w:rPr>
              <w:t xml:space="preserve">, carta en la que manifieste </w:t>
            </w:r>
            <w:r w:rsidRPr="00662771">
              <w:rPr>
                <w:rFonts w:cs="Arial"/>
                <w:b/>
                <w:sz w:val="20"/>
              </w:rPr>
              <w:t>bajo protesta de decir verdad</w:t>
            </w:r>
            <w:r w:rsidRPr="00662771">
              <w:rPr>
                <w:rFonts w:cs="Arial"/>
                <w:sz w:val="20"/>
              </w:rPr>
              <w:t xml:space="preserve"> el rango al que pertenece su empresa conforme a la estratificación determinada por la Secretaría de Economía </w:t>
            </w:r>
            <w:r w:rsidRPr="00662771">
              <w:rPr>
                <w:rFonts w:cs="Arial"/>
                <w:b/>
                <w:bCs/>
                <w:sz w:val="20"/>
              </w:rPr>
              <w:t>Anexo 6</w:t>
            </w:r>
            <w:r w:rsidRPr="00662771">
              <w:rPr>
                <w:rFonts w:cs="Arial"/>
                <w:sz w:val="20"/>
              </w:rPr>
              <w:t xml:space="preserve">. </w:t>
            </w:r>
            <w:r w:rsidRPr="00662771">
              <w:rPr>
                <w:rFonts w:cs="Arial"/>
                <w:b/>
                <w:sz w:val="20"/>
              </w:rPr>
              <w:t xml:space="preserve"> </w:t>
            </w:r>
          </w:p>
        </w:tc>
        <w:tc>
          <w:tcPr>
            <w:tcW w:w="1276" w:type="dxa"/>
            <w:vAlign w:val="center"/>
          </w:tcPr>
          <w:p w14:paraId="6DE8582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bl>
    <w:p w14:paraId="1CA268B0" w14:textId="299196C8" w:rsidR="00F50DDC" w:rsidRPr="00662771" w:rsidRDefault="00F50DDC" w:rsidP="00E10909">
      <w:pPr>
        <w:ind w:left="-426"/>
        <w:jc w:val="both"/>
        <w:rPr>
          <w:rFonts w:ascii="Arial" w:hAnsi="Arial" w:cs="Arial"/>
          <w:b/>
          <w:bCs/>
          <w:u w:val="single"/>
        </w:rPr>
      </w:pPr>
    </w:p>
    <w:p w14:paraId="51524C13" w14:textId="5D3D5170" w:rsidR="00F50DDC" w:rsidRPr="00662771" w:rsidRDefault="00F50DDC" w:rsidP="00E10909">
      <w:pPr>
        <w:ind w:left="-426"/>
        <w:jc w:val="both"/>
        <w:rPr>
          <w:rFonts w:ascii="Arial" w:hAnsi="Arial" w:cs="Arial"/>
          <w:b/>
          <w:bCs/>
          <w:u w:val="single"/>
        </w:rPr>
      </w:pPr>
    </w:p>
    <w:p w14:paraId="146A1C0B" w14:textId="45C28A1E" w:rsidR="00F50DDC" w:rsidRPr="00662771" w:rsidRDefault="00F50DDC" w:rsidP="00E10909">
      <w:pPr>
        <w:ind w:left="-426"/>
        <w:jc w:val="both"/>
        <w:rPr>
          <w:rFonts w:ascii="Arial" w:hAnsi="Arial" w:cs="Arial"/>
          <w:b/>
          <w:bCs/>
          <w:u w:val="single"/>
        </w:rPr>
      </w:pPr>
    </w:p>
    <w:p w14:paraId="53397C9C" w14:textId="5F6E5319" w:rsidR="00F50DDC" w:rsidRPr="00662771" w:rsidRDefault="00F50DDC" w:rsidP="00E10909">
      <w:pPr>
        <w:ind w:left="-426"/>
        <w:jc w:val="both"/>
        <w:rPr>
          <w:rFonts w:ascii="Arial" w:hAnsi="Arial" w:cs="Arial"/>
          <w:b/>
          <w:bCs/>
          <w:u w:val="single"/>
        </w:rPr>
      </w:pPr>
    </w:p>
    <w:p w14:paraId="2676CB89" w14:textId="366B1E5D" w:rsidR="00F50DDC" w:rsidRPr="00662771" w:rsidRDefault="00F50DDC" w:rsidP="00E10909">
      <w:pPr>
        <w:ind w:left="-426"/>
        <w:jc w:val="both"/>
        <w:rPr>
          <w:rFonts w:ascii="Arial" w:hAnsi="Arial" w:cs="Arial"/>
          <w:b/>
          <w:bCs/>
          <w:u w:val="single"/>
        </w:rPr>
      </w:pPr>
    </w:p>
    <w:p w14:paraId="46789639" w14:textId="1B27EAA4" w:rsidR="00F50DDC" w:rsidRPr="00662771" w:rsidRDefault="00F50DDC" w:rsidP="00E10909">
      <w:pPr>
        <w:ind w:left="-426"/>
        <w:jc w:val="both"/>
        <w:rPr>
          <w:rFonts w:ascii="Arial" w:hAnsi="Arial" w:cs="Arial"/>
          <w:b/>
          <w:bCs/>
          <w:u w:val="single"/>
        </w:rPr>
      </w:pPr>
    </w:p>
    <w:p w14:paraId="65615890" w14:textId="628F74FC" w:rsidR="00F50DDC" w:rsidRPr="00662771" w:rsidRDefault="00F50DDC" w:rsidP="00E10909">
      <w:pPr>
        <w:ind w:left="-426"/>
        <w:jc w:val="both"/>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50070EAF" w14:textId="77777777" w:rsidTr="00C1229D">
        <w:trPr>
          <w:trHeight w:val="1119"/>
          <w:tblHeader/>
        </w:trPr>
        <w:tc>
          <w:tcPr>
            <w:tcW w:w="7797" w:type="dxa"/>
            <w:tcBorders>
              <w:bottom w:val="single" w:sz="4" w:space="0" w:color="auto"/>
            </w:tcBorders>
            <w:vAlign w:val="center"/>
          </w:tcPr>
          <w:p w14:paraId="470A0901" w14:textId="3A469EBF" w:rsidR="00F50DDC" w:rsidRPr="00662771" w:rsidRDefault="00F50DDC" w:rsidP="006F7D2E">
            <w:pPr>
              <w:pStyle w:val="Texto0"/>
              <w:numPr>
                <w:ilvl w:val="0"/>
                <w:numId w:val="99"/>
              </w:numPr>
              <w:tabs>
                <w:tab w:val="left" w:pos="176"/>
              </w:tabs>
              <w:spacing w:before="60" w:after="60" w:line="240" w:lineRule="auto"/>
              <w:rPr>
                <w:rFonts w:cs="Arial"/>
                <w:sz w:val="20"/>
              </w:rPr>
            </w:pPr>
            <w:r w:rsidRPr="00662771">
              <w:rPr>
                <w:rFonts w:cs="Arial"/>
                <w:sz w:val="20"/>
              </w:rPr>
              <w:lastRenderedPageBreak/>
              <w:t xml:space="preserve">En su caso, el convenio de participación conjunta, identificando al representante común designado por las empresas, debiendo adjuntar copia de la identificación oficial VIGENTE </w:t>
            </w:r>
            <w:r w:rsidR="001428CC" w:rsidRPr="00662771">
              <w:rPr>
                <w:rFonts w:cs="Arial"/>
                <w:sz w:val="20"/>
              </w:rPr>
              <w:t xml:space="preserve">Y LEGIBLE </w:t>
            </w:r>
            <w:r w:rsidRPr="00662771">
              <w:rPr>
                <w:rFonts w:cs="Arial"/>
                <w:sz w:val="20"/>
              </w:rPr>
              <w:t>de cada uno de los firmantes.</w:t>
            </w:r>
          </w:p>
          <w:p w14:paraId="670836D0" w14:textId="77777777" w:rsidR="00F50DDC" w:rsidRPr="00662771" w:rsidRDefault="00F50DDC" w:rsidP="00C1229D">
            <w:pPr>
              <w:pStyle w:val="Texto0"/>
              <w:tabs>
                <w:tab w:val="left" w:pos="176"/>
              </w:tabs>
              <w:spacing w:before="60" w:after="60" w:line="240" w:lineRule="auto"/>
              <w:ind w:left="176" w:firstLine="0"/>
              <w:rPr>
                <w:rFonts w:cs="Arial"/>
                <w:sz w:val="20"/>
              </w:rPr>
            </w:pPr>
            <w:r w:rsidRPr="00662771">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662771">
              <w:rPr>
                <w:rFonts w:cs="Arial"/>
                <w:b/>
                <w:sz w:val="20"/>
              </w:rPr>
              <w:t xml:space="preserve">a), b), c), d), e), f) </w:t>
            </w:r>
            <w:r w:rsidRPr="00662771">
              <w:rPr>
                <w:rFonts w:cs="Arial"/>
                <w:bCs/>
                <w:sz w:val="20"/>
              </w:rPr>
              <w:t>y en su caso,</w:t>
            </w:r>
            <w:r w:rsidRPr="00662771">
              <w:rPr>
                <w:rFonts w:cs="Arial"/>
                <w:b/>
                <w:sz w:val="20"/>
              </w:rPr>
              <w:t xml:space="preserve"> g). </w:t>
            </w:r>
            <w:r w:rsidRPr="00662771">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766DBB2" w14:textId="77777777" w:rsidR="00F50DDC" w:rsidRPr="00662771" w:rsidRDefault="00F50DDC" w:rsidP="00C1229D">
            <w:pPr>
              <w:jc w:val="center"/>
              <w:rPr>
                <w:rFonts w:ascii="Arial" w:hAnsi="Arial" w:cs="Arial"/>
                <w:bCs/>
              </w:rPr>
            </w:pPr>
          </w:p>
        </w:tc>
      </w:tr>
      <w:tr w:rsidR="00F50DDC" w:rsidRPr="00662771"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662771" w:rsidRDefault="00F50DDC" w:rsidP="00C1229D">
            <w:pPr>
              <w:tabs>
                <w:tab w:val="left" w:pos="459"/>
              </w:tabs>
              <w:spacing w:before="120" w:after="120"/>
              <w:ind w:left="459" w:hanging="425"/>
              <w:rPr>
                <w:rFonts w:ascii="Arial" w:hAnsi="Arial" w:cs="Arial"/>
                <w:b/>
              </w:rPr>
            </w:pPr>
            <w:r w:rsidRPr="00662771">
              <w:rPr>
                <w:rFonts w:ascii="Arial" w:hAnsi="Arial" w:cs="Arial"/>
                <w:b/>
              </w:rPr>
              <w:t>4.2 Oferta técnica</w:t>
            </w:r>
          </w:p>
        </w:tc>
      </w:tr>
      <w:tr w:rsidR="00F50DDC" w:rsidRPr="00662771" w14:paraId="1ABDDCFE" w14:textId="77777777" w:rsidTr="00C1229D">
        <w:trPr>
          <w:trHeight w:val="1909"/>
          <w:tblHeader/>
        </w:trPr>
        <w:tc>
          <w:tcPr>
            <w:tcW w:w="7797" w:type="dxa"/>
            <w:tcBorders>
              <w:bottom w:val="single" w:sz="4" w:space="0" w:color="auto"/>
            </w:tcBorders>
            <w:vAlign w:val="center"/>
          </w:tcPr>
          <w:p w14:paraId="084FECAC"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Documentos que dicen contener, la oferta técnica.</w:t>
            </w:r>
          </w:p>
          <w:p w14:paraId="7D37356F"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 xml:space="preserve">(Durante el análisis detallado se verificará, que sea elaborada conforme al numeral 2 y 4.2 de la presente convocatoria, no se aceptará escrito o leyenda que solo haga referencia al mismo, y se verificará que contenga los documentos, </w:t>
            </w:r>
            <w:proofErr w:type="gramStart"/>
            <w:r w:rsidRPr="00662771">
              <w:rPr>
                <w:rFonts w:cs="Arial"/>
                <w:sz w:val="20"/>
                <w:lang w:val="es-MX"/>
              </w:rPr>
              <w:t>que</w:t>
            </w:r>
            <w:proofErr w:type="gramEnd"/>
            <w:r w:rsidRPr="00662771">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551827DB" w14:textId="77777777" w:rsidR="00F50DDC" w:rsidRPr="00662771" w:rsidRDefault="00F50DDC" w:rsidP="00C1229D">
            <w:pPr>
              <w:jc w:val="center"/>
              <w:rPr>
                <w:rFonts w:ascii="Arial" w:hAnsi="Arial" w:cs="Arial"/>
                <w:bCs/>
              </w:rPr>
            </w:pPr>
          </w:p>
        </w:tc>
      </w:tr>
      <w:tr w:rsidR="00F50DDC" w:rsidRPr="00662771"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662771" w:rsidRDefault="00F50DDC" w:rsidP="00C1229D">
            <w:pPr>
              <w:pStyle w:val="Texto0"/>
              <w:tabs>
                <w:tab w:val="left" w:pos="0"/>
              </w:tabs>
              <w:ind w:hanging="34"/>
              <w:rPr>
                <w:rFonts w:cs="Arial"/>
                <w:b/>
                <w:sz w:val="20"/>
                <w:lang w:val="es-MX"/>
              </w:rPr>
            </w:pPr>
            <w:r w:rsidRPr="00662771">
              <w:rPr>
                <w:rFonts w:cs="Arial"/>
                <w:b/>
                <w:sz w:val="20"/>
                <w:lang w:val="es-MX"/>
              </w:rPr>
              <w:t>4.3 Oferta económica</w:t>
            </w:r>
          </w:p>
        </w:tc>
      </w:tr>
      <w:tr w:rsidR="00F50DDC" w:rsidRPr="00662771" w14:paraId="25DA603D" w14:textId="77777777" w:rsidTr="00C1229D">
        <w:trPr>
          <w:trHeight w:val="529"/>
          <w:tblHeader/>
        </w:trPr>
        <w:tc>
          <w:tcPr>
            <w:tcW w:w="7797" w:type="dxa"/>
            <w:tcBorders>
              <w:bottom w:val="single" w:sz="4" w:space="0" w:color="auto"/>
            </w:tcBorders>
            <w:vAlign w:val="center"/>
          </w:tcPr>
          <w:p w14:paraId="4BAFAD70"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Documentos que dicen contener, la oferta económica.</w:t>
            </w:r>
          </w:p>
          <w:p w14:paraId="2D9D75E9"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 xml:space="preserve">Debiendo preferentemente </w:t>
            </w:r>
            <w:proofErr w:type="spellStart"/>
            <w:r w:rsidRPr="00662771">
              <w:rPr>
                <w:rFonts w:cs="Arial"/>
                <w:sz w:val="20"/>
                <w:lang w:val="es-MX"/>
              </w:rPr>
              <w:t>requisitar</w:t>
            </w:r>
            <w:proofErr w:type="spellEnd"/>
            <w:r w:rsidRPr="00662771">
              <w:rPr>
                <w:rFonts w:cs="Arial"/>
                <w:sz w:val="20"/>
                <w:lang w:val="es-MX"/>
              </w:rPr>
              <w:t xml:space="preserve"> el </w:t>
            </w:r>
            <w:r w:rsidRPr="00662771">
              <w:rPr>
                <w:rFonts w:cs="Arial"/>
                <w:b/>
                <w:bCs/>
                <w:sz w:val="20"/>
                <w:lang w:val="es-MX"/>
              </w:rPr>
              <w:t>Anexo 7</w:t>
            </w:r>
            <w:r w:rsidRPr="00662771">
              <w:rPr>
                <w:rFonts w:cs="Arial"/>
                <w:sz w:val="20"/>
                <w:lang w:val="es-MX"/>
              </w:rPr>
              <w:t xml:space="preserve"> de la presente convocatoria.</w:t>
            </w:r>
          </w:p>
          <w:p w14:paraId="0CC1256B"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6FAB9E07" w14:textId="77777777" w:rsidR="00F50DDC" w:rsidRPr="00662771" w:rsidRDefault="00F50DDC" w:rsidP="00C1229D">
            <w:pPr>
              <w:jc w:val="center"/>
              <w:rPr>
                <w:rFonts w:ascii="Arial" w:hAnsi="Arial" w:cs="Arial"/>
                <w:bCs/>
              </w:rPr>
            </w:pPr>
          </w:p>
        </w:tc>
      </w:tr>
    </w:tbl>
    <w:p w14:paraId="439C72F1" w14:textId="77777777" w:rsidR="00F50DDC" w:rsidRPr="00662771" w:rsidRDefault="00F50DDC" w:rsidP="00E10909">
      <w:pPr>
        <w:ind w:left="-426"/>
        <w:jc w:val="both"/>
        <w:rPr>
          <w:rFonts w:ascii="Arial" w:hAnsi="Arial" w:cs="Arial"/>
          <w:b/>
          <w:bCs/>
          <w:u w:val="single"/>
        </w:rPr>
      </w:pPr>
    </w:p>
    <w:p w14:paraId="6419304D" w14:textId="77777777" w:rsidR="00F50DDC" w:rsidRPr="00662771" w:rsidRDefault="00F50DDC" w:rsidP="00E10909">
      <w:pPr>
        <w:ind w:left="-426"/>
        <w:jc w:val="both"/>
        <w:rPr>
          <w:rFonts w:ascii="Arial" w:hAnsi="Arial" w:cs="Arial"/>
          <w:b/>
          <w:bCs/>
          <w:u w:val="single"/>
        </w:rPr>
      </w:pPr>
    </w:p>
    <w:p w14:paraId="632B9315" w14:textId="63F25E51" w:rsidR="00CC1403" w:rsidRPr="00662771" w:rsidRDefault="00E10909" w:rsidP="00E10909">
      <w:pPr>
        <w:ind w:left="-426"/>
        <w:jc w:val="both"/>
        <w:rPr>
          <w:rFonts w:ascii="Arial" w:hAnsi="Arial" w:cs="Arial"/>
          <w:b/>
          <w:bCs/>
          <w:u w:val="single"/>
        </w:rPr>
      </w:pPr>
      <w:r w:rsidRPr="00662771">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662771" w:rsidRDefault="00E10909">
      <w:pPr>
        <w:ind w:left="567" w:hanging="567"/>
        <w:jc w:val="center"/>
        <w:rPr>
          <w:rFonts w:ascii="Arial" w:hAnsi="Arial" w:cs="Arial"/>
          <w:b/>
          <w:bCs/>
          <w:u w:val="single"/>
        </w:rPr>
      </w:pPr>
    </w:p>
    <w:p w14:paraId="19B66546"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Recibe</w:t>
      </w:r>
    </w:p>
    <w:p w14:paraId="0557DD57" w14:textId="77777777" w:rsidR="00CC1403" w:rsidRPr="00662771" w:rsidRDefault="00CC1403">
      <w:pPr>
        <w:ind w:left="567" w:hanging="567"/>
        <w:jc w:val="center"/>
        <w:rPr>
          <w:rFonts w:ascii="Arial" w:hAnsi="Arial" w:cs="Arial"/>
          <w:b/>
          <w:bCs/>
          <w:i/>
        </w:rPr>
      </w:pPr>
    </w:p>
    <w:p w14:paraId="16D2FAD8" w14:textId="77777777" w:rsidR="00CC1403" w:rsidRPr="00662771" w:rsidRDefault="00CC1403">
      <w:pPr>
        <w:ind w:left="567" w:hanging="567"/>
        <w:jc w:val="center"/>
        <w:rPr>
          <w:rFonts w:ascii="Arial" w:hAnsi="Arial" w:cs="Arial"/>
          <w:b/>
          <w:bCs/>
          <w:i/>
        </w:rPr>
      </w:pPr>
    </w:p>
    <w:p w14:paraId="36EDF8B3" w14:textId="77777777" w:rsidR="00CC1403" w:rsidRPr="00662771" w:rsidRDefault="00624CF1">
      <w:pPr>
        <w:ind w:left="567" w:hanging="567"/>
        <w:jc w:val="center"/>
        <w:rPr>
          <w:rFonts w:ascii="Arial" w:hAnsi="Arial" w:cs="Arial"/>
          <w:b/>
          <w:bCs/>
          <w:i/>
        </w:rPr>
      </w:pPr>
      <w:r w:rsidRPr="00662771">
        <w:rPr>
          <w:rFonts w:ascii="Arial" w:hAnsi="Arial" w:cs="Arial"/>
          <w:b/>
          <w:bCs/>
          <w:i/>
        </w:rPr>
        <w:t>__________________________________________________</w:t>
      </w:r>
    </w:p>
    <w:p w14:paraId="626AC8C3"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Representante de la Dirección de Recursos Materiales y Servicios</w:t>
      </w:r>
    </w:p>
    <w:p w14:paraId="35A4C399" w14:textId="77777777" w:rsidR="00CC1403" w:rsidRPr="00662771" w:rsidRDefault="00CC1403">
      <w:pPr>
        <w:ind w:left="567" w:hanging="567"/>
        <w:jc w:val="center"/>
        <w:rPr>
          <w:rFonts w:ascii="Arial" w:hAnsi="Arial" w:cs="Arial"/>
          <w:b/>
          <w:bCs/>
          <w:i/>
        </w:rPr>
      </w:pPr>
    </w:p>
    <w:p w14:paraId="0CF0877F" w14:textId="77777777" w:rsidR="00CC1403" w:rsidRPr="00662771" w:rsidRDefault="00CC1403">
      <w:pPr>
        <w:ind w:left="567" w:hanging="567"/>
        <w:jc w:val="center"/>
        <w:rPr>
          <w:rFonts w:ascii="Arial" w:hAnsi="Arial" w:cs="Arial"/>
          <w:b/>
          <w:bCs/>
          <w:i/>
        </w:rPr>
      </w:pPr>
    </w:p>
    <w:p w14:paraId="028ACE7C" w14:textId="77777777" w:rsidR="00CC1403" w:rsidRPr="00662771" w:rsidRDefault="00624CF1">
      <w:pPr>
        <w:ind w:left="851" w:hanging="851"/>
        <w:jc w:val="both"/>
        <w:rPr>
          <w:rFonts w:ascii="Arial" w:hAnsi="Arial" w:cs="Arial"/>
        </w:rPr>
      </w:pPr>
      <w:r w:rsidRPr="00662771">
        <w:rPr>
          <w:rFonts w:ascii="Arial" w:hAnsi="Arial" w:cs="Arial"/>
          <w:b/>
          <w:bCs/>
          <w:u w:val="single"/>
        </w:rPr>
        <w:t>NOTAS:</w:t>
      </w:r>
      <w:r w:rsidRPr="00662771">
        <w:rPr>
          <w:rFonts w:ascii="Arial" w:hAnsi="Arial" w:cs="Arial"/>
        </w:rPr>
        <w:t xml:space="preserve"> </w:t>
      </w:r>
      <w:r w:rsidRPr="00662771">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662771" w:rsidRDefault="00CC1403">
      <w:pPr>
        <w:ind w:left="851" w:hanging="851"/>
        <w:jc w:val="both"/>
        <w:rPr>
          <w:rFonts w:ascii="Arial" w:hAnsi="Arial" w:cs="Arial"/>
        </w:rPr>
      </w:pPr>
    </w:p>
    <w:p w14:paraId="4470D5AA" w14:textId="77777777" w:rsidR="00CC1403" w:rsidRPr="00662771" w:rsidRDefault="00624CF1">
      <w:pPr>
        <w:ind w:left="851"/>
        <w:jc w:val="both"/>
        <w:rPr>
          <w:rFonts w:ascii="Arial" w:hAnsi="Arial" w:cs="Arial"/>
        </w:rPr>
      </w:pPr>
      <w:r w:rsidRPr="00662771">
        <w:rPr>
          <w:rFonts w:ascii="Arial" w:hAnsi="Arial" w:cs="Arial"/>
        </w:rPr>
        <w:t>Dicho formato se presentará firmado por el LICITANTE y servirá como constancia de recepción de la documentación que entregue.</w:t>
      </w:r>
    </w:p>
    <w:p w14:paraId="37C1C0F6" w14:textId="77777777" w:rsidR="00CC1403" w:rsidRPr="00662771" w:rsidRDefault="00CC1403">
      <w:pPr>
        <w:jc w:val="both"/>
        <w:rPr>
          <w:rFonts w:ascii="Arial" w:hAnsi="Arial" w:cs="Arial"/>
        </w:rPr>
      </w:pPr>
    </w:p>
    <w:p w14:paraId="1F146DEB" w14:textId="77777777" w:rsidR="00CC1403" w:rsidRPr="00662771" w:rsidRDefault="00CC1403">
      <w:pPr>
        <w:jc w:val="both"/>
        <w:rPr>
          <w:rFonts w:ascii="Arial" w:hAnsi="Arial" w:cs="Arial"/>
        </w:rPr>
      </w:pPr>
    </w:p>
    <w:p w14:paraId="6DC98DF6" w14:textId="77777777" w:rsidR="00CC1403" w:rsidRPr="00662771" w:rsidRDefault="00CC1403">
      <w:pPr>
        <w:jc w:val="both"/>
        <w:rPr>
          <w:rFonts w:ascii="Arial" w:hAnsi="Arial" w:cs="Arial"/>
        </w:rPr>
      </w:pPr>
    </w:p>
    <w:p w14:paraId="6857FC0B" w14:textId="77777777" w:rsidR="00CC1403" w:rsidRPr="00662771" w:rsidRDefault="00CC1403">
      <w:pPr>
        <w:jc w:val="both"/>
        <w:rPr>
          <w:rFonts w:ascii="Arial" w:hAnsi="Arial" w:cs="Arial"/>
        </w:rPr>
      </w:pPr>
    </w:p>
    <w:p w14:paraId="126D1E92" w14:textId="77777777" w:rsidR="00CC1403" w:rsidRPr="00662771" w:rsidRDefault="00CC1403">
      <w:pPr>
        <w:jc w:val="both"/>
        <w:rPr>
          <w:rFonts w:ascii="Arial" w:hAnsi="Arial" w:cs="Arial"/>
        </w:rPr>
      </w:pPr>
    </w:p>
    <w:p w14:paraId="7F3A8214" w14:textId="497C693E" w:rsidR="00CC1403" w:rsidRPr="00662771" w:rsidRDefault="007A6621">
      <w:pPr>
        <w:jc w:val="both"/>
        <w:rPr>
          <w:rFonts w:ascii="Arial" w:hAnsi="Arial" w:cs="Arial"/>
        </w:rPr>
      </w:pPr>
      <w:r w:rsidRPr="00662771">
        <w:rPr>
          <w:rFonts w:ascii="Arial" w:hAnsi="Arial" w:cs="Arial"/>
        </w:rPr>
        <w:t xml:space="preserve"> </w:t>
      </w:r>
    </w:p>
    <w:p w14:paraId="029D3E91" w14:textId="77777777" w:rsidR="00CC1403" w:rsidRPr="00662771" w:rsidRDefault="00CC1403">
      <w:pPr>
        <w:jc w:val="both"/>
        <w:rPr>
          <w:rFonts w:ascii="Arial" w:hAnsi="Arial" w:cs="Arial"/>
        </w:rPr>
      </w:pPr>
    </w:p>
    <w:p w14:paraId="6575F98B" w14:textId="77777777" w:rsidR="00CC1403" w:rsidRPr="00662771" w:rsidRDefault="00CC1403">
      <w:pPr>
        <w:jc w:val="both"/>
        <w:rPr>
          <w:rFonts w:ascii="Arial" w:hAnsi="Arial" w:cs="Arial"/>
        </w:rPr>
      </w:pPr>
    </w:p>
    <w:p w14:paraId="79F34487" w14:textId="132EA874" w:rsidR="00CC1403" w:rsidRPr="00662771" w:rsidRDefault="00CC1403">
      <w:pPr>
        <w:jc w:val="both"/>
        <w:rPr>
          <w:rFonts w:ascii="Arial" w:hAnsi="Arial" w:cs="Arial"/>
        </w:rPr>
      </w:pPr>
    </w:p>
    <w:sectPr w:rsidR="00CC1403" w:rsidRPr="00662771" w:rsidSect="00816B43">
      <w:headerReference w:type="default" r:id="rId51"/>
      <w:footerReference w:type="default" r:id="rId52"/>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4EA65" w14:textId="77777777" w:rsidR="006A0C1C" w:rsidRDefault="006A0C1C">
      <w:r>
        <w:separator/>
      </w:r>
    </w:p>
  </w:endnote>
  <w:endnote w:type="continuationSeparator" w:id="0">
    <w:p w14:paraId="0B9B070C" w14:textId="77777777" w:rsidR="006A0C1C" w:rsidRDefault="006A0C1C">
      <w:r>
        <w:continuationSeparator/>
      </w:r>
    </w:p>
  </w:endnote>
  <w:endnote w:type="continuationNotice" w:id="1">
    <w:p w14:paraId="6392ACBC" w14:textId="77777777" w:rsidR="006A0C1C" w:rsidRDefault="006A0C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73CD5811"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20469C">
      <w:rPr>
        <w:rFonts w:ascii="Arial" w:hAnsi="Arial" w:cs="Arial"/>
        <w:b/>
        <w:bCs/>
      </w:rPr>
      <w:t>61</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p w14:paraId="3ADBE619" w14:textId="77777777" w:rsidR="003F6B7A" w:rsidRDefault="003F6B7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36BB6" w14:textId="77777777" w:rsidR="005D06B0" w:rsidRPr="005D06B0" w:rsidRDefault="005D06B0" w:rsidP="005D06B0">
    <w:pPr>
      <w:pStyle w:val="Piedepgina"/>
      <w:jc w:val="right"/>
      <w:rPr>
        <w:rFonts w:ascii="Arial" w:hAnsi="Arial" w:cs="Arial"/>
        <w:color w:val="000000" w:themeColor="text1"/>
      </w:rPr>
    </w:pPr>
    <w:r w:rsidRPr="005D06B0">
      <w:rPr>
        <w:rFonts w:ascii="Arial" w:hAnsi="Arial" w:cs="Arial"/>
        <w:color w:val="000000" w:themeColor="text1"/>
      </w:rPr>
      <w:t xml:space="preserve">Página </w:t>
    </w:r>
    <w:r w:rsidRPr="005D06B0">
      <w:rPr>
        <w:rFonts w:ascii="Arial" w:hAnsi="Arial" w:cs="Arial"/>
        <w:color w:val="000000" w:themeColor="text1"/>
      </w:rPr>
      <w:fldChar w:fldCharType="begin"/>
    </w:r>
    <w:r w:rsidRPr="005D06B0">
      <w:rPr>
        <w:rFonts w:ascii="Arial" w:hAnsi="Arial" w:cs="Arial"/>
        <w:color w:val="000000" w:themeColor="text1"/>
      </w:rPr>
      <w:instrText>PAGE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r w:rsidRPr="005D06B0">
      <w:rPr>
        <w:rFonts w:ascii="Arial" w:hAnsi="Arial" w:cs="Arial"/>
        <w:color w:val="000000" w:themeColor="text1"/>
      </w:rPr>
      <w:t xml:space="preserve"> de </w:t>
    </w:r>
    <w:r w:rsidRPr="005D06B0">
      <w:rPr>
        <w:rFonts w:ascii="Arial" w:hAnsi="Arial" w:cs="Arial"/>
        <w:color w:val="000000" w:themeColor="text1"/>
      </w:rPr>
      <w:fldChar w:fldCharType="begin"/>
    </w:r>
    <w:r w:rsidRPr="005D06B0">
      <w:rPr>
        <w:rFonts w:ascii="Arial" w:hAnsi="Arial" w:cs="Arial"/>
        <w:color w:val="000000" w:themeColor="text1"/>
      </w:rPr>
      <w:instrText>NUMPAGES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p>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D3BF5" w14:textId="77777777" w:rsidR="006A0C1C" w:rsidRDefault="006A0C1C">
      <w:r>
        <w:separator/>
      </w:r>
    </w:p>
  </w:footnote>
  <w:footnote w:type="continuationSeparator" w:id="0">
    <w:p w14:paraId="144E1EC8" w14:textId="77777777" w:rsidR="006A0C1C" w:rsidRDefault="006A0C1C">
      <w:r>
        <w:continuationSeparator/>
      </w:r>
    </w:p>
  </w:footnote>
  <w:footnote w:type="continuationNotice" w:id="1">
    <w:p w14:paraId="525BC892" w14:textId="77777777" w:rsidR="006A0C1C" w:rsidRDefault="006A0C1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1580083318"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0BCBB43" w:rsidR="00C1229D" w:rsidRDefault="00C1229D" w:rsidP="00C1229D">
    <w:pPr>
      <w:pStyle w:val="Encabezado"/>
      <w:jc w:val="right"/>
      <w:rPr>
        <w:rFonts w:ascii="Arial" w:hAnsi="Arial" w:cs="Arial"/>
        <w:color w:val="808080"/>
        <w:szCs w:val="22"/>
      </w:rPr>
    </w:pPr>
    <w:r>
      <w:rPr>
        <w:rFonts w:ascii="Arial" w:hAnsi="Arial" w:cs="Arial"/>
        <w:color w:val="808080"/>
        <w:szCs w:val="22"/>
      </w:rPr>
      <w:t>No. LP-INE-</w:t>
    </w:r>
    <w:r w:rsidR="00D67158">
      <w:rPr>
        <w:rFonts w:ascii="Arial" w:hAnsi="Arial" w:cs="Arial"/>
        <w:color w:val="808080"/>
        <w:szCs w:val="22"/>
      </w:rPr>
      <w:t>024</w:t>
    </w:r>
    <w:r>
      <w:rPr>
        <w:rFonts w:ascii="Arial" w:hAnsi="Arial" w:cs="Arial"/>
        <w:color w:val="808080"/>
        <w:szCs w:val="22"/>
      </w:rPr>
      <w:t>/202</w:t>
    </w:r>
    <w:r w:rsidR="00CE413F">
      <w:rPr>
        <w:rFonts w:ascii="Arial" w:hAnsi="Arial" w:cs="Arial"/>
        <w:color w:val="808080"/>
        <w:szCs w:val="22"/>
      </w:rPr>
      <w:t>5</w:t>
    </w:r>
  </w:p>
  <w:p w14:paraId="2A0F6303" w14:textId="77777777" w:rsidR="00C1229D" w:rsidRDefault="00C1229D" w:rsidP="00C1229D">
    <w:pPr>
      <w:pStyle w:val="Encabezado"/>
      <w:jc w:val="right"/>
      <w:rPr>
        <w:rFonts w:ascii="Arial" w:hAnsi="Arial" w:cs="Arial"/>
        <w:color w:val="808080"/>
        <w:szCs w:val="22"/>
      </w:rPr>
    </w:pPr>
  </w:p>
  <w:p w14:paraId="13115C8E" w14:textId="77777777" w:rsidR="003F6B7A" w:rsidRDefault="003F6B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74BCF304" w:rsidR="00C1229D" w:rsidRDefault="00C1229D">
    <w:pPr>
      <w:pStyle w:val="Encabezado"/>
      <w:jc w:val="right"/>
      <w:rPr>
        <w:rFonts w:ascii="Arial" w:hAnsi="Arial" w:cs="Arial"/>
        <w:color w:val="808080"/>
        <w:szCs w:val="22"/>
      </w:rPr>
    </w:pPr>
    <w:r>
      <w:rPr>
        <w:rFonts w:ascii="Arial" w:hAnsi="Arial" w:cs="Arial"/>
        <w:color w:val="808080"/>
        <w:szCs w:val="22"/>
      </w:rPr>
      <w:t>No. LP-INE-</w:t>
    </w:r>
    <w:r w:rsidR="00D67158">
      <w:rPr>
        <w:rFonts w:ascii="Arial" w:hAnsi="Arial" w:cs="Arial"/>
        <w:color w:val="808080"/>
        <w:szCs w:val="22"/>
      </w:rPr>
      <w:t>024</w:t>
    </w:r>
    <w:r>
      <w:rPr>
        <w:rFonts w:ascii="Arial" w:hAnsi="Arial" w:cs="Arial"/>
        <w:color w:val="808080"/>
        <w:szCs w:val="22"/>
      </w:rPr>
      <w:t>/202</w:t>
    </w:r>
    <w:r w:rsidR="00EA60B1">
      <w:rPr>
        <w:rFonts w:ascii="Arial" w:hAnsi="Arial" w:cs="Arial"/>
        <w:color w:val="808080"/>
        <w:szCs w:val="22"/>
      </w:rPr>
      <w:t>5</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6F2C2C"/>
    <w:multiLevelType w:val="hybridMultilevel"/>
    <w:tmpl w:val="87E61D8A"/>
    <w:lvl w:ilvl="0" w:tplc="E78A22E6">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C2C2D97"/>
    <w:multiLevelType w:val="hybridMultilevel"/>
    <w:tmpl w:val="BEAA1A6A"/>
    <w:lvl w:ilvl="0" w:tplc="080A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8"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1"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2"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BEA0EDF"/>
    <w:multiLevelType w:val="multilevel"/>
    <w:tmpl w:val="3918C482"/>
    <w:lvl w:ilvl="0">
      <w:start w:val="1"/>
      <w:numFmt w:val="lowerLetter"/>
      <w:lvlText w:val="%1)"/>
      <w:lvlJc w:val="left"/>
      <w:pPr>
        <w:ind w:left="360" w:hanging="360"/>
      </w:pPr>
      <w:rPr>
        <w:b/>
        <w:bCs/>
        <w:color w:val="215868" w:themeColor="accent5" w:themeShade="8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DBC6891"/>
    <w:multiLevelType w:val="hybridMultilevel"/>
    <w:tmpl w:val="851865A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1F5AE5"/>
    <w:multiLevelType w:val="hybridMultilevel"/>
    <w:tmpl w:val="46545208"/>
    <w:lvl w:ilvl="0" w:tplc="080A0001">
      <w:start w:val="1"/>
      <w:numFmt w:val="bullet"/>
      <w:lvlText w:val=""/>
      <w:lvlJc w:val="left"/>
      <w:pPr>
        <w:ind w:left="720" w:hanging="360"/>
      </w:pPr>
      <w:rPr>
        <w:rFonts w:ascii="Symbol" w:hAnsi="Symbol" w:hint="default"/>
      </w:rPr>
    </w:lvl>
    <w:lvl w:ilvl="1" w:tplc="080A000F">
      <w:start w:val="1"/>
      <w:numFmt w:val="decimal"/>
      <w:lvlText w:val="%2."/>
      <w:lvlJc w:val="left"/>
      <w:pPr>
        <w:ind w:left="1440" w:hanging="360"/>
      </w:p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8512D9"/>
    <w:multiLevelType w:val="hybridMultilevel"/>
    <w:tmpl w:val="66762BB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5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2"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3"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4" w15:restartNumberingAfterBreak="0">
    <w:nsid w:val="2FBD28C3"/>
    <w:multiLevelType w:val="hybridMultilevel"/>
    <w:tmpl w:val="FD16E114"/>
    <w:lvl w:ilvl="0" w:tplc="08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6" w15:restartNumberingAfterBreak="0">
    <w:nsid w:val="30FA2793"/>
    <w:multiLevelType w:val="hybridMultilevel"/>
    <w:tmpl w:val="0CF2DB72"/>
    <w:lvl w:ilvl="0" w:tplc="080A0001">
      <w:start w:val="1"/>
      <w:numFmt w:val="bullet"/>
      <w:lvlText w:val=""/>
      <w:lvlJc w:val="left"/>
      <w:pPr>
        <w:tabs>
          <w:tab w:val="num" w:pos="720"/>
        </w:tabs>
        <w:ind w:left="720" w:hanging="360"/>
      </w:pPr>
      <w:rPr>
        <w:rFonts w:ascii="Symbol" w:hAnsi="Symbol" w:hint="default"/>
      </w:rPr>
    </w:lvl>
    <w:lvl w:ilvl="1" w:tplc="080A0005">
      <w:start w:val="1"/>
      <w:numFmt w:val="bullet"/>
      <w:lvlText w:val=""/>
      <w:lvlJc w:val="left"/>
      <w:pPr>
        <w:ind w:left="2160" w:hanging="360"/>
      </w:pPr>
      <w:rPr>
        <w:rFonts w:ascii="Wingdings" w:hAnsi="Wingdings"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6395C51"/>
    <w:multiLevelType w:val="hybridMultilevel"/>
    <w:tmpl w:val="B420A9F2"/>
    <w:lvl w:ilvl="0" w:tplc="48C03E2E">
      <w:numFmt w:val="bullet"/>
      <w:lvlText w:val=""/>
      <w:lvlJc w:val="left"/>
      <w:pPr>
        <w:ind w:left="1102" w:hanging="360"/>
      </w:pPr>
      <w:rPr>
        <w:rFonts w:ascii="Symbol" w:eastAsia="Symbol" w:hAnsi="Symbol" w:cs="Symbol" w:hint="default"/>
        <w:w w:val="100"/>
        <w:sz w:val="24"/>
        <w:szCs w:val="24"/>
        <w:lang w:val="es-ES" w:eastAsia="en-US" w:bidi="ar-SA"/>
      </w:rPr>
    </w:lvl>
    <w:lvl w:ilvl="1" w:tplc="C914A224">
      <w:numFmt w:val="bullet"/>
      <w:lvlText w:val="o"/>
      <w:lvlJc w:val="left"/>
      <w:pPr>
        <w:ind w:left="1814" w:hanging="356"/>
      </w:pPr>
      <w:rPr>
        <w:rFonts w:ascii="Courier New" w:eastAsia="Courier New" w:hAnsi="Courier New" w:cs="Courier New" w:hint="default"/>
        <w:w w:val="100"/>
        <w:sz w:val="24"/>
        <w:szCs w:val="24"/>
        <w:lang w:val="es-ES" w:eastAsia="en-US" w:bidi="ar-SA"/>
      </w:rPr>
    </w:lvl>
    <w:lvl w:ilvl="2" w:tplc="DE8A17EC">
      <w:numFmt w:val="bullet"/>
      <w:lvlText w:val=""/>
      <w:lvlJc w:val="left"/>
      <w:pPr>
        <w:ind w:left="2542" w:hanging="360"/>
      </w:pPr>
      <w:rPr>
        <w:rFonts w:ascii="Wingdings" w:eastAsia="Wingdings" w:hAnsi="Wingdings" w:cs="Wingdings" w:hint="default"/>
        <w:w w:val="100"/>
        <w:sz w:val="24"/>
        <w:szCs w:val="24"/>
        <w:lang w:val="es-ES" w:eastAsia="en-US" w:bidi="ar-SA"/>
      </w:rPr>
    </w:lvl>
    <w:lvl w:ilvl="3" w:tplc="0424210A">
      <w:numFmt w:val="bullet"/>
      <w:lvlText w:val="•"/>
      <w:lvlJc w:val="left"/>
      <w:pPr>
        <w:ind w:left="3392" w:hanging="360"/>
      </w:pPr>
      <w:rPr>
        <w:rFonts w:hint="default"/>
        <w:lang w:val="es-ES" w:eastAsia="en-US" w:bidi="ar-SA"/>
      </w:rPr>
    </w:lvl>
    <w:lvl w:ilvl="4" w:tplc="E6447778">
      <w:numFmt w:val="bullet"/>
      <w:lvlText w:val="•"/>
      <w:lvlJc w:val="left"/>
      <w:pPr>
        <w:ind w:left="4245" w:hanging="360"/>
      </w:pPr>
      <w:rPr>
        <w:rFonts w:hint="default"/>
        <w:lang w:val="es-ES" w:eastAsia="en-US" w:bidi="ar-SA"/>
      </w:rPr>
    </w:lvl>
    <w:lvl w:ilvl="5" w:tplc="C0F06F6C">
      <w:numFmt w:val="bullet"/>
      <w:lvlText w:val="•"/>
      <w:lvlJc w:val="left"/>
      <w:pPr>
        <w:ind w:left="5097" w:hanging="360"/>
      </w:pPr>
      <w:rPr>
        <w:rFonts w:hint="default"/>
        <w:lang w:val="es-ES" w:eastAsia="en-US" w:bidi="ar-SA"/>
      </w:rPr>
    </w:lvl>
    <w:lvl w:ilvl="6" w:tplc="0732570A">
      <w:numFmt w:val="bullet"/>
      <w:lvlText w:val="•"/>
      <w:lvlJc w:val="left"/>
      <w:pPr>
        <w:ind w:left="5950" w:hanging="360"/>
      </w:pPr>
      <w:rPr>
        <w:rFonts w:hint="default"/>
        <w:lang w:val="es-ES" w:eastAsia="en-US" w:bidi="ar-SA"/>
      </w:rPr>
    </w:lvl>
    <w:lvl w:ilvl="7" w:tplc="6DFCD5DA">
      <w:numFmt w:val="bullet"/>
      <w:lvlText w:val="•"/>
      <w:lvlJc w:val="left"/>
      <w:pPr>
        <w:ind w:left="6802" w:hanging="360"/>
      </w:pPr>
      <w:rPr>
        <w:rFonts w:hint="default"/>
        <w:lang w:val="es-ES" w:eastAsia="en-US" w:bidi="ar-SA"/>
      </w:rPr>
    </w:lvl>
    <w:lvl w:ilvl="8" w:tplc="A03CBC74">
      <w:numFmt w:val="bullet"/>
      <w:lvlText w:val="•"/>
      <w:lvlJc w:val="left"/>
      <w:pPr>
        <w:ind w:left="7655" w:hanging="360"/>
      </w:pPr>
      <w:rPr>
        <w:rFonts w:hint="default"/>
        <w:lang w:val="es-ES" w:eastAsia="en-US" w:bidi="ar-SA"/>
      </w:rPr>
    </w:lvl>
  </w:abstractNum>
  <w:abstractNum w:abstractNumId="62"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3"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4"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6"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7"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8"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9"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0"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1"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2"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4" w15:restartNumberingAfterBreak="0">
    <w:nsid w:val="504242A1"/>
    <w:multiLevelType w:val="hybridMultilevel"/>
    <w:tmpl w:val="BFEAFB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6"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8" w15:restartNumberingAfterBreak="0">
    <w:nsid w:val="53FF23FB"/>
    <w:multiLevelType w:val="hybridMultilevel"/>
    <w:tmpl w:val="146E180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9" w15:restartNumberingAfterBreak="0">
    <w:nsid w:val="561F2835"/>
    <w:multiLevelType w:val="hybridMultilevel"/>
    <w:tmpl w:val="907A3892"/>
    <w:lvl w:ilvl="0" w:tplc="FFFFFFFF">
      <w:start w:val="1"/>
      <w:numFmt w:val="decimal"/>
      <w:lvlText w:val="%1."/>
      <w:lvlJc w:val="left"/>
      <w:pPr>
        <w:tabs>
          <w:tab w:val="num" w:pos="720"/>
        </w:tabs>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3"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5"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8"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0"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1"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2"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3"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4" w15:restartNumberingAfterBreak="0">
    <w:nsid w:val="61D275F0"/>
    <w:multiLevelType w:val="hybridMultilevel"/>
    <w:tmpl w:val="7146014C"/>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7" w15:restartNumberingAfterBreak="0">
    <w:nsid w:val="66064431"/>
    <w:multiLevelType w:val="hybridMultilevel"/>
    <w:tmpl w:val="C1B0133C"/>
    <w:lvl w:ilvl="0" w:tplc="E78A22E6">
      <w:numFmt w:val="bullet"/>
      <w:lvlText w:val="-"/>
      <w:lvlJc w:val="left"/>
      <w:pPr>
        <w:ind w:left="720" w:hanging="360"/>
      </w:pPr>
      <w:rPr>
        <w:rFonts w:ascii="Arial" w:eastAsia="Calibr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67C1CAB0"/>
    <w:multiLevelType w:val="hybridMultilevel"/>
    <w:tmpl w:val="234A2012"/>
    <w:lvl w:ilvl="0" w:tplc="BF92D432">
      <w:start w:val="1"/>
      <w:numFmt w:val="bullet"/>
      <w:lvlText w:val=""/>
      <w:lvlJc w:val="left"/>
      <w:pPr>
        <w:ind w:left="833" w:hanging="360"/>
      </w:pPr>
      <w:rPr>
        <w:rFonts w:ascii="Symbol" w:hAnsi="Symbol" w:hint="default"/>
      </w:rPr>
    </w:lvl>
    <w:lvl w:ilvl="1" w:tplc="2A7C5982">
      <w:start w:val="1"/>
      <w:numFmt w:val="bullet"/>
      <w:lvlText w:val="o"/>
      <w:lvlJc w:val="left"/>
      <w:pPr>
        <w:ind w:left="1440" w:hanging="360"/>
      </w:pPr>
      <w:rPr>
        <w:rFonts w:ascii="Courier New" w:hAnsi="Courier New" w:hint="default"/>
      </w:rPr>
    </w:lvl>
    <w:lvl w:ilvl="2" w:tplc="50A0A4F8">
      <w:start w:val="1"/>
      <w:numFmt w:val="bullet"/>
      <w:lvlText w:val=""/>
      <w:lvlJc w:val="left"/>
      <w:pPr>
        <w:ind w:left="2160" w:hanging="360"/>
      </w:pPr>
      <w:rPr>
        <w:rFonts w:ascii="Wingdings" w:hAnsi="Wingdings" w:hint="default"/>
      </w:rPr>
    </w:lvl>
    <w:lvl w:ilvl="3" w:tplc="41608F80">
      <w:start w:val="1"/>
      <w:numFmt w:val="bullet"/>
      <w:lvlText w:val=""/>
      <w:lvlJc w:val="left"/>
      <w:pPr>
        <w:ind w:left="2880" w:hanging="360"/>
      </w:pPr>
      <w:rPr>
        <w:rFonts w:ascii="Symbol" w:hAnsi="Symbol" w:hint="default"/>
      </w:rPr>
    </w:lvl>
    <w:lvl w:ilvl="4" w:tplc="AD3A208C">
      <w:start w:val="1"/>
      <w:numFmt w:val="bullet"/>
      <w:lvlText w:val="o"/>
      <w:lvlJc w:val="left"/>
      <w:pPr>
        <w:ind w:left="3600" w:hanging="360"/>
      </w:pPr>
      <w:rPr>
        <w:rFonts w:ascii="Courier New" w:hAnsi="Courier New" w:hint="default"/>
      </w:rPr>
    </w:lvl>
    <w:lvl w:ilvl="5" w:tplc="16DC5ED2">
      <w:start w:val="1"/>
      <w:numFmt w:val="bullet"/>
      <w:lvlText w:val=""/>
      <w:lvlJc w:val="left"/>
      <w:pPr>
        <w:ind w:left="4320" w:hanging="360"/>
      </w:pPr>
      <w:rPr>
        <w:rFonts w:ascii="Wingdings" w:hAnsi="Wingdings" w:hint="default"/>
      </w:rPr>
    </w:lvl>
    <w:lvl w:ilvl="6" w:tplc="29EEED38">
      <w:start w:val="1"/>
      <w:numFmt w:val="bullet"/>
      <w:lvlText w:val=""/>
      <w:lvlJc w:val="left"/>
      <w:pPr>
        <w:ind w:left="5040" w:hanging="360"/>
      </w:pPr>
      <w:rPr>
        <w:rFonts w:ascii="Symbol" w:hAnsi="Symbol" w:hint="default"/>
      </w:rPr>
    </w:lvl>
    <w:lvl w:ilvl="7" w:tplc="33CA2E7A">
      <w:start w:val="1"/>
      <w:numFmt w:val="bullet"/>
      <w:lvlText w:val="o"/>
      <w:lvlJc w:val="left"/>
      <w:pPr>
        <w:ind w:left="5760" w:hanging="360"/>
      </w:pPr>
      <w:rPr>
        <w:rFonts w:ascii="Courier New" w:hAnsi="Courier New" w:hint="default"/>
      </w:rPr>
    </w:lvl>
    <w:lvl w:ilvl="8" w:tplc="62469A60">
      <w:start w:val="1"/>
      <w:numFmt w:val="bullet"/>
      <w:lvlText w:val=""/>
      <w:lvlJc w:val="left"/>
      <w:pPr>
        <w:ind w:left="6480" w:hanging="360"/>
      </w:pPr>
      <w:rPr>
        <w:rFonts w:ascii="Wingdings" w:hAnsi="Wingdings" w:hint="default"/>
      </w:rPr>
    </w:lvl>
  </w:abstractNum>
  <w:abstractNum w:abstractNumId="109"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0"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1"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2" w15:restartNumberingAfterBreak="0">
    <w:nsid w:val="6B809F18"/>
    <w:multiLevelType w:val="hybridMultilevel"/>
    <w:tmpl w:val="FFFFFFFF"/>
    <w:lvl w:ilvl="0" w:tplc="ECAE54EA">
      <w:start w:val="1"/>
      <w:numFmt w:val="bullet"/>
      <w:lvlText w:val=""/>
      <w:lvlJc w:val="left"/>
      <w:pPr>
        <w:ind w:left="1080" w:hanging="360"/>
      </w:pPr>
      <w:rPr>
        <w:rFonts w:ascii="Symbol" w:hAnsi="Symbol" w:hint="default"/>
      </w:rPr>
    </w:lvl>
    <w:lvl w:ilvl="1" w:tplc="FE465354">
      <w:start w:val="1"/>
      <w:numFmt w:val="bullet"/>
      <w:lvlText w:val="o"/>
      <w:lvlJc w:val="left"/>
      <w:pPr>
        <w:ind w:left="1800" w:hanging="360"/>
      </w:pPr>
      <w:rPr>
        <w:rFonts w:ascii="Courier New" w:hAnsi="Courier New" w:hint="default"/>
      </w:rPr>
    </w:lvl>
    <w:lvl w:ilvl="2" w:tplc="4420F5F2">
      <w:start w:val="1"/>
      <w:numFmt w:val="bullet"/>
      <w:lvlText w:val=""/>
      <w:lvlJc w:val="left"/>
      <w:pPr>
        <w:ind w:left="2520" w:hanging="360"/>
      </w:pPr>
      <w:rPr>
        <w:rFonts w:ascii="Wingdings" w:hAnsi="Wingdings" w:hint="default"/>
      </w:rPr>
    </w:lvl>
    <w:lvl w:ilvl="3" w:tplc="DDB2B8A4">
      <w:start w:val="1"/>
      <w:numFmt w:val="bullet"/>
      <w:lvlText w:val=""/>
      <w:lvlJc w:val="left"/>
      <w:pPr>
        <w:ind w:left="3240" w:hanging="360"/>
      </w:pPr>
      <w:rPr>
        <w:rFonts w:ascii="Symbol" w:hAnsi="Symbol" w:hint="default"/>
      </w:rPr>
    </w:lvl>
    <w:lvl w:ilvl="4" w:tplc="200CBF10">
      <w:start w:val="1"/>
      <w:numFmt w:val="bullet"/>
      <w:lvlText w:val="o"/>
      <w:lvlJc w:val="left"/>
      <w:pPr>
        <w:ind w:left="3960" w:hanging="360"/>
      </w:pPr>
      <w:rPr>
        <w:rFonts w:ascii="Courier New" w:hAnsi="Courier New" w:hint="default"/>
      </w:rPr>
    </w:lvl>
    <w:lvl w:ilvl="5" w:tplc="5E7048DA">
      <w:start w:val="1"/>
      <w:numFmt w:val="bullet"/>
      <w:lvlText w:val=""/>
      <w:lvlJc w:val="left"/>
      <w:pPr>
        <w:ind w:left="4680" w:hanging="360"/>
      </w:pPr>
      <w:rPr>
        <w:rFonts w:ascii="Wingdings" w:hAnsi="Wingdings" w:hint="default"/>
      </w:rPr>
    </w:lvl>
    <w:lvl w:ilvl="6" w:tplc="5A5E5BD2">
      <w:start w:val="1"/>
      <w:numFmt w:val="bullet"/>
      <w:lvlText w:val=""/>
      <w:lvlJc w:val="left"/>
      <w:pPr>
        <w:ind w:left="5400" w:hanging="360"/>
      </w:pPr>
      <w:rPr>
        <w:rFonts w:ascii="Symbol" w:hAnsi="Symbol" w:hint="default"/>
      </w:rPr>
    </w:lvl>
    <w:lvl w:ilvl="7" w:tplc="EBC229E8">
      <w:start w:val="1"/>
      <w:numFmt w:val="bullet"/>
      <w:lvlText w:val="o"/>
      <w:lvlJc w:val="left"/>
      <w:pPr>
        <w:ind w:left="6120" w:hanging="360"/>
      </w:pPr>
      <w:rPr>
        <w:rFonts w:ascii="Courier New" w:hAnsi="Courier New" w:hint="default"/>
      </w:rPr>
    </w:lvl>
    <w:lvl w:ilvl="8" w:tplc="FDFAE25A">
      <w:start w:val="1"/>
      <w:numFmt w:val="bullet"/>
      <w:lvlText w:val=""/>
      <w:lvlJc w:val="left"/>
      <w:pPr>
        <w:ind w:left="6840" w:hanging="360"/>
      </w:pPr>
      <w:rPr>
        <w:rFonts w:ascii="Wingdings" w:hAnsi="Wingdings" w:hint="default"/>
      </w:rPr>
    </w:lvl>
  </w:abstractNum>
  <w:abstractNum w:abstractNumId="11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8"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3" w15:restartNumberingAfterBreak="0">
    <w:nsid w:val="778F04BA"/>
    <w:multiLevelType w:val="hybridMultilevel"/>
    <w:tmpl w:val="221624C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2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7"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92"/>
  </w:num>
  <w:num w:numId="10" w16cid:durableId="1595243874">
    <w:abstractNumId w:val="22"/>
  </w:num>
  <w:num w:numId="11" w16cid:durableId="561795466">
    <w:abstractNumId w:val="30"/>
  </w:num>
  <w:num w:numId="12" w16cid:durableId="1225877115">
    <w:abstractNumId w:val="6"/>
  </w:num>
  <w:num w:numId="13" w16cid:durableId="1846476873">
    <w:abstractNumId w:val="71"/>
  </w:num>
  <w:num w:numId="14" w16cid:durableId="1322193114">
    <w:abstractNumId w:val="80"/>
  </w:num>
  <w:num w:numId="15" w16cid:durableId="180559393">
    <w:abstractNumId w:val="83"/>
  </w:num>
  <w:num w:numId="16" w16cid:durableId="1177041314">
    <w:abstractNumId w:val="64"/>
  </w:num>
  <w:num w:numId="17" w16cid:durableId="767190418">
    <w:abstractNumId w:val="75"/>
  </w:num>
  <w:num w:numId="18" w16cid:durableId="1985311299">
    <w:abstractNumId w:val="101"/>
  </w:num>
  <w:num w:numId="19" w16cid:durableId="1120756606">
    <w:abstractNumId w:val="10"/>
  </w:num>
  <w:num w:numId="20" w16cid:durableId="140316034">
    <w:abstractNumId w:val="110"/>
  </w:num>
  <w:num w:numId="21" w16cid:durableId="742601191">
    <w:abstractNumId w:val="103"/>
  </w:num>
  <w:num w:numId="22" w16cid:durableId="27418590">
    <w:abstractNumId w:val="85"/>
  </w:num>
  <w:num w:numId="23" w16cid:durableId="148834061">
    <w:abstractNumId w:val="120"/>
  </w:num>
  <w:num w:numId="24" w16cid:durableId="1194072368">
    <w:abstractNumId w:val="72"/>
  </w:num>
  <w:num w:numId="25" w16cid:durableId="881938708">
    <w:abstractNumId w:val="67"/>
  </w:num>
  <w:num w:numId="26" w16cid:durableId="907882323">
    <w:abstractNumId w:val="27"/>
  </w:num>
  <w:num w:numId="27" w16cid:durableId="242685996">
    <w:abstractNumId w:val="58"/>
  </w:num>
  <w:num w:numId="28" w16cid:durableId="487400853">
    <w:abstractNumId w:val="21"/>
  </w:num>
  <w:num w:numId="29" w16cid:durableId="251085182">
    <w:abstractNumId w:val="102"/>
  </w:num>
  <w:num w:numId="30" w16cid:durableId="887490561">
    <w:abstractNumId w:val="99"/>
  </w:num>
  <w:num w:numId="31" w16cid:durableId="320621431">
    <w:abstractNumId w:val="66"/>
  </w:num>
  <w:num w:numId="32" w16cid:durableId="1643118958">
    <w:abstractNumId w:val="35"/>
  </w:num>
  <w:num w:numId="33" w16cid:durableId="1519540884">
    <w:abstractNumId w:val="13"/>
  </w:num>
  <w:num w:numId="34" w16cid:durableId="811993060">
    <w:abstractNumId w:val="24"/>
  </w:num>
  <w:num w:numId="35" w16cid:durableId="903025885">
    <w:abstractNumId w:val="95"/>
  </w:num>
  <w:num w:numId="36" w16cid:durableId="507521304">
    <w:abstractNumId w:val="69"/>
  </w:num>
  <w:num w:numId="37" w16cid:durableId="1235704392">
    <w:abstractNumId w:val="41"/>
  </w:num>
  <w:num w:numId="38" w16cid:durableId="1982617650">
    <w:abstractNumId w:val="116"/>
  </w:num>
  <w:num w:numId="39" w16cid:durableId="1082603887">
    <w:abstractNumId w:val="119"/>
  </w:num>
  <w:num w:numId="40" w16cid:durableId="772285302">
    <w:abstractNumId w:val="42"/>
  </w:num>
  <w:num w:numId="41" w16cid:durableId="1300307412">
    <w:abstractNumId w:val="53"/>
  </w:num>
  <w:num w:numId="42" w16cid:durableId="1161120190">
    <w:abstractNumId w:val="106"/>
  </w:num>
  <w:num w:numId="43" w16cid:durableId="1005280851">
    <w:abstractNumId w:val="26"/>
  </w:num>
  <w:num w:numId="44" w16cid:durableId="1248274719">
    <w:abstractNumId w:val="51"/>
  </w:num>
  <w:num w:numId="45" w16cid:durableId="1704287529">
    <w:abstractNumId w:val="113"/>
  </w:num>
  <w:num w:numId="46" w16cid:durableId="1196774701">
    <w:abstractNumId w:val="125"/>
  </w:num>
  <w:num w:numId="47" w16cid:durableId="433794180">
    <w:abstractNumId w:val="118"/>
  </w:num>
  <w:num w:numId="48" w16cid:durableId="1542941691">
    <w:abstractNumId w:val="82"/>
  </w:num>
  <w:num w:numId="49" w16cid:durableId="64188299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29"/>
  </w:num>
  <w:num w:numId="52" w16cid:durableId="2122453856">
    <w:abstractNumId w:val="46"/>
  </w:num>
  <w:num w:numId="53" w16cid:durableId="490604865">
    <w:abstractNumId w:val="32"/>
  </w:num>
  <w:num w:numId="54" w16cid:durableId="1740135267">
    <w:abstractNumId w:val="111"/>
  </w:num>
  <w:num w:numId="55" w16cid:durableId="1266615086">
    <w:abstractNumId w:val="109"/>
  </w:num>
  <w:num w:numId="56" w16cid:durableId="423458852">
    <w:abstractNumId w:val="19"/>
  </w:num>
  <w:num w:numId="57" w16cid:durableId="999696199">
    <w:abstractNumId w:val="70"/>
  </w:num>
  <w:num w:numId="58" w16cid:durableId="1334526173">
    <w:abstractNumId w:val="43"/>
  </w:num>
  <w:num w:numId="59" w16cid:durableId="899169090">
    <w:abstractNumId w:val="60"/>
  </w:num>
  <w:num w:numId="60" w16cid:durableId="172120151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73"/>
  </w:num>
  <w:num w:numId="62" w16cid:durableId="760837503">
    <w:abstractNumId w:val="33"/>
  </w:num>
  <w:num w:numId="63" w16cid:durableId="1954550255">
    <w:abstractNumId w:val="37"/>
  </w:num>
  <w:num w:numId="64" w16cid:durableId="22511635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45"/>
  </w:num>
  <w:num w:numId="66" w16cid:durableId="132991436">
    <w:abstractNumId w:val="74"/>
  </w:num>
  <w:num w:numId="67" w16cid:durableId="1876036864">
    <w:abstractNumId w:val="86"/>
  </w:num>
  <w:num w:numId="68" w16cid:durableId="1598902078">
    <w:abstractNumId w:val="81"/>
  </w:num>
  <w:num w:numId="69" w16cid:durableId="673186749">
    <w:abstractNumId w:val="121"/>
  </w:num>
  <w:num w:numId="70" w16cid:durableId="917833297">
    <w:abstractNumId w:val="39"/>
  </w:num>
  <w:num w:numId="71" w16cid:durableId="231545486">
    <w:abstractNumId w:val="94"/>
  </w:num>
  <w:num w:numId="72" w16cid:durableId="2126843827">
    <w:abstractNumId w:val="127"/>
  </w:num>
  <w:num w:numId="73" w16cid:durableId="77702578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122"/>
  </w:num>
  <w:num w:numId="75" w16cid:durableId="116215701">
    <w:abstractNumId w:val="15"/>
  </w:num>
  <w:num w:numId="76" w16cid:durableId="1648363494">
    <w:abstractNumId w:val="93"/>
  </w:num>
  <w:num w:numId="77" w16cid:durableId="1803041313">
    <w:abstractNumId w:val="90"/>
  </w:num>
  <w:num w:numId="78" w16cid:durableId="516194214">
    <w:abstractNumId w:val="128"/>
  </w:num>
  <w:num w:numId="79" w16cid:durableId="474953671">
    <w:abstractNumId w:val="25"/>
  </w:num>
  <w:num w:numId="80" w16cid:durableId="1581601771">
    <w:abstractNumId w:val="117"/>
  </w:num>
  <w:num w:numId="81" w16cid:durableId="2024896620">
    <w:abstractNumId w:val="44"/>
  </w:num>
  <w:num w:numId="82" w16cid:durableId="882793597">
    <w:abstractNumId w:val="78"/>
  </w:num>
  <w:num w:numId="83" w16cid:durableId="87888418">
    <w:abstractNumId w:val="17"/>
  </w:num>
  <w:num w:numId="84" w16cid:durableId="556356045">
    <w:abstractNumId w:val="76"/>
  </w:num>
  <w:num w:numId="85" w16cid:durableId="304940386">
    <w:abstractNumId w:val="126"/>
  </w:num>
  <w:num w:numId="86" w16cid:durableId="993530968">
    <w:abstractNumId w:val="65"/>
  </w:num>
  <w:num w:numId="87" w16cid:durableId="1691182317">
    <w:abstractNumId w:val="97"/>
  </w:num>
  <w:num w:numId="88" w16cid:durableId="1911499217">
    <w:abstractNumId w:val="29"/>
  </w:num>
  <w:num w:numId="89" w16cid:durableId="1587881492">
    <w:abstractNumId w:val="20"/>
  </w:num>
  <w:num w:numId="90" w16cid:durableId="1646616432">
    <w:abstractNumId w:val="96"/>
  </w:num>
  <w:num w:numId="91" w16cid:durableId="1202746594">
    <w:abstractNumId w:val="57"/>
  </w:num>
  <w:num w:numId="92" w16cid:durableId="599722319">
    <w:abstractNumId w:val="124"/>
  </w:num>
  <w:num w:numId="93" w16cid:durableId="73087121">
    <w:abstractNumId w:val="28"/>
  </w:num>
  <w:num w:numId="94" w16cid:durableId="1137449600">
    <w:abstractNumId w:val="12"/>
  </w:num>
  <w:num w:numId="95" w16cid:durableId="993416465">
    <w:abstractNumId w:val="55"/>
  </w:num>
  <w:num w:numId="96" w16cid:durableId="990017029">
    <w:abstractNumId w:val="23"/>
  </w:num>
  <w:num w:numId="97" w16cid:durableId="1344938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100"/>
  </w:num>
  <w:num w:numId="99" w16cid:durableId="827862803">
    <w:abstractNumId w:val="98"/>
  </w:num>
  <w:num w:numId="100" w16cid:durableId="1047073247">
    <w:abstractNumId w:val="49"/>
  </w:num>
  <w:num w:numId="101" w16cid:durableId="1363358253">
    <w:abstractNumId w:val="77"/>
  </w:num>
  <w:num w:numId="102" w16cid:durableId="619383224">
    <w:abstractNumId w:val="114"/>
  </w:num>
  <w:num w:numId="103" w16cid:durableId="925649747">
    <w:abstractNumId w:val="59"/>
  </w:num>
  <w:num w:numId="104" w16cid:durableId="1003625066">
    <w:abstractNumId w:val="79"/>
  </w:num>
  <w:num w:numId="105" w16cid:durableId="1009218616">
    <w:abstractNumId w:val="68"/>
  </w:num>
  <w:num w:numId="106" w16cid:durableId="1232501427">
    <w:abstractNumId w:val="105"/>
  </w:num>
  <w:num w:numId="107" w16cid:durableId="395712354">
    <w:abstractNumId w:val="36"/>
  </w:num>
  <w:num w:numId="108" w16cid:durableId="454955285">
    <w:abstractNumId w:val="9"/>
  </w:num>
  <w:num w:numId="109" w16cid:durableId="829104096">
    <w:abstractNumId w:val="16"/>
  </w:num>
  <w:num w:numId="110" w16cid:durableId="28649900">
    <w:abstractNumId w:val="87"/>
  </w:num>
  <w:num w:numId="111" w16cid:durableId="1380397447">
    <w:abstractNumId w:val="40"/>
  </w:num>
  <w:num w:numId="112" w16cid:durableId="78600219">
    <w:abstractNumId w:val="31"/>
  </w:num>
  <w:num w:numId="113" w16cid:durableId="1385249481">
    <w:abstractNumId w:val="52"/>
  </w:num>
  <w:num w:numId="114" w16cid:durableId="565997523">
    <w:abstractNumId w:val="48"/>
  </w:num>
  <w:num w:numId="115" w16cid:durableId="1827281977">
    <w:abstractNumId w:val="91"/>
  </w:num>
  <w:num w:numId="116" w16cid:durableId="1482112316">
    <w:abstractNumId w:val="47"/>
  </w:num>
  <w:num w:numId="117" w16cid:durableId="674843390">
    <w:abstractNumId w:val="104"/>
  </w:num>
  <w:num w:numId="118" w16cid:durableId="1978992357">
    <w:abstractNumId w:val="107"/>
  </w:num>
  <w:num w:numId="119" w16cid:durableId="549078605">
    <w:abstractNumId w:val="61"/>
  </w:num>
  <w:num w:numId="120" w16cid:durableId="135101224">
    <w:abstractNumId w:val="56"/>
  </w:num>
  <w:num w:numId="121" w16cid:durableId="725763850">
    <w:abstractNumId w:val="18"/>
  </w:num>
  <w:num w:numId="122" w16cid:durableId="1552882247">
    <w:abstractNumId w:val="54"/>
  </w:num>
  <w:num w:numId="123" w16cid:durableId="1430809734">
    <w:abstractNumId w:val="14"/>
  </w:num>
  <w:num w:numId="124" w16cid:durableId="728844152">
    <w:abstractNumId w:val="89"/>
  </w:num>
  <w:num w:numId="125" w16cid:durableId="1547638943">
    <w:abstractNumId w:val="84"/>
  </w:num>
  <w:num w:numId="126" w16cid:durableId="1586303489">
    <w:abstractNumId w:val="115"/>
  </w:num>
  <w:num w:numId="127" w16cid:durableId="2016765558">
    <w:abstractNumId w:val="112"/>
  </w:num>
  <w:num w:numId="128" w16cid:durableId="309017440">
    <w:abstractNumId w:val="34"/>
  </w:num>
  <w:num w:numId="129" w16cid:durableId="799541860">
    <w:abstractNumId w:val="108"/>
  </w:num>
  <w:num w:numId="130" w16cid:durableId="768626483">
    <w:abstractNumId w:val="88"/>
  </w:num>
  <w:num w:numId="131" w16cid:durableId="1181168037">
    <w:abstractNumId w:val="50"/>
  </w:num>
  <w:num w:numId="132" w16cid:durableId="1599216756">
    <w:abstractNumId w:val="123"/>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0" w:nlCheck="1" w:checkStyle="0"/>
  <w:activeWritingStyle w:appName="MSWord" w:lang="es-ES" w:vendorID="64" w:dllVersion="0" w:nlCheck="1" w:checkStyle="0"/>
  <w:activeWritingStyle w:appName="MSWord" w:lang="es-MX"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1"/>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6FE"/>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333"/>
    <w:rsid w:val="00026487"/>
    <w:rsid w:val="000267AA"/>
    <w:rsid w:val="00026980"/>
    <w:rsid w:val="0002716E"/>
    <w:rsid w:val="000272DA"/>
    <w:rsid w:val="00027784"/>
    <w:rsid w:val="00027807"/>
    <w:rsid w:val="00027C39"/>
    <w:rsid w:val="00027E7D"/>
    <w:rsid w:val="0003035B"/>
    <w:rsid w:val="0003067A"/>
    <w:rsid w:val="00030B2B"/>
    <w:rsid w:val="000319F1"/>
    <w:rsid w:val="00032455"/>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6FF6"/>
    <w:rsid w:val="00047072"/>
    <w:rsid w:val="00047796"/>
    <w:rsid w:val="0004782C"/>
    <w:rsid w:val="00047866"/>
    <w:rsid w:val="00047A19"/>
    <w:rsid w:val="00047A1A"/>
    <w:rsid w:val="00047D30"/>
    <w:rsid w:val="00047E2E"/>
    <w:rsid w:val="00047F1E"/>
    <w:rsid w:val="000503C4"/>
    <w:rsid w:val="00050ABC"/>
    <w:rsid w:val="0005114D"/>
    <w:rsid w:val="00051418"/>
    <w:rsid w:val="0005164E"/>
    <w:rsid w:val="000516C9"/>
    <w:rsid w:val="00051712"/>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DEA"/>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C4A"/>
    <w:rsid w:val="00076DC8"/>
    <w:rsid w:val="00077202"/>
    <w:rsid w:val="00077663"/>
    <w:rsid w:val="00077744"/>
    <w:rsid w:val="0007779A"/>
    <w:rsid w:val="00077843"/>
    <w:rsid w:val="00077A7A"/>
    <w:rsid w:val="00077A9A"/>
    <w:rsid w:val="00077AC5"/>
    <w:rsid w:val="00077B8D"/>
    <w:rsid w:val="00077C82"/>
    <w:rsid w:val="00077D8D"/>
    <w:rsid w:val="00080093"/>
    <w:rsid w:val="00080D75"/>
    <w:rsid w:val="00080EA5"/>
    <w:rsid w:val="00080F23"/>
    <w:rsid w:val="0008106E"/>
    <w:rsid w:val="00081353"/>
    <w:rsid w:val="00081678"/>
    <w:rsid w:val="00082157"/>
    <w:rsid w:val="000821D9"/>
    <w:rsid w:val="00082372"/>
    <w:rsid w:val="00082422"/>
    <w:rsid w:val="00082464"/>
    <w:rsid w:val="00082865"/>
    <w:rsid w:val="00082A96"/>
    <w:rsid w:val="00082FE3"/>
    <w:rsid w:val="000831EF"/>
    <w:rsid w:val="0008399C"/>
    <w:rsid w:val="00083B0D"/>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92"/>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BD8"/>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5C4"/>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8E7"/>
    <w:rsid w:val="000B2E46"/>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6EF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3E8D"/>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AF3"/>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BB2"/>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A1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2B1"/>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3B8"/>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3D"/>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D5D"/>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5A0"/>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EC6"/>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766"/>
    <w:rsid w:val="00165784"/>
    <w:rsid w:val="00165E14"/>
    <w:rsid w:val="001663CA"/>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B4B"/>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A40"/>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80C"/>
    <w:rsid w:val="00185BE5"/>
    <w:rsid w:val="0018633E"/>
    <w:rsid w:val="0018668B"/>
    <w:rsid w:val="001867E4"/>
    <w:rsid w:val="001868F9"/>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004"/>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5DB0"/>
    <w:rsid w:val="001A6213"/>
    <w:rsid w:val="001A69DC"/>
    <w:rsid w:val="001A6F2D"/>
    <w:rsid w:val="001A73C5"/>
    <w:rsid w:val="001A7443"/>
    <w:rsid w:val="001A7701"/>
    <w:rsid w:val="001A77D3"/>
    <w:rsid w:val="001A7804"/>
    <w:rsid w:val="001B0154"/>
    <w:rsid w:val="001B0262"/>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659"/>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6B7"/>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9C"/>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887"/>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CA1"/>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2CF"/>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339"/>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235"/>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6A8"/>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4FE2"/>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3A2E"/>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33E"/>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B16"/>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3F26"/>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191"/>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4E1"/>
    <w:rsid w:val="00384A06"/>
    <w:rsid w:val="00384C67"/>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486"/>
    <w:rsid w:val="003A659E"/>
    <w:rsid w:val="003A65E5"/>
    <w:rsid w:val="003A7021"/>
    <w:rsid w:val="003A71A4"/>
    <w:rsid w:val="003A749F"/>
    <w:rsid w:val="003A7753"/>
    <w:rsid w:val="003A7812"/>
    <w:rsid w:val="003A7B51"/>
    <w:rsid w:val="003A7CDD"/>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5A3"/>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BB8"/>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24"/>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0E2"/>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597"/>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5F25"/>
    <w:rsid w:val="003F6064"/>
    <w:rsid w:val="003F60F6"/>
    <w:rsid w:val="003F616B"/>
    <w:rsid w:val="003F667E"/>
    <w:rsid w:val="003F6701"/>
    <w:rsid w:val="003F6729"/>
    <w:rsid w:val="003F6B7A"/>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3E67"/>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582"/>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0C0"/>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E92"/>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1FE"/>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30D"/>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350"/>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C1"/>
    <w:rsid w:val="00482BFB"/>
    <w:rsid w:val="00482C3C"/>
    <w:rsid w:val="00482DBA"/>
    <w:rsid w:val="00482F3C"/>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124"/>
    <w:rsid w:val="004873FA"/>
    <w:rsid w:val="0048774F"/>
    <w:rsid w:val="00487825"/>
    <w:rsid w:val="00487AF2"/>
    <w:rsid w:val="00487C7C"/>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264"/>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4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8BF"/>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889"/>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234"/>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514"/>
    <w:rsid w:val="004D3A36"/>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B6"/>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E4E"/>
    <w:rsid w:val="00513FF0"/>
    <w:rsid w:val="00514096"/>
    <w:rsid w:val="005140E6"/>
    <w:rsid w:val="005141E1"/>
    <w:rsid w:val="005143C1"/>
    <w:rsid w:val="005144CF"/>
    <w:rsid w:val="00514885"/>
    <w:rsid w:val="00514968"/>
    <w:rsid w:val="005149DA"/>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632"/>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891"/>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014"/>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5F7"/>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496"/>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E86"/>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28F"/>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9A"/>
    <w:rsid w:val="005C2DCC"/>
    <w:rsid w:val="005C2E13"/>
    <w:rsid w:val="005C3712"/>
    <w:rsid w:val="005C379F"/>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6B0"/>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BE"/>
    <w:rsid w:val="005E2ADF"/>
    <w:rsid w:val="005E2D2F"/>
    <w:rsid w:val="005E2EF3"/>
    <w:rsid w:val="005E30B7"/>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2CF"/>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7FE"/>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836"/>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149"/>
    <w:rsid w:val="006154B9"/>
    <w:rsid w:val="0061550C"/>
    <w:rsid w:val="00615575"/>
    <w:rsid w:val="00615834"/>
    <w:rsid w:val="006159B4"/>
    <w:rsid w:val="00615C8E"/>
    <w:rsid w:val="00615E21"/>
    <w:rsid w:val="0061606A"/>
    <w:rsid w:val="006161B7"/>
    <w:rsid w:val="006163E5"/>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A1E"/>
    <w:rsid w:val="0062404F"/>
    <w:rsid w:val="006248A9"/>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6D11"/>
    <w:rsid w:val="00627921"/>
    <w:rsid w:val="006279B0"/>
    <w:rsid w:val="00627D14"/>
    <w:rsid w:val="00627D4B"/>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7C8"/>
    <w:rsid w:val="00644A42"/>
    <w:rsid w:val="00645029"/>
    <w:rsid w:val="0064516E"/>
    <w:rsid w:val="00645D2A"/>
    <w:rsid w:val="00645E02"/>
    <w:rsid w:val="00645E1B"/>
    <w:rsid w:val="00645F04"/>
    <w:rsid w:val="00645F6C"/>
    <w:rsid w:val="00646A03"/>
    <w:rsid w:val="00646B26"/>
    <w:rsid w:val="00646B38"/>
    <w:rsid w:val="00646D00"/>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771"/>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0C1C"/>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2AEA"/>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8DC"/>
    <w:rsid w:val="006A79D5"/>
    <w:rsid w:val="006A7BE1"/>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9D5"/>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5FA9"/>
    <w:rsid w:val="006C60E6"/>
    <w:rsid w:val="006C6D79"/>
    <w:rsid w:val="006C7614"/>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757"/>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3F0C"/>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1B"/>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014"/>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33E"/>
    <w:rsid w:val="007556F2"/>
    <w:rsid w:val="007559C6"/>
    <w:rsid w:val="00755A6E"/>
    <w:rsid w:val="00755FAD"/>
    <w:rsid w:val="00756733"/>
    <w:rsid w:val="007568A4"/>
    <w:rsid w:val="00756A6F"/>
    <w:rsid w:val="00756ADB"/>
    <w:rsid w:val="00756CBE"/>
    <w:rsid w:val="00756DFF"/>
    <w:rsid w:val="00756F0A"/>
    <w:rsid w:val="00756F75"/>
    <w:rsid w:val="00757433"/>
    <w:rsid w:val="007575E0"/>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A69"/>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34C"/>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B7B"/>
    <w:rsid w:val="007A3F10"/>
    <w:rsid w:val="007A421D"/>
    <w:rsid w:val="007A4C95"/>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297"/>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2B8"/>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5F77"/>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0D2"/>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47D"/>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B69"/>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AA"/>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6D"/>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096"/>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2AC"/>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257A"/>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AC3"/>
    <w:rsid w:val="008A7BDB"/>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4F5C"/>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127"/>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952"/>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7C7"/>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5FA3"/>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2FB9"/>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0EB0"/>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05D"/>
    <w:rsid w:val="009874A6"/>
    <w:rsid w:val="009877D4"/>
    <w:rsid w:val="00987EBA"/>
    <w:rsid w:val="00990182"/>
    <w:rsid w:val="009907A6"/>
    <w:rsid w:val="009907EC"/>
    <w:rsid w:val="009909CC"/>
    <w:rsid w:val="00990CFA"/>
    <w:rsid w:val="009910AC"/>
    <w:rsid w:val="00991485"/>
    <w:rsid w:val="009914DA"/>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374"/>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B69"/>
    <w:rsid w:val="009C2CF7"/>
    <w:rsid w:val="009C30FB"/>
    <w:rsid w:val="009C321C"/>
    <w:rsid w:val="009C37A1"/>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D9"/>
    <w:rsid w:val="009F07EA"/>
    <w:rsid w:val="009F0AD5"/>
    <w:rsid w:val="009F0F99"/>
    <w:rsid w:val="009F113A"/>
    <w:rsid w:val="009F153F"/>
    <w:rsid w:val="009F1B28"/>
    <w:rsid w:val="009F1D3F"/>
    <w:rsid w:val="009F20AE"/>
    <w:rsid w:val="009F2161"/>
    <w:rsid w:val="009F2221"/>
    <w:rsid w:val="009F2269"/>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6E6"/>
    <w:rsid w:val="009F59EA"/>
    <w:rsid w:val="009F5A1D"/>
    <w:rsid w:val="009F5E0D"/>
    <w:rsid w:val="009F6061"/>
    <w:rsid w:val="009F617D"/>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CF2"/>
    <w:rsid w:val="00A00D37"/>
    <w:rsid w:val="00A00DF8"/>
    <w:rsid w:val="00A01307"/>
    <w:rsid w:val="00A01688"/>
    <w:rsid w:val="00A0187C"/>
    <w:rsid w:val="00A019CB"/>
    <w:rsid w:val="00A01AD5"/>
    <w:rsid w:val="00A01B56"/>
    <w:rsid w:val="00A01B7B"/>
    <w:rsid w:val="00A01D87"/>
    <w:rsid w:val="00A01E83"/>
    <w:rsid w:val="00A0212F"/>
    <w:rsid w:val="00A022BF"/>
    <w:rsid w:val="00A02633"/>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70F"/>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5C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48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C53"/>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021"/>
    <w:rsid w:val="00A811D3"/>
    <w:rsid w:val="00A816D7"/>
    <w:rsid w:val="00A8173F"/>
    <w:rsid w:val="00A81752"/>
    <w:rsid w:val="00A81D79"/>
    <w:rsid w:val="00A82418"/>
    <w:rsid w:val="00A82523"/>
    <w:rsid w:val="00A8291D"/>
    <w:rsid w:val="00A82DD7"/>
    <w:rsid w:val="00A831CD"/>
    <w:rsid w:val="00A83396"/>
    <w:rsid w:val="00A83492"/>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5FD7"/>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373"/>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4C98"/>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6C"/>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3AB"/>
    <w:rsid w:val="00B314B1"/>
    <w:rsid w:val="00B31F03"/>
    <w:rsid w:val="00B31F60"/>
    <w:rsid w:val="00B31FAF"/>
    <w:rsid w:val="00B324E6"/>
    <w:rsid w:val="00B32581"/>
    <w:rsid w:val="00B3271A"/>
    <w:rsid w:val="00B32721"/>
    <w:rsid w:val="00B329EB"/>
    <w:rsid w:val="00B32ACF"/>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630"/>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9BA"/>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15A"/>
    <w:rsid w:val="00B83422"/>
    <w:rsid w:val="00B836D9"/>
    <w:rsid w:val="00B83717"/>
    <w:rsid w:val="00B837DF"/>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745"/>
    <w:rsid w:val="00B86BEA"/>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880"/>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E0A"/>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CBE"/>
    <w:rsid w:val="00C17D95"/>
    <w:rsid w:val="00C17EB6"/>
    <w:rsid w:val="00C17F8B"/>
    <w:rsid w:val="00C20062"/>
    <w:rsid w:val="00C20243"/>
    <w:rsid w:val="00C20748"/>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D61"/>
    <w:rsid w:val="00C31E9A"/>
    <w:rsid w:val="00C31FC1"/>
    <w:rsid w:val="00C3206A"/>
    <w:rsid w:val="00C3239B"/>
    <w:rsid w:val="00C32502"/>
    <w:rsid w:val="00C32F31"/>
    <w:rsid w:val="00C32F8C"/>
    <w:rsid w:val="00C32FB9"/>
    <w:rsid w:val="00C330F5"/>
    <w:rsid w:val="00C33183"/>
    <w:rsid w:val="00C33348"/>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6CB4"/>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2A"/>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5FEB"/>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593"/>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09"/>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D3"/>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85"/>
    <w:rsid w:val="00CC2595"/>
    <w:rsid w:val="00CC2599"/>
    <w:rsid w:val="00CC27A9"/>
    <w:rsid w:val="00CC2828"/>
    <w:rsid w:val="00CC2DFF"/>
    <w:rsid w:val="00CC3051"/>
    <w:rsid w:val="00CC3168"/>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A21"/>
    <w:rsid w:val="00CD3B0E"/>
    <w:rsid w:val="00CD3DA2"/>
    <w:rsid w:val="00CD4353"/>
    <w:rsid w:val="00CD4531"/>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13F"/>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5D"/>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556"/>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7B3"/>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4D9"/>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2CC"/>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58"/>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A9D"/>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CD5"/>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AD9"/>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054"/>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9F0"/>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9A7"/>
    <w:rsid w:val="00E33A7A"/>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47DE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045"/>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8DF"/>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33E"/>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3F7E"/>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0B1"/>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786"/>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756"/>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8FD"/>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5C4"/>
    <w:rsid w:val="00F06600"/>
    <w:rsid w:val="00F0674A"/>
    <w:rsid w:val="00F06AED"/>
    <w:rsid w:val="00F06C0E"/>
    <w:rsid w:val="00F06F46"/>
    <w:rsid w:val="00F06F9B"/>
    <w:rsid w:val="00F079B0"/>
    <w:rsid w:val="00F07D4E"/>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E58"/>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1F3B"/>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6FCE"/>
    <w:rsid w:val="00F37129"/>
    <w:rsid w:val="00F37298"/>
    <w:rsid w:val="00F378E7"/>
    <w:rsid w:val="00F37AF3"/>
    <w:rsid w:val="00F37D3F"/>
    <w:rsid w:val="00F403C0"/>
    <w:rsid w:val="00F404D3"/>
    <w:rsid w:val="00F40969"/>
    <w:rsid w:val="00F409D2"/>
    <w:rsid w:val="00F409F6"/>
    <w:rsid w:val="00F40F0F"/>
    <w:rsid w:val="00F40FD0"/>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AF"/>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4D2"/>
    <w:rsid w:val="00F976B9"/>
    <w:rsid w:val="00F977A7"/>
    <w:rsid w:val="00F97ADF"/>
    <w:rsid w:val="00F97F18"/>
    <w:rsid w:val="00FA028C"/>
    <w:rsid w:val="00FA10EE"/>
    <w:rsid w:val="00FA11ED"/>
    <w:rsid w:val="00FA133F"/>
    <w:rsid w:val="00FA136A"/>
    <w:rsid w:val="00FA14C3"/>
    <w:rsid w:val="00FA160D"/>
    <w:rsid w:val="00FA1779"/>
    <w:rsid w:val="00FA1AF1"/>
    <w:rsid w:val="00FA2357"/>
    <w:rsid w:val="00FA254E"/>
    <w:rsid w:val="00FA25C2"/>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2ED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36F"/>
    <w:rsid w:val="00FC34D5"/>
    <w:rsid w:val="00FC3632"/>
    <w:rsid w:val="00FC3A9F"/>
    <w:rsid w:val="00FC3D88"/>
    <w:rsid w:val="00FC3DDD"/>
    <w:rsid w:val="00FC42D5"/>
    <w:rsid w:val="00FC436F"/>
    <w:rsid w:val="00FC4411"/>
    <w:rsid w:val="00FC463B"/>
    <w:rsid w:val="00FC49ED"/>
    <w:rsid w:val="00FC502B"/>
    <w:rsid w:val="00FC5049"/>
    <w:rsid w:val="00FC510F"/>
    <w:rsid w:val="00FC54EA"/>
    <w:rsid w:val="00FC5A5B"/>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56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CD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4EB6A0AF"/>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D5C8B231-C2EC-42A5-846A-B629253E7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1"/>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1">
    <w:name w:val="Mención sin resolver91"/>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5"/>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 w:type="numbering" w:customStyle="1" w:styleId="Sinlista30">
    <w:name w:val="Sin lista30"/>
    <w:next w:val="Sinlista"/>
    <w:uiPriority w:val="99"/>
    <w:semiHidden/>
    <w:unhideWhenUsed/>
    <w:rsid w:val="00A00CF2"/>
  </w:style>
  <w:style w:type="table" w:customStyle="1" w:styleId="TableNormal30">
    <w:name w:val="Table Normal30"/>
    <w:uiPriority w:val="2"/>
    <w:semiHidden/>
    <w:unhideWhenUsed/>
    <w:qFormat/>
    <w:rsid w:val="00A00C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43">
    <w:name w:val="Tabla con cuadrícula143"/>
    <w:basedOn w:val="Tablanormal"/>
    <w:next w:val="Tablaconcuadrcula"/>
    <w:uiPriority w:val="39"/>
    <w:rsid w:val="00A00CF2"/>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209875">
      <w:bodyDiv w:val="1"/>
      <w:marLeft w:val="0"/>
      <w:marRight w:val="0"/>
      <w:marTop w:val="0"/>
      <w:marBottom w:val="0"/>
      <w:divBdr>
        <w:top w:val="none" w:sz="0" w:space="0" w:color="auto"/>
        <w:left w:val="none" w:sz="0" w:space="0" w:color="auto"/>
        <w:bottom w:val="none" w:sz="0" w:space="0" w:color="auto"/>
        <w:right w:val="none" w:sz="0" w:space="0" w:color="auto"/>
      </w:divBdr>
    </w:div>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444890180">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270625431">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licencias.sas@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xochitl.apaez@ine.mx" TargetMode="External"/><Relationship Id="rId42" Type="http://schemas.openxmlformats.org/officeDocument/2006/relationships/hyperlink" Target="mailto:complementodepago.scp@ine.mx" TargetMode="External"/><Relationship Id="rId47" Type="http://schemas.openxmlformats.org/officeDocument/2006/relationships/image" Target="media/image6.png"/><Relationship Id="rId50" Type="http://schemas.openxmlformats.org/officeDocument/2006/relationships/hyperlink" Target="mailto:ary.rodriguez@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contrataciones-presenciales/" TargetMode="External"/><Relationship Id="rId11" Type="http://schemas.openxmlformats.org/officeDocument/2006/relationships/endnotes" Target="endnotes.xml"/><Relationship Id="rId24" Type="http://schemas.openxmlformats.org/officeDocument/2006/relationships/hyperlink" Target="mailto:manuel.romero@ine.mx"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eader" Target="header1.xml"/><Relationship Id="rId45" Type="http://schemas.openxmlformats.org/officeDocument/2006/relationships/image" Target="media/image4.png"/><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beatriz.ledesma@ine.mx" TargetMode="External"/><Relationship Id="rId44" Type="http://schemas.openxmlformats.org/officeDocument/2006/relationships/oleObject" Target="embeddings/oleObject1.bin"/><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licencias.sas@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mailto:beatriz.ledesma@ine.mx" TargetMode="External"/><Relationship Id="rId35" Type="http://schemas.openxmlformats.org/officeDocument/2006/relationships/hyperlink" Target="mailto:autoridad.certificadora@ine.mx" TargetMode="External"/><Relationship Id="rId43" Type="http://schemas.openxmlformats.org/officeDocument/2006/relationships/image" Target="media/image3.emf"/><Relationship Id="rId48" Type="http://schemas.openxmlformats.org/officeDocument/2006/relationships/image" Target="media/image6.jpeg"/><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alejandro.galvan@ine.mx" TargetMode="External"/><Relationship Id="rId33" Type="http://schemas.openxmlformats.org/officeDocument/2006/relationships/hyperlink" Target="mailto:antonio.lara@ine.mx" TargetMode="External"/><Relationship Id="rId38" Type="http://schemas.openxmlformats.org/officeDocument/2006/relationships/hyperlink" Target="mailto:beatriz.ledesma@ine.mx" TargetMode="External"/><Relationship Id="rId46" Type="http://schemas.openxmlformats.org/officeDocument/2006/relationships/image" Target="media/image5.png"/><Relationship Id="rId20" Type="http://schemas.openxmlformats.org/officeDocument/2006/relationships/hyperlink" Target="mailto:marco.flores@ine.mx" TargetMode="External"/><Relationship Id="rId41" Type="http://schemas.openxmlformats.org/officeDocument/2006/relationships/footer" Target="foot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omplementodepago.scp@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61</Pages>
  <Words>24958</Words>
  <Characters>136869</Characters>
  <Application>Microsoft Office Word</Application>
  <DocSecurity>0</DocSecurity>
  <Lines>3057</Lines>
  <Paragraphs>977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39</cp:revision>
  <cp:lastPrinted>2025-07-18T23:36:00Z</cp:lastPrinted>
  <dcterms:created xsi:type="dcterms:W3CDTF">2025-09-10T20:01:00Z</dcterms:created>
  <dcterms:modified xsi:type="dcterms:W3CDTF">2026-03-04T17:33:00Z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