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72315" w:rsidRPr="004945DF" w:rsidRDefault="00772315" w:rsidP="004945DF">
      <w:pPr>
        <w:tabs>
          <w:tab w:val="left" w:leader="hyphen" w:pos="9356"/>
        </w:tabs>
        <w:spacing w:line="276" w:lineRule="auto"/>
        <w:rPr>
          <w:spacing w:val="-2"/>
        </w:rPr>
      </w:pPr>
      <w:r w:rsidRPr="004945DF">
        <w:rPr>
          <w:spacing w:val="-2"/>
        </w:rPr>
        <w:t>En la Ciudad de México, siendo las trece horas con treinta minutos del día diecinueve de julio de dos mil diecisiete, se reunieron en el salón de usos múltiples de las oficinas centrales del</w:t>
      </w:r>
      <w:r w:rsidR="005D6F78" w:rsidRPr="004945DF">
        <w:rPr>
          <w:spacing w:val="-2"/>
        </w:rPr>
        <w:t xml:space="preserve"> Instituto Nacional Electoral,</w:t>
      </w:r>
      <w:r w:rsidRPr="004945DF">
        <w:rPr>
          <w:spacing w:val="-2"/>
        </w:rPr>
        <w:t xml:space="preserve"> ubicadas en Viaducto Tlalpan, número cien, esquina Periférico Sur, Colonia Arenal Tepepan, Delegación Tlalpan, a fin de celebrar la Novena Sesión Especial del Comité de Radio y Televisión, las siguientes personas: el Maestro Marco Antonio Baños Martínez, Consejero Electoral, Presidente del Comité; el Licenciado Enrique Andrade González, Consejero Electoral integrante del Comité; el Doctor Benito </w:t>
      </w:r>
      <w:proofErr w:type="spellStart"/>
      <w:r w:rsidRPr="004945DF">
        <w:rPr>
          <w:spacing w:val="-2"/>
        </w:rPr>
        <w:t>Nacif</w:t>
      </w:r>
      <w:proofErr w:type="spellEnd"/>
      <w:r w:rsidRPr="004945DF">
        <w:rPr>
          <w:spacing w:val="-2"/>
        </w:rPr>
        <w:t xml:space="preserve"> Hernández, Consejero Electoral integrante del Comité; la Licenciada Alejandra Pamela San Martín Ríos y Valle</w:t>
      </w:r>
      <w:r w:rsidR="005D6F78" w:rsidRPr="004945DF">
        <w:rPr>
          <w:spacing w:val="-2"/>
        </w:rPr>
        <w:t>s</w:t>
      </w:r>
      <w:r w:rsidRPr="004945DF">
        <w:rPr>
          <w:spacing w:val="-2"/>
        </w:rPr>
        <w:t xml:space="preserve">, Consejera Electoral integrante del Comité; el Licenciado Ignacio Labra Delgadillo, Representante Propietario del Partido Acción Nacional; el Licenciado Fernando Vargas Manríquez, Representante Propietario del Partido de la Revolución Democrática; el Licenciado Jesús Estrada Ruiz, Representante Suplente del Partido del Trabajo; la Licenciada María </w:t>
      </w:r>
      <w:r w:rsidR="005D6F78" w:rsidRPr="004945DF">
        <w:rPr>
          <w:spacing w:val="-2"/>
        </w:rPr>
        <w:t>d</w:t>
      </w:r>
      <w:r w:rsidRPr="004945DF">
        <w:rPr>
          <w:spacing w:val="-2"/>
        </w:rPr>
        <w:t>e Lourdes Bosch Muñoz, Representante Suplente del Partido Nueva Alianza; la Licenciada Nohemí Verónica Beraud Osorio, Representante Propietaria del Partido Morena</w:t>
      </w:r>
      <w:r w:rsidR="005D6F78" w:rsidRPr="004945DF">
        <w:rPr>
          <w:spacing w:val="-2"/>
        </w:rPr>
        <w:t xml:space="preserve">, y </w:t>
      </w:r>
      <w:r w:rsidRPr="004945DF">
        <w:rPr>
          <w:spacing w:val="-2"/>
        </w:rPr>
        <w:t>el Licenciado Ernesto Guerra Mota, Representante Propietario del Partido Encuentro Social. Asimismo, concurr</w:t>
      </w:r>
      <w:r w:rsidR="005D6F78" w:rsidRPr="004945DF">
        <w:rPr>
          <w:spacing w:val="-2"/>
        </w:rPr>
        <w:t>ió</w:t>
      </w:r>
      <w:r w:rsidRPr="004945DF">
        <w:rPr>
          <w:spacing w:val="-2"/>
        </w:rPr>
        <w:t xml:space="preserve"> a la sesión el Maestro Patricio </w:t>
      </w:r>
      <w:proofErr w:type="spellStart"/>
      <w:r w:rsidRPr="004945DF">
        <w:rPr>
          <w:spacing w:val="-2"/>
        </w:rPr>
        <w:t>Ballados</w:t>
      </w:r>
      <w:proofErr w:type="spellEnd"/>
      <w:r w:rsidRPr="004945DF">
        <w:rPr>
          <w:spacing w:val="-2"/>
        </w:rPr>
        <w:t xml:space="preserve"> Villagómez, en su carácter de Secretario Técnico del Comité de Radio y Televisión. Los invitados presentes en la sesión fueron: la Licenciada Coral Almanza Moreno, Representante de la Oficina del Consejero del Poder Legislativo por el Partido Acción Nacional; el Licenciado Víctor Rivera, Representante de la Oficina del Consejero del Poder Legislativo por el Partido Revolucionario Institucional; la Licenciada </w:t>
      </w:r>
      <w:proofErr w:type="spellStart"/>
      <w:r w:rsidRPr="004945DF">
        <w:rPr>
          <w:spacing w:val="-2"/>
        </w:rPr>
        <w:t>Harumi</w:t>
      </w:r>
      <w:proofErr w:type="spellEnd"/>
      <w:r w:rsidRPr="004945DF">
        <w:rPr>
          <w:spacing w:val="-2"/>
        </w:rPr>
        <w:t xml:space="preserve"> Tirado Mendoza, Representante de la Oficina del Consejero del Poder Legislativo por el Partido Movimiento Ciudadano; el Licenciado Jaime Miguel Castañeda Salas, Representante de la Oficina del Consejero del Poder Legislativo por el Partido </w:t>
      </w:r>
      <w:r w:rsidR="00777335" w:rsidRPr="004945DF">
        <w:rPr>
          <w:spacing w:val="-2"/>
        </w:rPr>
        <w:t>Morena</w:t>
      </w:r>
      <w:r w:rsidRPr="004945DF">
        <w:rPr>
          <w:spacing w:val="-2"/>
        </w:rPr>
        <w:t>, y el Licenciado Gustavo Ruiz Medina, Representante de la Oficina del Consejero del Poder Legislativo por el Partido Encuentro Social.</w:t>
      </w:r>
      <w:r w:rsidRPr="004945DF">
        <w:rPr>
          <w:spacing w:val="-2"/>
        </w:rPr>
        <w:tab/>
      </w:r>
    </w:p>
    <w:p w:rsidR="000D4A5B" w:rsidRPr="004945DF" w:rsidRDefault="007E13F5" w:rsidP="004945DF">
      <w:pPr>
        <w:tabs>
          <w:tab w:val="left" w:leader="hyphen" w:pos="9356"/>
        </w:tabs>
        <w:spacing w:line="276" w:lineRule="auto"/>
        <w:rPr>
          <w:szCs w:val="24"/>
        </w:rPr>
      </w:pPr>
      <w:r w:rsidRPr="004945DF">
        <w:rPr>
          <w:b/>
          <w:szCs w:val="24"/>
        </w:rPr>
        <w:t>El C. Presidente, Consejero Electoral, Maestro Marco Antonio Baños Martínez</w:t>
      </w:r>
      <w:r w:rsidR="000D4A5B" w:rsidRPr="004945DF">
        <w:rPr>
          <w:b/>
          <w:szCs w:val="24"/>
        </w:rPr>
        <w:t xml:space="preserve">: </w:t>
      </w:r>
      <w:r w:rsidR="000D4A5B" w:rsidRPr="004945DF">
        <w:rPr>
          <w:szCs w:val="24"/>
        </w:rPr>
        <w:t>Agradezco a todos su presencia para desahogar la Novena Sesión Especial del Comité de Radio y Televisión que fue convocada para el día de hoy.</w:t>
      </w:r>
      <w:r w:rsidRPr="004945DF">
        <w:rPr>
          <w:szCs w:val="24"/>
        </w:rPr>
        <w:tab/>
      </w:r>
    </w:p>
    <w:p w:rsidR="000D4A5B" w:rsidRPr="004945DF" w:rsidRDefault="000D4A5B" w:rsidP="004945DF">
      <w:pPr>
        <w:tabs>
          <w:tab w:val="left" w:leader="hyphen" w:pos="9356"/>
        </w:tabs>
        <w:spacing w:line="276" w:lineRule="auto"/>
        <w:rPr>
          <w:szCs w:val="24"/>
        </w:rPr>
      </w:pPr>
      <w:r w:rsidRPr="004945DF">
        <w:rPr>
          <w:szCs w:val="24"/>
        </w:rPr>
        <w:t xml:space="preserve">Informo que está presente el Consejero Electoral Benito </w:t>
      </w:r>
      <w:proofErr w:type="spellStart"/>
      <w:r w:rsidRPr="004945DF">
        <w:rPr>
          <w:szCs w:val="24"/>
        </w:rPr>
        <w:t>Nacif</w:t>
      </w:r>
      <w:proofErr w:type="spellEnd"/>
      <w:r w:rsidRPr="004945DF">
        <w:rPr>
          <w:szCs w:val="24"/>
        </w:rPr>
        <w:t xml:space="preserve">, el Consejero Electoral Enrique Andrade, la Consejera Electoral Pamela San Martín, nuestro Secretario Técnico Patricio </w:t>
      </w:r>
      <w:proofErr w:type="spellStart"/>
      <w:r w:rsidRPr="004945DF">
        <w:rPr>
          <w:szCs w:val="24"/>
        </w:rPr>
        <w:t>Ballados</w:t>
      </w:r>
      <w:proofErr w:type="spellEnd"/>
      <w:r w:rsidRPr="004945DF">
        <w:rPr>
          <w:szCs w:val="24"/>
        </w:rPr>
        <w:t xml:space="preserve">, Director Ejecutivo de Prerrogativas y Partidos Políticos; en el caso del Consejero Ciro Murayama está desahogando trabajos relativos a la Comisión de Presupuesto y por eso no está presente en esta Sesión. </w:t>
      </w:r>
      <w:r w:rsidR="007E13F5" w:rsidRPr="004945DF">
        <w:rPr>
          <w:szCs w:val="24"/>
        </w:rPr>
        <w:tab/>
      </w:r>
    </w:p>
    <w:p w:rsidR="000D4A5B" w:rsidRPr="004945DF" w:rsidRDefault="000D4A5B" w:rsidP="004945DF">
      <w:pPr>
        <w:tabs>
          <w:tab w:val="left" w:leader="hyphen" w:pos="9356"/>
        </w:tabs>
        <w:spacing w:line="276" w:lineRule="auto"/>
        <w:rPr>
          <w:szCs w:val="24"/>
        </w:rPr>
      </w:pPr>
      <w:r w:rsidRPr="004945DF">
        <w:rPr>
          <w:szCs w:val="24"/>
        </w:rPr>
        <w:t xml:space="preserve">Habiendo quórum legal para la sesión la declaro formalmente instalada y le pido al señor Secretario Técnico, que en atención a que el orden del día fue circulado previamente, </w:t>
      </w:r>
      <w:r w:rsidRPr="004945DF">
        <w:rPr>
          <w:szCs w:val="24"/>
        </w:rPr>
        <w:lastRenderedPageBreak/>
        <w:t>tenga la amabilidad de consultar el consenso luego el acuerdo de los miembros del Comité de Radio y Televisión.</w:t>
      </w:r>
      <w:r w:rsidR="007E13F5" w:rsidRPr="004945DF">
        <w:rPr>
          <w:szCs w:val="24"/>
        </w:rPr>
        <w:tab/>
      </w:r>
    </w:p>
    <w:p w:rsidR="000D4A5B" w:rsidRPr="004945DF" w:rsidRDefault="007E13F5" w:rsidP="004945DF">
      <w:pPr>
        <w:tabs>
          <w:tab w:val="left" w:leader="hyphen" w:pos="9356"/>
        </w:tabs>
        <w:spacing w:line="276" w:lineRule="auto"/>
        <w:rPr>
          <w:szCs w:val="24"/>
        </w:rPr>
      </w:pPr>
      <w:r w:rsidRPr="004945DF">
        <w:rPr>
          <w:b/>
          <w:szCs w:val="24"/>
        </w:rPr>
        <w:t xml:space="preserve">El C. Secretario Técnico, Maestro Patricio </w:t>
      </w:r>
      <w:proofErr w:type="spellStart"/>
      <w:r w:rsidRPr="004945DF">
        <w:rPr>
          <w:b/>
          <w:szCs w:val="24"/>
        </w:rPr>
        <w:t>Ballados</w:t>
      </w:r>
      <w:proofErr w:type="spellEnd"/>
      <w:r w:rsidRPr="004945DF">
        <w:rPr>
          <w:b/>
          <w:szCs w:val="24"/>
        </w:rPr>
        <w:t xml:space="preserve"> Villagómez</w:t>
      </w:r>
      <w:r w:rsidR="000D4A5B" w:rsidRPr="004945DF">
        <w:rPr>
          <w:b/>
          <w:szCs w:val="24"/>
        </w:rPr>
        <w:t>:</w:t>
      </w:r>
      <w:r w:rsidR="000D4A5B" w:rsidRPr="004945DF">
        <w:rPr>
          <w:szCs w:val="24"/>
        </w:rPr>
        <w:t xml:space="preserve"> Con gusto, Presidente. Buenas tardes a todas y a todos, consulto si existe consenso para la aprobación del orden del día.</w:t>
      </w:r>
      <w:r w:rsidR="00CF289D" w:rsidRPr="004945DF">
        <w:rPr>
          <w:szCs w:val="24"/>
        </w:rPr>
        <w:t xml:space="preserve"> </w:t>
      </w:r>
      <w:r w:rsidR="000D4A5B" w:rsidRPr="004945DF">
        <w:rPr>
          <w:szCs w:val="24"/>
        </w:rPr>
        <w:t xml:space="preserve">De ser así, favor de señalarlo. </w:t>
      </w:r>
      <w:r w:rsidRPr="004945DF">
        <w:rPr>
          <w:szCs w:val="24"/>
        </w:rPr>
        <w:tab/>
      </w:r>
    </w:p>
    <w:p w:rsidR="000D4A5B" w:rsidRPr="004945DF" w:rsidRDefault="000D4A5B" w:rsidP="004945DF">
      <w:pPr>
        <w:tabs>
          <w:tab w:val="left" w:leader="hyphen" w:pos="9356"/>
        </w:tabs>
        <w:spacing w:line="276" w:lineRule="auto"/>
        <w:rPr>
          <w:szCs w:val="24"/>
        </w:rPr>
      </w:pPr>
      <w:r w:rsidRPr="004945DF">
        <w:rPr>
          <w:szCs w:val="24"/>
        </w:rPr>
        <w:t xml:space="preserve">Existe consenso, Presidente. </w:t>
      </w:r>
      <w:r w:rsidR="007E13F5" w:rsidRPr="004945DF">
        <w:rPr>
          <w:szCs w:val="24"/>
        </w:rPr>
        <w:tab/>
      </w:r>
    </w:p>
    <w:p w:rsidR="000D4A5B" w:rsidRPr="004945DF" w:rsidRDefault="000D4A5B" w:rsidP="004945DF">
      <w:pPr>
        <w:tabs>
          <w:tab w:val="left" w:leader="hyphen" w:pos="9356"/>
        </w:tabs>
        <w:spacing w:line="276" w:lineRule="auto"/>
        <w:rPr>
          <w:szCs w:val="24"/>
        </w:rPr>
      </w:pPr>
      <w:r w:rsidRPr="004945DF">
        <w:rPr>
          <w:szCs w:val="24"/>
        </w:rPr>
        <w:t xml:space="preserve">Consulto ahora a los Consejeros Electorales si es de aprobarse el orden del día. Si están por la afirmativa, favor de señalarlo. </w:t>
      </w:r>
      <w:r w:rsidR="007E13F5" w:rsidRPr="004945DF">
        <w:rPr>
          <w:szCs w:val="24"/>
        </w:rPr>
        <w:tab/>
      </w:r>
    </w:p>
    <w:p w:rsidR="000D4A5B" w:rsidRPr="004945DF" w:rsidRDefault="000D4A5B" w:rsidP="004945DF">
      <w:pPr>
        <w:tabs>
          <w:tab w:val="left" w:leader="hyphen" w:pos="9356"/>
        </w:tabs>
        <w:spacing w:line="276" w:lineRule="auto"/>
        <w:rPr>
          <w:szCs w:val="24"/>
        </w:rPr>
      </w:pPr>
      <w:r w:rsidRPr="004945DF">
        <w:rPr>
          <w:szCs w:val="24"/>
        </w:rPr>
        <w:t xml:space="preserve">Es aprobado por unanimidad, Presidente. </w:t>
      </w:r>
      <w:r w:rsidR="007E13F5" w:rsidRPr="004945DF">
        <w:rPr>
          <w:szCs w:val="24"/>
        </w:rPr>
        <w:tab/>
      </w:r>
    </w:p>
    <w:p w:rsidR="00772315" w:rsidRPr="004945DF" w:rsidRDefault="00772315" w:rsidP="004945DF">
      <w:pPr>
        <w:tabs>
          <w:tab w:val="left" w:leader="hyphen" w:pos="9356"/>
        </w:tabs>
        <w:spacing w:line="276" w:lineRule="auto"/>
        <w:rPr>
          <w:b/>
        </w:rPr>
      </w:pPr>
      <w:r w:rsidRPr="004945DF">
        <w:rPr>
          <w:b/>
        </w:rPr>
        <w:t>INSTITUTO NACIONAL ELECTORAL</w:t>
      </w:r>
      <w:r w:rsidR="007E13F5" w:rsidRPr="004945DF">
        <w:tab/>
      </w:r>
    </w:p>
    <w:p w:rsidR="00772315" w:rsidRPr="004945DF" w:rsidRDefault="00772315" w:rsidP="004945DF">
      <w:pPr>
        <w:tabs>
          <w:tab w:val="left" w:leader="hyphen" w:pos="9356"/>
        </w:tabs>
        <w:spacing w:line="276" w:lineRule="auto"/>
        <w:rPr>
          <w:b/>
        </w:rPr>
      </w:pPr>
      <w:r w:rsidRPr="004945DF">
        <w:rPr>
          <w:b/>
        </w:rPr>
        <w:t>COMITÉ DE RADIO Y TELEVISIÓN</w:t>
      </w:r>
      <w:r w:rsidR="007E13F5" w:rsidRPr="004945DF">
        <w:tab/>
      </w:r>
    </w:p>
    <w:p w:rsidR="00772315" w:rsidRPr="004945DF" w:rsidRDefault="00772315" w:rsidP="004945DF">
      <w:pPr>
        <w:tabs>
          <w:tab w:val="left" w:leader="hyphen" w:pos="9356"/>
        </w:tabs>
        <w:spacing w:line="276" w:lineRule="auto"/>
        <w:rPr>
          <w:b/>
        </w:rPr>
      </w:pPr>
      <w:r w:rsidRPr="004945DF">
        <w:rPr>
          <w:b/>
        </w:rPr>
        <w:t>NOVENA SESIÓN ESPECIAL</w:t>
      </w:r>
      <w:r w:rsidR="007E13F5" w:rsidRPr="004945DF">
        <w:tab/>
      </w:r>
    </w:p>
    <w:p w:rsidR="00772315" w:rsidRPr="004945DF" w:rsidRDefault="00772315" w:rsidP="004945DF">
      <w:pPr>
        <w:tabs>
          <w:tab w:val="left" w:leader="hyphen" w:pos="9356"/>
        </w:tabs>
        <w:spacing w:line="276" w:lineRule="auto"/>
        <w:rPr>
          <w:b/>
        </w:rPr>
      </w:pPr>
      <w:r w:rsidRPr="004945DF">
        <w:rPr>
          <w:b/>
        </w:rPr>
        <w:t>17 DE JULIO DE 2017</w:t>
      </w:r>
      <w:r w:rsidR="007E13F5" w:rsidRPr="004945DF">
        <w:tab/>
      </w:r>
    </w:p>
    <w:p w:rsidR="00772315" w:rsidRPr="004945DF" w:rsidRDefault="00772315" w:rsidP="004945DF">
      <w:pPr>
        <w:tabs>
          <w:tab w:val="left" w:leader="hyphen" w:pos="9356"/>
        </w:tabs>
        <w:spacing w:line="276" w:lineRule="auto"/>
        <w:rPr>
          <w:b/>
        </w:rPr>
      </w:pPr>
      <w:r w:rsidRPr="004945DF">
        <w:rPr>
          <w:b/>
        </w:rPr>
        <w:t>ORDEN DEL DÍA</w:t>
      </w:r>
      <w:r w:rsidR="007E13F5" w:rsidRPr="004945DF">
        <w:tab/>
      </w:r>
    </w:p>
    <w:p w:rsidR="00772315" w:rsidRPr="004945DF" w:rsidRDefault="00772315" w:rsidP="004945DF">
      <w:pPr>
        <w:tabs>
          <w:tab w:val="left" w:leader="hyphen" w:pos="9356"/>
        </w:tabs>
        <w:spacing w:line="276" w:lineRule="auto"/>
      </w:pPr>
      <w:r w:rsidRPr="004945DF">
        <w:t>Registro de asistentes y verificación del quórum.</w:t>
      </w:r>
      <w:r w:rsidR="007E13F5" w:rsidRPr="004945DF">
        <w:tab/>
      </w:r>
    </w:p>
    <w:p w:rsidR="00772315" w:rsidRPr="004945DF" w:rsidRDefault="00772315" w:rsidP="004945DF">
      <w:pPr>
        <w:tabs>
          <w:tab w:val="left" w:leader="hyphen" w:pos="9356"/>
        </w:tabs>
        <w:spacing w:line="276" w:lineRule="auto"/>
      </w:pPr>
      <w:r w:rsidRPr="004945DF">
        <w:t>Aprobación del Orden del día.</w:t>
      </w:r>
      <w:r w:rsidR="007E13F5" w:rsidRPr="004945DF">
        <w:tab/>
      </w:r>
    </w:p>
    <w:p w:rsidR="00772315" w:rsidRPr="004945DF" w:rsidRDefault="00777335" w:rsidP="004945DF">
      <w:pPr>
        <w:tabs>
          <w:tab w:val="left" w:leader="hyphen" w:pos="9356"/>
        </w:tabs>
        <w:spacing w:line="276" w:lineRule="auto"/>
      </w:pPr>
      <w:r w:rsidRPr="004945DF">
        <w:t xml:space="preserve">1. </w:t>
      </w:r>
      <w:r w:rsidR="00772315" w:rsidRPr="004945DF">
        <w:t xml:space="preserve">Discusión y, en su caso, aprobación del proyecto de Acuerdo del Comité de Radio y </w:t>
      </w:r>
      <w:r w:rsidR="00620BC1" w:rsidRPr="004945DF">
        <w:t xml:space="preserve">Televisión </w:t>
      </w:r>
      <w:r w:rsidR="00772315" w:rsidRPr="004945DF">
        <w:t>del Instituto Nacional Electoral por el que se modifican los acuerdos identificados como INE/ACRT/13/2017 e INE/ACRT/18/2017, para incluir al Partido Socialista de México en el estado de Guerrero, en los modelos de distribución y pautas de los partidos políticos nacionales y locales durante el periodo ordinario correspondiente al segundo semestre de dos mil diecisiete.</w:t>
      </w:r>
      <w:r w:rsidR="007E13F5" w:rsidRPr="004945DF">
        <w:tab/>
      </w:r>
    </w:p>
    <w:p w:rsidR="00772315" w:rsidRPr="004945DF" w:rsidRDefault="00777335" w:rsidP="004945DF">
      <w:pPr>
        <w:tabs>
          <w:tab w:val="left" w:leader="hyphen" w:pos="9356"/>
        </w:tabs>
        <w:spacing w:line="276" w:lineRule="auto"/>
      </w:pPr>
      <w:r w:rsidRPr="004945DF">
        <w:t xml:space="preserve">2. </w:t>
      </w:r>
      <w:r w:rsidR="00772315" w:rsidRPr="004945DF">
        <w:t>Recuento de acuerdos tomados en la sesión.</w:t>
      </w:r>
      <w:r w:rsidR="007E13F5" w:rsidRPr="004945DF">
        <w:tab/>
      </w:r>
    </w:p>
    <w:p w:rsidR="000D4A5B" w:rsidRPr="004945DF" w:rsidRDefault="007E13F5" w:rsidP="004945DF">
      <w:pPr>
        <w:tabs>
          <w:tab w:val="left" w:leader="hyphen" w:pos="9356"/>
        </w:tabs>
        <w:spacing w:line="276" w:lineRule="auto"/>
        <w:rPr>
          <w:szCs w:val="24"/>
        </w:rPr>
      </w:pPr>
      <w:r w:rsidRPr="004945DF">
        <w:rPr>
          <w:b/>
          <w:szCs w:val="24"/>
        </w:rPr>
        <w:t>El C. Presidente, Consejero Electoral, Maestro Marco Antonio Baños Martínez</w:t>
      </w:r>
      <w:r w:rsidR="000D4A5B" w:rsidRPr="004945DF">
        <w:rPr>
          <w:b/>
          <w:szCs w:val="24"/>
        </w:rPr>
        <w:t>:</w:t>
      </w:r>
      <w:r w:rsidR="000D4A5B" w:rsidRPr="004945DF">
        <w:rPr>
          <w:szCs w:val="24"/>
        </w:rPr>
        <w:t xml:space="preserve"> Gracias, señor </w:t>
      </w:r>
      <w:r w:rsidR="00277C01" w:rsidRPr="004945DF">
        <w:rPr>
          <w:szCs w:val="24"/>
        </w:rPr>
        <w:t>Secretario</w:t>
      </w:r>
      <w:r w:rsidR="000D4A5B" w:rsidRPr="004945DF">
        <w:rPr>
          <w:szCs w:val="24"/>
        </w:rPr>
        <w:t>.</w:t>
      </w:r>
      <w:r w:rsidR="00CF289D" w:rsidRPr="004945DF">
        <w:rPr>
          <w:szCs w:val="24"/>
        </w:rPr>
        <w:t xml:space="preserve"> </w:t>
      </w:r>
      <w:r w:rsidR="000D4A5B" w:rsidRPr="004945DF">
        <w:rPr>
          <w:szCs w:val="24"/>
        </w:rPr>
        <w:t xml:space="preserve">El único punto está concernido con un Proyecto de Acuerdo del Comité de Radio y Televisión, por el cual se incluyen el Partido Socialista de México en el estado de Guerrero en los modelos de distribución y pautas de los partidos políticos nacionales y locales durante el periodo que va al segundo semestre del 2017. </w:t>
      </w:r>
      <w:r w:rsidRPr="004945DF">
        <w:rPr>
          <w:szCs w:val="24"/>
        </w:rPr>
        <w:tab/>
      </w:r>
    </w:p>
    <w:p w:rsidR="000D4A5B" w:rsidRPr="004945DF" w:rsidRDefault="000D4A5B" w:rsidP="004945DF">
      <w:pPr>
        <w:tabs>
          <w:tab w:val="left" w:leader="hyphen" w:pos="9356"/>
        </w:tabs>
        <w:spacing w:line="276" w:lineRule="auto"/>
        <w:rPr>
          <w:szCs w:val="24"/>
        </w:rPr>
      </w:pPr>
      <w:r w:rsidRPr="004945DF">
        <w:rPr>
          <w:szCs w:val="24"/>
        </w:rPr>
        <w:t xml:space="preserve">Creo que hay algunas precisiones qué hacer ahí, señor Secretario, por favor. </w:t>
      </w:r>
      <w:r w:rsidR="007E13F5" w:rsidRPr="004945DF">
        <w:rPr>
          <w:szCs w:val="24"/>
        </w:rPr>
        <w:tab/>
      </w:r>
    </w:p>
    <w:p w:rsidR="000D4A5B" w:rsidRPr="004945DF" w:rsidRDefault="007E13F5" w:rsidP="004945DF">
      <w:pPr>
        <w:tabs>
          <w:tab w:val="left" w:leader="hyphen" w:pos="9356"/>
        </w:tabs>
        <w:spacing w:line="276" w:lineRule="auto"/>
        <w:rPr>
          <w:szCs w:val="24"/>
        </w:rPr>
      </w:pPr>
      <w:r w:rsidRPr="004945DF">
        <w:rPr>
          <w:b/>
          <w:szCs w:val="24"/>
        </w:rPr>
        <w:t xml:space="preserve">El C. Secretario Técnico, Maestro Patricio </w:t>
      </w:r>
      <w:proofErr w:type="spellStart"/>
      <w:r w:rsidRPr="004945DF">
        <w:rPr>
          <w:b/>
          <w:szCs w:val="24"/>
        </w:rPr>
        <w:t>Ballados</w:t>
      </w:r>
      <w:proofErr w:type="spellEnd"/>
      <w:r w:rsidRPr="004945DF">
        <w:rPr>
          <w:b/>
          <w:szCs w:val="24"/>
        </w:rPr>
        <w:t xml:space="preserve"> Villagómez</w:t>
      </w:r>
      <w:r w:rsidR="000D4A5B" w:rsidRPr="004945DF">
        <w:rPr>
          <w:b/>
          <w:szCs w:val="24"/>
        </w:rPr>
        <w:t>:</w:t>
      </w:r>
      <w:r w:rsidR="000D4A5B" w:rsidRPr="004945DF">
        <w:rPr>
          <w:szCs w:val="24"/>
        </w:rPr>
        <w:t xml:space="preserve"> Con gusto, Presidente. Se circul</w:t>
      </w:r>
      <w:r w:rsidR="00777335" w:rsidRPr="004945DF">
        <w:rPr>
          <w:szCs w:val="24"/>
        </w:rPr>
        <w:t>ó</w:t>
      </w:r>
      <w:r w:rsidR="000D4A5B" w:rsidRPr="004945DF">
        <w:rPr>
          <w:szCs w:val="24"/>
        </w:rPr>
        <w:t xml:space="preserve"> ahora una errata, pero</w:t>
      </w:r>
      <w:r w:rsidR="00777335" w:rsidRPr="004945DF">
        <w:rPr>
          <w:szCs w:val="24"/>
        </w:rPr>
        <w:t>,</w:t>
      </w:r>
      <w:r w:rsidR="000D4A5B" w:rsidRPr="004945DF">
        <w:rPr>
          <w:szCs w:val="24"/>
        </w:rPr>
        <w:t xml:space="preserve"> sobre todo</w:t>
      </w:r>
      <w:r w:rsidR="00777335" w:rsidRPr="004945DF">
        <w:rPr>
          <w:szCs w:val="24"/>
        </w:rPr>
        <w:t>,</w:t>
      </w:r>
      <w:r w:rsidR="000D4A5B" w:rsidRPr="004945DF">
        <w:rPr>
          <w:szCs w:val="24"/>
        </w:rPr>
        <w:t xml:space="preserve"> una modificación. El día de ayer a las 21:53 horas la Dirección Ejecutiva recibió oficio emitido por el Instituto Electoral del Estado de Querétaro, en el cual informa sobre el registro de dos nuevos partidos políticos locales: Convergencia Querétaro y Querétaro Independiente.</w:t>
      </w:r>
      <w:r w:rsidRPr="004945DF">
        <w:rPr>
          <w:szCs w:val="24"/>
        </w:rPr>
        <w:tab/>
      </w:r>
    </w:p>
    <w:p w:rsidR="000D4A5B" w:rsidRPr="004945DF" w:rsidRDefault="000D4A5B" w:rsidP="004945DF">
      <w:pPr>
        <w:tabs>
          <w:tab w:val="left" w:leader="hyphen" w:pos="9356"/>
        </w:tabs>
        <w:spacing w:line="276" w:lineRule="auto"/>
        <w:rPr>
          <w:szCs w:val="24"/>
        </w:rPr>
      </w:pPr>
      <w:r w:rsidRPr="004945DF">
        <w:rPr>
          <w:szCs w:val="24"/>
        </w:rPr>
        <w:t xml:space="preserve">Toda vez que ha sido la instrucción de este Comité de poder atender en </w:t>
      </w:r>
      <w:r w:rsidR="00777335" w:rsidRPr="004945DF">
        <w:rPr>
          <w:szCs w:val="24"/>
        </w:rPr>
        <w:t>cuanto sea técnicamente posible</w:t>
      </w:r>
      <w:r w:rsidRPr="004945DF">
        <w:rPr>
          <w:szCs w:val="24"/>
        </w:rPr>
        <w:t xml:space="preserve"> estos nuevos registros, se propone hacer una adenda para incluir </w:t>
      </w:r>
      <w:r w:rsidRPr="004945DF">
        <w:rPr>
          <w:szCs w:val="24"/>
        </w:rPr>
        <w:lastRenderedPageBreak/>
        <w:t xml:space="preserve">el tema de Querétaro y así modificar el </w:t>
      </w:r>
      <w:r w:rsidR="00CF289D" w:rsidRPr="004945DF">
        <w:rPr>
          <w:szCs w:val="24"/>
        </w:rPr>
        <w:t>A</w:t>
      </w:r>
      <w:r w:rsidRPr="004945DF">
        <w:rPr>
          <w:szCs w:val="24"/>
        </w:rPr>
        <w:t>cuerdo para incluir los modelos C y G relativos a este tema de Guerrero y Querétaro.</w:t>
      </w:r>
      <w:r w:rsidR="00CF289D" w:rsidRPr="004945DF">
        <w:rPr>
          <w:szCs w:val="24"/>
        </w:rPr>
        <w:t xml:space="preserve"> </w:t>
      </w:r>
      <w:r w:rsidRPr="004945DF">
        <w:rPr>
          <w:szCs w:val="24"/>
        </w:rPr>
        <w:t xml:space="preserve">Es </w:t>
      </w:r>
      <w:proofErr w:type="spellStart"/>
      <w:r w:rsidR="00CF289D" w:rsidRPr="004945DF">
        <w:rPr>
          <w:szCs w:val="24"/>
        </w:rPr>
        <w:t>cu</w:t>
      </w:r>
      <w:r w:rsidR="00777335" w:rsidRPr="004945DF">
        <w:rPr>
          <w:szCs w:val="24"/>
        </w:rPr>
        <w:t>a</w:t>
      </w:r>
      <w:r w:rsidR="00CF289D" w:rsidRPr="004945DF">
        <w:rPr>
          <w:szCs w:val="24"/>
        </w:rPr>
        <w:t>nto</w:t>
      </w:r>
      <w:proofErr w:type="spellEnd"/>
      <w:r w:rsidRPr="004945DF">
        <w:rPr>
          <w:szCs w:val="24"/>
        </w:rPr>
        <w:t>.</w:t>
      </w:r>
      <w:r w:rsidR="007E13F5" w:rsidRPr="004945DF">
        <w:rPr>
          <w:szCs w:val="24"/>
        </w:rPr>
        <w:tab/>
      </w:r>
    </w:p>
    <w:p w:rsidR="000D4A5B" w:rsidRPr="004945DF" w:rsidRDefault="007E13F5" w:rsidP="004945DF">
      <w:pPr>
        <w:tabs>
          <w:tab w:val="left" w:leader="hyphen" w:pos="9356"/>
        </w:tabs>
        <w:spacing w:line="276" w:lineRule="auto"/>
        <w:rPr>
          <w:szCs w:val="24"/>
        </w:rPr>
      </w:pPr>
      <w:r w:rsidRPr="004945DF">
        <w:rPr>
          <w:b/>
          <w:szCs w:val="24"/>
        </w:rPr>
        <w:t>El C. Presidente, Consejero Electoral, Maestro Marco Antonio Baños Martínez</w:t>
      </w:r>
      <w:r w:rsidR="000D4A5B" w:rsidRPr="004945DF">
        <w:rPr>
          <w:b/>
          <w:szCs w:val="24"/>
        </w:rPr>
        <w:t>:</w:t>
      </w:r>
      <w:r w:rsidR="000D4A5B" w:rsidRPr="004945DF">
        <w:rPr>
          <w:szCs w:val="24"/>
        </w:rPr>
        <w:t xml:space="preserve"> Gracias.</w:t>
      </w:r>
      <w:r w:rsidR="00777335" w:rsidRPr="004945DF">
        <w:rPr>
          <w:szCs w:val="24"/>
        </w:rPr>
        <w:t xml:space="preserve"> </w:t>
      </w:r>
      <w:r w:rsidR="000D4A5B" w:rsidRPr="004945DF">
        <w:rPr>
          <w:szCs w:val="24"/>
        </w:rPr>
        <w:t xml:space="preserve">¿Alguna intervención sobre este apartado? La Consejera San Martín. </w:t>
      </w:r>
      <w:r w:rsidRPr="004945DF">
        <w:rPr>
          <w:szCs w:val="24"/>
        </w:rPr>
        <w:tab/>
      </w:r>
    </w:p>
    <w:p w:rsidR="000D4A5B" w:rsidRPr="004945DF" w:rsidRDefault="007E13F5" w:rsidP="004945DF">
      <w:pPr>
        <w:tabs>
          <w:tab w:val="left" w:leader="hyphen" w:pos="9356"/>
        </w:tabs>
        <w:spacing w:line="276" w:lineRule="auto"/>
        <w:rPr>
          <w:szCs w:val="24"/>
        </w:rPr>
      </w:pPr>
      <w:r w:rsidRPr="004945DF">
        <w:rPr>
          <w:b/>
          <w:szCs w:val="24"/>
        </w:rPr>
        <w:t>La C. Consejera Electoral, Licenciada Alejandra Pamela San Martín Ríos y Valles</w:t>
      </w:r>
      <w:r w:rsidR="000D4A5B" w:rsidRPr="004945DF">
        <w:rPr>
          <w:b/>
          <w:szCs w:val="24"/>
        </w:rPr>
        <w:t>:</w:t>
      </w:r>
      <w:r w:rsidR="000D4A5B" w:rsidRPr="004945DF">
        <w:rPr>
          <w:szCs w:val="24"/>
        </w:rPr>
        <w:t xml:space="preserve"> Muchas gracias, Consejero Presidente.</w:t>
      </w:r>
      <w:r w:rsidR="00CF289D" w:rsidRPr="004945DF">
        <w:rPr>
          <w:szCs w:val="24"/>
        </w:rPr>
        <w:t xml:space="preserve"> </w:t>
      </w:r>
      <w:r w:rsidR="000D4A5B" w:rsidRPr="004945DF">
        <w:rPr>
          <w:szCs w:val="24"/>
        </w:rPr>
        <w:t xml:space="preserve">Solamente, por supuesto acompañaré el sentido del acuerdo y la propuesta de modificación que nos propone la Dirección, solamente, digamos, ésta sería la segunda ocasión en la que se incorpora un nuevo partido, no sé si en los momentos en los que nos lo notificaron los </w:t>
      </w:r>
      <w:proofErr w:type="spellStart"/>
      <w:r w:rsidR="00CF289D" w:rsidRPr="004945DF">
        <w:rPr>
          <w:szCs w:val="24"/>
        </w:rPr>
        <w:t>OPLE</w:t>
      </w:r>
      <w:proofErr w:type="spellEnd"/>
      <w:r w:rsidR="000D4A5B" w:rsidRPr="004945DF">
        <w:rPr>
          <w:szCs w:val="24"/>
        </w:rPr>
        <w:t xml:space="preserve"> no teníamos otra opción. Si ese es el caso, me parece que es correcto que el Comité lo apruebe lo más oportunamente posible, pero solamente que hagamos una revisión para tratar de evitar, en la medida lo posible el que esto sea la dinámica ante el Comité. </w:t>
      </w:r>
      <w:r w:rsidRPr="004945DF">
        <w:rPr>
          <w:szCs w:val="24"/>
        </w:rPr>
        <w:tab/>
      </w:r>
    </w:p>
    <w:p w:rsidR="000D4A5B" w:rsidRPr="004945DF" w:rsidRDefault="000D4A5B" w:rsidP="004945DF">
      <w:pPr>
        <w:tabs>
          <w:tab w:val="left" w:leader="hyphen" w:pos="9356"/>
        </w:tabs>
        <w:spacing w:line="276" w:lineRule="auto"/>
        <w:rPr>
          <w:szCs w:val="24"/>
        </w:rPr>
      </w:pPr>
      <w:r w:rsidRPr="004945DF">
        <w:rPr>
          <w:szCs w:val="24"/>
        </w:rPr>
        <w:t xml:space="preserve">Insisto, sin señalar si fue algo evitable o no evitable, desconozco las fechas de presentación de estos documentos, pero solo más que para este caso </w:t>
      </w:r>
      <w:r w:rsidR="00CF289D" w:rsidRPr="004945DF">
        <w:rPr>
          <w:szCs w:val="24"/>
        </w:rPr>
        <w:t>que creo</w:t>
      </w:r>
      <w:r w:rsidRPr="004945DF">
        <w:rPr>
          <w:szCs w:val="24"/>
        </w:rPr>
        <w:t xml:space="preserve"> que igual lo hicimos la vez pasada, sería importante aprobarlo ahorita, solo para casos futuros. </w:t>
      </w:r>
      <w:r w:rsidR="007E13F5" w:rsidRPr="004945DF">
        <w:rPr>
          <w:szCs w:val="24"/>
        </w:rPr>
        <w:tab/>
      </w:r>
    </w:p>
    <w:p w:rsidR="000D4A5B" w:rsidRPr="004945DF" w:rsidRDefault="007E13F5" w:rsidP="004945DF">
      <w:pPr>
        <w:tabs>
          <w:tab w:val="left" w:leader="hyphen" w:pos="9356"/>
        </w:tabs>
        <w:spacing w:line="276" w:lineRule="auto"/>
        <w:rPr>
          <w:szCs w:val="24"/>
        </w:rPr>
      </w:pPr>
      <w:r w:rsidRPr="004945DF">
        <w:rPr>
          <w:b/>
          <w:szCs w:val="24"/>
        </w:rPr>
        <w:t>El C. Presidente, Consejero Electoral, Maestro Marco Antonio Baños Martínez</w:t>
      </w:r>
      <w:r w:rsidR="000D4A5B" w:rsidRPr="004945DF">
        <w:rPr>
          <w:b/>
          <w:szCs w:val="24"/>
        </w:rPr>
        <w:t>:</w:t>
      </w:r>
      <w:r w:rsidR="000D4A5B" w:rsidRPr="004945DF">
        <w:rPr>
          <w:szCs w:val="24"/>
        </w:rPr>
        <w:t xml:space="preserve"> Gracias, Consejera, cuente con ello. ¿Alguien más? Sométalo a consenso y luego a votación, señor Secretario.</w:t>
      </w:r>
      <w:r w:rsidRPr="004945DF">
        <w:rPr>
          <w:szCs w:val="24"/>
        </w:rPr>
        <w:tab/>
      </w:r>
    </w:p>
    <w:p w:rsidR="000D4A5B" w:rsidRPr="004945DF" w:rsidRDefault="007E13F5" w:rsidP="004945DF">
      <w:pPr>
        <w:tabs>
          <w:tab w:val="left" w:leader="hyphen" w:pos="9356"/>
        </w:tabs>
        <w:spacing w:line="276" w:lineRule="auto"/>
        <w:rPr>
          <w:szCs w:val="24"/>
        </w:rPr>
      </w:pPr>
      <w:r w:rsidRPr="004945DF">
        <w:rPr>
          <w:b/>
          <w:szCs w:val="24"/>
        </w:rPr>
        <w:t xml:space="preserve">El C. Secretario Técnico, Maestro Patricio </w:t>
      </w:r>
      <w:proofErr w:type="spellStart"/>
      <w:r w:rsidRPr="004945DF">
        <w:rPr>
          <w:b/>
          <w:szCs w:val="24"/>
        </w:rPr>
        <w:t>Ballados</w:t>
      </w:r>
      <w:proofErr w:type="spellEnd"/>
      <w:r w:rsidRPr="004945DF">
        <w:rPr>
          <w:b/>
          <w:szCs w:val="24"/>
        </w:rPr>
        <w:t xml:space="preserve"> Villagómez</w:t>
      </w:r>
      <w:r w:rsidR="000D4A5B" w:rsidRPr="004945DF">
        <w:rPr>
          <w:b/>
          <w:szCs w:val="24"/>
        </w:rPr>
        <w:t>:</w:t>
      </w:r>
      <w:r w:rsidR="000D4A5B" w:rsidRPr="004945DF">
        <w:rPr>
          <w:szCs w:val="24"/>
        </w:rPr>
        <w:t xml:space="preserve"> Con gusto, Presidente. Consulto si existe consenso para la aprobación del punto uno del orden del día.</w:t>
      </w:r>
      <w:r w:rsidR="00CF289D" w:rsidRPr="004945DF">
        <w:rPr>
          <w:szCs w:val="24"/>
        </w:rPr>
        <w:t xml:space="preserve"> </w:t>
      </w:r>
      <w:r w:rsidR="000D4A5B" w:rsidRPr="004945DF">
        <w:rPr>
          <w:szCs w:val="24"/>
        </w:rPr>
        <w:t xml:space="preserve">De ser así, favor de señalarlo. </w:t>
      </w:r>
      <w:r w:rsidRPr="004945DF">
        <w:rPr>
          <w:szCs w:val="24"/>
        </w:rPr>
        <w:tab/>
      </w:r>
    </w:p>
    <w:p w:rsidR="000D4A5B" w:rsidRPr="004945DF" w:rsidRDefault="000D4A5B" w:rsidP="004945DF">
      <w:pPr>
        <w:tabs>
          <w:tab w:val="left" w:leader="hyphen" w:pos="9356"/>
        </w:tabs>
        <w:spacing w:line="276" w:lineRule="auto"/>
        <w:rPr>
          <w:szCs w:val="24"/>
        </w:rPr>
      </w:pPr>
      <w:r w:rsidRPr="004945DF">
        <w:rPr>
          <w:szCs w:val="24"/>
        </w:rPr>
        <w:t xml:space="preserve">Lo recibimos ayer a las 22:00, pero claro que con mucho gusto. </w:t>
      </w:r>
      <w:r w:rsidR="007E13F5" w:rsidRPr="004945DF">
        <w:rPr>
          <w:szCs w:val="24"/>
        </w:rPr>
        <w:tab/>
      </w:r>
    </w:p>
    <w:p w:rsidR="000D4A5B" w:rsidRPr="004945DF" w:rsidRDefault="000D4A5B" w:rsidP="004945DF">
      <w:pPr>
        <w:tabs>
          <w:tab w:val="left" w:leader="hyphen" w:pos="9356"/>
        </w:tabs>
        <w:spacing w:line="276" w:lineRule="auto"/>
        <w:rPr>
          <w:szCs w:val="24"/>
        </w:rPr>
      </w:pPr>
      <w:r w:rsidRPr="004945DF">
        <w:rPr>
          <w:szCs w:val="24"/>
        </w:rPr>
        <w:t xml:space="preserve">No existe consenso y existe el apoyo de los partidos Encuentro Social, </w:t>
      </w:r>
      <w:r w:rsidR="00777335" w:rsidRPr="004945DF">
        <w:rPr>
          <w:szCs w:val="24"/>
        </w:rPr>
        <w:t>Morena</w:t>
      </w:r>
      <w:r w:rsidRPr="004945DF">
        <w:rPr>
          <w:szCs w:val="24"/>
        </w:rPr>
        <w:t>, Nueva Alianza, Partido del Tra</w:t>
      </w:r>
      <w:r w:rsidR="00421278" w:rsidRPr="004945DF">
        <w:rPr>
          <w:szCs w:val="24"/>
        </w:rPr>
        <w:t>bajo</w:t>
      </w:r>
      <w:r w:rsidRPr="004945DF">
        <w:rPr>
          <w:szCs w:val="24"/>
        </w:rPr>
        <w:t xml:space="preserve"> y PRD.</w:t>
      </w:r>
      <w:r w:rsidR="007E13F5" w:rsidRPr="004945DF">
        <w:rPr>
          <w:szCs w:val="24"/>
        </w:rPr>
        <w:tab/>
      </w:r>
    </w:p>
    <w:p w:rsidR="000D4A5B" w:rsidRPr="004945DF" w:rsidRDefault="000D4A5B" w:rsidP="004945DF">
      <w:pPr>
        <w:tabs>
          <w:tab w:val="left" w:leader="hyphen" w:pos="9356"/>
        </w:tabs>
        <w:spacing w:line="276" w:lineRule="auto"/>
        <w:rPr>
          <w:szCs w:val="24"/>
        </w:rPr>
      </w:pPr>
      <w:r w:rsidRPr="004945DF">
        <w:rPr>
          <w:szCs w:val="24"/>
        </w:rPr>
        <w:t>Y ahora consulto si es de aprobarse el punto primero del orden del día.</w:t>
      </w:r>
      <w:r w:rsidR="00CF289D" w:rsidRPr="004945DF">
        <w:rPr>
          <w:szCs w:val="24"/>
        </w:rPr>
        <w:t xml:space="preserve"> </w:t>
      </w:r>
      <w:r w:rsidRPr="004945DF">
        <w:rPr>
          <w:szCs w:val="24"/>
        </w:rPr>
        <w:t>De ser así, favor de señalarlo.</w:t>
      </w:r>
      <w:r w:rsidR="00CF289D" w:rsidRPr="004945DF">
        <w:rPr>
          <w:szCs w:val="24"/>
        </w:rPr>
        <w:t xml:space="preserve"> </w:t>
      </w:r>
      <w:r w:rsidRPr="004945DF">
        <w:rPr>
          <w:szCs w:val="24"/>
        </w:rPr>
        <w:t>Es aprobado por unanimidad de los Consejeros Andrade, San Martín y Baños, Presidente.</w:t>
      </w:r>
      <w:r w:rsidR="007E13F5" w:rsidRPr="004945DF">
        <w:rPr>
          <w:szCs w:val="24"/>
        </w:rPr>
        <w:tab/>
      </w:r>
    </w:p>
    <w:p w:rsidR="000D4A5B" w:rsidRPr="004945DF" w:rsidRDefault="007E13F5" w:rsidP="004945DF">
      <w:pPr>
        <w:tabs>
          <w:tab w:val="left" w:leader="hyphen" w:pos="9356"/>
        </w:tabs>
        <w:spacing w:line="276" w:lineRule="auto"/>
        <w:rPr>
          <w:szCs w:val="24"/>
        </w:rPr>
      </w:pPr>
      <w:r w:rsidRPr="004945DF">
        <w:rPr>
          <w:b/>
          <w:szCs w:val="24"/>
        </w:rPr>
        <w:t>El C. Presidente, Consejero Electoral, Maestro Marco Antonio Baños Martínez</w:t>
      </w:r>
      <w:r w:rsidR="000D4A5B" w:rsidRPr="004945DF">
        <w:rPr>
          <w:b/>
          <w:szCs w:val="24"/>
        </w:rPr>
        <w:t xml:space="preserve">: </w:t>
      </w:r>
      <w:r w:rsidR="000D4A5B" w:rsidRPr="004945DF">
        <w:rPr>
          <w:szCs w:val="24"/>
        </w:rPr>
        <w:t>Gracias, señor Secretario. No hay acuerdos en esta parte que deban ser asumidos en la relación que lleva este Comité de Radio y Televisión.</w:t>
      </w:r>
      <w:r w:rsidRPr="004945DF">
        <w:rPr>
          <w:szCs w:val="24"/>
        </w:rPr>
        <w:tab/>
      </w:r>
    </w:p>
    <w:p w:rsidR="000D4A5B" w:rsidRPr="004945DF" w:rsidRDefault="000D4A5B" w:rsidP="004945DF">
      <w:pPr>
        <w:tabs>
          <w:tab w:val="left" w:leader="hyphen" w:pos="9356"/>
        </w:tabs>
        <w:spacing w:line="276" w:lineRule="auto"/>
        <w:rPr>
          <w:szCs w:val="24"/>
        </w:rPr>
      </w:pPr>
      <w:r w:rsidRPr="004945DF">
        <w:rPr>
          <w:szCs w:val="24"/>
        </w:rPr>
        <w:t>Agradezco la eficiencia para presentar estos temas por parte de la Dirección Ejecutiva de Prerrogativas y Partidos Políticos.</w:t>
      </w:r>
      <w:r w:rsidR="007E13F5" w:rsidRPr="004945DF">
        <w:rPr>
          <w:szCs w:val="24"/>
        </w:rPr>
        <w:tab/>
      </w:r>
    </w:p>
    <w:p w:rsidR="000D4A5B" w:rsidRDefault="000D4A5B" w:rsidP="004945DF">
      <w:pPr>
        <w:tabs>
          <w:tab w:val="left" w:leader="hyphen" w:pos="9356"/>
        </w:tabs>
        <w:spacing w:line="276" w:lineRule="auto"/>
        <w:rPr>
          <w:szCs w:val="24"/>
        </w:rPr>
      </w:pPr>
      <w:r w:rsidRPr="004945DF">
        <w:rPr>
          <w:szCs w:val="24"/>
        </w:rPr>
        <w:t>Se declara formalmente concluida la Sesión Especial del Comité de Radio y Televisión, la Novena de este año, por lo cual se levanta la sesión.</w:t>
      </w:r>
      <w:r w:rsidR="007E13F5" w:rsidRPr="004945DF">
        <w:rPr>
          <w:szCs w:val="24"/>
        </w:rPr>
        <w:tab/>
      </w:r>
    </w:p>
    <w:p w:rsidR="004945DF" w:rsidRDefault="004945DF" w:rsidP="004945DF">
      <w:pPr>
        <w:tabs>
          <w:tab w:val="left" w:leader="hyphen" w:pos="9356"/>
        </w:tabs>
        <w:spacing w:line="276" w:lineRule="auto"/>
        <w:rPr>
          <w:szCs w:val="24"/>
        </w:rPr>
      </w:pPr>
    </w:p>
    <w:p w:rsidR="004945DF" w:rsidRPr="004945DF" w:rsidRDefault="004945DF" w:rsidP="004945DF">
      <w:pPr>
        <w:tabs>
          <w:tab w:val="left" w:leader="hyphen" w:pos="9356"/>
        </w:tabs>
        <w:spacing w:line="276" w:lineRule="auto"/>
        <w:rPr>
          <w:szCs w:val="24"/>
        </w:rPr>
      </w:pPr>
    </w:p>
    <w:p w:rsidR="00421278" w:rsidRPr="004945DF" w:rsidRDefault="00772315" w:rsidP="004945DF">
      <w:pPr>
        <w:pStyle w:val="Sinespaciado"/>
        <w:tabs>
          <w:tab w:val="left" w:leader="hyphen" w:pos="9356"/>
        </w:tabs>
        <w:spacing w:line="276" w:lineRule="auto"/>
        <w:jc w:val="both"/>
        <w:rPr>
          <w:rFonts w:ascii="Arial" w:hAnsi="Arial" w:cs="Arial"/>
          <w:b/>
          <w:sz w:val="24"/>
          <w:szCs w:val="24"/>
        </w:rPr>
      </w:pPr>
      <w:r w:rsidRPr="004945DF">
        <w:rPr>
          <w:rFonts w:ascii="Arial" w:hAnsi="Arial" w:cs="Arial"/>
          <w:b/>
          <w:sz w:val="24"/>
          <w:szCs w:val="24"/>
        </w:rPr>
        <w:lastRenderedPageBreak/>
        <w:t>NOVENA</w:t>
      </w:r>
      <w:r w:rsidR="00421278" w:rsidRPr="004945DF">
        <w:rPr>
          <w:rFonts w:ascii="Arial" w:hAnsi="Arial" w:cs="Arial"/>
          <w:b/>
          <w:sz w:val="24"/>
          <w:szCs w:val="24"/>
        </w:rPr>
        <w:t xml:space="preserve"> SESIÓN E</w:t>
      </w:r>
      <w:r w:rsidRPr="004945DF">
        <w:rPr>
          <w:rFonts w:ascii="Arial" w:hAnsi="Arial" w:cs="Arial"/>
          <w:b/>
          <w:sz w:val="24"/>
          <w:szCs w:val="24"/>
        </w:rPr>
        <w:t>SPECIAL</w:t>
      </w:r>
      <w:r w:rsidR="00421278" w:rsidRPr="004945DF">
        <w:rPr>
          <w:rFonts w:ascii="Arial" w:hAnsi="Arial" w:cs="Arial"/>
          <w:b/>
          <w:sz w:val="24"/>
          <w:szCs w:val="24"/>
        </w:rPr>
        <w:t xml:space="preserve"> DEL COMITÉ DE RADIO Y TELEVISIÓN.</w:t>
      </w:r>
      <w:r w:rsidR="00421278" w:rsidRPr="004945DF">
        <w:rPr>
          <w:rFonts w:ascii="Arial" w:hAnsi="Arial" w:cs="Arial"/>
          <w:sz w:val="24"/>
          <w:szCs w:val="24"/>
        </w:rPr>
        <w:tab/>
      </w:r>
    </w:p>
    <w:p w:rsidR="00421278" w:rsidRPr="004945DF" w:rsidRDefault="00772315" w:rsidP="004945DF">
      <w:pPr>
        <w:pStyle w:val="Sinespaciado"/>
        <w:tabs>
          <w:tab w:val="left" w:leader="hyphen" w:pos="9356"/>
        </w:tabs>
        <w:spacing w:line="276" w:lineRule="auto"/>
        <w:jc w:val="both"/>
        <w:rPr>
          <w:rFonts w:ascii="Arial" w:hAnsi="Arial" w:cs="Arial"/>
          <w:b/>
          <w:sz w:val="24"/>
          <w:szCs w:val="24"/>
        </w:rPr>
      </w:pPr>
      <w:r w:rsidRPr="004945DF">
        <w:rPr>
          <w:rFonts w:ascii="Arial" w:hAnsi="Arial" w:cs="Arial"/>
          <w:b/>
          <w:sz w:val="24"/>
          <w:szCs w:val="24"/>
        </w:rPr>
        <w:t>DIECINUEVE</w:t>
      </w:r>
      <w:r w:rsidR="00421278" w:rsidRPr="004945DF">
        <w:rPr>
          <w:rFonts w:ascii="Arial" w:hAnsi="Arial" w:cs="Arial"/>
          <w:b/>
          <w:sz w:val="24"/>
          <w:szCs w:val="24"/>
        </w:rPr>
        <w:t xml:space="preserve"> DE JU</w:t>
      </w:r>
      <w:r w:rsidRPr="004945DF">
        <w:rPr>
          <w:rFonts w:ascii="Arial" w:hAnsi="Arial" w:cs="Arial"/>
          <w:b/>
          <w:sz w:val="24"/>
          <w:szCs w:val="24"/>
        </w:rPr>
        <w:t>L</w:t>
      </w:r>
      <w:r w:rsidR="00421278" w:rsidRPr="004945DF">
        <w:rPr>
          <w:rFonts w:ascii="Arial" w:hAnsi="Arial" w:cs="Arial"/>
          <w:b/>
          <w:sz w:val="24"/>
          <w:szCs w:val="24"/>
        </w:rPr>
        <w:t>IO DE DOS MIL DIECISIETE</w:t>
      </w:r>
      <w:r w:rsidR="00620BC1" w:rsidRPr="004945DF">
        <w:rPr>
          <w:rFonts w:ascii="Arial" w:hAnsi="Arial" w:cs="Arial"/>
          <w:b/>
          <w:sz w:val="24"/>
          <w:szCs w:val="24"/>
        </w:rPr>
        <w:t>.</w:t>
      </w:r>
      <w:r w:rsidR="00421278" w:rsidRPr="004945DF">
        <w:rPr>
          <w:rFonts w:ascii="Arial" w:hAnsi="Arial" w:cs="Arial"/>
          <w:sz w:val="24"/>
          <w:szCs w:val="24"/>
        </w:rPr>
        <w:tab/>
      </w:r>
    </w:p>
    <w:p w:rsidR="00421278" w:rsidRPr="004945DF" w:rsidRDefault="00421278" w:rsidP="004945DF">
      <w:pPr>
        <w:pStyle w:val="Sinespaciado"/>
        <w:tabs>
          <w:tab w:val="left" w:leader="hyphen" w:pos="9356"/>
        </w:tabs>
        <w:spacing w:line="276" w:lineRule="auto"/>
        <w:jc w:val="both"/>
        <w:rPr>
          <w:rFonts w:ascii="Arial" w:hAnsi="Arial" w:cs="Arial"/>
          <w:b/>
          <w:sz w:val="24"/>
          <w:szCs w:val="24"/>
        </w:rPr>
      </w:pPr>
      <w:r w:rsidRPr="004945DF">
        <w:rPr>
          <w:rFonts w:ascii="Arial" w:hAnsi="Arial" w:cs="Arial"/>
          <w:b/>
          <w:sz w:val="24"/>
          <w:szCs w:val="24"/>
        </w:rPr>
        <w:t>AC</w:t>
      </w:r>
      <w:bookmarkStart w:id="0" w:name="_GoBack"/>
      <w:bookmarkEnd w:id="0"/>
      <w:r w:rsidRPr="004945DF">
        <w:rPr>
          <w:rFonts w:ascii="Arial" w:hAnsi="Arial" w:cs="Arial"/>
          <w:b/>
          <w:sz w:val="24"/>
          <w:szCs w:val="24"/>
        </w:rPr>
        <w:t>UERDO</w:t>
      </w:r>
      <w:r w:rsidRPr="004945DF">
        <w:rPr>
          <w:rFonts w:ascii="Arial" w:hAnsi="Arial" w:cs="Arial"/>
          <w:sz w:val="24"/>
          <w:szCs w:val="24"/>
        </w:rPr>
        <w:tab/>
      </w:r>
    </w:p>
    <w:p w:rsidR="00620BC1" w:rsidRPr="004945DF" w:rsidRDefault="00620BC1" w:rsidP="004945DF">
      <w:pPr>
        <w:tabs>
          <w:tab w:val="left" w:leader="hyphen" w:pos="9356"/>
        </w:tabs>
        <w:spacing w:line="276" w:lineRule="auto"/>
      </w:pPr>
      <w:r w:rsidRPr="004945DF">
        <w:t xml:space="preserve">1. Acuerdo del Comité de Radio y </w:t>
      </w:r>
      <w:r w:rsidRPr="004945DF">
        <w:t xml:space="preserve">Televisión </w:t>
      </w:r>
      <w:r w:rsidRPr="004945DF">
        <w:t>del Instituto Nacional Electoral por el que se modifican los acuerdos identificados como INE/</w:t>
      </w:r>
      <w:proofErr w:type="spellStart"/>
      <w:r w:rsidRPr="004945DF">
        <w:t>ACRT</w:t>
      </w:r>
      <w:proofErr w:type="spellEnd"/>
      <w:r w:rsidRPr="004945DF">
        <w:t>/13/2017 e INE/</w:t>
      </w:r>
      <w:proofErr w:type="spellStart"/>
      <w:r w:rsidRPr="004945DF">
        <w:t>ACRT</w:t>
      </w:r>
      <w:proofErr w:type="spellEnd"/>
      <w:r w:rsidRPr="004945DF">
        <w:t>/18/2017, para incluir al Partido Socialista de México en el estado de Guerrero, en los modelos de distribución y pautas de los partidos políticos nacionales y locales durante el periodo ordinario correspondiente al segundo semestre de dos mil diecisiete.</w:t>
      </w:r>
      <w:r w:rsidRPr="004945DF">
        <w:t xml:space="preserve"> Aprobado por la votación unánime del Presidente del Comité, Consejero Electoral Maestro Marco Antonio Baños Martínez, y de los Consejeros Electorales integrantes del mismo, Licenciado Enrique Andrade González y Licenciada Alejandra Pamela San Martín Ríos y Valles; con el apoyo de los representantes de los partidos de la Revolución Democrática, del Trabajo, Nueva Alianza, Morena y Encuentro Social, y sin el consenso del representante del Partido Acción Nacional, todos ellos presentes en la sesión. El Consejero Electoral Doctor Benito </w:t>
      </w:r>
      <w:proofErr w:type="spellStart"/>
      <w:r w:rsidRPr="004945DF">
        <w:t>Nacif</w:t>
      </w:r>
      <w:proofErr w:type="spellEnd"/>
      <w:r w:rsidRPr="004945DF">
        <w:t xml:space="preserve"> Hernández estuvo ausente en el momento de la votación.</w:t>
      </w:r>
      <w:r w:rsidRPr="004945DF">
        <w:tab/>
      </w:r>
    </w:p>
    <w:p w:rsidR="00421278" w:rsidRPr="004945DF" w:rsidRDefault="00421278" w:rsidP="004945DF">
      <w:pPr>
        <w:pStyle w:val="Sinespaciado"/>
        <w:tabs>
          <w:tab w:val="left" w:leader="hyphen" w:pos="9356"/>
        </w:tabs>
        <w:spacing w:line="276" w:lineRule="auto"/>
        <w:jc w:val="both"/>
        <w:rPr>
          <w:rFonts w:ascii="Arial" w:hAnsi="Arial" w:cs="Arial"/>
          <w:sz w:val="24"/>
          <w:szCs w:val="24"/>
        </w:rPr>
      </w:pPr>
      <w:r w:rsidRPr="004945DF">
        <w:rPr>
          <w:rFonts w:ascii="Arial" w:hAnsi="Arial" w:cs="Arial"/>
          <w:sz w:val="24"/>
          <w:szCs w:val="24"/>
        </w:rPr>
        <w:t xml:space="preserve">Sin otro asunto que tratar, se dio por concluida la </w:t>
      </w:r>
      <w:r w:rsidR="00772315" w:rsidRPr="004945DF">
        <w:rPr>
          <w:rFonts w:ascii="Arial" w:hAnsi="Arial" w:cs="Arial"/>
          <w:sz w:val="24"/>
          <w:szCs w:val="24"/>
        </w:rPr>
        <w:t>Novena</w:t>
      </w:r>
      <w:r w:rsidRPr="004945DF">
        <w:rPr>
          <w:rFonts w:ascii="Arial" w:hAnsi="Arial" w:cs="Arial"/>
          <w:sz w:val="24"/>
          <w:szCs w:val="24"/>
        </w:rPr>
        <w:t xml:space="preserve"> Sesión E</w:t>
      </w:r>
      <w:r w:rsidR="00772315" w:rsidRPr="004945DF">
        <w:rPr>
          <w:rFonts w:ascii="Arial" w:hAnsi="Arial" w:cs="Arial"/>
          <w:sz w:val="24"/>
          <w:szCs w:val="24"/>
        </w:rPr>
        <w:t>special</w:t>
      </w:r>
      <w:r w:rsidRPr="004945DF">
        <w:rPr>
          <w:rFonts w:ascii="Arial" w:hAnsi="Arial" w:cs="Arial"/>
          <w:sz w:val="24"/>
          <w:szCs w:val="24"/>
        </w:rPr>
        <w:t xml:space="preserve"> del Comité de Radio y Televisión del Instituto Nacional Electoral, siendo las </w:t>
      </w:r>
      <w:r w:rsidR="00772315" w:rsidRPr="004945DF">
        <w:rPr>
          <w:rFonts w:ascii="Arial" w:hAnsi="Arial" w:cs="Arial"/>
          <w:sz w:val="24"/>
          <w:szCs w:val="24"/>
        </w:rPr>
        <w:t>trece</w:t>
      </w:r>
      <w:r w:rsidRPr="004945DF">
        <w:rPr>
          <w:rFonts w:ascii="Arial" w:hAnsi="Arial" w:cs="Arial"/>
          <w:sz w:val="24"/>
          <w:szCs w:val="24"/>
        </w:rPr>
        <w:t xml:space="preserve"> horas con treinta y </w:t>
      </w:r>
      <w:r w:rsidR="00772315" w:rsidRPr="004945DF">
        <w:rPr>
          <w:rFonts w:ascii="Arial" w:hAnsi="Arial" w:cs="Arial"/>
          <w:sz w:val="24"/>
          <w:szCs w:val="24"/>
        </w:rPr>
        <w:t>cinco</w:t>
      </w:r>
      <w:r w:rsidRPr="004945DF">
        <w:rPr>
          <w:rFonts w:ascii="Arial" w:hAnsi="Arial" w:cs="Arial"/>
          <w:sz w:val="24"/>
          <w:szCs w:val="24"/>
        </w:rPr>
        <w:t xml:space="preserve"> minutos del día </w:t>
      </w:r>
      <w:r w:rsidR="00620BC1" w:rsidRPr="004945DF">
        <w:rPr>
          <w:rFonts w:ascii="Arial" w:hAnsi="Arial" w:cs="Arial"/>
          <w:sz w:val="24"/>
          <w:szCs w:val="24"/>
        </w:rPr>
        <w:t>de su inicio</w:t>
      </w:r>
      <w:r w:rsidRPr="004945DF">
        <w:rPr>
          <w:rFonts w:ascii="Arial" w:hAnsi="Arial" w:cs="Arial"/>
          <w:sz w:val="24"/>
          <w:szCs w:val="24"/>
        </w:rPr>
        <w:t>.</w:t>
      </w:r>
      <w:r w:rsidRPr="004945DF">
        <w:rPr>
          <w:rFonts w:ascii="Arial" w:hAnsi="Arial" w:cs="Arial"/>
          <w:sz w:val="24"/>
          <w:szCs w:val="24"/>
        </w:rPr>
        <w:tab/>
      </w:r>
    </w:p>
    <w:p w:rsidR="004945DF" w:rsidRPr="004945DF" w:rsidRDefault="004945DF" w:rsidP="004945DF">
      <w:pPr>
        <w:widowControl w:val="0"/>
        <w:autoSpaceDE w:val="0"/>
        <w:autoSpaceDN w:val="0"/>
        <w:adjustRightInd w:val="0"/>
        <w:spacing w:line="276" w:lineRule="auto"/>
        <w:rPr>
          <w:rFonts w:eastAsia="MS Mincho"/>
          <w:szCs w:val="24"/>
          <w:lang w:val="es-ES_tradnl" w:eastAsia="ja-JP"/>
        </w:rPr>
      </w:pPr>
    </w:p>
    <w:tbl>
      <w:tblPr>
        <w:tblW w:w="5502" w:type="pct"/>
        <w:jc w:val="center"/>
        <w:tblLook w:val="04A0" w:firstRow="1" w:lastRow="0" w:firstColumn="1" w:lastColumn="0" w:noHBand="0" w:noVBand="1"/>
      </w:tblPr>
      <w:tblGrid>
        <w:gridCol w:w="5385"/>
        <w:gridCol w:w="4963"/>
      </w:tblGrid>
      <w:tr w:rsidR="004945DF" w:rsidRPr="004945DF" w:rsidTr="007B4A3B">
        <w:trPr>
          <w:jc w:val="center"/>
        </w:trPr>
        <w:tc>
          <w:tcPr>
            <w:tcW w:w="2602" w:type="pct"/>
          </w:tcPr>
          <w:p w:rsidR="004945DF" w:rsidRPr="004945DF" w:rsidRDefault="004945DF" w:rsidP="004945DF">
            <w:pPr>
              <w:widowControl w:val="0"/>
              <w:autoSpaceDE w:val="0"/>
              <w:autoSpaceDN w:val="0"/>
              <w:adjustRightInd w:val="0"/>
              <w:spacing w:line="276" w:lineRule="auto"/>
              <w:ind w:left="-142" w:right="20"/>
              <w:jc w:val="center"/>
              <w:rPr>
                <w:rFonts w:eastAsia="Calibri"/>
                <w:b/>
                <w:szCs w:val="24"/>
                <w:lang w:val="es-ES_tradnl" w:eastAsia="ja-JP"/>
              </w:rPr>
            </w:pPr>
            <w:r w:rsidRPr="004945DF">
              <w:rPr>
                <w:rFonts w:eastAsia="Calibri"/>
                <w:b/>
                <w:szCs w:val="24"/>
                <w:lang w:val="es-ES_tradnl" w:eastAsia="ja-JP"/>
              </w:rPr>
              <w:t>EL PRESIDENTE</w:t>
            </w:r>
          </w:p>
          <w:p w:rsidR="004945DF" w:rsidRPr="004945DF" w:rsidRDefault="004945DF" w:rsidP="004945DF">
            <w:pPr>
              <w:widowControl w:val="0"/>
              <w:autoSpaceDE w:val="0"/>
              <w:autoSpaceDN w:val="0"/>
              <w:adjustRightInd w:val="0"/>
              <w:spacing w:line="276" w:lineRule="auto"/>
              <w:ind w:left="-142" w:right="20"/>
              <w:jc w:val="center"/>
              <w:rPr>
                <w:rFonts w:eastAsia="Calibri"/>
                <w:b/>
                <w:szCs w:val="24"/>
                <w:lang w:val="es-ES_tradnl" w:eastAsia="ja-JP"/>
              </w:rPr>
            </w:pPr>
            <w:r w:rsidRPr="004945DF">
              <w:rPr>
                <w:rFonts w:eastAsia="Calibri"/>
                <w:b/>
                <w:szCs w:val="24"/>
                <w:lang w:val="es-ES_tradnl" w:eastAsia="ja-JP"/>
              </w:rPr>
              <w:t>DEL COMITÉ DE RADIO Y TELEVISIÓN</w:t>
            </w:r>
          </w:p>
          <w:p w:rsidR="004945DF" w:rsidRPr="004945DF" w:rsidRDefault="004945DF" w:rsidP="004945DF">
            <w:pPr>
              <w:widowControl w:val="0"/>
              <w:autoSpaceDE w:val="0"/>
              <w:autoSpaceDN w:val="0"/>
              <w:adjustRightInd w:val="0"/>
              <w:spacing w:line="276" w:lineRule="auto"/>
              <w:ind w:left="-142" w:right="20"/>
              <w:jc w:val="center"/>
              <w:rPr>
                <w:rFonts w:eastAsia="Calibri"/>
                <w:b/>
                <w:szCs w:val="24"/>
                <w:lang w:val="es-ES_tradnl" w:eastAsia="ja-JP"/>
              </w:rPr>
            </w:pPr>
          </w:p>
          <w:p w:rsidR="004945DF" w:rsidRPr="004945DF" w:rsidRDefault="004945DF" w:rsidP="004945DF">
            <w:pPr>
              <w:widowControl w:val="0"/>
              <w:autoSpaceDE w:val="0"/>
              <w:autoSpaceDN w:val="0"/>
              <w:adjustRightInd w:val="0"/>
              <w:spacing w:line="276" w:lineRule="auto"/>
              <w:ind w:left="-142" w:right="20"/>
              <w:jc w:val="center"/>
              <w:rPr>
                <w:rFonts w:eastAsia="Calibri"/>
                <w:b/>
                <w:szCs w:val="24"/>
                <w:lang w:val="es-ES_tradnl" w:eastAsia="ja-JP"/>
              </w:rPr>
            </w:pPr>
          </w:p>
          <w:p w:rsidR="004945DF" w:rsidRPr="004945DF" w:rsidRDefault="004945DF" w:rsidP="004945DF">
            <w:pPr>
              <w:widowControl w:val="0"/>
              <w:autoSpaceDE w:val="0"/>
              <w:autoSpaceDN w:val="0"/>
              <w:adjustRightInd w:val="0"/>
              <w:spacing w:line="276" w:lineRule="auto"/>
              <w:ind w:left="-142" w:right="20"/>
              <w:jc w:val="center"/>
              <w:rPr>
                <w:rFonts w:eastAsia="Calibri"/>
                <w:b/>
                <w:szCs w:val="24"/>
                <w:lang w:val="es-ES_tradnl" w:eastAsia="ja-JP"/>
              </w:rPr>
            </w:pPr>
          </w:p>
          <w:p w:rsidR="004945DF" w:rsidRPr="004945DF" w:rsidRDefault="004945DF" w:rsidP="004945DF">
            <w:pPr>
              <w:widowControl w:val="0"/>
              <w:autoSpaceDE w:val="0"/>
              <w:autoSpaceDN w:val="0"/>
              <w:adjustRightInd w:val="0"/>
              <w:spacing w:line="276" w:lineRule="auto"/>
              <w:ind w:left="-142" w:right="20"/>
              <w:jc w:val="center"/>
              <w:rPr>
                <w:rFonts w:eastAsia="Calibri"/>
                <w:b/>
                <w:szCs w:val="24"/>
                <w:lang w:val="es-ES_tradnl" w:eastAsia="ja-JP"/>
              </w:rPr>
            </w:pPr>
          </w:p>
          <w:p w:rsidR="004945DF" w:rsidRPr="004945DF" w:rsidRDefault="004945DF" w:rsidP="004945DF">
            <w:pPr>
              <w:widowControl w:val="0"/>
              <w:autoSpaceDE w:val="0"/>
              <w:autoSpaceDN w:val="0"/>
              <w:adjustRightInd w:val="0"/>
              <w:spacing w:line="276" w:lineRule="auto"/>
              <w:ind w:left="-142" w:right="20"/>
              <w:jc w:val="center"/>
              <w:rPr>
                <w:rFonts w:eastAsia="Calibri"/>
                <w:b/>
                <w:szCs w:val="24"/>
                <w:lang w:val="es-ES_tradnl" w:eastAsia="ja-JP"/>
              </w:rPr>
            </w:pPr>
          </w:p>
          <w:p w:rsidR="004945DF" w:rsidRPr="004945DF" w:rsidRDefault="004945DF" w:rsidP="004945DF">
            <w:pPr>
              <w:widowControl w:val="0"/>
              <w:autoSpaceDE w:val="0"/>
              <w:autoSpaceDN w:val="0"/>
              <w:adjustRightInd w:val="0"/>
              <w:spacing w:line="276" w:lineRule="auto"/>
              <w:ind w:left="-142" w:right="20"/>
              <w:jc w:val="center"/>
              <w:rPr>
                <w:rFonts w:eastAsia="Calibri"/>
                <w:b/>
                <w:spacing w:val="-4"/>
                <w:szCs w:val="24"/>
                <w:lang w:val="es-ES_tradnl" w:eastAsia="ja-JP"/>
              </w:rPr>
            </w:pPr>
            <w:r w:rsidRPr="004945DF">
              <w:rPr>
                <w:rFonts w:eastAsia="Calibri"/>
                <w:b/>
                <w:spacing w:val="-4"/>
                <w:szCs w:val="24"/>
                <w:lang w:val="es-ES_tradnl" w:eastAsia="ja-JP"/>
              </w:rPr>
              <w:t>MTRO. MARCO ANTONIO BAÑOS MARTÍNEZ</w:t>
            </w:r>
          </w:p>
        </w:tc>
        <w:tc>
          <w:tcPr>
            <w:tcW w:w="2398" w:type="pct"/>
          </w:tcPr>
          <w:p w:rsidR="004945DF" w:rsidRPr="004945DF" w:rsidRDefault="004945DF" w:rsidP="004945DF">
            <w:pPr>
              <w:widowControl w:val="0"/>
              <w:autoSpaceDE w:val="0"/>
              <w:autoSpaceDN w:val="0"/>
              <w:adjustRightInd w:val="0"/>
              <w:spacing w:line="276" w:lineRule="auto"/>
              <w:ind w:left="-94" w:right="-169"/>
              <w:jc w:val="center"/>
              <w:rPr>
                <w:rFonts w:eastAsia="Calibri"/>
                <w:b/>
                <w:szCs w:val="24"/>
                <w:lang w:val="es-ES_tradnl" w:eastAsia="ja-JP"/>
              </w:rPr>
            </w:pPr>
            <w:r w:rsidRPr="004945DF">
              <w:rPr>
                <w:rFonts w:eastAsia="Calibri"/>
                <w:b/>
                <w:szCs w:val="24"/>
                <w:lang w:val="es-ES_tradnl" w:eastAsia="ja-JP"/>
              </w:rPr>
              <w:t>EL SECRETARIO TÉCNICO</w:t>
            </w:r>
          </w:p>
          <w:p w:rsidR="004945DF" w:rsidRPr="004945DF" w:rsidRDefault="004945DF" w:rsidP="004945DF">
            <w:pPr>
              <w:widowControl w:val="0"/>
              <w:autoSpaceDE w:val="0"/>
              <w:autoSpaceDN w:val="0"/>
              <w:adjustRightInd w:val="0"/>
              <w:spacing w:line="276" w:lineRule="auto"/>
              <w:ind w:left="-94" w:right="-169"/>
              <w:jc w:val="center"/>
              <w:rPr>
                <w:rFonts w:eastAsia="Calibri"/>
                <w:b/>
                <w:szCs w:val="24"/>
                <w:lang w:val="es-ES_tradnl" w:eastAsia="ja-JP"/>
              </w:rPr>
            </w:pPr>
            <w:r w:rsidRPr="004945DF">
              <w:rPr>
                <w:rFonts w:eastAsia="Calibri"/>
                <w:b/>
                <w:szCs w:val="24"/>
                <w:lang w:val="es-ES_tradnl" w:eastAsia="ja-JP"/>
              </w:rPr>
              <w:t>DEL COMITÉ DE RADIO Y TELEVISIÓN</w:t>
            </w:r>
          </w:p>
          <w:p w:rsidR="004945DF" w:rsidRPr="004945DF" w:rsidRDefault="004945DF" w:rsidP="004945DF">
            <w:pPr>
              <w:widowControl w:val="0"/>
              <w:autoSpaceDE w:val="0"/>
              <w:autoSpaceDN w:val="0"/>
              <w:adjustRightInd w:val="0"/>
              <w:spacing w:line="276" w:lineRule="auto"/>
              <w:ind w:left="-94" w:right="-169"/>
              <w:jc w:val="center"/>
              <w:rPr>
                <w:rFonts w:eastAsia="Calibri"/>
                <w:b/>
                <w:szCs w:val="24"/>
                <w:lang w:val="es-ES_tradnl" w:eastAsia="ja-JP"/>
              </w:rPr>
            </w:pPr>
          </w:p>
          <w:p w:rsidR="004945DF" w:rsidRPr="004945DF" w:rsidRDefault="004945DF" w:rsidP="004945DF">
            <w:pPr>
              <w:widowControl w:val="0"/>
              <w:autoSpaceDE w:val="0"/>
              <w:autoSpaceDN w:val="0"/>
              <w:adjustRightInd w:val="0"/>
              <w:spacing w:line="276" w:lineRule="auto"/>
              <w:ind w:left="-94" w:right="-169"/>
              <w:jc w:val="center"/>
              <w:rPr>
                <w:rFonts w:eastAsia="Calibri"/>
                <w:b/>
                <w:szCs w:val="24"/>
                <w:lang w:val="es-ES_tradnl" w:eastAsia="ja-JP"/>
              </w:rPr>
            </w:pPr>
          </w:p>
          <w:p w:rsidR="004945DF" w:rsidRPr="004945DF" w:rsidRDefault="004945DF" w:rsidP="004945DF">
            <w:pPr>
              <w:widowControl w:val="0"/>
              <w:autoSpaceDE w:val="0"/>
              <w:autoSpaceDN w:val="0"/>
              <w:adjustRightInd w:val="0"/>
              <w:spacing w:line="276" w:lineRule="auto"/>
              <w:ind w:left="-94" w:right="-169"/>
              <w:jc w:val="center"/>
              <w:rPr>
                <w:rFonts w:eastAsia="Calibri"/>
                <w:b/>
                <w:szCs w:val="24"/>
                <w:lang w:val="es-ES_tradnl" w:eastAsia="ja-JP"/>
              </w:rPr>
            </w:pPr>
          </w:p>
          <w:p w:rsidR="004945DF" w:rsidRPr="004945DF" w:rsidRDefault="004945DF" w:rsidP="004945DF">
            <w:pPr>
              <w:widowControl w:val="0"/>
              <w:autoSpaceDE w:val="0"/>
              <w:autoSpaceDN w:val="0"/>
              <w:adjustRightInd w:val="0"/>
              <w:spacing w:line="276" w:lineRule="auto"/>
              <w:ind w:left="-94" w:right="-169"/>
              <w:jc w:val="center"/>
              <w:rPr>
                <w:rFonts w:eastAsia="Calibri"/>
                <w:b/>
                <w:szCs w:val="24"/>
                <w:lang w:val="es-ES_tradnl" w:eastAsia="ja-JP"/>
              </w:rPr>
            </w:pPr>
          </w:p>
          <w:p w:rsidR="004945DF" w:rsidRPr="004945DF" w:rsidRDefault="004945DF" w:rsidP="004945DF">
            <w:pPr>
              <w:widowControl w:val="0"/>
              <w:autoSpaceDE w:val="0"/>
              <w:autoSpaceDN w:val="0"/>
              <w:adjustRightInd w:val="0"/>
              <w:spacing w:line="276" w:lineRule="auto"/>
              <w:ind w:left="-94" w:right="-169"/>
              <w:jc w:val="center"/>
              <w:rPr>
                <w:rFonts w:eastAsia="Calibri"/>
                <w:b/>
                <w:szCs w:val="24"/>
                <w:lang w:val="es-ES_tradnl" w:eastAsia="ja-JP"/>
              </w:rPr>
            </w:pPr>
          </w:p>
          <w:p w:rsidR="004945DF" w:rsidRPr="004945DF" w:rsidRDefault="004945DF" w:rsidP="004945DF">
            <w:pPr>
              <w:widowControl w:val="0"/>
              <w:autoSpaceDE w:val="0"/>
              <w:autoSpaceDN w:val="0"/>
              <w:adjustRightInd w:val="0"/>
              <w:spacing w:line="276" w:lineRule="auto"/>
              <w:ind w:left="-94" w:right="-169"/>
              <w:rPr>
                <w:rFonts w:eastAsia="Calibri"/>
                <w:b/>
                <w:bCs/>
                <w:spacing w:val="-4"/>
                <w:szCs w:val="24"/>
                <w:lang w:val="es-ES_tradnl" w:eastAsia="ja-JP"/>
              </w:rPr>
            </w:pPr>
            <w:r w:rsidRPr="004945DF">
              <w:rPr>
                <w:rFonts w:eastAsia="Calibri"/>
                <w:b/>
                <w:spacing w:val="-4"/>
                <w:szCs w:val="24"/>
                <w:lang w:val="es-ES_tradnl" w:eastAsia="ja-JP"/>
              </w:rPr>
              <w:t xml:space="preserve">MTRO. PATRICIO </w:t>
            </w:r>
            <w:proofErr w:type="spellStart"/>
            <w:r w:rsidRPr="004945DF">
              <w:rPr>
                <w:rFonts w:eastAsia="Calibri"/>
                <w:b/>
                <w:spacing w:val="-4"/>
                <w:szCs w:val="24"/>
                <w:lang w:val="es-ES_tradnl" w:eastAsia="ja-JP"/>
              </w:rPr>
              <w:t>BALLADOS</w:t>
            </w:r>
            <w:proofErr w:type="spellEnd"/>
            <w:r w:rsidRPr="004945DF">
              <w:rPr>
                <w:rFonts w:eastAsia="Calibri"/>
                <w:b/>
                <w:spacing w:val="-4"/>
                <w:szCs w:val="24"/>
                <w:lang w:val="es-ES_tradnl" w:eastAsia="ja-JP"/>
              </w:rPr>
              <w:t xml:space="preserve"> VILLAGÓMEZ</w:t>
            </w:r>
          </w:p>
        </w:tc>
      </w:tr>
    </w:tbl>
    <w:p w:rsidR="004945DF" w:rsidRPr="004945DF" w:rsidRDefault="004945DF" w:rsidP="004945DF">
      <w:pPr>
        <w:spacing w:line="276" w:lineRule="auto"/>
        <w:rPr>
          <w:rFonts w:eastAsia="Times New Roman"/>
          <w:b/>
          <w:szCs w:val="24"/>
          <w:lang w:val="es-ES" w:eastAsia="es-ES"/>
        </w:rPr>
      </w:pPr>
    </w:p>
    <w:p w:rsidR="00421278" w:rsidRDefault="00421278" w:rsidP="004945DF">
      <w:pPr>
        <w:spacing w:line="276" w:lineRule="auto"/>
        <w:rPr>
          <w:lang w:val="es-ES_tradnl" w:eastAsia="ja-JP"/>
        </w:rPr>
      </w:pPr>
    </w:p>
    <w:sectPr w:rsidR="00421278" w:rsidSect="007E13F5">
      <w:footerReference w:type="default" r:id="rId7"/>
      <w:pgSz w:w="12240" w:h="15840" w:code="1"/>
      <w:pgMar w:top="2835" w:right="1418" w:bottom="1418" w:left="1418" w:header="708" w:footer="39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50C24" w:rsidRDefault="00450C24" w:rsidP="000D4A5B">
      <w:r>
        <w:separator/>
      </w:r>
    </w:p>
  </w:endnote>
  <w:endnote w:type="continuationSeparator" w:id="0">
    <w:p w:rsidR="00450C24" w:rsidRDefault="00450C24" w:rsidP="000D4A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945DF" w:rsidRDefault="004945DF" w:rsidP="004945DF">
    <w:pPr>
      <w:pStyle w:val="Piedepgina"/>
      <w:jc w:val="left"/>
    </w:pPr>
    <w:r w:rsidRPr="00D02577">
      <w:rPr>
        <w:rFonts w:eastAsia="Calibri"/>
        <w:b/>
        <w:sz w:val="20"/>
      </w:rPr>
      <w:t>INE/</w:t>
    </w:r>
    <w:proofErr w:type="spellStart"/>
    <w:r w:rsidRPr="00D02577">
      <w:rPr>
        <w:rFonts w:eastAsia="Calibri"/>
        <w:b/>
        <w:sz w:val="20"/>
      </w:rPr>
      <w:t>CRT</w:t>
    </w:r>
    <w:proofErr w:type="spellEnd"/>
    <w:r w:rsidRPr="00D02577">
      <w:rPr>
        <w:rFonts w:eastAsia="Calibri"/>
        <w:b/>
        <w:sz w:val="20"/>
      </w:rPr>
      <w:t>/</w:t>
    </w:r>
    <w:proofErr w:type="spellStart"/>
    <w:r w:rsidRPr="00D02577">
      <w:rPr>
        <w:rFonts w:eastAsia="Calibri"/>
        <w:b/>
        <w:sz w:val="20"/>
      </w:rPr>
      <w:t>S</w:t>
    </w:r>
    <w:r>
      <w:rPr>
        <w:rFonts w:eastAsia="Calibri"/>
        <w:b/>
        <w:sz w:val="20"/>
      </w:rPr>
      <w:t>ESP</w:t>
    </w:r>
    <w:proofErr w:type="spellEnd"/>
    <w:r w:rsidRPr="00D02577">
      <w:rPr>
        <w:rFonts w:eastAsia="Calibri"/>
        <w:b/>
        <w:sz w:val="20"/>
      </w:rPr>
      <w:t>/</w:t>
    </w:r>
    <w:r>
      <w:rPr>
        <w:rFonts w:eastAsia="Calibri"/>
        <w:b/>
        <w:sz w:val="20"/>
      </w:rPr>
      <w:t>1907</w:t>
    </w:r>
    <w:r w:rsidRPr="00D02577">
      <w:rPr>
        <w:rFonts w:eastAsia="Calibri"/>
        <w:b/>
        <w:sz w:val="20"/>
      </w:rPr>
      <w:t>17-</w:t>
    </w:r>
    <w:r>
      <w:rPr>
        <w:rFonts w:eastAsia="Calibri"/>
        <w:b/>
        <w:sz w:val="20"/>
      </w:rPr>
      <w:t>9</w:t>
    </w:r>
  </w:p>
  <w:p w:rsidR="000D4A5B" w:rsidRPr="00CF289D" w:rsidRDefault="00450C24" w:rsidP="00CF289D">
    <w:pPr>
      <w:pStyle w:val="Piedepgina"/>
      <w:jc w:val="right"/>
      <w:rPr>
        <w:sz w:val="20"/>
        <w:szCs w:val="20"/>
      </w:rPr>
    </w:pPr>
    <w:sdt>
      <w:sdtPr>
        <w:id w:val="-1283675"/>
        <w:docPartObj>
          <w:docPartGallery w:val="Page Numbers (Bottom of Page)"/>
          <w:docPartUnique/>
        </w:docPartObj>
      </w:sdtPr>
      <w:sdtEndPr>
        <w:rPr>
          <w:sz w:val="20"/>
          <w:szCs w:val="20"/>
        </w:rPr>
      </w:sdtEndPr>
      <w:sdtContent>
        <w:r w:rsidR="000D4A5B" w:rsidRPr="00CF289D">
          <w:rPr>
            <w:sz w:val="20"/>
            <w:szCs w:val="20"/>
          </w:rPr>
          <w:fldChar w:fldCharType="begin"/>
        </w:r>
        <w:r w:rsidR="000D4A5B" w:rsidRPr="00CF289D">
          <w:rPr>
            <w:sz w:val="20"/>
            <w:szCs w:val="20"/>
          </w:rPr>
          <w:instrText>PAGE   \* MERGEFORMAT</w:instrText>
        </w:r>
        <w:r w:rsidR="000D4A5B" w:rsidRPr="00CF289D">
          <w:rPr>
            <w:sz w:val="20"/>
            <w:szCs w:val="20"/>
          </w:rPr>
          <w:fldChar w:fldCharType="separate"/>
        </w:r>
        <w:r w:rsidR="007E6721" w:rsidRPr="007E6721">
          <w:rPr>
            <w:noProof/>
            <w:sz w:val="20"/>
            <w:szCs w:val="20"/>
            <w:lang w:val="es-ES"/>
          </w:rPr>
          <w:t>4</w:t>
        </w:r>
        <w:r w:rsidR="000D4A5B" w:rsidRPr="00CF289D">
          <w:rPr>
            <w:sz w:val="20"/>
            <w:szCs w:val="20"/>
          </w:rPr>
          <w:fldChar w:fldCharType="end"/>
        </w:r>
      </w:sdtContent>
    </w:sdt>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50C24" w:rsidRDefault="00450C24" w:rsidP="000D4A5B">
      <w:r>
        <w:separator/>
      </w:r>
    </w:p>
  </w:footnote>
  <w:footnote w:type="continuationSeparator" w:id="0">
    <w:p w:rsidR="00450C24" w:rsidRDefault="00450C24" w:rsidP="000D4A5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2932314"/>
    <w:multiLevelType w:val="multilevel"/>
    <w:tmpl w:val="5CA2368E"/>
    <w:lvl w:ilvl="0">
      <w:start w:val="1"/>
      <w:numFmt w:val="decimal"/>
      <w:lvlText w:val="%1."/>
      <w:lvlJc w:val="left"/>
      <w:pPr>
        <w:ind w:left="720" w:hanging="360"/>
      </w:pPr>
      <w:rPr>
        <w:rFonts w:hint="default"/>
      </w:rPr>
    </w:lvl>
    <w:lvl w:ilvl="1">
      <w:start w:val="1"/>
      <w:numFmt w:val="decimal"/>
      <w:isLgl/>
      <w:lvlText w:val="%1.%2"/>
      <w:lvlJc w:val="left"/>
      <w:pPr>
        <w:ind w:left="1418" w:hanging="567"/>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8"/>
  <w:proofState w:spelling="clean" w:grammar="clean"/>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7C40"/>
    <w:rsid w:val="00024967"/>
    <w:rsid w:val="0005714A"/>
    <w:rsid w:val="00060F44"/>
    <w:rsid w:val="00074661"/>
    <w:rsid w:val="000D4A5B"/>
    <w:rsid w:val="000D6BC0"/>
    <w:rsid w:val="001141E0"/>
    <w:rsid w:val="00115B94"/>
    <w:rsid w:val="00132BCB"/>
    <w:rsid w:val="00143A0B"/>
    <w:rsid w:val="001528DA"/>
    <w:rsid w:val="00153A29"/>
    <w:rsid w:val="0015712A"/>
    <w:rsid w:val="00164992"/>
    <w:rsid w:val="00184028"/>
    <w:rsid w:val="001B0196"/>
    <w:rsid w:val="001C28E2"/>
    <w:rsid w:val="001C60E0"/>
    <w:rsid w:val="001D41F1"/>
    <w:rsid w:val="001E6768"/>
    <w:rsid w:val="0025021B"/>
    <w:rsid w:val="002776DF"/>
    <w:rsid w:val="00277C01"/>
    <w:rsid w:val="002A4819"/>
    <w:rsid w:val="002A546A"/>
    <w:rsid w:val="002C4F73"/>
    <w:rsid w:val="002F0BB5"/>
    <w:rsid w:val="003015F0"/>
    <w:rsid w:val="00304161"/>
    <w:rsid w:val="003041DA"/>
    <w:rsid w:val="003675BA"/>
    <w:rsid w:val="00384DDF"/>
    <w:rsid w:val="003B35F8"/>
    <w:rsid w:val="003C20E5"/>
    <w:rsid w:val="003C7B16"/>
    <w:rsid w:val="003F6FE5"/>
    <w:rsid w:val="00421278"/>
    <w:rsid w:val="00432129"/>
    <w:rsid w:val="0044695D"/>
    <w:rsid w:val="004477BA"/>
    <w:rsid w:val="00450C24"/>
    <w:rsid w:val="004719BD"/>
    <w:rsid w:val="004807A8"/>
    <w:rsid w:val="004871E1"/>
    <w:rsid w:val="004945DF"/>
    <w:rsid w:val="004E5AE0"/>
    <w:rsid w:val="0055302D"/>
    <w:rsid w:val="00571C1F"/>
    <w:rsid w:val="00577C40"/>
    <w:rsid w:val="005955D2"/>
    <w:rsid w:val="005D6F78"/>
    <w:rsid w:val="005F4D78"/>
    <w:rsid w:val="00620BC1"/>
    <w:rsid w:val="00626E77"/>
    <w:rsid w:val="00655DA8"/>
    <w:rsid w:val="00656A5B"/>
    <w:rsid w:val="00697A47"/>
    <w:rsid w:val="006A54E7"/>
    <w:rsid w:val="006C396B"/>
    <w:rsid w:val="006C6358"/>
    <w:rsid w:val="006D6909"/>
    <w:rsid w:val="006E1029"/>
    <w:rsid w:val="006F1356"/>
    <w:rsid w:val="0072243D"/>
    <w:rsid w:val="00743218"/>
    <w:rsid w:val="00772315"/>
    <w:rsid w:val="00777335"/>
    <w:rsid w:val="007A0C60"/>
    <w:rsid w:val="007A29E7"/>
    <w:rsid w:val="007C5317"/>
    <w:rsid w:val="007D5323"/>
    <w:rsid w:val="007D6FD2"/>
    <w:rsid w:val="007E13F5"/>
    <w:rsid w:val="007E6721"/>
    <w:rsid w:val="007F3D95"/>
    <w:rsid w:val="008454AE"/>
    <w:rsid w:val="00851CD5"/>
    <w:rsid w:val="008641AA"/>
    <w:rsid w:val="00872C2C"/>
    <w:rsid w:val="00893584"/>
    <w:rsid w:val="008D415A"/>
    <w:rsid w:val="009012CF"/>
    <w:rsid w:val="00972BB4"/>
    <w:rsid w:val="009914B2"/>
    <w:rsid w:val="009C758E"/>
    <w:rsid w:val="00A07827"/>
    <w:rsid w:val="00A60D23"/>
    <w:rsid w:val="00A64ABB"/>
    <w:rsid w:val="00A65C46"/>
    <w:rsid w:val="00AC591E"/>
    <w:rsid w:val="00AE3046"/>
    <w:rsid w:val="00AE6596"/>
    <w:rsid w:val="00B34E9C"/>
    <w:rsid w:val="00B35F06"/>
    <w:rsid w:val="00B54509"/>
    <w:rsid w:val="00B90BFD"/>
    <w:rsid w:val="00BB45AE"/>
    <w:rsid w:val="00BD2854"/>
    <w:rsid w:val="00BD69B1"/>
    <w:rsid w:val="00BE2FA9"/>
    <w:rsid w:val="00C4423E"/>
    <w:rsid w:val="00C86149"/>
    <w:rsid w:val="00CF0BA3"/>
    <w:rsid w:val="00CF289D"/>
    <w:rsid w:val="00CF5851"/>
    <w:rsid w:val="00D30BD8"/>
    <w:rsid w:val="00D53B4B"/>
    <w:rsid w:val="00DA18A6"/>
    <w:rsid w:val="00DA3930"/>
    <w:rsid w:val="00DB712B"/>
    <w:rsid w:val="00DE73E3"/>
    <w:rsid w:val="00DF209D"/>
    <w:rsid w:val="00E1586B"/>
    <w:rsid w:val="00E24870"/>
    <w:rsid w:val="00E2726A"/>
    <w:rsid w:val="00E32EB4"/>
    <w:rsid w:val="00E35181"/>
    <w:rsid w:val="00E36DA3"/>
    <w:rsid w:val="00E515CA"/>
    <w:rsid w:val="00E54B17"/>
    <w:rsid w:val="00E560D9"/>
    <w:rsid w:val="00EC03F4"/>
    <w:rsid w:val="00EC2764"/>
    <w:rsid w:val="00EF0D94"/>
    <w:rsid w:val="00EF3030"/>
    <w:rsid w:val="00F45E04"/>
    <w:rsid w:val="00F66AE4"/>
    <w:rsid w:val="00F8541E"/>
    <w:rsid w:val="00F93D6E"/>
    <w:rsid w:val="00FA4D21"/>
    <w:rsid w:val="00FB012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372FB8FE-2D1F-4A05-A2DA-888C4B9438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Arial"/>
        <w:sz w:val="24"/>
        <w:szCs w:val="28"/>
        <w:lang w:val="es-MX" w:eastAsia="en-US" w:bidi="ar-SA"/>
      </w:rPr>
    </w:rPrDefault>
    <w:pPrDefault>
      <w:pPr>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D4A5B"/>
    <w:pPr>
      <w:tabs>
        <w:tab w:val="center" w:pos="4419"/>
        <w:tab w:val="right" w:pos="8838"/>
      </w:tabs>
    </w:pPr>
  </w:style>
  <w:style w:type="character" w:customStyle="1" w:styleId="EncabezadoCar">
    <w:name w:val="Encabezado Car"/>
    <w:basedOn w:val="Fuentedeprrafopredeter"/>
    <w:link w:val="Encabezado"/>
    <w:uiPriority w:val="99"/>
    <w:rsid w:val="000D4A5B"/>
  </w:style>
  <w:style w:type="paragraph" w:styleId="Piedepgina">
    <w:name w:val="footer"/>
    <w:basedOn w:val="Normal"/>
    <w:link w:val="PiedepginaCar"/>
    <w:uiPriority w:val="99"/>
    <w:unhideWhenUsed/>
    <w:rsid w:val="000D4A5B"/>
    <w:pPr>
      <w:tabs>
        <w:tab w:val="center" w:pos="4419"/>
        <w:tab w:val="right" w:pos="8838"/>
      </w:tabs>
    </w:pPr>
  </w:style>
  <w:style w:type="character" w:customStyle="1" w:styleId="PiedepginaCar">
    <w:name w:val="Pie de página Car"/>
    <w:basedOn w:val="Fuentedeprrafopredeter"/>
    <w:link w:val="Piedepgina"/>
    <w:uiPriority w:val="99"/>
    <w:rsid w:val="000D4A5B"/>
  </w:style>
  <w:style w:type="paragraph" w:styleId="Sinespaciado">
    <w:name w:val="No Spacing"/>
    <w:uiPriority w:val="1"/>
    <w:qFormat/>
    <w:rsid w:val="00421278"/>
    <w:pPr>
      <w:jc w:val="left"/>
    </w:pPr>
    <w:rPr>
      <w:rFonts w:ascii="Calibri" w:eastAsia="Calibri" w:hAnsi="Calibri" w:cs="Times New Roman"/>
      <w:sz w:val="22"/>
      <w:szCs w:val="22"/>
    </w:rPr>
  </w:style>
  <w:style w:type="paragraph" w:styleId="Prrafodelista">
    <w:name w:val="List Paragraph"/>
    <w:basedOn w:val="Normal"/>
    <w:uiPriority w:val="34"/>
    <w:qFormat/>
    <w:rsid w:val="00772315"/>
    <w:pPr>
      <w:ind w:left="708"/>
    </w:pPr>
    <w:rPr>
      <w:rFonts w:eastAsia="Calibri" w:cs="Times New Roman"/>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392321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224</TotalTime>
  <Pages>4</Pages>
  <Words>1434</Words>
  <Characters>7892</Characters>
  <Application>Microsoft Office Word</Application>
  <DocSecurity>0</DocSecurity>
  <Lines>65</Lines>
  <Paragraphs>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9308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ThinkPad X230</dc:creator>
  <cp:lastModifiedBy>INE</cp:lastModifiedBy>
  <cp:revision>8</cp:revision>
  <dcterms:created xsi:type="dcterms:W3CDTF">2017-08-07T22:51:00Z</dcterms:created>
  <dcterms:modified xsi:type="dcterms:W3CDTF">2017-08-16T21:57:00Z</dcterms:modified>
</cp:coreProperties>
</file>