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60D1" w:rsidRPr="00986FE4" w:rsidRDefault="00EB60D1" w:rsidP="00986FE4">
      <w:pPr>
        <w:tabs>
          <w:tab w:val="left" w:leader="hyphen" w:pos="9356"/>
        </w:tabs>
        <w:spacing w:line="260" w:lineRule="exact"/>
      </w:pPr>
      <w:r w:rsidRPr="00986FE4">
        <w:t xml:space="preserve">En la Ciudad de México, siendo las </w:t>
      </w:r>
      <w:r w:rsidR="00CA5A67" w:rsidRPr="00986FE4">
        <w:t>doce</w:t>
      </w:r>
      <w:r w:rsidRPr="00986FE4">
        <w:t xml:space="preserve"> horas con treinta minutos del día </w:t>
      </w:r>
      <w:r w:rsidR="00CA5A67" w:rsidRPr="00986FE4">
        <w:t>diecinueve</w:t>
      </w:r>
      <w:r w:rsidRPr="00986FE4">
        <w:t xml:space="preserve"> de </w:t>
      </w:r>
      <w:r w:rsidR="00CA5A67" w:rsidRPr="00986FE4">
        <w:t>jul</w:t>
      </w:r>
      <w:r w:rsidRPr="00986FE4">
        <w:t xml:space="preserve">io de dos mil diecisiete, se reunieron en el salón de usos múltiples </w:t>
      </w:r>
      <w:r w:rsidR="00DD4EE4" w:rsidRPr="00986FE4">
        <w:t xml:space="preserve">de las oficinas centrales </w:t>
      </w:r>
      <w:r w:rsidRPr="00986FE4">
        <w:t>de</w:t>
      </w:r>
      <w:r w:rsidR="00DD4EE4" w:rsidRPr="00986FE4">
        <w:t xml:space="preserve">l Instituto Nacional Electoral, </w:t>
      </w:r>
      <w:r w:rsidRPr="00986FE4">
        <w:t xml:space="preserve">ubicadas en Viaducto Tlalpan, número cien, esquina Periférico Sur, Colonia Arenal Tepepan, Delegación Tlalpan, a fin de celebrar la </w:t>
      </w:r>
      <w:r w:rsidR="00CA5A67" w:rsidRPr="00986FE4">
        <w:t>Séptima</w:t>
      </w:r>
      <w:r w:rsidRPr="00986FE4">
        <w:t xml:space="preserve"> Sesión </w:t>
      </w:r>
      <w:r w:rsidR="00CA5A67" w:rsidRPr="00986FE4">
        <w:t>O</w:t>
      </w:r>
      <w:r w:rsidRPr="00986FE4">
        <w:t xml:space="preserve">rdinaria del Comité de Radio y Televisión, las siguientes personas: el Maestro Marco Antonio Baños Martínez, Consejero Electoral, Presidente del Comité; el Licenciado Enrique Andrade González, Consejero Electoral integrante del Comité; </w:t>
      </w:r>
      <w:r w:rsidR="00CA5A67" w:rsidRPr="00986FE4">
        <w:t xml:space="preserve">el Doctor </w:t>
      </w:r>
      <w:r w:rsidR="00030E10" w:rsidRPr="00986FE4">
        <w:t xml:space="preserve">Benito </w:t>
      </w:r>
      <w:proofErr w:type="spellStart"/>
      <w:r w:rsidR="00030E10" w:rsidRPr="00986FE4">
        <w:t>Nacif</w:t>
      </w:r>
      <w:proofErr w:type="spellEnd"/>
      <w:r w:rsidR="00030E10" w:rsidRPr="00986FE4">
        <w:t xml:space="preserve"> Hernández,</w:t>
      </w:r>
      <w:r w:rsidR="00CA5A67" w:rsidRPr="00986FE4">
        <w:t xml:space="preserve"> Consejero Electoral integrante del Comité;</w:t>
      </w:r>
      <w:r w:rsidR="00030E10" w:rsidRPr="00986FE4">
        <w:t xml:space="preserve"> </w:t>
      </w:r>
      <w:r w:rsidRPr="00986FE4">
        <w:t>la Licenciada Alejandra Pamela San Martín Ríos y Valle</w:t>
      </w:r>
      <w:r w:rsidR="00DD4EE4" w:rsidRPr="00986FE4">
        <w:t>s</w:t>
      </w:r>
      <w:r w:rsidRPr="00986FE4">
        <w:t xml:space="preserve">, Consejera Electoral integrante del Comité; el Licenciado Ignacio Labra Delgadillo, Representante Propietario del Partido Acción Nacional; el Licenciado Fernando Vargas Manríquez, Representante Propietario del Partido de la Revolución Democrática; el Licenciado Jesús Estrada Ruiz, Representante Suplente del Partido del Trabajo; la Licenciada María De Lourdes Bosch Muñoz, Representante Suplente del Partido Nueva Alianza; la Licenciada Nohemí Verónica Beraud Osorio, Representante </w:t>
      </w:r>
      <w:r w:rsidR="00DD4EE4" w:rsidRPr="00986FE4">
        <w:t xml:space="preserve">Propietaria del Partido Morena, y </w:t>
      </w:r>
      <w:r w:rsidRPr="00986FE4">
        <w:t>el Licenciado Ernesto Guerra Mota, Representante Propietario del Partido Encu</w:t>
      </w:r>
      <w:r w:rsidR="00DD4EE4" w:rsidRPr="00986FE4">
        <w:t>entro Social. Asimismo, concurrió</w:t>
      </w:r>
      <w:r w:rsidRPr="00986FE4">
        <w:t xml:space="preserve"> a la sesión el Maestro Patricio </w:t>
      </w:r>
      <w:proofErr w:type="spellStart"/>
      <w:r w:rsidRPr="00986FE4">
        <w:t>Ballados</w:t>
      </w:r>
      <w:proofErr w:type="spellEnd"/>
      <w:r w:rsidRPr="00986FE4">
        <w:t xml:space="preserve"> Villagómez, en su carácter de Secretario Técnico. Los invitados presentes en la sesión fueron: la Licenciada Coral Almanza Moreno, Representante de la Oficina del Consejero del Poder Legislativo por el Partido Acción Nacional; el Licenciado Víctor Rivera, Representante de la Oficina del Consejero del Poder Legislativo por el Partido Revolucionario Institucional; </w:t>
      </w:r>
      <w:r w:rsidR="00030E10" w:rsidRPr="00986FE4">
        <w:t xml:space="preserve">la Licenciada </w:t>
      </w:r>
      <w:proofErr w:type="spellStart"/>
      <w:r w:rsidR="00030E10" w:rsidRPr="00986FE4">
        <w:t>Harumi</w:t>
      </w:r>
      <w:proofErr w:type="spellEnd"/>
      <w:r w:rsidR="00030E10" w:rsidRPr="00986FE4">
        <w:t xml:space="preserve"> Tirado Mendoza, Representante de la Oficina del Consejero del Poder Legislativo por el Partido Movimiento Ciudadano; </w:t>
      </w:r>
      <w:r w:rsidRPr="00986FE4">
        <w:t xml:space="preserve">el Licenciado </w:t>
      </w:r>
      <w:r w:rsidR="00030E10" w:rsidRPr="00986FE4">
        <w:t>Jaime Castañeda Salas</w:t>
      </w:r>
      <w:r w:rsidRPr="00986FE4">
        <w:t xml:space="preserve">, Representante de la Oficina del Consejero del Poder Legislativo por el Partido </w:t>
      </w:r>
      <w:r w:rsidR="00082B9F" w:rsidRPr="00986FE4">
        <w:t>Morena</w:t>
      </w:r>
      <w:r w:rsidRPr="00986FE4">
        <w:t>, y el Licenciado Gustavo Ruiz Medina, Representante de la Oficina del Consejero del Poder Legislativo por el Partido Encuentro Social.</w:t>
      </w:r>
      <w:r w:rsidRPr="00986FE4">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Muy buenas tardes a todas y a todos. Quiero agradecer la generosa presencia de las representaciones de los partidos y de los Consejeros del Poder Legislativo para acompañar a los Consejeros Electorales en la celebración de esta Séptima Sesión Ordinaria del Comité de Radio y Televisión.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Les informo que se encuentra presentes la Consejera Electoral Pamela San Martín, a quien también le doy la más cordial bienvenida; lo mismo que al Doctor Benito </w:t>
      </w:r>
      <w:proofErr w:type="spellStart"/>
      <w:r w:rsidRPr="00986FE4">
        <w:rPr>
          <w:szCs w:val="24"/>
        </w:rPr>
        <w:t>Nacif</w:t>
      </w:r>
      <w:proofErr w:type="spellEnd"/>
      <w:r w:rsidRPr="00986FE4">
        <w:rPr>
          <w:szCs w:val="24"/>
        </w:rPr>
        <w:t xml:space="preserve">, Consejero Electoral, muchas gracias por su presencia y; al Maestro Patricio </w:t>
      </w:r>
      <w:proofErr w:type="spellStart"/>
      <w:r w:rsidRPr="00986FE4">
        <w:rPr>
          <w:szCs w:val="24"/>
        </w:rPr>
        <w:t>Ballados</w:t>
      </w:r>
      <w:proofErr w:type="spellEnd"/>
      <w:r w:rsidRPr="00986FE4">
        <w:rPr>
          <w:szCs w:val="24"/>
        </w:rPr>
        <w:t>, quien es el Director Ejecutivo de Prerrogativas y Partidos Políticos y Secretario Técnico del Comité de Radio y Televisión.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Así que habiendo quórum legal para la celebración de la sesión, la declaro formalmente instalada y, le pido al Secretario Técnico, antes si hay alguna observación sobre el proyecto del orden del día previamente circulado, les consulto a los presentes.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No siendo así, sométalo a consenso y después a votación.</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 xml:space="preserve">El C. Secretario Técnico, Maestro Patricio </w:t>
      </w:r>
      <w:proofErr w:type="spellStart"/>
      <w:r w:rsidRPr="00986FE4">
        <w:rPr>
          <w:b/>
          <w:szCs w:val="24"/>
        </w:rPr>
        <w:t>Ballados</w:t>
      </w:r>
      <w:proofErr w:type="spellEnd"/>
      <w:r w:rsidRPr="00986FE4">
        <w:rPr>
          <w:b/>
          <w:szCs w:val="24"/>
        </w:rPr>
        <w:t xml:space="preserve"> Villagómez</w:t>
      </w:r>
      <w:r w:rsidR="000D61AC" w:rsidRPr="00986FE4">
        <w:rPr>
          <w:b/>
          <w:szCs w:val="24"/>
        </w:rPr>
        <w:t>:</w:t>
      </w:r>
      <w:r w:rsidR="000D61AC" w:rsidRPr="00986FE4">
        <w:rPr>
          <w:szCs w:val="24"/>
        </w:rPr>
        <w:t xml:space="preserve"> Con gusto, Presidente. Buenas tardes a todas y a todos. Consulto a los representantes de los partidos políticos si existe consenso </w:t>
      </w:r>
      <w:r w:rsidR="00AB134F" w:rsidRPr="00986FE4">
        <w:rPr>
          <w:szCs w:val="24"/>
        </w:rPr>
        <w:t>para</w:t>
      </w:r>
      <w:r w:rsidR="000D61AC" w:rsidRPr="00986FE4">
        <w:rPr>
          <w:szCs w:val="24"/>
        </w:rPr>
        <w:t xml:space="preserve"> la aprobación del orden del día.</w:t>
      </w:r>
      <w:r w:rsidR="001507BB" w:rsidRPr="00986FE4">
        <w:rPr>
          <w:szCs w:val="24"/>
        </w:rPr>
        <w:t xml:space="preserve"> </w:t>
      </w:r>
      <w:r w:rsidR="000D61AC" w:rsidRPr="00986FE4">
        <w:rPr>
          <w:szCs w:val="24"/>
        </w:rPr>
        <w:t>De ser así, favor de señalarlo.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lastRenderedPageBreak/>
        <w:t xml:space="preserve">Nueva Alianza, orden del día, consenso.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Existe consenso, Presidente.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Ahora consulto a los Consejeros Electorales si es de aprobarse el orden del día.</w:t>
      </w:r>
      <w:r w:rsidR="001507BB" w:rsidRPr="00986FE4">
        <w:rPr>
          <w:szCs w:val="24"/>
        </w:rPr>
        <w:t xml:space="preserve"> </w:t>
      </w:r>
      <w:r w:rsidRPr="00986FE4">
        <w:rPr>
          <w:szCs w:val="24"/>
        </w:rPr>
        <w:t xml:space="preserve">De ser así, favor de señalarlo.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Es aprobado por unanimidad, Presidente.</w:t>
      </w:r>
      <w:r w:rsidR="00030E10" w:rsidRPr="00986FE4">
        <w:rPr>
          <w:szCs w:val="24"/>
        </w:rPr>
        <w:tab/>
      </w:r>
    </w:p>
    <w:p w:rsidR="000D0F4C" w:rsidRPr="00986FE4" w:rsidRDefault="000D0F4C" w:rsidP="00986FE4">
      <w:pPr>
        <w:tabs>
          <w:tab w:val="left" w:leader="hyphen" w:pos="9356"/>
        </w:tabs>
        <w:spacing w:line="260" w:lineRule="exact"/>
        <w:rPr>
          <w:b/>
        </w:rPr>
      </w:pPr>
      <w:r w:rsidRPr="00986FE4">
        <w:rPr>
          <w:b/>
        </w:rPr>
        <w:t>INSTITUTO NACIONAL ELECTORAL</w:t>
      </w:r>
      <w:r w:rsidR="00030E10" w:rsidRPr="00986FE4">
        <w:rPr>
          <w:b/>
        </w:rPr>
        <w:tab/>
      </w:r>
    </w:p>
    <w:p w:rsidR="000D0F4C" w:rsidRPr="00986FE4" w:rsidRDefault="000D0F4C" w:rsidP="00986FE4">
      <w:pPr>
        <w:tabs>
          <w:tab w:val="left" w:leader="hyphen" w:pos="9356"/>
        </w:tabs>
        <w:spacing w:line="260" w:lineRule="exact"/>
        <w:rPr>
          <w:b/>
        </w:rPr>
      </w:pPr>
      <w:r w:rsidRPr="00986FE4">
        <w:rPr>
          <w:b/>
        </w:rPr>
        <w:t>COMITÉ DE RADIO Y TELEVISIÓN</w:t>
      </w:r>
      <w:r w:rsidR="00030E10" w:rsidRPr="00986FE4">
        <w:rPr>
          <w:b/>
        </w:rPr>
        <w:tab/>
      </w:r>
    </w:p>
    <w:p w:rsidR="000D0F4C" w:rsidRPr="00986FE4" w:rsidRDefault="000D0F4C" w:rsidP="00986FE4">
      <w:pPr>
        <w:tabs>
          <w:tab w:val="left" w:leader="hyphen" w:pos="9356"/>
        </w:tabs>
        <w:spacing w:line="260" w:lineRule="exact"/>
        <w:rPr>
          <w:b/>
        </w:rPr>
      </w:pPr>
      <w:r w:rsidRPr="00986FE4">
        <w:rPr>
          <w:b/>
        </w:rPr>
        <w:t>SÉPTIMA SESIÓN ORDINARIA</w:t>
      </w:r>
      <w:r w:rsidR="00030E10" w:rsidRPr="00986FE4">
        <w:rPr>
          <w:b/>
        </w:rPr>
        <w:tab/>
      </w:r>
    </w:p>
    <w:p w:rsidR="000D0F4C" w:rsidRPr="00986FE4" w:rsidRDefault="000D0F4C" w:rsidP="00986FE4">
      <w:pPr>
        <w:tabs>
          <w:tab w:val="left" w:leader="hyphen" w:pos="9356"/>
        </w:tabs>
        <w:spacing w:line="260" w:lineRule="exact"/>
        <w:rPr>
          <w:b/>
        </w:rPr>
      </w:pPr>
      <w:r w:rsidRPr="00986FE4">
        <w:rPr>
          <w:b/>
        </w:rPr>
        <w:t>19 DE JULIO DE 2017</w:t>
      </w:r>
      <w:r w:rsidR="00030E10" w:rsidRPr="00986FE4">
        <w:rPr>
          <w:b/>
        </w:rPr>
        <w:tab/>
      </w:r>
    </w:p>
    <w:p w:rsidR="000D0F4C" w:rsidRPr="00986FE4" w:rsidRDefault="000D0F4C" w:rsidP="00986FE4">
      <w:pPr>
        <w:tabs>
          <w:tab w:val="left" w:leader="hyphen" w:pos="9356"/>
        </w:tabs>
        <w:spacing w:line="260" w:lineRule="exact"/>
        <w:rPr>
          <w:b/>
        </w:rPr>
      </w:pPr>
      <w:r w:rsidRPr="00986FE4">
        <w:rPr>
          <w:b/>
        </w:rPr>
        <w:t>ORDEN DEL DÍA</w:t>
      </w:r>
      <w:r w:rsidR="00030E10" w:rsidRPr="00986FE4">
        <w:rPr>
          <w:b/>
        </w:rPr>
        <w:tab/>
      </w:r>
    </w:p>
    <w:p w:rsidR="000D0F4C" w:rsidRPr="00986FE4" w:rsidRDefault="000D0F4C" w:rsidP="00986FE4">
      <w:pPr>
        <w:tabs>
          <w:tab w:val="left" w:leader="hyphen" w:pos="9356"/>
        </w:tabs>
        <w:spacing w:line="260" w:lineRule="exact"/>
      </w:pPr>
      <w:r w:rsidRPr="00986FE4">
        <w:t>Registro de asistentes y verificación del quórum.</w:t>
      </w:r>
      <w:r w:rsidR="00030E10" w:rsidRPr="00986FE4">
        <w:tab/>
      </w:r>
    </w:p>
    <w:p w:rsidR="000D0F4C" w:rsidRPr="00986FE4" w:rsidRDefault="000D0F4C" w:rsidP="00986FE4">
      <w:pPr>
        <w:tabs>
          <w:tab w:val="left" w:leader="hyphen" w:pos="9356"/>
        </w:tabs>
        <w:spacing w:line="260" w:lineRule="exact"/>
      </w:pPr>
      <w:r w:rsidRPr="00986FE4">
        <w:t>Aprobación del Orden del día.</w:t>
      </w:r>
      <w:r w:rsidR="00030E10" w:rsidRPr="00986FE4">
        <w:tab/>
      </w:r>
    </w:p>
    <w:p w:rsidR="000D0F4C" w:rsidRPr="00986FE4" w:rsidRDefault="00082B9F" w:rsidP="00986FE4">
      <w:pPr>
        <w:tabs>
          <w:tab w:val="left" w:leader="hyphen" w:pos="9356"/>
        </w:tabs>
        <w:spacing w:line="260" w:lineRule="exact"/>
      </w:pPr>
      <w:r w:rsidRPr="00986FE4">
        <w:t xml:space="preserve">1. </w:t>
      </w:r>
      <w:r w:rsidR="000D0F4C" w:rsidRPr="00986FE4">
        <w:t>Discusión y, en su caso, aprobación de las actas correspondientes a la Sexta Sesión Ordinaria y Séptima Sesión Especial, celebradas el 26 de junio de 2017, así como de la Octava Sesión Especial, realizada el 3 de julio año en curso.</w:t>
      </w:r>
      <w:r w:rsidR="00030E10" w:rsidRPr="00986FE4">
        <w:tab/>
      </w:r>
    </w:p>
    <w:p w:rsidR="000D0F4C" w:rsidRPr="00986FE4" w:rsidRDefault="00082B9F" w:rsidP="00986FE4">
      <w:pPr>
        <w:tabs>
          <w:tab w:val="left" w:leader="hyphen" w:pos="9356"/>
        </w:tabs>
        <w:spacing w:line="260" w:lineRule="exact"/>
      </w:pPr>
      <w:r w:rsidRPr="00986FE4">
        <w:t xml:space="preserve">2. </w:t>
      </w:r>
      <w:r w:rsidR="000D0F4C" w:rsidRPr="00986FE4">
        <w:t>Relación y seguimiento de acuerdos.</w:t>
      </w:r>
      <w:r w:rsidR="00030E10" w:rsidRPr="00986FE4">
        <w:tab/>
      </w:r>
    </w:p>
    <w:p w:rsidR="000D0F4C" w:rsidRPr="00986FE4" w:rsidRDefault="00082B9F" w:rsidP="00986FE4">
      <w:pPr>
        <w:tabs>
          <w:tab w:val="left" w:leader="hyphen" w:pos="9356"/>
        </w:tabs>
        <w:spacing w:line="260" w:lineRule="exact"/>
      </w:pPr>
      <w:r w:rsidRPr="00986FE4">
        <w:t xml:space="preserve">3. </w:t>
      </w:r>
      <w:r w:rsidR="000D0F4C" w:rsidRPr="00986FE4">
        <w:t>Informes estatales de monitoreo y nacional de los requerimientos formulados a los concesionarios de radio y televisión.</w:t>
      </w:r>
      <w:r w:rsidR="00030E10" w:rsidRPr="00986FE4">
        <w:tab/>
      </w:r>
    </w:p>
    <w:p w:rsidR="000D0F4C" w:rsidRPr="00986FE4" w:rsidRDefault="00082B9F" w:rsidP="00986FE4">
      <w:pPr>
        <w:tabs>
          <w:tab w:val="left" w:leader="hyphen" w:pos="9356"/>
        </w:tabs>
        <w:spacing w:line="260" w:lineRule="exact"/>
      </w:pPr>
      <w:r w:rsidRPr="00986FE4">
        <w:t xml:space="preserve">4. </w:t>
      </w:r>
      <w:r w:rsidR="000D0F4C" w:rsidRPr="00986FE4">
        <w:t>Presentación del Informe Global de Radio y Televisión en los Procesos Electorales Locales y Extraordinario en 2017.</w:t>
      </w:r>
      <w:r w:rsidR="00030E10" w:rsidRPr="00986FE4">
        <w:tab/>
      </w:r>
    </w:p>
    <w:p w:rsidR="000D0F4C" w:rsidRPr="00986FE4" w:rsidRDefault="00082B9F" w:rsidP="00986FE4">
      <w:pPr>
        <w:tabs>
          <w:tab w:val="left" w:leader="hyphen" w:pos="9356"/>
        </w:tabs>
        <w:spacing w:line="260" w:lineRule="exact"/>
      </w:pPr>
      <w:r w:rsidRPr="00986FE4">
        <w:t xml:space="preserve">5. </w:t>
      </w:r>
      <w:r w:rsidR="000D0F4C" w:rsidRPr="00986FE4">
        <w:t>Discusión y, en su caso, aprobación del proyecto de Acuerdo del Comité de Radio y Televisión del Instituto Nacional Electoral mediante el que se aprueba el proyecto de Lineamientos Generales que, sin afectar la libertad de expresión y la libre manifestación de las ideas, ni pretender regular dichas libertades, se recomienda a los noticiarios respecto de la información y difusión de las actividades de precampaña y campaña de los partidos políticos y de las candidaturas independientes del Proceso Electoral Federal 2017-2018, en cumplimiento a lo dispuesto por el artículo 160, numeral 3 de la Ley General de</w:t>
      </w:r>
      <w:bookmarkStart w:id="0" w:name="_GoBack"/>
      <w:bookmarkEnd w:id="0"/>
      <w:r w:rsidR="000D0F4C" w:rsidRPr="00986FE4">
        <w:t xml:space="preserve"> Instituciones y Procedimientos Electorales.</w:t>
      </w:r>
      <w:r w:rsidR="00030E10" w:rsidRPr="00986FE4">
        <w:tab/>
      </w:r>
    </w:p>
    <w:p w:rsidR="000D0F4C" w:rsidRPr="00986FE4" w:rsidRDefault="00082B9F" w:rsidP="00986FE4">
      <w:pPr>
        <w:tabs>
          <w:tab w:val="left" w:leader="hyphen" w:pos="9356"/>
        </w:tabs>
        <w:spacing w:line="260" w:lineRule="exact"/>
      </w:pPr>
      <w:r w:rsidRPr="00986FE4">
        <w:t xml:space="preserve">6. </w:t>
      </w:r>
      <w:r w:rsidR="000D0F4C" w:rsidRPr="00986FE4">
        <w:t>Asuntos generales.</w:t>
      </w:r>
      <w:r w:rsidR="00030E10" w:rsidRPr="00986FE4">
        <w:tab/>
      </w:r>
    </w:p>
    <w:p w:rsidR="000D0F4C" w:rsidRPr="00986FE4" w:rsidRDefault="00082B9F" w:rsidP="00986FE4">
      <w:pPr>
        <w:tabs>
          <w:tab w:val="left" w:leader="hyphen" w:pos="9356"/>
        </w:tabs>
        <w:spacing w:line="260" w:lineRule="exact"/>
      </w:pPr>
      <w:r w:rsidRPr="00986FE4">
        <w:t xml:space="preserve">7. </w:t>
      </w:r>
      <w:r w:rsidR="000D0F4C" w:rsidRPr="00986FE4">
        <w:t>Recuento de acuerdos tomados en la sesión.</w:t>
      </w:r>
      <w:r w:rsidR="00030E10" w:rsidRPr="00986FE4">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Muchísimas gracias, señor Secretario.</w:t>
      </w:r>
      <w:r w:rsidR="001507BB" w:rsidRPr="00986FE4">
        <w:rPr>
          <w:szCs w:val="24"/>
        </w:rPr>
        <w:t xml:space="preserve"> </w:t>
      </w:r>
      <w:r w:rsidR="000D61AC" w:rsidRPr="00986FE4">
        <w:rPr>
          <w:szCs w:val="24"/>
        </w:rPr>
        <w:t>Vamos al primer Apartado que se refiere a la discusión y, en su caso, aprobación de las actas correspondientes a la Sexta Sesión Ordinaria y Séptima Sesión Especial que fueron celebradas los días 26 de junio de 2017 y, la Octava Sesión Especial del 3 de julio del año en curso.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Consulto si alguno de ustedes desea formular alguna observación sobre el contenido de las mismas.</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No siendo así, sométalas a consenso y luego a votación.</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 xml:space="preserve">El C. Secretario Técnico, Maestro Patricio </w:t>
      </w:r>
      <w:proofErr w:type="spellStart"/>
      <w:r w:rsidRPr="00986FE4">
        <w:rPr>
          <w:b/>
          <w:szCs w:val="24"/>
        </w:rPr>
        <w:t>Ballados</w:t>
      </w:r>
      <w:proofErr w:type="spellEnd"/>
      <w:r w:rsidRPr="00986FE4">
        <w:rPr>
          <w:b/>
          <w:szCs w:val="24"/>
        </w:rPr>
        <w:t xml:space="preserve"> Villagómez</w:t>
      </w:r>
      <w:r w:rsidR="000D61AC" w:rsidRPr="00986FE4">
        <w:rPr>
          <w:b/>
          <w:szCs w:val="24"/>
        </w:rPr>
        <w:t>:</w:t>
      </w:r>
      <w:r w:rsidR="000D61AC" w:rsidRPr="00986FE4">
        <w:rPr>
          <w:szCs w:val="24"/>
        </w:rPr>
        <w:t xml:space="preserve"> Con gusto.</w:t>
      </w:r>
      <w:r w:rsidR="001507BB" w:rsidRPr="00986FE4">
        <w:rPr>
          <w:szCs w:val="24"/>
        </w:rPr>
        <w:t xml:space="preserve"> </w:t>
      </w:r>
      <w:r w:rsidR="000D61AC" w:rsidRPr="00986FE4">
        <w:rPr>
          <w:szCs w:val="24"/>
        </w:rPr>
        <w:t xml:space="preserve">Consulto si existe consenso para la aprobación del punto uno del orden del día. De ser así, favor de señalarlo.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Gracias. Ahora consulto si es de aprobarse el punto primero del orden del día.</w:t>
      </w:r>
      <w:r w:rsidR="001507BB" w:rsidRPr="00986FE4">
        <w:rPr>
          <w:szCs w:val="24"/>
        </w:rPr>
        <w:t xml:space="preserve"> </w:t>
      </w:r>
      <w:r w:rsidRPr="00986FE4">
        <w:rPr>
          <w:szCs w:val="24"/>
        </w:rPr>
        <w:t xml:space="preserve">De ser así, favor de manifestarlo.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Es aprobado por unanimidad, Consejero Presidente. </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lastRenderedPageBreak/>
        <w:t>El C. Presidente, Consejero Electoral, Maestro Marco Antonio Baños Martínez</w:t>
      </w:r>
      <w:r w:rsidR="000D61AC" w:rsidRPr="00986FE4">
        <w:rPr>
          <w:b/>
          <w:szCs w:val="24"/>
        </w:rPr>
        <w:t>:</w:t>
      </w:r>
      <w:r w:rsidR="000D61AC" w:rsidRPr="00986FE4">
        <w:rPr>
          <w:szCs w:val="24"/>
        </w:rPr>
        <w:t xml:space="preserve"> Gracias.</w:t>
      </w:r>
      <w:r w:rsidR="001507BB" w:rsidRPr="00986FE4">
        <w:rPr>
          <w:szCs w:val="24"/>
        </w:rPr>
        <w:t xml:space="preserve"> </w:t>
      </w:r>
      <w:r w:rsidR="000D61AC" w:rsidRPr="00986FE4">
        <w:rPr>
          <w:szCs w:val="24"/>
        </w:rPr>
        <w:t>Vamos al punto dos, que es el relativo a la relación y seguimiento de los acuerdos. Por favor, señor Secretario, tenga la gentileza de dar cuenta de los mismos.</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 xml:space="preserve">El C. Secretario Técnico, Maestro Patricio </w:t>
      </w:r>
      <w:proofErr w:type="spellStart"/>
      <w:r w:rsidRPr="00986FE4">
        <w:rPr>
          <w:b/>
          <w:szCs w:val="24"/>
        </w:rPr>
        <w:t>Ballados</w:t>
      </w:r>
      <w:proofErr w:type="spellEnd"/>
      <w:r w:rsidRPr="00986FE4">
        <w:rPr>
          <w:b/>
          <w:szCs w:val="24"/>
        </w:rPr>
        <w:t xml:space="preserve"> Villagómez</w:t>
      </w:r>
      <w:r w:rsidR="000D61AC" w:rsidRPr="00986FE4">
        <w:rPr>
          <w:b/>
          <w:szCs w:val="24"/>
        </w:rPr>
        <w:t>:</w:t>
      </w:r>
      <w:r w:rsidR="000D61AC" w:rsidRPr="00986FE4">
        <w:rPr>
          <w:szCs w:val="24"/>
        </w:rPr>
        <w:t xml:space="preserve"> Muy bien, con mucho gusto.</w:t>
      </w:r>
      <w:r w:rsidR="001507BB" w:rsidRPr="00986FE4">
        <w:rPr>
          <w:szCs w:val="24"/>
        </w:rPr>
        <w:t xml:space="preserve"> </w:t>
      </w:r>
      <w:r w:rsidR="00CF6486" w:rsidRPr="00986FE4">
        <w:rPr>
          <w:szCs w:val="24"/>
        </w:rPr>
        <w:t>R</w:t>
      </w:r>
      <w:r w:rsidR="000D61AC" w:rsidRPr="00986FE4">
        <w:rPr>
          <w:szCs w:val="24"/>
        </w:rPr>
        <w:t>especto al Canal 11 Niños</w:t>
      </w:r>
      <w:r w:rsidR="00CF6486" w:rsidRPr="00986FE4">
        <w:rPr>
          <w:szCs w:val="24"/>
        </w:rPr>
        <w:t>,</w:t>
      </w:r>
      <w:r w:rsidR="000D61AC" w:rsidRPr="00986FE4">
        <w:rPr>
          <w:szCs w:val="24"/>
        </w:rPr>
        <w:t xml:space="preserve"> hicimos una invitación en principio a los partidos que</w:t>
      </w:r>
      <w:r w:rsidR="00CF6486" w:rsidRPr="00986FE4">
        <w:rPr>
          <w:szCs w:val="24"/>
        </w:rPr>
        <w:t>,</w:t>
      </w:r>
      <w:r w:rsidR="000D61AC" w:rsidRPr="00986FE4">
        <w:rPr>
          <w:szCs w:val="24"/>
        </w:rPr>
        <w:t xml:space="preserve"> dado el Consejo que hubo y este mismo Comité, cancelamos, pero lo retomaremos hacia principios de agosto, una vez que se haya hecho, y esta invitación fue evidentemente a los partidos que no habían contactado ya con el Canal 11</w:t>
      </w:r>
      <w:r w:rsidR="00CF6486" w:rsidRPr="00986FE4">
        <w:rPr>
          <w:szCs w:val="24"/>
        </w:rPr>
        <w:t xml:space="preserve">. En </w:t>
      </w:r>
      <w:r w:rsidR="000D61AC" w:rsidRPr="00986FE4">
        <w:rPr>
          <w:szCs w:val="24"/>
        </w:rPr>
        <w:t xml:space="preserve">el caso de Encuentro Social y Nueva Alianza, </w:t>
      </w:r>
      <w:r w:rsidR="00CF6486" w:rsidRPr="00986FE4">
        <w:rPr>
          <w:szCs w:val="24"/>
        </w:rPr>
        <w:t xml:space="preserve">dado </w:t>
      </w:r>
      <w:r w:rsidR="000D61AC" w:rsidRPr="00986FE4">
        <w:rPr>
          <w:szCs w:val="24"/>
        </w:rPr>
        <w:t>que ellos ya iniciaron su comunicación con Canal 11</w:t>
      </w:r>
      <w:r w:rsidR="00CF6486" w:rsidRPr="00986FE4">
        <w:rPr>
          <w:szCs w:val="24"/>
        </w:rPr>
        <w:t>,</w:t>
      </w:r>
      <w:r w:rsidR="000D61AC" w:rsidRPr="00986FE4">
        <w:rPr>
          <w:szCs w:val="24"/>
        </w:rPr>
        <w:t xml:space="preserve"> por eso no fueron convocados a las distintas reuniones; los demás partidos retomaremos en agosto esto.</w:t>
      </w:r>
      <w:r w:rsidR="00030E10" w:rsidRPr="00986FE4">
        <w:rPr>
          <w:szCs w:val="24"/>
        </w:rPr>
        <w:tab/>
      </w:r>
    </w:p>
    <w:p w:rsidR="00743166" w:rsidRPr="00986FE4" w:rsidRDefault="000D61AC" w:rsidP="00986FE4">
      <w:pPr>
        <w:tabs>
          <w:tab w:val="left" w:leader="hyphen" w:pos="9356"/>
        </w:tabs>
        <w:spacing w:line="260" w:lineRule="exact"/>
        <w:rPr>
          <w:szCs w:val="24"/>
        </w:rPr>
      </w:pPr>
      <w:r w:rsidRPr="00986FE4">
        <w:rPr>
          <w:szCs w:val="24"/>
        </w:rPr>
        <w:t xml:space="preserve">Se hizo llegar el </w:t>
      </w:r>
      <w:r w:rsidR="001507BB" w:rsidRPr="00986FE4">
        <w:rPr>
          <w:szCs w:val="24"/>
        </w:rPr>
        <w:t>I</w:t>
      </w:r>
      <w:r w:rsidRPr="00986FE4">
        <w:rPr>
          <w:szCs w:val="24"/>
        </w:rPr>
        <w:t xml:space="preserve">nforme sobre acciones emprendidas sobre </w:t>
      </w:r>
      <w:proofErr w:type="spellStart"/>
      <w:r w:rsidRPr="00986FE4">
        <w:rPr>
          <w:szCs w:val="24"/>
        </w:rPr>
        <w:t>XHZA</w:t>
      </w:r>
      <w:proofErr w:type="spellEnd"/>
      <w:r w:rsidR="00CF6486" w:rsidRPr="00986FE4">
        <w:rPr>
          <w:szCs w:val="24"/>
        </w:rPr>
        <w:t>-</w:t>
      </w:r>
      <w:r w:rsidRPr="00986FE4">
        <w:rPr>
          <w:szCs w:val="24"/>
        </w:rPr>
        <w:t xml:space="preserve">FM y </w:t>
      </w:r>
      <w:proofErr w:type="spellStart"/>
      <w:r w:rsidRPr="00986FE4">
        <w:rPr>
          <w:szCs w:val="24"/>
        </w:rPr>
        <w:t>XEW</w:t>
      </w:r>
      <w:proofErr w:type="spellEnd"/>
      <w:r w:rsidR="00CF6486" w:rsidRPr="00986FE4">
        <w:rPr>
          <w:szCs w:val="24"/>
        </w:rPr>
        <w:t>-</w:t>
      </w:r>
      <w:r w:rsidRPr="00986FE4">
        <w:rPr>
          <w:szCs w:val="24"/>
        </w:rPr>
        <w:t>AM</w:t>
      </w:r>
      <w:r w:rsidR="00CF6486" w:rsidRPr="00986FE4">
        <w:rPr>
          <w:szCs w:val="24"/>
        </w:rPr>
        <w:t>.</w:t>
      </w:r>
      <w:r w:rsidRPr="00986FE4">
        <w:rPr>
          <w:szCs w:val="24"/>
        </w:rPr>
        <w:t xml:space="preserve"> </w:t>
      </w:r>
      <w:r w:rsidR="00CF6486" w:rsidRPr="00986FE4">
        <w:rPr>
          <w:szCs w:val="24"/>
        </w:rPr>
        <w:t>R</w:t>
      </w:r>
      <w:r w:rsidRPr="00986FE4">
        <w:rPr>
          <w:szCs w:val="24"/>
        </w:rPr>
        <w:t xml:space="preserve">especto a </w:t>
      </w:r>
      <w:r w:rsidR="00CF6486" w:rsidRPr="00986FE4">
        <w:rPr>
          <w:szCs w:val="24"/>
        </w:rPr>
        <w:t>TV</w:t>
      </w:r>
      <w:r w:rsidRPr="00986FE4">
        <w:rPr>
          <w:szCs w:val="24"/>
        </w:rPr>
        <w:t xml:space="preserve"> restringida satelital</w:t>
      </w:r>
      <w:r w:rsidR="00743166" w:rsidRPr="00986FE4">
        <w:rPr>
          <w:szCs w:val="24"/>
        </w:rPr>
        <w:t>.</w:t>
      </w:r>
      <w:r w:rsidR="00743166" w:rsidRPr="00986FE4">
        <w:rPr>
          <w:szCs w:val="24"/>
        </w:rPr>
        <w:tab/>
      </w:r>
    </w:p>
    <w:p w:rsidR="00743166" w:rsidRPr="00986FE4" w:rsidRDefault="00743166" w:rsidP="00986FE4">
      <w:pPr>
        <w:tabs>
          <w:tab w:val="left" w:leader="hyphen" w:pos="9356"/>
        </w:tabs>
        <w:spacing w:line="260" w:lineRule="exact"/>
        <w:rPr>
          <w:szCs w:val="24"/>
        </w:rPr>
      </w:pPr>
      <w:r w:rsidRPr="00986FE4">
        <w:rPr>
          <w:szCs w:val="24"/>
        </w:rPr>
        <w:t>I</w:t>
      </w:r>
      <w:r w:rsidR="000D61AC" w:rsidRPr="00986FE4">
        <w:rPr>
          <w:szCs w:val="24"/>
        </w:rPr>
        <w:t xml:space="preserve">nformamos en el presente seguimiento sobre la consulta formulada al IFT respecto a la vía más conveniente para concesionarios de televisión, tanto </w:t>
      </w:r>
      <w:r w:rsidRPr="00986FE4">
        <w:rPr>
          <w:szCs w:val="24"/>
        </w:rPr>
        <w:t>radiodifundida</w:t>
      </w:r>
      <w:r w:rsidR="000D61AC" w:rsidRPr="00986FE4">
        <w:rPr>
          <w:szCs w:val="24"/>
        </w:rPr>
        <w:t xml:space="preserve"> como restringida</w:t>
      </w:r>
      <w:r w:rsidRPr="00986FE4">
        <w:rPr>
          <w:szCs w:val="24"/>
        </w:rPr>
        <w:t>,</w:t>
      </w:r>
      <w:r w:rsidR="000D61AC" w:rsidRPr="00986FE4">
        <w:rPr>
          <w:szCs w:val="24"/>
        </w:rPr>
        <w:t xml:space="preserve"> den cumplimiento a la normativa en materia de retransmisiones</w:t>
      </w:r>
      <w:r w:rsidRPr="00986FE4">
        <w:rPr>
          <w:szCs w:val="24"/>
        </w:rPr>
        <w:t>; r</w:t>
      </w:r>
      <w:r w:rsidR="000D61AC" w:rsidRPr="00986FE4">
        <w:rPr>
          <w:szCs w:val="24"/>
        </w:rPr>
        <w:t>ecibimos la respuesta, me parece que el día de ayer</w:t>
      </w:r>
      <w:r w:rsidRPr="00986FE4">
        <w:rPr>
          <w:szCs w:val="24"/>
        </w:rPr>
        <w:t>.</w:t>
      </w:r>
      <w:r w:rsidR="000D61AC" w:rsidRPr="00986FE4">
        <w:rPr>
          <w:szCs w:val="24"/>
        </w:rPr>
        <w:t xml:space="preserve"> </w:t>
      </w:r>
      <w:r w:rsidRPr="00986FE4">
        <w:rPr>
          <w:szCs w:val="24"/>
        </w:rPr>
        <w:t>H</w:t>
      </w:r>
      <w:r w:rsidR="000D61AC" w:rsidRPr="00986FE4">
        <w:rPr>
          <w:szCs w:val="24"/>
        </w:rPr>
        <w:t xml:space="preserve">aremos algunas visitas </w:t>
      </w:r>
      <w:r w:rsidR="000D61AC" w:rsidRPr="00986FE4">
        <w:rPr>
          <w:i/>
          <w:szCs w:val="24"/>
        </w:rPr>
        <w:t>in situ</w:t>
      </w:r>
      <w:r w:rsidR="004F6AF6" w:rsidRPr="00986FE4">
        <w:rPr>
          <w:szCs w:val="24"/>
        </w:rPr>
        <w:t xml:space="preserve"> con los concesionarios de</w:t>
      </w:r>
      <w:r w:rsidR="000D61AC" w:rsidRPr="00986FE4">
        <w:rPr>
          <w:szCs w:val="24"/>
        </w:rPr>
        <w:t xml:space="preserve"> televisión restringida satelital para traer el </w:t>
      </w:r>
      <w:r w:rsidRPr="00986FE4">
        <w:rPr>
          <w:szCs w:val="24"/>
        </w:rPr>
        <w:t>proyecto</w:t>
      </w:r>
      <w:r w:rsidR="000D61AC" w:rsidRPr="00986FE4">
        <w:rPr>
          <w:szCs w:val="24"/>
        </w:rPr>
        <w:t xml:space="preserve"> de lineamientos en agosto.</w:t>
      </w:r>
      <w:r w:rsidR="001507BB" w:rsidRPr="00986FE4">
        <w:rPr>
          <w:szCs w:val="24"/>
        </w:rPr>
        <w:t xml:space="preserve"> </w:t>
      </w:r>
      <w:r w:rsidR="000D61AC" w:rsidRPr="00986FE4">
        <w:rPr>
          <w:szCs w:val="24"/>
        </w:rPr>
        <w:t>Es l</w:t>
      </w:r>
      <w:r w:rsidRPr="00986FE4">
        <w:rPr>
          <w:szCs w:val="24"/>
        </w:rPr>
        <w:t>o que destaca, Consejero Baños.</w:t>
      </w:r>
      <w:r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Secretario.</w:t>
      </w:r>
      <w:r w:rsidR="001507BB" w:rsidRPr="00986FE4">
        <w:rPr>
          <w:szCs w:val="24"/>
        </w:rPr>
        <w:t xml:space="preserve"> </w:t>
      </w:r>
      <w:r w:rsidR="000D61AC" w:rsidRPr="00986FE4">
        <w:rPr>
          <w:szCs w:val="24"/>
        </w:rPr>
        <w:t>Consulto a los miembros del Comité si desean formular alguna intervención.</w:t>
      </w:r>
      <w:r w:rsidR="001507BB" w:rsidRPr="00986FE4">
        <w:rPr>
          <w:szCs w:val="24"/>
        </w:rPr>
        <w:t xml:space="preserve"> </w:t>
      </w:r>
      <w:r w:rsidR="000D61AC" w:rsidRPr="00986FE4">
        <w:rPr>
          <w:szCs w:val="24"/>
        </w:rPr>
        <w:t>Tiene la palabra el señor representante del Partido del Trabajo.</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Suplente del Partido del Trabajo, Licenciado Jesús Estrada Ruiz</w:t>
      </w:r>
      <w:r w:rsidR="000D61AC" w:rsidRPr="00986FE4">
        <w:rPr>
          <w:b/>
          <w:szCs w:val="24"/>
        </w:rPr>
        <w:t>:</w:t>
      </w:r>
      <w:r w:rsidR="000D61AC" w:rsidRPr="00986FE4">
        <w:rPr>
          <w:szCs w:val="24"/>
        </w:rPr>
        <w:t xml:space="preserve"> Gracias, Consejero Presidente. Buenas tardes a todos los presentes.</w:t>
      </w:r>
      <w:r w:rsidR="001507BB" w:rsidRPr="00986FE4">
        <w:rPr>
          <w:szCs w:val="24"/>
        </w:rPr>
        <w:t xml:space="preserve"> </w:t>
      </w:r>
      <w:r w:rsidR="000D61AC" w:rsidRPr="00986FE4">
        <w:rPr>
          <w:szCs w:val="24"/>
        </w:rPr>
        <w:t>Para dar seguimiento a aquello que denominamos la cruzada por nuestros spots, producto del incumplimiento de las emisoras de radio y televisión durante el proceso electoral pasado, queremos informar que ya fueron cubiertas nuestras exigencias a satisfacción, debo reconocerlo.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Tal vez no estemos de acuerdo en que hay algunos errores no sancionables, que son casos atípicos. Podemos no estar de acuerdo mucho con estas cosas, con estos términos, pero ya encontramos los spots que creíamos que andaban perdidos.</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Sí queremos nosotros insistir en que debe de haber, perdón, más rapidez porque nos tardamos nada más algunos tres meses en darle conclusión al tema. Pero sí queremos nosotros decir que sí agradecemos, agradecemos a las áreas, al área de monitoreo, a la Dirección de Análisis e integración, nos echaron montón pero salimos triunfantes.</w:t>
      </w:r>
      <w:r w:rsidR="001507BB" w:rsidRPr="00986FE4">
        <w:rPr>
          <w:szCs w:val="24"/>
        </w:rPr>
        <w:t xml:space="preserve"> </w:t>
      </w:r>
      <w:r w:rsidRPr="00986FE4">
        <w:rPr>
          <w:szCs w:val="24"/>
        </w:rPr>
        <w:t>Entonces, ahí dejamos ese tema.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Por otro lado, vamos a estar pendientes en torno a que a la reunión que va a celebrarse con el IFT para el mes de agosto, vamos a irnos preparando para, no sabemos si va a ser aquí o va a ser allá, ya nos lo informarán, pero sí irnos preparando con este tema.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Y finalmente, se da cuenta de los incumplimientos de Cadena Tres, nos presentan un cuadro donde se demuestra que ya han cubierto sus deudas en spots, lo que no nos parece un tanto bien es que solo se les haya impuesto una amonestación pública, porque luego por eso pasan los incumplimientos que pasan, como nada más les llaman la </w:t>
      </w:r>
      <w:r w:rsidRPr="00986FE4">
        <w:rPr>
          <w:szCs w:val="24"/>
        </w:rPr>
        <w:lastRenderedPageBreak/>
        <w:t>atención, pues por eso luego no cumplen.</w:t>
      </w:r>
      <w:r w:rsidR="001507BB" w:rsidRPr="00986FE4">
        <w:rPr>
          <w:szCs w:val="24"/>
        </w:rPr>
        <w:t xml:space="preserve"> </w:t>
      </w:r>
      <w:r w:rsidRPr="00986FE4">
        <w:rPr>
          <w:szCs w:val="24"/>
        </w:rPr>
        <w:t>Entonces, desde nuestra parte es todo, Consejero Presidente.</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Muchas gracias, señor representante.</w:t>
      </w:r>
      <w:r w:rsidR="001507BB" w:rsidRPr="00986FE4">
        <w:rPr>
          <w:szCs w:val="24"/>
        </w:rPr>
        <w:t xml:space="preserve"> </w:t>
      </w:r>
      <w:r w:rsidR="000D61AC" w:rsidRPr="00986FE4">
        <w:rPr>
          <w:szCs w:val="24"/>
        </w:rPr>
        <w:t>¿Algún otro miembro del Comité que desee intervenir?</w:t>
      </w:r>
      <w:r w:rsidR="001507BB" w:rsidRPr="00986FE4">
        <w:rPr>
          <w:szCs w:val="24"/>
        </w:rPr>
        <w:t xml:space="preserve"> </w:t>
      </w:r>
      <w:r w:rsidR="000D61AC" w:rsidRPr="00986FE4">
        <w:rPr>
          <w:szCs w:val="24"/>
        </w:rPr>
        <w:t>¿Pidió la palabra, señor representante?</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Por favor, si fuera tan amable del PRD.</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Propietario del Partido de la Revolución Democrática, Licenciado Fernando Vargas Manríquez</w:t>
      </w:r>
      <w:r w:rsidR="000D61AC" w:rsidRPr="00986FE4">
        <w:rPr>
          <w:b/>
          <w:szCs w:val="24"/>
        </w:rPr>
        <w:t>:</w:t>
      </w:r>
      <w:r w:rsidR="000D61AC" w:rsidRPr="00986FE4">
        <w:rPr>
          <w:szCs w:val="24"/>
        </w:rPr>
        <w:t xml:space="preserve"> Gracias. Buenas tardes.</w:t>
      </w:r>
      <w:r w:rsidR="001507BB" w:rsidRPr="00986FE4">
        <w:rPr>
          <w:szCs w:val="24"/>
        </w:rPr>
        <w:t xml:space="preserve"> </w:t>
      </w:r>
      <w:r w:rsidR="000D61AC" w:rsidRPr="00986FE4">
        <w:rPr>
          <w:szCs w:val="24"/>
        </w:rPr>
        <w:t>En esta relación de seguimiento de acuerdos una vez más nos posponen el cronograma del tema del Plan de Trabajo de Reforma al Reglamento, duración de mensajes, agilización de transmisión de los mismos.</w:t>
      </w:r>
      <w:r w:rsidR="00DC0F82"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Una vez más nos lo posponen, y desde luego, se aprecia una táctica dilatoria de seguir llevando esto hasta el inicio del proceso electoral donde se dé razón y se argumente las dificultades de poder hacer las adecuaciones que corresponden al Reglamento de Radio y Televisión.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Me parece preocupante que hoy agotemos una sesión ordinar</w:t>
      </w:r>
      <w:r w:rsidR="004F6AF6" w:rsidRPr="00986FE4">
        <w:rPr>
          <w:szCs w:val="24"/>
        </w:rPr>
        <w:t>ia más sin ese cronograma, y de</w:t>
      </w:r>
      <w:r w:rsidRPr="00986FE4">
        <w:rPr>
          <w:szCs w:val="24"/>
        </w:rPr>
        <w:t xml:space="preserve"> un eufemismo que se establece en este seguimiento de Acuerdo se dice que el cronograma está en proceso de elaboración, próximamente en alguna sesión pronta.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Y también, solamente se nos entrega un cuadro de propuestas, de las propuestas de modificación que se han formulado. También me parece que después de tres sesiones no sea posible que el área técnica, cuando menos, hiciera un análisis elemental de las propuestas que se están formulando.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Me parece que podría hacerse un trabajo de análisis de las mismas, qué implicaciones, qué representan, qué otra norma, tal vez, esté relacionada, lineamientos, etcétera. Me parece que, cuando menos, se nos podría estar ofreciendo algún trabajo de análisis técnico por parte del área, opiniones de los Consejeros Electorales. Ahí sigue el cuadro de propuestas que presentamos ya hace ya meses sin que haya respuesta de las mismas.</w:t>
      </w:r>
      <w:r w:rsidR="001507BB" w:rsidRPr="00986FE4">
        <w:rPr>
          <w:szCs w:val="24"/>
        </w:rPr>
        <w:t xml:space="preserve"> </w:t>
      </w:r>
      <w:r w:rsidRPr="00986FE4">
        <w:rPr>
          <w:szCs w:val="24"/>
        </w:rPr>
        <w:t>Gracias.</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representante.</w:t>
      </w:r>
      <w:r w:rsidR="001507BB" w:rsidRPr="00986FE4">
        <w:rPr>
          <w:szCs w:val="24"/>
        </w:rPr>
        <w:t xml:space="preserve"> </w:t>
      </w:r>
      <w:r w:rsidR="000D61AC" w:rsidRPr="00986FE4">
        <w:rPr>
          <w:szCs w:val="24"/>
        </w:rPr>
        <w:t>¿Alguna otra intervención?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Consejera Pamela San Martín.</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La C. Consejera Electoral, Licenciada Alejandra Pamela San Martín Ríos y Valles</w:t>
      </w:r>
      <w:r w:rsidR="000D61AC" w:rsidRPr="00986FE4">
        <w:rPr>
          <w:b/>
          <w:szCs w:val="24"/>
        </w:rPr>
        <w:t>:</w:t>
      </w:r>
      <w:r w:rsidR="000D61AC" w:rsidRPr="00986FE4">
        <w:rPr>
          <w:szCs w:val="24"/>
        </w:rPr>
        <w:t xml:space="preserve"> Muchas gracias, Consejero Presidente.</w:t>
      </w:r>
      <w:r w:rsidR="001507BB" w:rsidRPr="00986FE4">
        <w:rPr>
          <w:szCs w:val="24"/>
        </w:rPr>
        <w:t xml:space="preserve"> </w:t>
      </w:r>
      <w:r w:rsidR="000D61AC" w:rsidRPr="00986FE4">
        <w:rPr>
          <w:szCs w:val="24"/>
        </w:rPr>
        <w:t>Un par de cosas en relación con el seguimiento de acuerdos.</w:t>
      </w:r>
      <w:r w:rsidR="001507BB" w:rsidRPr="00986FE4">
        <w:rPr>
          <w:szCs w:val="24"/>
        </w:rPr>
        <w:t xml:space="preserve"> </w:t>
      </w:r>
      <w:r w:rsidR="000D61AC" w:rsidRPr="00986FE4">
        <w:rPr>
          <w:szCs w:val="24"/>
        </w:rPr>
        <w:t>En primer lugar pedir que sigue estando pendiente la respuesta de la UTF a lo relativo al Canal Once. Me queda claro que estuvimos en plena fiscalización, solamente es para ponerlo sobre la mesa y que no lo dejemos sin recibirlo.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En una segunda cosa, y esta si me preocupa un poco más en relación con las señales radiodifundidas en la tele satelital, si bien se nos informa que se ha requerido a IFT, se ha hecho una consulta al IFT, sí me preocupa que en el propio seguimiento nos informar que la Dirección Ejecutiva al contar con las respuestas de los concesionarios y los resultados de las visitas solicitará cotizaciones de los distintos esquemas que puedan ser viables y favorezcan la retransmisión de una pauta </w:t>
      </w:r>
      <w:r w:rsidR="001507BB" w:rsidRPr="00986FE4">
        <w:rPr>
          <w:szCs w:val="24"/>
        </w:rPr>
        <w:t>Federal</w:t>
      </w:r>
      <w:r w:rsidRPr="00986FE4">
        <w:rPr>
          <w:szCs w:val="24"/>
        </w:rPr>
        <w:t xml:space="preserve"> durante los procesos electorales </w:t>
      </w:r>
      <w:r w:rsidR="001507BB" w:rsidRPr="00986FE4">
        <w:rPr>
          <w:szCs w:val="24"/>
        </w:rPr>
        <w:t>Federal</w:t>
      </w:r>
      <w:r w:rsidRPr="00986FE4">
        <w:rPr>
          <w:szCs w:val="24"/>
        </w:rPr>
        <w:t>es y el esquema que, en su caso, convenga cuando se celebren procesos electorales locales.</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lastRenderedPageBreak/>
        <w:t>Estamos esperando todavía las respuestas, no podemos predeterminar cuál va a ser la salida, y el tema de estar buscando cotizaciones es ya predefinir cuál va a ser la solución que se le va a dar, y eso me parece que la Dirección no lo puede predefinir hasta que no se discuta en este Comité con toda la información correspondiente.</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Yo sí pediría que eso aguantemos una definición hasta que tengamos una discusión. No </w:t>
      </w:r>
      <w:proofErr w:type="spellStart"/>
      <w:r w:rsidRPr="00986FE4">
        <w:rPr>
          <w:szCs w:val="24"/>
        </w:rPr>
        <w:t>preconfiguremos</w:t>
      </w:r>
      <w:proofErr w:type="spellEnd"/>
      <w:r w:rsidRPr="00986FE4">
        <w:rPr>
          <w:szCs w:val="24"/>
        </w:rPr>
        <w:t xml:space="preserve"> cuál va a ser la solución.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Ahora, solo hay un tema en relación con el incumplimiento de Cadena Tres, Imagen TV, se nos informa que la Sala Regional Especializada ya resolvió, y aquí tengo dos preguntas y una petición.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En el caso de las dos. Más bien una pregunta y una petición. En caso de la pregunta es: Todos los incumplimientos sí se los pasamos a la Sala Regional Especializada, porque hay un conjunto de momentos y cumplimientos. Me queda claro que el día de hoy están cumpliendo y eso me parece que es una buena noticia. Pero solo para saber si todos los casos que detectados de incumplimientos fueron hechos de conocimiento a la Sala Regional Especializada.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Y la petición es que me parece que una cosa que está faltando es comunicación por parte de la Dirección Ejecutiva de lo que pasa al final con las vistas que da; es decir, originalmente da una vista por incumplimientos, esta se sustancia en la Unidad Técnica de lo Contencioso, eventualmente resuelve algo la Sala Regional Especializada, que nuestra experiencia es que siempre resuelve que no pasó nada. Pero sí sería importante saber si pasó o no pasó algo, y si se fue a la Sala Superior y la Sala Superior confirmó que no pasó nada o si se tomó una decisión en contrario.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Creo que sí sería importante poder darle seguimiento porque se ha podido avanzar ya en hacer las vistas, entonces sabríamos el final de la historia, que si bien no está en nuestra cancha, pues sí impacta al cumplimiento del modelo de comunicación.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Y por último, el caso del incumplimiento de las emisoras del Estado de México que incumplieron en el periodo de reflexión. Es decir, si incumplieron el periodo de reflexión estamos hablando de que lo dejaron de transmitir fueron mensajes de la autoridad electoral.</w:t>
      </w:r>
      <w:r w:rsidR="001507BB" w:rsidRPr="00986FE4">
        <w:rPr>
          <w:szCs w:val="24"/>
        </w:rPr>
        <w:t xml:space="preserve"> </w:t>
      </w:r>
      <w:r w:rsidRPr="00986FE4">
        <w:rPr>
          <w:szCs w:val="24"/>
        </w:rPr>
        <w:t xml:space="preserve">Y lo que nos informan en este seguimiento es que se llevaron a cabo reprogramaciones voluntarias y por requerimiento.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La pregunta sería: cuándo se llevaron a cabo estas reprogramaciones, porque los mensajes de la autoridad electoral tiene una trascendencia particular en el periodo de reflexión, precisamente porque es el único espacio en el que hay un porcentaje alto de mensajes de la autoridad electoral, y son mensajes que promocional el acudir a votar, que tienen un impacto muy particular, el voto libre y secreto, etcétera.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Entonces, creo que el simple hecho de que haya reprogramado y que sí se haya transmitido fuera del Proceso Electoral ya concluida la Jornada Electoral, me parece que no lo podemos dar como que no pasó nada.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Yo sí preguntaría cuándo fue esta reprogramación, porque no tuvo un impacto en el Proceso Electoral y donde dejó de transmitirse fue en el Proceso Electoral, me parece que sí amerita una vista, con independencia de que al final se haya retransmitido porque dejó de cumplir con su objeto, y el objeto era poder promocionar las actividades de las autoridades, el llamado al voto libre, secreto, por parte de la ciudadanía.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lastRenderedPageBreak/>
        <w:t>Eso sería en los puntos a señalar en relación con este Seguimiento de Acuerdos y, obviamente, también pedir que agilicemos todo lo que es la discusión sobre la reforma o la posible reforma al Reglamento, porque sí están pasando los tiempos y eso se tiene que determinar.</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 xml:space="preserve">: </w:t>
      </w:r>
      <w:r w:rsidR="000D61AC" w:rsidRPr="00986FE4">
        <w:rPr>
          <w:szCs w:val="24"/>
        </w:rPr>
        <w:t xml:space="preserve">Bien. ¿Alguna otra intervención?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Señor representante del Partido Encuentro Social.</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Propietario del Partido Encuentro Social, Licenciado Ernesto Guerra Mota</w:t>
      </w:r>
      <w:r w:rsidR="000D61AC" w:rsidRPr="00986FE4">
        <w:rPr>
          <w:b/>
          <w:szCs w:val="24"/>
        </w:rPr>
        <w:t xml:space="preserve">: </w:t>
      </w:r>
      <w:r w:rsidR="000D61AC" w:rsidRPr="00986FE4">
        <w:rPr>
          <w:szCs w:val="24"/>
        </w:rPr>
        <w:t>Gracias. Buenos días a todos. Sí, a veces es como reiterativo alguna situación, espero, ni modo, se tienen que decirlas y comentarlas por la ausencia de respuestas. Sí, en efecto, nos parece que hay varias de ellas en el Seguimiento. La primera tenía que ver, justamente, con el tema de la respuesta de la Unidad Técnica de Fiscalización.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En el caso de esta representación hemos avanzado con el tema del Canal Once, en particular, y creo que lo único que nos detiene en este momento para ya la producción con ellos mismos, que ya recibimos asesoría y una serie de cosas más, es saber el mecanismo final de cómo se reportará esto al final del día.</w:t>
      </w:r>
      <w:r w:rsidR="001507BB" w:rsidRPr="00986FE4">
        <w:rPr>
          <w:szCs w:val="24"/>
        </w:rPr>
        <w:t xml:space="preserve"> </w:t>
      </w:r>
      <w:r w:rsidRPr="00986FE4">
        <w:rPr>
          <w:szCs w:val="24"/>
        </w:rPr>
        <w:t>Y en virtud de cómo están acá las multas en materia de fiscalización, pues ya no queremos meternos en más problemas.</w:t>
      </w:r>
    </w:p>
    <w:p w:rsidR="000D61AC" w:rsidRPr="00986FE4" w:rsidRDefault="000D61AC" w:rsidP="00986FE4">
      <w:pPr>
        <w:tabs>
          <w:tab w:val="left" w:leader="hyphen" w:pos="9356"/>
        </w:tabs>
        <w:spacing w:line="260" w:lineRule="exact"/>
        <w:rPr>
          <w:szCs w:val="24"/>
        </w:rPr>
      </w:pPr>
      <w:r w:rsidRPr="00986FE4">
        <w:rPr>
          <w:szCs w:val="24"/>
        </w:rPr>
        <w:t>Esa es una ausencia en este Seguimiento.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Dos, evidentemente tiene que ver con lo que dijimos la vez pasada con el tema del Reglamento, de las reformas al Reglamento. Nos parece que sin ser una gran reforma y volver a abrir la discusión nuevamente del Reglamento como tal, había cosas que podíamos ir avanzando, y creo que esos sí los podemos llevar a cabo.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No encuentro ninguna razón lógica, de verdad, para detener esto y sobre todo avanzar en lo que dijimos en esa reunión de trabajo,</w:t>
      </w:r>
      <w:r w:rsidR="004F6AF6" w:rsidRPr="00986FE4">
        <w:rPr>
          <w:szCs w:val="24"/>
        </w:rPr>
        <w:t xml:space="preserve"> hubo planteamientos muy claros</w:t>
      </w:r>
      <w:r w:rsidRPr="00986FE4">
        <w:rPr>
          <w:szCs w:val="24"/>
        </w:rPr>
        <w:t xml:space="preserve">, creo que hay definiciones que se pueden dar sin mayor sobresalto, no se trata de abrir nuevamente la modificación completa del Reglamento y cambiar de un proceso o de un Reglamento a otro en Proceso </w:t>
      </w:r>
      <w:r w:rsidR="001507BB" w:rsidRPr="00986FE4">
        <w:rPr>
          <w:szCs w:val="24"/>
        </w:rPr>
        <w:t>Federal</w:t>
      </w:r>
      <w:r w:rsidRPr="00986FE4">
        <w:rPr>
          <w:szCs w:val="24"/>
        </w:rPr>
        <w:t>.</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Nos parece que sigue siendo también eso una ausencia, sí hay propuestas que creo que desde nuestro punto de vista pueden ser viables, pueden ser rápidas y lo que menos queremos es que nos digan ya empezó el Proceso Electoral y entonces ya no se puede esperemos el siguiente año y ahí vamos viendo qué pasa.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Sí nos sigue pareciendo ahí que debe haber pronta una respuesta, y me queda la duda del portal de pautas, en el seguimiento se dice que sigue en proceso, no sé qué faltaría de implementar o de hacer, en virtud que ya se aprobó cómo quedaría, la discusión de la sesión pasada. Entonces no entiendo qué faltaría, a ver si nos pueden explicar un poco.</w:t>
      </w:r>
      <w:r w:rsidR="001507BB" w:rsidRPr="00986FE4">
        <w:rPr>
          <w:szCs w:val="24"/>
        </w:rPr>
        <w:t xml:space="preserve"> </w:t>
      </w:r>
      <w:r w:rsidRPr="00986FE4">
        <w:rPr>
          <w:szCs w:val="24"/>
        </w:rPr>
        <w:t xml:space="preserve">Sería </w:t>
      </w:r>
      <w:r w:rsidR="001507BB" w:rsidRPr="00986FE4">
        <w:rPr>
          <w:szCs w:val="24"/>
        </w:rPr>
        <w:t>cuánto</w:t>
      </w:r>
      <w:r w:rsidRPr="00986FE4">
        <w:rPr>
          <w:szCs w:val="24"/>
        </w:rPr>
        <w:t xml:space="preserve">. </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Claro que sí, señor representante. ¿Alguna otra intervención? Me permito proponerles la siguiente lógica de trabajo.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Primero, el día de ayer por la tarde revisamos una primera propuesta de lo que sería el cronograma para desahogar las propuestas de ajuste al Reglamento de Radio y Televisión, le ruego, señor Secretario, que las circule a los miembros del Comité para que </w:t>
      </w:r>
      <w:r w:rsidRPr="00986FE4">
        <w:rPr>
          <w:szCs w:val="24"/>
        </w:rPr>
        <w:lastRenderedPageBreak/>
        <w:t xml:space="preserve">podamos agotar la posibilidad de revisar este tipo de temas y con eso atendamos las preocupaciones manifestadas en la mesa.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Luego después sí es importante saber lo que planteaba aquí la Consejera, de si se le enviaron todos los incumplimientos a la Sala Regional para saber qué decisión se tomó en ese tema, esa parte la tiene usted.</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Y en el caso del </w:t>
      </w:r>
      <w:proofErr w:type="spellStart"/>
      <w:r w:rsidR="00DC0F82" w:rsidRPr="00986FE4">
        <w:rPr>
          <w:szCs w:val="24"/>
        </w:rPr>
        <w:t>Edomex</w:t>
      </w:r>
      <w:proofErr w:type="spellEnd"/>
      <w:r w:rsidR="00DC0F82" w:rsidRPr="00986FE4">
        <w:rPr>
          <w:szCs w:val="24"/>
        </w:rPr>
        <w:t xml:space="preserve"> </w:t>
      </w:r>
      <w:r w:rsidRPr="00986FE4">
        <w:rPr>
          <w:szCs w:val="24"/>
        </w:rPr>
        <w:t xml:space="preserve">son dos señales de radio las que incumplieron, son un total de 165 spots, entonces veamos una nota especial en la cual determinemos en qué momento tenían que haberse realizado estos impactos; veamos si se ajustaron o no a las reglas de la reprogramación, cómo se hizo esto y ver si existe alguna otra implicación que deba ser atendida por la reprogramación que se hizo a 165 impactos de spots específicos de la autoridad en ese periodo. Esa parte creo que es importante.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Y le rogaría me apoye con los temas técnicos que no traigo a la vista, que son lo que pediría concretamente la Consejera San Martín y esto último que planteó el representante de Encuentro Social. </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Agradeciendo también al Partido del Trabajo reconocer que fue atendido, aunque con un plazo un poquito largo. Gracias, señor Secretario, por favor.</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 xml:space="preserve">El C. Secretario Técnico, Maestro Patricio </w:t>
      </w:r>
      <w:proofErr w:type="spellStart"/>
      <w:r w:rsidRPr="00986FE4">
        <w:rPr>
          <w:b/>
          <w:szCs w:val="24"/>
        </w:rPr>
        <w:t>Ballados</w:t>
      </w:r>
      <w:proofErr w:type="spellEnd"/>
      <w:r w:rsidRPr="00986FE4">
        <w:rPr>
          <w:b/>
          <w:szCs w:val="24"/>
        </w:rPr>
        <w:t xml:space="preserve"> Villagómez</w:t>
      </w:r>
      <w:r w:rsidR="000D61AC" w:rsidRPr="00986FE4">
        <w:rPr>
          <w:b/>
          <w:szCs w:val="24"/>
        </w:rPr>
        <w:t>:</w:t>
      </w:r>
      <w:r w:rsidR="000D61AC" w:rsidRPr="00986FE4">
        <w:rPr>
          <w:szCs w:val="24"/>
        </w:rPr>
        <w:t xml:space="preserve"> Con gusto, Presidente. En efecto, le daremos seguimiento con la Unidad Técnica de Fiscalización.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Segundo, en efecto, como lo señaló la Consejera San Martín, no hay una convicción por parte de la Secretaría Técnica ni hay una propuesta única en materia de televisión satelital, justo por eso hicimos esta consulta al </w:t>
      </w:r>
      <w:proofErr w:type="spellStart"/>
      <w:r w:rsidRPr="00986FE4">
        <w:rPr>
          <w:szCs w:val="24"/>
        </w:rPr>
        <w:t>IFT</w:t>
      </w:r>
      <w:proofErr w:type="spellEnd"/>
      <w:r w:rsidRPr="00986FE4">
        <w:rPr>
          <w:szCs w:val="24"/>
        </w:rPr>
        <w:t xml:space="preserve"> </w:t>
      </w:r>
      <w:r w:rsidR="00DC0F82" w:rsidRPr="00986FE4">
        <w:rPr>
          <w:szCs w:val="24"/>
        </w:rPr>
        <w:t xml:space="preserve">cuya respuesta </w:t>
      </w:r>
      <w:r w:rsidRPr="00986FE4">
        <w:rPr>
          <w:szCs w:val="24"/>
        </w:rPr>
        <w:t>acabamos de recibir</w:t>
      </w:r>
      <w:r w:rsidR="00DC0F82" w:rsidRPr="00986FE4">
        <w:rPr>
          <w:szCs w:val="24"/>
        </w:rPr>
        <w:t>;</w:t>
      </w:r>
      <w:r w:rsidRPr="00986FE4">
        <w:rPr>
          <w:szCs w:val="24"/>
        </w:rPr>
        <w:t xml:space="preserve"> esclarece muchas de las cuestiones técnicas y de la regulación desde las telecomunicaciones de esto y entonces estudiaremos, vamos a hacer unas vis</w:t>
      </w:r>
      <w:r w:rsidR="00DC0F82" w:rsidRPr="00986FE4">
        <w:rPr>
          <w:szCs w:val="24"/>
        </w:rPr>
        <w:t>i</w:t>
      </w:r>
      <w:r w:rsidRPr="00986FE4">
        <w:rPr>
          <w:szCs w:val="24"/>
        </w:rPr>
        <w:t xml:space="preserve">tas </w:t>
      </w:r>
      <w:r w:rsidRPr="00986FE4">
        <w:rPr>
          <w:i/>
          <w:szCs w:val="24"/>
        </w:rPr>
        <w:t>in situ</w:t>
      </w:r>
      <w:r w:rsidRPr="00986FE4">
        <w:rPr>
          <w:szCs w:val="24"/>
        </w:rPr>
        <w:t xml:space="preserve"> a las tres concesionarios de televisión satelital restringida y traeremos un proyecto para la discusión.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Con mucho gusto, en efecto, atendemos la nota que han solicitado la Consejera San Martín y el Consejero Baños.</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Al Tribunal se le dieron todas las omisiones que había hasta cuando se dio la vista, digamos, y después los requerimientos posteriores que hizo la Unidad de lo Contencioso. Entonces, el Tribunal sí tuvo todas las omisiones que tenía Cadena hasta cado dictó la resolución, que confirmó el hallazgo de nosotros en el sentido que había omisiones, como sucedió.</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Respecto al portal de pautas, seguramente cuando salimos al </w:t>
      </w:r>
      <w:r w:rsidR="00DC0F82" w:rsidRPr="00986FE4">
        <w:rPr>
          <w:szCs w:val="24"/>
        </w:rPr>
        <w:t xml:space="preserve">Comité </w:t>
      </w:r>
      <w:r w:rsidRPr="00986FE4">
        <w:rPr>
          <w:szCs w:val="24"/>
        </w:rPr>
        <w:t>todavía no se implementaba, pero lo cierto es que ya pueden ustedes verificar, ya está implementado conforme lo acordó este Comité y ya está funcionando de manera regular.</w:t>
      </w:r>
      <w:r w:rsidR="00CE3C64" w:rsidRPr="00986FE4">
        <w:rPr>
          <w:szCs w:val="24"/>
        </w:rPr>
        <w:t xml:space="preserve"> </w:t>
      </w:r>
      <w:r w:rsidRPr="00986FE4">
        <w:rPr>
          <w:szCs w:val="24"/>
        </w:rPr>
        <w:t xml:space="preserve">Y con gusto circularé el </w:t>
      </w:r>
      <w:r w:rsidR="00DC0F82" w:rsidRPr="00986FE4">
        <w:rPr>
          <w:szCs w:val="24"/>
        </w:rPr>
        <w:t xml:space="preserve">cronograma de reformas </w:t>
      </w:r>
      <w:r w:rsidRPr="00986FE4">
        <w:rPr>
          <w:szCs w:val="24"/>
        </w:rPr>
        <w:t>de inmediato.</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Secretario.</w:t>
      </w:r>
      <w:r w:rsidR="00CE3C64" w:rsidRPr="00986FE4">
        <w:rPr>
          <w:szCs w:val="24"/>
        </w:rPr>
        <w:t xml:space="preserve"> </w:t>
      </w:r>
      <w:r w:rsidR="000D61AC" w:rsidRPr="00986FE4">
        <w:rPr>
          <w:szCs w:val="24"/>
        </w:rPr>
        <w:t>Damos por recibido el informe y vamos al punto que tiene que ver con los informes estatales de monitoreo y nacional de los requerimientos formulados a los concesionarios de radio y televisión.</w:t>
      </w:r>
      <w:r w:rsidR="00CE3C64" w:rsidRPr="00986FE4">
        <w:rPr>
          <w:szCs w:val="24"/>
        </w:rPr>
        <w:t xml:space="preserve"> </w:t>
      </w:r>
      <w:r w:rsidR="000D61AC" w:rsidRPr="00986FE4">
        <w:rPr>
          <w:szCs w:val="24"/>
        </w:rPr>
        <w:t>Consulto a los miembros del Comité si alguien desea intervenir en este apartado.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Señor representante del PT, y después el Partido Encuentro Social.</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Suplente del Partido del Trabajo, Licenciado Jesús Estrada Ruiz</w:t>
      </w:r>
      <w:r w:rsidR="000D61AC" w:rsidRPr="00986FE4">
        <w:rPr>
          <w:b/>
          <w:szCs w:val="24"/>
        </w:rPr>
        <w:t>:</w:t>
      </w:r>
      <w:r w:rsidR="000D61AC" w:rsidRPr="00986FE4">
        <w:rPr>
          <w:szCs w:val="24"/>
        </w:rPr>
        <w:t xml:space="preserve"> Gracias, Consejero Presidente.</w:t>
      </w:r>
      <w:r w:rsidR="00CE3C64" w:rsidRPr="00986FE4">
        <w:rPr>
          <w:szCs w:val="24"/>
        </w:rPr>
        <w:t xml:space="preserve"> </w:t>
      </w:r>
      <w:r w:rsidR="000D61AC" w:rsidRPr="00986FE4">
        <w:rPr>
          <w:szCs w:val="24"/>
        </w:rPr>
        <w:t xml:space="preserve">No encontramos mayores infracciones en torno a </w:t>
      </w:r>
      <w:r w:rsidR="000D61AC" w:rsidRPr="00986FE4">
        <w:rPr>
          <w:szCs w:val="24"/>
        </w:rPr>
        <w:lastRenderedPageBreak/>
        <w:t xml:space="preserve">los </w:t>
      </w:r>
      <w:proofErr w:type="spellStart"/>
      <w:r w:rsidR="000D61AC" w:rsidRPr="00986FE4">
        <w:rPr>
          <w:szCs w:val="24"/>
        </w:rPr>
        <w:t>monitoreos</w:t>
      </w:r>
      <w:proofErr w:type="spellEnd"/>
      <w:r w:rsidR="000D61AC" w:rsidRPr="00986FE4">
        <w:rPr>
          <w:szCs w:val="24"/>
        </w:rPr>
        <w:t xml:space="preserve"> que se nos entregan quincenalmente. Pero queremos advertir de una estación de Baja California, que es la XHILA-TDT de Intermedia y Asociados de Mexicali, que tiene desde febrero, desde febrero tiene, viene presentando una transmisión tan irregular, no sé ni cómo decirlo, tan irregular que no ha transmitido nada.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Es decir, ha caído y caído desde febrero en irregularidades, se le ha requerido y la emisora no contesta los requerimientos, y solo manifiesta que tiene imposibilidades de realizar bloqueos.</w:t>
      </w:r>
      <w:r w:rsidR="00CE3C64" w:rsidRPr="00986FE4">
        <w:rPr>
          <w:szCs w:val="24"/>
        </w:rPr>
        <w:t xml:space="preserve"> </w:t>
      </w:r>
      <w:r w:rsidRPr="00986FE4">
        <w:rPr>
          <w:szCs w:val="24"/>
        </w:rPr>
        <w:t>No encontramos por más que revisamos si ya tenían algún tipo de requerimiento de otra naturaleza para corregir esta actitud. Pero en el reporte de junio del 16 al 30 andaba por ahí de una transmisión efectiva del 23.45 por ciento.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También queremos señalar que no encontramos a ciencia cierta si esta estación, la XHILA-TDT pertenece o </w:t>
      </w:r>
      <w:r w:rsidR="00CE3C64" w:rsidRPr="00986FE4">
        <w:rPr>
          <w:szCs w:val="24"/>
        </w:rPr>
        <w:t>no todavía</w:t>
      </w:r>
      <w:r w:rsidRPr="00986FE4">
        <w:rPr>
          <w:szCs w:val="24"/>
        </w:rPr>
        <w:t xml:space="preserve"> a Cadena Tres, el reporte del área de monitoreo la presenta en el informe como una estación local y dice Cadena Tres. Nosotros quisiéramos solicitar un informe oficial si pertenece o </w:t>
      </w:r>
      <w:r w:rsidR="00CE3C64" w:rsidRPr="00986FE4">
        <w:rPr>
          <w:szCs w:val="24"/>
        </w:rPr>
        <w:t>no a</w:t>
      </w:r>
      <w:r w:rsidRPr="00986FE4">
        <w:rPr>
          <w:szCs w:val="24"/>
        </w:rPr>
        <w:t xml:space="preserve"> Cadena Tres, porque esto también podría explicar un poco su comportamiento.</w:t>
      </w:r>
      <w:r w:rsidR="00CE3C64" w:rsidRPr="00986FE4">
        <w:rPr>
          <w:szCs w:val="24"/>
        </w:rPr>
        <w:t xml:space="preserve"> </w:t>
      </w:r>
      <w:r w:rsidRPr="00986FE4">
        <w:rPr>
          <w:szCs w:val="24"/>
        </w:rPr>
        <w:t>Entonces, por nuestra parte, Consejero, ahí le dejamos.</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representante.</w:t>
      </w:r>
      <w:r w:rsidR="00CE3C64" w:rsidRPr="00986FE4">
        <w:rPr>
          <w:szCs w:val="24"/>
        </w:rPr>
        <w:t xml:space="preserve"> </w:t>
      </w:r>
      <w:r w:rsidR="000D61AC" w:rsidRPr="00986FE4">
        <w:rPr>
          <w:szCs w:val="24"/>
        </w:rPr>
        <w:t>¿Alguien más?</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Señor representante del Partido Encuentro Social, perdón, ya había usted pedido la palabra.</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Propietario del Partido Encuentro Social, Licenciado Ernesto Guerra Mota</w:t>
      </w:r>
      <w:r w:rsidR="000D61AC" w:rsidRPr="00986FE4">
        <w:rPr>
          <w:b/>
          <w:szCs w:val="24"/>
        </w:rPr>
        <w:t>:</w:t>
      </w:r>
      <w:r w:rsidR="000D61AC" w:rsidRPr="00986FE4">
        <w:rPr>
          <w:szCs w:val="24"/>
        </w:rPr>
        <w:t xml:space="preserve"> Gracias, Consejero.</w:t>
      </w:r>
      <w:r w:rsidR="00CE3C64" w:rsidRPr="00986FE4">
        <w:rPr>
          <w:szCs w:val="24"/>
        </w:rPr>
        <w:t xml:space="preserve"> </w:t>
      </w:r>
      <w:r w:rsidR="000D61AC" w:rsidRPr="00986FE4">
        <w:rPr>
          <w:szCs w:val="24"/>
        </w:rPr>
        <w:t>Sé que no es usual, pero del punto anterior a mí sí me quedaron dudas, pero bueno, porque nosotros sí hicimos una propuesta muy concreta para el Reglamento, que tiene que ver con la duración de los spots</w:t>
      </w:r>
      <w:r w:rsidR="004F6AF6" w:rsidRPr="00986FE4">
        <w:rPr>
          <w:szCs w:val="24"/>
        </w:rPr>
        <w:t>, y lo que sí nos urge saber es</w:t>
      </w:r>
      <w:r w:rsidR="000D61AC" w:rsidRPr="00986FE4">
        <w:rPr>
          <w:szCs w:val="24"/>
        </w:rPr>
        <w:t xml:space="preserve"> si procede o no procede, porque sería válida para el siguiente proceso electoral.</w:t>
      </w:r>
      <w:r w:rsidR="00CE3C64" w:rsidRPr="00986FE4">
        <w:rPr>
          <w:szCs w:val="24"/>
        </w:rPr>
        <w:t xml:space="preserve"> </w:t>
      </w:r>
      <w:r w:rsidR="000D61AC" w:rsidRPr="00986FE4">
        <w:rPr>
          <w:szCs w:val="24"/>
        </w:rPr>
        <w:t>Entonces, nos habían dicho que venía la metodología, la forma, las fechas y seguimos esperándola. Por eso, digo, yo esperaba una segunda ronda del punto anterior, pero está bien.</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Volviendo a este punto, sí me quiero referir un poco a las páginas 8, 9, 10, 11, que tiene que ver con los incumplimientos no solo de la estación que acaba de leer el representante del PT. Creo que el comentario general sobre este monitoreo tendría que ver en dos sentidos. Uno, si bien es cierto, por un lado, nos dicen que hay un nivel de cumplimiento, digamos, general del 99.7 por ciento muy bueno, que aparentemente puede ser muy bueno.</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Sigue adoleciendo esta autoridad electoral de una sanción</w:t>
      </w:r>
      <w:r w:rsidR="00393B2A" w:rsidRPr="00986FE4">
        <w:rPr>
          <w:szCs w:val="24"/>
        </w:rPr>
        <w:t>,</w:t>
      </w:r>
      <w:r w:rsidRPr="00986FE4">
        <w:rPr>
          <w:szCs w:val="24"/>
        </w:rPr>
        <w:t xml:space="preserve"> de hacer vinculante un tema de incumplimientos a este tipo de concesionarios. Nosotros lo hemos venido planteando, o sea, me parece que para aquellos defensores de la ley, de si el 99 por ciento es muy bueno, y entonces ningún país del mundo se llega a este nivel de cumplimiento, pues yo siempre he creído que la ley se aplica o no se aplica, es muy simple la cosa.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Entonces, para esos defensores de 140 caracteres me parece que es importante este tipo de asuntos. O sea, mientras la autoridad electoral no tenga una sanción fuerte que sea como en los partidos políticos estas sanciones donde para inhibir un tipo de conductas, pues los concesionarios son sujetos obligados también en la ley.</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Nos parece que ha habido una parte de ser muy laxos y flexibles por parte de la autoridad electoral para este tipo de situaciones. Nos pueden decir: </w:t>
      </w:r>
      <w:r w:rsidR="00393B2A" w:rsidRPr="00986FE4">
        <w:rPr>
          <w:szCs w:val="24"/>
        </w:rPr>
        <w:t>s</w:t>
      </w:r>
      <w:r w:rsidRPr="00986FE4">
        <w:rPr>
          <w:szCs w:val="24"/>
        </w:rPr>
        <w:t xml:space="preserve">on temas aislados, son ciertos </w:t>
      </w:r>
      <w:r w:rsidRPr="00986FE4">
        <w:rPr>
          <w:szCs w:val="24"/>
        </w:rPr>
        <w:lastRenderedPageBreak/>
        <w:t>concesionarios, son ciertas estaciones, solo son en algunos estados, de esos estados son en algunos municipios</w:t>
      </w:r>
      <w:r w:rsidR="00393B2A" w:rsidRPr="00986FE4">
        <w:rPr>
          <w:szCs w:val="24"/>
        </w:rPr>
        <w:t>, n</w:t>
      </w:r>
      <w:r w:rsidRPr="00986FE4">
        <w:rPr>
          <w:szCs w:val="24"/>
        </w:rPr>
        <w:t>o es lo mismo la infraestructura</w:t>
      </w:r>
      <w:r w:rsidR="00393B2A" w:rsidRPr="00986FE4">
        <w:rPr>
          <w:szCs w:val="24"/>
        </w:rPr>
        <w:t>;</w:t>
      </w:r>
      <w:r w:rsidRPr="00986FE4">
        <w:rPr>
          <w:szCs w:val="24"/>
        </w:rPr>
        <w:t xml:space="preserve"> todo eso se entiende</w:t>
      </w:r>
      <w:r w:rsidR="00393B2A" w:rsidRPr="00986FE4">
        <w:rPr>
          <w:szCs w:val="24"/>
        </w:rPr>
        <w:t>,</w:t>
      </w:r>
      <w:r w:rsidRPr="00986FE4">
        <w:rPr>
          <w:szCs w:val="24"/>
        </w:rPr>
        <w:t xml:space="preserve"> pero el cumplimiento de la ley es único. O sea, nosotros no creemos en porcentajes de la ley. Se aplica o no se aplica.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Entonces si son sujetos regulados como los partidos políticos, pues debería haber sanciones como a los partidos políticos. Entonces, creo que el comentario es, mientras no lleguemos a determinar una cuestión vinculante para los concesionarios, me sigue pareciendo que la ley, aunque el nivel de cumplimiento sea muy elevado por parte de la autoridad electoral, me parece que sigue adoleciendo de un tema fundamental que tiene que ver con los concesionarios, y las conductas que ellos tienen para los spot, tanto de los partidos políticos como de ustedes, de las autoridades electorales.</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Entonces mientras no haya, nosotros solicitamos desde el principio que hubiera una sanción importante </w:t>
      </w:r>
      <w:r w:rsidR="00A4157E" w:rsidRPr="00986FE4">
        <w:rPr>
          <w:szCs w:val="24"/>
        </w:rPr>
        <w:t>de las</w:t>
      </w:r>
      <w:r w:rsidRPr="00986FE4">
        <w:rPr>
          <w:szCs w:val="24"/>
        </w:rPr>
        <w:t xml:space="preserve"> contempladas en la ley</w:t>
      </w:r>
      <w:r w:rsidR="00A4157E" w:rsidRPr="00986FE4">
        <w:rPr>
          <w:szCs w:val="24"/>
        </w:rPr>
        <w:t>;</w:t>
      </w:r>
      <w:r w:rsidRPr="00986FE4">
        <w:rPr>
          <w:szCs w:val="24"/>
        </w:rPr>
        <w:t xml:space="preserve"> que ya se aplicara una de </w:t>
      </w:r>
      <w:r w:rsidR="00A4157E" w:rsidRPr="00986FE4">
        <w:rPr>
          <w:szCs w:val="24"/>
        </w:rPr>
        <w:t>é</w:t>
      </w:r>
      <w:r w:rsidRPr="00986FE4">
        <w:rPr>
          <w:szCs w:val="24"/>
        </w:rPr>
        <w:t xml:space="preserve">stas para tener un poco de orden en estos temas. Sea quien sea </w:t>
      </w:r>
      <w:r w:rsidR="00A4157E" w:rsidRPr="00986FE4">
        <w:rPr>
          <w:szCs w:val="24"/>
        </w:rPr>
        <w:t>el</w:t>
      </w:r>
      <w:r w:rsidRPr="00986FE4">
        <w:rPr>
          <w:szCs w:val="24"/>
        </w:rPr>
        <w:t xml:space="preserve"> concesionario, esté donde esté. O sea, no puede haber este nivel de cumplimiento del 22.73, del 60, del 45, del 46.43, del 16.36</w:t>
      </w:r>
      <w:r w:rsidR="00986FE4">
        <w:rPr>
          <w:szCs w:val="24"/>
        </w:rPr>
        <w:t>,</w:t>
      </w:r>
      <w:r w:rsidRPr="00986FE4">
        <w:rPr>
          <w:szCs w:val="24"/>
        </w:rPr>
        <w:t xml:space="preserve"> </w:t>
      </w:r>
      <w:proofErr w:type="spellStart"/>
      <w:r w:rsidRPr="00986FE4">
        <w:rPr>
          <w:szCs w:val="24"/>
        </w:rPr>
        <w:t>esta</w:t>
      </w:r>
      <w:proofErr w:type="spellEnd"/>
      <w:r w:rsidRPr="00986FE4">
        <w:rPr>
          <w:szCs w:val="24"/>
        </w:rPr>
        <w:t xml:space="preserve"> de Baja California.</w:t>
      </w:r>
      <w:r w:rsidR="00030E10"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Creo que como autoridad electoral ustedes deberían estar viendo este tipo de concesionarios para tener medidas ejemplares. Me parece que es lo que sigue faltando. Mientras siga en este nivel de incumplimiento </w:t>
      </w:r>
      <w:r w:rsidR="004F6AF6" w:rsidRPr="00986FE4">
        <w:rPr>
          <w:szCs w:val="24"/>
        </w:rPr>
        <w:t>me parece que no podrá cantarse</w:t>
      </w:r>
      <w:r w:rsidRPr="00986FE4">
        <w:rPr>
          <w:szCs w:val="24"/>
        </w:rPr>
        <w:t xml:space="preserve"> victoria para aquellos que dicen el nivel de cumplimiento es 99 por ciento y que entonces estamos mejor en otros países del mundo.</w:t>
      </w:r>
      <w:r w:rsidR="00030E10"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 xml:space="preserve">: </w:t>
      </w:r>
      <w:r w:rsidR="000D61AC" w:rsidRPr="00986FE4">
        <w:rPr>
          <w:szCs w:val="24"/>
        </w:rPr>
        <w:t>Gracias, señor representante.</w:t>
      </w:r>
      <w:r w:rsidR="00CE3C64" w:rsidRPr="00986FE4">
        <w:rPr>
          <w:szCs w:val="24"/>
        </w:rPr>
        <w:t xml:space="preserve"> </w:t>
      </w:r>
      <w:r w:rsidR="000D61AC" w:rsidRPr="00986FE4">
        <w:rPr>
          <w:szCs w:val="24"/>
        </w:rPr>
        <w:t>Consulto si alguien más desea hacer uso de la palabra.</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Consejera Pamela San Martín.</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La C. Consejera Electoral, Licenciada Alejandra Pamela San Martín Ríos y Valles</w:t>
      </w:r>
      <w:r w:rsidR="000D61AC" w:rsidRPr="00986FE4">
        <w:rPr>
          <w:b/>
          <w:szCs w:val="24"/>
        </w:rPr>
        <w:t xml:space="preserve">: </w:t>
      </w:r>
      <w:r w:rsidR="000D61AC" w:rsidRPr="00986FE4">
        <w:rPr>
          <w:szCs w:val="24"/>
        </w:rPr>
        <w:t xml:space="preserve">Es el punto tres, ¿verdad? A ver, solo hay un caso en relación con el </w:t>
      </w:r>
      <w:r w:rsidR="00A4157E" w:rsidRPr="00986FE4">
        <w:rPr>
          <w:szCs w:val="24"/>
        </w:rPr>
        <w:t xml:space="preserve">informe de monitoreo </w:t>
      </w:r>
      <w:r w:rsidR="000D61AC" w:rsidRPr="00986FE4">
        <w:rPr>
          <w:szCs w:val="24"/>
        </w:rPr>
        <w:t xml:space="preserve">de </w:t>
      </w:r>
      <w:r w:rsidR="00A4157E" w:rsidRPr="00986FE4">
        <w:rPr>
          <w:szCs w:val="24"/>
        </w:rPr>
        <w:t>televisión r</w:t>
      </w:r>
      <w:r w:rsidR="000D61AC" w:rsidRPr="00986FE4">
        <w:rPr>
          <w:szCs w:val="24"/>
        </w:rPr>
        <w:t xml:space="preserve">estringida, en el caso de los sistemas de tele restringida el Informe da cuenta que durante el periodo del 1º al 4 de junio, es decir, el periodo de veda, el concesionario satelital </w:t>
      </w:r>
      <w:proofErr w:type="spellStart"/>
      <w:r w:rsidR="000D61AC" w:rsidRPr="00986FE4">
        <w:rPr>
          <w:szCs w:val="24"/>
        </w:rPr>
        <w:t>Sky</w:t>
      </w:r>
      <w:proofErr w:type="spellEnd"/>
      <w:r w:rsidR="000D61AC" w:rsidRPr="00986FE4">
        <w:rPr>
          <w:szCs w:val="24"/>
        </w:rPr>
        <w:t xml:space="preserve"> al retransmitir las señales del Canal Once y 22, tomó la señal de la Ciudad de México; al tomar la señal de la Ciudad de México lo que se hizo fue ver promocionales de partidos políticos en entidades donde esto estaba prohibido, porque a lo que estaban obligados era a retransmitir algunas de las señales de las entidades que estaban en elección donde, evidentemente, no habría pauta por parte de los partidos políticos. Y me parece que esto se tiene que realizar la vista correspondiente en relación con eso, precisamente, porque </w:t>
      </w:r>
      <w:r w:rsidR="00CE3C64" w:rsidRPr="00986FE4">
        <w:rPr>
          <w:szCs w:val="24"/>
        </w:rPr>
        <w:t>sí tiene</w:t>
      </w:r>
      <w:r w:rsidR="000D61AC" w:rsidRPr="00986FE4">
        <w:rPr>
          <w:szCs w:val="24"/>
        </w:rPr>
        <w:t xml:space="preserve"> un impacto en la veda electoral.</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 xml:space="preserve">: </w:t>
      </w:r>
      <w:r w:rsidR="000D61AC" w:rsidRPr="00986FE4">
        <w:rPr>
          <w:szCs w:val="24"/>
        </w:rPr>
        <w:t>Gracias, Consejera. ¿Alguna otra intervención? A ver, vamos por partes. Yo estoy de acuerdo, el cumplimiento de la ley debe ser total. Aquí el detalle es que el cumplimiento es por concesionario, esa es una parte que habrá que ver.</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Entiendo que hay una explicación técnica respecto de Baja California, que le rogaría ahora, señor Secretario, nos lo comparta. Y es evidente que el tema del Reglamento de Radio y Televisión lo vamos a desahogar, no ha sido una cuestión deliberada, sino estrictamente situaciones de agendas demasiado complicadas de trabajo en esta </w:t>
      </w:r>
      <w:r w:rsidRPr="00986FE4">
        <w:rPr>
          <w:szCs w:val="24"/>
        </w:rPr>
        <w:lastRenderedPageBreak/>
        <w:t>institución.</w:t>
      </w:r>
      <w:r w:rsidR="00CE3C64" w:rsidRPr="00986FE4">
        <w:rPr>
          <w:szCs w:val="24"/>
        </w:rPr>
        <w:t xml:space="preserve"> </w:t>
      </w:r>
      <w:r w:rsidRPr="00986FE4">
        <w:rPr>
          <w:szCs w:val="24"/>
        </w:rPr>
        <w:t>Así que, por favor, señor Secretario, dé respuesta a esta parte de lo que ocurre por esta señal de Baja California.</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 xml:space="preserve">El C. Secretario Técnico, Maestro Patricio </w:t>
      </w:r>
      <w:proofErr w:type="spellStart"/>
      <w:r w:rsidRPr="00986FE4">
        <w:rPr>
          <w:b/>
          <w:szCs w:val="24"/>
        </w:rPr>
        <w:t>Ballados</w:t>
      </w:r>
      <w:proofErr w:type="spellEnd"/>
      <w:r w:rsidRPr="00986FE4">
        <w:rPr>
          <w:b/>
          <w:szCs w:val="24"/>
        </w:rPr>
        <w:t xml:space="preserve"> Villagómez</w:t>
      </w:r>
      <w:r w:rsidR="000D61AC" w:rsidRPr="00986FE4">
        <w:rPr>
          <w:b/>
          <w:szCs w:val="24"/>
        </w:rPr>
        <w:t xml:space="preserve">: </w:t>
      </w:r>
      <w:r w:rsidR="000D61AC" w:rsidRPr="00986FE4">
        <w:rPr>
          <w:szCs w:val="24"/>
        </w:rPr>
        <w:t>Con gusto, Presidente. Se trata de una señal que está tomando la señal de la Ciudad de México y no la radiodifundida</w:t>
      </w:r>
      <w:r w:rsidR="00A4157E" w:rsidRPr="00986FE4">
        <w:rPr>
          <w:szCs w:val="24"/>
        </w:rPr>
        <w:t>,</w:t>
      </w:r>
      <w:r w:rsidR="000D61AC" w:rsidRPr="00986FE4">
        <w:rPr>
          <w:szCs w:val="24"/>
        </w:rPr>
        <w:t xml:space="preserve"> como debiera. Entonces, precisamente por eso presenta niveles de incumplimiento bajos.</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Alega el concesionario que tiene imposibilidad de tomar la señal radiodifundida en la entidad</w:t>
      </w:r>
      <w:r w:rsidR="00A4157E" w:rsidRPr="00986FE4">
        <w:rPr>
          <w:szCs w:val="24"/>
        </w:rPr>
        <w:t>,</w:t>
      </w:r>
      <w:r w:rsidRPr="00986FE4">
        <w:rPr>
          <w:szCs w:val="24"/>
        </w:rPr>
        <w:t xml:space="preserve"> como debería</w:t>
      </w:r>
      <w:r w:rsidR="00A4157E" w:rsidRPr="00986FE4">
        <w:rPr>
          <w:szCs w:val="24"/>
        </w:rPr>
        <w:t>,</w:t>
      </w:r>
      <w:r w:rsidRPr="00986FE4">
        <w:rPr>
          <w:szCs w:val="24"/>
        </w:rPr>
        <w:t xml:space="preserve"> y toma la de la Ciudad de México.</w:t>
      </w:r>
      <w:r w:rsidR="00CE3C64" w:rsidRPr="00986FE4">
        <w:rPr>
          <w:szCs w:val="24"/>
        </w:rPr>
        <w:t xml:space="preserve"> </w:t>
      </w:r>
      <w:r w:rsidRPr="00986FE4">
        <w:rPr>
          <w:szCs w:val="24"/>
        </w:rPr>
        <w:t>Se está terminando de reunir todas las evidencias que tenemos para, eventualmente, si fuera el caso, dar vista a la Secretaría Ejecutiva para que se inicie un procedimiento.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Hemos iniciado procedimientos contra concesionarios por razones similares, que han sido atendidos por la Sala Especializada.</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Lo de Cadena 3, con mucho gusto le damos la información en breve.</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Como señala bien la Consejera San Martín, hubo esta falla por parte del concesionario </w:t>
      </w:r>
      <w:proofErr w:type="spellStart"/>
      <w:r w:rsidRPr="00986FE4">
        <w:rPr>
          <w:szCs w:val="24"/>
        </w:rPr>
        <w:t>Sky</w:t>
      </w:r>
      <w:proofErr w:type="spellEnd"/>
      <w:r w:rsidRPr="00986FE4">
        <w:rPr>
          <w:szCs w:val="24"/>
        </w:rPr>
        <w:t>, y precisamente derivado de la delicadeza y el tiempo en que se dio esta falla, se dio vista ya a la Secretaría Ejecutiva y ya está en manos de la Unidad del Contencioso, que nos ha requerido diversa información previo a remitirla a la Sala Especializada del Tribunal Electoral del Poder Judicial de la Federación.</w:t>
      </w:r>
      <w:r w:rsidR="00CE3C64" w:rsidRPr="00986FE4">
        <w:rPr>
          <w:szCs w:val="24"/>
        </w:rPr>
        <w:t xml:space="preserve"> </w:t>
      </w:r>
      <w:r w:rsidRPr="00986FE4">
        <w:rPr>
          <w:szCs w:val="24"/>
        </w:rPr>
        <w:t>Gracias.</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 xml:space="preserve">: </w:t>
      </w:r>
      <w:r w:rsidR="000D61AC" w:rsidRPr="00986FE4">
        <w:rPr>
          <w:szCs w:val="24"/>
        </w:rPr>
        <w:t xml:space="preserve">Gracias, señor Secretario. ¿Alguien más sobre este apartado? </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Nada má</w:t>
      </w:r>
      <w:r w:rsidR="004F6AF6" w:rsidRPr="00986FE4">
        <w:rPr>
          <w:szCs w:val="24"/>
        </w:rPr>
        <w:t>s una puntualización respetuosa</w:t>
      </w:r>
      <w:r w:rsidRPr="00986FE4">
        <w:rPr>
          <w:szCs w:val="24"/>
        </w:rPr>
        <w:t>, porque entiendo que la molestia también incluiría una reflexión respecto de lo que ha decidido la Sala Regional, porque en rigor</w:t>
      </w:r>
      <w:r w:rsidR="00742152" w:rsidRPr="00986FE4">
        <w:rPr>
          <w:szCs w:val="24"/>
        </w:rPr>
        <w:t>,</w:t>
      </w:r>
      <w:r w:rsidRPr="00986FE4">
        <w:rPr>
          <w:szCs w:val="24"/>
        </w:rPr>
        <w:t xml:space="preserve"> hasta donde alcanzo a advertir, la Dirección Ejecutiva de Prerrogativas y Partidos hizo las vistas y adjuntó toda la información necesaria.</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Lo que determinó la Sala Regional fue que sí hubo incumplimientos, pero debido</w:t>
      </w:r>
      <w:r w:rsidR="00742152" w:rsidRPr="00986FE4">
        <w:rPr>
          <w:szCs w:val="24"/>
        </w:rPr>
        <w:t>s</w:t>
      </w:r>
      <w:r w:rsidRPr="00986FE4">
        <w:rPr>
          <w:szCs w:val="24"/>
        </w:rPr>
        <w:t xml:space="preserve"> a cuestiones de orden técnico, y dado que fue la primera ocasión en que incumplieron, solamente estableció una amonestación pública, hasta donde yo sé, del contenido de la sentencia.</w:t>
      </w:r>
      <w:r w:rsidR="00CE3C64" w:rsidRPr="00986FE4">
        <w:rPr>
          <w:szCs w:val="24"/>
        </w:rPr>
        <w:t xml:space="preserve"> </w:t>
      </w:r>
      <w:r w:rsidRPr="00986FE4">
        <w:rPr>
          <w:szCs w:val="24"/>
        </w:rPr>
        <w:t>Tomamos la parte que nos toca y la otra le hago llegar a la Sala Regional su opinión para que estemos completos.</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Omití saludar y darle la cordial bienvenida al Consejero Enrique Andrade, bienvenido, señor Consejero.</w:t>
      </w:r>
      <w:r w:rsidR="00CE3C64" w:rsidRPr="00986FE4">
        <w:rPr>
          <w:szCs w:val="24"/>
        </w:rPr>
        <w:t xml:space="preserve"> </w:t>
      </w:r>
      <w:r w:rsidRPr="00986FE4">
        <w:rPr>
          <w:szCs w:val="24"/>
        </w:rPr>
        <w:t xml:space="preserve">Damos por recibido este punto y vamos al apartado que tiene que ver con la presentación del Informe Global de Radio y Televisión en los Procesos Electorales </w:t>
      </w:r>
      <w:r w:rsidR="00742152" w:rsidRPr="00986FE4">
        <w:rPr>
          <w:szCs w:val="24"/>
        </w:rPr>
        <w:t>O</w:t>
      </w:r>
      <w:r w:rsidRPr="00986FE4">
        <w:rPr>
          <w:szCs w:val="24"/>
        </w:rPr>
        <w:t>rdinario</w:t>
      </w:r>
      <w:r w:rsidR="00742152" w:rsidRPr="00986FE4">
        <w:rPr>
          <w:szCs w:val="24"/>
        </w:rPr>
        <w:t>s</w:t>
      </w:r>
      <w:r w:rsidRPr="00986FE4">
        <w:rPr>
          <w:szCs w:val="24"/>
        </w:rPr>
        <w:t xml:space="preserve"> y </w:t>
      </w:r>
      <w:r w:rsidR="00742152" w:rsidRPr="00986FE4">
        <w:rPr>
          <w:szCs w:val="24"/>
        </w:rPr>
        <w:t>E</w:t>
      </w:r>
      <w:r w:rsidRPr="00986FE4">
        <w:rPr>
          <w:szCs w:val="24"/>
        </w:rPr>
        <w:t>xtraordinario en 2017.</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Le ruego, señor Secretario</w:t>
      </w:r>
      <w:r w:rsidR="00742152" w:rsidRPr="00986FE4">
        <w:rPr>
          <w:szCs w:val="24"/>
        </w:rPr>
        <w:t>;</w:t>
      </w:r>
      <w:r w:rsidRPr="00986FE4">
        <w:rPr>
          <w:szCs w:val="24"/>
        </w:rPr>
        <w:t xml:space="preserve"> si no hay intervención consulto a los miembros del Comité, el señor representante del Partido Acción Nacional.</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Adelante, señor representante. </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Propietario del Partido Acción Nacional, Licenciado Ignacio Labra Delgadillo</w:t>
      </w:r>
      <w:r w:rsidR="000D61AC" w:rsidRPr="00986FE4">
        <w:rPr>
          <w:b/>
          <w:szCs w:val="24"/>
        </w:rPr>
        <w:t>:</w:t>
      </w:r>
      <w:r w:rsidR="000D61AC" w:rsidRPr="00986FE4">
        <w:rPr>
          <w:szCs w:val="24"/>
        </w:rPr>
        <w:t xml:space="preserve"> Me parece que este Informe Global de Radio y Televisión en los Procesos Electorales Locales y Extraordinarios 2016-2017 es muy importante, y me parece que deja de manifiesto el nivel de órdenes de transmisión que durante las precampañas, </w:t>
      </w:r>
      <w:proofErr w:type="spellStart"/>
      <w:r w:rsidR="000D61AC" w:rsidRPr="00986FE4">
        <w:rPr>
          <w:szCs w:val="24"/>
        </w:rPr>
        <w:t>intercampañas</w:t>
      </w:r>
      <w:proofErr w:type="spellEnd"/>
      <w:r w:rsidR="000D61AC" w:rsidRPr="00986FE4">
        <w:rPr>
          <w:szCs w:val="24"/>
        </w:rPr>
        <w:t xml:space="preserve"> y campañas en los cinco Procesos Electorales, los cuatro ordinarios y el extraordinario tuvimos que estar pautando y a través de la entrega de órdenes de transmisión al área respectiva.</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lastRenderedPageBreak/>
        <w:t>Creo que en el caso de Coahuila, señor Presidente, en Chihuahua, perdón, en Coahuila, en el Estado de México, en Veracruz y en Nayarit</w:t>
      </w:r>
      <w:r w:rsidR="0001500C" w:rsidRPr="00986FE4">
        <w:rPr>
          <w:szCs w:val="24"/>
        </w:rPr>
        <w:t xml:space="preserve"> —</w:t>
      </w:r>
      <w:r w:rsidRPr="00986FE4">
        <w:rPr>
          <w:szCs w:val="24"/>
        </w:rPr>
        <w:t>Chihuahua no</w:t>
      </w:r>
      <w:r w:rsidR="0001500C" w:rsidRPr="00986FE4">
        <w:rPr>
          <w:szCs w:val="24"/>
        </w:rPr>
        <w:t>—</w:t>
      </w:r>
      <w:r w:rsidRPr="00986FE4">
        <w:rPr>
          <w:szCs w:val="24"/>
        </w:rPr>
        <w:t xml:space="preserve">, en los cuatro estados de la República el Partido Acción Nacional fue la representación que más materiales entregó a la autoridad electoral. </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Por eso es importante y por eso nosotros hemos señalado que requerimos hacer modificaciones al Reglamento actual de Radio y Televisión. Lo que solicito, de manera respetuosa, Presidente, que este documento que es muy fresco que nos presenta indicadores de lo que acabamos de hacer los partidos políticos, sirva también como insumo para tomar decisiones sobre las solicitudes que hemos presentado de modificación al Reglamento de Radio y Televisión.</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Es decir, si nosotros hablamos de hacer un ajuste a los días de entrega de materiales, si nosotros hablamos de acortar los tiempos en campaña, si nosotros hablamos de hacer precisiones al mismo Reglamento, me parece que hay una evidencia clara en este documento que deja manifiesto lo que estoy diciendo.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Pongo como ejemplo el caso de Coahuila. Miren, en total en Coahuila se entregaron, en los tres periodos, 162 materiales y el Partido Acción Nacional </w:t>
      </w:r>
      <w:r w:rsidR="004F6AF6" w:rsidRPr="00986FE4">
        <w:rPr>
          <w:szCs w:val="24"/>
        </w:rPr>
        <w:t>solamente entregó 66 materiales</w:t>
      </w:r>
      <w:r w:rsidRPr="00986FE4">
        <w:rPr>
          <w:szCs w:val="24"/>
        </w:rPr>
        <w:t xml:space="preserve">. Todos los demás partidos, todos los demás partidos entregaron 96, Acción Nacional 66, solo Acción Nacional 66. Y me parece que no nada más en Coahuila, pasa lo mismo en el Estado de México, en Veracruz, en Nayarit. </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Y por eso la insistencia que hacían otros representantes en el recuento de asuntos, que se pueda estar también valorando este documento y que sirva de insumo para el área técnica para que sea analizado las modificaciones del Reglamento con este documento.</w:t>
      </w:r>
      <w:r w:rsidR="00CE3C64" w:rsidRPr="00986FE4">
        <w:rPr>
          <w:szCs w:val="24"/>
        </w:rPr>
        <w:t xml:space="preserve"> </w:t>
      </w:r>
      <w:r w:rsidRPr="00986FE4">
        <w:rPr>
          <w:szCs w:val="24"/>
        </w:rPr>
        <w:t>Es cuanto, señor Presidente.</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representante.</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Por favor, señor representante del Partido del Trabajo.</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Suplente del Partido del Trabajo, Licenciado Jesús Estrada Ruiz</w:t>
      </w:r>
      <w:r w:rsidR="000D61AC" w:rsidRPr="00986FE4">
        <w:rPr>
          <w:b/>
          <w:szCs w:val="24"/>
        </w:rPr>
        <w:t>:</w:t>
      </w:r>
      <w:r w:rsidR="000D61AC" w:rsidRPr="00986FE4">
        <w:rPr>
          <w:szCs w:val="24"/>
        </w:rPr>
        <w:t xml:space="preserve"> Muy bien. Gracias, Consejero Presidente.</w:t>
      </w:r>
      <w:r w:rsidR="00CE3C64" w:rsidRPr="00986FE4">
        <w:rPr>
          <w:szCs w:val="24"/>
        </w:rPr>
        <w:t xml:space="preserve"> </w:t>
      </w:r>
      <w:r w:rsidR="000D61AC" w:rsidRPr="00986FE4">
        <w:rPr>
          <w:szCs w:val="24"/>
        </w:rPr>
        <w:t>Damos cuenta de este informe, y queremos empezar nuestra participación haciendo un reconocimiento a las compañeras y compañeros que hicieron posible todo este trabajo.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Si queremos que les externen a las compañeras y compañeros, pues una, de nuestra parte un agradecimiento porque para el PT nuestra prerrogativa fue: no tenemos queja de cómo fue cubierta. Incluso ya lo decía hace rato, nos fuimos todo el tiempo que fue necesario a buscar los spots que no se nos habían transmitido. Entonces, por ese lado lo dejamos salvado.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Por otro lado sí no termina de gustarnos esta parte de la distribución de los spots que entendemos no es materia de esta mesa, pero sí quisiera que me permitieran externar la inequidad que se presenta en la contienda en materia de medios de comunicación, radio y televisión.</w:t>
      </w:r>
      <w:r w:rsidR="00CE3C64" w:rsidRPr="00986FE4">
        <w:rPr>
          <w:szCs w:val="24"/>
        </w:rPr>
        <w:t xml:space="preserve"> </w:t>
      </w:r>
      <w:r w:rsidRPr="00986FE4">
        <w:rPr>
          <w:szCs w:val="24"/>
        </w:rPr>
        <w:t>O dicho de otra manera, en el uso de la prerrogativa.</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Este reparto 30-70 nos hace siempre ir recurrentemente a creer que siempre son favorecidos, bueno, pues partidos con mayor tiempo de participación política. ¿Qué queremos decir?</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Esta inequidad se ve en Coahuila, el PT tuvo 37 mil spots, y el PRI 299 mil; el PAN 190, no es culpa, no me empiece a voltear a ver feo, ¿dónde se ve la inequidad también? </w:t>
      </w:r>
      <w:r w:rsidRPr="00986FE4">
        <w:rPr>
          <w:szCs w:val="24"/>
        </w:rPr>
        <w:lastRenderedPageBreak/>
        <w:t>Digamos, en el Estado de México, el PT 44 mil y los otros, perdón, y el PRI 145 mil, más de 100 mil el PAN. Es decir, nosotros volvemos a manifestar en esta mesa, insisto, aunque no es motivo, pero sí que quede patente que no estamos muy de acuerdo con esta inequidad que se presenta en materia de radio y televisión.</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Por lo demás ahí le paro. Muchas gracias.</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representante.</w:t>
      </w:r>
      <w:r w:rsidR="00CE3C64" w:rsidRPr="00986FE4">
        <w:rPr>
          <w:szCs w:val="24"/>
        </w:rPr>
        <w:t xml:space="preserve"> </w:t>
      </w:r>
      <w:r w:rsidR="000D61AC" w:rsidRPr="00986FE4">
        <w:rPr>
          <w:szCs w:val="24"/>
        </w:rPr>
        <w:t>¿Alguna otra intervención respecto de este apartado?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No siendo así damos también por recibido el informe global presentado por la Dirección ejecutiva, y aun no terminaba, señor representante, si usted me diera por favor permiso, y le ruego, señor Secretario que tome nota de la petición del Partido Acción Nacional para que en el ámbito de la revisión que se hará al Reglamento de Radio y Televisión se puedan tomar en consideración los datos asentados en este informe.</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 xml:space="preserve">El C. Secretario Técnico, Maestro Patricio </w:t>
      </w:r>
      <w:proofErr w:type="spellStart"/>
      <w:r w:rsidRPr="00986FE4">
        <w:rPr>
          <w:b/>
          <w:szCs w:val="24"/>
        </w:rPr>
        <w:t>Ballados</w:t>
      </w:r>
      <w:proofErr w:type="spellEnd"/>
      <w:r w:rsidRPr="00986FE4">
        <w:rPr>
          <w:b/>
          <w:szCs w:val="24"/>
        </w:rPr>
        <w:t xml:space="preserve"> Villagómez</w:t>
      </w:r>
      <w:r w:rsidR="000D61AC" w:rsidRPr="00986FE4">
        <w:rPr>
          <w:b/>
          <w:szCs w:val="24"/>
        </w:rPr>
        <w:t>:</w:t>
      </w:r>
      <w:r w:rsidR="000D61AC" w:rsidRPr="00986FE4">
        <w:rPr>
          <w:szCs w:val="24"/>
        </w:rPr>
        <w:t xml:space="preserve"> Con gusto.</w:t>
      </w:r>
      <w:r w:rsidR="007032FC" w:rsidRPr="00986FE4">
        <w:rPr>
          <w:szCs w:val="24"/>
        </w:rPr>
        <w:tab/>
      </w:r>
    </w:p>
    <w:p w:rsidR="00E37DE5"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Secretario. Gracias, señor representante del Partido Acción Nacional.</w:t>
      </w:r>
      <w:r w:rsidR="00CE3C64" w:rsidRPr="00986FE4">
        <w:rPr>
          <w:szCs w:val="24"/>
        </w:rPr>
        <w:t xml:space="preserve"> </w:t>
      </w:r>
      <w:r w:rsidR="000D61AC" w:rsidRPr="00986FE4">
        <w:rPr>
          <w:szCs w:val="24"/>
        </w:rPr>
        <w:t xml:space="preserve">Pasaríamos al punto cinco, que se refiere a la discusión y, en su caso, aprobación del </w:t>
      </w:r>
      <w:r w:rsidR="00743166" w:rsidRPr="00986FE4">
        <w:rPr>
          <w:szCs w:val="24"/>
        </w:rPr>
        <w:t>proyecto</w:t>
      </w:r>
      <w:r w:rsidR="000D61AC" w:rsidRPr="00986FE4">
        <w:rPr>
          <w:szCs w:val="24"/>
        </w:rPr>
        <w:t xml:space="preserve"> de Acuerdo del Comité de Radio y Televisión d</w:t>
      </w:r>
      <w:r w:rsidR="004F6AF6" w:rsidRPr="00986FE4">
        <w:rPr>
          <w:szCs w:val="24"/>
        </w:rPr>
        <w:t>el Instituto Nacional Electoral</w:t>
      </w:r>
      <w:r w:rsidR="000D61AC" w:rsidRPr="00986FE4">
        <w:rPr>
          <w:szCs w:val="24"/>
        </w:rPr>
        <w:t xml:space="preserve">, mediante el que se aprueba el </w:t>
      </w:r>
      <w:r w:rsidR="00743166" w:rsidRPr="00986FE4">
        <w:rPr>
          <w:szCs w:val="24"/>
        </w:rPr>
        <w:t>proyecto</w:t>
      </w:r>
      <w:r w:rsidR="000D61AC" w:rsidRPr="00986FE4">
        <w:rPr>
          <w:szCs w:val="24"/>
        </w:rPr>
        <w:t xml:space="preserve"> de Lineamientos Generales que, sin afectar la libertad de expresión y la libre manifestación de las ideas, ni pretender regular dichas libertades se recomienda a los noticieros respecto de la información y difusión de las actividades de precampaña y campaña de los partidos políticos y de las candidaturas independientes del proceso electoral </w:t>
      </w:r>
      <w:r w:rsidR="001507BB" w:rsidRPr="00986FE4">
        <w:rPr>
          <w:szCs w:val="24"/>
        </w:rPr>
        <w:t>Federal</w:t>
      </w:r>
      <w:r w:rsidR="000D61AC" w:rsidRPr="00986FE4">
        <w:rPr>
          <w:szCs w:val="24"/>
        </w:rPr>
        <w:t xml:space="preserve"> 2017-2018 en cumplimiento a lo dispuesto en el artículo 160, Numeral 3 de la Ley General de Instituciones y Procedimientos Electorales</w:t>
      </w:r>
      <w:r w:rsidR="00E37DE5" w:rsidRPr="00986FE4">
        <w:rPr>
          <w:szCs w:val="24"/>
        </w:rPr>
        <w:t>.</w:t>
      </w:r>
      <w:r w:rsidR="00E37DE5" w:rsidRPr="00986FE4">
        <w:rPr>
          <w:szCs w:val="24"/>
        </w:rPr>
        <w:tab/>
      </w:r>
    </w:p>
    <w:p w:rsidR="000D61AC" w:rsidRPr="00986FE4" w:rsidRDefault="00E37DE5" w:rsidP="00986FE4">
      <w:pPr>
        <w:tabs>
          <w:tab w:val="left" w:leader="hyphen" w:pos="9356"/>
        </w:tabs>
        <w:spacing w:line="260" w:lineRule="exact"/>
        <w:rPr>
          <w:szCs w:val="24"/>
        </w:rPr>
      </w:pPr>
      <w:r w:rsidRPr="00986FE4">
        <w:rPr>
          <w:szCs w:val="24"/>
        </w:rPr>
        <w:t xml:space="preserve">Respecto </w:t>
      </w:r>
      <w:r w:rsidR="000D61AC" w:rsidRPr="00986FE4">
        <w:rPr>
          <w:szCs w:val="24"/>
        </w:rPr>
        <w:t>de este punto les quiero proponer lo siguiente: Creo que vale la pena que se dé por recibido el punto, que me permitan diferirlo para discutirlo en una sesión formal de la primera semana después del puente vacacional que tendrá el Instituto, en agosto. Se tendrá que subir al Consejo General, máximo el día 20 de agosto, si no me estoy equivocando. Pero abriríamos un último tramo de revisión del documento.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Prácticamente se trata de los mismos lineamientos, sin embargo, hay algunas solicitudes en ese sentido. Entonces, yo quisiera ver si el Comité de Radio y Televisión me permite que lo demos por recibido o si desean que abramos una primera ronda de reflexiones, con lo cual yo tampoco tendría inconveniente; pero me parece que lo adecuado sería satisfacer esas preocupaciones de que se revise con mayor cuidado. Son preocupaciones de partidos y también de algunos Consejeros Electorales, y en consecuencia, insisto, estaré convocando en la semana de regreso después del puente vacacional para una discusión formal sobre este apartado.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No sé si estaríamos de acuerdo con este punto.</w:t>
      </w:r>
      <w:r w:rsidR="00CE3C64" w:rsidRPr="00986FE4">
        <w:rPr>
          <w:szCs w:val="24"/>
        </w:rPr>
        <w:t xml:space="preserve"> </w:t>
      </w:r>
      <w:r w:rsidRPr="00986FE4">
        <w:rPr>
          <w:szCs w:val="24"/>
        </w:rPr>
        <w:t>Bien, no habiendo entonces intervenciones…</w:t>
      </w:r>
      <w:r w:rsidR="0001500C" w:rsidRPr="00986FE4">
        <w:rPr>
          <w:szCs w:val="24"/>
        </w:rPr>
        <w:t xml:space="preserve"> </w:t>
      </w:r>
      <w:r w:rsidRPr="00986FE4">
        <w:rPr>
          <w:szCs w:val="24"/>
        </w:rPr>
        <w:t>A ver, el representante del PRD quiere hacer uso de la palabra y la tiene, por supuesto.</w:t>
      </w:r>
      <w:r w:rsidR="0001500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Representante Propietario del Partido de la Revolución Democrática, Licenciado Fernando Vargas Manríquez</w:t>
      </w:r>
      <w:r w:rsidR="000D61AC" w:rsidRPr="00986FE4">
        <w:rPr>
          <w:b/>
          <w:szCs w:val="24"/>
        </w:rPr>
        <w:t>:</w:t>
      </w:r>
      <w:r w:rsidR="000D61AC" w:rsidRPr="00986FE4">
        <w:rPr>
          <w:szCs w:val="24"/>
        </w:rPr>
        <w:t xml:space="preserve"> Gracias. Yo no veo motivo o causa para retirar este punto del orden del día y no estarlo resolviendo el día de hoy. Me parece que </w:t>
      </w:r>
      <w:r w:rsidR="000D61AC" w:rsidRPr="00986FE4">
        <w:rPr>
          <w:szCs w:val="24"/>
        </w:rPr>
        <w:lastRenderedPageBreak/>
        <w:t xml:space="preserve">hay presiones, la propia </w:t>
      </w:r>
      <w:proofErr w:type="spellStart"/>
      <w:r w:rsidR="0001500C" w:rsidRPr="00986FE4">
        <w:rPr>
          <w:szCs w:val="24"/>
        </w:rPr>
        <w:t>CIRT</w:t>
      </w:r>
      <w:proofErr w:type="spellEnd"/>
      <w:r w:rsidR="000D61AC" w:rsidRPr="00986FE4">
        <w:rPr>
          <w:szCs w:val="24"/>
        </w:rPr>
        <w:t xml:space="preserve"> lo comenta en su opinión en el asunto de vulnerar los derechos de las audiencias.</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A mí me preocupa que esto tenga que ver con esa estrategia de poder afectar los derechos de las audiencias. Digo, claro que hay una controversia en la Suprema Corte, claro que hay iniciativas también por permitir la compra de espacios noticiosos, de vulnerar los derechos de las </w:t>
      </w:r>
      <w:r w:rsidR="00E37DE5" w:rsidRPr="00986FE4">
        <w:rPr>
          <w:szCs w:val="24"/>
        </w:rPr>
        <w:t>audiencias</w:t>
      </w:r>
      <w:r w:rsidRPr="00986FE4">
        <w:rPr>
          <w:szCs w:val="24"/>
        </w:rPr>
        <w:t xml:space="preserve">, y también, digo, en ese esquema también tenemos que el próximo, si no me equívoco el 16 de agosto termina la suspensión de los lineamientos de defensas de las audiencias del </w:t>
      </w:r>
      <w:proofErr w:type="spellStart"/>
      <w:r w:rsidR="0001500C" w:rsidRPr="00986FE4">
        <w:rPr>
          <w:szCs w:val="24"/>
        </w:rPr>
        <w:t>Ifetel</w:t>
      </w:r>
      <w:proofErr w:type="spellEnd"/>
      <w:r w:rsidRPr="00986FE4">
        <w:rPr>
          <w:szCs w:val="24"/>
        </w:rPr>
        <w:t>, que también tuvo que suspender por presiones de los medios de comunicación.</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A mí me preocupa que este retiro tenga que ver con esa parte. Yo no le veo razón para retirarlo. Me parece que las opiniones que se recibieron y los lineamientos son los que hemos venido reiterando, son norma vigente y los derechos de las audiencias.</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Estamos hablando de unos lineamientos generales que no son otra cosa más que un Código de Ética Informativa, como también los agentes consult</w:t>
      </w:r>
      <w:r w:rsidR="004F6AF6" w:rsidRPr="00986FE4">
        <w:rPr>
          <w:szCs w:val="24"/>
        </w:rPr>
        <w:t>ados refieren que tiene que ver</w:t>
      </w:r>
      <w:r w:rsidRPr="00986FE4">
        <w:rPr>
          <w:szCs w:val="24"/>
        </w:rPr>
        <w:t xml:space="preserve"> con las mejores prácticas en el manejo de los medios de comunicación.</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A mí me preocuparía que este retiro tenga que ver con ese esquema de presiones que lleva a la Presidencia de la República, al Senado y al propio Instituto </w:t>
      </w:r>
      <w:r w:rsidR="001507BB" w:rsidRPr="00986FE4">
        <w:rPr>
          <w:szCs w:val="24"/>
        </w:rPr>
        <w:t>Federal</w:t>
      </w:r>
      <w:r w:rsidRPr="00986FE4">
        <w:rPr>
          <w:szCs w:val="24"/>
        </w:rPr>
        <w:t xml:space="preserve"> de Telecomunicaciones a no hacer efectivo el derecho de las audiencias.</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Este diferimiento me parece muy extraño, dado este contexto que hemos venido viviendo durante este año de ataque a este derecho de las audiencias y de permitir la compra en medios de comunicación.</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Este tema incluso estuvo ayer presente en la Comisión de Prerrogativas, cuando se trataba el tema de lineamientos. Ayer el Consejero </w:t>
      </w:r>
      <w:proofErr w:type="spellStart"/>
      <w:r w:rsidRPr="00986FE4">
        <w:rPr>
          <w:szCs w:val="24"/>
        </w:rPr>
        <w:t>Nacif</w:t>
      </w:r>
      <w:proofErr w:type="spellEnd"/>
      <w:r w:rsidRPr="00986FE4">
        <w:rPr>
          <w:szCs w:val="24"/>
        </w:rPr>
        <w:t>, sin que tuviera que ver el tema, propuso que pusiéramos a salvo el derecho que tienen los medios de comunicación sobre libertad de expresión, sin que fueran objeto de esos lineamientos y esto contrasta con los lineamientos que se vienen proponiendo de restringir la libertad de expresión de dirigentes, de personas públicas y poner en contraparte la libertad de poder vender, abrir un mercado a entrevistas, a menciones positivas de los medios de comunicación, impidiendo la libre manifestación de los dirigentes de los partidos políticos y de las personas públicas de los partidos políticos.</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A mí me preocupa que en este contexto se esté retirando, sin justificación válida alguna.</w:t>
      </w:r>
      <w:r w:rsidR="00CE3C64" w:rsidRPr="00986FE4">
        <w:rPr>
          <w:szCs w:val="24"/>
        </w:rPr>
        <w:t xml:space="preserve"> </w:t>
      </w:r>
      <w:r w:rsidRPr="00986FE4">
        <w:rPr>
          <w:szCs w:val="24"/>
        </w:rPr>
        <w:t xml:space="preserve">Gracias. </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 xml:space="preserve">: </w:t>
      </w:r>
      <w:r w:rsidR="000D61AC" w:rsidRPr="00986FE4">
        <w:rPr>
          <w:szCs w:val="24"/>
        </w:rPr>
        <w:t>Sí rechazo abiertamente que esta sea la pretensión. No es, en modo alguno el objetivo del diferimiento del punto, obedece lisa y llanamente a algunas expresiones que recibí en el sentido de un poco de mayor tiempo para poder hacer la revisión de un contenido que es prácticamente similar a lo que hemos hecho en el pasado y no estaré pensando en aceptar o introducir alguna norma que pudiera poner en peligro a lo que se ha referido el PRD.</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En el propósito de su comentario, en la esencia del comentario estaré de acuerdo, pero no en la intencionalidad que se tiene con el retiro del punto.</w:t>
      </w:r>
      <w:r w:rsidR="00CE3C64" w:rsidRPr="00986FE4">
        <w:rPr>
          <w:szCs w:val="24"/>
        </w:rPr>
        <w:t xml:space="preserve"> </w:t>
      </w:r>
      <w:r w:rsidRPr="00986FE4">
        <w:rPr>
          <w:szCs w:val="24"/>
        </w:rPr>
        <w:t>Pero, entonces, pregunto si alguien más desea intervenir en este apartado.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Consejero Benito </w:t>
      </w:r>
      <w:proofErr w:type="spellStart"/>
      <w:r w:rsidRPr="00986FE4">
        <w:rPr>
          <w:szCs w:val="24"/>
        </w:rPr>
        <w:t>Nacif</w:t>
      </w:r>
      <w:proofErr w:type="spellEnd"/>
      <w:r w:rsidRPr="00986FE4">
        <w:rPr>
          <w:szCs w:val="24"/>
        </w:rPr>
        <w:t>.</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lastRenderedPageBreak/>
        <w:t xml:space="preserve">El C. Consejero Electoral, Doctor Benito </w:t>
      </w:r>
      <w:proofErr w:type="spellStart"/>
      <w:r w:rsidRPr="00986FE4">
        <w:rPr>
          <w:b/>
          <w:szCs w:val="24"/>
        </w:rPr>
        <w:t>Nacif</w:t>
      </w:r>
      <w:proofErr w:type="spellEnd"/>
      <w:r w:rsidRPr="00986FE4">
        <w:rPr>
          <w:b/>
          <w:szCs w:val="24"/>
        </w:rPr>
        <w:t xml:space="preserve"> Hernández</w:t>
      </w:r>
      <w:r w:rsidR="000D61AC" w:rsidRPr="00986FE4">
        <w:rPr>
          <w:b/>
          <w:szCs w:val="24"/>
        </w:rPr>
        <w:t xml:space="preserve">: </w:t>
      </w:r>
      <w:r w:rsidR="000D61AC" w:rsidRPr="00986FE4">
        <w:rPr>
          <w:szCs w:val="24"/>
        </w:rPr>
        <w:t>Muchas gracias, Consejero Baños.</w:t>
      </w:r>
      <w:r w:rsidR="00CE3C64" w:rsidRPr="00986FE4">
        <w:rPr>
          <w:szCs w:val="24"/>
        </w:rPr>
        <w:t xml:space="preserve"> </w:t>
      </w:r>
      <w:r w:rsidR="000D61AC" w:rsidRPr="00986FE4">
        <w:rPr>
          <w:szCs w:val="24"/>
        </w:rPr>
        <w:t>Solo para respaldar la propuesta que usted nos hace de simplemente el día de hoy circular el documento, darnos tiempo para estudiarlo, analizarlo, incluso observarlo y en una siguiente sesión del Comité de Radio y Televisión, someterlo a discusión y votación.</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La ley nos establece como plazo máximo para la aprobación el 20 de agosto, y creo que este espacio que tenemos lo podemos aprovechar para tener una discusión y una votación informadas.</w:t>
      </w:r>
      <w:r w:rsidR="00CE3C64" w:rsidRPr="00986FE4">
        <w:rPr>
          <w:szCs w:val="24"/>
        </w:rPr>
        <w:t xml:space="preserve"> </w:t>
      </w:r>
      <w:r w:rsidRPr="00986FE4">
        <w:rPr>
          <w:szCs w:val="24"/>
        </w:rPr>
        <w:t>Gracias, Consejero Baños.</w:t>
      </w:r>
      <w:r w:rsidR="007032FC" w:rsidRPr="00986FE4">
        <w:rPr>
          <w:szCs w:val="24"/>
        </w:rPr>
        <w:tab/>
      </w:r>
    </w:p>
    <w:p w:rsidR="00CE3C64"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Gracias, señor Consejero.</w:t>
      </w:r>
      <w:r w:rsidR="00CE3C64" w:rsidRPr="00986FE4">
        <w:rPr>
          <w:szCs w:val="24"/>
        </w:rPr>
        <w:t xml:space="preserve"> </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Señorita representante del Partido </w:t>
      </w:r>
      <w:r w:rsidR="0001500C" w:rsidRPr="00986FE4">
        <w:rPr>
          <w:szCs w:val="24"/>
        </w:rPr>
        <w:t>Morena</w:t>
      </w:r>
      <w:r w:rsidRPr="00986FE4">
        <w:rPr>
          <w:szCs w:val="24"/>
        </w:rPr>
        <w:t>.</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La C. Representante Propietaria del Partido Morena, Licenciada Nohemí Verónica Beraud Osorio</w:t>
      </w:r>
      <w:r w:rsidR="000D61AC" w:rsidRPr="00986FE4">
        <w:rPr>
          <w:b/>
          <w:szCs w:val="24"/>
        </w:rPr>
        <w:t xml:space="preserve">: </w:t>
      </w:r>
      <w:r w:rsidR="000D61AC" w:rsidRPr="00986FE4">
        <w:rPr>
          <w:szCs w:val="24"/>
        </w:rPr>
        <w:t>Gracias. Buenas tardes.</w:t>
      </w:r>
      <w:r w:rsidR="00CE3C64" w:rsidRPr="00986FE4">
        <w:rPr>
          <w:szCs w:val="24"/>
        </w:rPr>
        <w:t xml:space="preserve"> </w:t>
      </w:r>
      <w:r w:rsidR="000D61AC" w:rsidRPr="00986FE4">
        <w:rPr>
          <w:szCs w:val="24"/>
        </w:rPr>
        <w:t>Sí, está bien que se retiren, pero si se van a cambiar y si se van a poner reglas claras. De hecho, las opiniones que nos mandaron, los mismos medios de comunicación están pidiendo reglas claras para evitar privilegiar a candidatos.</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Entonces, adelante, que se retire pero, sí por favor, que esto se vea y refleje, todas estas opiniones y también que se hagan vinculantes.</w:t>
      </w:r>
      <w:r w:rsidR="00CE3C64" w:rsidRPr="00986FE4">
        <w:rPr>
          <w:szCs w:val="24"/>
        </w:rPr>
        <w:t xml:space="preserve"> </w:t>
      </w:r>
      <w:r w:rsidRPr="00986FE4">
        <w:rPr>
          <w:szCs w:val="24"/>
        </w:rPr>
        <w:t>Gracias.</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 xml:space="preserve">: </w:t>
      </w:r>
      <w:r w:rsidR="000D61AC" w:rsidRPr="00986FE4">
        <w:rPr>
          <w:szCs w:val="24"/>
        </w:rPr>
        <w:t>Gracias, señorita representante.</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Señor representante del Partido del Trabajo.</w:t>
      </w:r>
      <w:r w:rsidR="007032FC" w:rsidRPr="00986FE4">
        <w:rPr>
          <w:szCs w:val="24"/>
        </w:rPr>
        <w:tab/>
      </w:r>
    </w:p>
    <w:p w:rsidR="00A95111" w:rsidRPr="00986FE4" w:rsidRDefault="00A34788" w:rsidP="00986FE4">
      <w:pPr>
        <w:tabs>
          <w:tab w:val="left" w:leader="hyphen" w:pos="9356"/>
        </w:tabs>
        <w:spacing w:line="260" w:lineRule="exact"/>
        <w:rPr>
          <w:szCs w:val="24"/>
        </w:rPr>
      </w:pPr>
      <w:r w:rsidRPr="00986FE4">
        <w:rPr>
          <w:b/>
          <w:szCs w:val="24"/>
        </w:rPr>
        <w:t>El C. Representante Suplente del Partido del Trabajo, Licenciado Jesús Estrada Ruiz</w:t>
      </w:r>
      <w:r w:rsidR="00A95111" w:rsidRPr="00986FE4">
        <w:rPr>
          <w:b/>
          <w:szCs w:val="24"/>
        </w:rPr>
        <w:t>:</w:t>
      </w:r>
      <w:r w:rsidR="00A95111" w:rsidRPr="00986FE4">
        <w:rPr>
          <w:szCs w:val="24"/>
        </w:rPr>
        <w:t xml:space="preserve"> Gracias, Consejero.</w:t>
      </w:r>
      <w:r w:rsidR="00CE3C64" w:rsidRPr="00986FE4">
        <w:rPr>
          <w:szCs w:val="24"/>
        </w:rPr>
        <w:t xml:space="preserve"> </w:t>
      </w:r>
      <w:r w:rsidR="00A95111" w:rsidRPr="00986FE4">
        <w:rPr>
          <w:szCs w:val="24"/>
        </w:rPr>
        <w:t>Salvada esta cuestión de que pudiera prestarse para una cosa u otra, nosotros no estamos en desacuerdo de diferirla para una reunión de trabajo, en el entendido de que ahí vamos a poder entrarle al tema.</w:t>
      </w:r>
      <w:r w:rsidR="007032FC" w:rsidRPr="00986FE4">
        <w:rPr>
          <w:szCs w:val="24"/>
        </w:rPr>
        <w:tab/>
      </w:r>
    </w:p>
    <w:p w:rsidR="00A95111" w:rsidRPr="00986FE4" w:rsidRDefault="00A95111" w:rsidP="00986FE4">
      <w:pPr>
        <w:tabs>
          <w:tab w:val="left" w:leader="hyphen" w:pos="9356"/>
        </w:tabs>
        <w:spacing w:line="260" w:lineRule="exact"/>
        <w:rPr>
          <w:szCs w:val="24"/>
        </w:rPr>
      </w:pPr>
      <w:r w:rsidRPr="00986FE4">
        <w:rPr>
          <w:szCs w:val="24"/>
        </w:rPr>
        <w:t xml:space="preserve">Las respuestas emitidas por los especialistas son oro molido y sí quisiéramos nosotros que fueran incluidas algunas de ellas. Eso es todo, gracias. </w:t>
      </w:r>
      <w:r w:rsidR="007032FC" w:rsidRPr="00986FE4">
        <w:rPr>
          <w:szCs w:val="24"/>
        </w:rPr>
        <w:tab/>
      </w:r>
    </w:p>
    <w:p w:rsidR="00A95111"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A95111" w:rsidRPr="00986FE4">
        <w:rPr>
          <w:b/>
          <w:szCs w:val="24"/>
        </w:rPr>
        <w:t>:</w:t>
      </w:r>
      <w:r w:rsidR="00A95111" w:rsidRPr="00986FE4">
        <w:rPr>
          <w:szCs w:val="24"/>
        </w:rPr>
        <w:t xml:space="preserve"> Gracias, señor representante. Señor representante de </w:t>
      </w:r>
      <w:r w:rsidR="009901F3" w:rsidRPr="00986FE4">
        <w:rPr>
          <w:szCs w:val="24"/>
        </w:rPr>
        <w:t xml:space="preserve">Morena </w:t>
      </w:r>
      <w:r w:rsidR="00A95111" w:rsidRPr="00986FE4">
        <w:rPr>
          <w:szCs w:val="24"/>
        </w:rPr>
        <w:t xml:space="preserve">le ruego su intervención. </w:t>
      </w:r>
    </w:p>
    <w:p w:rsidR="00A95111" w:rsidRPr="00986FE4" w:rsidRDefault="00A34788" w:rsidP="00986FE4">
      <w:pPr>
        <w:tabs>
          <w:tab w:val="left" w:leader="hyphen" w:pos="9356"/>
        </w:tabs>
        <w:spacing w:line="260" w:lineRule="exact"/>
        <w:rPr>
          <w:szCs w:val="24"/>
        </w:rPr>
      </w:pPr>
      <w:r w:rsidRPr="00986FE4">
        <w:rPr>
          <w:rFonts w:eastAsia="Times New Roman"/>
          <w:b/>
          <w:szCs w:val="24"/>
          <w:lang w:eastAsia="es-MX"/>
        </w:rPr>
        <w:t>El C. Representante del Partido Morena, Licenciado Jaime Miguel Castañeda Salas</w:t>
      </w:r>
      <w:r w:rsidR="00A95111" w:rsidRPr="00986FE4">
        <w:rPr>
          <w:b/>
          <w:szCs w:val="24"/>
        </w:rPr>
        <w:t>:</w:t>
      </w:r>
      <w:r w:rsidR="00A95111" w:rsidRPr="00986FE4">
        <w:rPr>
          <w:szCs w:val="24"/>
        </w:rPr>
        <w:t xml:space="preserve"> Apoyando lo que la representación dice y nada más sí hacer una advertencia.</w:t>
      </w:r>
      <w:r w:rsidR="00CE3C64" w:rsidRPr="00986FE4">
        <w:rPr>
          <w:szCs w:val="24"/>
        </w:rPr>
        <w:t xml:space="preserve"> </w:t>
      </w:r>
      <w:r w:rsidR="00A95111" w:rsidRPr="00986FE4">
        <w:rPr>
          <w:szCs w:val="24"/>
        </w:rPr>
        <w:t>Nosotros creemos que en la normatividad en términos no vinculantes como meras sugerencias, no es</w:t>
      </w:r>
      <w:r w:rsidR="00A95111" w:rsidRPr="00986FE4">
        <w:rPr>
          <w:i/>
          <w:szCs w:val="24"/>
        </w:rPr>
        <w:t xml:space="preserve"> </w:t>
      </w:r>
      <w:r w:rsidR="00A95111" w:rsidRPr="00986FE4">
        <w:rPr>
          <w:szCs w:val="24"/>
        </w:rPr>
        <w:t>ad</w:t>
      </w:r>
      <w:r w:rsidR="00A95111" w:rsidRPr="00986FE4">
        <w:rPr>
          <w:i/>
          <w:szCs w:val="24"/>
        </w:rPr>
        <w:t xml:space="preserve"> </w:t>
      </w:r>
      <w:r w:rsidR="00A95111" w:rsidRPr="00986FE4">
        <w:rPr>
          <w:szCs w:val="24"/>
        </w:rPr>
        <w:t xml:space="preserve">hoc ni con el derecho de las audiencias ni con el reto que representa el </w:t>
      </w:r>
      <w:r w:rsidR="009901F3" w:rsidRPr="00986FE4">
        <w:rPr>
          <w:szCs w:val="24"/>
        </w:rPr>
        <w:t>proceso electoral</w:t>
      </w:r>
      <w:r w:rsidR="00A95111" w:rsidRPr="00986FE4">
        <w:rPr>
          <w:szCs w:val="24"/>
        </w:rPr>
        <w:t>.</w:t>
      </w:r>
      <w:r w:rsidR="007032FC" w:rsidRPr="00986FE4">
        <w:rPr>
          <w:szCs w:val="24"/>
        </w:rPr>
        <w:tab/>
      </w:r>
    </w:p>
    <w:p w:rsidR="00A95111" w:rsidRPr="00986FE4" w:rsidRDefault="00A95111" w:rsidP="00986FE4">
      <w:pPr>
        <w:tabs>
          <w:tab w:val="left" w:leader="hyphen" w:pos="9356"/>
        </w:tabs>
        <w:spacing w:line="260" w:lineRule="exact"/>
        <w:rPr>
          <w:szCs w:val="24"/>
        </w:rPr>
      </w:pPr>
      <w:r w:rsidRPr="00986FE4">
        <w:rPr>
          <w:szCs w:val="24"/>
        </w:rPr>
        <w:t xml:space="preserve">Yo sé que aquí hay Consejeros, como el Consejero </w:t>
      </w:r>
      <w:proofErr w:type="spellStart"/>
      <w:r w:rsidRPr="00986FE4">
        <w:rPr>
          <w:szCs w:val="24"/>
        </w:rPr>
        <w:t>Nacif</w:t>
      </w:r>
      <w:proofErr w:type="spellEnd"/>
      <w:r w:rsidRPr="00986FE4">
        <w:rPr>
          <w:szCs w:val="24"/>
        </w:rPr>
        <w:t xml:space="preserve"> que mantienen una posición </w:t>
      </w:r>
      <w:proofErr w:type="spellStart"/>
      <w:r w:rsidRPr="00986FE4">
        <w:rPr>
          <w:szCs w:val="24"/>
        </w:rPr>
        <w:t>ultraliberal</w:t>
      </w:r>
      <w:proofErr w:type="spellEnd"/>
      <w:r w:rsidRPr="00986FE4">
        <w:rPr>
          <w:szCs w:val="24"/>
        </w:rPr>
        <w:t xml:space="preserve">, casi permisiva, pero me parece que tampoco pueden triunfar las ideas de retroceder en lo logrado. Al contrario, tiene que existir vinculación por parte de los difusores de radio y de televisión. </w:t>
      </w:r>
      <w:r w:rsidR="007032FC" w:rsidRPr="00986FE4">
        <w:rPr>
          <w:szCs w:val="24"/>
        </w:rPr>
        <w:tab/>
      </w:r>
    </w:p>
    <w:p w:rsidR="00A95111" w:rsidRPr="00986FE4" w:rsidRDefault="00A95111" w:rsidP="00986FE4">
      <w:pPr>
        <w:tabs>
          <w:tab w:val="left" w:leader="hyphen" w:pos="9356"/>
        </w:tabs>
        <w:spacing w:line="260" w:lineRule="exact"/>
        <w:rPr>
          <w:szCs w:val="24"/>
        </w:rPr>
      </w:pPr>
      <w:r w:rsidRPr="00986FE4">
        <w:rPr>
          <w:szCs w:val="24"/>
        </w:rPr>
        <w:t>Dejaría el comentario hasta ahí en esa reflexión; no nos va a alcanzar con estas condiciones que se están poniendo para garantizar la equidad y tampoco abrir más, va a garantizar absolutamente nada, al contrario.</w:t>
      </w:r>
      <w:r w:rsidR="00CE3C64" w:rsidRPr="00986FE4">
        <w:rPr>
          <w:szCs w:val="24"/>
        </w:rPr>
        <w:t xml:space="preserve"> </w:t>
      </w:r>
      <w:r w:rsidRPr="00986FE4">
        <w:rPr>
          <w:szCs w:val="24"/>
        </w:rPr>
        <w:t xml:space="preserve">Lo dejaría ahí, gracias. </w:t>
      </w:r>
      <w:r w:rsidR="007032FC" w:rsidRPr="00986FE4">
        <w:rPr>
          <w:szCs w:val="24"/>
        </w:rPr>
        <w:tab/>
      </w:r>
    </w:p>
    <w:p w:rsidR="00A95111"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A95111" w:rsidRPr="00986FE4">
        <w:rPr>
          <w:b/>
          <w:szCs w:val="24"/>
        </w:rPr>
        <w:t>:</w:t>
      </w:r>
      <w:r w:rsidR="00A95111" w:rsidRPr="00986FE4">
        <w:rPr>
          <w:szCs w:val="24"/>
        </w:rPr>
        <w:t xml:space="preserve"> Gracias a usted, señor representante. ¿Alguna otra intervención? La Consejera Pamela San Martín.</w:t>
      </w:r>
      <w:r w:rsidR="007032FC" w:rsidRPr="00986FE4">
        <w:rPr>
          <w:szCs w:val="24"/>
        </w:rPr>
        <w:tab/>
      </w:r>
    </w:p>
    <w:p w:rsidR="00A95111" w:rsidRPr="00986FE4" w:rsidRDefault="00A34788" w:rsidP="00986FE4">
      <w:pPr>
        <w:tabs>
          <w:tab w:val="left" w:leader="hyphen" w:pos="9356"/>
        </w:tabs>
        <w:spacing w:line="260" w:lineRule="exact"/>
        <w:rPr>
          <w:szCs w:val="24"/>
        </w:rPr>
      </w:pPr>
      <w:r w:rsidRPr="00986FE4">
        <w:rPr>
          <w:b/>
          <w:szCs w:val="24"/>
        </w:rPr>
        <w:lastRenderedPageBreak/>
        <w:t>La C. Consejera Electoral, Licenciada Alejandra Pamela San Martín Ríos y Valles</w:t>
      </w:r>
      <w:r w:rsidR="00A95111" w:rsidRPr="00986FE4">
        <w:rPr>
          <w:b/>
          <w:szCs w:val="24"/>
        </w:rPr>
        <w:t>:</w:t>
      </w:r>
      <w:r w:rsidR="00A95111" w:rsidRPr="00986FE4">
        <w:rPr>
          <w:szCs w:val="24"/>
        </w:rPr>
        <w:t xml:space="preserve"> Muchas gracias, Consejero Presidente.</w:t>
      </w:r>
      <w:r w:rsidR="0048012C" w:rsidRPr="00986FE4">
        <w:rPr>
          <w:szCs w:val="24"/>
        </w:rPr>
        <w:t xml:space="preserve"> </w:t>
      </w:r>
      <w:r w:rsidR="00A95111" w:rsidRPr="00986FE4">
        <w:rPr>
          <w:szCs w:val="24"/>
        </w:rPr>
        <w:t>Evidentemente me parece que el espacio no debe de dar lugar a que se reduzcan las garantías o los derechos que vienen contemplados en la Constitución, ya no digamos en los lineamientos y, sin duda, acompaño si hay colegas que requieren una revisión mayor, el poder ver bien los documentos antes de aprobarlos, tenemos efectivamente el plazo establecido hasta el 20 de agosto, no acompañaré nunca, como no lo he hecho, cualquier tipo de propuesta que venga para reducir el ejercicio de los derechos o reducir el impacto que puede tener un mandato legal como el que estamos atendiendo con el proyecto que se pone a consideración de este Comité.</w:t>
      </w:r>
      <w:r w:rsidR="007032FC" w:rsidRPr="00986FE4">
        <w:rPr>
          <w:szCs w:val="24"/>
        </w:rPr>
        <w:tab/>
      </w:r>
    </w:p>
    <w:p w:rsidR="000D61AC" w:rsidRPr="00986FE4" w:rsidRDefault="00A95111" w:rsidP="00986FE4">
      <w:pPr>
        <w:tabs>
          <w:tab w:val="left" w:leader="hyphen" w:pos="9356"/>
        </w:tabs>
        <w:spacing w:line="260" w:lineRule="exact"/>
        <w:rPr>
          <w:szCs w:val="24"/>
        </w:rPr>
      </w:pPr>
      <w:r w:rsidRPr="00986FE4">
        <w:rPr>
          <w:szCs w:val="24"/>
        </w:rPr>
        <w:t xml:space="preserve">Sin duda, creo que hay un conjunto de información que derivó de la consulta, de las respuestas de la consulta, que me parece que va a ser muy importante analizarla y atenderla, no necesariamente tanto en estos lineamientos, sino en la metodología que esta autoridad aprobará para el monitoreo de los espacios noticiosos. Creo que ahí tenemos un espacio, tenemos vetas bien importantes que nos van a permitir ampliar la reflexión para determinar el catálogo que se debe de incluir en ese instrumento, la forma en la que se debe de llevar a cabo el monitoreo y creo que no son estos lineamientos, </w:t>
      </w:r>
      <w:r w:rsidR="000D61AC" w:rsidRPr="00986FE4">
        <w:rPr>
          <w:szCs w:val="24"/>
        </w:rPr>
        <w:t>sino es al momento.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Pero me parece que sí se debe de ver integralmente, y que cuando lo analicemos sin duda sí hay modificaciones, me parece que tendrán que ser para ampliar las garantías que establecen estos derechos, las garantías hacia la ciudanía a partir de una lógica del derecho a la información de las y los ciudadanos.</w:t>
      </w:r>
      <w:r w:rsidR="0048012C" w:rsidRPr="00986FE4">
        <w:rPr>
          <w:szCs w:val="24"/>
        </w:rPr>
        <w:t xml:space="preserve"> </w:t>
      </w:r>
      <w:r w:rsidRPr="00986FE4">
        <w:rPr>
          <w:szCs w:val="24"/>
        </w:rPr>
        <w:t xml:space="preserve">Es </w:t>
      </w:r>
      <w:r w:rsidR="0048012C" w:rsidRPr="00986FE4">
        <w:rPr>
          <w:szCs w:val="24"/>
        </w:rPr>
        <w:t>cuánto</w:t>
      </w:r>
      <w:r w:rsidRPr="00986FE4">
        <w:rPr>
          <w:szCs w:val="24"/>
        </w:rPr>
        <w:t>.</w:t>
      </w:r>
      <w:r w:rsidR="007032FC" w:rsidRPr="00986FE4">
        <w:rPr>
          <w:szCs w:val="24"/>
        </w:rPr>
        <w:tab/>
      </w:r>
    </w:p>
    <w:p w:rsidR="000D61AC" w:rsidRPr="00986FE4" w:rsidRDefault="00A34788" w:rsidP="00986FE4">
      <w:pPr>
        <w:tabs>
          <w:tab w:val="left" w:leader="hyphen" w:pos="9356"/>
        </w:tabs>
        <w:spacing w:line="260" w:lineRule="exact"/>
        <w:rPr>
          <w:szCs w:val="24"/>
        </w:rPr>
      </w:pPr>
      <w:r w:rsidRPr="00986FE4">
        <w:rPr>
          <w:b/>
          <w:szCs w:val="24"/>
        </w:rPr>
        <w:t>El C. Presidente, Consejero Electoral, Maestro Marco Antonio Baños Martínez</w:t>
      </w:r>
      <w:r w:rsidR="000D61AC" w:rsidRPr="00986FE4">
        <w:rPr>
          <w:b/>
          <w:szCs w:val="24"/>
        </w:rPr>
        <w:t>:</w:t>
      </w:r>
      <w:r w:rsidR="000D61AC" w:rsidRPr="00986FE4">
        <w:rPr>
          <w:szCs w:val="24"/>
        </w:rPr>
        <w:t xml:space="preserve"> Muchas gracias, Consejera.</w:t>
      </w:r>
      <w:r w:rsidR="0048012C" w:rsidRPr="00986FE4">
        <w:rPr>
          <w:szCs w:val="24"/>
        </w:rPr>
        <w:t xml:space="preserve"> </w:t>
      </w:r>
      <w:r w:rsidR="000D61AC" w:rsidRPr="00986FE4">
        <w:rPr>
          <w:szCs w:val="24"/>
        </w:rPr>
        <w:t>¿Alguna otra intervención?</w:t>
      </w:r>
      <w:r w:rsidR="0048012C" w:rsidRPr="00986FE4">
        <w:rPr>
          <w:szCs w:val="24"/>
        </w:rPr>
        <w:t xml:space="preserve"> </w:t>
      </w:r>
      <w:r w:rsidR="000D61AC" w:rsidRPr="00986FE4">
        <w:rPr>
          <w:szCs w:val="24"/>
        </w:rPr>
        <w:t>No siendo así, se da por recibido el punto, y convocaré a reunión de trabajo y sesión formal después en la primera semana regresando de las vacaciones, tendremos que acomodar algunas cosas ahí.</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El último punto se refiere a los </w:t>
      </w:r>
      <w:r w:rsidR="009901F3" w:rsidRPr="00986FE4">
        <w:rPr>
          <w:szCs w:val="24"/>
        </w:rPr>
        <w:t>asuntos g</w:t>
      </w:r>
      <w:r w:rsidRPr="00986FE4">
        <w:rPr>
          <w:szCs w:val="24"/>
        </w:rPr>
        <w:t>enerales.</w:t>
      </w:r>
      <w:r w:rsidR="0048012C" w:rsidRPr="00986FE4">
        <w:rPr>
          <w:szCs w:val="24"/>
        </w:rPr>
        <w:t xml:space="preserve"> </w:t>
      </w:r>
      <w:r w:rsidRPr="00986FE4">
        <w:rPr>
          <w:szCs w:val="24"/>
        </w:rPr>
        <w:t>Consulto si alguien desea intervenir en este apartado.</w:t>
      </w:r>
      <w:r w:rsidR="007032FC" w:rsidRPr="00986FE4">
        <w:rPr>
          <w:szCs w:val="24"/>
        </w:rPr>
        <w:tab/>
      </w:r>
    </w:p>
    <w:p w:rsidR="000D61AC" w:rsidRPr="00986FE4" w:rsidRDefault="000D61AC" w:rsidP="00986FE4">
      <w:pPr>
        <w:tabs>
          <w:tab w:val="left" w:leader="hyphen" w:pos="9356"/>
        </w:tabs>
        <w:spacing w:line="260" w:lineRule="exact"/>
        <w:rPr>
          <w:szCs w:val="24"/>
        </w:rPr>
      </w:pPr>
      <w:r w:rsidRPr="00986FE4">
        <w:rPr>
          <w:szCs w:val="24"/>
        </w:rPr>
        <w:t xml:space="preserve">No siendo así, el recuento de acuerdos fue enunciado a lo largo de los puntos, por lo cual declaro que se han agotado los asuntos del orden del día, y con ello concluye la sesión del Comité de Radio y Televisión, agradeciendo a todos y a </w:t>
      </w:r>
      <w:r w:rsidR="0048012C" w:rsidRPr="00986FE4">
        <w:rPr>
          <w:szCs w:val="24"/>
        </w:rPr>
        <w:t>todas, su amable presencia</w:t>
      </w:r>
      <w:r w:rsidRPr="00986FE4">
        <w:rPr>
          <w:szCs w:val="24"/>
        </w:rPr>
        <w:t>.</w:t>
      </w:r>
    </w:p>
    <w:p w:rsidR="00EB60D1" w:rsidRPr="00986FE4" w:rsidRDefault="007032FC" w:rsidP="00986FE4">
      <w:pPr>
        <w:pStyle w:val="Sinespaciado"/>
        <w:tabs>
          <w:tab w:val="left" w:leader="hyphen" w:pos="9356"/>
        </w:tabs>
        <w:spacing w:line="260" w:lineRule="exact"/>
        <w:jc w:val="both"/>
        <w:rPr>
          <w:rFonts w:ascii="Arial" w:hAnsi="Arial" w:cs="Arial"/>
          <w:b/>
          <w:sz w:val="24"/>
          <w:szCs w:val="24"/>
        </w:rPr>
      </w:pPr>
      <w:r w:rsidRPr="00986FE4">
        <w:rPr>
          <w:rFonts w:ascii="Arial" w:hAnsi="Arial" w:cs="Arial"/>
          <w:b/>
          <w:sz w:val="24"/>
          <w:szCs w:val="24"/>
        </w:rPr>
        <w:t>SÉPTIMA</w:t>
      </w:r>
      <w:r w:rsidR="00EB60D1" w:rsidRPr="00986FE4">
        <w:rPr>
          <w:rFonts w:ascii="Arial" w:hAnsi="Arial" w:cs="Arial"/>
          <w:b/>
          <w:sz w:val="24"/>
          <w:szCs w:val="24"/>
        </w:rPr>
        <w:t xml:space="preserve"> SESIÓN </w:t>
      </w:r>
      <w:r w:rsidRPr="00986FE4">
        <w:rPr>
          <w:rFonts w:ascii="Arial" w:hAnsi="Arial" w:cs="Arial"/>
          <w:b/>
          <w:sz w:val="24"/>
          <w:szCs w:val="24"/>
        </w:rPr>
        <w:t>O</w:t>
      </w:r>
      <w:r w:rsidR="00EB60D1" w:rsidRPr="00986FE4">
        <w:rPr>
          <w:rFonts w:ascii="Arial" w:hAnsi="Arial" w:cs="Arial"/>
          <w:b/>
          <w:sz w:val="24"/>
          <w:szCs w:val="24"/>
        </w:rPr>
        <w:t>RDINARIA DEL COMITÉ DE RADIO Y TELEVISIÓN.</w:t>
      </w:r>
      <w:r w:rsidR="00EB60D1" w:rsidRPr="00986FE4">
        <w:rPr>
          <w:rFonts w:ascii="Arial" w:hAnsi="Arial" w:cs="Arial"/>
          <w:b/>
          <w:sz w:val="24"/>
          <w:szCs w:val="24"/>
        </w:rPr>
        <w:tab/>
      </w:r>
    </w:p>
    <w:p w:rsidR="00EB60D1" w:rsidRPr="00986FE4" w:rsidRDefault="007032FC" w:rsidP="00986FE4">
      <w:pPr>
        <w:pStyle w:val="Sinespaciado"/>
        <w:tabs>
          <w:tab w:val="left" w:leader="hyphen" w:pos="9356"/>
        </w:tabs>
        <w:spacing w:line="260" w:lineRule="exact"/>
        <w:jc w:val="both"/>
        <w:rPr>
          <w:rFonts w:ascii="Arial" w:hAnsi="Arial" w:cs="Arial"/>
          <w:b/>
          <w:sz w:val="24"/>
          <w:szCs w:val="24"/>
        </w:rPr>
      </w:pPr>
      <w:r w:rsidRPr="00986FE4">
        <w:rPr>
          <w:rFonts w:ascii="Arial" w:hAnsi="Arial" w:cs="Arial"/>
          <w:b/>
          <w:sz w:val="24"/>
          <w:szCs w:val="24"/>
        </w:rPr>
        <w:t xml:space="preserve">DIECINUEVE </w:t>
      </w:r>
      <w:r w:rsidR="00EB60D1" w:rsidRPr="00986FE4">
        <w:rPr>
          <w:rFonts w:ascii="Arial" w:hAnsi="Arial" w:cs="Arial"/>
          <w:b/>
          <w:sz w:val="24"/>
          <w:szCs w:val="24"/>
        </w:rPr>
        <w:t>DE JU</w:t>
      </w:r>
      <w:r w:rsidRPr="00986FE4">
        <w:rPr>
          <w:rFonts w:ascii="Arial" w:hAnsi="Arial" w:cs="Arial"/>
          <w:b/>
          <w:sz w:val="24"/>
          <w:szCs w:val="24"/>
        </w:rPr>
        <w:t>L</w:t>
      </w:r>
      <w:r w:rsidR="00EB60D1" w:rsidRPr="00986FE4">
        <w:rPr>
          <w:rFonts w:ascii="Arial" w:hAnsi="Arial" w:cs="Arial"/>
          <w:b/>
          <w:sz w:val="24"/>
          <w:szCs w:val="24"/>
        </w:rPr>
        <w:t xml:space="preserve">IO DE DOS MIL DIECISIETE. </w:t>
      </w:r>
      <w:r w:rsidR="00EB60D1" w:rsidRPr="00986FE4">
        <w:rPr>
          <w:rFonts w:ascii="Arial" w:hAnsi="Arial" w:cs="Arial"/>
          <w:b/>
          <w:sz w:val="24"/>
          <w:szCs w:val="24"/>
        </w:rPr>
        <w:tab/>
      </w:r>
    </w:p>
    <w:p w:rsidR="00EB60D1" w:rsidRPr="00986FE4" w:rsidRDefault="00EB60D1" w:rsidP="00986FE4">
      <w:pPr>
        <w:pStyle w:val="Sinespaciado"/>
        <w:tabs>
          <w:tab w:val="left" w:leader="hyphen" w:pos="9356"/>
        </w:tabs>
        <w:spacing w:line="260" w:lineRule="exact"/>
        <w:jc w:val="both"/>
        <w:rPr>
          <w:rFonts w:ascii="Arial" w:hAnsi="Arial" w:cs="Arial"/>
          <w:b/>
          <w:sz w:val="24"/>
          <w:szCs w:val="24"/>
        </w:rPr>
      </w:pPr>
      <w:r w:rsidRPr="00986FE4">
        <w:rPr>
          <w:rFonts w:ascii="Arial" w:hAnsi="Arial" w:cs="Arial"/>
          <w:b/>
          <w:sz w:val="24"/>
          <w:szCs w:val="24"/>
        </w:rPr>
        <w:t xml:space="preserve">ACUERDOS. </w:t>
      </w:r>
      <w:r w:rsidRPr="00986FE4">
        <w:rPr>
          <w:rFonts w:ascii="Arial" w:hAnsi="Arial" w:cs="Arial"/>
          <w:b/>
          <w:sz w:val="24"/>
          <w:szCs w:val="24"/>
        </w:rPr>
        <w:tab/>
      </w:r>
    </w:p>
    <w:p w:rsidR="009901F3" w:rsidRPr="00986FE4" w:rsidRDefault="009901F3" w:rsidP="00986FE4">
      <w:pPr>
        <w:tabs>
          <w:tab w:val="left" w:leader="hyphen" w:pos="9356"/>
        </w:tabs>
        <w:spacing w:line="260" w:lineRule="exact"/>
      </w:pPr>
      <w:r w:rsidRPr="00986FE4">
        <w:t>1. Discusión y, en su caso, aprobación de las actas correspondientes a la Sexta Sesión Ordinaria y Séptima Sesión Especial, celebradas el 26 de junio de 2017, así como de la Octava Sesión Especial, realizada el 3 de julio año en curso.</w:t>
      </w:r>
      <w:r w:rsidRPr="00986FE4">
        <w:t xml:space="preserve"> </w:t>
      </w:r>
      <w:r w:rsidR="003259D2" w:rsidRPr="00986FE4">
        <w:t xml:space="preserve">Aprobadas por consenso de los representantes de los partidos Acción Nacional, de la Revolución Democrática, del Trabajo, Nueva Alianza, Morena, y Encuentro Social, y por la votación unánime del Presidente del Comité, Consejero Electoral Maestro Marco Antonio Baños Martínez, y de los Consejeros Electorales integrantes del mismo, Licenciado Enrique Andrade González, Doctor Benito </w:t>
      </w:r>
      <w:proofErr w:type="spellStart"/>
      <w:r w:rsidR="003259D2" w:rsidRPr="00986FE4">
        <w:t>Nacif</w:t>
      </w:r>
      <w:proofErr w:type="spellEnd"/>
      <w:r w:rsidR="003259D2" w:rsidRPr="00986FE4">
        <w:t xml:space="preserve"> Hernández, y Licenciada Alejandra Pamela San Martín Ríos y Valles, todos ellos presentes en la sesión.</w:t>
      </w:r>
      <w:r w:rsidRPr="00986FE4">
        <w:tab/>
      </w:r>
    </w:p>
    <w:p w:rsidR="00A72AF6" w:rsidRPr="00986FE4" w:rsidRDefault="009901F3" w:rsidP="00986FE4">
      <w:pPr>
        <w:tabs>
          <w:tab w:val="left" w:leader="hyphen" w:pos="9356"/>
        </w:tabs>
        <w:spacing w:line="260" w:lineRule="exact"/>
      </w:pPr>
      <w:r w:rsidRPr="00986FE4">
        <w:lastRenderedPageBreak/>
        <w:t>2. Relación y seguimiento de acuerdos.</w:t>
      </w:r>
      <w:r w:rsidR="00A72AF6" w:rsidRPr="00986FE4">
        <w:t xml:space="preserve"> Se ratificó la necesidad de establecer la ruta de trabajo para el análisis de las propuestas de eventual reforma a diversos dispositivos del Reglamento de Radio y Televisión en Materia Electoral.</w:t>
      </w:r>
      <w:r w:rsidR="008E022B" w:rsidRPr="00986FE4">
        <w:tab/>
      </w:r>
    </w:p>
    <w:p w:rsidR="009901F3" w:rsidRPr="00986FE4" w:rsidRDefault="008E022B" w:rsidP="00986FE4">
      <w:pPr>
        <w:tabs>
          <w:tab w:val="left" w:leader="hyphen" w:pos="9356"/>
        </w:tabs>
        <w:spacing w:line="260" w:lineRule="exact"/>
      </w:pPr>
      <w:r w:rsidRPr="00986FE4">
        <w:t>Asimismo, se generó el compromiso de priorizar la respuesta de la Unidad Técnica de Fiscalización sobre la implementación del convenio de colaboración con el Canal 11.</w:t>
      </w:r>
      <w:r w:rsidR="009901F3" w:rsidRPr="00986FE4">
        <w:tab/>
      </w:r>
    </w:p>
    <w:p w:rsidR="008E022B" w:rsidRPr="00986FE4" w:rsidRDefault="008E022B" w:rsidP="00986FE4">
      <w:pPr>
        <w:tabs>
          <w:tab w:val="left" w:leader="hyphen" w:pos="9356"/>
        </w:tabs>
        <w:spacing w:line="260" w:lineRule="exact"/>
      </w:pPr>
      <w:r w:rsidRPr="00986FE4">
        <w:t>Igualmente, se generó el compromiso de que la Secretaría Técnica presentaría una nota informativa sobre las reprogramaciones efectuadas por dos señales de radio que incumplieron 165 spots durante el periodo de reflexión del proceso electoral local del Estado de México, determinando en qué momento tenían que haberse realizado estos impactos; si se ajustaron o no a las reglas de la reprogramación, cómo se llevaron a cabo, y si existe alguna otra implicación que deba ser atendida.</w:t>
      </w:r>
      <w:r w:rsidRPr="00986FE4">
        <w:tab/>
      </w:r>
    </w:p>
    <w:p w:rsidR="009901F3" w:rsidRPr="00986FE4" w:rsidRDefault="008E022B" w:rsidP="00986FE4">
      <w:pPr>
        <w:tabs>
          <w:tab w:val="left" w:leader="hyphen" w:pos="9356"/>
        </w:tabs>
        <w:spacing w:line="260" w:lineRule="exact"/>
      </w:pPr>
      <w:r w:rsidRPr="00986FE4">
        <w:t>Finalmente, se generó el compromiso de convocar a reunión de trabajo del Comité para analizar temas vinculados con el proyecto de Lineamientos Generales que se recomienda a los noticiarios respecto de la información y difusión de las actividades de precampaña y campaña del Proceso Electoral Federal 2017-2018. Adicionalmente, se acordó resolver el tema en una sesión formal, a convocarse en la segunda semana de agosto de 2017.</w:t>
      </w:r>
      <w:r w:rsidR="009901F3" w:rsidRPr="00986FE4">
        <w:t>3. Informes estatales de monitoreo y nacional de los requerimientos formulados a los concesionarios de radio y televisión.</w:t>
      </w:r>
      <w:r w:rsidR="009901F3" w:rsidRPr="00986FE4">
        <w:tab/>
      </w:r>
    </w:p>
    <w:p w:rsidR="009901F3" w:rsidRPr="00986FE4" w:rsidRDefault="009901F3" w:rsidP="00986FE4">
      <w:pPr>
        <w:tabs>
          <w:tab w:val="left" w:leader="hyphen" w:pos="9356"/>
        </w:tabs>
        <w:spacing w:line="260" w:lineRule="exact"/>
      </w:pPr>
      <w:r w:rsidRPr="00986FE4">
        <w:t>4. Presentación del Informe Global de Radio y Televisión en los Procesos Electorales Locales y Extraordinario en 2017.</w:t>
      </w:r>
      <w:r w:rsidR="008E022B" w:rsidRPr="00986FE4">
        <w:t xml:space="preserve"> Se tuvo por recibido el Informe.</w:t>
      </w:r>
      <w:r w:rsidRPr="00986FE4">
        <w:tab/>
      </w:r>
    </w:p>
    <w:p w:rsidR="009901F3" w:rsidRPr="00986FE4" w:rsidRDefault="009901F3" w:rsidP="00986FE4">
      <w:pPr>
        <w:tabs>
          <w:tab w:val="left" w:leader="hyphen" w:pos="9356"/>
        </w:tabs>
        <w:spacing w:line="260" w:lineRule="exact"/>
      </w:pPr>
      <w:r w:rsidRPr="00986FE4">
        <w:t>5. Discusión y, en su caso, aprobación del proyecto de Acuerdo del Comité de Radio y Televisión del Instituto Nacional Electoral mediante el que se aprueba el proyecto de Lineamientos Generales que, sin afectar la libertad de expresión y la libre manifestación de las ideas, ni pretender regular dichas libertades, se recomienda a los noticiarios respecto de la información y difusión de las actividades de precampaña y campaña de los partidos políticos y de las candidaturas independientes del Proceso Electoral Federal 2017-2018, en cumplimiento a lo dispuesto por el artículo 160, numeral 3 de la Ley General de Instituciones y Procedimientos Electorales.</w:t>
      </w:r>
      <w:r w:rsidR="00E37DE5" w:rsidRPr="00986FE4">
        <w:t xml:space="preserve"> </w:t>
      </w:r>
      <w:r w:rsidR="009955E4" w:rsidRPr="00986FE4">
        <w:t>Se tuvo</w:t>
      </w:r>
      <w:r w:rsidR="009955E4" w:rsidRPr="00986FE4">
        <w:rPr>
          <w:szCs w:val="24"/>
        </w:rPr>
        <w:t xml:space="preserve"> por recibido el</w:t>
      </w:r>
      <w:r w:rsidR="009955E4" w:rsidRPr="00986FE4">
        <w:rPr>
          <w:szCs w:val="24"/>
        </w:rPr>
        <w:t xml:space="preserve"> proyecto de Acuerdo y se acordó diferir su discusión</w:t>
      </w:r>
      <w:r w:rsidR="009955E4" w:rsidRPr="00986FE4">
        <w:rPr>
          <w:szCs w:val="24"/>
        </w:rPr>
        <w:t xml:space="preserve"> en una sesión formal de la primera semana </w:t>
      </w:r>
      <w:r w:rsidR="009955E4" w:rsidRPr="00986FE4">
        <w:rPr>
          <w:szCs w:val="24"/>
        </w:rPr>
        <w:t>de</w:t>
      </w:r>
      <w:r w:rsidR="009955E4" w:rsidRPr="00986FE4">
        <w:rPr>
          <w:szCs w:val="24"/>
        </w:rPr>
        <w:t xml:space="preserve"> agosto</w:t>
      </w:r>
      <w:r w:rsidRPr="00986FE4">
        <w:tab/>
      </w:r>
    </w:p>
    <w:p w:rsidR="00EB60D1" w:rsidRPr="00986FE4" w:rsidRDefault="00EB60D1" w:rsidP="00986FE4">
      <w:pPr>
        <w:pStyle w:val="Sinespaciado"/>
        <w:tabs>
          <w:tab w:val="left" w:leader="hyphen" w:pos="9356"/>
        </w:tabs>
        <w:spacing w:line="260" w:lineRule="exact"/>
        <w:jc w:val="both"/>
        <w:rPr>
          <w:rFonts w:ascii="Arial" w:hAnsi="Arial" w:cs="Arial"/>
          <w:sz w:val="24"/>
          <w:szCs w:val="24"/>
        </w:rPr>
      </w:pPr>
      <w:r w:rsidRPr="00986FE4">
        <w:rPr>
          <w:rFonts w:ascii="Arial" w:hAnsi="Arial" w:cs="Arial"/>
          <w:sz w:val="24"/>
          <w:szCs w:val="24"/>
        </w:rPr>
        <w:t xml:space="preserve">Sin otro asunto que tratar, se dio por concluida la </w:t>
      </w:r>
      <w:r w:rsidR="007032FC" w:rsidRPr="00986FE4">
        <w:rPr>
          <w:rFonts w:ascii="Arial" w:hAnsi="Arial" w:cs="Arial"/>
          <w:sz w:val="24"/>
          <w:szCs w:val="24"/>
        </w:rPr>
        <w:t>Séptima</w:t>
      </w:r>
      <w:r w:rsidRPr="00986FE4">
        <w:rPr>
          <w:rFonts w:ascii="Arial" w:hAnsi="Arial" w:cs="Arial"/>
          <w:sz w:val="24"/>
          <w:szCs w:val="24"/>
        </w:rPr>
        <w:t xml:space="preserve"> Sesión </w:t>
      </w:r>
      <w:r w:rsidR="007032FC" w:rsidRPr="00986FE4">
        <w:rPr>
          <w:rFonts w:ascii="Arial" w:hAnsi="Arial" w:cs="Arial"/>
          <w:sz w:val="24"/>
          <w:szCs w:val="24"/>
        </w:rPr>
        <w:t>O</w:t>
      </w:r>
      <w:r w:rsidRPr="00986FE4">
        <w:rPr>
          <w:rFonts w:ascii="Arial" w:hAnsi="Arial" w:cs="Arial"/>
          <w:sz w:val="24"/>
          <w:szCs w:val="24"/>
        </w:rPr>
        <w:t xml:space="preserve">rdinaria del Comité de Radio y Televisión del Instituto Nacional Electoral, siendo las </w:t>
      </w:r>
      <w:r w:rsidR="007032FC" w:rsidRPr="00986FE4">
        <w:rPr>
          <w:rFonts w:ascii="Arial" w:hAnsi="Arial" w:cs="Arial"/>
          <w:sz w:val="24"/>
          <w:szCs w:val="24"/>
        </w:rPr>
        <w:t>trece</w:t>
      </w:r>
      <w:r w:rsidRPr="00986FE4">
        <w:rPr>
          <w:rFonts w:ascii="Arial" w:hAnsi="Arial" w:cs="Arial"/>
          <w:sz w:val="24"/>
          <w:szCs w:val="24"/>
        </w:rPr>
        <w:t xml:space="preserve"> horas con </w:t>
      </w:r>
      <w:r w:rsidR="007032FC" w:rsidRPr="00986FE4">
        <w:rPr>
          <w:rFonts w:ascii="Arial" w:hAnsi="Arial" w:cs="Arial"/>
          <w:sz w:val="24"/>
          <w:szCs w:val="24"/>
        </w:rPr>
        <w:t>veinticinco</w:t>
      </w:r>
      <w:r w:rsidRPr="00986FE4">
        <w:rPr>
          <w:rFonts w:ascii="Arial" w:hAnsi="Arial" w:cs="Arial"/>
          <w:sz w:val="24"/>
          <w:szCs w:val="24"/>
        </w:rPr>
        <w:t xml:space="preserve"> minutos del día </w:t>
      </w:r>
      <w:r w:rsidR="009955E4" w:rsidRPr="00986FE4">
        <w:rPr>
          <w:rFonts w:ascii="Arial" w:hAnsi="Arial" w:cs="Arial"/>
          <w:sz w:val="24"/>
          <w:szCs w:val="24"/>
        </w:rPr>
        <w:t>de su inicio</w:t>
      </w:r>
      <w:r w:rsidRPr="00986FE4">
        <w:rPr>
          <w:rFonts w:ascii="Arial" w:hAnsi="Arial" w:cs="Arial"/>
          <w:sz w:val="24"/>
          <w:szCs w:val="24"/>
        </w:rPr>
        <w:t>.</w:t>
      </w:r>
      <w:r w:rsidRPr="00986FE4">
        <w:rPr>
          <w:rFonts w:ascii="Arial" w:hAnsi="Arial" w:cs="Arial"/>
          <w:sz w:val="24"/>
          <w:szCs w:val="24"/>
        </w:rPr>
        <w:tab/>
      </w:r>
    </w:p>
    <w:p w:rsidR="009955E4" w:rsidRPr="009955E4" w:rsidRDefault="009955E4" w:rsidP="00986FE4">
      <w:pPr>
        <w:spacing w:line="260" w:lineRule="exact"/>
      </w:pPr>
    </w:p>
    <w:tbl>
      <w:tblPr>
        <w:tblW w:w="5502" w:type="pct"/>
        <w:jc w:val="center"/>
        <w:tblLook w:val="04A0" w:firstRow="1" w:lastRow="0" w:firstColumn="1" w:lastColumn="0" w:noHBand="0" w:noVBand="1"/>
      </w:tblPr>
      <w:tblGrid>
        <w:gridCol w:w="5385"/>
        <w:gridCol w:w="4963"/>
      </w:tblGrid>
      <w:tr w:rsidR="009955E4" w:rsidRPr="009955E4" w:rsidTr="00833C5E">
        <w:trPr>
          <w:jc w:val="center"/>
        </w:trPr>
        <w:tc>
          <w:tcPr>
            <w:tcW w:w="2602" w:type="pct"/>
          </w:tcPr>
          <w:p w:rsidR="009955E4" w:rsidRPr="009955E4" w:rsidRDefault="009955E4" w:rsidP="00986FE4">
            <w:pPr>
              <w:widowControl w:val="0"/>
              <w:autoSpaceDE w:val="0"/>
              <w:autoSpaceDN w:val="0"/>
              <w:adjustRightInd w:val="0"/>
              <w:spacing w:line="260" w:lineRule="exact"/>
              <w:ind w:left="-142" w:right="20"/>
              <w:jc w:val="center"/>
              <w:rPr>
                <w:rFonts w:eastAsia="Calibri"/>
                <w:b/>
                <w:szCs w:val="24"/>
                <w:lang w:val="es-ES_tradnl" w:eastAsia="ja-JP"/>
              </w:rPr>
            </w:pPr>
            <w:r w:rsidRPr="009955E4">
              <w:rPr>
                <w:rFonts w:eastAsia="Calibri"/>
                <w:b/>
                <w:szCs w:val="24"/>
                <w:lang w:val="es-ES_tradnl" w:eastAsia="ja-JP"/>
              </w:rPr>
              <w:t>EL PRESIDENTE</w:t>
            </w:r>
          </w:p>
          <w:p w:rsidR="009955E4" w:rsidRPr="009955E4" w:rsidRDefault="009955E4" w:rsidP="00986FE4">
            <w:pPr>
              <w:widowControl w:val="0"/>
              <w:autoSpaceDE w:val="0"/>
              <w:autoSpaceDN w:val="0"/>
              <w:adjustRightInd w:val="0"/>
              <w:spacing w:line="260" w:lineRule="exact"/>
              <w:ind w:left="-142" w:right="20"/>
              <w:jc w:val="center"/>
              <w:rPr>
                <w:rFonts w:eastAsia="Calibri"/>
                <w:b/>
                <w:szCs w:val="24"/>
                <w:lang w:val="es-ES_tradnl" w:eastAsia="ja-JP"/>
              </w:rPr>
            </w:pPr>
            <w:r w:rsidRPr="009955E4">
              <w:rPr>
                <w:rFonts w:eastAsia="Calibri"/>
                <w:b/>
                <w:szCs w:val="24"/>
                <w:lang w:val="es-ES_tradnl" w:eastAsia="ja-JP"/>
              </w:rPr>
              <w:t>DEL COMITÉ DE RADIO Y TELEVISIÓN</w:t>
            </w:r>
          </w:p>
          <w:p w:rsidR="009955E4" w:rsidRPr="009955E4" w:rsidRDefault="009955E4" w:rsidP="00986FE4">
            <w:pPr>
              <w:widowControl w:val="0"/>
              <w:autoSpaceDE w:val="0"/>
              <w:autoSpaceDN w:val="0"/>
              <w:adjustRightInd w:val="0"/>
              <w:spacing w:line="260" w:lineRule="exact"/>
              <w:ind w:left="-142" w:right="20"/>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142" w:right="20"/>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142" w:right="20"/>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142" w:right="20"/>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142" w:right="20"/>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142" w:right="20"/>
              <w:jc w:val="center"/>
              <w:rPr>
                <w:rFonts w:eastAsia="Calibri"/>
                <w:b/>
                <w:spacing w:val="-4"/>
                <w:szCs w:val="24"/>
                <w:lang w:val="es-ES_tradnl" w:eastAsia="ja-JP"/>
              </w:rPr>
            </w:pPr>
            <w:r w:rsidRPr="009955E4">
              <w:rPr>
                <w:rFonts w:eastAsia="Calibri"/>
                <w:b/>
                <w:spacing w:val="-4"/>
                <w:szCs w:val="24"/>
                <w:lang w:val="es-ES_tradnl" w:eastAsia="ja-JP"/>
              </w:rPr>
              <w:t>MTRO. MARCO ANTONIO BAÑOS MARTÍNEZ</w:t>
            </w:r>
          </w:p>
        </w:tc>
        <w:tc>
          <w:tcPr>
            <w:tcW w:w="2398" w:type="pct"/>
          </w:tcPr>
          <w:p w:rsidR="009955E4" w:rsidRPr="009955E4" w:rsidRDefault="009955E4" w:rsidP="00986FE4">
            <w:pPr>
              <w:widowControl w:val="0"/>
              <w:autoSpaceDE w:val="0"/>
              <w:autoSpaceDN w:val="0"/>
              <w:adjustRightInd w:val="0"/>
              <w:spacing w:line="260" w:lineRule="exact"/>
              <w:ind w:left="-94" w:right="-169"/>
              <w:jc w:val="center"/>
              <w:rPr>
                <w:rFonts w:eastAsia="Calibri"/>
                <w:b/>
                <w:szCs w:val="24"/>
                <w:lang w:val="es-ES_tradnl" w:eastAsia="ja-JP"/>
              </w:rPr>
            </w:pPr>
            <w:r w:rsidRPr="009955E4">
              <w:rPr>
                <w:rFonts w:eastAsia="Calibri"/>
                <w:b/>
                <w:szCs w:val="24"/>
                <w:lang w:val="es-ES_tradnl" w:eastAsia="ja-JP"/>
              </w:rPr>
              <w:t>EL SECRETARIO TÉCNICO</w:t>
            </w:r>
          </w:p>
          <w:p w:rsidR="009955E4" w:rsidRPr="009955E4" w:rsidRDefault="009955E4" w:rsidP="00986FE4">
            <w:pPr>
              <w:widowControl w:val="0"/>
              <w:autoSpaceDE w:val="0"/>
              <w:autoSpaceDN w:val="0"/>
              <w:adjustRightInd w:val="0"/>
              <w:spacing w:line="260" w:lineRule="exact"/>
              <w:ind w:left="-94" w:right="-169"/>
              <w:jc w:val="center"/>
              <w:rPr>
                <w:rFonts w:eastAsia="Calibri"/>
                <w:b/>
                <w:szCs w:val="24"/>
                <w:lang w:val="es-ES_tradnl" w:eastAsia="ja-JP"/>
              </w:rPr>
            </w:pPr>
            <w:r w:rsidRPr="009955E4">
              <w:rPr>
                <w:rFonts w:eastAsia="Calibri"/>
                <w:b/>
                <w:szCs w:val="24"/>
                <w:lang w:val="es-ES_tradnl" w:eastAsia="ja-JP"/>
              </w:rPr>
              <w:t>DEL COMITÉ DE RADIO Y TELEVISIÓN</w:t>
            </w:r>
          </w:p>
          <w:p w:rsidR="009955E4" w:rsidRPr="009955E4" w:rsidRDefault="009955E4" w:rsidP="00986FE4">
            <w:pPr>
              <w:widowControl w:val="0"/>
              <w:autoSpaceDE w:val="0"/>
              <w:autoSpaceDN w:val="0"/>
              <w:adjustRightInd w:val="0"/>
              <w:spacing w:line="260" w:lineRule="exact"/>
              <w:ind w:left="-94" w:right="-169"/>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94" w:right="-169"/>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94" w:right="-169"/>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94" w:right="-169"/>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94" w:right="-169"/>
              <w:jc w:val="center"/>
              <w:rPr>
                <w:rFonts w:eastAsia="Calibri"/>
                <w:b/>
                <w:szCs w:val="24"/>
                <w:lang w:val="es-ES_tradnl" w:eastAsia="ja-JP"/>
              </w:rPr>
            </w:pPr>
          </w:p>
          <w:p w:rsidR="009955E4" w:rsidRPr="009955E4" w:rsidRDefault="009955E4" w:rsidP="00986FE4">
            <w:pPr>
              <w:widowControl w:val="0"/>
              <w:autoSpaceDE w:val="0"/>
              <w:autoSpaceDN w:val="0"/>
              <w:adjustRightInd w:val="0"/>
              <w:spacing w:line="260" w:lineRule="exact"/>
              <w:ind w:left="-94" w:right="-169"/>
              <w:rPr>
                <w:rFonts w:eastAsia="Calibri"/>
                <w:b/>
                <w:bCs/>
                <w:spacing w:val="-4"/>
                <w:szCs w:val="24"/>
                <w:lang w:val="es-ES_tradnl" w:eastAsia="ja-JP"/>
              </w:rPr>
            </w:pPr>
            <w:r w:rsidRPr="009955E4">
              <w:rPr>
                <w:rFonts w:eastAsia="Calibri"/>
                <w:b/>
                <w:spacing w:val="-4"/>
                <w:szCs w:val="24"/>
                <w:lang w:val="es-ES_tradnl" w:eastAsia="ja-JP"/>
              </w:rPr>
              <w:t xml:space="preserve">MTRO. PATRICIO </w:t>
            </w:r>
            <w:proofErr w:type="spellStart"/>
            <w:r w:rsidRPr="009955E4">
              <w:rPr>
                <w:rFonts w:eastAsia="Calibri"/>
                <w:b/>
                <w:spacing w:val="-4"/>
                <w:szCs w:val="24"/>
                <w:lang w:val="es-ES_tradnl" w:eastAsia="ja-JP"/>
              </w:rPr>
              <w:t>BALLADOS</w:t>
            </w:r>
            <w:proofErr w:type="spellEnd"/>
            <w:r w:rsidRPr="009955E4">
              <w:rPr>
                <w:rFonts w:eastAsia="Calibri"/>
                <w:b/>
                <w:spacing w:val="-4"/>
                <w:szCs w:val="24"/>
                <w:lang w:val="es-ES_tradnl" w:eastAsia="ja-JP"/>
              </w:rPr>
              <w:t xml:space="preserve"> VILLAGÓMEZ</w:t>
            </w:r>
          </w:p>
        </w:tc>
      </w:tr>
    </w:tbl>
    <w:p w:rsidR="009955E4" w:rsidRPr="009955E4" w:rsidRDefault="009955E4" w:rsidP="00986FE4">
      <w:pPr>
        <w:spacing w:line="260" w:lineRule="exact"/>
        <w:rPr>
          <w:rFonts w:eastAsia="Arial"/>
          <w:spacing w:val="-1"/>
          <w:sz w:val="10"/>
          <w:szCs w:val="10"/>
        </w:rPr>
      </w:pPr>
    </w:p>
    <w:sectPr w:rsidR="009955E4" w:rsidRPr="009955E4" w:rsidSect="00030E10">
      <w:footerReference w:type="default" r:id="rId7"/>
      <w:pgSz w:w="12240" w:h="15840" w:code="1"/>
      <w:pgMar w:top="2835" w:right="1418" w:bottom="1418" w:left="1418" w:header="708"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00CC" w:rsidRDefault="006700CC" w:rsidP="00EB7320">
      <w:r>
        <w:separator/>
      </w:r>
    </w:p>
  </w:endnote>
  <w:endnote w:type="continuationSeparator" w:id="0">
    <w:p w:rsidR="006700CC" w:rsidRDefault="006700CC" w:rsidP="00EB7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2B9F" w:rsidRDefault="00CF6486" w:rsidP="00082B9F">
    <w:pPr>
      <w:pStyle w:val="Piedepgina"/>
    </w:pPr>
    <w:r w:rsidRPr="00D02577">
      <w:rPr>
        <w:rFonts w:eastAsia="Calibri"/>
        <w:b/>
        <w:sz w:val="20"/>
      </w:rPr>
      <w:t>INE/</w:t>
    </w:r>
    <w:proofErr w:type="spellStart"/>
    <w:r w:rsidRPr="00D02577">
      <w:rPr>
        <w:rFonts w:eastAsia="Calibri"/>
        <w:b/>
        <w:sz w:val="20"/>
      </w:rPr>
      <w:t>CRT</w:t>
    </w:r>
    <w:proofErr w:type="spellEnd"/>
    <w:r w:rsidRPr="00D02577">
      <w:rPr>
        <w:rFonts w:eastAsia="Calibri"/>
        <w:b/>
        <w:sz w:val="20"/>
      </w:rPr>
      <w:t>/</w:t>
    </w:r>
    <w:proofErr w:type="spellStart"/>
    <w:r w:rsidRPr="00D02577">
      <w:rPr>
        <w:rFonts w:eastAsia="Calibri"/>
        <w:b/>
        <w:sz w:val="20"/>
      </w:rPr>
      <w:t>SORD</w:t>
    </w:r>
    <w:proofErr w:type="spellEnd"/>
    <w:r w:rsidRPr="00D02577">
      <w:rPr>
        <w:rFonts w:eastAsia="Calibri"/>
        <w:b/>
        <w:sz w:val="20"/>
      </w:rPr>
      <w:t>/</w:t>
    </w:r>
    <w:r>
      <w:rPr>
        <w:rFonts w:eastAsia="Calibri"/>
        <w:b/>
        <w:sz w:val="20"/>
      </w:rPr>
      <w:t>1907</w:t>
    </w:r>
    <w:r w:rsidRPr="00D02577">
      <w:rPr>
        <w:rFonts w:eastAsia="Calibri"/>
        <w:b/>
        <w:sz w:val="20"/>
      </w:rPr>
      <w:t>17-</w:t>
    </w:r>
    <w:r>
      <w:rPr>
        <w:rFonts w:eastAsia="Calibri"/>
        <w:b/>
        <w:sz w:val="20"/>
      </w:rPr>
      <w:t>7</w:t>
    </w:r>
  </w:p>
  <w:p w:rsidR="00EB7320" w:rsidRPr="001507BB" w:rsidRDefault="006700CC" w:rsidP="001507BB">
    <w:pPr>
      <w:pStyle w:val="Piedepgina"/>
      <w:jc w:val="right"/>
      <w:rPr>
        <w:sz w:val="20"/>
        <w:szCs w:val="20"/>
      </w:rPr>
    </w:pPr>
    <w:sdt>
      <w:sdtPr>
        <w:id w:val="-1038511686"/>
        <w:docPartObj>
          <w:docPartGallery w:val="Page Numbers (Bottom of Page)"/>
          <w:docPartUnique/>
        </w:docPartObj>
      </w:sdtPr>
      <w:sdtEndPr>
        <w:rPr>
          <w:sz w:val="20"/>
          <w:szCs w:val="20"/>
        </w:rPr>
      </w:sdtEndPr>
      <w:sdtContent>
        <w:r w:rsidR="00EB7320" w:rsidRPr="001507BB">
          <w:rPr>
            <w:sz w:val="20"/>
            <w:szCs w:val="20"/>
          </w:rPr>
          <w:fldChar w:fldCharType="begin"/>
        </w:r>
        <w:r w:rsidR="00EB7320" w:rsidRPr="001507BB">
          <w:rPr>
            <w:sz w:val="20"/>
            <w:szCs w:val="20"/>
          </w:rPr>
          <w:instrText>PAGE   \* MERGEFORMAT</w:instrText>
        </w:r>
        <w:r w:rsidR="00EB7320" w:rsidRPr="001507BB">
          <w:rPr>
            <w:sz w:val="20"/>
            <w:szCs w:val="20"/>
          </w:rPr>
          <w:fldChar w:fldCharType="separate"/>
        </w:r>
        <w:r w:rsidR="00986FE4" w:rsidRPr="00986FE4">
          <w:rPr>
            <w:noProof/>
            <w:sz w:val="20"/>
            <w:szCs w:val="20"/>
            <w:lang w:val="es-ES"/>
          </w:rPr>
          <w:t>3</w:t>
        </w:r>
        <w:r w:rsidR="00EB7320" w:rsidRPr="001507BB">
          <w:rPr>
            <w:sz w:val="20"/>
            <w:szCs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00CC" w:rsidRDefault="006700CC" w:rsidP="00EB7320">
      <w:r>
        <w:separator/>
      </w:r>
    </w:p>
  </w:footnote>
  <w:footnote w:type="continuationSeparator" w:id="0">
    <w:p w:rsidR="006700CC" w:rsidRDefault="006700CC" w:rsidP="00EB73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1AC"/>
    <w:rsid w:val="0001500C"/>
    <w:rsid w:val="00024967"/>
    <w:rsid w:val="00030E10"/>
    <w:rsid w:val="0005714A"/>
    <w:rsid w:val="00060F44"/>
    <w:rsid w:val="00074661"/>
    <w:rsid w:val="000764D4"/>
    <w:rsid w:val="00082B9F"/>
    <w:rsid w:val="000D0F4C"/>
    <w:rsid w:val="000D61AC"/>
    <w:rsid w:val="000D6BC0"/>
    <w:rsid w:val="001141E0"/>
    <w:rsid w:val="00115B94"/>
    <w:rsid w:val="00132BCB"/>
    <w:rsid w:val="00143A0B"/>
    <w:rsid w:val="001507BB"/>
    <w:rsid w:val="001528DA"/>
    <w:rsid w:val="00153A29"/>
    <w:rsid w:val="0015712A"/>
    <w:rsid w:val="00164992"/>
    <w:rsid w:val="00184028"/>
    <w:rsid w:val="001B0196"/>
    <w:rsid w:val="001C28E2"/>
    <w:rsid w:val="001C60E0"/>
    <w:rsid w:val="001D41F1"/>
    <w:rsid w:val="001E6768"/>
    <w:rsid w:val="001F483D"/>
    <w:rsid w:val="0025021B"/>
    <w:rsid w:val="002776DF"/>
    <w:rsid w:val="002A4819"/>
    <w:rsid w:val="002A546A"/>
    <w:rsid w:val="002C4F73"/>
    <w:rsid w:val="002F0BB5"/>
    <w:rsid w:val="003015F0"/>
    <w:rsid w:val="00304161"/>
    <w:rsid w:val="003041DA"/>
    <w:rsid w:val="003259D2"/>
    <w:rsid w:val="00384DDF"/>
    <w:rsid w:val="00393B2A"/>
    <w:rsid w:val="003B35F8"/>
    <w:rsid w:val="003C20E5"/>
    <w:rsid w:val="003C7B16"/>
    <w:rsid w:val="003F6FE5"/>
    <w:rsid w:val="00432129"/>
    <w:rsid w:val="0044695D"/>
    <w:rsid w:val="004477BA"/>
    <w:rsid w:val="004719BD"/>
    <w:rsid w:val="0048012C"/>
    <w:rsid w:val="004807A8"/>
    <w:rsid w:val="004871E1"/>
    <w:rsid w:val="004E5AE0"/>
    <w:rsid w:val="004F6AF6"/>
    <w:rsid w:val="00571C1F"/>
    <w:rsid w:val="005955D2"/>
    <w:rsid w:val="005F4D78"/>
    <w:rsid w:val="00626E77"/>
    <w:rsid w:val="00655DA8"/>
    <w:rsid w:val="00656A5B"/>
    <w:rsid w:val="006700CC"/>
    <w:rsid w:val="00697A47"/>
    <w:rsid w:val="006A54E7"/>
    <w:rsid w:val="006C396B"/>
    <w:rsid w:val="006C6358"/>
    <w:rsid w:val="006D6909"/>
    <w:rsid w:val="006E1029"/>
    <w:rsid w:val="006F1356"/>
    <w:rsid w:val="007032FC"/>
    <w:rsid w:val="0072243D"/>
    <w:rsid w:val="007347EF"/>
    <w:rsid w:val="00735A9B"/>
    <w:rsid w:val="00742152"/>
    <w:rsid w:val="00743166"/>
    <w:rsid w:val="00743218"/>
    <w:rsid w:val="007A0C60"/>
    <w:rsid w:val="007A29E7"/>
    <w:rsid w:val="007D5323"/>
    <w:rsid w:val="007D6FD2"/>
    <w:rsid w:val="007F3D95"/>
    <w:rsid w:val="008454AE"/>
    <w:rsid w:val="00851CD5"/>
    <w:rsid w:val="008641AA"/>
    <w:rsid w:val="00872C2C"/>
    <w:rsid w:val="00893584"/>
    <w:rsid w:val="008D415A"/>
    <w:rsid w:val="008E022B"/>
    <w:rsid w:val="009012CF"/>
    <w:rsid w:val="00986FE4"/>
    <w:rsid w:val="009901F3"/>
    <w:rsid w:val="009914B2"/>
    <w:rsid w:val="009955E4"/>
    <w:rsid w:val="00A07827"/>
    <w:rsid w:val="00A34788"/>
    <w:rsid w:val="00A4157E"/>
    <w:rsid w:val="00A60D23"/>
    <w:rsid w:val="00A64ABB"/>
    <w:rsid w:val="00A65C46"/>
    <w:rsid w:val="00A72AF6"/>
    <w:rsid w:val="00A95111"/>
    <w:rsid w:val="00AB134F"/>
    <w:rsid w:val="00AC591E"/>
    <w:rsid w:val="00AE3046"/>
    <w:rsid w:val="00AE6596"/>
    <w:rsid w:val="00B34E9C"/>
    <w:rsid w:val="00B35F06"/>
    <w:rsid w:val="00B54509"/>
    <w:rsid w:val="00B90BFD"/>
    <w:rsid w:val="00BB45AE"/>
    <w:rsid w:val="00BD69B1"/>
    <w:rsid w:val="00C03CC8"/>
    <w:rsid w:val="00C4423E"/>
    <w:rsid w:val="00C86149"/>
    <w:rsid w:val="00CA5A67"/>
    <w:rsid w:val="00CE3C64"/>
    <w:rsid w:val="00CF5851"/>
    <w:rsid w:val="00CF6486"/>
    <w:rsid w:val="00D30BD8"/>
    <w:rsid w:val="00DA3930"/>
    <w:rsid w:val="00DB712B"/>
    <w:rsid w:val="00DC0F82"/>
    <w:rsid w:val="00DD4EE4"/>
    <w:rsid w:val="00DE73E3"/>
    <w:rsid w:val="00DF209D"/>
    <w:rsid w:val="00E12017"/>
    <w:rsid w:val="00E1586B"/>
    <w:rsid w:val="00E24870"/>
    <w:rsid w:val="00E2726A"/>
    <w:rsid w:val="00E32EB4"/>
    <w:rsid w:val="00E35181"/>
    <w:rsid w:val="00E36DA3"/>
    <w:rsid w:val="00E37DE5"/>
    <w:rsid w:val="00E515CA"/>
    <w:rsid w:val="00E52062"/>
    <w:rsid w:val="00E54B17"/>
    <w:rsid w:val="00E560D9"/>
    <w:rsid w:val="00EB5666"/>
    <w:rsid w:val="00EB60D1"/>
    <w:rsid w:val="00EB7320"/>
    <w:rsid w:val="00EC03F4"/>
    <w:rsid w:val="00EC2764"/>
    <w:rsid w:val="00EE49FD"/>
    <w:rsid w:val="00EF3030"/>
    <w:rsid w:val="00F45E04"/>
    <w:rsid w:val="00F66AE4"/>
    <w:rsid w:val="00F8541E"/>
    <w:rsid w:val="00F93D6E"/>
    <w:rsid w:val="00FA41F5"/>
    <w:rsid w:val="00FA4D21"/>
    <w:rsid w:val="00FB01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EBBA80-64D6-4BDE-87FA-D90B65FAC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8"/>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B7320"/>
    <w:pPr>
      <w:tabs>
        <w:tab w:val="center" w:pos="4419"/>
        <w:tab w:val="right" w:pos="8838"/>
      </w:tabs>
    </w:pPr>
  </w:style>
  <w:style w:type="character" w:customStyle="1" w:styleId="EncabezadoCar">
    <w:name w:val="Encabezado Car"/>
    <w:basedOn w:val="Fuentedeprrafopredeter"/>
    <w:link w:val="Encabezado"/>
    <w:uiPriority w:val="99"/>
    <w:rsid w:val="00EB7320"/>
  </w:style>
  <w:style w:type="paragraph" w:styleId="Piedepgina">
    <w:name w:val="footer"/>
    <w:basedOn w:val="Normal"/>
    <w:link w:val="PiedepginaCar"/>
    <w:uiPriority w:val="99"/>
    <w:unhideWhenUsed/>
    <w:rsid w:val="00EB7320"/>
    <w:pPr>
      <w:tabs>
        <w:tab w:val="center" w:pos="4419"/>
        <w:tab w:val="right" w:pos="8838"/>
      </w:tabs>
    </w:pPr>
  </w:style>
  <w:style w:type="character" w:customStyle="1" w:styleId="PiedepginaCar">
    <w:name w:val="Pie de página Car"/>
    <w:basedOn w:val="Fuentedeprrafopredeter"/>
    <w:link w:val="Piedepgina"/>
    <w:uiPriority w:val="99"/>
    <w:rsid w:val="00EB7320"/>
  </w:style>
  <w:style w:type="paragraph" w:styleId="Sinespaciado">
    <w:name w:val="No Spacing"/>
    <w:uiPriority w:val="1"/>
    <w:qFormat/>
    <w:rsid w:val="00EB60D1"/>
    <w:pPr>
      <w:jc w:val="left"/>
    </w:pPr>
    <w:rPr>
      <w:rFonts w:ascii="Calibri" w:eastAsia="Calibri" w:hAnsi="Calibri" w:cs="Times New Roman"/>
      <w:sz w:val="22"/>
      <w:szCs w:val="22"/>
    </w:rPr>
  </w:style>
  <w:style w:type="paragraph" w:styleId="Prrafodelista">
    <w:name w:val="List Paragraph"/>
    <w:basedOn w:val="Normal"/>
    <w:uiPriority w:val="34"/>
    <w:qFormat/>
    <w:rsid w:val="000D0F4C"/>
    <w:pPr>
      <w:ind w:left="708"/>
    </w:pPr>
    <w:rPr>
      <w:rFonts w:eastAsia="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16</Pages>
  <Words>7867</Words>
  <Characters>43273</Characters>
  <Application>Microsoft Office Word</Application>
  <DocSecurity>0</DocSecurity>
  <Lines>360</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 X230</dc:creator>
  <cp:lastModifiedBy>INE</cp:lastModifiedBy>
  <cp:revision>8</cp:revision>
  <dcterms:created xsi:type="dcterms:W3CDTF">2017-08-07T19:14:00Z</dcterms:created>
  <dcterms:modified xsi:type="dcterms:W3CDTF">2017-08-15T19:38:00Z</dcterms:modified>
</cp:coreProperties>
</file>