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78B9" w:rsidRPr="00667D02" w:rsidRDefault="008E61E4" w:rsidP="005B7E5A">
      <w:pPr>
        <w:tabs>
          <w:tab w:val="left" w:leader="hyphen" w:pos="9356"/>
        </w:tabs>
        <w:rPr>
          <w:szCs w:val="24"/>
        </w:rPr>
      </w:pPr>
      <w:r w:rsidRPr="00667D02">
        <w:rPr>
          <w:szCs w:val="24"/>
        </w:rPr>
        <w:t>En la Ciudad de México, siendo las diecisiete horas con diez minutos del día veintiséis de junio de dos mil diecisiete, se reunieron en la</w:t>
      </w:r>
      <w:r w:rsidR="00D668F5" w:rsidRPr="00667D02">
        <w:rPr>
          <w:szCs w:val="24"/>
        </w:rPr>
        <w:t>s</w:t>
      </w:r>
      <w:r w:rsidRPr="00667D02">
        <w:rPr>
          <w:szCs w:val="24"/>
        </w:rPr>
        <w:t xml:space="preserve"> </w:t>
      </w:r>
      <w:r w:rsidR="00D668F5" w:rsidRPr="00667D02">
        <w:rPr>
          <w:szCs w:val="24"/>
        </w:rPr>
        <w:t>s</w:t>
      </w:r>
      <w:r w:rsidRPr="00667D02">
        <w:rPr>
          <w:szCs w:val="24"/>
        </w:rPr>
        <w:t>ala</w:t>
      </w:r>
      <w:r w:rsidR="00D668F5" w:rsidRPr="00667D02">
        <w:rPr>
          <w:szCs w:val="24"/>
        </w:rPr>
        <w:t>s</w:t>
      </w:r>
      <w:r w:rsidRPr="00667D02">
        <w:rPr>
          <w:szCs w:val="24"/>
        </w:rPr>
        <w:t xml:space="preserve"> de </w:t>
      </w:r>
      <w:r w:rsidR="00D668F5" w:rsidRPr="00667D02">
        <w:rPr>
          <w:szCs w:val="24"/>
        </w:rPr>
        <w:t>c</w:t>
      </w:r>
      <w:r w:rsidRPr="00667D02">
        <w:rPr>
          <w:szCs w:val="24"/>
        </w:rPr>
        <w:t xml:space="preserve">onsejeros </w:t>
      </w:r>
      <w:r w:rsidR="00D668F5" w:rsidRPr="00667D02">
        <w:rPr>
          <w:szCs w:val="24"/>
        </w:rPr>
        <w:t xml:space="preserve">1 y 2 de las oficinas centrales </w:t>
      </w:r>
      <w:r w:rsidRPr="00667D02">
        <w:rPr>
          <w:szCs w:val="24"/>
        </w:rPr>
        <w:t xml:space="preserve">del Instituto Nacional Electoral, ubicadas en Viaducto Tlalpan, número cien, esquina Periférico Sur, Colonia Arenal Tepepan, Delegación Tlalpan, a fin de celebrar la </w:t>
      </w:r>
      <w:r w:rsidR="00345DC3" w:rsidRPr="00667D02">
        <w:rPr>
          <w:szCs w:val="24"/>
        </w:rPr>
        <w:t>Sexta</w:t>
      </w:r>
      <w:r w:rsidRPr="00667D02">
        <w:rPr>
          <w:szCs w:val="24"/>
        </w:rPr>
        <w:t xml:space="preserve"> Sesión Ordinaria del Comité de Radio y Televisión, las siguientes personas: </w:t>
      </w:r>
      <w:r w:rsidR="00A978B9" w:rsidRPr="00667D02">
        <w:t xml:space="preserve">el Maestro Marco Antonio Baños Martínez, Consejero Electoral, Presidente del Comité de Radio y Televisión; el Licenciado Enrique Andrade González, Consejero Electoral integrante del Comité; el Doctor Ciro Murayama Rendón, Consejero Electoral integrante del Comité; el Doctor Benito </w:t>
      </w:r>
      <w:proofErr w:type="spellStart"/>
      <w:r w:rsidR="00A978B9" w:rsidRPr="00667D02">
        <w:t>Nacif</w:t>
      </w:r>
      <w:proofErr w:type="spellEnd"/>
      <w:r w:rsidR="00A978B9" w:rsidRPr="00667D02">
        <w:t xml:space="preserve"> </w:t>
      </w:r>
      <w:r w:rsidR="00A109E6" w:rsidRPr="00667D02">
        <w:t>Hernández</w:t>
      </w:r>
      <w:r w:rsidR="00A978B9" w:rsidRPr="00667D02">
        <w:t xml:space="preserve">, Consejero Electoral integrante del Comité; la Licenciada Alejandra Pamela San Martín Ríos y Valle, Consejera Electoral integrante del Comité; el Licenciado Ignacio Labra Delgadillo, Representante Propietario del Partido Acción Nacional; la Maestra Irma Cruz Esquivel, Representante Propietaria del Partido Revolucionario Institucional; el Licenciado Fernando Vargas Manríquez, Representante Propietario del Partido de la Revolución Democrática; la Licenciada Erika Mariana Rosas Uribe, Representante Propietaria del Partido Verde Ecologista de México; el Licenciado Jesús Estrada Ruiz, Representante Suplente del Partido del Trabajo; el C.P. Guillermo Elías Cárdenas González, Representante Suplente del Partido Movimiento Ciudadano; la Licenciada María </w:t>
      </w:r>
      <w:r w:rsidR="00D668F5" w:rsidRPr="00667D02">
        <w:t>d</w:t>
      </w:r>
      <w:r w:rsidR="00A978B9" w:rsidRPr="00667D02">
        <w:t xml:space="preserve">e Lourdes Bosch Muñoz, Representante Suplente del Partido Nueva Alianza; la Licenciada Nohemí Verónica Beraud Osorio, Representante </w:t>
      </w:r>
      <w:r w:rsidR="0091130A" w:rsidRPr="00667D02">
        <w:t xml:space="preserve">Propietaria del Partido Morena, y </w:t>
      </w:r>
      <w:r w:rsidR="00A978B9" w:rsidRPr="00667D02">
        <w:t xml:space="preserve">el Licenciado Ernesto Guerra Mota, Representante Propietario del Partido Encuentro Social. Asimismo, concurre a la sesión el Maestro Patricio </w:t>
      </w:r>
      <w:proofErr w:type="spellStart"/>
      <w:r w:rsidR="00A978B9" w:rsidRPr="00667D02">
        <w:t>Ballados</w:t>
      </w:r>
      <w:proofErr w:type="spellEnd"/>
      <w:r w:rsidR="00A978B9" w:rsidRPr="00667D02">
        <w:t xml:space="preserve"> Villagómez, en su carácter de Secretario Técnico del Comité de Radio y Televisión. Los invitados presentes en la sesión fueron: </w:t>
      </w:r>
      <w:r w:rsidR="0091130A" w:rsidRPr="00667D02">
        <w:t>la Maestra Adriana Margarita Favela Herrera, Consejera Electoral; el Doctor José Roberto Ruiz Saldaña, Consejero Electoral</w:t>
      </w:r>
      <w:r w:rsidR="0091130A" w:rsidRPr="00667D02">
        <w:t>;</w:t>
      </w:r>
      <w:r w:rsidR="0091130A" w:rsidRPr="00667D02">
        <w:t xml:space="preserve"> el </w:t>
      </w:r>
      <w:r w:rsidR="0091130A" w:rsidRPr="00667D02">
        <w:rPr>
          <w:szCs w:val="24"/>
        </w:rPr>
        <w:t>Maestro Carlos Alberto Ferrer Silva, Director de la Unidad Técnica de lo Contencioso Electoral</w:t>
      </w:r>
      <w:r w:rsidR="0091130A" w:rsidRPr="00667D02">
        <w:rPr>
          <w:szCs w:val="24"/>
        </w:rPr>
        <w:t xml:space="preserve">; </w:t>
      </w:r>
      <w:r w:rsidR="00A978B9" w:rsidRPr="00667D02">
        <w:t xml:space="preserve">la Licenciada Coral Almanza Moreno, Representante de la Oficina del Consejero del Poder Legislativo por el Partido Acción Nacional; la Licenciada </w:t>
      </w:r>
      <w:proofErr w:type="spellStart"/>
      <w:r w:rsidR="00A978B9" w:rsidRPr="00667D02">
        <w:t>Harumi</w:t>
      </w:r>
      <w:proofErr w:type="spellEnd"/>
      <w:r w:rsidR="00A978B9" w:rsidRPr="00667D02">
        <w:t xml:space="preserve"> Tirado Mendoza, Representante de la Oficina del Consejero del Poder Legislativo por el Partido Movimiento Ciudadano; el Licenciado Iván Llanos </w:t>
      </w:r>
      <w:proofErr w:type="spellStart"/>
      <w:r w:rsidR="00A978B9" w:rsidRPr="00667D02">
        <w:t>Llanos</w:t>
      </w:r>
      <w:proofErr w:type="spellEnd"/>
      <w:r w:rsidR="00A978B9" w:rsidRPr="00667D02">
        <w:t xml:space="preserve">, Representante de la Oficina del Consejero del Poder Legislativo por el Partido Nueva Alianza, la Licenciada Citlalli Rabadán </w:t>
      </w:r>
      <w:proofErr w:type="spellStart"/>
      <w:r w:rsidR="00A978B9" w:rsidRPr="00667D02">
        <w:t>Mal</w:t>
      </w:r>
      <w:r w:rsidR="0091130A" w:rsidRPr="00667D02">
        <w:t>d</w:t>
      </w:r>
      <w:r w:rsidR="00A978B9" w:rsidRPr="00667D02">
        <w:t>a</w:t>
      </w:r>
      <w:proofErr w:type="spellEnd"/>
      <w:r w:rsidR="00A978B9" w:rsidRPr="00667D02">
        <w:t>, Representante de la Oficina del Consejero del Poder Legislativo por el Partido Morena, y el Licenciado Gustavo Ruiz Medina, Representante de la Oficina del Consejero del Poder Legislativo por el Partido Encuentro Social.</w:t>
      </w:r>
      <w:r w:rsidR="005B7E5A" w:rsidRPr="00667D02">
        <w:tab/>
      </w:r>
    </w:p>
    <w:p w:rsidR="00C74E51" w:rsidRPr="00667D02" w:rsidRDefault="00A109E6" w:rsidP="005B7E5A">
      <w:pPr>
        <w:tabs>
          <w:tab w:val="left" w:leader="hyphen" w:pos="9356"/>
        </w:tabs>
        <w:rPr>
          <w:szCs w:val="24"/>
        </w:rPr>
      </w:pPr>
      <w:r w:rsidRPr="00667D02">
        <w:rPr>
          <w:b/>
          <w:szCs w:val="24"/>
        </w:rPr>
        <w:t>El C. Presidente, Consejero Electoral, Maestro Marco Antonio Baños Martínez</w:t>
      </w:r>
      <w:r w:rsidR="00C74E51" w:rsidRPr="00667D02">
        <w:rPr>
          <w:b/>
          <w:szCs w:val="24"/>
        </w:rPr>
        <w:t>:</w:t>
      </w:r>
      <w:r w:rsidR="00C74E51" w:rsidRPr="00667D02">
        <w:rPr>
          <w:szCs w:val="24"/>
        </w:rPr>
        <w:t xml:space="preserve"> Muy buenas tardes a </w:t>
      </w:r>
      <w:r w:rsidR="00020A37" w:rsidRPr="00667D02">
        <w:rPr>
          <w:szCs w:val="24"/>
        </w:rPr>
        <w:t>todas y</w:t>
      </w:r>
      <w:r w:rsidR="00C74E51" w:rsidRPr="00667D02">
        <w:rPr>
          <w:szCs w:val="24"/>
        </w:rPr>
        <w:t xml:space="preserve"> a todos, quiero en principio agradecer la gentileza de haber atendido esta convocatoria para desahogar la Sexta Sesión Ordinaria del Comité de Radio y Televisión, correspondiente a este año de 2017. </w:t>
      </w:r>
      <w:r w:rsidR="005B7E5A" w:rsidRPr="00667D02">
        <w:rPr>
          <w:szCs w:val="24"/>
        </w:rPr>
        <w:tab/>
      </w:r>
    </w:p>
    <w:p w:rsidR="00C74E51" w:rsidRPr="00667D02" w:rsidRDefault="00C74E51" w:rsidP="005B7E5A">
      <w:pPr>
        <w:tabs>
          <w:tab w:val="left" w:leader="hyphen" w:pos="9356"/>
        </w:tabs>
        <w:rPr>
          <w:szCs w:val="24"/>
        </w:rPr>
      </w:pPr>
      <w:r w:rsidRPr="00667D02">
        <w:rPr>
          <w:szCs w:val="24"/>
        </w:rPr>
        <w:t xml:space="preserve">Quiero informarles que está presente la Consejera Pamela San Martín, el Consejero Enrique Andrade, el Secretario Técnico del propio Comité el Maestro Patricio </w:t>
      </w:r>
      <w:proofErr w:type="spellStart"/>
      <w:r w:rsidRPr="00667D02">
        <w:rPr>
          <w:szCs w:val="24"/>
        </w:rPr>
        <w:t>Ballados</w:t>
      </w:r>
      <w:proofErr w:type="spellEnd"/>
      <w:r w:rsidRPr="00667D02">
        <w:rPr>
          <w:szCs w:val="24"/>
        </w:rPr>
        <w:t xml:space="preserve">, Director Ejecutivo de Prerrogativas y Partidos </w:t>
      </w:r>
      <w:r w:rsidR="00C94CD3" w:rsidRPr="00667D02">
        <w:rPr>
          <w:szCs w:val="24"/>
        </w:rPr>
        <w:t>P</w:t>
      </w:r>
      <w:r w:rsidRPr="00667D02">
        <w:rPr>
          <w:szCs w:val="24"/>
        </w:rPr>
        <w:t xml:space="preserve">olíticos; quiero también agradecer la </w:t>
      </w:r>
      <w:r w:rsidRPr="00667D02">
        <w:rPr>
          <w:szCs w:val="24"/>
        </w:rPr>
        <w:lastRenderedPageBreak/>
        <w:t xml:space="preserve">presencia del Consejero, el Doctor Roberto Ruiz Saldaña y del titular de la Unidad de lo Contencioso, el Maestro Carlos Alberto Ferrer. </w:t>
      </w:r>
      <w:r w:rsidR="005B7E5A" w:rsidRPr="00667D02">
        <w:rPr>
          <w:szCs w:val="24"/>
        </w:rPr>
        <w:tab/>
      </w:r>
    </w:p>
    <w:p w:rsidR="00C74E51" w:rsidRPr="00667D02" w:rsidRDefault="00C74E51" w:rsidP="005B7E5A">
      <w:pPr>
        <w:tabs>
          <w:tab w:val="left" w:leader="hyphen" w:pos="9356"/>
        </w:tabs>
        <w:rPr>
          <w:szCs w:val="24"/>
        </w:rPr>
      </w:pPr>
      <w:r w:rsidRPr="00667D02">
        <w:rPr>
          <w:szCs w:val="24"/>
        </w:rPr>
        <w:t xml:space="preserve">Están también representaciones de los partidos políticos y de los Consejeros del Poder Legislativo, así que a </w:t>
      </w:r>
      <w:proofErr w:type="gramStart"/>
      <w:r w:rsidRPr="00667D02">
        <w:rPr>
          <w:szCs w:val="24"/>
        </w:rPr>
        <w:t>todos la más cordial bienvenid</w:t>
      </w:r>
      <w:r w:rsidR="0091130A" w:rsidRPr="00667D02">
        <w:rPr>
          <w:szCs w:val="24"/>
        </w:rPr>
        <w:t>a</w:t>
      </w:r>
      <w:proofErr w:type="gramEnd"/>
      <w:r w:rsidR="00020A37" w:rsidRPr="00667D02">
        <w:rPr>
          <w:szCs w:val="24"/>
        </w:rPr>
        <w:t>.</w:t>
      </w:r>
      <w:r w:rsidR="005B7E5A" w:rsidRPr="00667D02">
        <w:rPr>
          <w:szCs w:val="24"/>
        </w:rPr>
        <w:tab/>
      </w:r>
    </w:p>
    <w:p w:rsidR="00C74E51" w:rsidRPr="00667D02" w:rsidRDefault="00C74E51" w:rsidP="005B7E5A">
      <w:pPr>
        <w:tabs>
          <w:tab w:val="left" w:leader="hyphen" w:pos="9356"/>
        </w:tabs>
        <w:rPr>
          <w:szCs w:val="24"/>
        </w:rPr>
      </w:pPr>
      <w:r w:rsidRPr="00667D02">
        <w:rPr>
          <w:szCs w:val="24"/>
        </w:rPr>
        <w:t xml:space="preserve">Informo que en el caso de los Consejeros </w:t>
      </w:r>
      <w:proofErr w:type="spellStart"/>
      <w:r w:rsidRPr="00667D02">
        <w:rPr>
          <w:szCs w:val="24"/>
        </w:rPr>
        <w:t>Nacif</w:t>
      </w:r>
      <w:proofErr w:type="spellEnd"/>
      <w:r w:rsidRPr="00667D02">
        <w:rPr>
          <w:szCs w:val="24"/>
        </w:rPr>
        <w:t xml:space="preserve"> y Murayama se incorporarán en el transcurso de la sesión.</w:t>
      </w:r>
      <w:r w:rsidR="005B7E5A" w:rsidRPr="00667D02">
        <w:rPr>
          <w:szCs w:val="24"/>
        </w:rPr>
        <w:tab/>
      </w:r>
    </w:p>
    <w:p w:rsidR="00C74E51" w:rsidRPr="00667D02" w:rsidRDefault="00C74E51" w:rsidP="005B7E5A">
      <w:pPr>
        <w:tabs>
          <w:tab w:val="left" w:leader="hyphen" w:pos="9356"/>
        </w:tabs>
        <w:rPr>
          <w:szCs w:val="24"/>
        </w:rPr>
      </w:pPr>
      <w:r w:rsidRPr="00667D02">
        <w:rPr>
          <w:szCs w:val="24"/>
        </w:rPr>
        <w:t xml:space="preserve">Así que habiendo quórum legal para la celebración de la misma, la declaro formalmente instalada, y le solicito al Secretario Técnico que dé cuenta del proyecto del orden del día. </w:t>
      </w:r>
    </w:p>
    <w:p w:rsidR="00C74E51" w:rsidRPr="00667D02" w:rsidRDefault="00A109E6" w:rsidP="005B7E5A">
      <w:pPr>
        <w:tabs>
          <w:tab w:val="left" w:leader="hyphen" w:pos="9356"/>
        </w:tabs>
        <w:rPr>
          <w:szCs w:val="24"/>
        </w:rPr>
      </w:pPr>
      <w:r w:rsidRPr="00667D02">
        <w:rPr>
          <w:b/>
          <w:szCs w:val="24"/>
        </w:rPr>
        <w:t xml:space="preserve">El C. Secretario Técnico, Maestro Patricio </w:t>
      </w:r>
      <w:proofErr w:type="spellStart"/>
      <w:r w:rsidRPr="00667D02">
        <w:rPr>
          <w:b/>
          <w:szCs w:val="24"/>
        </w:rPr>
        <w:t>Ballados</w:t>
      </w:r>
      <w:proofErr w:type="spellEnd"/>
      <w:r w:rsidRPr="00667D02">
        <w:rPr>
          <w:b/>
          <w:szCs w:val="24"/>
        </w:rPr>
        <w:t xml:space="preserve"> Villagómez</w:t>
      </w:r>
      <w:r w:rsidR="00C74E51" w:rsidRPr="00667D02">
        <w:rPr>
          <w:b/>
          <w:szCs w:val="24"/>
        </w:rPr>
        <w:t>:</w:t>
      </w:r>
      <w:r w:rsidR="00C74E51" w:rsidRPr="00667D02">
        <w:rPr>
          <w:szCs w:val="24"/>
        </w:rPr>
        <w:t xml:space="preserve"> Con gusto, Presidente. Buenas tardes a todas y a todos, el orden del día fue circulado con anterioridad, por lo que si lo autoriza, cabría generar el consenso y consultar acerca de la aprobación. </w:t>
      </w:r>
      <w:r w:rsidR="005B7E5A" w:rsidRPr="00667D02">
        <w:rPr>
          <w:szCs w:val="24"/>
        </w:rPr>
        <w:tab/>
      </w:r>
    </w:p>
    <w:p w:rsidR="00C74E51" w:rsidRPr="00667D02" w:rsidRDefault="00A109E6" w:rsidP="005B7E5A">
      <w:pPr>
        <w:tabs>
          <w:tab w:val="left" w:leader="hyphen" w:pos="9356"/>
        </w:tabs>
        <w:rPr>
          <w:szCs w:val="24"/>
        </w:rPr>
      </w:pPr>
      <w:r w:rsidRPr="00667D02">
        <w:rPr>
          <w:b/>
          <w:szCs w:val="24"/>
        </w:rPr>
        <w:t>El C. Presidente, Consejero Electoral, Maestro Marco Antonio Baños Martínez</w:t>
      </w:r>
      <w:r w:rsidR="00C74E51" w:rsidRPr="00667D02">
        <w:rPr>
          <w:b/>
          <w:szCs w:val="24"/>
        </w:rPr>
        <w:t>:</w:t>
      </w:r>
      <w:r w:rsidR="00C74E51" w:rsidRPr="00667D02">
        <w:rPr>
          <w:szCs w:val="24"/>
        </w:rPr>
        <w:t xml:space="preserve"> Consulto si alguien quiere hacer uso de la palabra respecto al orden del día. No siendo así, por favor, primero consulte usted, como lo mencionó, el consenso con los señores representantes de los partidos y posteriormente la votación de los Consejeros Electorales. </w:t>
      </w:r>
      <w:r w:rsidR="005B7E5A" w:rsidRPr="00667D02">
        <w:rPr>
          <w:szCs w:val="24"/>
        </w:rPr>
        <w:tab/>
      </w:r>
    </w:p>
    <w:p w:rsidR="00C74E51" w:rsidRPr="00667D02" w:rsidRDefault="00A109E6" w:rsidP="005B7E5A">
      <w:pPr>
        <w:tabs>
          <w:tab w:val="left" w:leader="hyphen" w:pos="9356"/>
        </w:tabs>
        <w:rPr>
          <w:szCs w:val="24"/>
        </w:rPr>
      </w:pPr>
      <w:r w:rsidRPr="00667D02">
        <w:rPr>
          <w:b/>
          <w:szCs w:val="24"/>
        </w:rPr>
        <w:t xml:space="preserve">El C. Secretario Técnico, Maestro Patricio </w:t>
      </w:r>
      <w:proofErr w:type="spellStart"/>
      <w:r w:rsidRPr="00667D02">
        <w:rPr>
          <w:b/>
          <w:szCs w:val="24"/>
        </w:rPr>
        <w:t>Ballados</w:t>
      </w:r>
      <w:proofErr w:type="spellEnd"/>
      <w:r w:rsidRPr="00667D02">
        <w:rPr>
          <w:b/>
          <w:szCs w:val="24"/>
        </w:rPr>
        <w:t xml:space="preserve"> Villagómez</w:t>
      </w:r>
      <w:r w:rsidR="00C74E51" w:rsidRPr="00667D02">
        <w:rPr>
          <w:b/>
          <w:szCs w:val="24"/>
        </w:rPr>
        <w:t>:</w:t>
      </w:r>
      <w:r w:rsidR="00C74E51" w:rsidRPr="00667D02">
        <w:rPr>
          <w:szCs w:val="24"/>
        </w:rPr>
        <w:t xml:space="preserve"> Con gusto, Presidente.</w:t>
      </w:r>
      <w:r w:rsidR="0091130A" w:rsidRPr="00667D02">
        <w:rPr>
          <w:szCs w:val="24"/>
        </w:rPr>
        <w:t xml:space="preserve"> </w:t>
      </w:r>
      <w:r w:rsidR="00C74E51" w:rsidRPr="00667D02">
        <w:rPr>
          <w:szCs w:val="24"/>
        </w:rPr>
        <w:t xml:space="preserve">Consulto a las y los representantes de los partidos políticos si existe consenso para la aprobación del orden del día. </w:t>
      </w:r>
      <w:r w:rsidR="005B7E5A" w:rsidRPr="00667D02">
        <w:rPr>
          <w:szCs w:val="24"/>
        </w:rPr>
        <w:tab/>
      </w:r>
    </w:p>
    <w:p w:rsidR="00C74E51" w:rsidRPr="00667D02" w:rsidRDefault="00C74E51" w:rsidP="005B7E5A">
      <w:pPr>
        <w:tabs>
          <w:tab w:val="left" w:leader="hyphen" w:pos="9356"/>
        </w:tabs>
        <w:rPr>
          <w:szCs w:val="24"/>
        </w:rPr>
      </w:pPr>
      <w:r w:rsidRPr="00667D02">
        <w:rPr>
          <w:szCs w:val="24"/>
        </w:rPr>
        <w:t xml:space="preserve">De ser así, favor de señalarlo. </w:t>
      </w:r>
      <w:r w:rsidR="005B7E5A" w:rsidRPr="00667D02">
        <w:rPr>
          <w:szCs w:val="24"/>
        </w:rPr>
        <w:tab/>
      </w:r>
    </w:p>
    <w:p w:rsidR="00C74E51" w:rsidRPr="00667D02" w:rsidRDefault="00A109E6" w:rsidP="005B7E5A">
      <w:pPr>
        <w:tabs>
          <w:tab w:val="left" w:leader="hyphen" w:pos="9356"/>
        </w:tabs>
        <w:rPr>
          <w:szCs w:val="24"/>
        </w:rPr>
      </w:pPr>
      <w:r w:rsidRPr="00667D02">
        <w:rPr>
          <w:b/>
          <w:szCs w:val="24"/>
        </w:rPr>
        <w:t>El C. Presidente, Consejero Electoral, Maestro Marco Antonio Baños Martínez</w:t>
      </w:r>
      <w:r w:rsidR="00C74E51" w:rsidRPr="00667D02">
        <w:rPr>
          <w:b/>
          <w:szCs w:val="24"/>
        </w:rPr>
        <w:t>:</w:t>
      </w:r>
      <w:r w:rsidR="00C74E51" w:rsidRPr="00667D02">
        <w:rPr>
          <w:szCs w:val="24"/>
        </w:rPr>
        <w:t xml:space="preserve"> Consenso para el orden del día. </w:t>
      </w:r>
      <w:r w:rsidR="005B7E5A" w:rsidRPr="00667D02">
        <w:rPr>
          <w:szCs w:val="24"/>
        </w:rPr>
        <w:tab/>
      </w:r>
    </w:p>
    <w:p w:rsidR="00C74E51" w:rsidRPr="00667D02" w:rsidRDefault="00A109E6" w:rsidP="005B7E5A">
      <w:pPr>
        <w:tabs>
          <w:tab w:val="left" w:leader="hyphen" w:pos="9356"/>
        </w:tabs>
        <w:rPr>
          <w:szCs w:val="24"/>
        </w:rPr>
      </w:pPr>
      <w:r w:rsidRPr="00667D02">
        <w:rPr>
          <w:b/>
          <w:szCs w:val="24"/>
        </w:rPr>
        <w:t xml:space="preserve">El C. Secretario Técnico, Maestro Patricio </w:t>
      </w:r>
      <w:proofErr w:type="spellStart"/>
      <w:r w:rsidRPr="00667D02">
        <w:rPr>
          <w:b/>
          <w:szCs w:val="24"/>
        </w:rPr>
        <w:t>Ballados</w:t>
      </w:r>
      <w:proofErr w:type="spellEnd"/>
      <w:r w:rsidRPr="00667D02">
        <w:rPr>
          <w:b/>
          <w:szCs w:val="24"/>
        </w:rPr>
        <w:t xml:space="preserve"> Villagómez</w:t>
      </w:r>
      <w:r w:rsidR="00C74E51" w:rsidRPr="00667D02">
        <w:rPr>
          <w:b/>
          <w:szCs w:val="24"/>
        </w:rPr>
        <w:t>:</w:t>
      </w:r>
      <w:r w:rsidR="00C74E51" w:rsidRPr="00667D02">
        <w:rPr>
          <w:szCs w:val="24"/>
        </w:rPr>
        <w:t xml:space="preserve"> Existe consenso, Presidente. </w:t>
      </w:r>
      <w:r w:rsidR="005B7E5A" w:rsidRPr="00667D02">
        <w:rPr>
          <w:szCs w:val="24"/>
        </w:rPr>
        <w:tab/>
      </w:r>
    </w:p>
    <w:p w:rsidR="00C74E51" w:rsidRPr="00667D02" w:rsidRDefault="00C74E51" w:rsidP="005B7E5A">
      <w:pPr>
        <w:tabs>
          <w:tab w:val="left" w:leader="hyphen" w:pos="9356"/>
        </w:tabs>
        <w:rPr>
          <w:szCs w:val="24"/>
        </w:rPr>
      </w:pPr>
      <w:r w:rsidRPr="00667D02">
        <w:rPr>
          <w:szCs w:val="24"/>
        </w:rPr>
        <w:t xml:space="preserve">Ahora consulto a los Consejeros Electorales si es de aprobarse el orden del día. </w:t>
      </w:r>
      <w:r w:rsidR="005B7E5A" w:rsidRPr="00667D02">
        <w:rPr>
          <w:szCs w:val="24"/>
        </w:rPr>
        <w:tab/>
      </w:r>
    </w:p>
    <w:p w:rsidR="00C74E51" w:rsidRPr="00667D02" w:rsidRDefault="00C74E51" w:rsidP="005B7E5A">
      <w:pPr>
        <w:tabs>
          <w:tab w:val="left" w:leader="hyphen" w:pos="9356"/>
        </w:tabs>
        <w:rPr>
          <w:szCs w:val="24"/>
        </w:rPr>
      </w:pPr>
      <w:r w:rsidRPr="00667D02">
        <w:rPr>
          <w:szCs w:val="24"/>
        </w:rPr>
        <w:t xml:space="preserve">De ser así, favor de señalarlo. </w:t>
      </w:r>
      <w:r w:rsidR="005B7E5A" w:rsidRPr="00667D02">
        <w:rPr>
          <w:szCs w:val="24"/>
        </w:rPr>
        <w:tab/>
      </w:r>
    </w:p>
    <w:p w:rsidR="00C74E51" w:rsidRPr="00667D02" w:rsidRDefault="00C74E51" w:rsidP="005B7E5A">
      <w:pPr>
        <w:tabs>
          <w:tab w:val="left" w:leader="hyphen" w:pos="9356"/>
        </w:tabs>
        <w:rPr>
          <w:szCs w:val="24"/>
        </w:rPr>
      </w:pPr>
      <w:r w:rsidRPr="00667D02">
        <w:rPr>
          <w:szCs w:val="24"/>
        </w:rPr>
        <w:t xml:space="preserve">Es aprobado por unanimidad, Presidente. </w:t>
      </w:r>
      <w:r w:rsidR="005B7E5A" w:rsidRPr="00667D02">
        <w:rPr>
          <w:szCs w:val="24"/>
        </w:rPr>
        <w:tab/>
      </w:r>
    </w:p>
    <w:p w:rsidR="00345DC3" w:rsidRPr="00667D02" w:rsidRDefault="00345DC3" w:rsidP="005B7E5A">
      <w:pPr>
        <w:tabs>
          <w:tab w:val="left" w:leader="hyphen" w:pos="9356"/>
        </w:tabs>
        <w:spacing w:line="240" w:lineRule="exact"/>
        <w:rPr>
          <w:b/>
        </w:rPr>
      </w:pPr>
      <w:r w:rsidRPr="00667D02">
        <w:rPr>
          <w:b/>
        </w:rPr>
        <w:t>INSTITUTO NACIONAL ELECTORAL</w:t>
      </w:r>
      <w:r w:rsidR="005B7E5A" w:rsidRPr="00667D02">
        <w:tab/>
      </w:r>
    </w:p>
    <w:p w:rsidR="00345DC3" w:rsidRPr="00667D02" w:rsidRDefault="00345DC3" w:rsidP="005B7E5A">
      <w:pPr>
        <w:tabs>
          <w:tab w:val="left" w:leader="hyphen" w:pos="9356"/>
        </w:tabs>
        <w:spacing w:line="240" w:lineRule="exact"/>
        <w:rPr>
          <w:b/>
        </w:rPr>
      </w:pPr>
      <w:r w:rsidRPr="00667D02">
        <w:rPr>
          <w:b/>
        </w:rPr>
        <w:t>COMITÉ DE RADIO Y TELEVISIÓN</w:t>
      </w:r>
      <w:r w:rsidR="005B7E5A" w:rsidRPr="00667D02">
        <w:tab/>
      </w:r>
    </w:p>
    <w:p w:rsidR="00A109E6" w:rsidRPr="00667D02" w:rsidRDefault="00345DC3" w:rsidP="005B7E5A">
      <w:pPr>
        <w:tabs>
          <w:tab w:val="left" w:leader="hyphen" w:pos="9356"/>
        </w:tabs>
        <w:spacing w:line="240" w:lineRule="exact"/>
        <w:rPr>
          <w:b/>
        </w:rPr>
      </w:pPr>
      <w:r w:rsidRPr="00667D02">
        <w:rPr>
          <w:b/>
        </w:rPr>
        <w:t>SEXTA SESIÓN ORDINARIA</w:t>
      </w:r>
      <w:r w:rsidR="005B7E5A" w:rsidRPr="00667D02">
        <w:tab/>
      </w:r>
    </w:p>
    <w:p w:rsidR="00345DC3" w:rsidRPr="00667D02" w:rsidRDefault="00345DC3" w:rsidP="005B7E5A">
      <w:pPr>
        <w:tabs>
          <w:tab w:val="left" w:leader="hyphen" w:pos="9356"/>
        </w:tabs>
        <w:spacing w:line="240" w:lineRule="exact"/>
        <w:rPr>
          <w:b/>
        </w:rPr>
      </w:pPr>
      <w:r w:rsidRPr="00667D02">
        <w:rPr>
          <w:b/>
        </w:rPr>
        <w:t>26 DE JUNIO DE 2017</w:t>
      </w:r>
      <w:r w:rsidR="005B7E5A" w:rsidRPr="00667D02">
        <w:tab/>
      </w:r>
    </w:p>
    <w:p w:rsidR="00345DC3" w:rsidRPr="00667D02" w:rsidRDefault="00345DC3" w:rsidP="005B7E5A">
      <w:pPr>
        <w:tabs>
          <w:tab w:val="left" w:leader="hyphen" w:pos="9356"/>
        </w:tabs>
        <w:spacing w:line="240" w:lineRule="exact"/>
        <w:rPr>
          <w:b/>
        </w:rPr>
      </w:pPr>
      <w:r w:rsidRPr="00667D02">
        <w:rPr>
          <w:b/>
        </w:rPr>
        <w:t>ORDEN DEL DÍA</w:t>
      </w:r>
      <w:r w:rsidR="005B7E5A" w:rsidRPr="00667D02">
        <w:tab/>
      </w:r>
    </w:p>
    <w:p w:rsidR="00345DC3" w:rsidRPr="00667D02" w:rsidRDefault="00345DC3" w:rsidP="005B7E5A">
      <w:pPr>
        <w:tabs>
          <w:tab w:val="left" w:leader="hyphen" w:pos="9356"/>
        </w:tabs>
        <w:spacing w:line="260" w:lineRule="exact"/>
      </w:pPr>
      <w:r w:rsidRPr="00667D02">
        <w:t>Registro de asistentes y verificación del quórum.</w:t>
      </w:r>
      <w:r w:rsidR="005B7E5A" w:rsidRPr="00667D02">
        <w:tab/>
      </w:r>
    </w:p>
    <w:p w:rsidR="00345DC3" w:rsidRPr="00667D02" w:rsidRDefault="00345DC3" w:rsidP="005B7E5A">
      <w:pPr>
        <w:tabs>
          <w:tab w:val="left" w:leader="hyphen" w:pos="9356"/>
        </w:tabs>
        <w:spacing w:line="260" w:lineRule="exact"/>
      </w:pPr>
      <w:r w:rsidRPr="00667D02">
        <w:t>Aprobación del Orden del día.</w:t>
      </w:r>
      <w:r w:rsidR="005B7E5A" w:rsidRPr="00667D02">
        <w:tab/>
      </w:r>
    </w:p>
    <w:p w:rsidR="00345DC3" w:rsidRPr="00667D02" w:rsidRDefault="0091130A" w:rsidP="0091130A">
      <w:pPr>
        <w:tabs>
          <w:tab w:val="left" w:leader="hyphen" w:pos="9356"/>
        </w:tabs>
        <w:spacing w:line="260" w:lineRule="exact"/>
        <w:rPr>
          <w:bCs/>
        </w:rPr>
      </w:pPr>
      <w:r w:rsidRPr="00667D02">
        <w:rPr>
          <w:bCs/>
        </w:rPr>
        <w:t xml:space="preserve">1. </w:t>
      </w:r>
      <w:r w:rsidR="00345DC3" w:rsidRPr="00667D02">
        <w:rPr>
          <w:bCs/>
        </w:rPr>
        <w:t>Discusión y, en su caso, aprobación de las actas correspondientes a la Quinta Sesión Ordinaria, celebrada los días 29 de mayo y 15 de junio de 2017, y Primera Sesión Extraordinaria, celebrada el propio 15 de junio del año en curso.</w:t>
      </w:r>
      <w:r w:rsidR="005B7E5A" w:rsidRPr="00667D02">
        <w:rPr>
          <w:bCs/>
        </w:rPr>
        <w:tab/>
      </w:r>
    </w:p>
    <w:p w:rsidR="00345DC3" w:rsidRPr="00667D02" w:rsidRDefault="0057469C" w:rsidP="0091130A">
      <w:pPr>
        <w:tabs>
          <w:tab w:val="left" w:leader="hyphen" w:pos="9356"/>
        </w:tabs>
        <w:spacing w:line="260" w:lineRule="exact"/>
      </w:pPr>
      <w:r w:rsidRPr="00667D02">
        <w:rPr>
          <w:bCs/>
        </w:rPr>
        <w:t xml:space="preserve">2. </w:t>
      </w:r>
      <w:r w:rsidR="00345DC3" w:rsidRPr="00667D02">
        <w:rPr>
          <w:bCs/>
        </w:rPr>
        <w:t>Relación y seguimiento de acuerdos.</w:t>
      </w:r>
      <w:r w:rsidR="005B7E5A" w:rsidRPr="00667D02">
        <w:rPr>
          <w:bCs/>
        </w:rPr>
        <w:tab/>
      </w:r>
    </w:p>
    <w:p w:rsidR="00345DC3" w:rsidRPr="00667D02" w:rsidRDefault="0057469C" w:rsidP="0091130A">
      <w:pPr>
        <w:tabs>
          <w:tab w:val="left" w:leader="hyphen" w:pos="9356"/>
        </w:tabs>
        <w:spacing w:line="260" w:lineRule="exact"/>
      </w:pPr>
      <w:r w:rsidRPr="00667D02">
        <w:rPr>
          <w:bCs/>
        </w:rPr>
        <w:t xml:space="preserve">3. </w:t>
      </w:r>
      <w:r w:rsidR="00345DC3" w:rsidRPr="00667D02">
        <w:rPr>
          <w:bCs/>
        </w:rPr>
        <w:t>Informes estatales de monitoreo y nacional de los requerimientos formulados a los concesionarios de radio y televisión.</w:t>
      </w:r>
      <w:r w:rsidR="005B7E5A" w:rsidRPr="00667D02">
        <w:rPr>
          <w:bCs/>
        </w:rPr>
        <w:tab/>
      </w:r>
    </w:p>
    <w:p w:rsidR="00345DC3" w:rsidRPr="00667D02" w:rsidRDefault="0057469C" w:rsidP="0091130A">
      <w:pPr>
        <w:tabs>
          <w:tab w:val="left" w:leader="hyphen" w:pos="9356"/>
        </w:tabs>
        <w:spacing w:line="260" w:lineRule="exact"/>
      </w:pPr>
      <w:r w:rsidRPr="00667D02">
        <w:t xml:space="preserve">4. </w:t>
      </w:r>
      <w:r w:rsidR="00345DC3" w:rsidRPr="00667D02">
        <w:t xml:space="preserve">Discusión y, en su caso, aprobación del proyecto de Acuerdo del Comité de Radio y televisión del Instituto Nacional Electoral por el que se modifica el Acuerdo identificado </w:t>
      </w:r>
      <w:r w:rsidR="00345DC3" w:rsidRPr="00667D02">
        <w:lastRenderedPageBreak/>
        <w:t>como INE/</w:t>
      </w:r>
      <w:proofErr w:type="spellStart"/>
      <w:r w:rsidR="00345DC3" w:rsidRPr="00667D02">
        <w:t>ACRT</w:t>
      </w:r>
      <w:proofErr w:type="spellEnd"/>
      <w:r w:rsidR="00345DC3" w:rsidRPr="00667D02">
        <w:t>/13/2017, para incluir al partido político local Independiente de Sinaloa en el estado de Sinaloa, en los modelos de distribución y pautas de los partidos políticos nacionales y locales durante el periodo ordinario correspondiente al segundo semestre de dos mil diecisiete.</w:t>
      </w:r>
      <w:r w:rsidR="005B7E5A" w:rsidRPr="00667D02">
        <w:tab/>
      </w:r>
    </w:p>
    <w:p w:rsidR="00345DC3" w:rsidRPr="00667D02" w:rsidRDefault="0057469C" w:rsidP="0091130A">
      <w:pPr>
        <w:tabs>
          <w:tab w:val="left" w:leader="hyphen" w:pos="9356"/>
        </w:tabs>
        <w:spacing w:line="260" w:lineRule="exact"/>
      </w:pPr>
      <w:r w:rsidRPr="00667D02">
        <w:t xml:space="preserve">5. </w:t>
      </w:r>
      <w:r w:rsidR="00345DC3" w:rsidRPr="00667D02">
        <w:t>Asuntos generales.</w:t>
      </w:r>
      <w:r w:rsidR="005B7E5A" w:rsidRPr="00667D02">
        <w:tab/>
      </w:r>
    </w:p>
    <w:p w:rsidR="00345DC3" w:rsidRPr="00667D02" w:rsidRDefault="0057469C" w:rsidP="0091130A">
      <w:pPr>
        <w:tabs>
          <w:tab w:val="left" w:leader="hyphen" w:pos="9356"/>
        </w:tabs>
        <w:spacing w:line="260" w:lineRule="exact"/>
      </w:pPr>
      <w:r w:rsidRPr="00667D02">
        <w:t xml:space="preserve">6. </w:t>
      </w:r>
      <w:r w:rsidR="00345DC3" w:rsidRPr="00667D02">
        <w:t>Recuento de acuerdos tomados en la sesión.</w:t>
      </w:r>
      <w:r w:rsidR="005B7E5A" w:rsidRPr="00667D02">
        <w:tab/>
      </w:r>
    </w:p>
    <w:p w:rsidR="00C74E51" w:rsidRPr="00667D02" w:rsidRDefault="00A109E6" w:rsidP="005B7E5A">
      <w:pPr>
        <w:tabs>
          <w:tab w:val="left" w:leader="hyphen" w:pos="9356"/>
        </w:tabs>
        <w:rPr>
          <w:szCs w:val="24"/>
        </w:rPr>
      </w:pPr>
      <w:r w:rsidRPr="00667D02">
        <w:rPr>
          <w:b/>
          <w:szCs w:val="24"/>
        </w:rPr>
        <w:t>El C. Presidente, Consejero Electoral, Maestro Marco Antonio Baños Martínez</w:t>
      </w:r>
      <w:r w:rsidR="00C74E51" w:rsidRPr="00667D02">
        <w:rPr>
          <w:b/>
          <w:szCs w:val="24"/>
        </w:rPr>
        <w:t>:</w:t>
      </w:r>
      <w:r w:rsidR="00C74E51" w:rsidRPr="00667D02">
        <w:rPr>
          <w:szCs w:val="24"/>
        </w:rPr>
        <w:t xml:space="preserve"> Muchísimas gracias, señor Secretario Técnico.</w:t>
      </w:r>
      <w:r w:rsidR="005B7E5A" w:rsidRPr="00667D02">
        <w:rPr>
          <w:szCs w:val="24"/>
        </w:rPr>
        <w:tab/>
      </w:r>
    </w:p>
    <w:p w:rsidR="00C74E51" w:rsidRPr="00667D02" w:rsidRDefault="00C74E51" w:rsidP="005B7E5A">
      <w:pPr>
        <w:tabs>
          <w:tab w:val="left" w:leader="hyphen" w:pos="9356"/>
        </w:tabs>
        <w:rPr>
          <w:szCs w:val="24"/>
        </w:rPr>
      </w:pPr>
      <w:r w:rsidRPr="00667D02">
        <w:rPr>
          <w:szCs w:val="24"/>
        </w:rPr>
        <w:t>Vamos, por consecuencia, a la discusión y en su caso, aprobación de las actas correspondientes a la Quinta Sesión Ordinaria celebrada los días 29 de mayo y 15 de junio del 2017, y la Primera Sesión Extraordinaria celebrada el 15 de junio del mismo año.</w:t>
      </w:r>
    </w:p>
    <w:p w:rsidR="00C74E51" w:rsidRPr="00667D02" w:rsidRDefault="00C74E51" w:rsidP="005B7E5A">
      <w:pPr>
        <w:tabs>
          <w:tab w:val="left" w:leader="hyphen" w:pos="9356"/>
        </w:tabs>
        <w:rPr>
          <w:szCs w:val="24"/>
        </w:rPr>
      </w:pPr>
      <w:r w:rsidRPr="00667D02">
        <w:rPr>
          <w:szCs w:val="24"/>
        </w:rPr>
        <w:t>Consulto a los presentes si alguien desea hacer uso de la palabra respecto de estos proyectos de acta que han sido mencionados.</w:t>
      </w:r>
      <w:r w:rsidR="005B7E5A" w:rsidRPr="00667D02">
        <w:rPr>
          <w:szCs w:val="24"/>
        </w:rPr>
        <w:tab/>
      </w:r>
    </w:p>
    <w:p w:rsidR="00C74E51" w:rsidRPr="00667D02" w:rsidRDefault="00C74E51" w:rsidP="005B7E5A">
      <w:pPr>
        <w:tabs>
          <w:tab w:val="left" w:leader="hyphen" w:pos="9356"/>
        </w:tabs>
        <w:rPr>
          <w:szCs w:val="24"/>
        </w:rPr>
      </w:pPr>
      <w:r w:rsidRPr="00667D02">
        <w:rPr>
          <w:szCs w:val="24"/>
        </w:rPr>
        <w:t xml:space="preserve">No siendo así, por favor, recabe usted en ese mismo orden el consenso y luego la votación de los Consejeros Electorales. </w:t>
      </w:r>
      <w:r w:rsidR="005B7E5A" w:rsidRPr="00667D02">
        <w:rPr>
          <w:szCs w:val="24"/>
        </w:rPr>
        <w:tab/>
      </w:r>
    </w:p>
    <w:p w:rsidR="00C74E51" w:rsidRPr="00667D02" w:rsidRDefault="00A109E6" w:rsidP="005B7E5A">
      <w:pPr>
        <w:tabs>
          <w:tab w:val="left" w:leader="hyphen" w:pos="9356"/>
        </w:tabs>
        <w:rPr>
          <w:szCs w:val="24"/>
        </w:rPr>
      </w:pPr>
      <w:r w:rsidRPr="00667D02">
        <w:rPr>
          <w:b/>
          <w:szCs w:val="24"/>
        </w:rPr>
        <w:t xml:space="preserve">El C. Secretario Técnico, Maestro Patricio </w:t>
      </w:r>
      <w:proofErr w:type="spellStart"/>
      <w:r w:rsidRPr="00667D02">
        <w:rPr>
          <w:b/>
          <w:szCs w:val="24"/>
        </w:rPr>
        <w:t>Ballados</w:t>
      </w:r>
      <w:proofErr w:type="spellEnd"/>
      <w:r w:rsidRPr="00667D02">
        <w:rPr>
          <w:b/>
          <w:szCs w:val="24"/>
        </w:rPr>
        <w:t xml:space="preserve"> Villagómez</w:t>
      </w:r>
      <w:r w:rsidR="00C74E51" w:rsidRPr="00667D02">
        <w:rPr>
          <w:b/>
          <w:szCs w:val="24"/>
        </w:rPr>
        <w:t>:</w:t>
      </w:r>
      <w:r w:rsidR="00C74E51" w:rsidRPr="00667D02">
        <w:rPr>
          <w:szCs w:val="24"/>
        </w:rPr>
        <w:t xml:space="preserve"> Con gusto, Consejero Baños.</w:t>
      </w:r>
      <w:r w:rsidR="0057469C" w:rsidRPr="00667D02">
        <w:rPr>
          <w:szCs w:val="24"/>
        </w:rPr>
        <w:t xml:space="preserve"> </w:t>
      </w:r>
      <w:r w:rsidR="00C74E51" w:rsidRPr="00667D02">
        <w:rPr>
          <w:szCs w:val="24"/>
        </w:rPr>
        <w:t xml:space="preserve">Consulto si existe consenso para la aprobación del punto primero del orden del día. De ser así, favor </w:t>
      </w:r>
      <w:r w:rsidR="00C94CD3" w:rsidRPr="00667D02">
        <w:rPr>
          <w:szCs w:val="24"/>
        </w:rPr>
        <w:t>d</w:t>
      </w:r>
      <w:r w:rsidR="00C74E51" w:rsidRPr="00667D02">
        <w:rPr>
          <w:szCs w:val="24"/>
        </w:rPr>
        <w:t xml:space="preserve">e señalarlo. </w:t>
      </w:r>
      <w:r w:rsidR="005B7E5A" w:rsidRPr="00667D02">
        <w:rPr>
          <w:szCs w:val="24"/>
        </w:rPr>
        <w:tab/>
      </w:r>
    </w:p>
    <w:p w:rsidR="00C74E51" w:rsidRPr="00667D02" w:rsidRDefault="00C74E51" w:rsidP="005B7E5A">
      <w:pPr>
        <w:tabs>
          <w:tab w:val="left" w:leader="hyphen" w:pos="9356"/>
        </w:tabs>
        <w:rPr>
          <w:szCs w:val="24"/>
        </w:rPr>
      </w:pPr>
      <w:r w:rsidRPr="00667D02">
        <w:rPr>
          <w:szCs w:val="24"/>
        </w:rPr>
        <w:t>Existe consenso.</w:t>
      </w:r>
      <w:r w:rsidR="005B7E5A" w:rsidRPr="00667D02">
        <w:rPr>
          <w:szCs w:val="24"/>
        </w:rPr>
        <w:tab/>
      </w:r>
    </w:p>
    <w:p w:rsidR="00C74E51" w:rsidRPr="00667D02" w:rsidRDefault="00C74E51" w:rsidP="005B7E5A">
      <w:pPr>
        <w:tabs>
          <w:tab w:val="left" w:leader="hyphen" w:pos="9356"/>
        </w:tabs>
        <w:rPr>
          <w:szCs w:val="24"/>
        </w:rPr>
      </w:pPr>
      <w:r w:rsidRPr="00667D02">
        <w:rPr>
          <w:szCs w:val="24"/>
        </w:rPr>
        <w:t>Ahora consulto si es de aprobarse el punto uno del orden del día.</w:t>
      </w:r>
      <w:r w:rsidR="0057469C" w:rsidRPr="00667D02">
        <w:rPr>
          <w:szCs w:val="24"/>
        </w:rPr>
        <w:t xml:space="preserve"> </w:t>
      </w:r>
      <w:r w:rsidRPr="00667D02">
        <w:rPr>
          <w:szCs w:val="24"/>
        </w:rPr>
        <w:t xml:space="preserve">De ser así, favor de señalarlo. </w:t>
      </w:r>
      <w:r w:rsidR="005B7E5A" w:rsidRPr="00667D02">
        <w:rPr>
          <w:szCs w:val="24"/>
        </w:rPr>
        <w:tab/>
      </w:r>
    </w:p>
    <w:p w:rsidR="00C74E51" w:rsidRPr="00667D02" w:rsidRDefault="00C74E51" w:rsidP="005B7E5A">
      <w:pPr>
        <w:tabs>
          <w:tab w:val="left" w:leader="hyphen" w:pos="9356"/>
        </w:tabs>
        <w:rPr>
          <w:szCs w:val="24"/>
        </w:rPr>
      </w:pPr>
      <w:r w:rsidRPr="00667D02">
        <w:rPr>
          <w:szCs w:val="24"/>
        </w:rPr>
        <w:t xml:space="preserve">Es aprobado por unanimidad, Presidente. </w:t>
      </w:r>
      <w:r w:rsidR="005B7E5A" w:rsidRPr="00667D02">
        <w:rPr>
          <w:szCs w:val="24"/>
        </w:rPr>
        <w:tab/>
      </w:r>
    </w:p>
    <w:p w:rsidR="00C74E51" w:rsidRPr="00667D02" w:rsidRDefault="00A109E6" w:rsidP="005B7E5A">
      <w:pPr>
        <w:tabs>
          <w:tab w:val="left" w:leader="hyphen" w:pos="9356"/>
        </w:tabs>
        <w:rPr>
          <w:szCs w:val="24"/>
        </w:rPr>
      </w:pPr>
      <w:r w:rsidRPr="00667D02">
        <w:rPr>
          <w:b/>
          <w:szCs w:val="24"/>
        </w:rPr>
        <w:t>El C. Presidente, Consejero Electoral, Maestro Marco Antonio Baños Martínez</w:t>
      </w:r>
      <w:r w:rsidR="00C74E51" w:rsidRPr="00667D02">
        <w:rPr>
          <w:b/>
          <w:szCs w:val="24"/>
        </w:rPr>
        <w:t>:</w:t>
      </w:r>
      <w:r w:rsidR="00C74E51" w:rsidRPr="00667D02">
        <w:rPr>
          <w:szCs w:val="24"/>
        </w:rPr>
        <w:t xml:space="preserve"> Gracias. El punto dos es la relación y seguimiento de los acuerdos, y antes de darle la palabra al Secretario Técnico, quiero expresarles que aún no viene la propuesta del </w:t>
      </w:r>
      <w:r w:rsidR="0057469C" w:rsidRPr="00667D02">
        <w:rPr>
          <w:szCs w:val="24"/>
        </w:rPr>
        <w:t xml:space="preserve">Acuerdo </w:t>
      </w:r>
      <w:r w:rsidR="00C74E51" w:rsidRPr="00667D02">
        <w:rPr>
          <w:szCs w:val="24"/>
        </w:rPr>
        <w:t xml:space="preserve">relativo al portal de pautas, por lo cual voy a convocar a una sesión esta misma semana para traer esa propuesta que hemos acordado en la sesión anterior, voy a verificar la posibilidad de horarios de los </w:t>
      </w:r>
      <w:r w:rsidR="0057469C" w:rsidRPr="00667D02">
        <w:rPr>
          <w:szCs w:val="24"/>
        </w:rPr>
        <w:t>consejeros e</w:t>
      </w:r>
      <w:r w:rsidR="00C74E51" w:rsidRPr="00667D02">
        <w:rPr>
          <w:szCs w:val="24"/>
        </w:rPr>
        <w:t>lectorales y de los partidos para que esta semana desahoguemos ya este punto en los términos de los compromisos asumidos la sesión anterior.</w:t>
      </w:r>
      <w:r w:rsidR="005B7E5A" w:rsidRPr="00667D02">
        <w:rPr>
          <w:szCs w:val="24"/>
        </w:rPr>
        <w:tab/>
      </w:r>
    </w:p>
    <w:p w:rsidR="00C74E51" w:rsidRPr="00667D02" w:rsidRDefault="00C74E51" w:rsidP="005B7E5A">
      <w:pPr>
        <w:tabs>
          <w:tab w:val="left" w:leader="hyphen" w:pos="9356"/>
        </w:tabs>
        <w:rPr>
          <w:szCs w:val="24"/>
        </w:rPr>
      </w:pPr>
      <w:r w:rsidRPr="00667D02">
        <w:rPr>
          <w:szCs w:val="24"/>
        </w:rPr>
        <w:t>Por favor, señor Secretario, siga con la presentación del punto dos.</w:t>
      </w:r>
      <w:r w:rsidR="005B7E5A" w:rsidRPr="00667D02">
        <w:rPr>
          <w:szCs w:val="24"/>
        </w:rPr>
        <w:tab/>
      </w:r>
    </w:p>
    <w:p w:rsidR="00C74E51" w:rsidRPr="00667D02" w:rsidRDefault="00A109E6" w:rsidP="005B7E5A">
      <w:pPr>
        <w:tabs>
          <w:tab w:val="left" w:leader="hyphen" w:pos="9356"/>
        </w:tabs>
        <w:rPr>
          <w:szCs w:val="24"/>
        </w:rPr>
      </w:pPr>
      <w:r w:rsidRPr="00667D02">
        <w:rPr>
          <w:b/>
          <w:szCs w:val="24"/>
        </w:rPr>
        <w:t xml:space="preserve">El C. Secretario Técnico, Maestro Patricio </w:t>
      </w:r>
      <w:proofErr w:type="spellStart"/>
      <w:r w:rsidRPr="00667D02">
        <w:rPr>
          <w:b/>
          <w:szCs w:val="24"/>
        </w:rPr>
        <w:t>Ballados</w:t>
      </w:r>
      <w:proofErr w:type="spellEnd"/>
      <w:r w:rsidRPr="00667D02">
        <w:rPr>
          <w:b/>
          <w:szCs w:val="24"/>
        </w:rPr>
        <w:t xml:space="preserve"> Villagómez</w:t>
      </w:r>
      <w:r w:rsidR="00C74E51" w:rsidRPr="00667D02">
        <w:rPr>
          <w:b/>
          <w:szCs w:val="24"/>
        </w:rPr>
        <w:t>:</w:t>
      </w:r>
      <w:r w:rsidR="00C74E51" w:rsidRPr="00667D02">
        <w:rPr>
          <w:szCs w:val="24"/>
        </w:rPr>
        <w:t xml:space="preserve"> Con gusto, Presidente. Respecto al Taller con el </w:t>
      </w:r>
      <w:r w:rsidR="0057469C" w:rsidRPr="00667D02">
        <w:rPr>
          <w:szCs w:val="24"/>
        </w:rPr>
        <w:t>Instituto Federal de Telecomunicaciones</w:t>
      </w:r>
      <w:r w:rsidR="002E6834" w:rsidRPr="00667D02">
        <w:rPr>
          <w:szCs w:val="24"/>
        </w:rPr>
        <w:t xml:space="preserve"> (</w:t>
      </w:r>
      <w:proofErr w:type="spellStart"/>
      <w:r w:rsidR="002E6834" w:rsidRPr="00667D02">
        <w:rPr>
          <w:szCs w:val="24"/>
        </w:rPr>
        <w:t>IFT</w:t>
      </w:r>
      <w:proofErr w:type="spellEnd"/>
      <w:r w:rsidR="002E6834" w:rsidRPr="00667D02">
        <w:rPr>
          <w:szCs w:val="24"/>
        </w:rPr>
        <w:t>)</w:t>
      </w:r>
      <w:r w:rsidR="0057469C" w:rsidRPr="00667D02">
        <w:rPr>
          <w:szCs w:val="24"/>
        </w:rPr>
        <w:t>,</w:t>
      </w:r>
      <w:r w:rsidR="00C74E51" w:rsidRPr="00667D02">
        <w:rPr>
          <w:szCs w:val="24"/>
        </w:rPr>
        <w:t xml:space="preserve"> como habíamos señalado, se realizaría en agosto una vez reg</w:t>
      </w:r>
      <w:r w:rsidR="00C93562" w:rsidRPr="00667D02">
        <w:rPr>
          <w:szCs w:val="24"/>
        </w:rPr>
        <w:t>resando del periodo de asueto</w:t>
      </w:r>
      <w:r w:rsidR="00C74E51" w:rsidRPr="00667D02">
        <w:rPr>
          <w:szCs w:val="24"/>
        </w:rPr>
        <w:t>, y se les hará conocer la fecha y hora exactas.</w:t>
      </w:r>
      <w:r w:rsidR="0057469C" w:rsidRPr="00667D02">
        <w:rPr>
          <w:szCs w:val="24"/>
        </w:rPr>
        <w:tab/>
      </w:r>
    </w:p>
    <w:p w:rsidR="00C74E51" w:rsidRPr="00667D02" w:rsidRDefault="00C74E51" w:rsidP="005B7E5A">
      <w:pPr>
        <w:tabs>
          <w:tab w:val="left" w:leader="hyphen" w:pos="9356"/>
        </w:tabs>
        <w:rPr>
          <w:szCs w:val="24"/>
        </w:rPr>
      </w:pPr>
      <w:r w:rsidRPr="00667D02">
        <w:rPr>
          <w:szCs w:val="24"/>
        </w:rPr>
        <w:t>También informo que el pasado 19 de junio se formalizó el convenio. Asimismo, el 15 del pasado mes se hizo la consulta en los términos solicitados por este Comité a la Unidad Técnica de Fiscalización, en cuanto tengamos alguna respuesta la haremos del conocimiento de los miembros del Comité.</w:t>
      </w:r>
      <w:r w:rsidR="005B7E5A" w:rsidRPr="00667D02">
        <w:rPr>
          <w:szCs w:val="24"/>
        </w:rPr>
        <w:tab/>
      </w:r>
    </w:p>
    <w:p w:rsidR="00C74E51" w:rsidRPr="00667D02" w:rsidRDefault="00C74E51" w:rsidP="005B7E5A">
      <w:pPr>
        <w:tabs>
          <w:tab w:val="left" w:leader="hyphen" w:pos="9356"/>
        </w:tabs>
        <w:rPr>
          <w:szCs w:val="24"/>
        </w:rPr>
      </w:pPr>
      <w:r w:rsidRPr="00667D02">
        <w:rPr>
          <w:szCs w:val="24"/>
        </w:rPr>
        <w:t>Tenemos la aparición de dirigentes partidistas en promocionales que será objeto de una sesión especial concluyendo a esta.</w:t>
      </w:r>
      <w:r w:rsidR="005B7E5A" w:rsidRPr="00667D02">
        <w:rPr>
          <w:szCs w:val="24"/>
        </w:rPr>
        <w:tab/>
      </w:r>
    </w:p>
    <w:p w:rsidR="00C74E51" w:rsidRPr="00667D02" w:rsidRDefault="00C74E51" w:rsidP="005B7E5A">
      <w:pPr>
        <w:tabs>
          <w:tab w:val="left" w:leader="hyphen" w:pos="9356"/>
        </w:tabs>
        <w:rPr>
          <w:szCs w:val="24"/>
        </w:rPr>
      </w:pPr>
      <w:r w:rsidRPr="00667D02">
        <w:rPr>
          <w:szCs w:val="24"/>
        </w:rPr>
        <w:lastRenderedPageBreak/>
        <w:t xml:space="preserve">Respecto a la reunión con el </w:t>
      </w:r>
      <w:r w:rsidR="00523BA3" w:rsidRPr="00667D02">
        <w:rPr>
          <w:szCs w:val="24"/>
        </w:rPr>
        <w:t>Partido del Trabajo,</w:t>
      </w:r>
      <w:r w:rsidRPr="00667D02">
        <w:rPr>
          <w:szCs w:val="24"/>
        </w:rPr>
        <w:t xml:space="preserve"> </w:t>
      </w:r>
      <w:r w:rsidR="00523BA3" w:rsidRPr="00667D02">
        <w:rPr>
          <w:szCs w:val="24"/>
        </w:rPr>
        <w:t>é</w:t>
      </w:r>
      <w:r w:rsidRPr="00667D02">
        <w:rPr>
          <w:szCs w:val="24"/>
        </w:rPr>
        <w:t>sta se ha agendado para el martes 27 de junio a las 13</w:t>
      </w:r>
      <w:r w:rsidR="003C6B0B" w:rsidRPr="00667D02">
        <w:rPr>
          <w:szCs w:val="24"/>
        </w:rPr>
        <w:t>:00</w:t>
      </w:r>
      <w:r w:rsidRPr="00667D02">
        <w:rPr>
          <w:szCs w:val="24"/>
        </w:rPr>
        <w:t xml:space="preserve"> horas.</w:t>
      </w:r>
      <w:r w:rsidR="005B7E5A" w:rsidRPr="00667D02">
        <w:rPr>
          <w:szCs w:val="24"/>
        </w:rPr>
        <w:tab/>
      </w:r>
    </w:p>
    <w:p w:rsidR="00C74E51" w:rsidRPr="00667D02" w:rsidRDefault="00C74E51" w:rsidP="005B7E5A">
      <w:pPr>
        <w:tabs>
          <w:tab w:val="left" w:leader="hyphen" w:pos="9356"/>
        </w:tabs>
        <w:rPr>
          <w:szCs w:val="24"/>
        </w:rPr>
      </w:pPr>
      <w:r w:rsidRPr="00667D02">
        <w:rPr>
          <w:szCs w:val="24"/>
        </w:rPr>
        <w:t>También se da cuenta de un informe acerca del Estado de México, y es lo que podría destacar del proyecto.</w:t>
      </w:r>
      <w:r w:rsidR="005B7E5A" w:rsidRPr="00667D02">
        <w:rPr>
          <w:szCs w:val="24"/>
        </w:rPr>
        <w:tab/>
      </w:r>
    </w:p>
    <w:p w:rsidR="00C74E51" w:rsidRPr="00667D02" w:rsidRDefault="00A109E6" w:rsidP="005B7E5A">
      <w:pPr>
        <w:tabs>
          <w:tab w:val="left" w:leader="hyphen" w:pos="9356"/>
        </w:tabs>
        <w:rPr>
          <w:szCs w:val="24"/>
        </w:rPr>
      </w:pPr>
      <w:r w:rsidRPr="00667D02">
        <w:rPr>
          <w:b/>
          <w:szCs w:val="24"/>
        </w:rPr>
        <w:t>El C. Presidente, Consejero Electoral, Maestro Marco Antonio Baños Martínez</w:t>
      </w:r>
      <w:r w:rsidR="00C74E51" w:rsidRPr="00667D02">
        <w:rPr>
          <w:b/>
          <w:szCs w:val="24"/>
        </w:rPr>
        <w:t>:</w:t>
      </w:r>
      <w:r w:rsidR="00C74E51" w:rsidRPr="00667D02">
        <w:rPr>
          <w:szCs w:val="24"/>
        </w:rPr>
        <w:t xml:space="preserve"> Gracias, señor Secretario.</w:t>
      </w:r>
      <w:r w:rsidR="00523BA3" w:rsidRPr="00667D02">
        <w:rPr>
          <w:szCs w:val="24"/>
        </w:rPr>
        <w:t xml:space="preserve"> </w:t>
      </w:r>
      <w:r w:rsidR="00C74E51" w:rsidRPr="00667D02">
        <w:rPr>
          <w:szCs w:val="24"/>
        </w:rPr>
        <w:t>Consulto a los presentes si desean hacer uso de la palabra en este punto, en el seguimiento de acuerdos.</w:t>
      </w:r>
      <w:r w:rsidR="00523BA3" w:rsidRPr="00667D02">
        <w:rPr>
          <w:szCs w:val="24"/>
        </w:rPr>
        <w:t xml:space="preserve"> </w:t>
      </w:r>
      <w:r w:rsidR="00C74E51" w:rsidRPr="00667D02">
        <w:rPr>
          <w:szCs w:val="24"/>
        </w:rPr>
        <w:t>La Consejera San Martín, por favor.</w:t>
      </w:r>
      <w:r w:rsidR="005B7E5A" w:rsidRPr="00667D02">
        <w:rPr>
          <w:szCs w:val="24"/>
        </w:rPr>
        <w:tab/>
      </w:r>
    </w:p>
    <w:p w:rsidR="00C74E51" w:rsidRPr="00667D02" w:rsidRDefault="00A109E6" w:rsidP="005B7E5A">
      <w:pPr>
        <w:tabs>
          <w:tab w:val="left" w:leader="hyphen" w:pos="9356"/>
        </w:tabs>
        <w:rPr>
          <w:szCs w:val="24"/>
        </w:rPr>
      </w:pPr>
      <w:r w:rsidRPr="00667D02">
        <w:rPr>
          <w:b/>
          <w:szCs w:val="24"/>
        </w:rPr>
        <w:t>La C. Consejera Electoral, Licenciada Alejandra Pamela San Martín Ríos y Valles</w:t>
      </w:r>
      <w:r w:rsidR="00C74E51" w:rsidRPr="00667D02">
        <w:rPr>
          <w:b/>
          <w:szCs w:val="24"/>
        </w:rPr>
        <w:t>:</w:t>
      </w:r>
      <w:r w:rsidR="00C74E51" w:rsidRPr="00667D02">
        <w:rPr>
          <w:szCs w:val="24"/>
        </w:rPr>
        <w:t xml:space="preserve"> Muchas gracias, Consejero Presidente. Buenas tardes a todas y a todos.</w:t>
      </w:r>
      <w:r w:rsidR="005B7E5A" w:rsidRPr="00667D02">
        <w:rPr>
          <w:szCs w:val="24"/>
        </w:rPr>
        <w:tab/>
      </w:r>
    </w:p>
    <w:p w:rsidR="00C74E51" w:rsidRPr="00667D02" w:rsidRDefault="00C74E51" w:rsidP="005B7E5A">
      <w:pPr>
        <w:tabs>
          <w:tab w:val="left" w:leader="hyphen" w:pos="9356"/>
        </w:tabs>
        <w:rPr>
          <w:szCs w:val="24"/>
        </w:rPr>
      </w:pPr>
      <w:r w:rsidRPr="00667D02">
        <w:rPr>
          <w:szCs w:val="24"/>
        </w:rPr>
        <w:t>Un par de temas en torno a los temas que están en el seguimiento de acuerdos.</w:t>
      </w:r>
      <w:r w:rsidR="005B7E5A" w:rsidRPr="00667D02">
        <w:rPr>
          <w:szCs w:val="24"/>
        </w:rPr>
        <w:tab/>
      </w:r>
    </w:p>
    <w:p w:rsidR="00C74E51" w:rsidRPr="00667D02" w:rsidRDefault="00C74E51" w:rsidP="005B7E5A">
      <w:pPr>
        <w:tabs>
          <w:tab w:val="left" w:leader="hyphen" w:pos="9356"/>
        </w:tabs>
        <w:rPr>
          <w:szCs w:val="24"/>
        </w:rPr>
      </w:pPr>
      <w:r w:rsidRPr="00667D02">
        <w:rPr>
          <w:szCs w:val="24"/>
        </w:rPr>
        <w:t xml:space="preserve">En primer lugar me referiría al monitoreo de señales </w:t>
      </w:r>
      <w:proofErr w:type="spellStart"/>
      <w:r w:rsidRPr="00667D02">
        <w:rPr>
          <w:szCs w:val="24"/>
        </w:rPr>
        <w:t>multiprogramadas</w:t>
      </w:r>
      <w:proofErr w:type="spellEnd"/>
      <w:r w:rsidRPr="00667D02">
        <w:rPr>
          <w:szCs w:val="24"/>
        </w:rPr>
        <w:t xml:space="preserve">. Según la información que </w:t>
      </w:r>
      <w:r w:rsidR="00523BA3" w:rsidRPr="00667D02">
        <w:rPr>
          <w:szCs w:val="24"/>
        </w:rPr>
        <w:t>nos está proporcionando el área —</w:t>
      </w:r>
      <w:r w:rsidRPr="00667D02">
        <w:rPr>
          <w:szCs w:val="24"/>
        </w:rPr>
        <w:t>me refiero a televisión abierta</w:t>
      </w:r>
      <w:r w:rsidR="00523BA3" w:rsidRPr="00667D02">
        <w:rPr>
          <w:szCs w:val="24"/>
        </w:rPr>
        <w:t>—</w:t>
      </w:r>
      <w:r w:rsidRPr="00667D02">
        <w:rPr>
          <w:szCs w:val="24"/>
        </w:rPr>
        <w:t xml:space="preserve">, se pretendería que tuviésemos una cobertura del 100 por ciento de las señales </w:t>
      </w:r>
      <w:proofErr w:type="spellStart"/>
      <w:r w:rsidRPr="00667D02">
        <w:rPr>
          <w:szCs w:val="24"/>
        </w:rPr>
        <w:t>multiprogramadas</w:t>
      </w:r>
      <w:proofErr w:type="spellEnd"/>
      <w:r w:rsidRPr="00667D02">
        <w:rPr>
          <w:szCs w:val="24"/>
        </w:rPr>
        <w:t>, para lo cual se requiere adquirir licencias, nos señalan.</w:t>
      </w:r>
      <w:r w:rsidR="005B7E5A" w:rsidRPr="00667D02">
        <w:rPr>
          <w:szCs w:val="24"/>
        </w:rPr>
        <w:tab/>
      </w:r>
    </w:p>
    <w:p w:rsidR="00C74E51" w:rsidRPr="00667D02" w:rsidRDefault="00C74E51" w:rsidP="005B7E5A">
      <w:pPr>
        <w:tabs>
          <w:tab w:val="left" w:leader="hyphen" w:pos="9356"/>
        </w:tabs>
        <w:rPr>
          <w:szCs w:val="24"/>
        </w:rPr>
      </w:pPr>
      <w:r w:rsidRPr="00667D02">
        <w:rPr>
          <w:szCs w:val="24"/>
        </w:rPr>
        <w:t xml:space="preserve">Digo, no me queda claro por qué se requeriría de licencias para señales </w:t>
      </w:r>
      <w:proofErr w:type="spellStart"/>
      <w:r w:rsidRPr="00667D02">
        <w:rPr>
          <w:szCs w:val="24"/>
        </w:rPr>
        <w:t>multiprogramadas</w:t>
      </w:r>
      <w:proofErr w:type="spellEnd"/>
      <w:r w:rsidRPr="00667D02">
        <w:rPr>
          <w:szCs w:val="24"/>
        </w:rPr>
        <w:t xml:space="preserve"> en televisión abierta, si en televisión abierta en principio no tendríamos por qué necesitar licencias, precisamente esa es la naturaleza de la televisión abierta, esa parte para ver si se pudiese aclarar.</w:t>
      </w:r>
      <w:r w:rsidR="005B7E5A" w:rsidRPr="00667D02">
        <w:rPr>
          <w:szCs w:val="24"/>
        </w:rPr>
        <w:tab/>
      </w:r>
    </w:p>
    <w:p w:rsidR="00C74E51" w:rsidRPr="00667D02" w:rsidRDefault="00C74E51" w:rsidP="005B7E5A">
      <w:pPr>
        <w:tabs>
          <w:tab w:val="left" w:leader="hyphen" w:pos="9356"/>
        </w:tabs>
        <w:rPr>
          <w:szCs w:val="24"/>
        </w:rPr>
      </w:pPr>
      <w:r w:rsidRPr="00667D02">
        <w:rPr>
          <w:szCs w:val="24"/>
        </w:rPr>
        <w:t xml:space="preserve">En segundo lugar, digamos, preguntar para tener un particular cuidado, porque hay algunos municipios con una densidad poblacional que es considerable, como lo son Guadalajara, San Nicolás de los Garza, en Nuevo León, San Pedro Cholula, en Puebla, y que el porcentaje de señales </w:t>
      </w:r>
      <w:proofErr w:type="spellStart"/>
      <w:r w:rsidRPr="00667D02">
        <w:rPr>
          <w:szCs w:val="24"/>
        </w:rPr>
        <w:t>multiprogramadas</w:t>
      </w:r>
      <w:proofErr w:type="spellEnd"/>
      <w:r w:rsidRPr="00667D02">
        <w:rPr>
          <w:szCs w:val="24"/>
        </w:rPr>
        <w:t xml:space="preserve"> oscila entre el 45 y el 60 por ciento.</w:t>
      </w:r>
      <w:r w:rsidR="005B7E5A" w:rsidRPr="00667D02">
        <w:rPr>
          <w:szCs w:val="24"/>
        </w:rPr>
        <w:tab/>
      </w:r>
    </w:p>
    <w:p w:rsidR="00C74E51" w:rsidRPr="00667D02" w:rsidRDefault="00C74E51" w:rsidP="005B7E5A">
      <w:pPr>
        <w:tabs>
          <w:tab w:val="left" w:leader="hyphen" w:pos="9356"/>
        </w:tabs>
        <w:rPr>
          <w:szCs w:val="24"/>
        </w:rPr>
      </w:pPr>
      <w:r w:rsidRPr="00667D02">
        <w:rPr>
          <w:szCs w:val="24"/>
        </w:rPr>
        <w:t>S</w:t>
      </w:r>
      <w:r w:rsidR="003C6B0B" w:rsidRPr="00667D02">
        <w:rPr>
          <w:szCs w:val="24"/>
        </w:rPr>
        <w:t>ó</w:t>
      </w:r>
      <w:r w:rsidRPr="00667D02">
        <w:rPr>
          <w:szCs w:val="24"/>
        </w:rPr>
        <w:t>lo me parece que sí es importante que en estos lugares donde tenemos una densidad poblacional muy grande, poder llevar a cabo el monitoreo de todas las señales.</w:t>
      </w:r>
      <w:r w:rsidR="005B7E5A" w:rsidRPr="00667D02">
        <w:rPr>
          <w:szCs w:val="24"/>
        </w:rPr>
        <w:tab/>
      </w:r>
    </w:p>
    <w:p w:rsidR="00C74E51" w:rsidRPr="00667D02" w:rsidRDefault="00C74E51" w:rsidP="005B7E5A">
      <w:pPr>
        <w:tabs>
          <w:tab w:val="left" w:leader="hyphen" w:pos="9356"/>
        </w:tabs>
        <w:rPr>
          <w:szCs w:val="24"/>
        </w:rPr>
      </w:pPr>
      <w:r w:rsidRPr="00667D02">
        <w:rPr>
          <w:szCs w:val="24"/>
        </w:rPr>
        <w:t xml:space="preserve">En cuanto a la televisión restringida, el monitoreo de las señales, se nos </w:t>
      </w:r>
      <w:r w:rsidR="00020A37" w:rsidRPr="00667D02">
        <w:rPr>
          <w:szCs w:val="24"/>
        </w:rPr>
        <w:t>informa que</w:t>
      </w:r>
      <w:r w:rsidRPr="00667D02">
        <w:rPr>
          <w:szCs w:val="24"/>
        </w:rPr>
        <w:t xml:space="preserve"> está en una lógica de carrusel. No sé si para una sesión posterior se podría explicar con más detalle si esta es la forma en la que se pretenda hacer el monitoreo en cuanto a la televisión restringida, poder tener mayor certeza de cuál es la propuesta del área para, en su caso, poder discutirla.</w:t>
      </w:r>
      <w:r w:rsidR="005B7E5A" w:rsidRPr="00667D02">
        <w:rPr>
          <w:szCs w:val="24"/>
        </w:rPr>
        <w:tab/>
      </w:r>
    </w:p>
    <w:p w:rsidR="00C74E51" w:rsidRPr="00667D02" w:rsidRDefault="00C74E51" w:rsidP="005B7E5A">
      <w:pPr>
        <w:tabs>
          <w:tab w:val="left" w:leader="hyphen" w:pos="9356"/>
        </w:tabs>
        <w:rPr>
          <w:szCs w:val="24"/>
        </w:rPr>
      </w:pPr>
      <w:r w:rsidRPr="00667D02">
        <w:rPr>
          <w:szCs w:val="24"/>
        </w:rPr>
        <w:t xml:space="preserve">En segundo lugar me voy </w:t>
      </w:r>
      <w:r w:rsidR="00020A37" w:rsidRPr="00667D02">
        <w:rPr>
          <w:szCs w:val="24"/>
        </w:rPr>
        <w:t>a referir</w:t>
      </w:r>
      <w:r w:rsidRPr="00667D02">
        <w:rPr>
          <w:szCs w:val="24"/>
        </w:rPr>
        <w:t xml:space="preserve"> a otro análisis que se nos presenta que tiene que ver con el nivel de penetración de la televisión satelital. Ya desde la sesión pasada se había solicitado que empezáramos con el análisis de cómo vamos a dar cumplimiento a la obligación de retransmisión o de exigir el cumplimiento a la obligación de retransmisión en la televisión satelital.</w:t>
      </w:r>
      <w:r w:rsidR="005B7E5A" w:rsidRPr="00667D02">
        <w:rPr>
          <w:szCs w:val="24"/>
        </w:rPr>
        <w:tab/>
      </w:r>
    </w:p>
    <w:p w:rsidR="00C74E51" w:rsidRPr="00667D02" w:rsidRDefault="00C74E51" w:rsidP="005B7E5A">
      <w:pPr>
        <w:tabs>
          <w:tab w:val="left" w:leader="hyphen" w:pos="9356"/>
        </w:tabs>
        <w:rPr>
          <w:szCs w:val="24"/>
        </w:rPr>
      </w:pPr>
      <w:r w:rsidRPr="00667D02">
        <w:rPr>
          <w:szCs w:val="24"/>
        </w:rPr>
        <w:t>Y me parece que el análisis que se nos presenta vuelve todavía más relevante esa discusión, porque estamos hablando de 55 por ciento de penetración de la televisión satel</w:t>
      </w:r>
      <w:r w:rsidR="00C93562" w:rsidRPr="00667D02">
        <w:rPr>
          <w:szCs w:val="24"/>
        </w:rPr>
        <w:t>ital, es un</w:t>
      </w:r>
      <w:r w:rsidRPr="00667D02">
        <w:rPr>
          <w:szCs w:val="24"/>
        </w:rPr>
        <w:t xml:space="preserve"> porcentaje de televidentes que miran la televisión a través de la televisión satelital terriblemente alto. Y esto sí se vuelve muy relevante para garantizar el derecho de los partidos políticos y las candidatos independientes, para el acceso a los medios de comunicación. </w:t>
      </w:r>
      <w:r w:rsidR="005B7E5A" w:rsidRPr="00667D02">
        <w:rPr>
          <w:szCs w:val="24"/>
        </w:rPr>
        <w:tab/>
      </w:r>
    </w:p>
    <w:p w:rsidR="00C74E51" w:rsidRPr="00667D02" w:rsidRDefault="00C74E51" w:rsidP="005B7E5A">
      <w:pPr>
        <w:tabs>
          <w:tab w:val="left" w:leader="hyphen" w:pos="9356"/>
        </w:tabs>
        <w:rPr>
          <w:szCs w:val="24"/>
        </w:rPr>
      </w:pPr>
      <w:r w:rsidRPr="00667D02">
        <w:rPr>
          <w:szCs w:val="24"/>
        </w:rPr>
        <w:lastRenderedPageBreak/>
        <w:t>Y lo pongo con toda claridad, me preocupa una solución como la que tuvimos en el 2015 con un nivel de penetración, como el que estamos teniendo aquí, en una elección que va a tener no solo la elección federal sino además 30 elecciones concurrentes dentro de las cuales nueve de ellas, incluso, implican una gubernatura.</w:t>
      </w:r>
      <w:r w:rsidR="005B7E5A" w:rsidRPr="00667D02">
        <w:rPr>
          <w:szCs w:val="24"/>
        </w:rPr>
        <w:tab/>
      </w:r>
    </w:p>
    <w:p w:rsidR="00C74E51" w:rsidRPr="00667D02" w:rsidRDefault="00C74E51" w:rsidP="005B7E5A">
      <w:pPr>
        <w:tabs>
          <w:tab w:val="left" w:leader="hyphen" w:pos="9356"/>
        </w:tabs>
        <w:rPr>
          <w:szCs w:val="24"/>
        </w:rPr>
      </w:pPr>
      <w:r w:rsidRPr="00667D02">
        <w:rPr>
          <w:szCs w:val="24"/>
        </w:rPr>
        <w:t>Me parece que sí amerita que se haga un análisis pronto para que las medidas que se tomen con la televisión satelital realmente permitan garantizar el derecho de los partidos, no solo a acceder como género a la televisión, sino acceder y garantizar que lo que se transmita garantice, a su vez, el derecho a la información de las ciudadanas y de los ciudadanos en cuanto al acceso a la televisión satelital.</w:t>
      </w:r>
      <w:r w:rsidR="005B7E5A" w:rsidRPr="00667D02">
        <w:rPr>
          <w:szCs w:val="24"/>
        </w:rPr>
        <w:tab/>
      </w:r>
    </w:p>
    <w:p w:rsidR="00C74E51" w:rsidRPr="00667D02" w:rsidRDefault="00C74E51" w:rsidP="005B7E5A">
      <w:pPr>
        <w:tabs>
          <w:tab w:val="left" w:leader="hyphen" w:pos="9356"/>
        </w:tabs>
        <w:rPr>
          <w:szCs w:val="24"/>
        </w:rPr>
      </w:pPr>
      <w:r w:rsidRPr="00667D02">
        <w:rPr>
          <w:szCs w:val="24"/>
        </w:rPr>
        <w:t xml:space="preserve">Y por último, referirme al informe que se presenta en relación con el periodo de veda, más que una preocupación sobre el periodo de veda como tal o lo que fue la materia del informe era ver si se estaban transmitiendo promocionales de partidos políticos durante el periodo de veda, lo que se advierte del informe es que hay dos emisoras, una que es de Grupo </w:t>
      </w:r>
      <w:proofErr w:type="spellStart"/>
      <w:r w:rsidRPr="00667D02">
        <w:rPr>
          <w:szCs w:val="24"/>
        </w:rPr>
        <w:t>Ult</w:t>
      </w:r>
      <w:r w:rsidR="00444E26" w:rsidRPr="00667D02">
        <w:rPr>
          <w:szCs w:val="24"/>
        </w:rPr>
        <w:t>r</w:t>
      </w:r>
      <w:r w:rsidRPr="00667D02">
        <w:rPr>
          <w:szCs w:val="24"/>
        </w:rPr>
        <w:t>avisión</w:t>
      </w:r>
      <w:proofErr w:type="spellEnd"/>
      <w:r w:rsidRPr="00667D02">
        <w:rPr>
          <w:szCs w:val="24"/>
        </w:rPr>
        <w:t xml:space="preserve">, la </w:t>
      </w:r>
      <w:proofErr w:type="spellStart"/>
      <w:r w:rsidRPr="00667D02">
        <w:rPr>
          <w:szCs w:val="24"/>
        </w:rPr>
        <w:t>XHZA</w:t>
      </w:r>
      <w:proofErr w:type="spellEnd"/>
      <w:r w:rsidRPr="00667D02">
        <w:rPr>
          <w:szCs w:val="24"/>
        </w:rPr>
        <w:t>-FM que tiene un nivel de cumplimiento del 74 por ciento en periodo de veda, y me parece que si consideramos la cantidad de mensajes de autoridad a los que tenemos acceso durante un proceso electoral sí se vuelve particularmente relevante el cumplimiento de los mensajes durante el periodo de veda y, por su parte, de Grupo Televisa W-Radio tiene un 82 por ciento de cumplimiento.</w:t>
      </w:r>
      <w:r w:rsidR="005B7E5A" w:rsidRPr="00667D02">
        <w:rPr>
          <w:szCs w:val="24"/>
        </w:rPr>
        <w:tab/>
      </w:r>
    </w:p>
    <w:p w:rsidR="00C74E51" w:rsidRPr="00667D02" w:rsidRDefault="00C74E51" w:rsidP="005B7E5A">
      <w:pPr>
        <w:tabs>
          <w:tab w:val="left" w:leader="hyphen" w:pos="9356"/>
        </w:tabs>
        <w:rPr>
          <w:szCs w:val="24"/>
        </w:rPr>
      </w:pPr>
      <w:r w:rsidRPr="00667D02">
        <w:rPr>
          <w:szCs w:val="24"/>
        </w:rPr>
        <w:t>Me parece que en ambos casos la Dirección Ejecutiva sí tendría que dar las vistas correspondientes a la Secretaría o al menos informarnos cómo vamos avanzando en eso, porque, reitero, si bien cuando lo vemos en conjunto tenemos un nivel de cumplimiento del 98 por ciento aproximadamente, cuando tenemos estos casos que se alejan de ese nivel de cumplimiento me parece que sí se deben de agotar las medidas conducentes.</w:t>
      </w:r>
      <w:r w:rsidR="002E6834" w:rsidRPr="00667D02">
        <w:rPr>
          <w:szCs w:val="24"/>
        </w:rPr>
        <w:tab/>
      </w:r>
    </w:p>
    <w:p w:rsidR="00C74E51" w:rsidRPr="00667D02" w:rsidRDefault="00C74E51" w:rsidP="005B7E5A">
      <w:pPr>
        <w:tabs>
          <w:tab w:val="left" w:leader="hyphen" w:pos="9356"/>
        </w:tabs>
        <w:rPr>
          <w:szCs w:val="24"/>
        </w:rPr>
      </w:pPr>
      <w:r w:rsidRPr="00667D02">
        <w:rPr>
          <w:szCs w:val="24"/>
        </w:rPr>
        <w:t xml:space="preserve">Es </w:t>
      </w:r>
      <w:proofErr w:type="spellStart"/>
      <w:r w:rsidRPr="00667D02">
        <w:rPr>
          <w:szCs w:val="24"/>
        </w:rPr>
        <w:t>cuanto</w:t>
      </w:r>
      <w:proofErr w:type="spellEnd"/>
      <w:r w:rsidRPr="00667D02">
        <w:rPr>
          <w:szCs w:val="24"/>
        </w:rPr>
        <w:t xml:space="preserve">. </w:t>
      </w:r>
      <w:r w:rsidR="005B7E5A" w:rsidRPr="00667D02">
        <w:rPr>
          <w:szCs w:val="24"/>
        </w:rPr>
        <w:tab/>
      </w:r>
    </w:p>
    <w:p w:rsidR="00C74E51" w:rsidRPr="00667D02" w:rsidRDefault="00A109E6" w:rsidP="005B7E5A">
      <w:pPr>
        <w:tabs>
          <w:tab w:val="left" w:leader="hyphen" w:pos="9356"/>
        </w:tabs>
        <w:rPr>
          <w:szCs w:val="24"/>
        </w:rPr>
      </w:pPr>
      <w:r w:rsidRPr="00667D02">
        <w:rPr>
          <w:b/>
          <w:szCs w:val="24"/>
        </w:rPr>
        <w:t>El C. Presidente, Consejero Electoral, Maestro Marco Antonio Baños Martínez</w:t>
      </w:r>
      <w:r w:rsidR="00C74E51" w:rsidRPr="00667D02">
        <w:rPr>
          <w:b/>
          <w:szCs w:val="24"/>
        </w:rPr>
        <w:t>:</w:t>
      </w:r>
      <w:r w:rsidR="00C74E51" w:rsidRPr="00667D02">
        <w:rPr>
          <w:szCs w:val="24"/>
        </w:rPr>
        <w:t xml:space="preserve"> Gracias, Consejera.</w:t>
      </w:r>
      <w:r w:rsidR="005B7E5A" w:rsidRPr="00667D02">
        <w:rPr>
          <w:szCs w:val="24"/>
        </w:rPr>
        <w:tab/>
      </w:r>
    </w:p>
    <w:p w:rsidR="00C74E51" w:rsidRPr="00667D02" w:rsidRDefault="00C74E51" w:rsidP="005B7E5A">
      <w:pPr>
        <w:tabs>
          <w:tab w:val="left" w:leader="hyphen" w:pos="9356"/>
        </w:tabs>
        <w:rPr>
          <w:szCs w:val="24"/>
        </w:rPr>
      </w:pPr>
      <w:r w:rsidRPr="00667D02">
        <w:rPr>
          <w:szCs w:val="24"/>
        </w:rPr>
        <w:t>¿Desea usted, señor Secretario, tener alguna reacción?</w:t>
      </w:r>
      <w:r w:rsidR="005B7E5A" w:rsidRPr="00667D02">
        <w:rPr>
          <w:szCs w:val="24"/>
        </w:rPr>
        <w:tab/>
      </w:r>
    </w:p>
    <w:p w:rsidR="00C74E51" w:rsidRPr="00667D02" w:rsidRDefault="00C74E51" w:rsidP="005B7E5A">
      <w:pPr>
        <w:tabs>
          <w:tab w:val="left" w:leader="hyphen" w:pos="9356"/>
        </w:tabs>
        <w:rPr>
          <w:szCs w:val="24"/>
        </w:rPr>
      </w:pPr>
      <w:r w:rsidRPr="00667D02">
        <w:rPr>
          <w:szCs w:val="24"/>
        </w:rPr>
        <w:t>Adelante, por favor.</w:t>
      </w:r>
      <w:r w:rsidR="005B7E5A" w:rsidRPr="00667D02">
        <w:rPr>
          <w:szCs w:val="24"/>
        </w:rPr>
        <w:tab/>
      </w:r>
    </w:p>
    <w:p w:rsidR="00C74E51" w:rsidRPr="00667D02" w:rsidRDefault="00A109E6" w:rsidP="005B7E5A">
      <w:pPr>
        <w:tabs>
          <w:tab w:val="left" w:leader="hyphen" w:pos="9356"/>
        </w:tabs>
        <w:rPr>
          <w:szCs w:val="24"/>
        </w:rPr>
      </w:pPr>
      <w:r w:rsidRPr="00667D02">
        <w:rPr>
          <w:b/>
          <w:szCs w:val="24"/>
        </w:rPr>
        <w:t xml:space="preserve">El C. Secretario Técnico, Maestro Patricio </w:t>
      </w:r>
      <w:proofErr w:type="spellStart"/>
      <w:r w:rsidRPr="00667D02">
        <w:rPr>
          <w:b/>
          <w:szCs w:val="24"/>
        </w:rPr>
        <w:t>Ballados</w:t>
      </w:r>
      <w:proofErr w:type="spellEnd"/>
      <w:r w:rsidRPr="00667D02">
        <w:rPr>
          <w:b/>
          <w:szCs w:val="24"/>
        </w:rPr>
        <w:t xml:space="preserve"> Villagómez</w:t>
      </w:r>
      <w:r w:rsidR="00C74E51" w:rsidRPr="00667D02">
        <w:rPr>
          <w:b/>
          <w:szCs w:val="24"/>
        </w:rPr>
        <w:t>:</w:t>
      </w:r>
      <w:r w:rsidR="00C74E51" w:rsidRPr="00667D02">
        <w:rPr>
          <w:szCs w:val="24"/>
        </w:rPr>
        <w:t xml:space="preserve"> Con mucho gusto.</w:t>
      </w:r>
      <w:r w:rsidR="002E6834" w:rsidRPr="00667D02">
        <w:rPr>
          <w:szCs w:val="24"/>
        </w:rPr>
        <w:t xml:space="preserve"> </w:t>
      </w:r>
      <w:r w:rsidR="00C74E51" w:rsidRPr="00667D02">
        <w:rPr>
          <w:szCs w:val="24"/>
        </w:rPr>
        <w:t>En efecto, gracias por las preguntas Consejera San Martín. En cuanto a las licencias hacia los concesionarios, más bien son las licencias que tenemos para utilizar nuestro software de monitoreo. Ya estamos to</w:t>
      </w:r>
      <w:r w:rsidR="00825B37" w:rsidRPr="00667D02">
        <w:rPr>
          <w:szCs w:val="24"/>
        </w:rPr>
        <w:t>p</w:t>
      </w:r>
      <w:r w:rsidR="00C74E51" w:rsidRPr="00667D02">
        <w:rPr>
          <w:szCs w:val="24"/>
        </w:rPr>
        <w:t>ados con las licencias que tenemos ahora, y lo que tenemos que hacer es tener más licencias para poder analizar. Son licencias para utilizar el sistema que tenemos, que fue adquirido.</w:t>
      </w:r>
      <w:r w:rsidR="005B7E5A" w:rsidRPr="00667D02">
        <w:rPr>
          <w:szCs w:val="24"/>
        </w:rPr>
        <w:tab/>
      </w:r>
    </w:p>
    <w:p w:rsidR="00C74E51" w:rsidRPr="00667D02" w:rsidRDefault="00C74E51" w:rsidP="005B7E5A">
      <w:pPr>
        <w:tabs>
          <w:tab w:val="left" w:leader="hyphen" w:pos="9356"/>
        </w:tabs>
        <w:rPr>
          <w:szCs w:val="24"/>
        </w:rPr>
      </w:pPr>
      <w:r w:rsidRPr="00667D02">
        <w:rPr>
          <w:szCs w:val="24"/>
        </w:rPr>
        <w:t>Entonces se trata de eso, es un tema de hacer la ampliación del contrato y no tendría mayor problema.</w:t>
      </w:r>
      <w:r w:rsidR="005B7E5A" w:rsidRPr="00667D02">
        <w:rPr>
          <w:szCs w:val="24"/>
        </w:rPr>
        <w:tab/>
      </w:r>
    </w:p>
    <w:p w:rsidR="00C74E51" w:rsidRPr="00667D02" w:rsidRDefault="00C74E51" w:rsidP="005B7E5A">
      <w:pPr>
        <w:tabs>
          <w:tab w:val="left" w:leader="hyphen" w:pos="9356"/>
        </w:tabs>
        <w:rPr>
          <w:szCs w:val="24"/>
        </w:rPr>
      </w:pPr>
      <w:r w:rsidRPr="00667D02">
        <w:rPr>
          <w:szCs w:val="24"/>
        </w:rPr>
        <w:t xml:space="preserve">En segundo lugar, respecto a televisión restringida, en efecto, la lógica que tenemos es en todos los </w:t>
      </w:r>
      <w:proofErr w:type="spellStart"/>
      <w:r w:rsidR="00825B37" w:rsidRPr="00667D02">
        <w:rPr>
          <w:szCs w:val="24"/>
        </w:rPr>
        <w:t>C</w:t>
      </w:r>
      <w:r w:rsidR="002E6834" w:rsidRPr="00667D02">
        <w:rPr>
          <w:szCs w:val="24"/>
        </w:rPr>
        <w:t>evem</w:t>
      </w:r>
      <w:proofErr w:type="spellEnd"/>
      <w:r w:rsidRPr="00667D02">
        <w:rPr>
          <w:szCs w:val="24"/>
        </w:rPr>
        <w:t xml:space="preserve">, cada tres meses damos una instrucción que se haga un barrido de </w:t>
      </w:r>
      <w:r w:rsidR="00020A37" w:rsidRPr="00667D02">
        <w:rPr>
          <w:szCs w:val="24"/>
        </w:rPr>
        <w:t>las señales</w:t>
      </w:r>
      <w:r w:rsidRPr="00667D02">
        <w:rPr>
          <w:szCs w:val="24"/>
        </w:rPr>
        <w:t xml:space="preserve"> que llegan, y de las cableras que llegan.</w:t>
      </w:r>
      <w:r w:rsidR="005B7E5A" w:rsidRPr="00667D02">
        <w:rPr>
          <w:szCs w:val="24"/>
        </w:rPr>
        <w:tab/>
      </w:r>
    </w:p>
    <w:p w:rsidR="00C74E51" w:rsidRPr="00667D02" w:rsidRDefault="00C74E51" w:rsidP="005B7E5A">
      <w:pPr>
        <w:tabs>
          <w:tab w:val="left" w:leader="hyphen" w:pos="9356"/>
        </w:tabs>
        <w:rPr>
          <w:szCs w:val="24"/>
        </w:rPr>
      </w:pPr>
      <w:r w:rsidRPr="00667D02">
        <w:rPr>
          <w:szCs w:val="24"/>
        </w:rPr>
        <w:lastRenderedPageBreak/>
        <w:t>En esas cableras lo que hacemos es que contratamos un servicio con un decodificador. Eso lo que nos permite es poder grabar la señal que está siendo recogida por ese decodif</w:t>
      </w:r>
      <w:r w:rsidR="00C93562" w:rsidRPr="00667D02">
        <w:rPr>
          <w:szCs w:val="24"/>
        </w:rPr>
        <w:t>icador; por lo tanto se hace un</w:t>
      </w:r>
      <w:r w:rsidRPr="00667D02">
        <w:rPr>
          <w:szCs w:val="24"/>
        </w:rPr>
        <w:t xml:space="preserve"> monitoreo de carrusel. </w:t>
      </w:r>
      <w:r w:rsidR="005B7E5A" w:rsidRPr="00667D02">
        <w:rPr>
          <w:szCs w:val="24"/>
        </w:rPr>
        <w:tab/>
      </w:r>
    </w:p>
    <w:p w:rsidR="00C74E51" w:rsidRPr="00667D02" w:rsidRDefault="00C74E51" w:rsidP="005B7E5A">
      <w:pPr>
        <w:tabs>
          <w:tab w:val="left" w:leader="hyphen" w:pos="9356"/>
        </w:tabs>
        <w:rPr>
          <w:szCs w:val="24"/>
        </w:rPr>
      </w:pPr>
      <w:r w:rsidRPr="00667D02">
        <w:rPr>
          <w:szCs w:val="24"/>
        </w:rPr>
        <w:t xml:space="preserve">¿Se podrían, digamos, monitorear más señales? Sí, lo que pasa es que eso significaría aumentar nuestro contrato para rentar o tener el servicio de más de un decodificador. </w:t>
      </w:r>
      <w:r w:rsidR="005B7E5A" w:rsidRPr="00667D02">
        <w:rPr>
          <w:szCs w:val="24"/>
        </w:rPr>
        <w:tab/>
      </w:r>
    </w:p>
    <w:p w:rsidR="00C74E51" w:rsidRPr="00667D02" w:rsidRDefault="00C74E51" w:rsidP="005B7E5A">
      <w:pPr>
        <w:tabs>
          <w:tab w:val="left" w:leader="hyphen" w:pos="9356"/>
        </w:tabs>
        <w:rPr>
          <w:szCs w:val="24"/>
        </w:rPr>
      </w:pPr>
      <w:r w:rsidRPr="00667D02">
        <w:rPr>
          <w:szCs w:val="24"/>
        </w:rPr>
        <w:t>Nosotros absorbemos desde la Dirección Ejecutiva</w:t>
      </w:r>
      <w:r w:rsidR="002E6834" w:rsidRPr="00667D02">
        <w:rPr>
          <w:szCs w:val="24"/>
        </w:rPr>
        <w:t xml:space="preserve"> —</w:t>
      </w:r>
      <w:r w:rsidRPr="00667D02">
        <w:rPr>
          <w:szCs w:val="24"/>
        </w:rPr>
        <w:t>no en las Juntas</w:t>
      </w:r>
      <w:r w:rsidR="002E6834" w:rsidRPr="00667D02">
        <w:rPr>
          <w:szCs w:val="24"/>
        </w:rPr>
        <w:t xml:space="preserve">— </w:t>
      </w:r>
      <w:r w:rsidRPr="00667D02">
        <w:rPr>
          <w:szCs w:val="24"/>
        </w:rPr>
        <w:t>el costo por cada uno de estos decodificadores, y entonces precisamente hemos encontrado que el sistema de carrusel funciona, y sobre todo porque lo que revisamos en televisión restringida es que la señal sea idéntica a la radiodifundida simplemente; o sea, nada más tenemos que ver que sean espejo, en el momento en que no sea espejo es para nosotros ya suficientemente grave, y hemos dado en todos los casos, siguiendo este mismo sistema de monitoreo, las vistas que se han considerado para televisión restringida terrestre, dado que se trata de obligaciones de retransmisión de lo radiodifundido.</w:t>
      </w:r>
      <w:r w:rsidR="005B7E5A" w:rsidRPr="00667D02">
        <w:rPr>
          <w:szCs w:val="24"/>
        </w:rPr>
        <w:tab/>
      </w:r>
    </w:p>
    <w:p w:rsidR="00C74E51" w:rsidRPr="00667D02" w:rsidRDefault="00C74E51" w:rsidP="005B7E5A">
      <w:pPr>
        <w:tabs>
          <w:tab w:val="left" w:leader="hyphen" w:pos="9356"/>
        </w:tabs>
        <w:rPr>
          <w:szCs w:val="24"/>
        </w:rPr>
      </w:pPr>
      <w:r w:rsidRPr="00667D02">
        <w:rPr>
          <w:szCs w:val="24"/>
        </w:rPr>
        <w:t>Entonces, ese es el estado en que se encuentra.</w:t>
      </w:r>
      <w:r w:rsidR="005B7E5A" w:rsidRPr="00667D02">
        <w:rPr>
          <w:szCs w:val="24"/>
        </w:rPr>
        <w:tab/>
      </w:r>
    </w:p>
    <w:p w:rsidR="00C74E51" w:rsidRPr="00667D02" w:rsidRDefault="00C74E51" w:rsidP="005B7E5A">
      <w:pPr>
        <w:tabs>
          <w:tab w:val="left" w:leader="hyphen" w:pos="9356"/>
        </w:tabs>
        <w:rPr>
          <w:szCs w:val="24"/>
        </w:rPr>
      </w:pPr>
      <w:r w:rsidRPr="00667D02">
        <w:rPr>
          <w:szCs w:val="24"/>
        </w:rPr>
        <w:t xml:space="preserve">Ahora, respecto al satelital, estamos por terminar el cuestionario que haremos al </w:t>
      </w:r>
      <w:proofErr w:type="spellStart"/>
      <w:r w:rsidRPr="00667D02">
        <w:rPr>
          <w:szCs w:val="24"/>
        </w:rPr>
        <w:t>IFT</w:t>
      </w:r>
      <w:proofErr w:type="spellEnd"/>
      <w:r w:rsidRPr="00667D02">
        <w:rPr>
          <w:szCs w:val="24"/>
        </w:rPr>
        <w:t xml:space="preserve">, porque existen cuestiones tanto regulatorias por parte del </w:t>
      </w:r>
      <w:proofErr w:type="spellStart"/>
      <w:r w:rsidRPr="00667D02">
        <w:rPr>
          <w:szCs w:val="24"/>
        </w:rPr>
        <w:t>IFT</w:t>
      </w:r>
      <w:proofErr w:type="spellEnd"/>
      <w:r w:rsidRPr="00667D02">
        <w:rPr>
          <w:szCs w:val="24"/>
        </w:rPr>
        <w:t xml:space="preserve"> como tecnológicas, que vamos a preguntar al </w:t>
      </w:r>
      <w:proofErr w:type="spellStart"/>
      <w:r w:rsidRPr="00667D02">
        <w:rPr>
          <w:szCs w:val="24"/>
        </w:rPr>
        <w:t>IFT</w:t>
      </w:r>
      <w:proofErr w:type="spellEnd"/>
      <w:r w:rsidRPr="00667D02">
        <w:rPr>
          <w:szCs w:val="24"/>
        </w:rPr>
        <w:t xml:space="preserve"> como paso previo a poder hacer, en su caso, una consulta y posteriormente hacer el proyecto que traeremos a este Comité para la regulación, esto conforme al calendario, me parece que lo tenemos hacia agosto.</w:t>
      </w:r>
      <w:r w:rsidR="005B7E5A" w:rsidRPr="00667D02">
        <w:rPr>
          <w:szCs w:val="24"/>
        </w:rPr>
        <w:tab/>
      </w:r>
    </w:p>
    <w:p w:rsidR="00C74E51" w:rsidRPr="00667D02" w:rsidRDefault="00C74E51" w:rsidP="005B7E5A">
      <w:pPr>
        <w:tabs>
          <w:tab w:val="left" w:leader="hyphen" w:pos="9356"/>
        </w:tabs>
        <w:rPr>
          <w:szCs w:val="24"/>
        </w:rPr>
      </w:pPr>
      <w:r w:rsidRPr="00667D02">
        <w:rPr>
          <w:szCs w:val="24"/>
        </w:rPr>
        <w:t>Y este estudio deriva, como podemos recordar, inclusive de un mandamiento del Consejo General que ordenó hacer este estudio amplio, previo a los comicios del 18.</w:t>
      </w:r>
      <w:r w:rsidR="005B7E5A" w:rsidRPr="00667D02">
        <w:rPr>
          <w:szCs w:val="24"/>
        </w:rPr>
        <w:tab/>
      </w:r>
    </w:p>
    <w:p w:rsidR="00C74E51" w:rsidRPr="00667D02" w:rsidRDefault="00C74E51" w:rsidP="005B7E5A">
      <w:pPr>
        <w:tabs>
          <w:tab w:val="left" w:leader="hyphen" w:pos="9356"/>
        </w:tabs>
        <w:rPr>
          <w:szCs w:val="24"/>
        </w:rPr>
      </w:pPr>
      <w:r w:rsidRPr="00667D02">
        <w:rPr>
          <w:szCs w:val="24"/>
        </w:rPr>
        <w:t xml:space="preserve">Entonces vamos conforme a planes, Consejera, y será cuestión de hacer esta primera consulta al </w:t>
      </w:r>
      <w:proofErr w:type="spellStart"/>
      <w:r w:rsidRPr="00667D02">
        <w:rPr>
          <w:szCs w:val="24"/>
        </w:rPr>
        <w:t>IFT</w:t>
      </w:r>
      <w:proofErr w:type="spellEnd"/>
      <w:r w:rsidRPr="00667D02">
        <w:rPr>
          <w:szCs w:val="24"/>
        </w:rPr>
        <w:t>, la siguiente consulta, y hacer la propuesta de los lineamientos que se emitirán.</w:t>
      </w:r>
      <w:r w:rsidR="005B7E5A" w:rsidRPr="00667D02">
        <w:rPr>
          <w:szCs w:val="24"/>
        </w:rPr>
        <w:tab/>
      </w:r>
    </w:p>
    <w:p w:rsidR="00C74E51" w:rsidRPr="00667D02" w:rsidRDefault="00C74E51" w:rsidP="005B7E5A">
      <w:pPr>
        <w:tabs>
          <w:tab w:val="left" w:leader="hyphen" w:pos="9356"/>
        </w:tabs>
        <w:rPr>
          <w:szCs w:val="24"/>
        </w:rPr>
      </w:pPr>
      <w:r w:rsidRPr="00667D02">
        <w:rPr>
          <w:szCs w:val="24"/>
        </w:rPr>
        <w:t xml:space="preserve">Y respecto a los otros dos concesionarios, con mucho gusto hacemos una nota respecto a qué es lo que ocurrió, precisamente ya habiendo agotado el periodo para reprogramaciones, requerimientos y demás, y con mucho gusto traemos y valoramos el tema. </w:t>
      </w:r>
      <w:r w:rsidR="005B7E5A" w:rsidRPr="00667D02">
        <w:rPr>
          <w:szCs w:val="24"/>
        </w:rPr>
        <w:tab/>
      </w:r>
    </w:p>
    <w:p w:rsidR="00C74E51" w:rsidRPr="00667D02" w:rsidRDefault="00A109E6" w:rsidP="005B7E5A">
      <w:pPr>
        <w:tabs>
          <w:tab w:val="left" w:leader="hyphen" w:pos="9356"/>
        </w:tabs>
        <w:rPr>
          <w:szCs w:val="24"/>
        </w:rPr>
      </w:pPr>
      <w:r w:rsidRPr="00667D02">
        <w:rPr>
          <w:b/>
          <w:szCs w:val="24"/>
        </w:rPr>
        <w:t>El C. Presidente, Consejero Electoral, Maestro Marco Antonio Baños Martínez</w:t>
      </w:r>
      <w:r w:rsidR="00C74E51" w:rsidRPr="00667D02">
        <w:rPr>
          <w:b/>
          <w:szCs w:val="24"/>
        </w:rPr>
        <w:t>:</w:t>
      </w:r>
      <w:r w:rsidR="00C74E51" w:rsidRPr="00667D02">
        <w:rPr>
          <w:szCs w:val="24"/>
        </w:rPr>
        <w:t xml:space="preserve"> Consejera </w:t>
      </w:r>
      <w:r w:rsidR="00020A37" w:rsidRPr="00667D02">
        <w:rPr>
          <w:szCs w:val="24"/>
        </w:rPr>
        <w:t>San Martín</w:t>
      </w:r>
      <w:r w:rsidR="00C74E51" w:rsidRPr="00667D02">
        <w:rPr>
          <w:szCs w:val="24"/>
        </w:rPr>
        <w:t xml:space="preserve">, segunda ronda. </w:t>
      </w:r>
      <w:r w:rsidR="005B7E5A" w:rsidRPr="00667D02">
        <w:rPr>
          <w:szCs w:val="24"/>
        </w:rPr>
        <w:tab/>
      </w:r>
    </w:p>
    <w:p w:rsidR="00C74E51" w:rsidRPr="00667D02" w:rsidRDefault="00A109E6" w:rsidP="005B7E5A">
      <w:pPr>
        <w:tabs>
          <w:tab w:val="left" w:leader="hyphen" w:pos="9356"/>
        </w:tabs>
        <w:rPr>
          <w:szCs w:val="24"/>
        </w:rPr>
      </w:pPr>
      <w:r w:rsidRPr="00667D02">
        <w:rPr>
          <w:b/>
          <w:szCs w:val="24"/>
        </w:rPr>
        <w:t>La C. Consejera Electoral, Licenciada Alejandra Pamela San Martín Ríos y Valles</w:t>
      </w:r>
      <w:r w:rsidR="00C74E51" w:rsidRPr="00667D02">
        <w:rPr>
          <w:b/>
          <w:szCs w:val="24"/>
        </w:rPr>
        <w:t>:</w:t>
      </w:r>
      <w:r w:rsidR="00C74E51" w:rsidRPr="00667D02">
        <w:rPr>
          <w:szCs w:val="24"/>
        </w:rPr>
        <w:t xml:space="preserve"> Muchas gracias. Solamente una cuestión adicional respecto de lo que son las cableras, el carrusel. Sí me gustaría, entiendo la lógica del carrusel y entiendo cómo está funcionando, sólo para tener claridad de los tiempos, ¿por qué me llama la atención el tema de carrusel y por qué hago énfasis en esto? Porque hemos traído un conjunto de informes sobre televisión restringida a este Comité, en los que si bien lo que se tiene que hacer en televisión restringida es muy sencillo, es liso y llano retransmitir.</w:t>
      </w:r>
      <w:r w:rsidR="005B7E5A" w:rsidRPr="00667D02">
        <w:rPr>
          <w:szCs w:val="24"/>
        </w:rPr>
        <w:tab/>
      </w:r>
    </w:p>
    <w:p w:rsidR="00C74E51" w:rsidRPr="00667D02" w:rsidRDefault="00C74E51" w:rsidP="005B7E5A">
      <w:pPr>
        <w:tabs>
          <w:tab w:val="left" w:leader="hyphen" w:pos="9356"/>
        </w:tabs>
        <w:rPr>
          <w:szCs w:val="24"/>
        </w:rPr>
      </w:pPr>
      <w:r w:rsidRPr="00667D02">
        <w:rPr>
          <w:szCs w:val="24"/>
        </w:rPr>
        <w:t xml:space="preserve">Entonces pensaríamos que no hay ningún problema; sin embargo, hemos encontrado que se retransmite una señal distinta a la señal que están obligados a retransmitir; es decir, por ejemplo en Nuevo León se retransmite la señal del DF, por poner un ejemplo, </w:t>
      </w:r>
      <w:r w:rsidRPr="00667D02">
        <w:rPr>
          <w:szCs w:val="24"/>
        </w:rPr>
        <w:lastRenderedPageBreak/>
        <w:t>que hemos encontrado varios, en unas de proceso electoral se retransmite la señal de pauta ordinaria.</w:t>
      </w:r>
      <w:r w:rsidR="005B7E5A" w:rsidRPr="00667D02">
        <w:rPr>
          <w:szCs w:val="24"/>
        </w:rPr>
        <w:tab/>
      </w:r>
    </w:p>
    <w:p w:rsidR="00C74E51" w:rsidRPr="00667D02" w:rsidRDefault="00C74E51" w:rsidP="005B7E5A">
      <w:pPr>
        <w:tabs>
          <w:tab w:val="left" w:leader="hyphen" w:pos="9356"/>
        </w:tabs>
        <w:rPr>
          <w:szCs w:val="24"/>
        </w:rPr>
      </w:pPr>
      <w:r w:rsidRPr="00667D02">
        <w:rPr>
          <w:szCs w:val="24"/>
        </w:rPr>
        <w:t>O sea, sí hemos encontrado más de un caso, digamos no ha sido extraño el que esta obligación tan sencilla, como lo es, como lo advertimos, como lo es la retransmisión, no ha tenido un cumplimiento, por lo que creo que sí tendríamos que val</w:t>
      </w:r>
      <w:r w:rsidR="00FD39D3" w:rsidRPr="00667D02">
        <w:rPr>
          <w:szCs w:val="24"/>
        </w:rPr>
        <w:t>orar cuál es el mejor mecanismo</w:t>
      </w:r>
      <w:r w:rsidRPr="00667D02">
        <w:rPr>
          <w:szCs w:val="24"/>
        </w:rPr>
        <w:t xml:space="preserve"> para garantizar la transmisión, que es</w:t>
      </w:r>
      <w:r w:rsidR="00C93562" w:rsidRPr="00667D02">
        <w:rPr>
          <w:szCs w:val="24"/>
        </w:rPr>
        <w:t xml:space="preserve"> el </w:t>
      </w:r>
      <w:r w:rsidRPr="00667D02">
        <w:rPr>
          <w:szCs w:val="24"/>
        </w:rPr>
        <w:t>propósito fundamental que tenemos nosotros, generar mecanismos que garanticen que la retransmisión se lleve en los términos que se debe tener, precisamente para garant</w:t>
      </w:r>
      <w:r w:rsidR="00FD39D3" w:rsidRPr="00667D02">
        <w:rPr>
          <w:szCs w:val="24"/>
        </w:rPr>
        <w:t>izar la difusión de los promocio</w:t>
      </w:r>
      <w:r w:rsidRPr="00667D02">
        <w:rPr>
          <w:szCs w:val="24"/>
        </w:rPr>
        <w:t>nales, específicamente que deben ser difundidos.</w:t>
      </w:r>
      <w:r w:rsidR="005B7E5A" w:rsidRPr="00667D02">
        <w:rPr>
          <w:szCs w:val="24"/>
        </w:rPr>
        <w:tab/>
      </w:r>
    </w:p>
    <w:p w:rsidR="00C74E51" w:rsidRPr="00667D02" w:rsidRDefault="00C74E51" w:rsidP="005B7E5A">
      <w:pPr>
        <w:tabs>
          <w:tab w:val="left" w:leader="hyphen" w:pos="9356"/>
        </w:tabs>
        <w:rPr>
          <w:szCs w:val="24"/>
        </w:rPr>
      </w:pPr>
      <w:r w:rsidRPr="00667D02">
        <w:rPr>
          <w:szCs w:val="24"/>
        </w:rPr>
        <w:t xml:space="preserve">Y solo buscar si pudiésemos buscar agilizar con el </w:t>
      </w:r>
      <w:proofErr w:type="spellStart"/>
      <w:r w:rsidRPr="00667D02">
        <w:rPr>
          <w:szCs w:val="24"/>
        </w:rPr>
        <w:t>IFT</w:t>
      </w:r>
      <w:proofErr w:type="spellEnd"/>
      <w:r w:rsidRPr="00667D02">
        <w:rPr>
          <w:szCs w:val="24"/>
        </w:rPr>
        <w:t xml:space="preserve">, también se señala el tema de las </w:t>
      </w:r>
      <w:proofErr w:type="spellStart"/>
      <w:r w:rsidRPr="00667D02">
        <w:rPr>
          <w:szCs w:val="24"/>
        </w:rPr>
        <w:t>multiprogramadas</w:t>
      </w:r>
      <w:proofErr w:type="spellEnd"/>
      <w:r w:rsidRPr="00667D02">
        <w:rPr>
          <w:szCs w:val="24"/>
        </w:rPr>
        <w:t xml:space="preserve">, </w:t>
      </w:r>
      <w:proofErr w:type="spellStart"/>
      <w:r w:rsidRPr="00667D02">
        <w:rPr>
          <w:szCs w:val="24"/>
        </w:rPr>
        <w:t>IFT</w:t>
      </w:r>
      <w:proofErr w:type="spellEnd"/>
      <w:r w:rsidRPr="00667D02">
        <w:rPr>
          <w:szCs w:val="24"/>
        </w:rPr>
        <w:t xml:space="preserve"> no nos ha terminado de informar cuáles son las </w:t>
      </w:r>
      <w:proofErr w:type="spellStart"/>
      <w:r w:rsidRPr="00667D02">
        <w:rPr>
          <w:szCs w:val="24"/>
        </w:rPr>
        <w:t>multiprogramadas</w:t>
      </w:r>
      <w:proofErr w:type="spellEnd"/>
      <w:r w:rsidRPr="00667D02">
        <w:rPr>
          <w:szCs w:val="24"/>
        </w:rPr>
        <w:t xml:space="preserve"> que tienen la obligación de retransmitir y va a ser un poco difícil generar un esquema de esta naturaleza sino estamos ciertos de cuáles son las señales respecto a las cuales existe esa obligación.</w:t>
      </w:r>
      <w:r w:rsidR="005B7E5A" w:rsidRPr="00667D02">
        <w:rPr>
          <w:szCs w:val="24"/>
        </w:rPr>
        <w:tab/>
      </w:r>
    </w:p>
    <w:p w:rsidR="00C74E51" w:rsidRPr="00667D02" w:rsidRDefault="00A109E6" w:rsidP="005B7E5A">
      <w:pPr>
        <w:tabs>
          <w:tab w:val="left" w:leader="hyphen" w:pos="9356"/>
        </w:tabs>
        <w:rPr>
          <w:szCs w:val="24"/>
        </w:rPr>
      </w:pPr>
      <w:r w:rsidRPr="00667D02">
        <w:rPr>
          <w:b/>
          <w:szCs w:val="24"/>
        </w:rPr>
        <w:t>El C. Presidente, Consejero Electoral, Maestro Marco Antonio Baños Martínez</w:t>
      </w:r>
      <w:r w:rsidR="00C74E51" w:rsidRPr="00667D02">
        <w:rPr>
          <w:b/>
          <w:szCs w:val="24"/>
        </w:rPr>
        <w:t>:</w:t>
      </w:r>
      <w:r w:rsidR="00C74E51" w:rsidRPr="00667D02">
        <w:rPr>
          <w:szCs w:val="24"/>
        </w:rPr>
        <w:t xml:space="preserve"> Gracias</w:t>
      </w:r>
      <w:r w:rsidR="00C94CD3" w:rsidRPr="00667D02">
        <w:rPr>
          <w:szCs w:val="24"/>
        </w:rPr>
        <w:t>,</w:t>
      </w:r>
      <w:r w:rsidR="00C74E51" w:rsidRPr="00667D02">
        <w:rPr>
          <w:szCs w:val="24"/>
        </w:rPr>
        <w:t xml:space="preserve"> Consejera. </w:t>
      </w:r>
      <w:r w:rsidR="005B7E5A" w:rsidRPr="00667D02">
        <w:rPr>
          <w:szCs w:val="24"/>
        </w:rPr>
        <w:tab/>
      </w:r>
    </w:p>
    <w:p w:rsidR="00C74E51" w:rsidRPr="00667D02" w:rsidRDefault="00C74E51" w:rsidP="005B7E5A">
      <w:pPr>
        <w:tabs>
          <w:tab w:val="left" w:leader="hyphen" w:pos="9356"/>
        </w:tabs>
        <w:rPr>
          <w:szCs w:val="24"/>
        </w:rPr>
      </w:pPr>
      <w:r w:rsidRPr="00667D02">
        <w:rPr>
          <w:szCs w:val="24"/>
        </w:rPr>
        <w:t xml:space="preserve">Tiene la palabra el señor representante del Partido Encuentro Social, al tiempo que le doy la más cordial bienvenida al Consejero Benito </w:t>
      </w:r>
      <w:proofErr w:type="spellStart"/>
      <w:r w:rsidRPr="00667D02">
        <w:rPr>
          <w:szCs w:val="24"/>
        </w:rPr>
        <w:t>Nacif</w:t>
      </w:r>
      <w:proofErr w:type="spellEnd"/>
      <w:r w:rsidRPr="00667D02">
        <w:rPr>
          <w:szCs w:val="24"/>
        </w:rPr>
        <w:t xml:space="preserve">. Adelante. </w:t>
      </w:r>
      <w:r w:rsidR="005B7E5A" w:rsidRPr="00667D02">
        <w:rPr>
          <w:szCs w:val="24"/>
        </w:rPr>
        <w:tab/>
      </w:r>
    </w:p>
    <w:p w:rsidR="00C74E51" w:rsidRPr="00667D02" w:rsidRDefault="00A109E6" w:rsidP="005B7E5A">
      <w:pPr>
        <w:tabs>
          <w:tab w:val="left" w:leader="hyphen" w:pos="9356"/>
        </w:tabs>
        <w:rPr>
          <w:szCs w:val="24"/>
        </w:rPr>
      </w:pPr>
      <w:r w:rsidRPr="00667D02">
        <w:rPr>
          <w:b/>
          <w:szCs w:val="24"/>
        </w:rPr>
        <w:t>El C. Representante Propietario del Partido Encuentro Social, Licenciado Ernesto Guerra Mota</w:t>
      </w:r>
      <w:r w:rsidR="00C74E51" w:rsidRPr="00667D02">
        <w:rPr>
          <w:b/>
          <w:szCs w:val="24"/>
        </w:rPr>
        <w:t>:</w:t>
      </w:r>
      <w:r w:rsidR="00C74E51" w:rsidRPr="00667D02">
        <w:rPr>
          <w:szCs w:val="24"/>
        </w:rPr>
        <w:t xml:space="preserve"> Sobre todo para manifestar algunas dudas sobre el seguimiento de acuerdos que hoy nos presentan.</w:t>
      </w:r>
      <w:r w:rsidR="005B7E5A" w:rsidRPr="00667D02">
        <w:rPr>
          <w:szCs w:val="24"/>
        </w:rPr>
        <w:tab/>
      </w:r>
    </w:p>
    <w:p w:rsidR="00C74E51" w:rsidRPr="00667D02" w:rsidRDefault="00C74E51" w:rsidP="005B7E5A">
      <w:pPr>
        <w:tabs>
          <w:tab w:val="left" w:leader="hyphen" w:pos="9356"/>
        </w:tabs>
        <w:rPr>
          <w:szCs w:val="24"/>
        </w:rPr>
      </w:pPr>
      <w:r w:rsidRPr="00667D02">
        <w:rPr>
          <w:szCs w:val="24"/>
        </w:rPr>
        <w:t xml:space="preserve">La primera tendría que ver con el convenio que se firmó del </w:t>
      </w:r>
      <w:proofErr w:type="spellStart"/>
      <w:r w:rsidR="00FD39D3" w:rsidRPr="00667D02">
        <w:rPr>
          <w:szCs w:val="24"/>
        </w:rPr>
        <w:t>IFT</w:t>
      </w:r>
      <w:proofErr w:type="spellEnd"/>
      <w:r w:rsidR="00FD39D3" w:rsidRPr="00667D02">
        <w:rPr>
          <w:szCs w:val="24"/>
        </w:rPr>
        <w:t xml:space="preserve"> (sic, por Canal </w:t>
      </w:r>
      <w:r w:rsidR="001454AC" w:rsidRPr="00667D02">
        <w:rPr>
          <w:szCs w:val="24"/>
        </w:rPr>
        <w:t>Once</w:t>
      </w:r>
      <w:r w:rsidR="00FD39D3" w:rsidRPr="00667D02">
        <w:rPr>
          <w:szCs w:val="24"/>
        </w:rPr>
        <w:t>)</w:t>
      </w:r>
      <w:r w:rsidRPr="00667D02">
        <w:rPr>
          <w:szCs w:val="24"/>
        </w:rPr>
        <w:t>, con independencia de que bien señala el informe que ya se generó la consulta a la Unidad Técnica, conocer los términos en los que se hizo, pero además preguntarle si se marcó copia a la Comisión de Fiscalización o solamente fue a la Unidad Técnica de Fiscalización como también se había comentado.</w:t>
      </w:r>
      <w:r w:rsidR="005B7E5A" w:rsidRPr="00667D02">
        <w:rPr>
          <w:szCs w:val="24"/>
        </w:rPr>
        <w:tab/>
      </w:r>
    </w:p>
    <w:p w:rsidR="00C74E51" w:rsidRPr="00667D02" w:rsidRDefault="00C74E51" w:rsidP="005B7E5A">
      <w:pPr>
        <w:tabs>
          <w:tab w:val="left" w:leader="hyphen" w:pos="9356"/>
        </w:tabs>
        <w:rPr>
          <w:szCs w:val="24"/>
        </w:rPr>
      </w:pPr>
      <w:r w:rsidRPr="00667D02">
        <w:rPr>
          <w:szCs w:val="24"/>
        </w:rPr>
        <w:t xml:space="preserve">La segunda duda tendría que ver con el tema del </w:t>
      </w:r>
      <w:r w:rsidR="00E76495" w:rsidRPr="00667D02">
        <w:rPr>
          <w:szCs w:val="24"/>
        </w:rPr>
        <w:t xml:space="preserve">calendario de procesos electorales locales </w:t>
      </w:r>
      <w:r w:rsidRPr="00667D02">
        <w:rPr>
          <w:szCs w:val="24"/>
        </w:rPr>
        <w:t xml:space="preserve">2017-2018. Nos circularon, en efecto, el calendario que habrá de llevarse a cabo, sin embargo todavía estaba ahí pendiente el tema de la fecha del inicio, hasta donde tenemos entendido y por lo que se ha leído en prensa se ha determinado que el 8 de septiembre es el inicio formal del Proceso para el año que viene. </w:t>
      </w:r>
      <w:r w:rsidR="005B7E5A" w:rsidRPr="00667D02">
        <w:rPr>
          <w:szCs w:val="24"/>
        </w:rPr>
        <w:tab/>
      </w:r>
    </w:p>
    <w:p w:rsidR="00C74E51" w:rsidRPr="00667D02" w:rsidRDefault="00C74E51" w:rsidP="005B7E5A">
      <w:pPr>
        <w:tabs>
          <w:tab w:val="left" w:leader="hyphen" w:pos="9356"/>
        </w:tabs>
        <w:rPr>
          <w:szCs w:val="24"/>
        </w:rPr>
      </w:pPr>
      <w:r w:rsidRPr="00667D02">
        <w:rPr>
          <w:szCs w:val="24"/>
        </w:rPr>
        <w:t>Entonces, preguntar si eso tendría modificación o repercusión en ese calendario que nos fue circulado.</w:t>
      </w:r>
      <w:r w:rsidR="005B7E5A" w:rsidRPr="00667D02">
        <w:rPr>
          <w:szCs w:val="24"/>
        </w:rPr>
        <w:tab/>
      </w:r>
    </w:p>
    <w:p w:rsidR="00C74E51" w:rsidRPr="00667D02" w:rsidRDefault="00C74E51" w:rsidP="005B7E5A">
      <w:pPr>
        <w:tabs>
          <w:tab w:val="left" w:leader="hyphen" w:pos="9356"/>
        </w:tabs>
        <w:rPr>
          <w:szCs w:val="24"/>
        </w:rPr>
      </w:pPr>
      <w:r w:rsidRPr="00667D02">
        <w:rPr>
          <w:szCs w:val="24"/>
        </w:rPr>
        <w:t xml:space="preserve">Y la tercera también tendría que ver con el tema de esta revisión del Plan de Trabajo y particularmente con las reformas al Reglamento para evidentemente determinar la mecánica que tendríamos que seguir, cuándo se tendrá que resolver esta situación, los temas que se habían puesto en esa reunión de trabajo, la revisión que se hizo, la procedencia no y darle continuidad al tema de la reforma del Reglamento del Comité. </w:t>
      </w:r>
      <w:r w:rsidR="005B7E5A" w:rsidRPr="00667D02">
        <w:rPr>
          <w:szCs w:val="24"/>
        </w:rPr>
        <w:tab/>
      </w:r>
    </w:p>
    <w:p w:rsidR="00C74E51" w:rsidRPr="00667D02" w:rsidRDefault="00A109E6" w:rsidP="005B7E5A">
      <w:pPr>
        <w:tabs>
          <w:tab w:val="left" w:leader="hyphen" w:pos="9356"/>
        </w:tabs>
        <w:rPr>
          <w:szCs w:val="24"/>
        </w:rPr>
      </w:pPr>
      <w:r w:rsidRPr="00667D02">
        <w:rPr>
          <w:b/>
          <w:szCs w:val="24"/>
        </w:rPr>
        <w:t>El C. Presidente, Consejero Electoral, Maestro Marco Antonio Baños Martínez</w:t>
      </w:r>
      <w:r w:rsidR="00C74E51" w:rsidRPr="00667D02">
        <w:rPr>
          <w:b/>
          <w:szCs w:val="24"/>
        </w:rPr>
        <w:t>:</w:t>
      </w:r>
      <w:r w:rsidR="00C74E51" w:rsidRPr="00667D02">
        <w:rPr>
          <w:szCs w:val="24"/>
        </w:rPr>
        <w:t xml:space="preserve"> Gracias, señor representante.</w:t>
      </w:r>
      <w:r w:rsidR="00F93E7B" w:rsidRPr="00667D02">
        <w:rPr>
          <w:szCs w:val="24"/>
        </w:rPr>
        <w:t xml:space="preserve"> </w:t>
      </w:r>
      <w:r w:rsidR="00C74E51" w:rsidRPr="00667D02">
        <w:rPr>
          <w:szCs w:val="24"/>
        </w:rPr>
        <w:t xml:space="preserve">Ahora el señor representante del Partido de la Revolución Democrática, por favor. </w:t>
      </w:r>
      <w:r w:rsidR="005B7E5A" w:rsidRPr="00667D02">
        <w:rPr>
          <w:szCs w:val="24"/>
        </w:rPr>
        <w:tab/>
      </w:r>
    </w:p>
    <w:p w:rsidR="00C74E51" w:rsidRPr="00667D02" w:rsidRDefault="00A109E6" w:rsidP="005B7E5A">
      <w:pPr>
        <w:tabs>
          <w:tab w:val="left" w:leader="hyphen" w:pos="9356"/>
        </w:tabs>
        <w:rPr>
          <w:szCs w:val="24"/>
        </w:rPr>
      </w:pPr>
      <w:r w:rsidRPr="00667D02">
        <w:rPr>
          <w:b/>
          <w:szCs w:val="24"/>
        </w:rPr>
        <w:lastRenderedPageBreak/>
        <w:t>El C. Representante Propietario del Partido de la Revolución Democrática, Licenciado Fernando Vargas Manríquez</w:t>
      </w:r>
      <w:r w:rsidR="00C74E51" w:rsidRPr="00667D02">
        <w:rPr>
          <w:b/>
          <w:szCs w:val="24"/>
        </w:rPr>
        <w:t>:</w:t>
      </w:r>
      <w:r w:rsidR="00C74E51" w:rsidRPr="00667D02">
        <w:rPr>
          <w:szCs w:val="24"/>
        </w:rPr>
        <w:t xml:space="preserve"> Gracias, buenas tardes. </w:t>
      </w:r>
      <w:r w:rsidR="004F14A0" w:rsidRPr="00667D02">
        <w:rPr>
          <w:szCs w:val="24"/>
        </w:rPr>
        <w:t>E</w:t>
      </w:r>
      <w:r w:rsidR="00C74E51" w:rsidRPr="00667D02">
        <w:rPr>
          <w:szCs w:val="24"/>
        </w:rPr>
        <w:t>n la sesión pasada se informó que en esta sesión, la sesión ordinaria de junio</w:t>
      </w:r>
      <w:r w:rsidR="004F14A0" w:rsidRPr="00667D02">
        <w:rPr>
          <w:szCs w:val="24"/>
        </w:rPr>
        <w:t>,</w:t>
      </w:r>
      <w:r w:rsidR="00C74E51" w:rsidRPr="00667D02">
        <w:rPr>
          <w:szCs w:val="24"/>
        </w:rPr>
        <w:t xml:space="preserve"> veríamos dos puntos</w:t>
      </w:r>
      <w:r w:rsidR="004F14A0" w:rsidRPr="00667D02">
        <w:rPr>
          <w:szCs w:val="24"/>
        </w:rPr>
        <w:t>: u</w:t>
      </w:r>
      <w:r w:rsidR="00C74E51" w:rsidRPr="00667D02">
        <w:rPr>
          <w:szCs w:val="24"/>
        </w:rPr>
        <w:t>no es el portal de pautas</w:t>
      </w:r>
      <w:r w:rsidR="004F14A0" w:rsidRPr="00667D02">
        <w:rPr>
          <w:szCs w:val="24"/>
        </w:rPr>
        <w:t>;</w:t>
      </w:r>
      <w:r w:rsidR="00C74E51" w:rsidRPr="00667D02">
        <w:rPr>
          <w:szCs w:val="24"/>
        </w:rPr>
        <w:t xml:space="preserve"> si revisamos el seguimiento de acuerdos</w:t>
      </w:r>
      <w:r w:rsidR="004F14A0" w:rsidRPr="00667D02">
        <w:rPr>
          <w:szCs w:val="24"/>
        </w:rPr>
        <w:t>,</w:t>
      </w:r>
      <w:r w:rsidR="00C74E51" w:rsidRPr="00667D02">
        <w:rPr>
          <w:szCs w:val="24"/>
        </w:rPr>
        <w:t xml:space="preserve"> se estableció que en esta sesión lo veríamos, lo analizaríamos. Nos dicen que ahora será en una próxima reunión de trabajo o sesión. </w:t>
      </w:r>
      <w:r w:rsidR="005B7E5A" w:rsidRPr="00667D02">
        <w:rPr>
          <w:szCs w:val="24"/>
        </w:rPr>
        <w:tab/>
      </w:r>
    </w:p>
    <w:p w:rsidR="00C74E51" w:rsidRPr="00667D02" w:rsidRDefault="00C74E51" w:rsidP="005B7E5A">
      <w:pPr>
        <w:tabs>
          <w:tab w:val="left" w:leader="hyphen" w:pos="9356"/>
        </w:tabs>
        <w:rPr>
          <w:szCs w:val="24"/>
        </w:rPr>
      </w:pPr>
      <w:r w:rsidRPr="00667D02">
        <w:rPr>
          <w:szCs w:val="24"/>
        </w:rPr>
        <w:t>De igual manera ocurre con el punto de análisis y programación de cumplimiento de líneas de acción 4</w:t>
      </w:r>
      <w:r w:rsidR="004F14A0" w:rsidRPr="00667D02">
        <w:rPr>
          <w:szCs w:val="24"/>
        </w:rPr>
        <w:t xml:space="preserve">.3, </w:t>
      </w:r>
      <w:r w:rsidRPr="00667D02">
        <w:rPr>
          <w:szCs w:val="24"/>
        </w:rPr>
        <w:t>7 y 10 del Plan de Trabajo que también se informó que en esta sesión de junio tendríamos un calendario, tendr</w:t>
      </w:r>
      <w:r w:rsidR="00C93562" w:rsidRPr="00667D02">
        <w:rPr>
          <w:szCs w:val="24"/>
        </w:rPr>
        <w:t>íamos una ruta sobre la reforma</w:t>
      </w:r>
      <w:r w:rsidRPr="00667D02">
        <w:rPr>
          <w:szCs w:val="24"/>
        </w:rPr>
        <w:t>, bueno, sobre estas tres líneas de acción del Plan de Trabajo.</w:t>
      </w:r>
      <w:r w:rsidR="005B7E5A" w:rsidRPr="00667D02">
        <w:rPr>
          <w:szCs w:val="24"/>
        </w:rPr>
        <w:tab/>
      </w:r>
    </w:p>
    <w:p w:rsidR="00C74E51" w:rsidRPr="00667D02" w:rsidRDefault="00C74E51" w:rsidP="005B7E5A">
      <w:pPr>
        <w:tabs>
          <w:tab w:val="left" w:leader="hyphen" w:pos="9356"/>
        </w:tabs>
        <w:rPr>
          <w:szCs w:val="24"/>
        </w:rPr>
      </w:pPr>
      <w:r w:rsidRPr="00667D02">
        <w:rPr>
          <w:szCs w:val="24"/>
        </w:rPr>
        <w:t>Es un asunto que aquí ya tuvimos alguna reunión de trabajo, el tiempo es muy importante, estamos posponiendo un mes, bueno, ni siquiera posponiendo porque no se recoge el mismo compromiso de que la próxima sesión veamos la ruta y calendario de actividades, sino que simplemente queda abierto a que se genere algún insumo por parte de la Dirección Ejecutiva sobre las propuestas planteadas.</w:t>
      </w:r>
      <w:r w:rsidR="005B7E5A" w:rsidRPr="00667D02">
        <w:rPr>
          <w:szCs w:val="24"/>
        </w:rPr>
        <w:tab/>
      </w:r>
    </w:p>
    <w:p w:rsidR="00C74E51" w:rsidRPr="00667D02" w:rsidRDefault="00C74E51" w:rsidP="005B7E5A">
      <w:pPr>
        <w:tabs>
          <w:tab w:val="left" w:leader="hyphen" w:pos="9356"/>
        </w:tabs>
        <w:rPr>
          <w:szCs w:val="24"/>
        </w:rPr>
      </w:pPr>
      <w:r w:rsidRPr="00667D02">
        <w:rPr>
          <w:szCs w:val="24"/>
        </w:rPr>
        <w:t>Entonces, estamos incumpliendo con este compromiso para la sesión de hoy, ordinaria, se antoja que estas actividades se posponen durante un mes, cuando precisamente la discusión sobre estos temas es la oportunidad previo al inicio del proceso electoral.</w:t>
      </w:r>
      <w:r w:rsidR="005B7E5A" w:rsidRPr="00667D02">
        <w:rPr>
          <w:szCs w:val="24"/>
        </w:rPr>
        <w:tab/>
      </w:r>
    </w:p>
    <w:p w:rsidR="00C74E51" w:rsidRPr="00667D02" w:rsidRDefault="00C74E51" w:rsidP="005B7E5A">
      <w:pPr>
        <w:tabs>
          <w:tab w:val="left" w:leader="hyphen" w:pos="9356"/>
        </w:tabs>
        <w:rPr>
          <w:szCs w:val="24"/>
        </w:rPr>
      </w:pPr>
      <w:r w:rsidRPr="00667D02">
        <w:rPr>
          <w:szCs w:val="24"/>
        </w:rPr>
        <w:t>Aquí hay un retraso, no hay ninguna explicación sobre este retraso de este calendario, ruta de trabajo y documentos de insumo de análisis de las propuestas presentadas, y nos quedamos con un mes de retraso más sin saber qu</w:t>
      </w:r>
      <w:r w:rsidR="002A5A63" w:rsidRPr="00667D02">
        <w:rPr>
          <w:szCs w:val="24"/>
        </w:rPr>
        <w:t>é</w:t>
      </w:r>
      <w:r w:rsidRPr="00667D02">
        <w:rPr>
          <w:szCs w:val="24"/>
        </w:rPr>
        <w:t xml:space="preserve"> es el paso a seguir, ni siquiera el compromiso de una próxima sesión ordinaria. Me parece preocupante este asunto.</w:t>
      </w:r>
      <w:r w:rsidR="005B7E5A" w:rsidRPr="00667D02">
        <w:rPr>
          <w:szCs w:val="24"/>
        </w:rPr>
        <w:tab/>
      </w:r>
    </w:p>
    <w:p w:rsidR="00C74E51" w:rsidRPr="00667D02" w:rsidRDefault="00C74E51" w:rsidP="005B7E5A">
      <w:pPr>
        <w:tabs>
          <w:tab w:val="left" w:leader="hyphen" w:pos="9356"/>
        </w:tabs>
        <w:rPr>
          <w:szCs w:val="24"/>
        </w:rPr>
      </w:pPr>
      <w:r w:rsidRPr="00667D02">
        <w:rPr>
          <w:szCs w:val="24"/>
        </w:rPr>
        <w:t xml:space="preserve">Otro punto </w:t>
      </w:r>
      <w:r w:rsidR="00020A37" w:rsidRPr="00667D02">
        <w:rPr>
          <w:szCs w:val="24"/>
        </w:rPr>
        <w:t>del que</w:t>
      </w:r>
      <w:r w:rsidRPr="00667D02">
        <w:rPr>
          <w:szCs w:val="24"/>
        </w:rPr>
        <w:t xml:space="preserve"> se da cuenta es el informe sobre la </w:t>
      </w:r>
      <w:r w:rsidR="002A5A63" w:rsidRPr="00667D02">
        <w:rPr>
          <w:szCs w:val="24"/>
        </w:rPr>
        <w:t>t</w:t>
      </w:r>
      <w:r w:rsidRPr="00667D02">
        <w:rPr>
          <w:szCs w:val="24"/>
        </w:rPr>
        <w:t xml:space="preserve">ransmisión de promocionales en el </w:t>
      </w:r>
      <w:r w:rsidR="004F14A0" w:rsidRPr="00667D02">
        <w:rPr>
          <w:szCs w:val="24"/>
        </w:rPr>
        <w:t>proceso electoral</w:t>
      </w:r>
      <w:r w:rsidRPr="00667D02">
        <w:rPr>
          <w:szCs w:val="24"/>
        </w:rPr>
        <w:t xml:space="preserve"> del Estado de México, que solicitó aquí el Partido Acción Nacional.</w:t>
      </w:r>
      <w:r w:rsidR="004F14A0" w:rsidRPr="00667D02">
        <w:rPr>
          <w:szCs w:val="24"/>
        </w:rPr>
        <w:t xml:space="preserve"> </w:t>
      </w:r>
      <w:r w:rsidRPr="00667D02">
        <w:rPr>
          <w:szCs w:val="24"/>
        </w:rPr>
        <w:t>Se presenta un informe diferente sobre el cumplimiento de pautas, eso no fue lo que se pidió. O sea, no es el cumplimiento de pautas en las emisoras que formaban el catálogo, sino más bien el problema que se planteó aquí, se solicitó, fue de que se informara por qué habiendo emisoras que no fueron incluidas en el catálogo y que tienen cobertura en el Estado de México, por qué durante el periodo de reflexión se transmitió la pauta ordinaria.</w:t>
      </w:r>
      <w:r w:rsidR="005B7E5A" w:rsidRPr="00667D02">
        <w:rPr>
          <w:szCs w:val="24"/>
        </w:rPr>
        <w:tab/>
      </w:r>
    </w:p>
    <w:p w:rsidR="00C74E51" w:rsidRPr="00667D02" w:rsidRDefault="00C74E51" w:rsidP="005B7E5A">
      <w:pPr>
        <w:tabs>
          <w:tab w:val="left" w:leader="hyphen" w:pos="9356"/>
        </w:tabs>
        <w:rPr>
          <w:szCs w:val="24"/>
        </w:rPr>
      </w:pPr>
      <w:r w:rsidRPr="00667D02">
        <w:rPr>
          <w:szCs w:val="24"/>
        </w:rPr>
        <w:t>Ese era el informe que se solicitó, y se está presentando una cosa bien diversa. A ver si aquí también pudiéramos tener alguna explicación y se pudiera generar este informe.</w:t>
      </w:r>
      <w:r w:rsidR="005B7E5A" w:rsidRPr="00667D02">
        <w:rPr>
          <w:szCs w:val="24"/>
        </w:rPr>
        <w:tab/>
      </w:r>
    </w:p>
    <w:p w:rsidR="00C74E51" w:rsidRPr="00667D02" w:rsidRDefault="00C74E51" w:rsidP="005B7E5A">
      <w:pPr>
        <w:tabs>
          <w:tab w:val="left" w:leader="hyphen" w:pos="9356"/>
        </w:tabs>
        <w:rPr>
          <w:szCs w:val="24"/>
        </w:rPr>
      </w:pPr>
      <w:r w:rsidRPr="00667D02">
        <w:rPr>
          <w:szCs w:val="24"/>
        </w:rPr>
        <w:t xml:space="preserve">En otro punto tenemos el seguimiento de operación del Sistema para la Entrega Electrónica, digamos, el sistema electrónico que tenemos para el </w:t>
      </w:r>
      <w:proofErr w:type="spellStart"/>
      <w:r w:rsidRPr="00667D02">
        <w:rPr>
          <w:szCs w:val="24"/>
        </w:rPr>
        <w:t>S</w:t>
      </w:r>
      <w:r w:rsidR="001454AC" w:rsidRPr="00667D02">
        <w:rPr>
          <w:szCs w:val="24"/>
        </w:rPr>
        <w:t>iate</w:t>
      </w:r>
      <w:proofErr w:type="spellEnd"/>
      <w:r w:rsidRPr="00667D02">
        <w:rPr>
          <w:szCs w:val="24"/>
        </w:rPr>
        <w:t xml:space="preserve">. Se entregó el informe final, que de hecho ya se presenta en la sesión del Consejo General del próximo miércoles. Pero se habló y se comprometió dar seguimiento a evaluar ya la operación del </w:t>
      </w:r>
      <w:r w:rsidR="001454AC" w:rsidRPr="00667D02">
        <w:rPr>
          <w:szCs w:val="24"/>
        </w:rPr>
        <w:t>Sistema</w:t>
      </w:r>
      <w:r w:rsidRPr="00667D02">
        <w:rPr>
          <w:szCs w:val="24"/>
        </w:rPr>
        <w:t xml:space="preserve">. </w:t>
      </w:r>
      <w:r w:rsidR="005B7E5A" w:rsidRPr="00667D02">
        <w:rPr>
          <w:szCs w:val="24"/>
        </w:rPr>
        <w:tab/>
      </w:r>
    </w:p>
    <w:p w:rsidR="00C74E51" w:rsidRPr="00667D02" w:rsidRDefault="00C74E51" w:rsidP="005B7E5A">
      <w:pPr>
        <w:tabs>
          <w:tab w:val="left" w:leader="hyphen" w:pos="9356"/>
        </w:tabs>
        <w:rPr>
          <w:szCs w:val="24"/>
        </w:rPr>
      </w:pPr>
      <w:r w:rsidRPr="00667D02">
        <w:rPr>
          <w:szCs w:val="24"/>
        </w:rPr>
        <w:t xml:space="preserve">Aquí se anuncia que tendremos un informe final en 2017. Me parece que en este punto en realidad aquí se han venido vertiendo una serie de propuestas de inquietudes sobre la evaluación del Sistema Electrónico en sus distintos módulos, particularmente en la entrega de materiales y en el de estrategias de transmisión, que me parece amerita una </w:t>
      </w:r>
      <w:r w:rsidRPr="00667D02">
        <w:rPr>
          <w:szCs w:val="24"/>
        </w:rPr>
        <w:lastRenderedPageBreak/>
        <w:t>reunión de trabajo y un próximo informe y análisis en una sesión inmediata de este Comité sobre los planteamientos que han hecho, el informe propio que presentó aquí la Dirección Ejecutiva hablaba de incidencias de este proceso.</w:t>
      </w:r>
      <w:r w:rsidR="005B7E5A" w:rsidRPr="00667D02">
        <w:rPr>
          <w:szCs w:val="24"/>
        </w:rPr>
        <w:tab/>
      </w:r>
    </w:p>
    <w:p w:rsidR="00C74E51" w:rsidRPr="00667D02" w:rsidRDefault="00C74E51" w:rsidP="005B7E5A">
      <w:pPr>
        <w:tabs>
          <w:tab w:val="left" w:leader="hyphen" w:pos="9356"/>
        </w:tabs>
        <w:rPr>
          <w:szCs w:val="24"/>
        </w:rPr>
      </w:pPr>
      <w:r w:rsidRPr="00667D02">
        <w:rPr>
          <w:szCs w:val="24"/>
        </w:rPr>
        <w:t>Esas situaciones tienen que concretarse, tienen que informarse y se tiene que ver cómo se están siendo atendidas e intercambiar puntos de vista.</w:t>
      </w:r>
      <w:r w:rsidR="005B7E5A" w:rsidRPr="00667D02">
        <w:rPr>
          <w:szCs w:val="24"/>
        </w:rPr>
        <w:tab/>
      </w:r>
    </w:p>
    <w:p w:rsidR="00C74E51" w:rsidRPr="00667D02" w:rsidRDefault="00C74E51" w:rsidP="005B7E5A">
      <w:pPr>
        <w:tabs>
          <w:tab w:val="left" w:leader="hyphen" w:pos="9356"/>
        </w:tabs>
        <w:rPr>
          <w:szCs w:val="24"/>
        </w:rPr>
      </w:pPr>
      <w:r w:rsidRPr="00667D02">
        <w:rPr>
          <w:szCs w:val="24"/>
        </w:rPr>
        <w:t xml:space="preserve">A mí me parece que una vez que está en operación el Sistema Electrónico, aquí como se acordó en esta mesa, es que se va a seguir presentando informes sobre su desarrollo, sobre su implementación concluida, más </w:t>
      </w:r>
      <w:r w:rsidR="00C93562" w:rsidRPr="00667D02">
        <w:rPr>
          <w:szCs w:val="24"/>
        </w:rPr>
        <w:t>bien</w:t>
      </w:r>
      <w:r w:rsidRPr="00667D02">
        <w:rPr>
          <w:szCs w:val="24"/>
        </w:rPr>
        <w:t xml:space="preserve"> sobre su funcionamiento.</w:t>
      </w:r>
      <w:r w:rsidR="005B7E5A" w:rsidRPr="00667D02">
        <w:rPr>
          <w:szCs w:val="24"/>
        </w:rPr>
        <w:tab/>
      </w:r>
    </w:p>
    <w:p w:rsidR="00C74E51" w:rsidRPr="00667D02" w:rsidRDefault="00C74E51" w:rsidP="005B7E5A">
      <w:pPr>
        <w:tabs>
          <w:tab w:val="left" w:leader="hyphen" w:pos="9356"/>
        </w:tabs>
        <w:rPr>
          <w:szCs w:val="24"/>
        </w:rPr>
      </w:pPr>
      <w:r w:rsidRPr="00667D02">
        <w:rPr>
          <w:szCs w:val="24"/>
        </w:rPr>
        <w:t>Me parece que no puede esperar a finales de 2017 como se informa acá, sino que tendría que estar en cada sesión ordinaria y también me parece que la próxima sesión ordinaria, antes de llegar a ella, requerimos una reunión de trabajo para poder analizar todas las observaciones que hemos venido haciendo los partidos políticos, la propia Dirección Ejecutiva sobre las incidencias que han ocurrido en estos módulos de esta solución electrónica.</w:t>
      </w:r>
      <w:r w:rsidR="005B7E5A" w:rsidRPr="00667D02">
        <w:rPr>
          <w:szCs w:val="24"/>
        </w:rPr>
        <w:tab/>
      </w:r>
    </w:p>
    <w:p w:rsidR="00C74E51" w:rsidRPr="00667D02" w:rsidRDefault="00C74E51" w:rsidP="005B7E5A">
      <w:pPr>
        <w:tabs>
          <w:tab w:val="left" w:leader="hyphen" w:pos="9356"/>
        </w:tabs>
        <w:rPr>
          <w:szCs w:val="24"/>
        </w:rPr>
      </w:pPr>
      <w:r w:rsidRPr="00667D02">
        <w:rPr>
          <w:szCs w:val="24"/>
        </w:rPr>
        <w:t>Eso sería y esperaría que aquí pudiéramos retomar los acuerdos que hemos tomado en estos puntos para darle certeza rumbo al proceso electoral.</w:t>
      </w:r>
      <w:r w:rsidR="001454AC" w:rsidRPr="00667D02">
        <w:rPr>
          <w:szCs w:val="24"/>
        </w:rPr>
        <w:t xml:space="preserve"> </w:t>
      </w:r>
      <w:r w:rsidRPr="00667D02">
        <w:rPr>
          <w:szCs w:val="24"/>
        </w:rPr>
        <w:t>Gracias.</w:t>
      </w:r>
      <w:r w:rsidR="005B7E5A" w:rsidRPr="00667D02">
        <w:rPr>
          <w:szCs w:val="24"/>
        </w:rPr>
        <w:tab/>
      </w:r>
    </w:p>
    <w:p w:rsidR="00C74E51" w:rsidRPr="00667D02" w:rsidRDefault="00A109E6" w:rsidP="005B7E5A">
      <w:pPr>
        <w:tabs>
          <w:tab w:val="left" w:leader="hyphen" w:pos="9356"/>
        </w:tabs>
        <w:rPr>
          <w:szCs w:val="24"/>
        </w:rPr>
      </w:pPr>
      <w:r w:rsidRPr="00667D02">
        <w:rPr>
          <w:b/>
          <w:szCs w:val="24"/>
        </w:rPr>
        <w:t>El C. Presidente, Consejero Electoral, Maestro Marco Antonio Baños Martínez</w:t>
      </w:r>
      <w:r w:rsidR="00C74E51" w:rsidRPr="00667D02">
        <w:rPr>
          <w:b/>
          <w:szCs w:val="24"/>
        </w:rPr>
        <w:t>:</w:t>
      </w:r>
      <w:r w:rsidR="00C74E51" w:rsidRPr="00667D02">
        <w:rPr>
          <w:szCs w:val="24"/>
        </w:rPr>
        <w:t xml:space="preserve"> Gracias, señor representante.</w:t>
      </w:r>
      <w:r w:rsidR="001454AC" w:rsidRPr="00667D02">
        <w:rPr>
          <w:szCs w:val="24"/>
        </w:rPr>
        <w:t xml:space="preserve"> </w:t>
      </w:r>
      <w:r w:rsidR="00C74E51" w:rsidRPr="00667D02">
        <w:rPr>
          <w:szCs w:val="24"/>
        </w:rPr>
        <w:t>Tiene la palabra el representante del Partido Acción Nacional y luego el PRI.</w:t>
      </w:r>
      <w:r w:rsidR="001454AC" w:rsidRPr="00667D02">
        <w:rPr>
          <w:szCs w:val="24"/>
        </w:rPr>
        <w:t xml:space="preserve"> </w:t>
      </w:r>
      <w:r w:rsidR="00C74E51" w:rsidRPr="00667D02">
        <w:rPr>
          <w:szCs w:val="24"/>
        </w:rPr>
        <w:t>Adelante, señor representante.</w:t>
      </w:r>
      <w:r w:rsidR="005B7E5A" w:rsidRPr="00667D02">
        <w:rPr>
          <w:szCs w:val="24"/>
        </w:rPr>
        <w:tab/>
      </w:r>
    </w:p>
    <w:p w:rsidR="00C74E51" w:rsidRPr="00667D02" w:rsidRDefault="00A109E6" w:rsidP="005B7E5A">
      <w:pPr>
        <w:tabs>
          <w:tab w:val="left" w:leader="hyphen" w:pos="9356"/>
        </w:tabs>
        <w:rPr>
          <w:szCs w:val="24"/>
        </w:rPr>
      </w:pPr>
      <w:r w:rsidRPr="00667D02">
        <w:rPr>
          <w:b/>
          <w:szCs w:val="24"/>
        </w:rPr>
        <w:t>El C. Representante Propietario del Partido Acción Nacional, Licenciado Ignacio Labra Delgadillo</w:t>
      </w:r>
      <w:r w:rsidR="00C74E51" w:rsidRPr="00667D02">
        <w:rPr>
          <w:b/>
          <w:szCs w:val="24"/>
        </w:rPr>
        <w:t>:</w:t>
      </w:r>
      <w:r w:rsidR="00C74E51" w:rsidRPr="00667D02">
        <w:rPr>
          <w:szCs w:val="24"/>
        </w:rPr>
        <w:t xml:space="preserve"> Muchas gracias.</w:t>
      </w:r>
      <w:r w:rsidR="001454AC" w:rsidRPr="00667D02">
        <w:rPr>
          <w:szCs w:val="24"/>
        </w:rPr>
        <w:t xml:space="preserve"> </w:t>
      </w:r>
      <w:r w:rsidR="00C74E51" w:rsidRPr="00667D02">
        <w:rPr>
          <w:szCs w:val="24"/>
        </w:rPr>
        <w:t>Pues sí, efectivamente como ya se ha señalado en los compromisos se estableció que esta autoridad nos informara qué había pasado en la veda del jueves 1°, viernes 2, sábado 3 y domingo 4 de junio, especialmente en el Estado de México en donde conocemos que todos los mexiquenses que están asentado</w:t>
      </w:r>
      <w:r w:rsidR="001454AC" w:rsidRPr="00667D02">
        <w:rPr>
          <w:szCs w:val="24"/>
        </w:rPr>
        <w:t>s</w:t>
      </w:r>
      <w:r w:rsidR="00C74E51" w:rsidRPr="00667D02">
        <w:rPr>
          <w:szCs w:val="24"/>
        </w:rPr>
        <w:t xml:space="preserve"> en la zona conurbada de la Ciudad de México no nada más reciben la señal de radio y televisión de las estaciones domiciliadas en el Estado de México, sino las que están en la Ciudad de México.</w:t>
      </w:r>
      <w:r w:rsidR="005B7E5A" w:rsidRPr="00667D02">
        <w:rPr>
          <w:szCs w:val="24"/>
        </w:rPr>
        <w:tab/>
      </w:r>
    </w:p>
    <w:p w:rsidR="00C74E51" w:rsidRPr="00667D02" w:rsidRDefault="00C74E51" w:rsidP="005B7E5A">
      <w:pPr>
        <w:tabs>
          <w:tab w:val="left" w:leader="hyphen" w:pos="9356"/>
        </w:tabs>
        <w:rPr>
          <w:szCs w:val="24"/>
        </w:rPr>
      </w:pPr>
      <w:r w:rsidRPr="00667D02">
        <w:rPr>
          <w:szCs w:val="24"/>
        </w:rPr>
        <w:t xml:space="preserve">Y nos preocupa mucho que no se hayan tomado las medidas correspondientes, porque según el informe que nos hace llegar la autoridad nos dicen que sí, que pautaron al </w:t>
      </w:r>
      <w:r w:rsidR="002A57DB" w:rsidRPr="00667D02">
        <w:rPr>
          <w:szCs w:val="24"/>
        </w:rPr>
        <w:t>100</w:t>
      </w:r>
      <w:r w:rsidRPr="00667D02">
        <w:rPr>
          <w:szCs w:val="24"/>
        </w:rPr>
        <w:t xml:space="preserve"> por ciento los spots de pauta ordinaria en esas fechas. Pero yo creo que lo que teníamos era evitar eso y evitar que tuviéramos influencia de los spots en esa zona del Estado de México, y me parece que es algo que no se pudo atender con anticipación.</w:t>
      </w:r>
      <w:r w:rsidR="005B7E5A" w:rsidRPr="00667D02">
        <w:rPr>
          <w:szCs w:val="24"/>
        </w:rPr>
        <w:tab/>
      </w:r>
    </w:p>
    <w:p w:rsidR="00C74E51" w:rsidRPr="00667D02" w:rsidRDefault="00C74E51" w:rsidP="005B7E5A">
      <w:pPr>
        <w:tabs>
          <w:tab w:val="left" w:leader="hyphen" w:pos="9356"/>
        </w:tabs>
        <w:rPr>
          <w:szCs w:val="24"/>
        </w:rPr>
      </w:pPr>
      <w:r w:rsidRPr="00667D02">
        <w:rPr>
          <w:szCs w:val="24"/>
        </w:rPr>
        <w:t>Y me parece que el reporte que nos envían es simplemente lo que ya conocemos. Por eso sí rogaría que dado que no nos lo pudieron entregar en anexo pues que sí nos puedan dar un informe al respecto de qué fue lo que sucedió y que se tomen las medidas para que esto no vuelva a ocurrir, porque sí nos parece muy preocupante que en la veda electoral no se hayan tomado las medidas correspondientes.</w:t>
      </w:r>
      <w:r w:rsidR="001454AC" w:rsidRPr="00667D02">
        <w:rPr>
          <w:szCs w:val="24"/>
        </w:rPr>
        <w:t xml:space="preserve"> </w:t>
      </w:r>
      <w:r w:rsidRPr="00667D02">
        <w:rPr>
          <w:szCs w:val="24"/>
        </w:rPr>
        <w:t>Es cuanto, Presidente.</w:t>
      </w:r>
      <w:r w:rsidR="005B7E5A" w:rsidRPr="00667D02">
        <w:rPr>
          <w:szCs w:val="24"/>
        </w:rPr>
        <w:tab/>
      </w:r>
    </w:p>
    <w:p w:rsidR="00C74E51" w:rsidRPr="00667D02" w:rsidRDefault="00A109E6" w:rsidP="005B7E5A">
      <w:pPr>
        <w:tabs>
          <w:tab w:val="left" w:leader="hyphen" w:pos="9356"/>
        </w:tabs>
        <w:rPr>
          <w:szCs w:val="24"/>
        </w:rPr>
      </w:pPr>
      <w:r w:rsidRPr="00667D02">
        <w:rPr>
          <w:b/>
          <w:szCs w:val="24"/>
        </w:rPr>
        <w:t>El C. Presidente, Consejero Electoral, Maestro Marco Antonio Baños Martínez</w:t>
      </w:r>
      <w:r w:rsidR="00C74E51" w:rsidRPr="00667D02">
        <w:rPr>
          <w:b/>
          <w:szCs w:val="24"/>
        </w:rPr>
        <w:t>:</w:t>
      </w:r>
      <w:r w:rsidR="00C74E51" w:rsidRPr="00667D02">
        <w:rPr>
          <w:szCs w:val="24"/>
        </w:rPr>
        <w:t xml:space="preserve"> Le doy la palabra ahora a la señorita representante del PRI.</w:t>
      </w:r>
      <w:r w:rsidR="005B7E5A" w:rsidRPr="00667D02">
        <w:rPr>
          <w:szCs w:val="24"/>
        </w:rPr>
        <w:tab/>
      </w:r>
    </w:p>
    <w:p w:rsidR="00C74E51" w:rsidRPr="00667D02" w:rsidRDefault="00A109E6" w:rsidP="005B7E5A">
      <w:pPr>
        <w:tabs>
          <w:tab w:val="left" w:leader="hyphen" w:pos="9356"/>
        </w:tabs>
        <w:rPr>
          <w:szCs w:val="24"/>
        </w:rPr>
      </w:pPr>
      <w:r w:rsidRPr="00667D02">
        <w:rPr>
          <w:b/>
          <w:szCs w:val="24"/>
        </w:rPr>
        <w:t>La C. Representante Propietaria del Partido Revolucionario Institucional, Maestra Irma Cruz Esquivel</w:t>
      </w:r>
      <w:r w:rsidR="00C74E51" w:rsidRPr="00667D02">
        <w:rPr>
          <w:b/>
          <w:szCs w:val="24"/>
        </w:rPr>
        <w:t>:</w:t>
      </w:r>
      <w:r w:rsidR="00C74E51" w:rsidRPr="00667D02">
        <w:rPr>
          <w:szCs w:val="24"/>
        </w:rPr>
        <w:t xml:space="preserve"> Gracias, Consejero Presidente.</w:t>
      </w:r>
      <w:r w:rsidR="001454AC" w:rsidRPr="00667D02">
        <w:rPr>
          <w:szCs w:val="24"/>
        </w:rPr>
        <w:t xml:space="preserve"> </w:t>
      </w:r>
      <w:r w:rsidR="00C74E51" w:rsidRPr="00667D02">
        <w:rPr>
          <w:szCs w:val="24"/>
        </w:rPr>
        <w:t xml:space="preserve">Yo me quiero referir solamente a </w:t>
      </w:r>
      <w:r w:rsidR="00C74E51" w:rsidRPr="00667D02">
        <w:rPr>
          <w:szCs w:val="24"/>
        </w:rPr>
        <w:lastRenderedPageBreak/>
        <w:t xml:space="preserve">un punto contenido en el </w:t>
      </w:r>
      <w:r w:rsidR="002A57DB" w:rsidRPr="00667D02">
        <w:rPr>
          <w:szCs w:val="24"/>
        </w:rPr>
        <w:t>s</w:t>
      </w:r>
      <w:r w:rsidR="00C74E51" w:rsidRPr="00667D02">
        <w:rPr>
          <w:szCs w:val="24"/>
        </w:rPr>
        <w:t xml:space="preserve">eguimiento de </w:t>
      </w:r>
      <w:r w:rsidR="002A57DB" w:rsidRPr="00667D02">
        <w:rPr>
          <w:szCs w:val="24"/>
        </w:rPr>
        <w:t>a</w:t>
      </w:r>
      <w:r w:rsidR="00C74E51" w:rsidRPr="00667D02">
        <w:rPr>
          <w:szCs w:val="24"/>
        </w:rPr>
        <w:t>cuerdos, que tiene que ver con Canal Once Niños, en donde dice que se circuló el convenio celebrado entre el Instituto Politécnico Nacional y el INE, y falta la respuesta de la Unidad Técnica de Fiscalización, a la cual se le realizó una consulta sobre el tratamiento que habrá de da</w:t>
      </w:r>
      <w:r w:rsidR="00C93562" w:rsidRPr="00667D02">
        <w:rPr>
          <w:szCs w:val="24"/>
        </w:rPr>
        <w:t>rse al instrumento jurídico que</w:t>
      </w:r>
      <w:r w:rsidR="00C74E51" w:rsidRPr="00667D02">
        <w:rPr>
          <w:szCs w:val="24"/>
        </w:rPr>
        <w:t xml:space="preserve"> suscriban los partidos políticos, candidatos y el Canal Once, así como la forma en que se deberá reportar el gasto que realicen los sujetos que decidan apegarse a dicho convenio.</w:t>
      </w:r>
      <w:r w:rsidR="005B7E5A" w:rsidRPr="00667D02">
        <w:rPr>
          <w:szCs w:val="24"/>
        </w:rPr>
        <w:tab/>
      </w:r>
    </w:p>
    <w:p w:rsidR="00C74E51" w:rsidRPr="00667D02" w:rsidRDefault="00C74E51" w:rsidP="005B7E5A">
      <w:pPr>
        <w:tabs>
          <w:tab w:val="left" w:leader="hyphen" w:pos="9356"/>
        </w:tabs>
        <w:rPr>
          <w:szCs w:val="24"/>
        </w:rPr>
      </w:pPr>
      <w:r w:rsidRPr="00667D02">
        <w:rPr>
          <w:szCs w:val="24"/>
        </w:rPr>
        <w:t>Entonces, sólo quisiera preguntar si se tiene una estimación de cuándo se tendría respuesta a esa consulta y, en consecuencia, cuándo podríamos conocer los términos en los que habrán de darse la conformación del instrumento jurídico para poder acceder al servicio que nos ofrece el Canal Once.</w:t>
      </w:r>
      <w:r w:rsidR="0052630F" w:rsidRPr="00667D02">
        <w:rPr>
          <w:szCs w:val="24"/>
        </w:rPr>
        <w:t xml:space="preserve"> </w:t>
      </w:r>
      <w:r w:rsidRPr="00667D02">
        <w:rPr>
          <w:szCs w:val="24"/>
        </w:rPr>
        <w:t xml:space="preserve">Gracias. </w:t>
      </w:r>
      <w:r w:rsidR="005B7E5A" w:rsidRPr="00667D02">
        <w:rPr>
          <w:szCs w:val="24"/>
        </w:rPr>
        <w:tab/>
      </w:r>
    </w:p>
    <w:p w:rsidR="00C74E51" w:rsidRPr="00667D02" w:rsidRDefault="00A109E6" w:rsidP="005B7E5A">
      <w:pPr>
        <w:tabs>
          <w:tab w:val="left" w:leader="hyphen" w:pos="9356"/>
        </w:tabs>
        <w:rPr>
          <w:szCs w:val="24"/>
        </w:rPr>
      </w:pPr>
      <w:r w:rsidRPr="00667D02">
        <w:rPr>
          <w:b/>
          <w:szCs w:val="24"/>
        </w:rPr>
        <w:t>El C. Presidente, Consejero Electoral, Maestro Marco Antonio Baños Martínez</w:t>
      </w:r>
      <w:r w:rsidR="00C74E51" w:rsidRPr="00667D02">
        <w:rPr>
          <w:b/>
          <w:szCs w:val="24"/>
        </w:rPr>
        <w:t>:</w:t>
      </w:r>
      <w:r w:rsidR="00C74E51" w:rsidRPr="00667D02">
        <w:rPr>
          <w:szCs w:val="24"/>
        </w:rPr>
        <w:t xml:space="preserve"> Gracias, señorita </w:t>
      </w:r>
      <w:r w:rsidR="00020A37" w:rsidRPr="00667D02">
        <w:rPr>
          <w:szCs w:val="24"/>
        </w:rPr>
        <w:t>r</w:t>
      </w:r>
      <w:r w:rsidR="00C74E51" w:rsidRPr="00667D02">
        <w:rPr>
          <w:szCs w:val="24"/>
        </w:rPr>
        <w:t xml:space="preserve">epresentante. </w:t>
      </w:r>
      <w:r w:rsidR="001454AC" w:rsidRPr="00667D02">
        <w:rPr>
          <w:szCs w:val="24"/>
        </w:rPr>
        <w:t xml:space="preserve"> </w:t>
      </w:r>
      <w:r w:rsidR="00C74E51" w:rsidRPr="00667D02">
        <w:rPr>
          <w:szCs w:val="24"/>
        </w:rPr>
        <w:t xml:space="preserve">Le doy la palabra ahora al señor </w:t>
      </w:r>
      <w:r w:rsidR="00020A37" w:rsidRPr="00667D02">
        <w:rPr>
          <w:szCs w:val="24"/>
        </w:rPr>
        <w:t>r</w:t>
      </w:r>
      <w:r w:rsidR="00C74E51" w:rsidRPr="00667D02">
        <w:rPr>
          <w:szCs w:val="24"/>
        </w:rPr>
        <w:t>epresentante del P</w:t>
      </w:r>
      <w:r w:rsidR="005B7E5A" w:rsidRPr="00667D02">
        <w:rPr>
          <w:szCs w:val="24"/>
        </w:rPr>
        <w:t xml:space="preserve">artido del Trabajo, por favor. </w:t>
      </w:r>
      <w:r w:rsidR="005B7E5A" w:rsidRPr="00667D02">
        <w:rPr>
          <w:szCs w:val="24"/>
        </w:rPr>
        <w:tab/>
      </w:r>
    </w:p>
    <w:p w:rsidR="00C74E51" w:rsidRPr="00667D02" w:rsidRDefault="00A109E6" w:rsidP="005B7E5A">
      <w:pPr>
        <w:tabs>
          <w:tab w:val="left" w:leader="hyphen" w:pos="9356"/>
        </w:tabs>
        <w:rPr>
          <w:szCs w:val="24"/>
        </w:rPr>
      </w:pPr>
      <w:r w:rsidRPr="00667D02">
        <w:rPr>
          <w:b/>
          <w:szCs w:val="24"/>
        </w:rPr>
        <w:t>El C. Representante Suplente del Partido del Trabajo, Licenciado Jesús Estrada Ruiz</w:t>
      </w:r>
      <w:r w:rsidR="00C74E51" w:rsidRPr="00667D02">
        <w:rPr>
          <w:b/>
          <w:szCs w:val="24"/>
        </w:rPr>
        <w:t>:</w:t>
      </w:r>
      <w:r w:rsidR="00C74E51" w:rsidRPr="00667D02">
        <w:rPr>
          <w:szCs w:val="24"/>
        </w:rPr>
        <w:t xml:space="preserve"> Gracias, Consejero Presidente. Buenas t</w:t>
      </w:r>
      <w:r w:rsidR="001454AC" w:rsidRPr="00667D02">
        <w:rPr>
          <w:szCs w:val="24"/>
        </w:rPr>
        <w:t xml:space="preserve">ardes, compañeras y compañeros. </w:t>
      </w:r>
      <w:r w:rsidR="00C74E51" w:rsidRPr="00667D02">
        <w:rPr>
          <w:szCs w:val="24"/>
        </w:rPr>
        <w:t>Sí quería yo dar cuenta de darle seguimiento a nuestra solicitud para revisar dónde han quedado nuestros spots de las cuatro elecciones que tuvieron recientemente proceso electoral.</w:t>
      </w:r>
      <w:r w:rsidR="005B7E5A" w:rsidRPr="00667D02">
        <w:rPr>
          <w:szCs w:val="24"/>
        </w:rPr>
        <w:tab/>
      </w:r>
    </w:p>
    <w:p w:rsidR="00C74E51" w:rsidRPr="00667D02" w:rsidRDefault="00C74E51" w:rsidP="005B7E5A">
      <w:pPr>
        <w:tabs>
          <w:tab w:val="left" w:leader="hyphen" w:pos="9356"/>
        </w:tabs>
        <w:rPr>
          <w:szCs w:val="24"/>
        </w:rPr>
      </w:pPr>
      <w:r w:rsidRPr="00667D02">
        <w:rPr>
          <w:szCs w:val="24"/>
        </w:rPr>
        <w:t>Quiero decir que sí tenemos cita el día de mañana en lo que ya hemos llamado en el PT una cruzada, cruzada por los spots de nuestro partido desde marzo de este año; es decir, vamos tras los spots que no le transmitieron al PT desde precampaña.</w:t>
      </w:r>
      <w:r w:rsidR="005B7E5A" w:rsidRPr="00667D02">
        <w:rPr>
          <w:szCs w:val="24"/>
        </w:rPr>
        <w:tab/>
      </w:r>
    </w:p>
    <w:p w:rsidR="00C74E51" w:rsidRPr="00667D02" w:rsidRDefault="00C74E51" w:rsidP="005B7E5A">
      <w:pPr>
        <w:tabs>
          <w:tab w:val="left" w:leader="hyphen" w:pos="9356"/>
        </w:tabs>
        <w:rPr>
          <w:szCs w:val="24"/>
        </w:rPr>
      </w:pPr>
      <w:r w:rsidRPr="00667D02">
        <w:rPr>
          <w:szCs w:val="24"/>
        </w:rPr>
        <w:t xml:space="preserve">Entonces, como son más o menos mil, ahí vamos a estar entretenidos un buen tiempo. </w:t>
      </w:r>
    </w:p>
    <w:p w:rsidR="00C74E51" w:rsidRPr="00667D02" w:rsidRDefault="00C74E51" w:rsidP="005B7E5A">
      <w:pPr>
        <w:tabs>
          <w:tab w:val="left" w:leader="hyphen" w:pos="9356"/>
        </w:tabs>
        <w:rPr>
          <w:szCs w:val="24"/>
        </w:rPr>
      </w:pPr>
      <w:r w:rsidRPr="00667D02">
        <w:rPr>
          <w:szCs w:val="24"/>
        </w:rPr>
        <w:t>Sólo quería mencionar que ya nos atendieron, ya mañana vamos a empezar esta gran cruzada.</w:t>
      </w:r>
      <w:r w:rsidR="005B7E5A" w:rsidRPr="00667D02">
        <w:rPr>
          <w:szCs w:val="24"/>
        </w:rPr>
        <w:t xml:space="preserve"> </w:t>
      </w:r>
      <w:r w:rsidRPr="00667D02">
        <w:rPr>
          <w:szCs w:val="24"/>
        </w:rPr>
        <w:t>Gracias.</w:t>
      </w:r>
      <w:r w:rsidR="005B7E5A" w:rsidRPr="00667D02">
        <w:rPr>
          <w:szCs w:val="24"/>
        </w:rPr>
        <w:tab/>
      </w:r>
    </w:p>
    <w:p w:rsidR="00C74E51" w:rsidRPr="00667D02" w:rsidRDefault="00A109E6" w:rsidP="005B7E5A">
      <w:pPr>
        <w:tabs>
          <w:tab w:val="left" w:leader="hyphen" w:pos="9356"/>
        </w:tabs>
        <w:rPr>
          <w:szCs w:val="24"/>
        </w:rPr>
      </w:pPr>
      <w:r w:rsidRPr="00667D02">
        <w:rPr>
          <w:b/>
          <w:szCs w:val="24"/>
        </w:rPr>
        <w:t>El C. Presidente, Consejero Electoral, Maestro Marco Antonio Baños Martínez</w:t>
      </w:r>
      <w:r w:rsidR="00C74E51" w:rsidRPr="00667D02">
        <w:rPr>
          <w:b/>
          <w:szCs w:val="24"/>
        </w:rPr>
        <w:t>:</w:t>
      </w:r>
      <w:r w:rsidR="00C74E51" w:rsidRPr="00667D02">
        <w:rPr>
          <w:szCs w:val="24"/>
        </w:rPr>
        <w:t xml:space="preserve"> Mucho éxito, señor </w:t>
      </w:r>
      <w:r w:rsidR="00020A37" w:rsidRPr="00667D02">
        <w:rPr>
          <w:szCs w:val="24"/>
        </w:rPr>
        <w:t>representante</w:t>
      </w:r>
      <w:r w:rsidR="00C74E51" w:rsidRPr="00667D02">
        <w:rPr>
          <w:szCs w:val="24"/>
        </w:rPr>
        <w:t xml:space="preserve">. Nos da mucho gusto que esté convertido en un vigilante de los spots. </w:t>
      </w:r>
      <w:r w:rsidR="005B7E5A" w:rsidRPr="00667D02">
        <w:rPr>
          <w:szCs w:val="24"/>
        </w:rPr>
        <w:tab/>
      </w:r>
    </w:p>
    <w:p w:rsidR="00C74E51" w:rsidRPr="00667D02" w:rsidRDefault="00C74E51" w:rsidP="005B7E5A">
      <w:pPr>
        <w:tabs>
          <w:tab w:val="left" w:leader="hyphen" w:pos="9356"/>
        </w:tabs>
        <w:rPr>
          <w:szCs w:val="24"/>
        </w:rPr>
      </w:pPr>
      <w:r w:rsidRPr="00667D02">
        <w:rPr>
          <w:szCs w:val="24"/>
        </w:rPr>
        <w:t>Le quiero agradecer su presencia a la Consejera Adriana Favela, y darle la más cordial bienvenida en este tema.</w:t>
      </w:r>
      <w:r w:rsidR="005B7E5A" w:rsidRPr="00667D02">
        <w:rPr>
          <w:szCs w:val="24"/>
        </w:rPr>
        <w:tab/>
      </w:r>
    </w:p>
    <w:p w:rsidR="00C74E51" w:rsidRPr="00667D02" w:rsidRDefault="00C74E51" w:rsidP="005B7E5A">
      <w:pPr>
        <w:tabs>
          <w:tab w:val="left" w:leader="hyphen" w:pos="9356"/>
        </w:tabs>
        <w:rPr>
          <w:szCs w:val="24"/>
        </w:rPr>
      </w:pPr>
      <w:r w:rsidRPr="00667D02">
        <w:rPr>
          <w:szCs w:val="24"/>
        </w:rPr>
        <w:t>No tengo a nadie más registrado aquí, no sé si alguno de los partidos, pero quisiera nada más hacer dos comentarios, a reserva de que el señor Secretario Técnico me ayude a complementar algunas respuestas.</w:t>
      </w:r>
      <w:r w:rsidR="005B7E5A" w:rsidRPr="00667D02">
        <w:rPr>
          <w:szCs w:val="24"/>
        </w:rPr>
        <w:tab/>
      </w:r>
    </w:p>
    <w:p w:rsidR="00C74E51" w:rsidRPr="00667D02" w:rsidRDefault="00C74E51" w:rsidP="005B7E5A">
      <w:pPr>
        <w:tabs>
          <w:tab w:val="left" w:leader="hyphen" w:pos="9356"/>
        </w:tabs>
        <w:rPr>
          <w:szCs w:val="24"/>
        </w:rPr>
      </w:pPr>
      <w:r w:rsidRPr="00667D02">
        <w:rPr>
          <w:szCs w:val="24"/>
        </w:rPr>
        <w:t xml:space="preserve">Creo que en el caso de los comentarios del señor </w:t>
      </w:r>
      <w:r w:rsidR="00020A37" w:rsidRPr="00667D02">
        <w:rPr>
          <w:szCs w:val="24"/>
        </w:rPr>
        <w:t>representante</w:t>
      </w:r>
      <w:r w:rsidRPr="00667D02">
        <w:rPr>
          <w:szCs w:val="24"/>
        </w:rPr>
        <w:t xml:space="preserve"> del PRD, llegó un poquito después de que ofrecí que esta semana, esta misma semana estaré convocando a sesión para resolver el tema del portal de pautas y traer la ruta, esto sí no lo había mencionado, pero tiene también razón, la ruta para las posibles modificaciones al Reglamento de Radio y Televisión.</w:t>
      </w:r>
      <w:r w:rsidR="005B7E5A" w:rsidRPr="00667D02">
        <w:rPr>
          <w:szCs w:val="24"/>
        </w:rPr>
        <w:tab/>
      </w:r>
    </w:p>
    <w:p w:rsidR="00C74E51" w:rsidRPr="00667D02" w:rsidRDefault="00C74E51" w:rsidP="005B7E5A">
      <w:pPr>
        <w:tabs>
          <w:tab w:val="left" w:leader="hyphen" w:pos="9356"/>
        </w:tabs>
        <w:rPr>
          <w:szCs w:val="24"/>
        </w:rPr>
      </w:pPr>
      <w:r w:rsidRPr="00667D02">
        <w:rPr>
          <w:szCs w:val="24"/>
        </w:rPr>
        <w:t>Así que procuraré en la medida de lo posible que sea el miércoles por la tarde, después del Consejo General, vamos a ver si logramos ajustar un buen espacio para tener esa sesión de Comité de Radio, sino sería el jueves esa sesión.</w:t>
      </w:r>
      <w:r w:rsidR="005B7E5A" w:rsidRPr="00667D02">
        <w:rPr>
          <w:szCs w:val="24"/>
        </w:rPr>
        <w:tab/>
      </w:r>
    </w:p>
    <w:p w:rsidR="00C74E51" w:rsidRPr="00667D02" w:rsidRDefault="00C74E51" w:rsidP="005B7E5A">
      <w:pPr>
        <w:tabs>
          <w:tab w:val="left" w:leader="hyphen" w:pos="9356"/>
        </w:tabs>
        <w:rPr>
          <w:szCs w:val="24"/>
        </w:rPr>
      </w:pPr>
      <w:r w:rsidRPr="00667D02">
        <w:rPr>
          <w:szCs w:val="24"/>
        </w:rPr>
        <w:lastRenderedPageBreak/>
        <w:t>Vamos nada más, insisto, a revisar el punto.</w:t>
      </w:r>
      <w:r w:rsidR="005B7E5A" w:rsidRPr="00667D02">
        <w:rPr>
          <w:szCs w:val="24"/>
        </w:rPr>
        <w:tab/>
      </w:r>
    </w:p>
    <w:p w:rsidR="00C74E51" w:rsidRPr="00667D02" w:rsidRDefault="00C74E51" w:rsidP="005B7E5A">
      <w:pPr>
        <w:tabs>
          <w:tab w:val="left" w:leader="hyphen" w:pos="9356"/>
        </w:tabs>
        <w:rPr>
          <w:szCs w:val="24"/>
        </w:rPr>
      </w:pPr>
      <w:r w:rsidRPr="00667D02">
        <w:rPr>
          <w:szCs w:val="24"/>
        </w:rPr>
        <w:t xml:space="preserve">Luego, respecto de la solicitud de la señorita </w:t>
      </w:r>
      <w:r w:rsidR="00020A37" w:rsidRPr="00667D02">
        <w:rPr>
          <w:szCs w:val="24"/>
        </w:rPr>
        <w:t>representante</w:t>
      </w:r>
      <w:r w:rsidRPr="00667D02">
        <w:rPr>
          <w:szCs w:val="24"/>
        </w:rPr>
        <w:t xml:space="preserve"> del PRI, en el sentido de en qué momento estará la respuesta de la Unidad Técnica de Fiscalización, tomando en cuenta la naturaleza de la respuesta que nos debe dar, pues comprometo agilizar esa respuesta, llamarle al Titular de la Unidad y pedirle que esta misma semana nos esté respondiendo para enviarles a ustedes las reflexiones de orden técnico, jurídico fiscal que pudiera presentar la propia Unidad para que lo consideren en el </w:t>
      </w:r>
      <w:r w:rsidR="00757A62" w:rsidRPr="00667D02">
        <w:rPr>
          <w:szCs w:val="24"/>
        </w:rPr>
        <w:t>c</w:t>
      </w:r>
      <w:r w:rsidRPr="00667D02">
        <w:rPr>
          <w:szCs w:val="24"/>
        </w:rPr>
        <w:t>onvenio con el Canal Once Niños.</w:t>
      </w:r>
      <w:r w:rsidR="005B7E5A" w:rsidRPr="00667D02">
        <w:rPr>
          <w:szCs w:val="24"/>
        </w:rPr>
        <w:tab/>
      </w:r>
    </w:p>
    <w:p w:rsidR="00C74E51" w:rsidRPr="00667D02" w:rsidRDefault="00C74E51" w:rsidP="005B7E5A">
      <w:pPr>
        <w:tabs>
          <w:tab w:val="left" w:leader="hyphen" w:pos="9356"/>
        </w:tabs>
        <w:rPr>
          <w:szCs w:val="24"/>
        </w:rPr>
      </w:pPr>
      <w:r w:rsidRPr="00667D02">
        <w:rPr>
          <w:szCs w:val="24"/>
        </w:rPr>
        <w:t>Y respecto de la cruzada</w:t>
      </w:r>
      <w:r w:rsidR="00020A37" w:rsidRPr="00667D02">
        <w:rPr>
          <w:szCs w:val="24"/>
        </w:rPr>
        <w:t>,</w:t>
      </w:r>
      <w:r w:rsidRPr="00667D02">
        <w:rPr>
          <w:szCs w:val="24"/>
        </w:rPr>
        <w:t xml:space="preserve"> agradezco a la Dirección Ejecutiva que ya haya dado esta cita al señor </w:t>
      </w:r>
      <w:r w:rsidR="00020A37" w:rsidRPr="00667D02">
        <w:rPr>
          <w:szCs w:val="24"/>
        </w:rPr>
        <w:t>representante</w:t>
      </w:r>
      <w:r w:rsidRPr="00667D02">
        <w:rPr>
          <w:szCs w:val="24"/>
        </w:rPr>
        <w:t xml:space="preserve"> del Partido del Trabajo. </w:t>
      </w:r>
      <w:r w:rsidR="005B7E5A" w:rsidRPr="00667D02">
        <w:rPr>
          <w:szCs w:val="24"/>
        </w:rPr>
        <w:tab/>
      </w:r>
    </w:p>
    <w:p w:rsidR="00C74E51" w:rsidRPr="00667D02" w:rsidRDefault="00C74E51" w:rsidP="005B7E5A">
      <w:pPr>
        <w:tabs>
          <w:tab w:val="left" w:leader="hyphen" w:pos="9356"/>
        </w:tabs>
        <w:rPr>
          <w:szCs w:val="24"/>
        </w:rPr>
      </w:pPr>
      <w:r w:rsidRPr="00667D02">
        <w:rPr>
          <w:szCs w:val="24"/>
        </w:rPr>
        <w:t xml:space="preserve">Señor Secretario Técnico. </w:t>
      </w:r>
      <w:r w:rsidR="005B7E5A" w:rsidRPr="00667D02">
        <w:rPr>
          <w:szCs w:val="24"/>
        </w:rPr>
        <w:tab/>
      </w:r>
    </w:p>
    <w:p w:rsidR="00742A51" w:rsidRPr="00667D02" w:rsidRDefault="00A109E6" w:rsidP="005B7E5A">
      <w:pPr>
        <w:tabs>
          <w:tab w:val="left" w:leader="hyphen" w:pos="9356"/>
        </w:tabs>
        <w:rPr>
          <w:szCs w:val="24"/>
        </w:rPr>
      </w:pPr>
      <w:r w:rsidRPr="00667D02">
        <w:rPr>
          <w:b/>
          <w:szCs w:val="24"/>
        </w:rPr>
        <w:t xml:space="preserve">El C. Secretario Técnico, Maestro Patricio </w:t>
      </w:r>
      <w:proofErr w:type="spellStart"/>
      <w:r w:rsidRPr="00667D02">
        <w:rPr>
          <w:b/>
          <w:szCs w:val="24"/>
        </w:rPr>
        <w:t>Ballados</w:t>
      </w:r>
      <w:proofErr w:type="spellEnd"/>
      <w:r w:rsidRPr="00667D02">
        <w:rPr>
          <w:b/>
          <w:szCs w:val="24"/>
        </w:rPr>
        <w:t xml:space="preserve"> Villagómez</w:t>
      </w:r>
      <w:r w:rsidR="00C74E51" w:rsidRPr="00667D02">
        <w:rPr>
          <w:b/>
          <w:szCs w:val="24"/>
        </w:rPr>
        <w:t>:</w:t>
      </w:r>
      <w:r w:rsidR="00C74E51" w:rsidRPr="00667D02">
        <w:rPr>
          <w:szCs w:val="24"/>
        </w:rPr>
        <w:t xml:space="preserve"> Con mucho gusto. Para complementar lo que señaló, Presidente. En efecto, como se mandató en este Comité, fue </w:t>
      </w:r>
      <w:r w:rsidR="0052630F" w:rsidRPr="00667D02">
        <w:rPr>
          <w:szCs w:val="24"/>
        </w:rPr>
        <w:t>d</w:t>
      </w:r>
      <w:r w:rsidR="00C74E51" w:rsidRPr="00667D02">
        <w:rPr>
          <w:szCs w:val="24"/>
        </w:rPr>
        <w:t>el conocimiento de la Presidencia en la Comisión de Fiscalización la consulta q</w:t>
      </w:r>
      <w:r w:rsidR="00742A51" w:rsidRPr="00667D02">
        <w:rPr>
          <w:szCs w:val="24"/>
        </w:rPr>
        <w:t>ue se hizo a la Unidad Técnica.</w:t>
      </w:r>
      <w:r w:rsidR="00742A51" w:rsidRPr="00667D02">
        <w:rPr>
          <w:szCs w:val="24"/>
        </w:rPr>
        <w:tab/>
      </w:r>
    </w:p>
    <w:p w:rsidR="00C74E51" w:rsidRPr="00667D02" w:rsidRDefault="00742A51" w:rsidP="005B7E5A">
      <w:pPr>
        <w:tabs>
          <w:tab w:val="left" w:leader="hyphen" w:pos="9356"/>
        </w:tabs>
        <w:rPr>
          <w:szCs w:val="24"/>
        </w:rPr>
      </w:pPr>
      <w:r w:rsidRPr="00667D02">
        <w:rPr>
          <w:szCs w:val="24"/>
        </w:rPr>
        <w:t>R</w:t>
      </w:r>
      <w:r w:rsidR="00C74E51" w:rsidRPr="00667D02">
        <w:rPr>
          <w:szCs w:val="24"/>
        </w:rPr>
        <w:t>especto a los calendarios</w:t>
      </w:r>
      <w:r w:rsidRPr="00667D02">
        <w:rPr>
          <w:szCs w:val="24"/>
        </w:rPr>
        <w:t>,</w:t>
      </w:r>
      <w:r w:rsidR="00C74E51" w:rsidRPr="00667D02">
        <w:rPr>
          <w:szCs w:val="24"/>
        </w:rPr>
        <w:t xml:space="preserve"> siguen siendo muy preliminares, porque</w:t>
      </w:r>
      <w:r w:rsidRPr="00667D02">
        <w:rPr>
          <w:szCs w:val="24"/>
        </w:rPr>
        <w:t xml:space="preserve">, como recordaremos, </w:t>
      </w:r>
      <w:r w:rsidR="00C74E51" w:rsidRPr="00667D02">
        <w:rPr>
          <w:szCs w:val="24"/>
        </w:rPr>
        <w:t>el acceso a radio y televisión depende muchas veces de la legislación local; todavía esta legislación local, aunque hay</w:t>
      </w:r>
      <w:r w:rsidR="0052630F" w:rsidRPr="00667D02">
        <w:rPr>
          <w:szCs w:val="24"/>
        </w:rPr>
        <w:t>a</w:t>
      </w:r>
      <w:r w:rsidRPr="00667D02">
        <w:rPr>
          <w:szCs w:val="24"/>
        </w:rPr>
        <w:t xml:space="preserve"> sido aprobada</w:t>
      </w:r>
      <w:r w:rsidR="00C74E51" w:rsidRPr="00667D02">
        <w:rPr>
          <w:szCs w:val="24"/>
        </w:rPr>
        <w:t xml:space="preserve">, en muchos casos tiene un régimen transitorio que permite modificar plazos a la luz del cambio de jornada de junio a julio. </w:t>
      </w:r>
      <w:r w:rsidR="005B7E5A" w:rsidRPr="00667D02">
        <w:rPr>
          <w:szCs w:val="24"/>
        </w:rPr>
        <w:tab/>
      </w:r>
    </w:p>
    <w:p w:rsidR="00C74E51" w:rsidRPr="00667D02" w:rsidRDefault="00C74E51" w:rsidP="005B7E5A">
      <w:pPr>
        <w:tabs>
          <w:tab w:val="left" w:leader="hyphen" w:pos="9356"/>
        </w:tabs>
        <w:rPr>
          <w:szCs w:val="24"/>
        </w:rPr>
      </w:pPr>
      <w:r w:rsidRPr="00667D02">
        <w:rPr>
          <w:szCs w:val="24"/>
        </w:rPr>
        <w:t xml:space="preserve">Hay veces que los plazos de ley rebasan la posibilidad del acceso conjunto que tienen para las tres elecciones, con lo cual los </w:t>
      </w:r>
      <w:proofErr w:type="spellStart"/>
      <w:r w:rsidRPr="00667D02">
        <w:rPr>
          <w:szCs w:val="24"/>
        </w:rPr>
        <w:t>O</w:t>
      </w:r>
      <w:r w:rsidR="00742A51" w:rsidRPr="00667D02">
        <w:rPr>
          <w:szCs w:val="24"/>
        </w:rPr>
        <w:t>ples</w:t>
      </w:r>
      <w:proofErr w:type="spellEnd"/>
      <w:r w:rsidRPr="00667D02">
        <w:rPr>
          <w:szCs w:val="24"/>
        </w:rPr>
        <w:t xml:space="preserve"> tendrán que escoger cuáles son los periodos de acceso conjunto, en fin, una serie de cuestiones que está en buena medida en la cancha, en principio, de los Órganos Públicos Locales Electorales. </w:t>
      </w:r>
      <w:r w:rsidR="005B7E5A" w:rsidRPr="00667D02">
        <w:rPr>
          <w:szCs w:val="24"/>
        </w:rPr>
        <w:tab/>
      </w:r>
    </w:p>
    <w:p w:rsidR="00C74E51" w:rsidRPr="00667D02" w:rsidRDefault="00C74E51" w:rsidP="005B7E5A">
      <w:pPr>
        <w:tabs>
          <w:tab w:val="left" w:leader="hyphen" w:pos="9356"/>
        </w:tabs>
        <w:rPr>
          <w:szCs w:val="24"/>
        </w:rPr>
      </w:pPr>
      <w:r w:rsidRPr="00667D02">
        <w:rPr>
          <w:szCs w:val="24"/>
        </w:rPr>
        <w:t xml:space="preserve">Entonces son calendarios que son indicativos y conforme se vayan aprobando los calendarios de los </w:t>
      </w:r>
      <w:r w:rsidR="00A51AB9" w:rsidRPr="00667D02">
        <w:rPr>
          <w:szCs w:val="24"/>
        </w:rPr>
        <w:t xml:space="preserve">procesos electorales federal y locales </w:t>
      </w:r>
      <w:r w:rsidRPr="00667D02">
        <w:rPr>
          <w:szCs w:val="24"/>
        </w:rPr>
        <w:t xml:space="preserve">ya tendremos más claridad, pero no variarán de más de, entre lo que tenemos. </w:t>
      </w:r>
      <w:r w:rsidR="005B7E5A" w:rsidRPr="00667D02">
        <w:rPr>
          <w:szCs w:val="24"/>
        </w:rPr>
        <w:tab/>
      </w:r>
    </w:p>
    <w:p w:rsidR="00C74E51" w:rsidRPr="00667D02" w:rsidRDefault="00C74E51" w:rsidP="005B7E5A">
      <w:pPr>
        <w:tabs>
          <w:tab w:val="left" w:leader="hyphen" w:pos="9356"/>
        </w:tabs>
        <w:rPr>
          <w:szCs w:val="24"/>
        </w:rPr>
      </w:pPr>
      <w:r w:rsidRPr="00667D02">
        <w:rPr>
          <w:szCs w:val="24"/>
        </w:rPr>
        <w:t xml:space="preserve">El informe al que señalaron los representantes del PRD y el PAN está basado en el catálogo que se aprobó para el Estado de México, que fue objeto de una resolución del Comité de Radio y Televisión, que luego también fue impugnada, que fue confirmada por el Tribunal y en ese sentido con base </w:t>
      </w:r>
      <w:r w:rsidR="00A51AB9" w:rsidRPr="00667D02">
        <w:rPr>
          <w:szCs w:val="24"/>
        </w:rPr>
        <w:t>en</w:t>
      </w:r>
      <w:r w:rsidRPr="00667D02">
        <w:rPr>
          <w:szCs w:val="24"/>
        </w:rPr>
        <w:t xml:space="preserve"> los catálogos y las obligaciones legales de cada uno de los concesionarios, tanto del Estado de México, como de concesionarios de entidades circunvecinas</w:t>
      </w:r>
      <w:r w:rsidR="00A51AB9" w:rsidRPr="00667D02">
        <w:rPr>
          <w:szCs w:val="24"/>
        </w:rPr>
        <w:t>,</w:t>
      </w:r>
      <w:r w:rsidRPr="00667D02">
        <w:rPr>
          <w:szCs w:val="24"/>
        </w:rPr>
        <w:t xml:space="preserve"> se presenta la información con la que contamos. </w:t>
      </w:r>
      <w:r w:rsidR="005B7E5A" w:rsidRPr="00667D02">
        <w:rPr>
          <w:szCs w:val="24"/>
        </w:rPr>
        <w:tab/>
      </w:r>
    </w:p>
    <w:p w:rsidR="00C74E51" w:rsidRPr="00667D02" w:rsidRDefault="00C74E51" w:rsidP="005B7E5A">
      <w:pPr>
        <w:tabs>
          <w:tab w:val="left" w:leader="hyphen" w:pos="9356"/>
        </w:tabs>
        <w:rPr>
          <w:szCs w:val="24"/>
        </w:rPr>
      </w:pPr>
      <w:r w:rsidRPr="00667D02">
        <w:rPr>
          <w:szCs w:val="24"/>
        </w:rPr>
        <w:t xml:space="preserve">Y tomamos apunte, evidentemente de los comentarios vertidos por la Consejera San Martín. Muchas gracias. </w:t>
      </w:r>
      <w:r w:rsidR="005B7E5A" w:rsidRPr="00667D02">
        <w:rPr>
          <w:szCs w:val="24"/>
        </w:rPr>
        <w:tab/>
      </w:r>
    </w:p>
    <w:p w:rsidR="00C74E51" w:rsidRPr="00667D02" w:rsidRDefault="00A109E6" w:rsidP="005B7E5A">
      <w:pPr>
        <w:tabs>
          <w:tab w:val="left" w:leader="hyphen" w:pos="9356"/>
        </w:tabs>
        <w:rPr>
          <w:szCs w:val="24"/>
        </w:rPr>
      </w:pPr>
      <w:r w:rsidRPr="00667D02">
        <w:rPr>
          <w:b/>
          <w:szCs w:val="24"/>
        </w:rPr>
        <w:t>El C. Presidente, Consejero Electoral, Maestro Marco Antonio Baños Martínez</w:t>
      </w:r>
      <w:r w:rsidR="00C74E51" w:rsidRPr="00667D02">
        <w:rPr>
          <w:b/>
          <w:szCs w:val="24"/>
        </w:rPr>
        <w:t>:</w:t>
      </w:r>
      <w:r w:rsidR="00C74E51" w:rsidRPr="00667D02">
        <w:rPr>
          <w:szCs w:val="24"/>
        </w:rPr>
        <w:t xml:space="preserve"> Gr</w:t>
      </w:r>
      <w:r w:rsidR="00A51AB9" w:rsidRPr="00667D02">
        <w:rPr>
          <w:szCs w:val="24"/>
        </w:rPr>
        <w:t xml:space="preserve">acia a usted, señor Secretario. </w:t>
      </w:r>
      <w:r w:rsidR="00C74E51" w:rsidRPr="00667D02">
        <w:rPr>
          <w:szCs w:val="24"/>
        </w:rPr>
        <w:t xml:space="preserve">Consejera San Martín, en tercera ronda. </w:t>
      </w:r>
      <w:r w:rsidR="005B7E5A" w:rsidRPr="00667D02">
        <w:rPr>
          <w:szCs w:val="24"/>
        </w:rPr>
        <w:tab/>
      </w:r>
    </w:p>
    <w:p w:rsidR="00C74E51" w:rsidRPr="00667D02" w:rsidRDefault="00A109E6" w:rsidP="005B7E5A">
      <w:pPr>
        <w:tabs>
          <w:tab w:val="left" w:leader="hyphen" w:pos="9356"/>
        </w:tabs>
        <w:rPr>
          <w:szCs w:val="24"/>
        </w:rPr>
      </w:pPr>
      <w:r w:rsidRPr="00667D02">
        <w:rPr>
          <w:b/>
          <w:szCs w:val="24"/>
        </w:rPr>
        <w:t>La C. Consejera Electoral, Licenciada Alejandra Pamela San Martín Ríos y Valles</w:t>
      </w:r>
      <w:r w:rsidR="00C74E51" w:rsidRPr="00667D02">
        <w:rPr>
          <w:b/>
          <w:szCs w:val="24"/>
        </w:rPr>
        <w:t>:</w:t>
      </w:r>
      <w:r w:rsidR="00C74E51" w:rsidRPr="00667D02">
        <w:rPr>
          <w:szCs w:val="24"/>
        </w:rPr>
        <w:t xml:space="preserve"> Solamente es por un tema que se puso en la mesa, y agradezco que se haya puesto en la mesa y para insistir en algo, la consulta en relación al Canal </w:t>
      </w:r>
      <w:r w:rsidR="00757A62" w:rsidRPr="00667D02">
        <w:rPr>
          <w:szCs w:val="24"/>
        </w:rPr>
        <w:t>Once</w:t>
      </w:r>
      <w:r w:rsidR="00C74E51" w:rsidRPr="00667D02">
        <w:rPr>
          <w:szCs w:val="24"/>
        </w:rPr>
        <w:t xml:space="preserve"> no es a la Unidad Técnica de Fiscalización, debe de ser a la Comisión de Fiscalización</w:t>
      </w:r>
      <w:r w:rsidR="00A51AB9" w:rsidRPr="00667D02">
        <w:rPr>
          <w:szCs w:val="24"/>
        </w:rPr>
        <w:t>. Q</w:t>
      </w:r>
      <w:r w:rsidR="00C74E51" w:rsidRPr="00667D02">
        <w:rPr>
          <w:szCs w:val="24"/>
        </w:rPr>
        <w:t xml:space="preserve">uien es autoridad </w:t>
      </w:r>
      <w:r w:rsidR="00C74E51" w:rsidRPr="00667D02">
        <w:rPr>
          <w:szCs w:val="24"/>
        </w:rPr>
        <w:lastRenderedPageBreak/>
        <w:t>en la materia es la Comisión de Fiscalización; la Unidad Técnica es el área técnica que puede, por supuesto, elaborar una propuesta turnársela a la Comisión de Fiscalización, pero es, ya sea la Comisión de Fiscalización o el Consejo General quienes tienen la facultad de dar una interpretación en materia de fiscalización de los recursos de los partidos políticos.</w:t>
      </w:r>
      <w:r w:rsidR="005B7E5A" w:rsidRPr="00667D02">
        <w:rPr>
          <w:szCs w:val="24"/>
        </w:rPr>
        <w:tab/>
      </w:r>
    </w:p>
    <w:p w:rsidR="00C74E51" w:rsidRPr="00667D02" w:rsidRDefault="00C74E51" w:rsidP="005B7E5A">
      <w:pPr>
        <w:tabs>
          <w:tab w:val="left" w:leader="hyphen" w:pos="9356"/>
        </w:tabs>
        <w:rPr>
          <w:szCs w:val="24"/>
        </w:rPr>
      </w:pPr>
      <w:r w:rsidRPr="00667D02">
        <w:rPr>
          <w:szCs w:val="24"/>
        </w:rPr>
        <w:t>Se dijo desde la sesión anterior, la parte que preocupa en relación con esto, es que a fin de cuentas si hay una interpretación que da la Unidad Técnica de Fiscalización y los partidos se sujetan a ella y luego la Comisión de Fiscalización y/o el Consejo General toman una decisión en sentido contrario en el ejercicio de sus atribuciones, me parece que va a ser la propia autoridad la que coloque en una situación de incumplimiento a los partidos.</w:t>
      </w:r>
      <w:r w:rsidR="005B7E5A" w:rsidRPr="00667D02">
        <w:rPr>
          <w:szCs w:val="24"/>
        </w:rPr>
        <w:tab/>
      </w:r>
    </w:p>
    <w:p w:rsidR="00C74E51" w:rsidRPr="00667D02" w:rsidRDefault="00C74E51" w:rsidP="005B7E5A">
      <w:pPr>
        <w:tabs>
          <w:tab w:val="left" w:leader="hyphen" w:pos="9356"/>
        </w:tabs>
        <w:rPr>
          <w:szCs w:val="24"/>
        </w:rPr>
      </w:pPr>
      <w:r w:rsidRPr="00667D02">
        <w:rPr>
          <w:szCs w:val="24"/>
        </w:rPr>
        <w:t>Por lo que me parece que lo más pulcro es precisamente el que pase por las instancias que tienen facultades para tomar una decisión, una decisión que resulte vinculante para los partidos políticos y demás sujetos involucrados y se pueda tener certeza del procedimiento.</w:t>
      </w:r>
      <w:r w:rsidR="005B7E5A" w:rsidRPr="00667D02">
        <w:rPr>
          <w:szCs w:val="24"/>
        </w:rPr>
        <w:tab/>
      </w:r>
    </w:p>
    <w:p w:rsidR="00C74E51" w:rsidRPr="00667D02" w:rsidRDefault="00A109E6" w:rsidP="005B7E5A">
      <w:pPr>
        <w:tabs>
          <w:tab w:val="left" w:leader="hyphen" w:pos="9356"/>
        </w:tabs>
        <w:rPr>
          <w:szCs w:val="24"/>
        </w:rPr>
      </w:pPr>
      <w:r w:rsidRPr="00667D02">
        <w:rPr>
          <w:b/>
          <w:szCs w:val="24"/>
        </w:rPr>
        <w:t>El C. Presidente, Consejero Electoral, Maestro Marco Antonio Baños Martínez</w:t>
      </w:r>
      <w:r w:rsidR="00C74E51" w:rsidRPr="00667D02">
        <w:rPr>
          <w:b/>
          <w:szCs w:val="24"/>
        </w:rPr>
        <w:t>:</w:t>
      </w:r>
      <w:r w:rsidR="00C74E51" w:rsidRPr="00667D02">
        <w:rPr>
          <w:szCs w:val="24"/>
        </w:rPr>
        <w:t xml:space="preserve"> Gracias, Consejera.</w:t>
      </w:r>
      <w:r w:rsidR="00A51AB9" w:rsidRPr="00667D02">
        <w:rPr>
          <w:szCs w:val="24"/>
        </w:rPr>
        <w:t xml:space="preserve"> </w:t>
      </w:r>
      <w:r w:rsidR="00C74E51" w:rsidRPr="00667D02">
        <w:rPr>
          <w:szCs w:val="24"/>
        </w:rPr>
        <w:t xml:space="preserve">Señor representante del PRD. </w:t>
      </w:r>
      <w:r w:rsidR="005B7E5A" w:rsidRPr="00667D02">
        <w:rPr>
          <w:szCs w:val="24"/>
        </w:rPr>
        <w:tab/>
      </w:r>
    </w:p>
    <w:p w:rsidR="00C74E51" w:rsidRPr="00667D02" w:rsidRDefault="00A109E6" w:rsidP="005B7E5A">
      <w:pPr>
        <w:tabs>
          <w:tab w:val="left" w:leader="hyphen" w:pos="9356"/>
        </w:tabs>
        <w:rPr>
          <w:szCs w:val="24"/>
        </w:rPr>
      </w:pPr>
      <w:r w:rsidRPr="00667D02">
        <w:rPr>
          <w:b/>
          <w:szCs w:val="24"/>
        </w:rPr>
        <w:t>El C. Representante Propietario del Partido de la Revolución Democrática, Licenciado Fernando Vargas Manríquez</w:t>
      </w:r>
      <w:r w:rsidR="00C74E51" w:rsidRPr="00667D02">
        <w:rPr>
          <w:b/>
          <w:szCs w:val="24"/>
        </w:rPr>
        <w:t>:</w:t>
      </w:r>
      <w:r w:rsidR="00C74E51" w:rsidRPr="00667D02">
        <w:rPr>
          <w:szCs w:val="24"/>
        </w:rPr>
        <w:t xml:space="preserve"> Lo del Estado de México no veo que se responda concretamente por qué se transmiten mensajes con cobertura en periodo de veda, yo espero q</w:t>
      </w:r>
      <w:r w:rsidR="00C93562" w:rsidRPr="00667D02">
        <w:rPr>
          <w:szCs w:val="24"/>
        </w:rPr>
        <w:t>ue el informe se pueda corregir</w:t>
      </w:r>
      <w:r w:rsidR="00C74E51" w:rsidRPr="00667D02">
        <w:rPr>
          <w:szCs w:val="24"/>
        </w:rPr>
        <w:t>.</w:t>
      </w:r>
      <w:r w:rsidR="005B7E5A" w:rsidRPr="00667D02">
        <w:rPr>
          <w:szCs w:val="24"/>
        </w:rPr>
        <w:tab/>
      </w:r>
    </w:p>
    <w:p w:rsidR="00C74E51" w:rsidRPr="00667D02" w:rsidRDefault="00C74E51" w:rsidP="005B7E5A">
      <w:pPr>
        <w:tabs>
          <w:tab w:val="left" w:leader="hyphen" w:pos="9356"/>
        </w:tabs>
        <w:rPr>
          <w:szCs w:val="24"/>
        </w:rPr>
      </w:pPr>
      <w:r w:rsidRPr="00667D02">
        <w:rPr>
          <w:szCs w:val="24"/>
        </w:rPr>
        <w:t xml:space="preserve">Pero miren, hay otro asunto sobre el calendario, el calendario son fechas posibles, es una proyección de fechas. Pero me parece, a mí me preocupa, creo que deberíamos de dar a la tarea de revisar, hay </w:t>
      </w:r>
      <w:proofErr w:type="spellStart"/>
      <w:r w:rsidRPr="00667D02">
        <w:rPr>
          <w:szCs w:val="24"/>
        </w:rPr>
        <w:t>intercampañas</w:t>
      </w:r>
      <w:proofErr w:type="spellEnd"/>
      <w:r w:rsidRPr="00667D02">
        <w:rPr>
          <w:szCs w:val="24"/>
        </w:rPr>
        <w:t xml:space="preserve"> en Tlaxcala de 120 días, este desfase de la elección de junio a julio provoca campañas, digo el extremo de Tlaxcala</w:t>
      </w:r>
      <w:r w:rsidR="00A51AB9" w:rsidRPr="00667D02">
        <w:rPr>
          <w:szCs w:val="24"/>
        </w:rPr>
        <w:t>,</w:t>
      </w:r>
      <w:r w:rsidRPr="00667D02">
        <w:rPr>
          <w:szCs w:val="24"/>
        </w:rPr>
        <w:t xml:space="preserve"> 120 días, pero 90, 80 días de </w:t>
      </w:r>
      <w:proofErr w:type="spellStart"/>
      <w:r w:rsidRPr="00667D02">
        <w:rPr>
          <w:szCs w:val="24"/>
        </w:rPr>
        <w:t>intercampaña</w:t>
      </w:r>
      <w:proofErr w:type="spellEnd"/>
      <w:r w:rsidRPr="00667D02">
        <w:rPr>
          <w:szCs w:val="24"/>
        </w:rPr>
        <w:t xml:space="preserve"> que se antoja un problema para la autoridad electoral, porque teniendo candidatos, pues los va a tener que mandar a vacacionar seguramente para que no ocurra nada hasta el inicio de las campañas electorales.</w:t>
      </w:r>
      <w:r w:rsidR="005B7E5A" w:rsidRPr="00667D02">
        <w:rPr>
          <w:szCs w:val="24"/>
        </w:rPr>
        <w:tab/>
      </w:r>
    </w:p>
    <w:p w:rsidR="00C74E51" w:rsidRPr="00667D02" w:rsidRDefault="00C74E51" w:rsidP="005B7E5A">
      <w:pPr>
        <w:tabs>
          <w:tab w:val="left" w:leader="hyphen" w:pos="9356"/>
        </w:tabs>
        <w:rPr>
          <w:szCs w:val="24"/>
        </w:rPr>
      </w:pPr>
      <w:r w:rsidRPr="00667D02">
        <w:rPr>
          <w:szCs w:val="24"/>
        </w:rPr>
        <w:t xml:space="preserve">A mí me parece que esta labor debería de llevarse al </w:t>
      </w:r>
      <w:r w:rsidR="00A51AB9" w:rsidRPr="00667D02">
        <w:rPr>
          <w:szCs w:val="24"/>
        </w:rPr>
        <w:t xml:space="preserve">plan integral </w:t>
      </w:r>
      <w:r w:rsidRPr="00667D02">
        <w:rPr>
          <w:szCs w:val="24"/>
        </w:rPr>
        <w:t xml:space="preserve">de los calendarios electorales, estos planes integrales tendrían que revisar, porque aquí es donde habría que acordar con los </w:t>
      </w:r>
      <w:proofErr w:type="spellStart"/>
      <w:r w:rsidR="00A51AB9" w:rsidRPr="00667D02">
        <w:rPr>
          <w:szCs w:val="24"/>
        </w:rPr>
        <w:t>Ople</w:t>
      </w:r>
      <w:r w:rsidRPr="00667D02">
        <w:rPr>
          <w:szCs w:val="24"/>
        </w:rPr>
        <w:t>s</w:t>
      </w:r>
      <w:proofErr w:type="spellEnd"/>
      <w:r w:rsidRPr="00667D02">
        <w:rPr>
          <w:szCs w:val="24"/>
        </w:rPr>
        <w:t>, el propio proceso electoral, la revisión de los calendarios y los ajustes con respecto a la elección de julio.</w:t>
      </w:r>
      <w:r w:rsidR="005B7E5A" w:rsidRPr="00667D02">
        <w:rPr>
          <w:szCs w:val="24"/>
        </w:rPr>
        <w:tab/>
      </w:r>
    </w:p>
    <w:p w:rsidR="00C74E51" w:rsidRPr="00667D02" w:rsidRDefault="00C74E51" w:rsidP="005B7E5A">
      <w:pPr>
        <w:tabs>
          <w:tab w:val="left" w:leader="hyphen" w:pos="9356"/>
        </w:tabs>
        <w:rPr>
          <w:szCs w:val="24"/>
        </w:rPr>
      </w:pPr>
      <w:r w:rsidRPr="00667D02">
        <w:rPr>
          <w:szCs w:val="24"/>
        </w:rPr>
        <w:t>A mí me parece que a nadie le conviene, y no es pruden</w:t>
      </w:r>
      <w:r w:rsidR="002C2874" w:rsidRPr="00667D02">
        <w:rPr>
          <w:szCs w:val="24"/>
        </w:rPr>
        <w:t xml:space="preserve">te tener </w:t>
      </w:r>
      <w:proofErr w:type="spellStart"/>
      <w:r w:rsidR="002C2874" w:rsidRPr="00667D02">
        <w:rPr>
          <w:szCs w:val="24"/>
        </w:rPr>
        <w:t>intercampañas</w:t>
      </w:r>
      <w:proofErr w:type="spellEnd"/>
      <w:r w:rsidR="002C2874" w:rsidRPr="00667D02">
        <w:rPr>
          <w:szCs w:val="24"/>
        </w:rPr>
        <w:t xml:space="preserve"> tan gran</w:t>
      </w:r>
      <w:r w:rsidR="00A51AB9" w:rsidRPr="00667D02">
        <w:rPr>
          <w:szCs w:val="24"/>
        </w:rPr>
        <w:t>des da</w:t>
      </w:r>
      <w:r w:rsidRPr="00667D02">
        <w:rPr>
          <w:szCs w:val="24"/>
        </w:rPr>
        <w:t xml:space="preserve">do este desfase. Ya lo mencionaba el Secretario Técnico, la propia </w:t>
      </w:r>
      <w:proofErr w:type="spellStart"/>
      <w:r w:rsidRPr="00667D02">
        <w:rPr>
          <w:szCs w:val="24"/>
        </w:rPr>
        <w:t>L</w:t>
      </w:r>
      <w:r w:rsidR="00A51AB9" w:rsidRPr="00667D02">
        <w:rPr>
          <w:szCs w:val="24"/>
        </w:rPr>
        <w:t>egipe</w:t>
      </w:r>
      <w:proofErr w:type="spellEnd"/>
      <w:r w:rsidRPr="00667D02">
        <w:rPr>
          <w:szCs w:val="24"/>
        </w:rPr>
        <w:t xml:space="preserve"> faculta al INE a revisar en materia de fechas de registro de candidaturas, abre ahí la posibilidad de ajustar calendarios. </w:t>
      </w:r>
      <w:r w:rsidR="005B7E5A" w:rsidRPr="00667D02">
        <w:rPr>
          <w:szCs w:val="24"/>
        </w:rPr>
        <w:tab/>
      </w:r>
    </w:p>
    <w:p w:rsidR="00C74E51" w:rsidRPr="00667D02" w:rsidRDefault="00C74E51" w:rsidP="005B7E5A">
      <w:pPr>
        <w:tabs>
          <w:tab w:val="left" w:leader="hyphen" w:pos="9356"/>
        </w:tabs>
        <w:rPr>
          <w:szCs w:val="24"/>
        </w:rPr>
      </w:pPr>
      <w:r w:rsidRPr="00667D02">
        <w:rPr>
          <w:szCs w:val="24"/>
        </w:rPr>
        <w:t xml:space="preserve">Y me parece que habría que estarlo revisando en el </w:t>
      </w:r>
      <w:r w:rsidR="00A51AB9" w:rsidRPr="00667D02">
        <w:rPr>
          <w:szCs w:val="24"/>
        </w:rPr>
        <w:t xml:space="preserve">plan integral </w:t>
      </w:r>
      <w:r w:rsidRPr="00667D02">
        <w:rPr>
          <w:szCs w:val="24"/>
        </w:rPr>
        <w:t xml:space="preserve">y en la Comisión de Seguimiento a los Procesos Electorales, o la que tuviera competencia este tema del desfase para poder acordar con los </w:t>
      </w:r>
      <w:proofErr w:type="spellStart"/>
      <w:r w:rsidR="00687EA8" w:rsidRPr="00667D02">
        <w:rPr>
          <w:szCs w:val="24"/>
        </w:rPr>
        <w:t>Ople</w:t>
      </w:r>
      <w:r w:rsidRPr="00667D02">
        <w:rPr>
          <w:szCs w:val="24"/>
        </w:rPr>
        <w:t>s</w:t>
      </w:r>
      <w:proofErr w:type="spellEnd"/>
      <w:r w:rsidRPr="00667D02">
        <w:rPr>
          <w:szCs w:val="24"/>
        </w:rPr>
        <w:t>, ellos tienen atribuciones también de ajustar sus calendarios, igual que nosotros sobre el calendario federal. Gracias.</w:t>
      </w:r>
      <w:r w:rsidR="005B7E5A" w:rsidRPr="00667D02">
        <w:rPr>
          <w:szCs w:val="24"/>
        </w:rPr>
        <w:tab/>
      </w:r>
    </w:p>
    <w:p w:rsidR="00C74E51" w:rsidRPr="00667D02" w:rsidRDefault="00A109E6" w:rsidP="005B7E5A">
      <w:pPr>
        <w:tabs>
          <w:tab w:val="left" w:leader="hyphen" w:pos="9356"/>
        </w:tabs>
        <w:rPr>
          <w:b/>
          <w:szCs w:val="24"/>
        </w:rPr>
      </w:pPr>
      <w:r w:rsidRPr="00667D02">
        <w:rPr>
          <w:b/>
          <w:szCs w:val="24"/>
        </w:rPr>
        <w:lastRenderedPageBreak/>
        <w:t>El C. Presidente, Consejero Electoral, Maestro Marco Antonio Baños Martínez</w:t>
      </w:r>
      <w:r w:rsidR="00C74E51" w:rsidRPr="00667D02">
        <w:rPr>
          <w:b/>
          <w:szCs w:val="24"/>
        </w:rPr>
        <w:t xml:space="preserve">: </w:t>
      </w:r>
      <w:r w:rsidR="00C74E51" w:rsidRPr="00667D02">
        <w:rPr>
          <w:szCs w:val="24"/>
        </w:rPr>
        <w:t>Gracias, señor representante.</w:t>
      </w:r>
      <w:r w:rsidR="00687EA8" w:rsidRPr="00667D02">
        <w:rPr>
          <w:szCs w:val="24"/>
        </w:rPr>
        <w:t xml:space="preserve"> </w:t>
      </w:r>
      <w:r w:rsidR="00C74E51" w:rsidRPr="00667D02">
        <w:rPr>
          <w:szCs w:val="24"/>
        </w:rPr>
        <w:t>¿Alguna otra intervención?</w:t>
      </w:r>
      <w:r w:rsidR="00C74E51" w:rsidRPr="00667D02">
        <w:rPr>
          <w:b/>
          <w:szCs w:val="24"/>
        </w:rPr>
        <w:t xml:space="preserve"> </w:t>
      </w:r>
      <w:r w:rsidR="005B7E5A" w:rsidRPr="00667D02">
        <w:rPr>
          <w:szCs w:val="24"/>
        </w:rPr>
        <w:tab/>
      </w:r>
    </w:p>
    <w:p w:rsidR="00C74E51" w:rsidRPr="00667D02" w:rsidRDefault="00C74E51" w:rsidP="005B7E5A">
      <w:pPr>
        <w:tabs>
          <w:tab w:val="left" w:leader="hyphen" w:pos="9356"/>
        </w:tabs>
        <w:rPr>
          <w:szCs w:val="24"/>
        </w:rPr>
      </w:pPr>
      <w:r w:rsidRPr="00667D02">
        <w:rPr>
          <w:szCs w:val="24"/>
        </w:rPr>
        <w:t>Muy bien. Vamos a dar por recibido el informe y vamos a continuar con el punto número tres, que se refiere a los informes estatales de monitoreo y nacional de los requerimientos formulados a los concesionarios de la radio y la televisión.</w:t>
      </w:r>
      <w:r w:rsidR="00687EA8" w:rsidRPr="00667D02">
        <w:rPr>
          <w:szCs w:val="24"/>
        </w:rPr>
        <w:t xml:space="preserve"> </w:t>
      </w:r>
      <w:r w:rsidRPr="00667D02">
        <w:rPr>
          <w:szCs w:val="24"/>
        </w:rPr>
        <w:t>Señor Secretario, por favor.</w:t>
      </w:r>
      <w:r w:rsidR="005B7E5A" w:rsidRPr="00667D02">
        <w:rPr>
          <w:szCs w:val="24"/>
        </w:rPr>
        <w:tab/>
      </w:r>
    </w:p>
    <w:p w:rsidR="00C74E51" w:rsidRPr="00667D02" w:rsidRDefault="00C74E51" w:rsidP="005B7E5A">
      <w:pPr>
        <w:tabs>
          <w:tab w:val="left" w:leader="hyphen" w:pos="9356"/>
        </w:tabs>
        <w:rPr>
          <w:szCs w:val="24"/>
        </w:rPr>
      </w:pPr>
      <w:r w:rsidRPr="00667D02">
        <w:rPr>
          <w:szCs w:val="24"/>
        </w:rPr>
        <w:t>Bueno, ha sido circulado previamente. Consulto si alguien quiere intervenir en este apartado.</w:t>
      </w:r>
      <w:r w:rsidR="00687EA8" w:rsidRPr="00667D02">
        <w:rPr>
          <w:szCs w:val="24"/>
        </w:rPr>
        <w:t xml:space="preserve"> </w:t>
      </w:r>
      <w:r w:rsidRPr="00667D02">
        <w:rPr>
          <w:szCs w:val="24"/>
        </w:rPr>
        <w:t>Señor representante del Partido del Trabajo.</w:t>
      </w:r>
      <w:r w:rsidR="005B7E5A" w:rsidRPr="00667D02">
        <w:rPr>
          <w:szCs w:val="24"/>
        </w:rPr>
        <w:tab/>
      </w:r>
    </w:p>
    <w:p w:rsidR="00C74E51" w:rsidRPr="00667D02" w:rsidRDefault="00A109E6" w:rsidP="005B7E5A">
      <w:pPr>
        <w:tabs>
          <w:tab w:val="left" w:leader="hyphen" w:pos="9356"/>
        </w:tabs>
        <w:rPr>
          <w:szCs w:val="24"/>
        </w:rPr>
      </w:pPr>
      <w:r w:rsidRPr="00667D02">
        <w:rPr>
          <w:b/>
          <w:szCs w:val="24"/>
        </w:rPr>
        <w:t>El C. Representante Suplente del Partido del Trabajo, Licenciado Jesús Estrada Ruiz</w:t>
      </w:r>
      <w:r w:rsidR="00C74E51" w:rsidRPr="00667D02">
        <w:rPr>
          <w:b/>
          <w:szCs w:val="24"/>
        </w:rPr>
        <w:t>:</w:t>
      </w:r>
      <w:r w:rsidR="00C74E51" w:rsidRPr="00667D02">
        <w:rPr>
          <w:szCs w:val="24"/>
        </w:rPr>
        <w:t xml:space="preserve"> No tenemos mayores comentarios en torno a los informes del tiempo ordinario de los partidos políticos.</w:t>
      </w:r>
      <w:r w:rsidR="005B7E5A" w:rsidRPr="00667D02">
        <w:rPr>
          <w:szCs w:val="24"/>
        </w:rPr>
        <w:tab/>
      </w:r>
    </w:p>
    <w:p w:rsidR="00C74E51" w:rsidRPr="00667D02" w:rsidRDefault="00C74E51" w:rsidP="005B7E5A">
      <w:pPr>
        <w:tabs>
          <w:tab w:val="left" w:leader="hyphen" w:pos="9356"/>
        </w:tabs>
        <w:rPr>
          <w:szCs w:val="24"/>
        </w:rPr>
      </w:pPr>
      <w:r w:rsidRPr="00667D02">
        <w:rPr>
          <w:szCs w:val="24"/>
        </w:rPr>
        <w:t>Hemos observado que hay coberturas verdaderamente históricas en torno a los spots de los partidos políticos. No así, no así en el de Cadena Tres y de Grupo Imagen.</w:t>
      </w:r>
      <w:r w:rsidR="005B7E5A" w:rsidRPr="00667D02">
        <w:rPr>
          <w:szCs w:val="24"/>
        </w:rPr>
        <w:tab/>
      </w:r>
    </w:p>
    <w:p w:rsidR="00C74E51" w:rsidRPr="00667D02" w:rsidRDefault="00C74E51" w:rsidP="005B7E5A">
      <w:pPr>
        <w:tabs>
          <w:tab w:val="left" w:leader="hyphen" w:pos="9356"/>
        </w:tabs>
        <w:rPr>
          <w:szCs w:val="24"/>
        </w:rPr>
      </w:pPr>
      <w:r w:rsidRPr="00667D02">
        <w:rPr>
          <w:szCs w:val="24"/>
        </w:rPr>
        <w:t>Nosotros hacemos la pregunta, Consejero Presidente, de en qué se ha avanzado en torno a estas irregularidades que presentan quincena tras quincena, y que pareciera que nunca van a ni retransmitir nuestros spots, ni tampoco hacer nada al respecto.</w:t>
      </w:r>
      <w:r w:rsidR="005B7E5A" w:rsidRPr="00667D02">
        <w:rPr>
          <w:szCs w:val="24"/>
        </w:rPr>
        <w:tab/>
      </w:r>
    </w:p>
    <w:p w:rsidR="00C74E51" w:rsidRPr="00667D02" w:rsidRDefault="00C74E51" w:rsidP="005B7E5A">
      <w:pPr>
        <w:tabs>
          <w:tab w:val="left" w:leader="hyphen" w:pos="9356"/>
        </w:tabs>
        <w:rPr>
          <w:szCs w:val="24"/>
        </w:rPr>
      </w:pPr>
      <w:r w:rsidRPr="00667D02">
        <w:rPr>
          <w:szCs w:val="24"/>
        </w:rPr>
        <w:t>¿A qué me refiero?</w:t>
      </w:r>
      <w:r w:rsidR="005B7E5A" w:rsidRPr="00667D02">
        <w:rPr>
          <w:szCs w:val="24"/>
        </w:rPr>
        <w:tab/>
      </w:r>
    </w:p>
    <w:p w:rsidR="00C74E51" w:rsidRPr="00667D02" w:rsidRDefault="00C74E51" w:rsidP="005B7E5A">
      <w:pPr>
        <w:tabs>
          <w:tab w:val="left" w:leader="hyphen" w:pos="9356"/>
        </w:tabs>
        <w:rPr>
          <w:szCs w:val="24"/>
        </w:rPr>
      </w:pPr>
      <w:r w:rsidRPr="00667D02">
        <w:rPr>
          <w:szCs w:val="24"/>
        </w:rPr>
        <w:t>Chihuahua, incumplimiento de Cadena Tres, del 67.88, ya después de haber sido requeridos; Michoacán, 69 por ciento después de haber sido requeridos; Sonora 83, Zacatecas 86. Ellos dicen que hay falla en el sistema y no argumentan nada más, y ni transmiten tampoco los spots.</w:t>
      </w:r>
      <w:r w:rsidR="005B7E5A" w:rsidRPr="00667D02">
        <w:rPr>
          <w:szCs w:val="24"/>
        </w:rPr>
        <w:tab/>
      </w:r>
    </w:p>
    <w:p w:rsidR="00C74E51" w:rsidRPr="00667D02" w:rsidRDefault="00C74E51" w:rsidP="005B7E5A">
      <w:pPr>
        <w:tabs>
          <w:tab w:val="left" w:leader="hyphen" w:pos="9356"/>
        </w:tabs>
        <w:rPr>
          <w:szCs w:val="24"/>
        </w:rPr>
      </w:pPr>
      <w:r w:rsidRPr="00667D02">
        <w:rPr>
          <w:szCs w:val="24"/>
        </w:rPr>
        <w:t xml:space="preserve">Pero del que queremos una atención especial, conste, a lo mejor se vuelve cruzada, es en contra de la estación </w:t>
      </w:r>
      <w:proofErr w:type="spellStart"/>
      <w:r w:rsidRPr="00667D02">
        <w:rPr>
          <w:szCs w:val="24"/>
        </w:rPr>
        <w:t>XHILA</w:t>
      </w:r>
      <w:proofErr w:type="spellEnd"/>
      <w:r w:rsidRPr="00667D02">
        <w:rPr>
          <w:szCs w:val="24"/>
        </w:rPr>
        <w:t xml:space="preserve"> de </w:t>
      </w:r>
      <w:proofErr w:type="spellStart"/>
      <w:r w:rsidRPr="00667D02">
        <w:rPr>
          <w:szCs w:val="24"/>
        </w:rPr>
        <w:t>T</w:t>
      </w:r>
      <w:r w:rsidR="00687EA8" w:rsidRPr="00667D02">
        <w:rPr>
          <w:szCs w:val="24"/>
        </w:rPr>
        <w:t>D</w:t>
      </w:r>
      <w:r w:rsidRPr="00667D02">
        <w:rPr>
          <w:szCs w:val="24"/>
        </w:rPr>
        <w:t>T</w:t>
      </w:r>
      <w:proofErr w:type="spellEnd"/>
      <w:r w:rsidRPr="00667D02">
        <w:rPr>
          <w:szCs w:val="24"/>
        </w:rPr>
        <w:t>. Es filial de Cadena Tres, porque ellos quincena tras quincena se van a lo más profundo del incumplimiento. Llegando a niveles hasta del 21 por ciento, según el último reporte.</w:t>
      </w:r>
      <w:r w:rsidR="00C94CD3" w:rsidRPr="00667D02">
        <w:rPr>
          <w:szCs w:val="24"/>
        </w:rPr>
        <w:tab/>
      </w:r>
    </w:p>
    <w:p w:rsidR="00C74E51" w:rsidRPr="00667D02" w:rsidRDefault="00C74E51" w:rsidP="005B7E5A">
      <w:pPr>
        <w:tabs>
          <w:tab w:val="left" w:leader="hyphen" w:pos="9356"/>
        </w:tabs>
        <w:rPr>
          <w:szCs w:val="24"/>
        </w:rPr>
      </w:pPr>
      <w:r w:rsidRPr="00667D02">
        <w:rPr>
          <w:szCs w:val="24"/>
        </w:rPr>
        <w:t>Pero quiero retomar uno del 16 al 30 de abril, donde s</w:t>
      </w:r>
      <w:r w:rsidR="004258DD" w:rsidRPr="00667D02">
        <w:rPr>
          <w:szCs w:val="24"/>
        </w:rPr>
        <w:t>ó</w:t>
      </w:r>
      <w:r w:rsidRPr="00667D02">
        <w:rPr>
          <w:szCs w:val="24"/>
        </w:rPr>
        <w:t>lo cumplieron finalmente con el 41.25 por ciento, pero argumentan, falta aquí nada más un texto que dijera: Sí, háganle como quieran. Porque desde febrero dicen ellos, el representante legal comunicó su imposibilidad de realizar bloqueos.</w:t>
      </w:r>
      <w:r w:rsidR="00C94CD3" w:rsidRPr="00667D02">
        <w:rPr>
          <w:szCs w:val="24"/>
        </w:rPr>
        <w:tab/>
      </w:r>
    </w:p>
    <w:p w:rsidR="00C74E51" w:rsidRPr="00667D02" w:rsidRDefault="00C74E51" w:rsidP="005B7E5A">
      <w:pPr>
        <w:tabs>
          <w:tab w:val="left" w:leader="hyphen" w:pos="9356"/>
        </w:tabs>
        <w:rPr>
          <w:szCs w:val="24"/>
        </w:rPr>
      </w:pPr>
      <w:r w:rsidRPr="00667D02">
        <w:rPr>
          <w:szCs w:val="24"/>
        </w:rPr>
        <w:t>Y es desde febrero, y ya lo reportamos en febrero, y en marzo, y en abril, y en mayo, y ya estamos en junio. Entonces yo creo que ya se requieren medidas un poco más drásticas en contra de este grupo que prometió, cuando salió al aire, que poquito tiempo iba a tardar en normalizar sus transmisiones.</w:t>
      </w:r>
      <w:r w:rsidR="00C94CD3" w:rsidRPr="00667D02">
        <w:rPr>
          <w:szCs w:val="24"/>
        </w:rPr>
        <w:tab/>
      </w:r>
    </w:p>
    <w:p w:rsidR="00C74E51" w:rsidRPr="00667D02" w:rsidRDefault="00C74E51" w:rsidP="005B7E5A">
      <w:pPr>
        <w:tabs>
          <w:tab w:val="left" w:leader="hyphen" w:pos="9356"/>
        </w:tabs>
        <w:rPr>
          <w:szCs w:val="24"/>
        </w:rPr>
      </w:pPr>
      <w:r w:rsidRPr="00667D02">
        <w:rPr>
          <w:szCs w:val="24"/>
        </w:rPr>
        <w:t>Entonces de ahí en fuera, Consejero Presidente, no tengo más comentarios.</w:t>
      </w:r>
      <w:r w:rsidR="00C94CD3" w:rsidRPr="00667D02">
        <w:rPr>
          <w:szCs w:val="24"/>
        </w:rPr>
        <w:tab/>
      </w:r>
    </w:p>
    <w:p w:rsidR="00C74E51" w:rsidRPr="00667D02" w:rsidRDefault="00A109E6" w:rsidP="005B7E5A">
      <w:pPr>
        <w:tabs>
          <w:tab w:val="left" w:leader="hyphen" w:pos="9356"/>
        </w:tabs>
        <w:rPr>
          <w:szCs w:val="24"/>
        </w:rPr>
      </w:pPr>
      <w:r w:rsidRPr="00667D02">
        <w:rPr>
          <w:b/>
          <w:szCs w:val="24"/>
        </w:rPr>
        <w:t>El C. Presidente, Consejero Electoral, Maestro Marco Antonio Baños Martínez</w:t>
      </w:r>
      <w:r w:rsidR="00C74E51" w:rsidRPr="00667D02">
        <w:rPr>
          <w:b/>
          <w:szCs w:val="24"/>
        </w:rPr>
        <w:t>:</w:t>
      </w:r>
      <w:r w:rsidR="00C74E51" w:rsidRPr="00667D02">
        <w:rPr>
          <w:szCs w:val="24"/>
        </w:rPr>
        <w:t xml:space="preserve"> Gracias. Si me permiten quisiera informarles que aquí le estoy solicitando al Secretario Técnico que de inmediato se mande una tarjeta actualizando la información a los miembros del Comité de Radio y Televisión. </w:t>
      </w:r>
      <w:r w:rsidR="00C94CD3" w:rsidRPr="00667D02">
        <w:rPr>
          <w:szCs w:val="24"/>
        </w:rPr>
        <w:tab/>
      </w:r>
    </w:p>
    <w:p w:rsidR="00C74E51" w:rsidRPr="00667D02" w:rsidRDefault="00C74E51" w:rsidP="005B7E5A">
      <w:pPr>
        <w:tabs>
          <w:tab w:val="left" w:leader="hyphen" w:pos="9356"/>
        </w:tabs>
        <w:rPr>
          <w:szCs w:val="24"/>
        </w:rPr>
      </w:pPr>
      <w:r w:rsidRPr="00667D02">
        <w:rPr>
          <w:szCs w:val="24"/>
        </w:rPr>
        <w:t>Se ha dado, primero, las vistas correspondientes a la Secretaría, para que ésta, a su vez, integrase los expedientes y</w:t>
      </w:r>
      <w:r w:rsidR="00687EA8" w:rsidRPr="00667D02">
        <w:rPr>
          <w:szCs w:val="24"/>
        </w:rPr>
        <w:t>,</w:t>
      </w:r>
      <w:r w:rsidRPr="00667D02">
        <w:rPr>
          <w:szCs w:val="24"/>
        </w:rPr>
        <w:t xml:space="preserve"> hasta donde yo sé</w:t>
      </w:r>
      <w:r w:rsidR="00687EA8" w:rsidRPr="00667D02">
        <w:rPr>
          <w:szCs w:val="24"/>
        </w:rPr>
        <w:t>,</w:t>
      </w:r>
      <w:r w:rsidRPr="00667D02">
        <w:rPr>
          <w:szCs w:val="24"/>
        </w:rPr>
        <w:t xml:space="preserve"> se mandaron ya a la Sala Regional Especializada. Esta ya resolvió algunos de los casos y fueron establecidas algunas </w:t>
      </w:r>
      <w:r w:rsidRPr="00667D02">
        <w:rPr>
          <w:szCs w:val="24"/>
        </w:rPr>
        <w:lastRenderedPageBreak/>
        <w:t>sanciones a estos medios, pero sí quisiera que en una tarjeta nos pudieran precisar la información.</w:t>
      </w:r>
      <w:r w:rsidR="00C94CD3" w:rsidRPr="00667D02">
        <w:rPr>
          <w:szCs w:val="24"/>
        </w:rPr>
        <w:tab/>
      </w:r>
    </w:p>
    <w:p w:rsidR="00C74E51" w:rsidRPr="00667D02" w:rsidRDefault="00C74E51" w:rsidP="005B7E5A">
      <w:pPr>
        <w:tabs>
          <w:tab w:val="left" w:leader="hyphen" w:pos="9356"/>
        </w:tabs>
        <w:rPr>
          <w:szCs w:val="24"/>
        </w:rPr>
      </w:pPr>
      <w:r w:rsidRPr="00667D02">
        <w:rPr>
          <w:szCs w:val="24"/>
        </w:rPr>
        <w:t>Entiendo que</w:t>
      </w:r>
      <w:r w:rsidR="00687EA8" w:rsidRPr="00667D02">
        <w:rPr>
          <w:szCs w:val="24"/>
        </w:rPr>
        <w:t>,</w:t>
      </w:r>
      <w:r w:rsidRPr="00667D02">
        <w:rPr>
          <w:szCs w:val="24"/>
        </w:rPr>
        <w:t xml:space="preserve"> particularmente</w:t>
      </w:r>
      <w:r w:rsidR="00687EA8" w:rsidRPr="00667D02">
        <w:rPr>
          <w:szCs w:val="24"/>
        </w:rPr>
        <w:t>,</w:t>
      </w:r>
      <w:r w:rsidRPr="00667D02">
        <w:rPr>
          <w:szCs w:val="24"/>
        </w:rPr>
        <w:t xml:space="preserve"> el tema de los bloqueos ya se está actualizando según reporte de la propia Dirección Ejecutiva, que se ha hecho en estos días, en los días más recientes, la semana pasada.</w:t>
      </w:r>
      <w:r w:rsidR="00C94CD3" w:rsidRPr="00667D02">
        <w:rPr>
          <w:szCs w:val="24"/>
        </w:rPr>
        <w:tab/>
      </w:r>
    </w:p>
    <w:p w:rsidR="00C74E51" w:rsidRPr="00667D02" w:rsidRDefault="00C74E51" w:rsidP="005B7E5A">
      <w:pPr>
        <w:tabs>
          <w:tab w:val="left" w:leader="hyphen" w:pos="9356"/>
        </w:tabs>
        <w:rPr>
          <w:szCs w:val="24"/>
        </w:rPr>
      </w:pPr>
      <w:r w:rsidRPr="00667D02">
        <w:rPr>
          <w:szCs w:val="24"/>
        </w:rPr>
        <w:t>Entonces quisiera pedirle, señor Secretario, si tiene usted alguna información que pueda complementar lo que acabo de mencionar, y de ser el caso una tarjeta que pudiéramos enviar a los miembros del Comité de Radio y Televisión, agradeciendo también la presencia del Consejero Ciro Murayama.</w:t>
      </w:r>
      <w:r w:rsidR="00687EA8" w:rsidRPr="00667D02">
        <w:rPr>
          <w:szCs w:val="24"/>
        </w:rPr>
        <w:t xml:space="preserve"> </w:t>
      </w:r>
      <w:r w:rsidRPr="00667D02">
        <w:rPr>
          <w:szCs w:val="24"/>
        </w:rPr>
        <w:t>Adelante, señor Secretario.</w:t>
      </w:r>
      <w:r w:rsidR="00C94CD3" w:rsidRPr="00667D02">
        <w:rPr>
          <w:szCs w:val="24"/>
        </w:rPr>
        <w:tab/>
      </w:r>
    </w:p>
    <w:p w:rsidR="00C74E51" w:rsidRPr="00667D02" w:rsidRDefault="00A109E6" w:rsidP="005B7E5A">
      <w:pPr>
        <w:tabs>
          <w:tab w:val="left" w:leader="hyphen" w:pos="9356"/>
        </w:tabs>
        <w:rPr>
          <w:szCs w:val="24"/>
        </w:rPr>
      </w:pPr>
      <w:r w:rsidRPr="00667D02">
        <w:rPr>
          <w:b/>
          <w:szCs w:val="24"/>
        </w:rPr>
        <w:t xml:space="preserve">El C. Secretario Técnico, Maestro Patricio </w:t>
      </w:r>
      <w:proofErr w:type="spellStart"/>
      <w:r w:rsidRPr="00667D02">
        <w:rPr>
          <w:b/>
          <w:szCs w:val="24"/>
        </w:rPr>
        <w:t>Ballados</w:t>
      </w:r>
      <w:proofErr w:type="spellEnd"/>
      <w:r w:rsidRPr="00667D02">
        <w:rPr>
          <w:b/>
          <w:szCs w:val="24"/>
        </w:rPr>
        <w:t xml:space="preserve"> Villagómez</w:t>
      </w:r>
      <w:r w:rsidR="00C74E51" w:rsidRPr="00667D02">
        <w:rPr>
          <w:b/>
          <w:szCs w:val="24"/>
        </w:rPr>
        <w:t>:</w:t>
      </w:r>
      <w:r w:rsidR="00C74E51" w:rsidRPr="00667D02">
        <w:rPr>
          <w:szCs w:val="24"/>
        </w:rPr>
        <w:t xml:space="preserve"> Muchas gracias, Consejero Baños.</w:t>
      </w:r>
      <w:r w:rsidR="00687EA8" w:rsidRPr="00667D02">
        <w:rPr>
          <w:szCs w:val="24"/>
        </w:rPr>
        <w:t xml:space="preserve"> </w:t>
      </w:r>
      <w:r w:rsidR="00C74E51" w:rsidRPr="00667D02">
        <w:rPr>
          <w:szCs w:val="24"/>
        </w:rPr>
        <w:t>Y en efecto, estos son reportes que dada la temporalidad de los informes están. Ahora, la última información que tenemos es que ya ahora Cadena Tres en las emisoras que deberían de iniciar el bloqueo a partir del 2 de enero en todas, ya tiene el bloqueo, cuando antes en el informe pasado había seis, que no habían logrado el bloqueo, ya están algunas de ellas en cumplimientos altos.</w:t>
      </w:r>
      <w:r w:rsidR="00C94CD3" w:rsidRPr="00667D02">
        <w:rPr>
          <w:szCs w:val="24"/>
        </w:rPr>
        <w:tab/>
      </w:r>
    </w:p>
    <w:p w:rsidR="00C74E51" w:rsidRPr="00667D02" w:rsidRDefault="00C74E51" w:rsidP="005B7E5A">
      <w:pPr>
        <w:tabs>
          <w:tab w:val="left" w:leader="hyphen" w:pos="9356"/>
        </w:tabs>
        <w:rPr>
          <w:szCs w:val="24"/>
        </w:rPr>
      </w:pPr>
      <w:r w:rsidRPr="00667D02">
        <w:rPr>
          <w:szCs w:val="24"/>
        </w:rPr>
        <w:t>Luego</w:t>
      </w:r>
      <w:r w:rsidR="00687EA8" w:rsidRPr="00667D02">
        <w:rPr>
          <w:szCs w:val="24"/>
        </w:rPr>
        <w:t>,</w:t>
      </w:r>
      <w:r w:rsidRPr="00667D02">
        <w:rPr>
          <w:szCs w:val="24"/>
        </w:rPr>
        <w:t xml:space="preserve"> las que tenían que empezar el 13 de enero, que teníamos</w:t>
      </w:r>
      <w:r w:rsidR="00687EA8" w:rsidRPr="00667D02">
        <w:rPr>
          <w:szCs w:val="24"/>
        </w:rPr>
        <w:t xml:space="preserve"> cuatro que no,</w:t>
      </w:r>
      <w:r w:rsidRPr="00667D02">
        <w:rPr>
          <w:szCs w:val="24"/>
        </w:rPr>
        <w:t xml:space="preserve"> ya las cuatro están presentando, en muchos casos, cumplimientos aceptables, y las del 31 de enero</w:t>
      </w:r>
      <w:r w:rsidR="000972F8" w:rsidRPr="00667D02">
        <w:rPr>
          <w:szCs w:val="24"/>
        </w:rPr>
        <w:t>,</w:t>
      </w:r>
      <w:r w:rsidRPr="00667D02">
        <w:rPr>
          <w:szCs w:val="24"/>
        </w:rPr>
        <w:t xml:space="preserve"> que se trataba de las concesiones de Michoacán, Colima, Durango, Sonora, Sinaloa y otra de Sinaloa, ya también todas están bloqueando. </w:t>
      </w:r>
      <w:r w:rsidR="00C94CD3" w:rsidRPr="00667D02">
        <w:rPr>
          <w:szCs w:val="24"/>
        </w:rPr>
        <w:tab/>
      </w:r>
    </w:p>
    <w:p w:rsidR="00C74E51" w:rsidRPr="00667D02" w:rsidRDefault="00C74E51" w:rsidP="005B7E5A">
      <w:pPr>
        <w:tabs>
          <w:tab w:val="left" w:leader="hyphen" w:pos="9356"/>
        </w:tabs>
        <w:rPr>
          <w:szCs w:val="24"/>
        </w:rPr>
      </w:pPr>
      <w:r w:rsidRPr="00667D02">
        <w:rPr>
          <w:szCs w:val="24"/>
        </w:rPr>
        <w:t>Que nos lleva a que se han retrasado, como hemos ido informando, pero ya tenemos constancias del bloqueo de la totalidad de las señales o de las concesiones de Cadena Tres, y ahora tendremos que ver la calidad de ese bloqueo subsiguientemente, p</w:t>
      </w:r>
      <w:r w:rsidR="00C93562" w:rsidRPr="00667D02">
        <w:rPr>
          <w:szCs w:val="24"/>
        </w:rPr>
        <w:t>ero con mucho gusto compartimos</w:t>
      </w:r>
      <w:r w:rsidRPr="00667D02">
        <w:rPr>
          <w:szCs w:val="24"/>
        </w:rPr>
        <w:t xml:space="preserve"> esta información con el Comité. </w:t>
      </w:r>
      <w:r w:rsidR="00C94CD3" w:rsidRPr="00667D02">
        <w:rPr>
          <w:szCs w:val="24"/>
        </w:rPr>
        <w:tab/>
      </w:r>
    </w:p>
    <w:p w:rsidR="00C74E51" w:rsidRPr="00667D02" w:rsidRDefault="00A109E6" w:rsidP="005B7E5A">
      <w:pPr>
        <w:tabs>
          <w:tab w:val="left" w:leader="hyphen" w:pos="9356"/>
        </w:tabs>
        <w:rPr>
          <w:szCs w:val="24"/>
        </w:rPr>
      </w:pPr>
      <w:r w:rsidRPr="00667D02">
        <w:rPr>
          <w:b/>
          <w:szCs w:val="24"/>
        </w:rPr>
        <w:t>El C. Presidente, Consejero Electoral, Maestro Marco Antonio Baños Martínez</w:t>
      </w:r>
      <w:r w:rsidR="00C74E51" w:rsidRPr="00667D02">
        <w:rPr>
          <w:b/>
          <w:szCs w:val="24"/>
        </w:rPr>
        <w:t>:</w:t>
      </w:r>
      <w:r w:rsidR="00C74E51" w:rsidRPr="00667D02">
        <w:rPr>
          <w:szCs w:val="24"/>
        </w:rPr>
        <w:t xml:space="preserve"> Se lo agradezco, señor Secretario.</w:t>
      </w:r>
      <w:r w:rsidR="000972F8" w:rsidRPr="00667D02">
        <w:rPr>
          <w:szCs w:val="24"/>
        </w:rPr>
        <w:t xml:space="preserve"> </w:t>
      </w:r>
      <w:r w:rsidR="00C74E51" w:rsidRPr="00667D02">
        <w:rPr>
          <w:szCs w:val="24"/>
        </w:rPr>
        <w:t xml:space="preserve">¿Alguien más en este punto? </w:t>
      </w:r>
      <w:r w:rsidR="000972F8" w:rsidRPr="00667D02">
        <w:rPr>
          <w:szCs w:val="24"/>
        </w:rPr>
        <w:t xml:space="preserve"> </w:t>
      </w:r>
      <w:r w:rsidR="00C74E51" w:rsidRPr="00667D02">
        <w:rPr>
          <w:szCs w:val="24"/>
        </w:rPr>
        <w:t xml:space="preserve">Señorita </w:t>
      </w:r>
      <w:r w:rsidR="00020A37" w:rsidRPr="00667D02">
        <w:rPr>
          <w:szCs w:val="24"/>
        </w:rPr>
        <w:t>representante</w:t>
      </w:r>
      <w:r w:rsidR="00C74E51" w:rsidRPr="00667D02">
        <w:rPr>
          <w:szCs w:val="24"/>
        </w:rPr>
        <w:t xml:space="preserve"> del PRI, por favor. </w:t>
      </w:r>
      <w:r w:rsidR="00C94CD3" w:rsidRPr="00667D02">
        <w:rPr>
          <w:szCs w:val="24"/>
        </w:rPr>
        <w:tab/>
      </w:r>
    </w:p>
    <w:p w:rsidR="00C74E51" w:rsidRPr="00667D02" w:rsidRDefault="00A109E6" w:rsidP="005B7E5A">
      <w:pPr>
        <w:tabs>
          <w:tab w:val="left" w:leader="hyphen" w:pos="9356"/>
        </w:tabs>
        <w:rPr>
          <w:szCs w:val="24"/>
        </w:rPr>
      </w:pPr>
      <w:r w:rsidRPr="00667D02">
        <w:rPr>
          <w:b/>
          <w:szCs w:val="24"/>
        </w:rPr>
        <w:t>La C. Representante Propietaria del Partido Revolucionario Institucional, Maestra Irma Cruz Esquivel</w:t>
      </w:r>
      <w:r w:rsidR="00C74E51" w:rsidRPr="00667D02">
        <w:rPr>
          <w:b/>
          <w:szCs w:val="24"/>
        </w:rPr>
        <w:t>:</w:t>
      </w:r>
      <w:r w:rsidR="00C74E51" w:rsidRPr="00667D02">
        <w:rPr>
          <w:szCs w:val="24"/>
        </w:rPr>
        <w:t xml:space="preserve"> Gracias. Y sí, solamente en seguimiento a mi comentario de la sesión ordinaria anterior, en la que comenté que en promedio traíamos un incumplimiento del 1.23 por ciento aproximadamente, el cual se acentuaba en un 70 por ciento en etapa de campaña, quiero comentar que después de los últimos informes que recibimos de monitoreo por parte del área, hicimos nuevamente un análisis y el incumplimiento se redujo al 0.29 por ciento.</w:t>
      </w:r>
      <w:r w:rsidR="00C94CD3" w:rsidRPr="00667D02">
        <w:rPr>
          <w:szCs w:val="24"/>
        </w:rPr>
        <w:tab/>
      </w:r>
    </w:p>
    <w:p w:rsidR="00C74E51" w:rsidRPr="00667D02" w:rsidRDefault="00C74E51" w:rsidP="005B7E5A">
      <w:pPr>
        <w:tabs>
          <w:tab w:val="left" w:leader="hyphen" w:pos="9356"/>
        </w:tabs>
        <w:rPr>
          <w:szCs w:val="24"/>
        </w:rPr>
      </w:pPr>
      <w:r w:rsidRPr="00667D02">
        <w:rPr>
          <w:szCs w:val="24"/>
        </w:rPr>
        <w:t>Entonces, bueno, hay que reconocer también que hubo un avance en el porcentaje de cumplimiento, y sólo quería señalar eso.</w:t>
      </w:r>
      <w:r w:rsidR="000972F8" w:rsidRPr="00667D02">
        <w:rPr>
          <w:szCs w:val="24"/>
        </w:rPr>
        <w:t xml:space="preserve"> </w:t>
      </w:r>
      <w:r w:rsidRPr="00667D02">
        <w:rPr>
          <w:szCs w:val="24"/>
        </w:rPr>
        <w:t xml:space="preserve">Gracias.  </w:t>
      </w:r>
      <w:r w:rsidR="00C94CD3" w:rsidRPr="00667D02">
        <w:rPr>
          <w:szCs w:val="24"/>
        </w:rPr>
        <w:tab/>
      </w:r>
    </w:p>
    <w:p w:rsidR="00C74E51" w:rsidRPr="00667D02" w:rsidRDefault="00A109E6" w:rsidP="005B7E5A">
      <w:pPr>
        <w:tabs>
          <w:tab w:val="left" w:leader="hyphen" w:pos="9356"/>
        </w:tabs>
        <w:rPr>
          <w:szCs w:val="24"/>
        </w:rPr>
      </w:pPr>
      <w:r w:rsidRPr="00667D02">
        <w:rPr>
          <w:b/>
          <w:szCs w:val="24"/>
        </w:rPr>
        <w:t>El C. Presidente, Consejero Electoral, Maestro Marco Antonio Baños Martínez</w:t>
      </w:r>
      <w:r w:rsidR="00C74E51" w:rsidRPr="00667D02">
        <w:rPr>
          <w:b/>
          <w:szCs w:val="24"/>
        </w:rPr>
        <w:t>:</w:t>
      </w:r>
      <w:r w:rsidR="00C74E51" w:rsidRPr="00667D02">
        <w:rPr>
          <w:szCs w:val="24"/>
        </w:rPr>
        <w:t xml:space="preserve"> Gracias, señorita </w:t>
      </w:r>
      <w:r w:rsidR="00020A37" w:rsidRPr="00667D02">
        <w:rPr>
          <w:szCs w:val="24"/>
        </w:rPr>
        <w:t>representante</w:t>
      </w:r>
      <w:r w:rsidR="00C74E51" w:rsidRPr="00667D02">
        <w:rPr>
          <w:szCs w:val="24"/>
        </w:rPr>
        <w:t>.</w:t>
      </w:r>
      <w:r w:rsidR="000972F8" w:rsidRPr="00667D02">
        <w:rPr>
          <w:szCs w:val="24"/>
        </w:rPr>
        <w:t xml:space="preserve"> </w:t>
      </w:r>
      <w:r w:rsidR="00C74E51" w:rsidRPr="00667D02">
        <w:rPr>
          <w:szCs w:val="24"/>
        </w:rPr>
        <w:t>¿Alguna otra intervención?</w:t>
      </w:r>
      <w:r w:rsidR="000972F8" w:rsidRPr="00667D02">
        <w:rPr>
          <w:szCs w:val="24"/>
        </w:rPr>
        <w:t xml:space="preserve"> </w:t>
      </w:r>
      <w:r w:rsidR="00C74E51" w:rsidRPr="00667D02">
        <w:rPr>
          <w:szCs w:val="24"/>
        </w:rPr>
        <w:t xml:space="preserve">Bien, no siendo el caso, también vamos a dar por recibidos estos informes con el compromiso de que, por lo que hace a Grupo Imagen, serán estos alcances de la información en los términos que mencioné y lo que agregó el señor Secretario Técnico del Comité para que todos estemos </w:t>
      </w:r>
      <w:r w:rsidR="00C74E51" w:rsidRPr="00667D02">
        <w:rPr>
          <w:szCs w:val="24"/>
        </w:rPr>
        <w:lastRenderedPageBreak/>
        <w:t>con la misma información, y ruego también tomar en consideración la preocupación del PRI en este tema, señor Secretario.</w:t>
      </w:r>
      <w:r w:rsidR="00C94CD3" w:rsidRPr="00667D02">
        <w:rPr>
          <w:szCs w:val="24"/>
        </w:rPr>
        <w:tab/>
      </w:r>
    </w:p>
    <w:p w:rsidR="00C74E51" w:rsidRPr="00667D02" w:rsidRDefault="00C74E51" w:rsidP="005B7E5A">
      <w:pPr>
        <w:tabs>
          <w:tab w:val="left" w:leader="hyphen" w:pos="9356"/>
        </w:tabs>
        <w:rPr>
          <w:szCs w:val="24"/>
        </w:rPr>
      </w:pPr>
      <w:r w:rsidRPr="00667D02">
        <w:rPr>
          <w:szCs w:val="24"/>
        </w:rPr>
        <w:t xml:space="preserve">Por favor, vamos al punto número 4, que se refiere a la discusión y, en su caso, aprobación del </w:t>
      </w:r>
      <w:r w:rsidR="000972F8" w:rsidRPr="00667D02">
        <w:rPr>
          <w:szCs w:val="24"/>
        </w:rPr>
        <w:t>p</w:t>
      </w:r>
      <w:r w:rsidRPr="00667D02">
        <w:rPr>
          <w:szCs w:val="24"/>
        </w:rPr>
        <w:t xml:space="preserve">royecto de </w:t>
      </w:r>
      <w:r w:rsidR="003C18FA" w:rsidRPr="00667D02">
        <w:rPr>
          <w:szCs w:val="24"/>
        </w:rPr>
        <w:t>A</w:t>
      </w:r>
      <w:r w:rsidRPr="00667D02">
        <w:rPr>
          <w:szCs w:val="24"/>
        </w:rPr>
        <w:t xml:space="preserve">cuerdo del Comité de Radio y Televisión del Instituto Nacional Electoral, por el que se modifica el </w:t>
      </w:r>
      <w:r w:rsidR="003C18FA" w:rsidRPr="00667D02">
        <w:rPr>
          <w:szCs w:val="24"/>
        </w:rPr>
        <w:t>A</w:t>
      </w:r>
      <w:r w:rsidRPr="00667D02">
        <w:rPr>
          <w:szCs w:val="24"/>
        </w:rPr>
        <w:t>cuerdo identificado como INE</w:t>
      </w:r>
      <w:r w:rsidR="008C4CA7" w:rsidRPr="00667D02">
        <w:rPr>
          <w:szCs w:val="24"/>
        </w:rPr>
        <w:t>/</w:t>
      </w:r>
      <w:proofErr w:type="spellStart"/>
      <w:r w:rsidRPr="00667D02">
        <w:rPr>
          <w:szCs w:val="24"/>
        </w:rPr>
        <w:t>ACRT</w:t>
      </w:r>
      <w:proofErr w:type="spellEnd"/>
      <w:r w:rsidR="008C4CA7" w:rsidRPr="00667D02">
        <w:rPr>
          <w:szCs w:val="24"/>
        </w:rPr>
        <w:t>/</w:t>
      </w:r>
      <w:r w:rsidRPr="00667D02">
        <w:rPr>
          <w:szCs w:val="24"/>
        </w:rPr>
        <w:t xml:space="preserve">13/2017, para incluir al </w:t>
      </w:r>
      <w:r w:rsidR="000972F8" w:rsidRPr="00667D02">
        <w:rPr>
          <w:szCs w:val="24"/>
        </w:rPr>
        <w:t xml:space="preserve">partido político local </w:t>
      </w:r>
      <w:r w:rsidRPr="00667D02">
        <w:rPr>
          <w:szCs w:val="24"/>
        </w:rPr>
        <w:t>Independiente de Sinaloa, en el Estado de Sinaloa, en los modelos de distribución y pautas de los partidos políticos nacionales y locales durante el periodo ordinario correspondiente al segundo semestre de 2017.</w:t>
      </w:r>
      <w:r w:rsidR="00C94CD3" w:rsidRPr="00667D02">
        <w:rPr>
          <w:szCs w:val="24"/>
        </w:rPr>
        <w:tab/>
      </w:r>
    </w:p>
    <w:p w:rsidR="00C74E51" w:rsidRPr="00667D02" w:rsidRDefault="00C74E51" w:rsidP="005B7E5A">
      <w:pPr>
        <w:tabs>
          <w:tab w:val="left" w:leader="hyphen" w:pos="9356"/>
        </w:tabs>
        <w:rPr>
          <w:szCs w:val="24"/>
        </w:rPr>
      </w:pPr>
      <w:r w:rsidRPr="00667D02">
        <w:rPr>
          <w:szCs w:val="24"/>
        </w:rPr>
        <w:t>Este documento es claro, es simple y llanamente la agregación de un partido político de reciente registro al modelo de las pautas que nosotros teníamos previamente aprobadas.</w:t>
      </w:r>
    </w:p>
    <w:p w:rsidR="00C74E51" w:rsidRPr="00667D02" w:rsidRDefault="00C74E51" w:rsidP="005B7E5A">
      <w:pPr>
        <w:tabs>
          <w:tab w:val="left" w:leader="hyphen" w:pos="9356"/>
        </w:tabs>
        <w:rPr>
          <w:szCs w:val="24"/>
        </w:rPr>
      </w:pPr>
      <w:r w:rsidRPr="00667D02">
        <w:rPr>
          <w:szCs w:val="24"/>
        </w:rPr>
        <w:t>Consulto si alguien desea hacer alguna intervención sobre el apartado.</w:t>
      </w:r>
      <w:r w:rsidR="00C94CD3" w:rsidRPr="00667D02">
        <w:rPr>
          <w:szCs w:val="24"/>
        </w:rPr>
        <w:tab/>
      </w:r>
    </w:p>
    <w:p w:rsidR="00C74E51" w:rsidRPr="00667D02" w:rsidRDefault="00C74E51" w:rsidP="005B7E5A">
      <w:pPr>
        <w:tabs>
          <w:tab w:val="left" w:leader="hyphen" w:pos="9356"/>
        </w:tabs>
        <w:rPr>
          <w:szCs w:val="24"/>
        </w:rPr>
      </w:pPr>
      <w:r w:rsidRPr="00667D02">
        <w:rPr>
          <w:szCs w:val="24"/>
        </w:rPr>
        <w:t xml:space="preserve">El señor </w:t>
      </w:r>
      <w:r w:rsidR="00020A37" w:rsidRPr="00667D02">
        <w:rPr>
          <w:szCs w:val="24"/>
        </w:rPr>
        <w:t>representante</w:t>
      </w:r>
      <w:r w:rsidRPr="00667D02">
        <w:rPr>
          <w:szCs w:val="24"/>
        </w:rPr>
        <w:t xml:space="preserve"> del Partido Acción Nacional, por favor. </w:t>
      </w:r>
      <w:r w:rsidR="00C94CD3" w:rsidRPr="00667D02">
        <w:rPr>
          <w:szCs w:val="24"/>
        </w:rPr>
        <w:tab/>
      </w:r>
    </w:p>
    <w:p w:rsidR="00C74E51" w:rsidRPr="00667D02" w:rsidRDefault="00A109E6" w:rsidP="005B7E5A">
      <w:pPr>
        <w:tabs>
          <w:tab w:val="left" w:leader="hyphen" w:pos="9356"/>
        </w:tabs>
        <w:rPr>
          <w:szCs w:val="24"/>
        </w:rPr>
      </w:pPr>
      <w:r w:rsidRPr="00667D02">
        <w:rPr>
          <w:b/>
          <w:szCs w:val="24"/>
        </w:rPr>
        <w:t>El C. Representante Propietario del Partido Acción Nacional, Licenciado Ignacio Labra Delgadillo</w:t>
      </w:r>
      <w:r w:rsidR="00C74E51" w:rsidRPr="00667D02">
        <w:rPr>
          <w:b/>
          <w:szCs w:val="24"/>
        </w:rPr>
        <w:t>:</w:t>
      </w:r>
      <w:r w:rsidR="00C74E51" w:rsidRPr="00667D02">
        <w:rPr>
          <w:szCs w:val="24"/>
        </w:rPr>
        <w:t xml:space="preserve"> Muchas gracias, Presidente. En términos generales, nos parece adecuado el documento, pero sí nos gustaría, para en posteriores ocasiones, en el mismo acuerdo o en el </w:t>
      </w:r>
      <w:r w:rsidR="00B70499" w:rsidRPr="00667D02">
        <w:rPr>
          <w:szCs w:val="24"/>
        </w:rPr>
        <w:t>P</w:t>
      </w:r>
      <w:r w:rsidR="00C74E51" w:rsidRPr="00667D02">
        <w:rPr>
          <w:szCs w:val="24"/>
        </w:rPr>
        <w:t xml:space="preserve">royecto de </w:t>
      </w:r>
      <w:r w:rsidR="00B70499" w:rsidRPr="00667D02">
        <w:rPr>
          <w:szCs w:val="24"/>
        </w:rPr>
        <w:t>A</w:t>
      </w:r>
      <w:r w:rsidR="00C74E51" w:rsidRPr="00667D02">
        <w:rPr>
          <w:szCs w:val="24"/>
        </w:rPr>
        <w:t>cuerdo puedan estar adicionando o estar incluyendo lo que es el apartado del modelo C, que es al que hacemos referencia.</w:t>
      </w:r>
      <w:r w:rsidR="00C94CD3" w:rsidRPr="00667D02">
        <w:rPr>
          <w:szCs w:val="24"/>
        </w:rPr>
        <w:tab/>
      </w:r>
    </w:p>
    <w:p w:rsidR="00C74E51" w:rsidRPr="00667D02" w:rsidRDefault="00C74E51" w:rsidP="005B7E5A">
      <w:pPr>
        <w:tabs>
          <w:tab w:val="left" w:leader="hyphen" w:pos="9356"/>
        </w:tabs>
        <w:rPr>
          <w:szCs w:val="24"/>
        </w:rPr>
      </w:pPr>
      <w:r w:rsidRPr="00667D02">
        <w:rPr>
          <w:szCs w:val="24"/>
        </w:rPr>
        <w:t>Es decir, son muchos los escenarios, y me parece que el que aplica es el de los dos partidos locales, solamente hace</w:t>
      </w:r>
      <w:r w:rsidR="00B70499" w:rsidRPr="00667D02">
        <w:rPr>
          <w:szCs w:val="24"/>
        </w:rPr>
        <w:t>n</w:t>
      </w:r>
      <w:r w:rsidRPr="00667D02">
        <w:rPr>
          <w:szCs w:val="24"/>
        </w:rPr>
        <w:t xml:space="preserve"> referencia al modelo, pero entonces tendremos que ir al otro acuerdo para conocer efectivamente de qué se trata.</w:t>
      </w:r>
      <w:r w:rsidR="00C94CD3" w:rsidRPr="00667D02">
        <w:rPr>
          <w:szCs w:val="24"/>
        </w:rPr>
        <w:tab/>
      </w:r>
    </w:p>
    <w:p w:rsidR="00C74E51" w:rsidRPr="00667D02" w:rsidRDefault="00C74E51" w:rsidP="005B7E5A">
      <w:pPr>
        <w:tabs>
          <w:tab w:val="left" w:leader="hyphen" w:pos="9356"/>
        </w:tabs>
        <w:rPr>
          <w:szCs w:val="24"/>
        </w:rPr>
      </w:pPr>
      <w:r w:rsidRPr="00667D02">
        <w:rPr>
          <w:szCs w:val="24"/>
        </w:rPr>
        <w:t xml:space="preserve">Hemos ido haciendo ajustes, y yo creo que a estos proyectos los podemos ir perfeccionando, insisto, no necesariamente en éste, pero sí para las siguientes ocasiones ojalá puedan estar también incluyéndolo en el mismo cuerpo del documento, no en los anexos. Es cuanto, Presidente. </w:t>
      </w:r>
      <w:r w:rsidR="00C94CD3" w:rsidRPr="00667D02">
        <w:rPr>
          <w:szCs w:val="24"/>
        </w:rPr>
        <w:tab/>
      </w:r>
    </w:p>
    <w:p w:rsidR="00C74E51" w:rsidRPr="00667D02" w:rsidRDefault="00A109E6" w:rsidP="005B7E5A">
      <w:pPr>
        <w:tabs>
          <w:tab w:val="left" w:leader="hyphen" w:pos="9356"/>
        </w:tabs>
        <w:rPr>
          <w:szCs w:val="24"/>
        </w:rPr>
      </w:pPr>
      <w:r w:rsidRPr="00667D02">
        <w:rPr>
          <w:b/>
          <w:szCs w:val="24"/>
        </w:rPr>
        <w:t>El C. Presidente, Consejero Electoral, Maestro Marco Antonio Baños Martínez</w:t>
      </w:r>
      <w:r w:rsidR="00C74E51" w:rsidRPr="00667D02">
        <w:rPr>
          <w:b/>
          <w:szCs w:val="24"/>
        </w:rPr>
        <w:t>:</w:t>
      </w:r>
      <w:r w:rsidR="00C74E51" w:rsidRPr="00667D02">
        <w:rPr>
          <w:szCs w:val="24"/>
        </w:rPr>
        <w:t xml:space="preserve"> Muchas gracias, señor </w:t>
      </w:r>
      <w:r w:rsidR="00020A37" w:rsidRPr="00667D02">
        <w:rPr>
          <w:szCs w:val="24"/>
        </w:rPr>
        <w:t>representante</w:t>
      </w:r>
      <w:r w:rsidR="00C74E51" w:rsidRPr="00667D02">
        <w:rPr>
          <w:szCs w:val="24"/>
        </w:rPr>
        <w:t>.</w:t>
      </w:r>
      <w:r w:rsidR="000972F8" w:rsidRPr="00667D02">
        <w:rPr>
          <w:szCs w:val="24"/>
        </w:rPr>
        <w:t xml:space="preserve"> </w:t>
      </w:r>
      <w:r w:rsidR="00C74E51" w:rsidRPr="00667D02">
        <w:rPr>
          <w:szCs w:val="24"/>
        </w:rPr>
        <w:t xml:space="preserve">Me da la impresión de que no hay problema, que podría atenderse la propuesta del señor </w:t>
      </w:r>
      <w:r w:rsidR="00020A37" w:rsidRPr="00667D02">
        <w:rPr>
          <w:szCs w:val="24"/>
        </w:rPr>
        <w:t>representante</w:t>
      </w:r>
      <w:r w:rsidR="00C74E51" w:rsidRPr="00667D02">
        <w:rPr>
          <w:szCs w:val="24"/>
        </w:rPr>
        <w:t xml:space="preserve"> del PAN. </w:t>
      </w:r>
      <w:r w:rsidR="00C94CD3" w:rsidRPr="00667D02">
        <w:rPr>
          <w:szCs w:val="24"/>
        </w:rPr>
        <w:tab/>
      </w:r>
    </w:p>
    <w:p w:rsidR="00C74E51" w:rsidRPr="00667D02" w:rsidRDefault="00C74E51" w:rsidP="005B7E5A">
      <w:pPr>
        <w:tabs>
          <w:tab w:val="left" w:leader="hyphen" w:pos="9356"/>
        </w:tabs>
        <w:rPr>
          <w:szCs w:val="24"/>
        </w:rPr>
      </w:pPr>
      <w:r w:rsidRPr="00667D02">
        <w:rPr>
          <w:szCs w:val="24"/>
        </w:rPr>
        <w:t>Entonces tome</w:t>
      </w:r>
      <w:r w:rsidR="00D553EF" w:rsidRPr="00667D02">
        <w:rPr>
          <w:szCs w:val="24"/>
        </w:rPr>
        <w:t xml:space="preserve"> nota</w:t>
      </w:r>
      <w:r w:rsidRPr="00667D02">
        <w:rPr>
          <w:szCs w:val="24"/>
        </w:rPr>
        <w:t>, por favor, señor Secretario, de esta sugerencia, y así lo haríamos en lo sucesivo.</w:t>
      </w:r>
      <w:r w:rsidR="00C94CD3" w:rsidRPr="00667D02">
        <w:rPr>
          <w:szCs w:val="24"/>
        </w:rPr>
        <w:tab/>
      </w:r>
    </w:p>
    <w:p w:rsidR="00C74E51" w:rsidRPr="00667D02" w:rsidRDefault="00C74E51" w:rsidP="005B7E5A">
      <w:pPr>
        <w:tabs>
          <w:tab w:val="left" w:leader="hyphen" w:pos="9356"/>
        </w:tabs>
        <w:rPr>
          <w:szCs w:val="24"/>
        </w:rPr>
      </w:pPr>
      <w:r w:rsidRPr="00667D02">
        <w:rPr>
          <w:szCs w:val="24"/>
        </w:rPr>
        <w:t xml:space="preserve">Entonces, primero consulte usted el consenso con los partidos y después la votación de los Consejeros Electorales. </w:t>
      </w:r>
      <w:r w:rsidR="00C94CD3" w:rsidRPr="00667D02">
        <w:rPr>
          <w:szCs w:val="24"/>
        </w:rPr>
        <w:tab/>
      </w:r>
    </w:p>
    <w:p w:rsidR="00C74E51" w:rsidRPr="00667D02" w:rsidRDefault="00A109E6" w:rsidP="005B7E5A">
      <w:pPr>
        <w:tabs>
          <w:tab w:val="left" w:leader="hyphen" w:pos="9356"/>
        </w:tabs>
        <w:rPr>
          <w:szCs w:val="24"/>
        </w:rPr>
      </w:pPr>
      <w:r w:rsidRPr="00667D02">
        <w:rPr>
          <w:b/>
          <w:szCs w:val="24"/>
        </w:rPr>
        <w:t xml:space="preserve">El C. Secretario Técnico, Maestro Patricio </w:t>
      </w:r>
      <w:proofErr w:type="spellStart"/>
      <w:r w:rsidRPr="00667D02">
        <w:rPr>
          <w:b/>
          <w:szCs w:val="24"/>
        </w:rPr>
        <w:t>Ballados</w:t>
      </w:r>
      <w:proofErr w:type="spellEnd"/>
      <w:r w:rsidRPr="00667D02">
        <w:rPr>
          <w:b/>
          <w:szCs w:val="24"/>
        </w:rPr>
        <w:t xml:space="preserve"> Villagómez</w:t>
      </w:r>
      <w:r w:rsidR="00C74E51" w:rsidRPr="00667D02">
        <w:rPr>
          <w:b/>
          <w:szCs w:val="24"/>
        </w:rPr>
        <w:t>:</w:t>
      </w:r>
      <w:r w:rsidR="00C74E51" w:rsidRPr="00667D02">
        <w:rPr>
          <w:szCs w:val="24"/>
        </w:rPr>
        <w:t xml:space="preserve"> Con gusto, Consejero Baños. Consulto a las y los representantes de los partidos políticos si existe consenso para la aprobación del punto 4 del orden del día; de ser así, favor de señalarlo. </w:t>
      </w:r>
    </w:p>
    <w:p w:rsidR="00C74E51" w:rsidRPr="00667D02" w:rsidRDefault="00C74E51" w:rsidP="005B7E5A">
      <w:pPr>
        <w:tabs>
          <w:tab w:val="left" w:leader="hyphen" w:pos="9356"/>
        </w:tabs>
        <w:rPr>
          <w:szCs w:val="24"/>
        </w:rPr>
      </w:pPr>
      <w:r w:rsidRPr="00667D02">
        <w:rPr>
          <w:szCs w:val="24"/>
        </w:rPr>
        <w:t xml:space="preserve">Existe consenso, Presidente. </w:t>
      </w:r>
      <w:r w:rsidR="00C94CD3" w:rsidRPr="00667D02">
        <w:rPr>
          <w:szCs w:val="24"/>
        </w:rPr>
        <w:tab/>
      </w:r>
    </w:p>
    <w:p w:rsidR="00C74E51" w:rsidRPr="00667D02" w:rsidRDefault="00C74E51" w:rsidP="005B7E5A">
      <w:pPr>
        <w:tabs>
          <w:tab w:val="left" w:leader="hyphen" w:pos="9356"/>
        </w:tabs>
        <w:rPr>
          <w:szCs w:val="24"/>
        </w:rPr>
      </w:pPr>
      <w:r w:rsidRPr="00667D02">
        <w:rPr>
          <w:szCs w:val="24"/>
        </w:rPr>
        <w:t xml:space="preserve">Ahora consulto a los Consejeros y Consejera miembros de este Comité si es de aprobarse el punto </w:t>
      </w:r>
      <w:r w:rsidR="00B70499" w:rsidRPr="00667D02">
        <w:rPr>
          <w:szCs w:val="24"/>
        </w:rPr>
        <w:t>4</w:t>
      </w:r>
      <w:r w:rsidRPr="00667D02">
        <w:rPr>
          <w:szCs w:val="24"/>
        </w:rPr>
        <w:t xml:space="preserve"> del orden del día. </w:t>
      </w:r>
      <w:r w:rsidR="00C94CD3" w:rsidRPr="00667D02">
        <w:rPr>
          <w:szCs w:val="24"/>
        </w:rPr>
        <w:tab/>
      </w:r>
    </w:p>
    <w:p w:rsidR="00C74E51" w:rsidRPr="00667D02" w:rsidRDefault="00C74E51" w:rsidP="005B7E5A">
      <w:pPr>
        <w:tabs>
          <w:tab w:val="left" w:leader="hyphen" w:pos="9356"/>
        </w:tabs>
        <w:rPr>
          <w:szCs w:val="24"/>
        </w:rPr>
      </w:pPr>
      <w:r w:rsidRPr="00667D02">
        <w:rPr>
          <w:szCs w:val="24"/>
        </w:rPr>
        <w:t xml:space="preserve">Es aprobado por unanimidad de los cinco miembros presentes de este Comité. </w:t>
      </w:r>
      <w:r w:rsidR="00C94CD3" w:rsidRPr="00667D02">
        <w:rPr>
          <w:szCs w:val="24"/>
        </w:rPr>
        <w:tab/>
      </w:r>
    </w:p>
    <w:p w:rsidR="00C74E51" w:rsidRPr="00667D02" w:rsidRDefault="00A109E6" w:rsidP="005B7E5A">
      <w:pPr>
        <w:tabs>
          <w:tab w:val="left" w:leader="hyphen" w:pos="9356"/>
        </w:tabs>
        <w:rPr>
          <w:szCs w:val="24"/>
        </w:rPr>
      </w:pPr>
      <w:r w:rsidRPr="00667D02">
        <w:rPr>
          <w:b/>
          <w:szCs w:val="24"/>
        </w:rPr>
        <w:lastRenderedPageBreak/>
        <w:t>El C. Presidente, Consejero Electoral, Maestro Marco Antonio Baños Martínez</w:t>
      </w:r>
      <w:r w:rsidR="00C74E51" w:rsidRPr="00667D02">
        <w:rPr>
          <w:b/>
          <w:szCs w:val="24"/>
        </w:rPr>
        <w:t>:</w:t>
      </w:r>
      <w:r w:rsidR="00C74E51" w:rsidRPr="00667D02">
        <w:rPr>
          <w:szCs w:val="24"/>
        </w:rPr>
        <w:t xml:space="preserve"> Gracias. De acuerdo con el Reglamento, consulto si alguien desea agendar asuntos generales. El señor Secretario Técnico me ha pedido expresar uno. </w:t>
      </w:r>
      <w:r w:rsidR="00C94CD3" w:rsidRPr="00667D02">
        <w:rPr>
          <w:szCs w:val="24"/>
        </w:rPr>
        <w:tab/>
      </w:r>
    </w:p>
    <w:p w:rsidR="00C74E51" w:rsidRPr="00667D02" w:rsidRDefault="00C74E51" w:rsidP="005B7E5A">
      <w:pPr>
        <w:tabs>
          <w:tab w:val="left" w:leader="hyphen" w:pos="9356"/>
        </w:tabs>
        <w:rPr>
          <w:szCs w:val="24"/>
        </w:rPr>
      </w:pPr>
      <w:r w:rsidRPr="00667D02">
        <w:rPr>
          <w:szCs w:val="24"/>
        </w:rPr>
        <w:t xml:space="preserve">¿Alguien más desea listar algún asunto general? El señor </w:t>
      </w:r>
      <w:r w:rsidR="00020A37" w:rsidRPr="00667D02">
        <w:rPr>
          <w:szCs w:val="24"/>
        </w:rPr>
        <w:t>representante</w:t>
      </w:r>
      <w:r w:rsidRPr="00667D02">
        <w:rPr>
          <w:szCs w:val="24"/>
        </w:rPr>
        <w:t xml:space="preserve"> del PT, perdóneme, estaba usted saludando al Consejero </w:t>
      </w:r>
      <w:proofErr w:type="spellStart"/>
      <w:r w:rsidRPr="00667D02">
        <w:rPr>
          <w:szCs w:val="24"/>
        </w:rPr>
        <w:t>Nacif</w:t>
      </w:r>
      <w:proofErr w:type="spellEnd"/>
      <w:r w:rsidRPr="00667D02">
        <w:rPr>
          <w:szCs w:val="24"/>
        </w:rPr>
        <w:t xml:space="preserve">, pero lo vi muy efusivo levantando la mano y a </w:t>
      </w:r>
      <w:proofErr w:type="spellStart"/>
      <w:r w:rsidRPr="00667D02">
        <w:rPr>
          <w:szCs w:val="24"/>
        </w:rPr>
        <w:t>Nacif</w:t>
      </w:r>
      <w:proofErr w:type="spellEnd"/>
      <w:r w:rsidRPr="00667D02">
        <w:rPr>
          <w:szCs w:val="24"/>
        </w:rPr>
        <w:t xml:space="preserve"> también. Dije ya hay tres asuntos, pero no. </w:t>
      </w:r>
      <w:r w:rsidR="00C94CD3" w:rsidRPr="00667D02">
        <w:rPr>
          <w:szCs w:val="24"/>
        </w:rPr>
        <w:tab/>
      </w:r>
    </w:p>
    <w:p w:rsidR="00C74E51" w:rsidRPr="00667D02" w:rsidRDefault="00C74E51" w:rsidP="005B7E5A">
      <w:pPr>
        <w:tabs>
          <w:tab w:val="left" w:leader="hyphen" w:pos="9356"/>
        </w:tabs>
        <w:rPr>
          <w:szCs w:val="24"/>
        </w:rPr>
      </w:pPr>
      <w:r w:rsidRPr="00667D02">
        <w:rPr>
          <w:szCs w:val="24"/>
        </w:rPr>
        <w:t>Señor Secretario Técnico, por favor, desahogue el punto.</w:t>
      </w:r>
      <w:r w:rsidR="00C94CD3" w:rsidRPr="00667D02">
        <w:rPr>
          <w:szCs w:val="24"/>
        </w:rPr>
        <w:tab/>
      </w:r>
    </w:p>
    <w:p w:rsidR="00C74E51" w:rsidRPr="00667D02" w:rsidRDefault="00A109E6" w:rsidP="005B7E5A">
      <w:pPr>
        <w:tabs>
          <w:tab w:val="left" w:leader="hyphen" w:pos="9356"/>
        </w:tabs>
        <w:rPr>
          <w:szCs w:val="24"/>
        </w:rPr>
      </w:pPr>
      <w:r w:rsidRPr="00667D02">
        <w:rPr>
          <w:b/>
          <w:szCs w:val="24"/>
        </w:rPr>
        <w:t xml:space="preserve">El C. Secretario Técnico, Maestro Patricio </w:t>
      </w:r>
      <w:proofErr w:type="spellStart"/>
      <w:r w:rsidRPr="00667D02">
        <w:rPr>
          <w:b/>
          <w:szCs w:val="24"/>
        </w:rPr>
        <w:t>Ballados</w:t>
      </w:r>
      <w:proofErr w:type="spellEnd"/>
      <w:r w:rsidRPr="00667D02">
        <w:rPr>
          <w:b/>
          <w:szCs w:val="24"/>
        </w:rPr>
        <w:t xml:space="preserve"> Villagómez</w:t>
      </w:r>
      <w:r w:rsidR="00C74E51" w:rsidRPr="00667D02">
        <w:rPr>
          <w:b/>
          <w:szCs w:val="24"/>
        </w:rPr>
        <w:t>:</w:t>
      </w:r>
      <w:r w:rsidR="00C74E51" w:rsidRPr="00667D02">
        <w:rPr>
          <w:szCs w:val="24"/>
        </w:rPr>
        <w:t xml:space="preserve"> Con mucho gusto.</w:t>
      </w:r>
      <w:r w:rsidR="000972F8" w:rsidRPr="00667D02">
        <w:rPr>
          <w:szCs w:val="24"/>
        </w:rPr>
        <w:t xml:space="preserve"> </w:t>
      </w:r>
      <w:r w:rsidR="00C74E51" w:rsidRPr="00667D02">
        <w:rPr>
          <w:szCs w:val="24"/>
        </w:rPr>
        <w:t>Como sabrán los miembros del Comité, hasta ahora hemos tenido acceso vía intranet en el portal de Comité, el acceso al portal de los informes de monitoreo de medios. Esto se ha hecho únicamente a los miembros del Comité vía intranet</w:t>
      </w:r>
      <w:r w:rsidR="003E263D" w:rsidRPr="00667D02">
        <w:rPr>
          <w:szCs w:val="24"/>
        </w:rPr>
        <w:t>;</w:t>
      </w:r>
      <w:r w:rsidR="00C74E51" w:rsidRPr="00667D02">
        <w:rPr>
          <w:szCs w:val="24"/>
        </w:rPr>
        <w:t xml:space="preserve"> ésta es una herramienta que nos permite hacer análisis de tiempo por </w:t>
      </w:r>
      <w:r w:rsidR="00B70499" w:rsidRPr="00667D02">
        <w:rPr>
          <w:szCs w:val="24"/>
        </w:rPr>
        <w:t>partido</w:t>
      </w:r>
      <w:r w:rsidR="00C74E51" w:rsidRPr="00667D02">
        <w:rPr>
          <w:szCs w:val="24"/>
        </w:rPr>
        <w:t>, por concesionario, etcétera.</w:t>
      </w:r>
      <w:r w:rsidR="00C94CD3" w:rsidRPr="00667D02">
        <w:rPr>
          <w:szCs w:val="24"/>
        </w:rPr>
        <w:tab/>
      </w:r>
    </w:p>
    <w:p w:rsidR="00C74E51" w:rsidRPr="00667D02" w:rsidRDefault="00C74E51" w:rsidP="005B7E5A">
      <w:pPr>
        <w:tabs>
          <w:tab w:val="left" w:leader="hyphen" w:pos="9356"/>
        </w:tabs>
        <w:rPr>
          <w:szCs w:val="24"/>
        </w:rPr>
      </w:pPr>
      <w:r w:rsidRPr="00667D02">
        <w:rPr>
          <w:szCs w:val="24"/>
        </w:rPr>
        <w:t xml:space="preserve">Y lo que estamos proponiendo, si tienen a bien aprobar esto, Consejero Baños, es que esto pueda ser del acceso público a partir del primero de julio en internet para el público que no es miembro de este Comité, pero está interesado en estos informes. </w:t>
      </w:r>
      <w:r w:rsidR="00C94CD3" w:rsidRPr="00667D02">
        <w:rPr>
          <w:szCs w:val="24"/>
        </w:rPr>
        <w:tab/>
      </w:r>
    </w:p>
    <w:p w:rsidR="00C74E51" w:rsidRPr="00667D02" w:rsidRDefault="00C74E51" w:rsidP="005B7E5A">
      <w:pPr>
        <w:tabs>
          <w:tab w:val="left" w:leader="hyphen" w:pos="9356"/>
        </w:tabs>
        <w:rPr>
          <w:szCs w:val="24"/>
        </w:rPr>
      </w:pPr>
      <w:r w:rsidRPr="00667D02">
        <w:rPr>
          <w:szCs w:val="24"/>
        </w:rPr>
        <w:t>Esta es la propuesta y en caso de verla con buenos ojos correría a partir del primero de julio.</w:t>
      </w:r>
      <w:r w:rsidR="00C94CD3" w:rsidRPr="00667D02">
        <w:rPr>
          <w:szCs w:val="24"/>
        </w:rPr>
        <w:tab/>
      </w:r>
    </w:p>
    <w:p w:rsidR="00C74E51" w:rsidRPr="00667D02" w:rsidRDefault="00A109E6" w:rsidP="005B7E5A">
      <w:pPr>
        <w:tabs>
          <w:tab w:val="left" w:leader="hyphen" w:pos="9356"/>
        </w:tabs>
        <w:rPr>
          <w:szCs w:val="24"/>
        </w:rPr>
      </w:pPr>
      <w:r w:rsidRPr="00667D02">
        <w:rPr>
          <w:b/>
          <w:szCs w:val="24"/>
        </w:rPr>
        <w:t>El C. Presidente, Consejero Electoral, Maestro Marco Antonio Baños Martínez</w:t>
      </w:r>
      <w:r w:rsidR="00C74E51" w:rsidRPr="00667D02">
        <w:rPr>
          <w:b/>
          <w:szCs w:val="24"/>
        </w:rPr>
        <w:t>:</w:t>
      </w:r>
      <w:r w:rsidR="00C74E51" w:rsidRPr="00667D02">
        <w:rPr>
          <w:szCs w:val="24"/>
        </w:rPr>
        <w:t xml:space="preserve"> Me parece que es una buena cosa, no le veo ningún problema.</w:t>
      </w:r>
      <w:r w:rsidR="00C94CD3" w:rsidRPr="00667D02">
        <w:rPr>
          <w:szCs w:val="24"/>
        </w:rPr>
        <w:tab/>
      </w:r>
    </w:p>
    <w:p w:rsidR="00C74E51" w:rsidRPr="00667D02" w:rsidRDefault="00C74E51" w:rsidP="005B7E5A">
      <w:pPr>
        <w:tabs>
          <w:tab w:val="left" w:leader="hyphen" w:pos="9356"/>
        </w:tabs>
        <w:rPr>
          <w:szCs w:val="24"/>
        </w:rPr>
      </w:pPr>
      <w:r w:rsidRPr="00667D02">
        <w:rPr>
          <w:szCs w:val="24"/>
        </w:rPr>
        <w:t xml:space="preserve">No sé si alguien desea hacer uso de la palabra respecto de la propuesta del Secretario Técnico. No siendo así, queda comprometido, señor Secretario Técnico. </w:t>
      </w:r>
      <w:r w:rsidR="00C94CD3" w:rsidRPr="00667D02">
        <w:rPr>
          <w:szCs w:val="24"/>
        </w:rPr>
        <w:tab/>
      </w:r>
    </w:p>
    <w:p w:rsidR="00C74E51" w:rsidRPr="00667D02" w:rsidRDefault="00C74E51" w:rsidP="005B7E5A">
      <w:pPr>
        <w:tabs>
          <w:tab w:val="left" w:leader="hyphen" w:pos="9356"/>
        </w:tabs>
        <w:rPr>
          <w:szCs w:val="24"/>
        </w:rPr>
      </w:pPr>
      <w:r w:rsidRPr="00667D02">
        <w:rPr>
          <w:szCs w:val="24"/>
        </w:rPr>
        <w:t>El recuento de los acuerdos lo fuimos haciendo</w:t>
      </w:r>
      <w:r w:rsidR="007B4A8C" w:rsidRPr="00667D02">
        <w:rPr>
          <w:szCs w:val="24"/>
        </w:rPr>
        <w:t>,</w:t>
      </w:r>
      <w:r w:rsidRPr="00667D02">
        <w:rPr>
          <w:szCs w:val="24"/>
        </w:rPr>
        <w:t xml:space="preserve"> como siempre, a lo largo del desahogo de los puntos, por lo cual doy por concluida la Sesión Ordinaria del Comité de Radio y Televisión. </w:t>
      </w:r>
      <w:r w:rsidR="00C94CD3" w:rsidRPr="00667D02">
        <w:rPr>
          <w:szCs w:val="24"/>
        </w:rPr>
        <w:tab/>
      </w:r>
    </w:p>
    <w:p w:rsidR="008E61E4" w:rsidRPr="00515727" w:rsidRDefault="00A109E6" w:rsidP="005B7E5A">
      <w:pPr>
        <w:pStyle w:val="Sinespaciado"/>
        <w:tabs>
          <w:tab w:val="left" w:leader="hyphen" w:pos="9356"/>
        </w:tabs>
        <w:jc w:val="both"/>
        <w:rPr>
          <w:rFonts w:ascii="Arial" w:hAnsi="Arial" w:cs="Arial"/>
          <w:b/>
          <w:sz w:val="24"/>
          <w:szCs w:val="24"/>
        </w:rPr>
      </w:pPr>
      <w:r w:rsidRPr="00515727">
        <w:rPr>
          <w:rFonts w:ascii="Arial" w:hAnsi="Arial" w:cs="Arial"/>
          <w:b/>
          <w:sz w:val="24"/>
          <w:szCs w:val="24"/>
        </w:rPr>
        <w:t>SEXTA</w:t>
      </w:r>
      <w:r w:rsidR="008E61E4" w:rsidRPr="00515727">
        <w:rPr>
          <w:rFonts w:ascii="Arial" w:hAnsi="Arial" w:cs="Arial"/>
          <w:b/>
          <w:sz w:val="24"/>
          <w:szCs w:val="24"/>
        </w:rPr>
        <w:t xml:space="preserve"> SESIÓN ORDINARIA DEL COMITÉ DE RADIO Y TELEVISIÓN.</w:t>
      </w:r>
      <w:r w:rsidR="00C94CD3" w:rsidRPr="00515727">
        <w:rPr>
          <w:rFonts w:ascii="Arial" w:hAnsi="Arial" w:cs="Arial"/>
          <w:b/>
          <w:sz w:val="24"/>
          <w:szCs w:val="24"/>
        </w:rPr>
        <w:tab/>
      </w:r>
    </w:p>
    <w:p w:rsidR="008E61E4" w:rsidRPr="00515727" w:rsidRDefault="00F10754" w:rsidP="005B7E5A">
      <w:pPr>
        <w:pStyle w:val="Sinespaciado"/>
        <w:tabs>
          <w:tab w:val="left" w:leader="hyphen" w:pos="9356"/>
        </w:tabs>
        <w:jc w:val="both"/>
        <w:rPr>
          <w:rFonts w:ascii="Arial" w:hAnsi="Arial" w:cs="Arial"/>
          <w:b/>
          <w:sz w:val="24"/>
          <w:szCs w:val="24"/>
        </w:rPr>
      </w:pPr>
      <w:r w:rsidRPr="00515727">
        <w:rPr>
          <w:rFonts w:ascii="Arial" w:hAnsi="Arial" w:cs="Arial"/>
          <w:b/>
          <w:sz w:val="24"/>
          <w:szCs w:val="24"/>
        </w:rPr>
        <w:t>VEINTISÉIS</w:t>
      </w:r>
      <w:r w:rsidR="008E61E4" w:rsidRPr="00515727">
        <w:rPr>
          <w:rFonts w:ascii="Arial" w:hAnsi="Arial" w:cs="Arial"/>
          <w:b/>
          <w:sz w:val="24"/>
          <w:szCs w:val="24"/>
        </w:rPr>
        <w:t xml:space="preserve"> DE </w:t>
      </w:r>
      <w:r w:rsidR="005B7E5A" w:rsidRPr="00515727">
        <w:rPr>
          <w:rFonts w:ascii="Arial" w:hAnsi="Arial" w:cs="Arial"/>
          <w:b/>
          <w:sz w:val="24"/>
          <w:szCs w:val="24"/>
        </w:rPr>
        <w:t>JUNIO</w:t>
      </w:r>
      <w:r w:rsidR="008E61E4" w:rsidRPr="00515727">
        <w:rPr>
          <w:rFonts w:ascii="Arial" w:hAnsi="Arial" w:cs="Arial"/>
          <w:b/>
          <w:sz w:val="24"/>
          <w:szCs w:val="24"/>
        </w:rPr>
        <w:t xml:space="preserve"> DE DOS MIL DIECISIETE. </w:t>
      </w:r>
      <w:r w:rsidR="00C94CD3" w:rsidRPr="00515727">
        <w:rPr>
          <w:rFonts w:ascii="Arial" w:hAnsi="Arial" w:cs="Arial"/>
          <w:b/>
          <w:sz w:val="24"/>
          <w:szCs w:val="24"/>
        </w:rPr>
        <w:tab/>
      </w:r>
    </w:p>
    <w:p w:rsidR="008E61E4" w:rsidRPr="00515727" w:rsidRDefault="008E61E4" w:rsidP="005B7E5A">
      <w:pPr>
        <w:pStyle w:val="Sinespaciado"/>
        <w:tabs>
          <w:tab w:val="left" w:leader="hyphen" w:pos="9356"/>
        </w:tabs>
        <w:jc w:val="both"/>
        <w:rPr>
          <w:rFonts w:ascii="Arial" w:hAnsi="Arial" w:cs="Arial"/>
          <w:b/>
          <w:sz w:val="24"/>
          <w:szCs w:val="24"/>
        </w:rPr>
      </w:pPr>
      <w:r w:rsidRPr="00515727">
        <w:rPr>
          <w:rFonts w:ascii="Arial" w:hAnsi="Arial" w:cs="Arial"/>
          <w:b/>
          <w:sz w:val="24"/>
          <w:szCs w:val="24"/>
        </w:rPr>
        <w:t xml:space="preserve">ACUERDOS. </w:t>
      </w:r>
      <w:r w:rsidR="00C94CD3" w:rsidRPr="00515727">
        <w:rPr>
          <w:rFonts w:ascii="Arial" w:hAnsi="Arial" w:cs="Arial"/>
          <w:b/>
          <w:sz w:val="24"/>
          <w:szCs w:val="24"/>
        </w:rPr>
        <w:tab/>
      </w:r>
    </w:p>
    <w:p w:rsidR="00F10754" w:rsidRPr="00667D02" w:rsidRDefault="00F10754" w:rsidP="00F10754">
      <w:pPr>
        <w:tabs>
          <w:tab w:val="left" w:leader="hyphen" w:pos="9356"/>
        </w:tabs>
        <w:spacing w:line="260" w:lineRule="exact"/>
        <w:rPr>
          <w:bCs/>
        </w:rPr>
      </w:pPr>
      <w:r w:rsidRPr="00667D02">
        <w:rPr>
          <w:bCs/>
        </w:rPr>
        <w:t>1. Discusión y, en su caso, aprobación de las actas correspondientes a la Quinta Sesión Ordinaria, celebrada los días 29 de mayo y 15 de junio de 2017, y Primera Sesión Extraordinaria, celebrada el propio 15 de junio del año en curso.</w:t>
      </w:r>
      <w:r w:rsidRPr="00667D02">
        <w:rPr>
          <w:bCs/>
        </w:rPr>
        <w:t xml:space="preserve"> Aprobadas por consenso de los representantes de los partidos Acción Nacional, Revolucionario Institucional, de la Revolución Democrática, Verde Ecologista de México, del Trabajo, Movimiento Ciudadano, Nueva Alianza, Morena, y Encuentro Social, y por la votación unánime </w:t>
      </w:r>
      <w:r w:rsidR="00945527" w:rsidRPr="00667D02">
        <w:rPr>
          <w:bCs/>
        </w:rPr>
        <w:t xml:space="preserve">del Presidente del Comité, Consejero Electoral Maestro Marco Antonio Baños Martínez, y de los Consejeros Electorales integrantes del mismo, Licenciado Enrique Andrade González, Doctor Ciro Murayama Rendón, Doctor Benito </w:t>
      </w:r>
      <w:proofErr w:type="spellStart"/>
      <w:r w:rsidR="00945527" w:rsidRPr="00667D02">
        <w:rPr>
          <w:bCs/>
        </w:rPr>
        <w:t>Nacif</w:t>
      </w:r>
      <w:proofErr w:type="spellEnd"/>
      <w:r w:rsidR="00945527" w:rsidRPr="00667D02">
        <w:rPr>
          <w:bCs/>
        </w:rPr>
        <w:t xml:space="preserve"> Hernández, y Licenciada Alejandra Pamela San Martín Ríos y Valles, todos ellos presentes en la sesión.</w:t>
      </w:r>
      <w:r w:rsidRPr="00667D02">
        <w:rPr>
          <w:bCs/>
        </w:rPr>
        <w:tab/>
      </w:r>
    </w:p>
    <w:p w:rsidR="00945527" w:rsidRPr="00667D02" w:rsidRDefault="00F10754" w:rsidP="00F10754">
      <w:pPr>
        <w:tabs>
          <w:tab w:val="left" w:leader="hyphen" w:pos="9356"/>
        </w:tabs>
        <w:spacing w:line="260" w:lineRule="exact"/>
        <w:rPr>
          <w:bCs/>
          <w:spacing w:val="-6"/>
        </w:rPr>
      </w:pPr>
      <w:r w:rsidRPr="00667D02">
        <w:rPr>
          <w:bCs/>
          <w:spacing w:val="-6"/>
        </w:rPr>
        <w:t>2. Relación y seguimiento de acuerdos.</w:t>
      </w:r>
      <w:r w:rsidR="00945527" w:rsidRPr="00667D02">
        <w:rPr>
          <w:bCs/>
          <w:spacing w:val="-6"/>
        </w:rPr>
        <w:t xml:space="preserve"> Se generó el compromiso de realizar una sesión especial para circular el documento que agrupara y sistematizara las diversas propuestas que los integrantes del Comité han formulado sobre posibles reformas al Reglamento de Radio y Televisión en Materia Electoral, y una ruta de trabajo para el desahogo de esta actividad.</w:t>
      </w:r>
      <w:r w:rsidR="00945527" w:rsidRPr="00667D02">
        <w:rPr>
          <w:bCs/>
          <w:spacing w:val="-6"/>
        </w:rPr>
        <w:tab/>
      </w:r>
    </w:p>
    <w:p w:rsidR="00F10754" w:rsidRPr="00667D02" w:rsidRDefault="00945527" w:rsidP="00F10754">
      <w:pPr>
        <w:tabs>
          <w:tab w:val="left" w:leader="hyphen" w:pos="9356"/>
        </w:tabs>
        <w:spacing w:line="260" w:lineRule="exact"/>
      </w:pPr>
      <w:r w:rsidRPr="00667D02">
        <w:rPr>
          <w:bCs/>
        </w:rPr>
        <w:lastRenderedPageBreak/>
        <w:t>Asimismo, se generó el compromiso de informar al Comité la respuesta de la Unidad Técnica de Fiscalización sobre la implementación del convenio de colaboración con el Canal 11.</w:t>
      </w:r>
      <w:r w:rsidR="00F10754" w:rsidRPr="00667D02">
        <w:rPr>
          <w:bCs/>
        </w:rPr>
        <w:tab/>
      </w:r>
    </w:p>
    <w:p w:rsidR="00945527" w:rsidRPr="00667D02" w:rsidRDefault="00945527" w:rsidP="00F10754">
      <w:pPr>
        <w:tabs>
          <w:tab w:val="left" w:leader="hyphen" w:pos="9356"/>
        </w:tabs>
        <w:spacing w:line="260" w:lineRule="exact"/>
        <w:rPr>
          <w:bCs/>
        </w:rPr>
      </w:pPr>
      <w:r w:rsidRPr="00667D02">
        <w:rPr>
          <w:bCs/>
        </w:rPr>
        <w:t xml:space="preserve">De igual forma, se generó el compromiso de analizar </w:t>
      </w:r>
      <w:r w:rsidR="00515727">
        <w:rPr>
          <w:bCs/>
        </w:rPr>
        <w:t>la publicidad del portal de pautas</w:t>
      </w:r>
      <w:r w:rsidRPr="00667D02">
        <w:rPr>
          <w:bCs/>
        </w:rPr>
        <w:t xml:space="preserve"> en una sesión especial a convocarse en fecha cercana a dicha sesión.</w:t>
      </w:r>
      <w:r w:rsidRPr="00667D02">
        <w:rPr>
          <w:bCs/>
        </w:rPr>
        <w:tab/>
      </w:r>
    </w:p>
    <w:p w:rsidR="00945527" w:rsidRPr="00667D02" w:rsidRDefault="00945527" w:rsidP="00F10754">
      <w:pPr>
        <w:tabs>
          <w:tab w:val="left" w:leader="hyphen" w:pos="9356"/>
        </w:tabs>
        <w:spacing w:line="260" w:lineRule="exact"/>
        <w:rPr>
          <w:bCs/>
        </w:rPr>
      </w:pPr>
      <w:r w:rsidRPr="00667D02">
        <w:rPr>
          <w:bCs/>
        </w:rPr>
        <w:t xml:space="preserve">Adicionalmente, </w:t>
      </w:r>
      <w:r w:rsidR="00FA250D" w:rsidRPr="00667D02">
        <w:rPr>
          <w:bCs/>
        </w:rPr>
        <w:t>se generó el compro</w:t>
      </w:r>
      <w:bookmarkStart w:id="0" w:name="_GoBack"/>
      <w:bookmarkEnd w:id="0"/>
      <w:r w:rsidR="00FA250D" w:rsidRPr="00667D02">
        <w:rPr>
          <w:bCs/>
        </w:rPr>
        <w:t xml:space="preserve">miso de que la Secretaría Técnica presentaría un informe sobre las acciones emprendidas respecto de los niveles de incumplimiento de las emisoras </w:t>
      </w:r>
      <w:proofErr w:type="spellStart"/>
      <w:r w:rsidR="00FA250D" w:rsidRPr="00667D02">
        <w:rPr>
          <w:bCs/>
        </w:rPr>
        <w:t>XHZA</w:t>
      </w:r>
      <w:proofErr w:type="spellEnd"/>
      <w:r w:rsidR="00FA250D" w:rsidRPr="00667D02">
        <w:rPr>
          <w:bCs/>
        </w:rPr>
        <w:t>-FM y W-Radio durante el periodo de reflexión del proceso electoral local del Estado de México.</w:t>
      </w:r>
      <w:r w:rsidRPr="00667D02">
        <w:rPr>
          <w:bCs/>
        </w:rPr>
        <w:tab/>
      </w:r>
    </w:p>
    <w:p w:rsidR="00945527" w:rsidRPr="00667D02" w:rsidRDefault="00945527" w:rsidP="00F10754">
      <w:pPr>
        <w:tabs>
          <w:tab w:val="left" w:leader="hyphen" w:pos="9356"/>
        </w:tabs>
        <w:spacing w:line="260" w:lineRule="exact"/>
        <w:rPr>
          <w:bCs/>
        </w:rPr>
      </w:pPr>
      <w:r w:rsidRPr="00667D02">
        <w:rPr>
          <w:bCs/>
        </w:rPr>
        <w:t>Por último,</w:t>
      </w:r>
      <w:r w:rsidR="00FA250D" w:rsidRPr="00667D02">
        <w:rPr>
          <w:bCs/>
        </w:rPr>
        <w:t xml:space="preserve"> </w:t>
      </w:r>
      <w:r w:rsidR="00FA250D" w:rsidRPr="00667D02">
        <w:rPr>
          <w:bCs/>
        </w:rPr>
        <w:t>se generó el compromiso de informar al Comité sobre el desarrollo de las acciones de la Secretaría Técnica respecto del análisis mandatado por el Consejo General en sus acuerdos INE/</w:t>
      </w:r>
      <w:proofErr w:type="spellStart"/>
      <w:r w:rsidR="00FA250D" w:rsidRPr="00667D02">
        <w:rPr>
          <w:bCs/>
        </w:rPr>
        <w:t>CG119</w:t>
      </w:r>
      <w:proofErr w:type="spellEnd"/>
      <w:r w:rsidR="00FA250D" w:rsidRPr="00667D02">
        <w:rPr>
          <w:bCs/>
        </w:rPr>
        <w:t xml:space="preserve"> y 211/2015 y retomado en el Plan de Trabajo Anual 2017 del Comité en su línea de acción 6</w:t>
      </w:r>
      <w:r w:rsidR="00FA250D" w:rsidRPr="00667D02">
        <w:rPr>
          <w:bCs/>
        </w:rPr>
        <w:t>, relativa a la retransmisión de señales radiodifundidas a través de los servicios de televisión restringida satelital</w:t>
      </w:r>
      <w:r w:rsidR="00FA250D" w:rsidRPr="00667D02">
        <w:rPr>
          <w:bCs/>
        </w:rPr>
        <w:t>.</w:t>
      </w:r>
      <w:r w:rsidRPr="00667D02">
        <w:rPr>
          <w:bCs/>
        </w:rPr>
        <w:tab/>
      </w:r>
    </w:p>
    <w:p w:rsidR="00F10754" w:rsidRPr="00667D02" w:rsidRDefault="00F10754" w:rsidP="00F10754">
      <w:pPr>
        <w:tabs>
          <w:tab w:val="left" w:leader="hyphen" w:pos="9356"/>
        </w:tabs>
        <w:spacing w:line="260" w:lineRule="exact"/>
      </w:pPr>
      <w:r w:rsidRPr="00667D02">
        <w:rPr>
          <w:bCs/>
        </w:rPr>
        <w:t>3. Informes estatales de monitoreo y nacional de los requerimientos formulados a los concesionarios de radio y televisión.</w:t>
      </w:r>
      <w:r w:rsidR="00FA250D" w:rsidRPr="00667D02">
        <w:rPr>
          <w:bCs/>
        </w:rPr>
        <w:t xml:space="preserve"> Se generó el compromiso de actualizar la información respecto de la situación del concesionario Cadena Tres, en cuanto a los niveles de incumplimiento al pautado por parte de algunas de sus emisoras.</w:t>
      </w:r>
      <w:r w:rsidRPr="00667D02">
        <w:rPr>
          <w:bCs/>
        </w:rPr>
        <w:tab/>
      </w:r>
    </w:p>
    <w:p w:rsidR="00F10754" w:rsidRPr="00667D02" w:rsidRDefault="00F10754" w:rsidP="00F10754">
      <w:pPr>
        <w:tabs>
          <w:tab w:val="left" w:leader="hyphen" w:pos="9356"/>
        </w:tabs>
        <w:spacing w:line="260" w:lineRule="exact"/>
      </w:pPr>
      <w:r w:rsidRPr="00667D02">
        <w:t>4. Discusión y, en su caso, aprobación del proyecto de Acuerdo del Comité de Radio y televisión del Instituto Nacional Electoral por el que se modifica el Acuerdo identificado como INE/</w:t>
      </w:r>
      <w:proofErr w:type="spellStart"/>
      <w:r w:rsidRPr="00667D02">
        <w:t>ACRT</w:t>
      </w:r>
      <w:proofErr w:type="spellEnd"/>
      <w:r w:rsidRPr="00667D02">
        <w:t>/13/2017, para incluir al partido político local Independiente de Sinaloa en el estado de Sinaloa, en los modelos de distribución y pautas de los partidos políticos nacionales y locales durante el periodo ordinario correspondiente al segundo semestre de dos mil diecisiete.</w:t>
      </w:r>
      <w:r w:rsidR="00FA250D" w:rsidRPr="00667D02">
        <w:t xml:space="preserve"> Aprobado por consenso de los representantes de los partidos Acción Nacional, Revolucionario Institucional, de la Revolución Democrática, Verde Ecologista de México, del Trabajo, Movimiento Ciudadano, Nueva Alianza, Morena, y Encuentro Social, y por la votación unánime del Presidente del Comité, Consejero Electoral Maestro Marco Antonio Baños Martínez, y de los Consejeros Electorales integrantes del mismo, Licenciado Enrique Andrade González, Doctor Ciro Murayama Rendón, Doctor Benito </w:t>
      </w:r>
      <w:proofErr w:type="spellStart"/>
      <w:r w:rsidR="00FA250D" w:rsidRPr="00667D02">
        <w:t>Nacif</w:t>
      </w:r>
      <w:proofErr w:type="spellEnd"/>
      <w:r w:rsidR="00FA250D" w:rsidRPr="00667D02">
        <w:t xml:space="preserve"> Hernández, y Licenciada Alejandra Pamela San Martín Ríos y Valles, todos ellos presentes en la sesión.</w:t>
      </w:r>
      <w:r w:rsidRPr="00667D02">
        <w:tab/>
      </w:r>
    </w:p>
    <w:p w:rsidR="00F10754" w:rsidRPr="00667D02" w:rsidRDefault="00F10754" w:rsidP="00F10754">
      <w:pPr>
        <w:tabs>
          <w:tab w:val="left" w:leader="hyphen" w:pos="9356"/>
        </w:tabs>
        <w:spacing w:line="260" w:lineRule="exact"/>
      </w:pPr>
      <w:r w:rsidRPr="00667D02">
        <w:t>5. Asuntos generales.</w:t>
      </w:r>
      <w:r w:rsidR="00FA250D" w:rsidRPr="00667D02">
        <w:t xml:space="preserve"> Se </w:t>
      </w:r>
      <w:r w:rsidR="00D02577">
        <w:t>acord</w:t>
      </w:r>
      <w:r w:rsidR="00FA250D" w:rsidRPr="00667D02">
        <w:t xml:space="preserve">ó la publicidad del portal de publicación de los </w:t>
      </w:r>
      <w:r w:rsidR="00667D02" w:rsidRPr="00667D02">
        <w:t>i</w:t>
      </w:r>
      <w:r w:rsidR="00FA250D" w:rsidRPr="00667D02">
        <w:t xml:space="preserve">nformes de </w:t>
      </w:r>
      <w:r w:rsidR="00667D02" w:rsidRPr="00667D02">
        <w:t>m</w:t>
      </w:r>
      <w:r w:rsidR="00FA250D" w:rsidRPr="00667D02">
        <w:t xml:space="preserve">onitoreo, </w:t>
      </w:r>
      <w:r w:rsidR="00667D02" w:rsidRPr="00667D02">
        <w:t>cuya</w:t>
      </w:r>
      <w:r w:rsidR="00FA250D" w:rsidRPr="00667D02">
        <w:t xml:space="preserve"> dirección electrónica</w:t>
      </w:r>
      <w:r w:rsidR="00667D02" w:rsidRPr="00667D02">
        <w:t xml:space="preserve"> es</w:t>
      </w:r>
      <w:r w:rsidR="00FA250D" w:rsidRPr="00667D02">
        <w:t xml:space="preserve"> http://monitoreortv.ine.mx</w:t>
      </w:r>
      <w:r w:rsidRPr="00667D02">
        <w:tab/>
      </w:r>
    </w:p>
    <w:p w:rsidR="008E61E4" w:rsidRPr="00667D02" w:rsidRDefault="008E61E4" w:rsidP="005B7E5A">
      <w:pPr>
        <w:pStyle w:val="Sinespaciado"/>
        <w:tabs>
          <w:tab w:val="left" w:leader="hyphen" w:pos="9356"/>
        </w:tabs>
        <w:jc w:val="both"/>
        <w:rPr>
          <w:rFonts w:ascii="Arial" w:hAnsi="Arial" w:cs="Arial"/>
          <w:spacing w:val="-4"/>
          <w:sz w:val="24"/>
          <w:szCs w:val="24"/>
        </w:rPr>
      </w:pPr>
      <w:r w:rsidRPr="00667D02">
        <w:rPr>
          <w:rFonts w:ascii="Arial" w:hAnsi="Arial" w:cs="Arial"/>
          <w:spacing w:val="-4"/>
          <w:sz w:val="24"/>
          <w:szCs w:val="24"/>
        </w:rPr>
        <w:t xml:space="preserve">Sin otro asunto que tratar, se dio por concluida la </w:t>
      </w:r>
      <w:r w:rsidR="005B7E5A" w:rsidRPr="00667D02">
        <w:rPr>
          <w:rFonts w:ascii="Arial" w:hAnsi="Arial" w:cs="Arial"/>
          <w:spacing w:val="-4"/>
          <w:sz w:val="24"/>
          <w:szCs w:val="24"/>
        </w:rPr>
        <w:t>Sexta</w:t>
      </w:r>
      <w:r w:rsidRPr="00667D02">
        <w:rPr>
          <w:rFonts w:ascii="Arial" w:hAnsi="Arial" w:cs="Arial"/>
          <w:spacing w:val="-4"/>
          <w:sz w:val="24"/>
          <w:szCs w:val="24"/>
        </w:rPr>
        <w:t xml:space="preserve"> Sesión Ordinaria del Comité de Radio y Televisión del Instituto Nacional Electoral, siendo las </w:t>
      </w:r>
      <w:r w:rsidR="005B7E5A" w:rsidRPr="00667D02">
        <w:rPr>
          <w:rFonts w:ascii="Arial" w:hAnsi="Arial" w:cs="Arial"/>
          <w:spacing w:val="-4"/>
          <w:sz w:val="24"/>
          <w:szCs w:val="24"/>
        </w:rPr>
        <w:t>dieciocho</w:t>
      </w:r>
      <w:r w:rsidRPr="00667D02">
        <w:rPr>
          <w:rFonts w:ascii="Arial" w:hAnsi="Arial" w:cs="Arial"/>
          <w:spacing w:val="-4"/>
          <w:sz w:val="24"/>
          <w:szCs w:val="24"/>
        </w:rPr>
        <w:t xml:space="preserve"> horas del día </w:t>
      </w:r>
      <w:r w:rsidR="00667D02" w:rsidRPr="00667D02">
        <w:rPr>
          <w:rFonts w:ascii="Arial" w:hAnsi="Arial" w:cs="Arial"/>
          <w:spacing w:val="-4"/>
          <w:sz w:val="24"/>
          <w:szCs w:val="24"/>
        </w:rPr>
        <w:t>de su inicio</w:t>
      </w:r>
      <w:r w:rsidRPr="00667D02">
        <w:rPr>
          <w:rFonts w:ascii="Arial" w:hAnsi="Arial" w:cs="Arial"/>
          <w:spacing w:val="-4"/>
          <w:sz w:val="24"/>
          <w:szCs w:val="24"/>
        </w:rPr>
        <w:t>.</w:t>
      </w:r>
      <w:r w:rsidR="00C94CD3" w:rsidRPr="00667D02">
        <w:rPr>
          <w:rFonts w:ascii="Arial" w:hAnsi="Arial" w:cs="Arial"/>
          <w:spacing w:val="-4"/>
          <w:sz w:val="24"/>
          <w:szCs w:val="24"/>
        </w:rPr>
        <w:tab/>
      </w:r>
    </w:p>
    <w:p w:rsidR="00667D02" w:rsidRPr="00667D02" w:rsidRDefault="00667D02" w:rsidP="00667D02">
      <w:pPr>
        <w:widowControl w:val="0"/>
        <w:autoSpaceDE w:val="0"/>
        <w:autoSpaceDN w:val="0"/>
        <w:adjustRightInd w:val="0"/>
        <w:rPr>
          <w:rFonts w:eastAsia="MS Mincho"/>
          <w:sz w:val="16"/>
          <w:szCs w:val="16"/>
          <w:lang w:val="es-ES_tradnl" w:eastAsia="ja-JP"/>
        </w:rPr>
      </w:pPr>
    </w:p>
    <w:tbl>
      <w:tblPr>
        <w:tblW w:w="5502" w:type="pct"/>
        <w:jc w:val="center"/>
        <w:tblLook w:val="04A0" w:firstRow="1" w:lastRow="0" w:firstColumn="1" w:lastColumn="0" w:noHBand="0" w:noVBand="1"/>
      </w:tblPr>
      <w:tblGrid>
        <w:gridCol w:w="5385"/>
        <w:gridCol w:w="4963"/>
      </w:tblGrid>
      <w:tr w:rsidR="00667D02" w:rsidRPr="00667D02" w:rsidTr="000E5D48">
        <w:trPr>
          <w:jc w:val="center"/>
        </w:trPr>
        <w:tc>
          <w:tcPr>
            <w:tcW w:w="2602" w:type="pct"/>
          </w:tcPr>
          <w:p w:rsidR="00667D02" w:rsidRPr="00667D02" w:rsidRDefault="00667D02" w:rsidP="00667D02">
            <w:pPr>
              <w:widowControl w:val="0"/>
              <w:autoSpaceDE w:val="0"/>
              <w:autoSpaceDN w:val="0"/>
              <w:adjustRightInd w:val="0"/>
              <w:spacing w:line="260" w:lineRule="exact"/>
              <w:ind w:left="-142" w:right="20"/>
              <w:jc w:val="center"/>
              <w:rPr>
                <w:rFonts w:eastAsia="Calibri"/>
                <w:b/>
                <w:szCs w:val="24"/>
                <w:lang w:val="es-ES_tradnl" w:eastAsia="ja-JP"/>
              </w:rPr>
            </w:pPr>
            <w:r w:rsidRPr="00667D02">
              <w:rPr>
                <w:rFonts w:eastAsia="Calibri"/>
                <w:b/>
                <w:szCs w:val="24"/>
                <w:lang w:val="es-ES_tradnl" w:eastAsia="ja-JP"/>
              </w:rPr>
              <w:t>EL PRESIDENTE</w:t>
            </w:r>
          </w:p>
          <w:p w:rsidR="00667D02" w:rsidRPr="00667D02" w:rsidRDefault="00667D02" w:rsidP="00667D02">
            <w:pPr>
              <w:widowControl w:val="0"/>
              <w:autoSpaceDE w:val="0"/>
              <w:autoSpaceDN w:val="0"/>
              <w:adjustRightInd w:val="0"/>
              <w:spacing w:line="260" w:lineRule="exact"/>
              <w:ind w:left="-142" w:right="20"/>
              <w:jc w:val="center"/>
              <w:rPr>
                <w:rFonts w:eastAsia="Calibri"/>
                <w:b/>
                <w:szCs w:val="24"/>
                <w:lang w:val="es-ES_tradnl" w:eastAsia="ja-JP"/>
              </w:rPr>
            </w:pPr>
            <w:r w:rsidRPr="00667D02">
              <w:rPr>
                <w:rFonts w:eastAsia="Calibri"/>
                <w:b/>
                <w:szCs w:val="24"/>
                <w:lang w:val="es-ES_tradnl" w:eastAsia="ja-JP"/>
              </w:rPr>
              <w:t>DEL COMITÉ DE RADIO Y TELEVISIÓN</w:t>
            </w:r>
          </w:p>
          <w:p w:rsidR="00667D02" w:rsidRPr="00667D02" w:rsidRDefault="00667D02" w:rsidP="00667D02">
            <w:pPr>
              <w:widowControl w:val="0"/>
              <w:autoSpaceDE w:val="0"/>
              <w:autoSpaceDN w:val="0"/>
              <w:adjustRightInd w:val="0"/>
              <w:spacing w:line="260" w:lineRule="exact"/>
              <w:ind w:left="-142" w:right="20"/>
              <w:jc w:val="center"/>
              <w:rPr>
                <w:rFonts w:eastAsia="Calibri"/>
                <w:b/>
                <w:szCs w:val="24"/>
                <w:lang w:val="es-ES_tradnl" w:eastAsia="ja-JP"/>
              </w:rPr>
            </w:pPr>
          </w:p>
          <w:p w:rsidR="00667D02" w:rsidRPr="00667D02" w:rsidRDefault="00667D02" w:rsidP="00667D02">
            <w:pPr>
              <w:widowControl w:val="0"/>
              <w:autoSpaceDE w:val="0"/>
              <w:autoSpaceDN w:val="0"/>
              <w:adjustRightInd w:val="0"/>
              <w:spacing w:line="260" w:lineRule="exact"/>
              <w:ind w:left="-142" w:right="20"/>
              <w:jc w:val="center"/>
              <w:rPr>
                <w:rFonts w:eastAsia="Calibri"/>
                <w:b/>
                <w:szCs w:val="24"/>
                <w:lang w:val="es-ES_tradnl" w:eastAsia="ja-JP"/>
              </w:rPr>
            </w:pPr>
          </w:p>
          <w:p w:rsidR="00667D02" w:rsidRPr="00667D02" w:rsidRDefault="00667D02" w:rsidP="00667D02">
            <w:pPr>
              <w:widowControl w:val="0"/>
              <w:autoSpaceDE w:val="0"/>
              <w:autoSpaceDN w:val="0"/>
              <w:adjustRightInd w:val="0"/>
              <w:spacing w:line="260" w:lineRule="exact"/>
              <w:ind w:left="-142" w:right="20"/>
              <w:jc w:val="center"/>
              <w:rPr>
                <w:rFonts w:eastAsia="Calibri"/>
                <w:b/>
                <w:szCs w:val="24"/>
                <w:lang w:val="es-ES_tradnl" w:eastAsia="ja-JP"/>
              </w:rPr>
            </w:pPr>
          </w:p>
          <w:p w:rsidR="00667D02" w:rsidRPr="00667D02" w:rsidRDefault="00667D02" w:rsidP="00667D02">
            <w:pPr>
              <w:widowControl w:val="0"/>
              <w:autoSpaceDE w:val="0"/>
              <w:autoSpaceDN w:val="0"/>
              <w:adjustRightInd w:val="0"/>
              <w:spacing w:line="260" w:lineRule="exact"/>
              <w:ind w:left="-142" w:right="20"/>
              <w:jc w:val="center"/>
              <w:rPr>
                <w:rFonts w:eastAsia="Calibri"/>
                <w:b/>
                <w:szCs w:val="24"/>
                <w:lang w:val="es-ES_tradnl" w:eastAsia="ja-JP"/>
              </w:rPr>
            </w:pPr>
          </w:p>
          <w:p w:rsidR="00667D02" w:rsidRPr="00667D02" w:rsidRDefault="00667D02" w:rsidP="00667D02">
            <w:pPr>
              <w:widowControl w:val="0"/>
              <w:autoSpaceDE w:val="0"/>
              <w:autoSpaceDN w:val="0"/>
              <w:adjustRightInd w:val="0"/>
              <w:spacing w:line="260" w:lineRule="exact"/>
              <w:ind w:left="-142" w:right="20"/>
              <w:jc w:val="center"/>
              <w:rPr>
                <w:rFonts w:eastAsia="Calibri"/>
                <w:b/>
                <w:szCs w:val="24"/>
                <w:lang w:val="es-ES_tradnl" w:eastAsia="ja-JP"/>
              </w:rPr>
            </w:pPr>
          </w:p>
          <w:p w:rsidR="00667D02" w:rsidRPr="00667D02" w:rsidRDefault="00667D02" w:rsidP="00667D02">
            <w:pPr>
              <w:widowControl w:val="0"/>
              <w:autoSpaceDE w:val="0"/>
              <w:autoSpaceDN w:val="0"/>
              <w:adjustRightInd w:val="0"/>
              <w:spacing w:line="260" w:lineRule="exact"/>
              <w:ind w:left="-142" w:right="20"/>
              <w:jc w:val="center"/>
              <w:rPr>
                <w:rFonts w:eastAsia="Calibri"/>
                <w:b/>
                <w:spacing w:val="-4"/>
                <w:szCs w:val="24"/>
                <w:lang w:val="es-ES_tradnl" w:eastAsia="ja-JP"/>
              </w:rPr>
            </w:pPr>
            <w:r w:rsidRPr="00667D02">
              <w:rPr>
                <w:rFonts w:eastAsia="Calibri"/>
                <w:b/>
                <w:spacing w:val="-4"/>
                <w:szCs w:val="24"/>
                <w:lang w:val="es-ES_tradnl" w:eastAsia="ja-JP"/>
              </w:rPr>
              <w:t>MTRO. MARCO ANTONIO BAÑOS MARTÍNEZ</w:t>
            </w:r>
          </w:p>
        </w:tc>
        <w:tc>
          <w:tcPr>
            <w:tcW w:w="2398" w:type="pct"/>
          </w:tcPr>
          <w:p w:rsidR="00667D02" w:rsidRPr="00667D02" w:rsidRDefault="00667D02" w:rsidP="00667D02">
            <w:pPr>
              <w:widowControl w:val="0"/>
              <w:autoSpaceDE w:val="0"/>
              <w:autoSpaceDN w:val="0"/>
              <w:adjustRightInd w:val="0"/>
              <w:spacing w:line="260" w:lineRule="exact"/>
              <w:ind w:left="-94" w:right="-169"/>
              <w:jc w:val="center"/>
              <w:rPr>
                <w:rFonts w:eastAsia="Calibri"/>
                <w:b/>
                <w:szCs w:val="24"/>
                <w:lang w:val="es-ES_tradnl" w:eastAsia="ja-JP"/>
              </w:rPr>
            </w:pPr>
            <w:r w:rsidRPr="00667D02">
              <w:rPr>
                <w:rFonts w:eastAsia="Calibri"/>
                <w:b/>
                <w:szCs w:val="24"/>
                <w:lang w:val="es-ES_tradnl" w:eastAsia="ja-JP"/>
              </w:rPr>
              <w:t>EL SECRETARIO TÉCNICO</w:t>
            </w:r>
          </w:p>
          <w:p w:rsidR="00667D02" w:rsidRPr="00667D02" w:rsidRDefault="00667D02" w:rsidP="00667D02">
            <w:pPr>
              <w:widowControl w:val="0"/>
              <w:autoSpaceDE w:val="0"/>
              <w:autoSpaceDN w:val="0"/>
              <w:adjustRightInd w:val="0"/>
              <w:spacing w:line="260" w:lineRule="exact"/>
              <w:ind w:left="-94" w:right="-169"/>
              <w:jc w:val="center"/>
              <w:rPr>
                <w:rFonts w:eastAsia="Calibri"/>
                <w:b/>
                <w:szCs w:val="24"/>
                <w:lang w:val="es-ES_tradnl" w:eastAsia="ja-JP"/>
              </w:rPr>
            </w:pPr>
            <w:r w:rsidRPr="00667D02">
              <w:rPr>
                <w:rFonts w:eastAsia="Calibri"/>
                <w:b/>
                <w:szCs w:val="24"/>
                <w:lang w:val="es-ES_tradnl" w:eastAsia="ja-JP"/>
              </w:rPr>
              <w:t>DEL COMITÉ DE RADIO Y TELEVISIÓN</w:t>
            </w:r>
          </w:p>
          <w:p w:rsidR="00667D02" w:rsidRPr="00667D02" w:rsidRDefault="00667D02" w:rsidP="00667D02">
            <w:pPr>
              <w:widowControl w:val="0"/>
              <w:autoSpaceDE w:val="0"/>
              <w:autoSpaceDN w:val="0"/>
              <w:adjustRightInd w:val="0"/>
              <w:spacing w:line="260" w:lineRule="exact"/>
              <w:ind w:left="-94" w:right="-169"/>
              <w:jc w:val="center"/>
              <w:rPr>
                <w:rFonts w:eastAsia="Calibri"/>
                <w:b/>
                <w:szCs w:val="24"/>
                <w:lang w:val="es-ES_tradnl" w:eastAsia="ja-JP"/>
              </w:rPr>
            </w:pPr>
          </w:p>
          <w:p w:rsidR="00667D02" w:rsidRPr="00667D02" w:rsidRDefault="00667D02" w:rsidP="00667D02">
            <w:pPr>
              <w:widowControl w:val="0"/>
              <w:autoSpaceDE w:val="0"/>
              <w:autoSpaceDN w:val="0"/>
              <w:adjustRightInd w:val="0"/>
              <w:spacing w:line="260" w:lineRule="exact"/>
              <w:ind w:left="-94" w:right="-169"/>
              <w:jc w:val="center"/>
              <w:rPr>
                <w:rFonts w:eastAsia="Calibri"/>
                <w:b/>
                <w:szCs w:val="24"/>
                <w:lang w:val="es-ES_tradnl" w:eastAsia="ja-JP"/>
              </w:rPr>
            </w:pPr>
          </w:p>
          <w:p w:rsidR="00667D02" w:rsidRPr="00667D02" w:rsidRDefault="00667D02" w:rsidP="00667D02">
            <w:pPr>
              <w:widowControl w:val="0"/>
              <w:autoSpaceDE w:val="0"/>
              <w:autoSpaceDN w:val="0"/>
              <w:adjustRightInd w:val="0"/>
              <w:spacing w:line="260" w:lineRule="exact"/>
              <w:ind w:left="-94" w:right="-169"/>
              <w:jc w:val="center"/>
              <w:rPr>
                <w:rFonts w:eastAsia="Calibri"/>
                <w:b/>
                <w:szCs w:val="24"/>
                <w:lang w:val="es-ES_tradnl" w:eastAsia="ja-JP"/>
              </w:rPr>
            </w:pPr>
          </w:p>
          <w:p w:rsidR="00667D02" w:rsidRPr="00667D02" w:rsidRDefault="00667D02" w:rsidP="00667D02">
            <w:pPr>
              <w:widowControl w:val="0"/>
              <w:autoSpaceDE w:val="0"/>
              <w:autoSpaceDN w:val="0"/>
              <w:adjustRightInd w:val="0"/>
              <w:spacing w:line="260" w:lineRule="exact"/>
              <w:ind w:left="-94" w:right="-169"/>
              <w:jc w:val="center"/>
              <w:rPr>
                <w:rFonts w:eastAsia="Calibri"/>
                <w:b/>
                <w:szCs w:val="24"/>
                <w:lang w:val="es-ES_tradnl" w:eastAsia="ja-JP"/>
              </w:rPr>
            </w:pPr>
          </w:p>
          <w:p w:rsidR="00667D02" w:rsidRPr="00667D02" w:rsidRDefault="00667D02" w:rsidP="00667D02">
            <w:pPr>
              <w:widowControl w:val="0"/>
              <w:autoSpaceDE w:val="0"/>
              <w:autoSpaceDN w:val="0"/>
              <w:adjustRightInd w:val="0"/>
              <w:spacing w:line="260" w:lineRule="exact"/>
              <w:ind w:left="-94" w:right="-169"/>
              <w:jc w:val="center"/>
              <w:rPr>
                <w:rFonts w:eastAsia="Calibri"/>
                <w:b/>
                <w:szCs w:val="24"/>
                <w:lang w:val="es-ES_tradnl" w:eastAsia="ja-JP"/>
              </w:rPr>
            </w:pPr>
          </w:p>
          <w:p w:rsidR="00667D02" w:rsidRPr="00667D02" w:rsidRDefault="00667D02" w:rsidP="00667D02">
            <w:pPr>
              <w:widowControl w:val="0"/>
              <w:autoSpaceDE w:val="0"/>
              <w:autoSpaceDN w:val="0"/>
              <w:adjustRightInd w:val="0"/>
              <w:spacing w:line="260" w:lineRule="exact"/>
              <w:ind w:left="-94" w:right="-169"/>
              <w:rPr>
                <w:rFonts w:eastAsia="Calibri"/>
                <w:b/>
                <w:bCs/>
                <w:spacing w:val="-4"/>
                <w:szCs w:val="24"/>
                <w:lang w:val="es-ES_tradnl" w:eastAsia="ja-JP"/>
              </w:rPr>
            </w:pPr>
            <w:r w:rsidRPr="00667D02">
              <w:rPr>
                <w:rFonts w:eastAsia="Calibri"/>
                <w:b/>
                <w:spacing w:val="-4"/>
                <w:szCs w:val="24"/>
                <w:lang w:val="es-ES_tradnl" w:eastAsia="ja-JP"/>
              </w:rPr>
              <w:t xml:space="preserve">MTRO. PATRICIO </w:t>
            </w:r>
            <w:proofErr w:type="spellStart"/>
            <w:r w:rsidRPr="00667D02">
              <w:rPr>
                <w:rFonts w:eastAsia="Calibri"/>
                <w:b/>
                <w:spacing w:val="-4"/>
                <w:szCs w:val="24"/>
                <w:lang w:val="es-ES_tradnl" w:eastAsia="ja-JP"/>
              </w:rPr>
              <w:t>BALLADOS</w:t>
            </w:r>
            <w:proofErr w:type="spellEnd"/>
            <w:r w:rsidRPr="00667D02">
              <w:rPr>
                <w:rFonts w:eastAsia="Calibri"/>
                <w:b/>
                <w:spacing w:val="-4"/>
                <w:szCs w:val="24"/>
                <w:lang w:val="es-ES_tradnl" w:eastAsia="ja-JP"/>
              </w:rPr>
              <w:t xml:space="preserve"> VILLAGÓMEZ</w:t>
            </w:r>
          </w:p>
        </w:tc>
      </w:tr>
    </w:tbl>
    <w:p w:rsidR="00667D02" w:rsidRPr="00667D02" w:rsidRDefault="00667D02" w:rsidP="00667D02">
      <w:pPr>
        <w:rPr>
          <w:rFonts w:eastAsia="Arial"/>
          <w:spacing w:val="-1"/>
          <w:sz w:val="10"/>
          <w:szCs w:val="10"/>
        </w:rPr>
      </w:pPr>
    </w:p>
    <w:sectPr w:rsidR="00667D02" w:rsidRPr="00667D02" w:rsidSect="005B7E5A">
      <w:footerReference w:type="default" r:id="rId7"/>
      <w:pgSz w:w="12240" w:h="15840"/>
      <w:pgMar w:top="2835" w:right="1418" w:bottom="1418"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27C70" w:rsidRDefault="00927C70" w:rsidP="0057706C">
      <w:r>
        <w:separator/>
      </w:r>
    </w:p>
  </w:endnote>
  <w:endnote w:type="continuationSeparator" w:id="0">
    <w:p w:rsidR="00927C70" w:rsidRDefault="00927C70" w:rsidP="005770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15727" w:rsidRDefault="00515727" w:rsidP="00515727">
    <w:pPr>
      <w:pStyle w:val="Piedepgina"/>
    </w:pPr>
    <w:r w:rsidRPr="00D02577">
      <w:rPr>
        <w:rFonts w:eastAsia="Calibri"/>
        <w:b/>
        <w:sz w:val="20"/>
      </w:rPr>
      <w:t>INE/</w:t>
    </w:r>
    <w:proofErr w:type="spellStart"/>
    <w:r w:rsidRPr="00D02577">
      <w:rPr>
        <w:rFonts w:eastAsia="Calibri"/>
        <w:b/>
        <w:sz w:val="20"/>
      </w:rPr>
      <w:t>CRT</w:t>
    </w:r>
    <w:proofErr w:type="spellEnd"/>
    <w:r w:rsidRPr="00D02577">
      <w:rPr>
        <w:rFonts w:eastAsia="Calibri"/>
        <w:b/>
        <w:sz w:val="20"/>
      </w:rPr>
      <w:t>/</w:t>
    </w:r>
    <w:proofErr w:type="spellStart"/>
    <w:r w:rsidRPr="00D02577">
      <w:rPr>
        <w:rFonts w:eastAsia="Calibri"/>
        <w:b/>
        <w:sz w:val="20"/>
      </w:rPr>
      <w:t>SORD</w:t>
    </w:r>
    <w:proofErr w:type="spellEnd"/>
    <w:r w:rsidRPr="00D02577">
      <w:rPr>
        <w:rFonts w:eastAsia="Calibri"/>
        <w:b/>
        <w:sz w:val="20"/>
      </w:rPr>
      <w:t>/</w:t>
    </w:r>
    <w:r>
      <w:rPr>
        <w:rFonts w:eastAsia="Calibri"/>
        <w:b/>
        <w:sz w:val="20"/>
      </w:rPr>
      <w:t>2606</w:t>
    </w:r>
    <w:r w:rsidRPr="00D02577">
      <w:rPr>
        <w:rFonts w:eastAsia="Calibri"/>
        <w:b/>
        <w:sz w:val="20"/>
      </w:rPr>
      <w:t>17-</w:t>
    </w:r>
    <w:r>
      <w:rPr>
        <w:rFonts w:eastAsia="Calibri"/>
        <w:b/>
        <w:sz w:val="20"/>
      </w:rPr>
      <w:t>6</w:t>
    </w:r>
  </w:p>
  <w:p w:rsidR="0057706C" w:rsidRPr="00D02577" w:rsidRDefault="00927C70" w:rsidP="00D02577">
    <w:pPr>
      <w:pStyle w:val="Piedepgina"/>
      <w:jc w:val="right"/>
      <w:rPr>
        <w:sz w:val="20"/>
        <w:szCs w:val="20"/>
      </w:rPr>
    </w:pPr>
    <w:sdt>
      <w:sdtPr>
        <w:id w:val="573551934"/>
        <w:docPartObj>
          <w:docPartGallery w:val="Page Numbers (Bottom of Page)"/>
          <w:docPartUnique/>
        </w:docPartObj>
      </w:sdtPr>
      <w:sdtEndPr>
        <w:rPr>
          <w:sz w:val="20"/>
          <w:szCs w:val="20"/>
        </w:rPr>
      </w:sdtEndPr>
      <w:sdtContent>
        <w:r w:rsidR="0057706C" w:rsidRPr="00D02577">
          <w:rPr>
            <w:sz w:val="20"/>
            <w:szCs w:val="20"/>
          </w:rPr>
          <w:fldChar w:fldCharType="begin"/>
        </w:r>
        <w:r w:rsidR="0057706C" w:rsidRPr="00D02577">
          <w:rPr>
            <w:sz w:val="20"/>
            <w:szCs w:val="20"/>
          </w:rPr>
          <w:instrText>PAGE   \* MERGEFORMAT</w:instrText>
        </w:r>
        <w:r w:rsidR="0057706C" w:rsidRPr="00D02577">
          <w:rPr>
            <w:sz w:val="20"/>
            <w:szCs w:val="20"/>
          </w:rPr>
          <w:fldChar w:fldCharType="separate"/>
        </w:r>
        <w:r w:rsidR="009B276B" w:rsidRPr="009B276B">
          <w:rPr>
            <w:noProof/>
            <w:sz w:val="20"/>
            <w:szCs w:val="20"/>
            <w:lang w:val="es-ES"/>
          </w:rPr>
          <w:t>17</w:t>
        </w:r>
        <w:r w:rsidR="0057706C" w:rsidRPr="00D02577">
          <w:rPr>
            <w:sz w:val="20"/>
            <w:szCs w:val="20"/>
          </w:rPr>
          <w:fldChar w:fldCharType="end"/>
        </w:r>
      </w:sdtContent>
    </w:sdt>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27C70" w:rsidRDefault="00927C70" w:rsidP="0057706C">
      <w:r>
        <w:separator/>
      </w:r>
    </w:p>
  </w:footnote>
  <w:footnote w:type="continuationSeparator" w:id="0">
    <w:p w:rsidR="00927C70" w:rsidRDefault="00927C70" w:rsidP="0057706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B6313A3"/>
    <w:multiLevelType w:val="multilevel"/>
    <w:tmpl w:val="1BA282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2932314"/>
    <w:multiLevelType w:val="multilevel"/>
    <w:tmpl w:val="5CA2368E"/>
    <w:lvl w:ilvl="0">
      <w:start w:val="1"/>
      <w:numFmt w:val="decimal"/>
      <w:lvlText w:val="%1."/>
      <w:lvlJc w:val="left"/>
      <w:pPr>
        <w:ind w:left="720" w:hanging="360"/>
      </w:pPr>
      <w:rPr>
        <w:rFonts w:hint="default"/>
      </w:rPr>
    </w:lvl>
    <w:lvl w:ilvl="1">
      <w:start w:val="1"/>
      <w:numFmt w:val="decimal"/>
      <w:isLgl/>
      <w:lvlText w:val="%1.%2"/>
      <w:lvlJc w:val="left"/>
      <w:pPr>
        <w:ind w:left="1418" w:hanging="567"/>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8"/>
  <w:proofState w:spelling="clean" w:grammar="clean"/>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4E51"/>
    <w:rsid w:val="00020A37"/>
    <w:rsid w:val="00024967"/>
    <w:rsid w:val="0005714A"/>
    <w:rsid w:val="00060F44"/>
    <w:rsid w:val="00074661"/>
    <w:rsid w:val="000972F8"/>
    <w:rsid w:val="000D6BC0"/>
    <w:rsid w:val="001141E0"/>
    <w:rsid w:val="00115B94"/>
    <w:rsid w:val="00132BCB"/>
    <w:rsid w:val="001454AC"/>
    <w:rsid w:val="001528DA"/>
    <w:rsid w:val="00153A29"/>
    <w:rsid w:val="0015712A"/>
    <w:rsid w:val="00164992"/>
    <w:rsid w:val="00184028"/>
    <w:rsid w:val="001B0196"/>
    <w:rsid w:val="001C28E2"/>
    <w:rsid w:val="001D41F1"/>
    <w:rsid w:val="001E6768"/>
    <w:rsid w:val="0025021B"/>
    <w:rsid w:val="002776DF"/>
    <w:rsid w:val="002A4819"/>
    <w:rsid w:val="002A546A"/>
    <w:rsid w:val="002A57DB"/>
    <w:rsid w:val="002A5A63"/>
    <w:rsid w:val="002C2874"/>
    <w:rsid w:val="002C4F73"/>
    <w:rsid w:val="002E6834"/>
    <w:rsid w:val="002F0BB5"/>
    <w:rsid w:val="00304161"/>
    <w:rsid w:val="003041DA"/>
    <w:rsid w:val="00345DC3"/>
    <w:rsid w:val="003B35F8"/>
    <w:rsid w:val="003C18FA"/>
    <w:rsid w:val="003C20E5"/>
    <w:rsid w:val="003C6B0B"/>
    <w:rsid w:val="003C7B16"/>
    <w:rsid w:val="003E263D"/>
    <w:rsid w:val="003F6FE5"/>
    <w:rsid w:val="00414030"/>
    <w:rsid w:val="004258DD"/>
    <w:rsid w:val="00432129"/>
    <w:rsid w:val="00444E26"/>
    <w:rsid w:val="0044695D"/>
    <w:rsid w:val="004477BA"/>
    <w:rsid w:val="004719BD"/>
    <w:rsid w:val="004871E1"/>
    <w:rsid w:val="004E5AE0"/>
    <w:rsid w:val="004F14A0"/>
    <w:rsid w:val="00515727"/>
    <w:rsid w:val="00523BA3"/>
    <w:rsid w:val="0052630F"/>
    <w:rsid w:val="00571C1F"/>
    <w:rsid w:val="0057469C"/>
    <w:rsid w:val="0057706C"/>
    <w:rsid w:val="005955D2"/>
    <w:rsid w:val="005B7E5A"/>
    <w:rsid w:val="005F4D78"/>
    <w:rsid w:val="00626E77"/>
    <w:rsid w:val="00655DA8"/>
    <w:rsid w:val="00656A5B"/>
    <w:rsid w:val="00667D02"/>
    <w:rsid w:val="00677145"/>
    <w:rsid w:val="00687EA8"/>
    <w:rsid w:val="00697A47"/>
    <w:rsid w:val="006C396B"/>
    <w:rsid w:val="006C6358"/>
    <w:rsid w:val="006D6909"/>
    <w:rsid w:val="006E1029"/>
    <w:rsid w:val="0072243D"/>
    <w:rsid w:val="00742A51"/>
    <w:rsid w:val="00743218"/>
    <w:rsid w:val="00757A62"/>
    <w:rsid w:val="007A29E7"/>
    <w:rsid w:val="007B4A8C"/>
    <w:rsid w:val="007B755F"/>
    <w:rsid w:val="007D1039"/>
    <w:rsid w:val="007D5323"/>
    <w:rsid w:val="007D6FD2"/>
    <w:rsid w:val="007F3D95"/>
    <w:rsid w:val="00825B37"/>
    <w:rsid w:val="008454AE"/>
    <w:rsid w:val="00851CD5"/>
    <w:rsid w:val="00872C2C"/>
    <w:rsid w:val="00893584"/>
    <w:rsid w:val="008C4CA7"/>
    <w:rsid w:val="008D415A"/>
    <w:rsid w:val="008E61E4"/>
    <w:rsid w:val="009012CF"/>
    <w:rsid w:val="0091130A"/>
    <w:rsid w:val="00927C70"/>
    <w:rsid w:val="00945527"/>
    <w:rsid w:val="00977270"/>
    <w:rsid w:val="009914B2"/>
    <w:rsid w:val="009B276B"/>
    <w:rsid w:val="00A07827"/>
    <w:rsid w:val="00A109E6"/>
    <w:rsid w:val="00A51AB9"/>
    <w:rsid w:val="00A60D23"/>
    <w:rsid w:val="00A64ABB"/>
    <w:rsid w:val="00A65C46"/>
    <w:rsid w:val="00A978B9"/>
    <w:rsid w:val="00AE3046"/>
    <w:rsid w:val="00AE6596"/>
    <w:rsid w:val="00B34E9C"/>
    <w:rsid w:val="00B35F06"/>
    <w:rsid w:val="00B54509"/>
    <w:rsid w:val="00B70499"/>
    <w:rsid w:val="00BB45AE"/>
    <w:rsid w:val="00BC0523"/>
    <w:rsid w:val="00BD69B1"/>
    <w:rsid w:val="00C4423E"/>
    <w:rsid w:val="00C74E51"/>
    <w:rsid w:val="00C86149"/>
    <w:rsid w:val="00C93562"/>
    <w:rsid w:val="00C94CD3"/>
    <w:rsid w:val="00CF5851"/>
    <w:rsid w:val="00D02577"/>
    <w:rsid w:val="00D30BD8"/>
    <w:rsid w:val="00D553EF"/>
    <w:rsid w:val="00D668F5"/>
    <w:rsid w:val="00DA3930"/>
    <w:rsid w:val="00DE73E3"/>
    <w:rsid w:val="00DF209D"/>
    <w:rsid w:val="00E04213"/>
    <w:rsid w:val="00E1586B"/>
    <w:rsid w:val="00E24870"/>
    <w:rsid w:val="00E2726A"/>
    <w:rsid w:val="00E303F7"/>
    <w:rsid w:val="00E32EB4"/>
    <w:rsid w:val="00E35181"/>
    <w:rsid w:val="00E36DA3"/>
    <w:rsid w:val="00E515CA"/>
    <w:rsid w:val="00E54B17"/>
    <w:rsid w:val="00E560D9"/>
    <w:rsid w:val="00E76495"/>
    <w:rsid w:val="00EC03F4"/>
    <w:rsid w:val="00EC2764"/>
    <w:rsid w:val="00EF3030"/>
    <w:rsid w:val="00F10754"/>
    <w:rsid w:val="00F66AE4"/>
    <w:rsid w:val="00F8541E"/>
    <w:rsid w:val="00F93D6E"/>
    <w:rsid w:val="00F93E7B"/>
    <w:rsid w:val="00FA250D"/>
    <w:rsid w:val="00FA494B"/>
    <w:rsid w:val="00FA4D21"/>
    <w:rsid w:val="00FB0125"/>
    <w:rsid w:val="00FD39D3"/>
    <w:rsid w:val="00FE733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A4F50895-C4B5-4A63-A661-7762EC95EC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Arial"/>
        <w:sz w:val="24"/>
        <w:szCs w:val="28"/>
        <w:lang w:val="es-MX" w:eastAsia="en-US" w:bidi="ar-SA"/>
      </w:rPr>
    </w:rPrDefault>
    <w:pPrDefault>
      <w:pPr>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57706C"/>
    <w:pPr>
      <w:tabs>
        <w:tab w:val="center" w:pos="4419"/>
        <w:tab w:val="right" w:pos="8838"/>
      </w:tabs>
    </w:pPr>
  </w:style>
  <w:style w:type="character" w:customStyle="1" w:styleId="EncabezadoCar">
    <w:name w:val="Encabezado Car"/>
    <w:basedOn w:val="Fuentedeprrafopredeter"/>
    <w:link w:val="Encabezado"/>
    <w:uiPriority w:val="99"/>
    <w:rsid w:val="0057706C"/>
  </w:style>
  <w:style w:type="paragraph" w:styleId="Piedepgina">
    <w:name w:val="footer"/>
    <w:basedOn w:val="Normal"/>
    <w:link w:val="PiedepginaCar"/>
    <w:uiPriority w:val="99"/>
    <w:unhideWhenUsed/>
    <w:rsid w:val="0057706C"/>
    <w:pPr>
      <w:tabs>
        <w:tab w:val="center" w:pos="4419"/>
        <w:tab w:val="right" w:pos="8838"/>
      </w:tabs>
    </w:pPr>
  </w:style>
  <w:style w:type="character" w:customStyle="1" w:styleId="PiedepginaCar">
    <w:name w:val="Pie de página Car"/>
    <w:basedOn w:val="Fuentedeprrafopredeter"/>
    <w:link w:val="Piedepgina"/>
    <w:uiPriority w:val="99"/>
    <w:rsid w:val="0057706C"/>
  </w:style>
  <w:style w:type="paragraph" w:styleId="Sinespaciado">
    <w:name w:val="No Spacing"/>
    <w:uiPriority w:val="1"/>
    <w:qFormat/>
    <w:rsid w:val="008E61E4"/>
    <w:pPr>
      <w:jc w:val="left"/>
    </w:pPr>
    <w:rPr>
      <w:rFonts w:ascii="Calibri" w:eastAsia="Calibri" w:hAnsi="Calibri" w:cs="Times New Roman"/>
      <w:sz w:val="22"/>
      <w:szCs w:val="22"/>
    </w:rPr>
  </w:style>
  <w:style w:type="paragraph" w:styleId="Prrafodelista">
    <w:name w:val="List Paragraph"/>
    <w:basedOn w:val="Normal"/>
    <w:uiPriority w:val="34"/>
    <w:qFormat/>
    <w:rsid w:val="00345DC3"/>
    <w:pPr>
      <w:ind w:left="708"/>
    </w:pPr>
    <w:rPr>
      <w:rFonts w:eastAsia="Calibri" w:cs="Times New Roman"/>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999579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17</Pages>
  <Words>7825</Words>
  <Characters>43039</Characters>
  <Application>Microsoft Office Word</Application>
  <DocSecurity>0</DocSecurity>
  <Lines>358</Lines>
  <Paragraphs>101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50763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ThinkPad X230</dc:creator>
  <cp:lastModifiedBy>INE</cp:lastModifiedBy>
  <cp:revision>2</cp:revision>
  <dcterms:created xsi:type="dcterms:W3CDTF">2017-07-05T19:15:00Z</dcterms:created>
  <dcterms:modified xsi:type="dcterms:W3CDTF">2017-07-05T19:15:00Z</dcterms:modified>
</cp:coreProperties>
</file>