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808BA" w14:textId="77777777" w:rsidR="002337DD" w:rsidRPr="0003035B" w:rsidRDefault="00384445" w:rsidP="006854B1">
      <w:pPr>
        <w:tabs>
          <w:tab w:val="left" w:pos="2835"/>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76BB5DA5" wp14:editId="3D2B5C0D">
            <wp:simplePos x="0" y="0"/>
            <wp:positionH relativeFrom="page">
              <wp:align>left</wp:align>
            </wp:positionH>
            <wp:positionV relativeFrom="paragraph">
              <wp:posOffset>-1910080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19395C">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01A37C79" w14:textId="77777777" w:rsidR="009F6DDB" w:rsidRPr="009F6DDB" w:rsidRDefault="00A47D1E" w:rsidP="009F6DDB">
      <w:pPr>
        <w:rPr>
          <w:rFonts w:ascii="Arial" w:hAnsi="Arial" w:cs="Arial"/>
          <w:sz w:val="28"/>
          <w:szCs w:val="28"/>
        </w:rPr>
      </w:pPr>
      <w:r>
        <w:rPr>
          <w:noProof/>
          <w:lang w:eastAsia="es-MX"/>
        </w:rPr>
        <w:drawing>
          <wp:anchor distT="0" distB="0" distL="114300" distR="114300" simplePos="0" relativeHeight="251660800" behindDoc="0" locked="0" layoutInCell="1" allowOverlap="1" wp14:anchorId="08791848" wp14:editId="28A54704">
            <wp:simplePos x="0" y="0"/>
            <wp:positionH relativeFrom="column">
              <wp:posOffset>1489047</wp:posOffset>
            </wp:positionH>
            <wp:positionV relativeFrom="paragraph">
              <wp:posOffset>19989</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77EAEA92" w14:textId="77777777" w:rsidR="009F6DDB" w:rsidRPr="009F6DDB" w:rsidRDefault="009F6DDB" w:rsidP="009F6DDB">
      <w:pPr>
        <w:rPr>
          <w:rFonts w:ascii="Arial" w:hAnsi="Arial" w:cs="Arial"/>
          <w:sz w:val="28"/>
          <w:szCs w:val="28"/>
        </w:rPr>
      </w:pPr>
    </w:p>
    <w:p w14:paraId="0A35E139" w14:textId="77777777" w:rsidR="009F6DDB" w:rsidRPr="009F6DDB" w:rsidRDefault="009F6DDB" w:rsidP="009F6DDB">
      <w:pPr>
        <w:rPr>
          <w:rFonts w:ascii="Arial" w:hAnsi="Arial" w:cs="Arial"/>
          <w:sz w:val="28"/>
          <w:szCs w:val="28"/>
        </w:rPr>
      </w:pPr>
    </w:p>
    <w:p w14:paraId="500E023A" w14:textId="77777777" w:rsidR="009F6DDB" w:rsidRPr="009F6DDB" w:rsidRDefault="009F6DDB" w:rsidP="009F6DDB">
      <w:pPr>
        <w:rPr>
          <w:rFonts w:ascii="Arial" w:hAnsi="Arial" w:cs="Arial"/>
          <w:sz w:val="28"/>
          <w:szCs w:val="28"/>
        </w:rPr>
      </w:pPr>
    </w:p>
    <w:p w14:paraId="44783F97" w14:textId="77777777" w:rsidR="009F6DDB" w:rsidRPr="009F6DDB" w:rsidRDefault="009F6DDB" w:rsidP="009F6DDB">
      <w:pPr>
        <w:rPr>
          <w:rFonts w:ascii="Arial" w:hAnsi="Arial" w:cs="Arial"/>
          <w:sz w:val="28"/>
          <w:szCs w:val="28"/>
        </w:rPr>
      </w:pPr>
    </w:p>
    <w:p w14:paraId="542C597F" w14:textId="77777777" w:rsidR="009F6DDB" w:rsidRPr="009F6DDB" w:rsidRDefault="009F6DDB" w:rsidP="009F6DDB">
      <w:pPr>
        <w:rPr>
          <w:rFonts w:ascii="Arial" w:hAnsi="Arial" w:cs="Arial"/>
          <w:sz w:val="28"/>
          <w:szCs w:val="28"/>
        </w:rPr>
      </w:pPr>
    </w:p>
    <w:p w14:paraId="44724E94" w14:textId="77777777" w:rsidR="009F6DDB" w:rsidRPr="009F6DDB" w:rsidRDefault="009F6DDB" w:rsidP="009F6DDB">
      <w:pPr>
        <w:rPr>
          <w:rFonts w:ascii="Arial" w:hAnsi="Arial" w:cs="Arial"/>
          <w:sz w:val="28"/>
          <w:szCs w:val="28"/>
        </w:rPr>
      </w:pPr>
    </w:p>
    <w:p w14:paraId="703D5DC0" w14:textId="77777777" w:rsidR="009F6DDB" w:rsidRPr="009F6DDB" w:rsidRDefault="009F6DDB" w:rsidP="009F6DDB">
      <w:pPr>
        <w:rPr>
          <w:rFonts w:ascii="Arial" w:hAnsi="Arial" w:cs="Arial"/>
          <w:sz w:val="28"/>
          <w:szCs w:val="28"/>
        </w:rPr>
      </w:pPr>
    </w:p>
    <w:p w14:paraId="7E504E5A" w14:textId="126B8D45" w:rsidR="009F6DDB" w:rsidRPr="009F6DDB" w:rsidRDefault="00AD7ECF" w:rsidP="002E0E35">
      <w:pPr>
        <w:tabs>
          <w:tab w:val="left" w:pos="6324"/>
        </w:tabs>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14:paraId="69DAC81B" w14:textId="77777777" w:rsidR="009F6DDB" w:rsidRPr="009F6DDB" w:rsidRDefault="009F6DDB" w:rsidP="009F6DDB">
      <w:pPr>
        <w:rPr>
          <w:rFonts w:ascii="Arial" w:hAnsi="Arial" w:cs="Arial"/>
          <w:sz w:val="28"/>
          <w:szCs w:val="28"/>
        </w:rPr>
      </w:pPr>
    </w:p>
    <w:p w14:paraId="093BA5EE" w14:textId="77777777" w:rsidR="007B27E0" w:rsidRDefault="007B27E0" w:rsidP="007B27E0">
      <w:pPr>
        <w:tabs>
          <w:tab w:val="left" w:pos="7248"/>
        </w:tabs>
        <w:jc w:val="center"/>
        <w:rPr>
          <w:rFonts w:ascii="Arial Rounded MT Bold" w:hAnsi="Arial Rounded MT Bold" w:cs="Calibri"/>
          <w:b/>
          <w:smallCaps/>
          <w:sz w:val="36"/>
          <w:szCs w:val="36"/>
        </w:rPr>
      </w:pPr>
    </w:p>
    <w:p w14:paraId="50594113" w14:textId="77777777" w:rsidR="007B27E0" w:rsidRDefault="007B27E0" w:rsidP="007B27E0">
      <w:pPr>
        <w:tabs>
          <w:tab w:val="left" w:pos="7248"/>
        </w:tabs>
        <w:jc w:val="center"/>
        <w:rPr>
          <w:rFonts w:ascii="Arial Rounded MT Bold" w:hAnsi="Arial Rounded MT Bold" w:cs="Calibri"/>
          <w:b/>
          <w:smallCaps/>
          <w:sz w:val="36"/>
          <w:szCs w:val="36"/>
        </w:rPr>
      </w:pPr>
    </w:p>
    <w:p w14:paraId="0B2256CA"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F68318A" w14:textId="7C5707A5"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65426C">
        <w:rPr>
          <w:rFonts w:ascii="Arial Rounded MT Bold" w:hAnsi="Arial Rounded MT Bold" w:cs="Calibri"/>
          <w:b/>
          <w:smallCaps/>
          <w:sz w:val="32"/>
          <w:szCs w:val="32"/>
        </w:rPr>
        <w:t xml:space="preserve">INTERNACIONAL ABIERTA </w:t>
      </w:r>
      <w:r w:rsidR="00884CB5">
        <w:rPr>
          <w:rFonts w:ascii="Arial Rounded MT Bold" w:hAnsi="Arial Rounded MT Bold" w:cs="Calibri"/>
          <w:b/>
          <w:smallCaps/>
          <w:sz w:val="32"/>
          <w:szCs w:val="32"/>
        </w:rPr>
        <w:t>PRESENCIAL</w:t>
      </w:r>
      <w:r w:rsidR="00196081">
        <w:rPr>
          <w:rFonts w:ascii="Arial Rounded MT Bold" w:hAnsi="Arial Rounded MT Bold" w:cs="Calibri"/>
          <w:b/>
          <w:smallCaps/>
          <w:sz w:val="32"/>
          <w:szCs w:val="32"/>
        </w:rPr>
        <w:t xml:space="preserve"> </w:t>
      </w:r>
    </w:p>
    <w:p w14:paraId="1B4150C7" w14:textId="4E2D27F6" w:rsidR="00CC0829" w:rsidRPr="004329FA" w:rsidRDefault="00D31CEE" w:rsidP="00EE5879">
      <w:pPr>
        <w:pStyle w:val="Encabezado"/>
        <w:spacing w:line="360" w:lineRule="auto"/>
        <w:jc w:val="right"/>
        <w:outlineLvl w:val="0"/>
        <w:rPr>
          <w:rFonts w:ascii="Arial Rounded MT Bold" w:hAnsi="Arial Rounded MT Bold" w:cs="Calibri"/>
          <w:b/>
          <w:smallCaps/>
          <w:color w:val="0070C0"/>
          <w:sz w:val="32"/>
          <w:szCs w:val="32"/>
        </w:rPr>
      </w:pPr>
      <w:r>
        <w:rPr>
          <w:rFonts w:ascii="Arial Rounded MT Bold" w:hAnsi="Arial Rounded MT Bold" w:cs="Calibri"/>
          <w:b/>
          <w:smallCaps/>
          <w:sz w:val="32"/>
          <w:szCs w:val="32"/>
        </w:rPr>
        <w:t>LP-INE-</w:t>
      </w:r>
      <w:r w:rsidR="007F33EF">
        <w:rPr>
          <w:rFonts w:ascii="Arial Rounded MT Bold" w:hAnsi="Arial Rounded MT Bold" w:cs="Calibri"/>
          <w:b/>
          <w:smallCaps/>
          <w:sz w:val="32"/>
          <w:szCs w:val="32"/>
        </w:rPr>
        <w:t>004</w:t>
      </w:r>
      <w:r>
        <w:rPr>
          <w:rFonts w:ascii="Arial Rounded MT Bold" w:hAnsi="Arial Rounded MT Bold" w:cs="Calibri"/>
          <w:b/>
          <w:smallCaps/>
          <w:sz w:val="32"/>
          <w:szCs w:val="32"/>
        </w:rPr>
        <w:t>/202</w:t>
      </w:r>
      <w:r w:rsidR="004A03D8">
        <w:rPr>
          <w:rFonts w:ascii="Arial Rounded MT Bold" w:hAnsi="Arial Rounded MT Bold" w:cs="Calibri"/>
          <w:b/>
          <w:smallCaps/>
          <w:sz w:val="32"/>
          <w:szCs w:val="32"/>
        </w:rPr>
        <w:t>4</w:t>
      </w:r>
    </w:p>
    <w:p w14:paraId="33C4AD5F" w14:textId="77777777" w:rsidR="00CC0829" w:rsidRPr="004329FA" w:rsidRDefault="00CC0829" w:rsidP="00CC0829">
      <w:pPr>
        <w:rPr>
          <w:rFonts w:ascii="Arial" w:hAnsi="Arial" w:cs="Arial"/>
          <w:color w:val="0070C0"/>
          <w:sz w:val="28"/>
          <w:szCs w:val="28"/>
        </w:rPr>
      </w:pPr>
    </w:p>
    <w:p w14:paraId="1B3BEF81" w14:textId="77777777" w:rsidR="007455A8" w:rsidRDefault="00AD7ECF" w:rsidP="00574BC2">
      <w:pPr>
        <w:tabs>
          <w:tab w:val="left" w:pos="6516"/>
          <w:tab w:val="right" w:pos="9237"/>
        </w:tabs>
        <w:rPr>
          <w:rFonts w:ascii="Arial" w:hAnsi="Arial" w:cs="Arial"/>
          <w:color w:val="0070C0"/>
          <w:sz w:val="28"/>
          <w:szCs w:val="28"/>
        </w:rPr>
      </w:pPr>
      <w:r>
        <w:rPr>
          <w:rFonts w:ascii="Arial" w:hAnsi="Arial" w:cs="Arial"/>
          <w:color w:val="0070C0"/>
          <w:sz w:val="28"/>
          <w:szCs w:val="28"/>
        </w:rPr>
        <w:tab/>
      </w:r>
      <w:r w:rsidR="00574BC2">
        <w:rPr>
          <w:rFonts w:ascii="Arial" w:hAnsi="Arial" w:cs="Arial"/>
          <w:color w:val="0070C0"/>
          <w:sz w:val="28"/>
          <w:szCs w:val="28"/>
        </w:rPr>
        <w:tab/>
      </w:r>
    </w:p>
    <w:p w14:paraId="655FE11B" w14:textId="77777777" w:rsidR="00CC0829" w:rsidRDefault="002839B9" w:rsidP="002839B9">
      <w:pPr>
        <w:tabs>
          <w:tab w:val="left" w:pos="6516"/>
          <w:tab w:val="left" w:pos="8436"/>
        </w:tabs>
        <w:rPr>
          <w:rFonts w:ascii="Arial" w:hAnsi="Arial" w:cs="Arial"/>
          <w:color w:val="0070C0"/>
          <w:sz w:val="28"/>
          <w:szCs w:val="28"/>
        </w:rPr>
      </w:pPr>
      <w:r>
        <w:rPr>
          <w:rFonts w:ascii="Arial" w:hAnsi="Arial" w:cs="Arial"/>
          <w:color w:val="0070C0"/>
          <w:sz w:val="28"/>
          <w:szCs w:val="28"/>
        </w:rPr>
        <w:tab/>
      </w:r>
    </w:p>
    <w:p w14:paraId="538DB852" w14:textId="77777777" w:rsidR="002E0E35"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6A57A7A4" w14:textId="77777777" w:rsidR="002E0E35" w:rsidRDefault="002E0E35" w:rsidP="008B410C">
      <w:pPr>
        <w:tabs>
          <w:tab w:val="left" w:pos="6516"/>
          <w:tab w:val="left" w:pos="7350"/>
        </w:tabs>
        <w:rPr>
          <w:rFonts w:ascii="Arial" w:hAnsi="Arial" w:cs="Arial"/>
          <w:color w:val="0070C0"/>
          <w:sz w:val="28"/>
          <w:szCs w:val="28"/>
        </w:rPr>
      </w:pPr>
    </w:p>
    <w:p w14:paraId="2A4BC052" w14:textId="46EC17BE" w:rsidR="008F2352" w:rsidRDefault="008B410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371DD8C4" w14:textId="77777777" w:rsidR="001F05FC"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14:paraId="0F119BEA" w14:textId="77777777" w:rsidR="001F05FC" w:rsidRDefault="001F05FC" w:rsidP="001215C7">
      <w:pPr>
        <w:tabs>
          <w:tab w:val="left" w:pos="3686"/>
          <w:tab w:val="left" w:pos="6348"/>
        </w:tabs>
        <w:jc w:val="center"/>
        <w:rPr>
          <w:rFonts w:ascii="Arial" w:hAnsi="Arial" w:cs="Arial"/>
          <w:b/>
          <w:smallCaps/>
          <w:sz w:val="28"/>
          <w:szCs w:val="28"/>
        </w:rPr>
      </w:pPr>
    </w:p>
    <w:p w14:paraId="31972924" w14:textId="77777777" w:rsidR="00B621EF" w:rsidRDefault="001F05FC" w:rsidP="001215C7">
      <w:pPr>
        <w:tabs>
          <w:tab w:val="left" w:pos="3686"/>
          <w:tab w:val="center" w:pos="4618"/>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p>
    <w:p w14:paraId="4D92FCA1" w14:textId="77777777" w:rsidR="00B71F93" w:rsidRPr="00B71F93" w:rsidRDefault="00B71F93" w:rsidP="00B71F93">
      <w:pPr>
        <w:tabs>
          <w:tab w:val="left" w:pos="3686"/>
        </w:tabs>
        <w:jc w:val="center"/>
        <w:rPr>
          <w:rFonts w:ascii="Arial" w:hAnsi="Arial" w:cs="Arial"/>
          <w:b/>
          <w:sz w:val="28"/>
        </w:rPr>
      </w:pPr>
    </w:p>
    <w:p w14:paraId="4552ECFE" w14:textId="0F5D0A40" w:rsidR="00735162" w:rsidRPr="00EA78C5" w:rsidRDefault="00100B7A" w:rsidP="001D4D26">
      <w:pPr>
        <w:tabs>
          <w:tab w:val="left" w:pos="3686"/>
        </w:tabs>
        <w:jc w:val="center"/>
        <w:rPr>
          <w:rFonts w:ascii="Arial" w:hAnsi="Arial" w:cs="Arial"/>
          <w:b/>
          <w:sz w:val="32"/>
          <w:szCs w:val="32"/>
        </w:rPr>
      </w:pPr>
      <w:bookmarkStart w:id="0" w:name="_Hlk96526983"/>
      <w:r w:rsidRPr="00100B7A">
        <w:rPr>
          <w:rFonts w:ascii="Arial" w:hAnsi="Arial" w:cs="Arial"/>
          <w:b/>
          <w:sz w:val="32"/>
          <w:szCs w:val="32"/>
        </w:rPr>
        <w:t>Adquisición de material para el mantenimiento y conservación anual (202</w:t>
      </w:r>
      <w:r w:rsidR="004A03D8">
        <w:rPr>
          <w:rFonts w:ascii="Arial" w:hAnsi="Arial" w:cs="Arial"/>
          <w:b/>
          <w:sz w:val="32"/>
          <w:szCs w:val="32"/>
        </w:rPr>
        <w:t>4</w:t>
      </w:r>
      <w:r w:rsidRPr="00100B7A">
        <w:rPr>
          <w:rFonts w:ascii="Arial" w:hAnsi="Arial" w:cs="Arial"/>
          <w:b/>
          <w:sz w:val="32"/>
          <w:szCs w:val="32"/>
        </w:rPr>
        <w:t>) de oficinas centrales</w:t>
      </w:r>
    </w:p>
    <w:bookmarkEnd w:id="0"/>
    <w:p w14:paraId="75E67BCA" w14:textId="77777777" w:rsidR="00985918" w:rsidRDefault="00985918" w:rsidP="001D4D26">
      <w:pPr>
        <w:tabs>
          <w:tab w:val="left" w:pos="3686"/>
        </w:tabs>
        <w:jc w:val="center"/>
        <w:rPr>
          <w:rFonts w:ascii="Arial" w:hAnsi="Arial" w:cs="Arial"/>
          <w:b/>
          <w:smallCaps/>
          <w:sz w:val="28"/>
          <w:szCs w:val="28"/>
        </w:rPr>
      </w:pPr>
    </w:p>
    <w:p w14:paraId="3A4D49CB" w14:textId="77777777" w:rsidR="007A1AAF" w:rsidRDefault="007A1AAF">
      <w:pPr>
        <w:rPr>
          <w:rFonts w:ascii="Arial" w:hAnsi="Arial" w:cs="Arial"/>
          <w:b/>
          <w:sz w:val="28"/>
          <w:szCs w:val="22"/>
        </w:rPr>
      </w:pPr>
      <w:r>
        <w:rPr>
          <w:rFonts w:ascii="Arial" w:hAnsi="Arial" w:cs="Arial"/>
          <w:b/>
          <w:sz w:val="28"/>
          <w:szCs w:val="22"/>
        </w:rPr>
        <w:br w:type="page"/>
      </w:r>
    </w:p>
    <w:p w14:paraId="6BA8F0EC" w14:textId="3CB2BFBE"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136FD8E3" w14:textId="77777777" w:rsidR="00884CB5" w:rsidRDefault="00884CB5" w:rsidP="00EE5879">
      <w:pPr>
        <w:tabs>
          <w:tab w:val="left" w:pos="3828"/>
        </w:tabs>
        <w:spacing w:line="276" w:lineRule="auto"/>
        <w:ind w:left="1416"/>
        <w:jc w:val="center"/>
        <w:outlineLvl w:val="0"/>
        <w:rPr>
          <w:rFonts w:ascii="Arial" w:hAnsi="Arial" w:cs="Arial"/>
          <w:b/>
          <w:sz w:val="28"/>
          <w:szCs w:val="22"/>
        </w:rPr>
      </w:pPr>
    </w:p>
    <w:p w14:paraId="42723068" w14:textId="77777777" w:rsidR="004274C6" w:rsidRPr="00E272D0" w:rsidRDefault="004274C6" w:rsidP="001F05FC">
      <w:pPr>
        <w:tabs>
          <w:tab w:val="left" w:pos="3828"/>
        </w:tabs>
        <w:spacing w:line="276" w:lineRule="auto"/>
        <w:ind w:left="1416"/>
        <w:jc w:val="center"/>
        <w:rPr>
          <w:rFonts w:ascii="Arial" w:hAnsi="Arial" w:cs="Arial"/>
          <w:b/>
          <w:szCs w:val="22"/>
        </w:rPr>
      </w:pPr>
    </w:p>
    <w:p w14:paraId="2FAD7246" w14:textId="77777777"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14:paraId="623385CF" w14:textId="77777777" w:rsidR="001D4D26" w:rsidRDefault="001D4D26" w:rsidP="001D4D26">
      <w:pPr>
        <w:tabs>
          <w:tab w:val="left" w:pos="3780"/>
        </w:tabs>
        <w:spacing w:line="276" w:lineRule="auto"/>
        <w:rPr>
          <w:rFonts w:ascii="Arial" w:hAnsi="Arial" w:cs="Arial"/>
          <w:b/>
          <w:sz w:val="16"/>
          <w:szCs w:val="16"/>
        </w:rPr>
      </w:pPr>
    </w:p>
    <w:p w14:paraId="6DA13222" w14:textId="77777777" w:rsidR="00E272D0" w:rsidRDefault="00E272D0" w:rsidP="001D4D26">
      <w:pPr>
        <w:tabs>
          <w:tab w:val="left" w:pos="3780"/>
        </w:tabs>
        <w:spacing w:line="276" w:lineRule="auto"/>
        <w:rPr>
          <w:rFonts w:ascii="Arial" w:hAnsi="Arial" w:cs="Arial"/>
          <w:b/>
          <w:sz w:val="16"/>
          <w:szCs w:val="16"/>
        </w:rPr>
      </w:pPr>
    </w:p>
    <w:p w14:paraId="03043BD1" w14:textId="74B72361" w:rsidR="001D4D26" w:rsidRPr="00954E42" w:rsidRDefault="001D4D26" w:rsidP="00954E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Periférico Sur No. 4124,</w:t>
      </w:r>
      <w:r w:rsidR="00171A08">
        <w:rPr>
          <w:rFonts w:ascii="Arial" w:hAnsi="Arial" w:cs="Arial"/>
          <w:b/>
          <w:sz w:val="22"/>
          <w:szCs w:val="22"/>
        </w:rPr>
        <w:t xml:space="preserve"> sexto piso,</w:t>
      </w:r>
      <w:r w:rsidRPr="00723DBF">
        <w:rPr>
          <w:rFonts w:ascii="Arial" w:hAnsi="Arial" w:cs="Arial"/>
          <w:b/>
          <w:sz w:val="22"/>
          <w:szCs w:val="22"/>
        </w:rPr>
        <w:t xml:space="preserve"> 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54778137" w14:textId="31B7D43B" w:rsidR="00E272D0" w:rsidRDefault="00E272D0" w:rsidP="001D4D26">
      <w:pPr>
        <w:tabs>
          <w:tab w:val="left" w:pos="3780"/>
        </w:tabs>
        <w:spacing w:line="276" w:lineRule="auto"/>
        <w:ind w:left="2124"/>
        <w:rPr>
          <w:rFonts w:ascii="Arial" w:hAnsi="Arial" w:cs="Arial"/>
          <w:sz w:val="22"/>
          <w:szCs w:val="22"/>
        </w:rPr>
      </w:pPr>
    </w:p>
    <w:p w14:paraId="7455BC17" w14:textId="77777777" w:rsidR="004274C6" w:rsidRPr="00723DBF" w:rsidRDefault="004274C6" w:rsidP="001D4D26">
      <w:pPr>
        <w:tabs>
          <w:tab w:val="left" w:pos="3780"/>
        </w:tabs>
        <w:spacing w:line="276" w:lineRule="auto"/>
        <w:ind w:left="2124"/>
        <w:rPr>
          <w:rFonts w:ascii="Arial" w:hAnsi="Arial" w:cs="Arial"/>
          <w:sz w:val="22"/>
          <w:szCs w:val="22"/>
        </w:rPr>
      </w:pPr>
    </w:p>
    <w:p w14:paraId="07A4EEFB" w14:textId="6C378D6C"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w:t>
      </w:r>
      <w:r w:rsidR="0065426C">
        <w:rPr>
          <w:rFonts w:ascii="Arial" w:hAnsi="Arial" w:cs="Arial"/>
          <w:b/>
          <w:sz w:val="22"/>
          <w:szCs w:val="22"/>
        </w:rPr>
        <w:t xml:space="preserve">Internacional Abierta </w:t>
      </w:r>
      <w:r w:rsidR="00884CB5">
        <w:rPr>
          <w:rFonts w:ascii="Arial" w:hAnsi="Arial" w:cs="Arial"/>
          <w:b/>
          <w:sz w:val="22"/>
          <w:szCs w:val="22"/>
        </w:rPr>
        <w:t>Presencial</w:t>
      </w:r>
    </w:p>
    <w:p w14:paraId="5D70CF0D" w14:textId="77777777" w:rsidR="001D4D26" w:rsidRDefault="000209C1" w:rsidP="00034D13">
      <w:pPr>
        <w:tabs>
          <w:tab w:val="left" w:pos="3828"/>
        </w:tabs>
        <w:spacing w:line="276" w:lineRule="auto"/>
        <w:ind w:left="1418"/>
        <w:rPr>
          <w:rFonts w:ascii="Arial" w:hAnsi="Arial" w:cs="Arial"/>
          <w:b/>
          <w:sz w:val="22"/>
          <w:szCs w:val="22"/>
        </w:rPr>
      </w:pPr>
      <w:r>
        <w:rPr>
          <w:rFonts w:ascii="Arial" w:hAnsi="Arial" w:cs="Arial"/>
          <w:b/>
          <w:sz w:val="22"/>
          <w:szCs w:val="22"/>
        </w:rPr>
        <w:tab/>
      </w:r>
    </w:p>
    <w:p w14:paraId="39F0A052" w14:textId="77777777" w:rsidR="001D4D26" w:rsidRDefault="001D4D26" w:rsidP="001D4D26">
      <w:pPr>
        <w:tabs>
          <w:tab w:val="left" w:pos="3828"/>
        </w:tabs>
        <w:spacing w:line="276" w:lineRule="auto"/>
        <w:ind w:left="1416"/>
        <w:rPr>
          <w:rFonts w:ascii="Arial" w:hAnsi="Arial" w:cs="Arial"/>
          <w:sz w:val="22"/>
          <w:szCs w:val="22"/>
        </w:rPr>
      </w:pPr>
    </w:p>
    <w:p w14:paraId="5F433B9C" w14:textId="075B2815"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0F79F9" w:rsidRPr="000F79F9">
        <w:rPr>
          <w:rFonts w:ascii="Arial" w:hAnsi="Arial" w:cs="Arial"/>
          <w:b/>
          <w:sz w:val="22"/>
          <w:szCs w:val="22"/>
        </w:rPr>
        <w:t>202</w:t>
      </w:r>
      <w:r w:rsidR="004A03D8">
        <w:rPr>
          <w:rFonts w:ascii="Arial" w:hAnsi="Arial" w:cs="Arial"/>
          <w:b/>
          <w:sz w:val="22"/>
          <w:szCs w:val="22"/>
        </w:rPr>
        <w:t>4</w:t>
      </w:r>
    </w:p>
    <w:p w14:paraId="3152B700" w14:textId="77777777" w:rsidR="008945E3" w:rsidRDefault="008945E3" w:rsidP="001D4D26">
      <w:pPr>
        <w:tabs>
          <w:tab w:val="left" w:pos="3828"/>
        </w:tabs>
        <w:spacing w:line="276" w:lineRule="auto"/>
        <w:ind w:left="1416"/>
        <w:rPr>
          <w:rFonts w:ascii="Arial" w:hAnsi="Arial" w:cs="Arial"/>
          <w:sz w:val="22"/>
          <w:szCs w:val="22"/>
        </w:rPr>
      </w:pPr>
    </w:p>
    <w:p w14:paraId="4D4340FC" w14:textId="77777777" w:rsidR="000C52FD" w:rsidRDefault="000C52FD" w:rsidP="001D4D26">
      <w:pPr>
        <w:tabs>
          <w:tab w:val="left" w:pos="3828"/>
        </w:tabs>
        <w:spacing w:line="276" w:lineRule="auto"/>
        <w:ind w:left="1416"/>
        <w:rPr>
          <w:rFonts w:ascii="Arial" w:hAnsi="Arial" w:cs="Arial"/>
          <w:sz w:val="22"/>
          <w:szCs w:val="22"/>
        </w:rPr>
      </w:pPr>
    </w:p>
    <w:p w14:paraId="2820D00D" w14:textId="1DD06C67"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D31CEE">
        <w:rPr>
          <w:rFonts w:ascii="Arial" w:hAnsi="Arial" w:cs="Arial"/>
          <w:b/>
          <w:sz w:val="22"/>
          <w:szCs w:val="22"/>
        </w:rPr>
        <w:t>LP-INE-</w:t>
      </w:r>
      <w:r w:rsidR="007F33EF">
        <w:rPr>
          <w:rFonts w:ascii="Arial" w:hAnsi="Arial" w:cs="Arial"/>
          <w:b/>
          <w:sz w:val="22"/>
          <w:szCs w:val="22"/>
        </w:rPr>
        <w:t>004</w:t>
      </w:r>
      <w:r w:rsidR="00D31CEE">
        <w:rPr>
          <w:rFonts w:ascii="Arial" w:hAnsi="Arial" w:cs="Arial"/>
          <w:b/>
          <w:sz w:val="22"/>
          <w:szCs w:val="22"/>
        </w:rPr>
        <w:t>/202</w:t>
      </w:r>
      <w:r w:rsidR="0020711F">
        <w:rPr>
          <w:rFonts w:ascii="Arial" w:hAnsi="Arial" w:cs="Arial"/>
          <w:b/>
          <w:sz w:val="22"/>
          <w:szCs w:val="22"/>
        </w:rPr>
        <w:t>4</w:t>
      </w:r>
    </w:p>
    <w:p w14:paraId="0DDA47A9" w14:textId="77777777" w:rsidR="005F6B2C" w:rsidRPr="006E14A3" w:rsidRDefault="005F6B2C" w:rsidP="001D4D26">
      <w:pPr>
        <w:tabs>
          <w:tab w:val="left" w:pos="3828"/>
        </w:tabs>
        <w:spacing w:line="276" w:lineRule="auto"/>
        <w:ind w:left="4248"/>
        <w:rPr>
          <w:rFonts w:ascii="Arial" w:hAnsi="Arial" w:cs="Arial"/>
          <w:b/>
          <w:sz w:val="22"/>
          <w:szCs w:val="22"/>
        </w:rPr>
      </w:pPr>
    </w:p>
    <w:p w14:paraId="1D502272" w14:textId="51BBDB1A" w:rsidR="000C52FD" w:rsidRPr="00723DBF" w:rsidRDefault="001D4D26" w:rsidP="007C4BEA">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7CF69DBC" w14:textId="77CF3702" w:rsidR="00173881" w:rsidRPr="00173881" w:rsidRDefault="001D4D26" w:rsidP="00173881">
      <w:pPr>
        <w:tabs>
          <w:tab w:val="left" w:pos="3969"/>
        </w:tabs>
        <w:spacing w:line="276" w:lineRule="auto"/>
        <w:ind w:left="3828" w:hanging="2412"/>
        <w:jc w:val="both"/>
        <w:rPr>
          <w:rFonts w:ascii="Arial" w:hAnsi="Arial" w:cs="Arial"/>
          <w:b/>
          <w:sz w:val="22"/>
          <w:szCs w:val="22"/>
        </w:rPr>
      </w:pPr>
      <w:r w:rsidRPr="00723DBF">
        <w:rPr>
          <w:rFonts w:ascii="Arial" w:hAnsi="Arial" w:cs="Arial"/>
          <w:sz w:val="22"/>
          <w:szCs w:val="22"/>
        </w:rPr>
        <w:t xml:space="preserve">Contratación:           </w:t>
      </w:r>
      <w:r w:rsidRPr="00723DBF">
        <w:rPr>
          <w:rFonts w:ascii="Arial" w:hAnsi="Arial" w:cs="Arial"/>
          <w:sz w:val="22"/>
          <w:szCs w:val="22"/>
        </w:rPr>
        <w:tab/>
      </w:r>
      <w:bookmarkStart w:id="1" w:name="_Hlk81576874"/>
      <w:r w:rsidR="00173881" w:rsidRPr="00173881">
        <w:rPr>
          <w:rFonts w:ascii="Arial" w:hAnsi="Arial" w:cs="Arial"/>
          <w:b/>
          <w:sz w:val="22"/>
          <w:szCs w:val="22"/>
        </w:rPr>
        <w:t>Adquisición de material para el mantenimiento y conservación anual (202</w:t>
      </w:r>
      <w:r w:rsidR="0020711F">
        <w:rPr>
          <w:rFonts w:ascii="Arial" w:hAnsi="Arial" w:cs="Arial"/>
          <w:b/>
          <w:sz w:val="22"/>
          <w:szCs w:val="22"/>
        </w:rPr>
        <w:t>4</w:t>
      </w:r>
      <w:r w:rsidR="00173881" w:rsidRPr="00173881">
        <w:rPr>
          <w:rFonts w:ascii="Arial" w:hAnsi="Arial" w:cs="Arial"/>
          <w:b/>
          <w:sz w:val="22"/>
          <w:szCs w:val="22"/>
        </w:rPr>
        <w:t>) de oficinas centrales</w:t>
      </w:r>
    </w:p>
    <w:p w14:paraId="553BAA5D" w14:textId="3523DFAE" w:rsidR="005E6E51" w:rsidRDefault="005E6E51" w:rsidP="003149F3">
      <w:pPr>
        <w:tabs>
          <w:tab w:val="left" w:pos="3969"/>
        </w:tabs>
        <w:spacing w:line="276" w:lineRule="auto"/>
        <w:jc w:val="both"/>
        <w:rPr>
          <w:rFonts w:ascii="Arial" w:hAnsi="Arial" w:cs="Arial"/>
          <w:b/>
          <w:sz w:val="22"/>
          <w:szCs w:val="22"/>
        </w:rPr>
      </w:pPr>
    </w:p>
    <w:p w14:paraId="3C48F0F3" w14:textId="77777777" w:rsidR="00884CB5" w:rsidRDefault="00884CB5" w:rsidP="003149F3">
      <w:pPr>
        <w:tabs>
          <w:tab w:val="left" w:pos="3969"/>
        </w:tabs>
        <w:spacing w:line="276" w:lineRule="auto"/>
        <w:jc w:val="both"/>
        <w:rPr>
          <w:rFonts w:ascii="Arial" w:hAnsi="Arial" w:cs="Arial"/>
          <w:b/>
          <w:sz w:val="10"/>
          <w:szCs w:val="10"/>
        </w:rPr>
      </w:pPr>
    </w:p>
    <w:bookmarkEnd w:id="1"/>
    <w:p w14:paraId="3D665B68" w14:textId="77777777" w:rsidR="005E6E51" w:rsidRPr="00F55A98" w:rsidRDefault="005E6E51" w:rsidP="00490D75">
      <w:pPr>
        <w:tabs>
          <w:tab w:val="left" w:pos="3969"/>
        </w:tabs>
        <w:spacing w:line="276" w:lineRule="auto"/>
        <w:ind w:left="3828" w:hanging="2412"/>
        <w:jc w:val="both"/>
        <w:rPr>
          <w:rFonts w:ascii="Arial" w:hAnsi="Arial" w:cs="Arial"/>
          <w:b/>
          <w:sz w:val="10"/>
          <w:szCs w:val="10"/>
        </w:rPr>
      </w:pPr>
    </w:p>
    <w:p w14:paraId="248DA74B" w14:textId="77777777"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63D56EA0" w14:textId="44E0437F" w:rsidR="00884CB5" w:rsidRDefault="001D4D26" w:rsidP="00884CB5">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177AB6">
        <w:rPr>
          <w:rFonts w:ascii="Arial" w:hAnsi="Arial" w:cs="Arial"/>
          <w:b/>
          <w:sz w:val="22"/>
          <w:szCs w:val="22"/>
        </w:rPr>
        <w:t>Binario</w:t>
      </w:r>
    </w:p>
    <w:p w14:paraId="7693D00E" w14:textId="1FA19210" w:rsidR="00884CB5" w:rsidRDefault="00884CB5" w:rsidP="00884CB5">
      <w:pPr>
        <w:spacing w:line="276" w:lineRule="auto"/>
        <w:ind w:left="3828" w:hanging="2410"/>
        <w:jc w:val="both"/>
        <w:outlineLvl w:val="0"/>
        <w:rPr>
          <w:rFonts w:ascii="Arial" w:hAnsi="Arial" w:cs="Arial"/>
          <w:b/>
          <w:sz w:val="22"/>
          <w:szCs w:val="22"/>
        </w:rPr>
      </w:pPr>
    </w:p>
    <w:p w14:paraId="146D35B9" w14:textId="77777777" w:rsidR="00884CB5" w:rsidRDefault="00884CB5" w:rsidP="00884CB5">
      <w:pPr>
        <w:spacing w:line="276" w:lineRule="auto"/>
        <w:ind w:left="3828" w:hanging="2410"/>
        <w:jc w:val="both"/>
        <w:outlineLvl w:val="0"/>
        <w:rPr>
          <w:rFonts w:ascii="Arial" w:hAnsi="Arial" w:cs="Arial"/>
          <w:b/>
          <w:sz w:val="22"/>
          <w:szCs w:val="22"/>
        </w:rPr>
      </w:pPr>
    </w:p>
    <w:p w14:paraId="647AC598" w14:textId="54FB4B4F" w:rsidR="00102354" w:rsidRDefault="00102354" w:rsidP="00AF1EE8">
      <w:pPr>
        <w:spacing w:line="276" w:lineRule="auto"/>
        <w:ind w:left="3828" w:hanging="2410"/>
        <w:jc w:val="both"/>
        <w:outlineLvl w:val="0"/>
        <w:rPr>
          <w:rFonts w:ascii="Arial" w:hAnsi="Arial" w:cs="Arial"/>
          <w:b/>
          <w:sz w:val="22"/>
          <w:szCs w:val="22"/>
        </w:rPr>
      </w:pPr>
    </w:p>
    <w:p w14:paraId="08CDFAF0" w14:textId="77777777" w:rsidR="00884CB5" w:rsidRPr="003842A7" w:rsidRDefault="00884CB5" w:rsidP="00884CB5">
      <w:pPr>
        <w:spacing w:line="276" w:lineRule="auto"/>
        <w:jc w:val="both"/>
        <w:rPr>
          <w:rFonts w:ascii="Arial" w:hAnsi="Arial" w:cs="Arial"/>
          <w:bCs/>
          <w:szCs w:val="22"/>
        </w:rPr>
      </w:pPr>
      <w:r w:rsidRPr="004C421C">
        <w:rPr>
          <w:rFonts w:ascii="Arial" w:hAnsi="Arial" w:cs="Arial"/>
          <w:bCs/>
          <w:szCs w:val="22"/>
        </w:rPr>
        <w:t>Con fundamento en el artículo 32</w:t>
      </w:r>
      <w:r>
        <w:rPr>
          <w:rFonts w:ascii="Arial" w:hAnsi="Arial" w:cs="Arial"/>
          <w:bCs/>
          <w:szCs w:val="22"/>
        </w:rPr>
        <w:t xml:space="preserve"> fracción I del Reglamento del </w:t>
      </w:r>
      <w:r w:rsidRPr="004C421C">
        <w:rPr>
          <w:rFonts w:ascii="Arial" w:hAnsi="Arial" w:cs="Arial"/>
          <w:bCs/>
          <w:szCs w:val="22"/>
        </w:rPr>
        <w:t xml:space="preserve">Instituto </w:t>
      </w:r>
      <w:r>
        <w:rPr>
          <w:rFonts w:ascii="Arial" w:hAnsi="Arial" w:cs="Arial"/>
          <w:bCs/>
          <w:szCs w:val="22"/>
        </w:rPr>
        <w:t>Nacional</w:t>
      </w:r>
      <w:r w:rsidRPr="004C421C">
        <w:rPr>
          <w:rFonts w:ascii="Arial" w:hAnsi="Arial" w:cs="Arial"/>
          <w:bCs/>
          <w:szCs w:val="22"/>
        </w:rPr>
        <w:t xml:space="preserve"> Electoral en materia de </w:t>
      </w:r>
      <w:r>
        <w:rPr>
          <w:rFonts w:ascii="Arial" w:hAnsi="Arial" w:cs="Arial"/>
          <w:bCs/>
          <w:szCs w:val="22"/>
        </w:rPr>
        <w:t>A</w:t>
      </w:r>
      <w:r w:rsidRPr="004C421C">
        <w:rPr>
          <w:rFonts w:ascii="Arial" w:hAnsi="Arial" w:cs="Arial"/>
          <w:bCs/>
          <w:szCs w:val="22"/>
        </w:rPr>
        <w:t xml:space="preserve">dquisiciones, </w:t>
      </w:r>
      <w:r>
        <w:rPr>
          <w:rFonts w:ascii="Arial" w:hAnsi="Arial" w:cs="Arial"/>
          <w:bCs/>
          <w:szCs w:val="22"/>
        </w:rPr>
        <w:t>A</w:t>
      </w:r>
      <w:r w:rsidRPr="004C421C">
        <w:rPr>
          <w:rFonts w:ascii="Arial" w:hAnsi="Arial" w:cs="Arial"/>
          <w:bCs/>
          <w:szCs w:val="22"/>
        </w:rPr>
        <w:t xml:space="preserve">rrendamientos de </w:t>
      </w:r>
      <w:r>
        <w:rPr>
          <w:rFonts w:ascii="Arial" w:hAnsi="Arial" w:cs="Arial"/>
          <w:bCs/>
          <w:szCs w:val="22"/>
        </w:rPr>
        <w:t>B</w:t>
      </w:r>
      <w:r w:rsidRPr="004C421C">
        <w:rPr>
          <w:rFonts w:ascii="Arial" w:hAnsi="Arial" w:cs="Arial"/>
          <w:bCs/>
          <w:szCs w:val="22"/>
        </w:rPr>
        <w:t xml:space="preserve">ienes </w:t>
      </w:r>
      <w:r>
        <w:rPr>
          <w:rFonts w:ascii="Arial" w:hAnsi="Arial" w:cs="Arial"/>
          <w:bCs/>
          <w:szCs w:val="22"/>
        </w:rPr>
        <w:t>M</w:t>
      </w:r>
      <w:r w:rsidRPr="004C421C">
        <w:rPr>
          <w:rFonts w:ascii="Arial" w:hAnsi="Arial" w:cs="Arial"/>
          <w:bCs/>
          <w:szCs w:val="22"/>
        </w:rPr>
        <w:t xml:space="preserve">uebles y </w:t>
      </w:r>
      <w:r>
        <w:rPr>
          <w:rFonts w:ascii="Arial" w:hAnsi="Arial" w:cs="Arial"/>
          <w:bCs/>
          <w:szCs w:val="22"/>
        </w:rPr>
        <w:t>S</w:t>
      </w:r>
      <w:r w:rsidRPr="004C421C">
        <w:rPr>
          <w:rFonts w:ascii="Arial" w:hAnsi="Arial" w:cs="Arial"/>
          <w:bCs/>
          <w:szCs w:val="22"/>
        </w:rPr>
        <w:t xml:space="preserve">ervicios (en lo sucesivo el REGLAMENTO), el presente procedimiento será </w:t>
      </w:r>
      <w:r>
        <w:rPr>
          <w:rFonts w:ascii="Arial" w:hAnsi="Arial" w:cs="Arial"/>
          <w:bCs/>
          <w:szCs w:val="22"/>
        </w:rPr>
        <w:t>presencial</w:t>
      </w:r>
      <w:r w:rsidRPr="004C421C">
        <w:rPr>
          <w:rFonts w:ascii="Arial" w:hAnsi="Arial" w:cs="Arial"/>
          <w:bCs/>
          <w:szCs w:val="22"/>
        </w:rPr>
        <w:t xml:space="preserve">, en el cual los LICITANTES, </w:t>
      </w:r>
      <w:r>
        <w:rPr>
          <w:rFonts w:ascii="Arial" w:hAnsi="Arial" w:cs="Arial"/>
          <w:bCs/>
          <w:szCs w:val="22"/>
        </w:rPr>
        <w:t xml:space="preserve">exclusivamente </w:t>
      </w:r>
      <w:r w:rsidRPr="004C421C">
        <w:rPr>
          <w:rFonts w:ascii="Arial" w:hAnsi="Arial" w:cs="Arial"/>
          <w:bCs/>
          <w:szCs w:val="22"/>
        </w:rPr>
        <w:t xml:space="preserve">podrán </w:t>
      </w:r>
      <w:r>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Pr>
          <w:rFonts w:ascii="Arial" w:hAnsi="Arial" w:cs="Arial"/>
          <w:bCs/>
          <w:szCs w:val="22"/>
        </w:rPr>
        <w:t>.</w:t>
      </w:r>
    </w:p>
    <w:p w14:paraId="61208AC0" w14:textId="77777777" w:rsidR="00884CB5" w:rsidRDefault="00884CB5" w:rsidP="00884CB5">
      <w:pPr>
        <w:jc w:val="both"/>
        <w:rPr>
          <w:rFonts w:ascii="Arial" w:hAnsi="Arial" w:cs="Arial"/>
          <w:bCs/>
          <w:szCs w:val="22"/>
        </w:rPr>
      </w:pPr>
    </w:p>
    <w:p w14:paraId="3877BF1E" w14:textId="77777777" w:rsidR="00884CB5" w:rsidRDefault="00884CB5" w:rsidP="00884CB5">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serán las establecidas en el artículo 2 del REGLAMENTO</w:t>
      </w:r>
      <w:r>
        <w:rPr>
          <w:rFonts w:ascii="Arial" w:hAnsi="Arial" w:cs="Arial"/>
          <w:bCs/>
          <w:szCs w:val="22"/>
        </w:rPr>
        <w:t>.</w:t>
      </w:r>
    </w:p>
    <w:p w14:paraId="64EBB3CB" w14:textId="77777777" w:rsidR="00884CB5" w:rsidRDefault="00884CB5" w:rsidP="00884CB5">
      <w:pPr>
        <w:jc w:val="both"/>
        <w:rPr>
          <w:rFonts w:ascii="Arial" w:hAnsi="Arial" w:cs="Arial"/>
          <w:bCs/>
          <w:szCs w:val="22"/>
        </w:rPr>
      </w:pPr>
    </w:p>
    <w:p w14:paraId="415D610A" w14:textId="77777777" w:rsidR="00884CB5" w:rsidRDefault="00884CB5" w:rsidP="00884CB5">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0F3E97">
          <w:rPr>
            <w:rStyle w:val="Hipervnculo"/>
            <w:rFonts w:ascii="Arial" w:hAnsi="Arial" w:cs="Arial"/>
            <w:bCs/>
            <w:szCs w:val="22"/>
          </w:rPr>
          <w:t>https://denuncias-oic.ine.mx/</w:t>
        </w:r>
      </w:hyperlink>
    </w:p>
    <w:p w14:paraId="6B410B07" w14:textId="4A7134D0" w:rsidR="003149F3" w:rsidRDefault="003149F3" w:rsidP="000F52D3">
      <w:pPr>
        <w:spacing w:line="276" w:lineRule="auto"/>
        <w:jc w:val="both"/>
        <w:outlineLvl w:val="0"/>
        <w:rPr>
          <w:rFonts w:ascii="Arial" w:hAnsi="Arial" w:cs="Arial"/>
          <w:b/>
          <w:sz w:val="22"/>
          <w:szCs w:val="22"/>
        </w:rPr>
      </w:pPr>
    </w:p>
    <w:p w14:paraId="5EEA43D1" w14:textId="4C044ABE" w:rsidR="00735162" w:rsidRDefault="00735162" w:rsidP="00D41017">
      <w:pPr>
        <w:spacing w:line="276" w:lineRule="auto"/>
        <w:jc w:val="both"/>
        <w:rPr>
          <w:rFonts w:ascii="Arial" w:hAnsi="Arial" w:cs="Arial"/>
          <w:b/>
          <w:sz w:val="22"/>
          <w:szCs w:val="22"/>
        </w:rPr>
      </w:pPr>
    </w:p>
    <w:p w14:paraId="61595F99" w14:textId="77777777" w:rsidR="00954E42" w:rsidRPr="00954E42" w:rsidRDefault="00954E42" w:rsidP="00954E42">
      <w:pPr>
        <w:spacing w:line="276" w:lineRule="auto"/>
        <w:jc w:val="both"/>
        <w:rPr>
          <w:rFonts w:ascii="Arial" w:hAnsi="Arial" w:cs="Arial"/>
          <w:bCs/>
          <w:szCs w:val="22"/>
        </w:rPr>
      </w:pPr>
    </w:p>
    <w:p w14:paraId="23F57BD1" w14:textId="1D8DA67D" w:rsidR="00D217EB" w:rsidRDefault="00D217EB" w:rsidP="00D217EB">
      <w:pPr>
        <w:rPr>
          <w:rFonts w:ascii="Arial" w:hAnsi="Arial" w:cs="Arial"/>
          <w:b/>
          <w:smallCaps/>
          <w:sz w:val="28"/>
          <w:szCs w:val="28"/>
        </w:rPr>
      </w:pPr>
    </w:p>
    <w:p w14:paraId="12928B50" w14:textId="77777777" w:rsidR="00102354" w:rsidRDefault="00102354" w:rsidP="00102354">
      <w:pPr>
        <w:rPr>
          <w:rFonts w:ascii="Arial" w:hAnsi="Arial" w:cs="Arial"/>
          <w:b/>
          <w:smallCaps/>
          <w:sz w:val="28"/>
          <w:szCs w:val="28"/>
        </w:rPr>
      </w:pPr>
    </w:p>
    <w:p w14:paraId="18632D3F" w14:textId="77777777" w:rsidR="00102354" w:rsidRDefault="00102354" w:rsidP="00102354">
      <w:pPr>
        <w:rPr>
          <w:rFonts w:ascii="Arial" w:hAnsi="Arial" w:cs="Arial"/>
          <w:b/>
          <w:smallCaps/>
          <w:sz w:val="28"/>
          <w:szCs w:val="28"/>
        </w:rPr>
      </w:pPr>
    </w:p>
    <w:p w14:paraId="2EB47204" w14:textId="77777777" w:rsidR="00102354" w:rsidRDefault="00102354" w:rsidP="00102354">
      <w:pPr>
        <w:rPr>
          <w:rFonts w:ascii="Arial" w:hAnsi="Arial" w:cs="Arial"/>
          <w:b/>
          <w:smallCaps/>
          <w:sz w:val="28"/>
          <w:szCs w:val="28"/>
        </w:rPr>
      </w:pPr>
    </w:p>
    <w:p w14:paraId="5E158CBD" w14:textId="77777777" w:rsidR="00102354" w:rsidRDefault="00102354" w:rsidP="00102354">
      <w:pPr>
        <w:rPr>
          <w:rFonts w:ascii="Arial" w:hAnsi="Arial" w:cs="Arial"/>
          <w:b/>
          <w:smallCaps/>
          <w:sz w:val="28"/>
          <w:szCs w:val="28"/>
        </w:rPr>
      </w:pPr>
    </w:p>
    <w:p w14:paraId="5284B56B" w14:textId="77777777" w:rsidR="00102354" w:rsidRDefault="00102354" w:rsidP="00102354">
      <w:pPr>
        <w:rPr>
          <w:rFonts w:ascii="Arial" w:hAnsi="Arial" w:cs="Arial"/>
          <w:b/>
          <w:smallCaps/>
          <w:sz w:val="28"/>
          <w:szCs w:val="28"/>
        </w:rPr>
      </w:pPr>
    </w:p>
    <w:p w14:paraId="0F66B360" w14:textId="107AF7F4" w:rsidR="00102354" w:rsidRDefault="00102354" w:rsidP="00102354">
      <w:pPr>
        <w:rPr>
          <w:rFonts w:ascii="Arial" w:hAnsi="Arial" w:cs="Arial"/>
          <w:b/>
          <w:smallCaps/>
          <w:sz w:val="28"/>
          <w:szCs w:val="28"/>
        </w:rPr>
      </w:pPr>
    </w:p>
    <w:p w14:paraId="58871884" w14:textId="51C467BA" w:rsidR="001F4E78" w:rsidRDefault="001F4E78" w:rsidP="00102354">
      <w:pPr>
        <w:rPr>
          <w:rFonts w:ascii="Arial" w:hAnsi="Arial" w:cs="Arial"/>
          <w:b/>
          <w:smallCaps/>
          <w:sz w:val="28"/>
          <w:szCs w:val="28"/>
        </w:rPr>
      </w:pPr>
    </w:p>
    <w:p w14:paraId="76CC3A5C" w14:textId="13E7DBED" w:rsidR="001F4E78" w:rsidRDefault="001F4E78" w:rsidP="00102354">
      <w:pPr>
        <w:rPr>
          <w:rFonts w:ascii="Arial" w:hAnsi="Arial" w:cs="Arial"/>
          <w:b/>
          <w:smallCaps/>
          <w:sz w:val="28"/>
          <w:szCs w:val="28"/>
        </w:rPr>
      </w:pPr>
    </w:p>
    <w:p w14:paraId="40ECDA5B" w14:textId="5981A4EE" w:rsidR="001F4E78" w:rsidRDefault="001F4E78" w:rsidP="00102354">
      <w:pPr>
        <w:rPr>
          <w:rFonts w:ascii="Arial" w:hAnsi="Arial" w:cs="Arial"/>
          <w:b/>
          <w:smallCaps/>
          <w:sz w:val="28"/>
          <w:szCs w:val="28"/>
        </w:rPr>
      </w:pPr>
    </w:p>
    <w:p w14:paraId="5DA1306D" w14:textId="0BCBAA01" w:rsidR="001F4E78" w:rsidRDefault="001F4E78" w:rsidP="00102354">
      <w:pPr>
        <w:rPr>
          <w:rFonts w:ascii="Arial" w:hAnsi="Arial" w:cs="Arial"/>
          <w:b/>
          <w:smallCaps/>
          <w:sz w:val="28"/>
          <w:szCs w:val="28"/>
        </w:rPr>
      </w:pPr>
    </w:p>
    <w:p w14:paraId="1F45AB20" w14:textId="4EC2BE65" w:rsidR="001F4E78" w:rsidRDefault="001F4E78" w:rsidP="00102354">
      <w:pPr>
        <w:rPr>
          <w:rFonts w:ascii="Arial" w:hAnsi="Arial" w:cs="Arial"/>
          <w:b/>
          <w:smallCaps/>
          <w:sz w:val="28"/>
          <w:szCs w:val="28"/>
        </w:rPr>
      </w:pPr>
    </w:p>
    <w:p w14:paraId="200F0561" w14:textId="7B4E2829" w:rsidR="001F4E78" w:rsidRDefault="001F4E78" w:rsidP="00102354">
      <w:pPr>
        <w:rPr>
          <w:rFonts w:ascii="Arial" w:hAnsi="Arial" w:cs="Arial"/>
          <w:b/>
          <w:smallCaps/>
          <w:sz w:val="28"/>
          <w:szCs w:val="28"/>
        </w:rPr>
      </w:pPr>
    </w:p>
    <w:p w14:paraId="0067A981" w14:textId="23DE700A" w:rsidR="001F4E78" w:rsidRDefault="001F4E78" w:rsidP="00102354">
      <w:pPr>
        <w:rPr>
          <w:rFonts w:ascii="Arial" w:hAnsi="Arial" w:cs="Arial"/>
          <w:b/>
          <w:smallCaps/>
          <w:sz w:val="28"/>
          <w:szCs w:val="28"/>
        </w:rPr>
      </w:pPr>
    </w:p>
    <w:p w14:paraId="277CEFA0" w14:textId="7F0193A1" w:rsidR="001F4E78" w:rsidRDefault="001F4E78" w:rsidP="00102354">
      <w:pPr>
        <w:rPr>
          <w:rFonts w:ascii="Arial" w:hAnsi="Arial" w:cs="Arial"/>
          <w:b/>
          <w:smallCaps/>
          <w:sz w:val="28"/>
          <w:szCs w:val="28"/>
        </w:rPr>
      </w:pPr>
    </w:p>
    <w:p w14:paraId="7A8984C4" w14:textId="77777777" w:rsidR="001F4E78" w:rsidRDefault="001F4E78" w:rsidP="00102354">
      <w:pPr>
        <w:rPr>
          <w:rFonts w:ascii="Arial" w:hAnsi="Arial" w:cs="Arial"/>
          <w:b/>
          <w:smallCaps/>
          <w:sz w:val="28"/>
          <w:szCs w:val="28"/>
        </w:rPr>
      </w:pPr>
    </w:p>
    <w:p w14:paraId="713B0923" w14:textId="77777777" w:rsidR="00102354" w:rsidRDefault="00102354" w:rsidP="00102354">
      <w:pPr>
        <w:spacing w:line="360" w:lineRule="auto"/>
        <w:jc w:val="both"/>
        <w:rPr>
          <w:rFonts w:ascii="Arial" w:hAnsi="Arial" w:cs="Arial"/>
          <w:b/>
          <w:smallCaps/>
          <w:sz w:val="28"/>
          <w:szCs w:val="28"/>
        </w:rPr>
      </w:pPr>
    </w:p>
    <w:p w14:paraId="45497C4D" w14:textId="4CDD3A55" w:rsidR="00102354" w:rsidRDefault="00954E42" w:rsidP="00102354">
      <w:pPr>
        <w:spacing w:line="360" w:lineRule="auto"/>
        <w:jc w:val="both"/>
        <w:rPr>
          <w:rFonts w:ascii="Arial" w:hAnsi="Arial" w:cs="Arial"/>
          <w:color w:val="000000"/>
        </w:rPr>
      </w:pPr>
      <w:r w:rsidRPr="00954E42">
        <w:rPr>
          <w:rFonts w:ascii="Arial" w:hAnsi="Arial" w:cs="Arial"/>
          <w:color w:val="000000"/>
        </w:rPr>
        <w:t>El presente documento se emite en el marco de los artículos 41 base V, Apartado A y 134 párrafo primero de la Constitución Política de los Estados Unidos Mexicanos, y de conformidad con el Reglamento</w:t>
      </w:r>
      <w:r w:rsidRPr="00954E42">
        <w:rPr>
          <w:rFonts w:ascii="Arial" w:hAnsi="Arial" w:cs="Arial"/>
          <w:b/>
          <w:bCs/>
          <w:color w:val="000000"/>
          <w:szCs w:val="22"/>
        </w:rPr>
        <w:t> </w:t>
      </w:r>
      <w:r w:rsidRPr="00954E42">
        <w:rPr>
          <w:rFonts w:ascii="Arial" w:hAnsi="Arial" w:cs="Arial"/>
          <w:color w:val="000000"/>
        </w:rPr>
        <w:t>del Instituto Nacional Electoral en Materia de Adquisiciones, Arrendamientos de Bienes Muebles y Servicios y las Políticas, Bases y Lineamientos en Materia de Adquisiciones, Arrendamientos de Bienes Muebles y Servicios del Instituto Federal Electoral.</w:t>
      </w:r>
    </w:p>
    <w:p w14:paraId="5E13B887" w14:textId="77777777" w:rsidR="00102354" w:rsidRDefault="00102354">
      <w:pPr>
        <w:rPr>
          <w:rFonts w:ascii="Arial" w:hAnsi="Arial" w:cs="Arial"/>
          <w:color w:val="000000"/>
        </w:rPr>
      </w:pPr>
      <w:r>
        <w:rPr>
          <w:rFonts w:ascii="Arial" w:hAnsi="Arial" w:cs="Arial"/>
          <w:color w:val="000000"/>
        </w:rPr>
        <w:br w:type="page"/>
      </w:r>
    </w:p>
    <w:p w14:paraId="2CE44950" w14:textId="31163299" w:rsidR="00954E42" w:rsidRDefault="00954E42" w:rsidP="00102354">
      <w:pPr>
        <w:spacing w:line="360" w:lineRule="auto"/>
        <w:jc w:val="both"/>
        <w:rPr>
          <w:rFonts w:ascii="Arial" w:hAnsi="Arial" w:cs="Arial"/>
          <w:b/>
          <w:smallCaps/>
          <w:sz w:val="28"/>
          <w:szCs w:val="28"/>
        </w:rPr>
      </w:pPr>
    </w:p>
    <w:p w14:paraId="474CDD61" w14:textId="77777777" w:rsidR="00F20EF4" w:rsidRDefault="00F20EF4" w:rsidP="002337DD">
      <w:pPr>
        <w:tabs>
          <w:tab w:val="left" w:pos="3686"/>
        </w:tabs>
        <w:jc w:val="center"/>
        <w:rPr>
          <w:rFonts w:ascii="Arial" w:hAnsi="Arial" w:cs="Arial"/>
          <w:b/>
          <w:smallCaps/>
          <w:sz w:val="28"/>
          <w:szCs w:val="28"/>
        </w:rPr>
      </w:pPr>
    </w:p>
    <w:p w14:paraId="3628AE6F" w14:textId="77777777" w:rsidR="00884CB5" w:rsidRDefault="00852532" w:rsidP="00884CB5">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20860AA5" w14:textId="77777777" w:rsidR="00884CB5" w:rsidRDefault="00884CB5" w:rsidP="00884CB5">
      <w:pPr>
        <w:tabs>
          <w:tab w:val="left" w:pos="3686"/>
        </w:tabs>
        <w:outlineLvl w:val="0"/>
        <w:rPr>
          <w:rFonts w:ascii="Arial" w:hAnsi="Arial" w:cs="Arial"/>
          <w:b/>
          <w:smallCaps/>
          <w:sz w:val="28"/>
          <w:szCs w:val="28"/>
        </w:rPr>
      </w:pPr>
    </w:p>
    <w:p w14:paraId="7C57D876" w14:textId="77777777" w:rsidR="00884CB5" w:rsidRDefault="00884CB5" w:rsidP="00884CB5">
      <w:pPr>
        <w:tabs>
          <w:tab w:val="left" w:pos="3686"/>
        </w:tabs>
        <w:jc w:val="center"/>
        <w:outlineLvl w:val="0"/>
        <w:rPr>
          <w:rFonts w:ascii="Arial" w:hAnsi="Arial" w:cs="Arial"/>
          <w:sz w:val="28"/>
          <w:szCs w:val="28"/>
        </w:rPr>
      </w:pPr>
    </w:p>
    <w:p w14:paraId="23A031BE" w14:textId="77777777" w:rsidR="00884CB5" w:rsidRPr="00884CB5" w:rsidRDefault="00884CB5" w:rsidP="00884CB5">
      <w:pPr>
        <w:rPr>
          <w:rFonts w:ascii="Arial" w:hAnsi="Arial" w:cs="Arial"/>
          <w:sz w:val="28"/>
          <w:szCs w:val="28"/>
        </w:rPr>
      </w:pPr>
    </w:p>
    <w:p w14:paraId="02F97738" w14:textId="0E417155" w:rsidR="00884CB5" w:rsidRPr="00884CB5" w:rsidRDefault="00884CB5" w:rsidP="00884CB5">
      <w:pPr>
        <w:tabs>
          <w:tab w:val="left" w:pos="3686"/>
          <w:tab w:val="left" w:pos="5365"/>
        </w:tabs>
        <w:jc w:val="center"/>
        <w:outlineLvl w:val="0"/>
        <w:rPr>
          <w:rFonts w:ascii="Arial" w:hAnsi="Arial" w:cs="Arial"/>
          <w:b/>
          <w:smallCaps/>
          <w:sz w:val="28"/>
          <w:szCs w:val="28"/>
        </w:rPr>
      </w:pPr>
      <w:r w:rsidRPr="00C31366">
        <w:rPr>
          <w:rFonts w:ascii="Arial" w:hAnsi="Arial" w:cs="Arial"/>
          <w:b/>
        </w:rPr>
        <w:t>ACTO DE JUNTA DE ACLARACIONES:</w:t>
      </w:r>
    </w:p>
    <w:p w14:paraId="6C6174C2" w14:textId="77777777" w:rsidR="00884CB5" w:rsidRDefault="00884CB5" w:rsidP="00884CB5">
      <w:pPr>
        <w:jc w:val="center"/>
        <w:rPr>
          <w:rFonts w:ascii="Arial" w:hAnsi="Arial" w:cs="Arial"/>
          <w:b/>
        </w:rPr>
      </w:pPr>
    </w:p>
    <w:p w14:paraId="12F4E9BE" w14:textId="77777777" w:rsidR="00A66A87" w:rsidRDefault="00A66A87" w:rsidP="00884CB5">
      <w:pPr>
        <w:jc w:val="center"/>
        <w:rPr>
          <w:rFonts w:ascii="Arial" w:hAnsi="Arial" w:cs="Arial"/>
          <w:b/>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6A87" w:rsidRPr="00CF1236" w14:paraId="76DADE78" w14:textId="77777777" w:rsidTr="00F34C72">
        <w:trPr>
          <w:trHeight w:val="413"/>
        </w:trPr>
        <w:tc>
          <w:tcPr>
            <w:tcW w:w="1260" w:type="dxa"/>
            <w:shd w:val="clear" w:color="auto" w:fill="D9D9D9" w:themeFill="background1" w:themeFillShade="D9"/>
            <w:vAlign w:val="center"/>
          </w:tcPr>
          <w:p w14:paraId="40E3A3EA" w14:textId="77777777" w:rsidR="00A66A87" w:rsidRPr="00CF1236" w:rsidRDefault="00A66A87" w:rsidP="00F34C7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7814242B" w14:textId="5DEC67BA" w:rsidR="00A66A87" w:rsidRPr="00CF1236" w:rsidRDefault="00C411B6" w:rsidP="00F34C72">
            <w:pPr>
              <w:jc w:val="center"/>
              <w:rPr>
                <w:rFonts w:ascii="Arial" w:hAnsi="Arial" w:cs="Arial"/>
                <w:b/>
              </w:rPr>
            </w:pPr>
            <w:r>
              <w:rPr>
                <w:rFonts w:ascii="Arial" w:hAnsi="Arial" w:cs="Arial"/>
                <w:b/>
              </w:rPr>
              <w:t>13</w:t>
            </w:r>
          </w:p>
        </w:tc>
        <w:tc>
          <w:tcPr>
            <w:tcW w:w="900" w:type="dxa"/>
            <w:shd w:val="clear" w:color="auto" w:fill="D9D9D9" w:themeFill="background1" w:themeFillShade="D9"/>
            <w:vAlign w:val="center"/>
          </w:tcPr>
          <w:p w14:paraId="37BC6F7F" w14:textId="77777777" w:rsidR="00A66A87" w:rsidRPr="00CF1236" w:rsidRDefault="00A66A87" w:rsidP="00F34C7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530E27F0" w14:textId="70B09FBD" w:rsidR="00A66A87" w:rsidRPr="00CF1236" w:rsidRDefault="007F33EF" w:rsidP="00F34C72">
            <w:pPr>
              <w:jc w:val="center"/>
              <w:rPr>
                <w:rFonts w:ascii="Arial" w:hAnsi="Arial" w:cs="Arial"/>
                <w:b/>
              </w:rPr>
            </w:pPr>
            <w:r>
              <w:rPr>
                <w:rFonts w:ascii="Arial" w:hAnsi="Arial" w:cs="Arial"/>
                <w:b/>
              </w:rPr>
              <w:t>marzo</w:t>
            </w:r>
          </w:p>
        </w:tc>
        <w:tc>
          <w:tcPr>
            <w:tcW w:w="900" w:type="dxa"/>
            <w:shd w:val="clear" w:color="auto" w:fill="D9D9D9" w:themeFill="background1" w:themeFillShade="D9"/>
            <w:vAlign w:val="center"/>
          </w:tcPr>
          <w:p w14:paraId="611F02FE" w14:textId="77777777" w:rsidR="00A66A87" w:rsidRPr="00CF1236" w:rsidRDefault="00A66A87" w:rsidP="00F34C7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DC2BE2F" w14:textId="51D0A1FE" w:rsidR="00A66A87" w:rsidRPr="00CF1236" w:rsidRDefault="00A66A87" w:rsidP="00F34C72">
            <w:pPr>
              <w:jc w:val="center"/>
              <w:rPr>
                <w:rFonts w:ascii="Arial" w:hAnsi="Arial" w:cs="Arial"/>
                <w:b/>
              </w:rPr>
            </w:pPr>
            <w:r>
              <w:rPr>
                <w:rFonts w:ascii="Arial" w:hAnsi="Arial" w:cs="Arial"/>
                <w:b/>
              </w:rPr>
              <w:t>202</w:t>
            </w:r>
            <w:r w:rsidR="00C4559B">
              <w:rPr>
                <w:rFonts w:ascii="Arial" w:hAnsi="Arial" w:cs="Arial"/>
                <w:b/>
              </w:rPr>
              <w:t>4</w:t>
            </w:r>
          </w:p>
        </w:tc>
        <w:tc>
          <w:tcPr>
            <w:tcW w:w="900" w:type="dxa"/>
            <w:shd w:val="clear" w:color="auto" w:fill="D9D9D9" w:themeFill="background1" w:themeFillShade="D9"/>
            <w:vAlign w:val="center"/>
          </w:tcPr>
          <w:p w14:paraId="33071134" w14:textId="77777777" w:rsidR="00A66A87" w:rsidRPr="00CF1236" w:rsidRDefault="00A66A87" w:rsidP="00F34C7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2BC2BF" w14:textId="4500ECBD" w:rsidR="00A66A87" w:rsidRPr="00CF1236" w:rsidRDefault="007F33EF" w:rsidP="00F34C72">
            <w:pPr>
              <w:jc w:val="center"/>
              <w:rPr>
                <w:rFonts w:ascii="Arial" w:hAnsi="Arial" w:cs="Arial"/>
                <w:b/>
              </w:rPr>
            </w:pPr>
            <w:r>
              <w:rPr>
                <w:rFonts w:ascii="Arial" w:hAnsi="Arial" w:cs="Arial"/>
                <w:b/>
              </w:rPr>
              <w:t>1</w:t>
            </w:r>
            <w:r w:rsidR="00C411B6">
              <w:rPr>
                <w:rFonts w:ascii="Arial" w:hAnsi="Arial" w:cs="Arial"/>
                <w:b/>
              </w:rPr>
              <w:t>0</w:t>
            </w:r>
            <w:r>
              <w:rPr>
                <w:rFonts w:ascii="Arial" w:hAnsi="Arial" w:cs="Arial"/>
                <w:b/>
              </w:rPr>
              <w:t>:00</w:t>
            </w:r>
          </w:p>
        </w:tc>
      </w:tr>
      <w:tr w:rsidR="00A66A87" w:rsidRPr="00CD19C6" w14:paraId="55B76370" w14:textId="77777777" w:rsidTr="00F34C72">
        <w:trPr>
          <w:trHeight w:val="1026"/>
        </w:trPr>
        <w:tc>
          <w:tcPr>
            <w:tcW w:w="1260" w:type="dxa"/>
            <w:vAlign w:val="center"/>
          </w:tcPr>
          <w:p w14:paraId="45958D91" w14:textId="77777777" w:rsidR="00A66A87" w:rsidRPr="00CD19C6" w:rsidRDefault="00A66A87" w:rsidP="00F34C72">
            <w:pPr>
              <w:jc w:val="center"/>
              <w:rPr>
                <w:rFonts w:ascii="Arial" w:hAnsi="Arial" w:cs="Arial"/>
                <w:b/>
              </w:rPr>
            </w:pPr>
            <w:r w:rsidRPr="00CD19C6">
              <w:rPr>
                <w:rFonts w:ascii="Arial" w:hAnsi="Arial" w:cs="Arial"/>
                <w:b/>
              </w:rPr>
              <w:t>LUGAR:</w:t>
            </w:r>
          </w:p>
        </w:tc>
        <w:tc>
          <w:tcPr>
            <w:tcW w:w="7740" w:type="dxa"/>
            <w:gridSpan w:val="7"/>
            <w:vAlign w:val="center"/>
          </w:tcPr>
          <w:p w14:paraId="1564C3C7" w14:textId="77777777" w:rsidR="00A66A87" w:rsidRPr="00CD19C6" w:rsidRDefault="00A66A87" w:rsidP="00F34C72">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A66A87" w:rsidRPr="00CD19C6" w14:paraId="68BFA4D1" w14:textId="77777777" w:rsidTr="00F34C72">
        <w:trPr>
          <w:trHeight w:val="1026"/>
        </w:trPr>
        <w:tc>
          <w:tcPr>
            <w:tcW w:w="9000" w:type="dxa"/>
            <w:gridSpan w:val="8"/>
            <w:shd w:val="clear" w:color="auto" w:fill="D9D9D9" w:themeFill="background1" w:themeFillShade="D9"/>
            <w:vAlign w:val="center"/>
          </w:tcPr>
          <w:p w14:paraId="776E97BA" w14:textId="23C7B1E7" w:rsidR="00A66A87" w:rsidRPr="000C5DC5" w:rsidRDefault="00A66A87" w:rsidP="00F34C72">
            <w:pPr>
              <w:jc w:val="center"/>
              <w:rPr>
                <w:rFonts w:ascii="Arial" w:hAnsi="Arial" w:cs="Arial"/>
                <w:b/>
              </w:rPr>
            </w:pPr>
            <w:r>
              <w:rPr>
                <w:rFonts w:ascii="Arial" w:hAnsi="Arial" w:cs="Arial"/>
              </w:rPr>
              <w:t>Fecha límite envío de preguntas:</w:t>
            </w:r>
            <w:r w:rsidRPr="007F33EF">
              <w:rPr>
                <w:rFonts w:ascii="Arial" w:hAnsi="Arial" w:cs="Arial"/>
                <w:b/>
                <w:bCs/>
              </w:rPr>
              <w:t xml:space="preserve"> </w:t>
            </w:r>
            <w:r w:rsidR="00C411B6">
              <w:rPr>
                <w:rFonts w:ascii="Arial" w:hAnsi="Arial" w:cs="Arial"/>
                <w:b/>
                <w:bCs/>
              </w:rPr>
              <w:t>11</w:t>
            </w:r>
            <w:r>
              <w:rPr>
                <w:rFonts w:ascii="Arial" w:hAnsi="Arial" w:cs="Arial"/>
                <w:b/>
                <w:bCs/>
              </w:rPr>
              <w:t xml:space="preserve"> </w:t>
            </w:r>
            <w:r w:rsidRPr="00AB2BC7">
              <w:rPr>
                <w:rFonts w:ascii="Arial" w:hAnsi="Arial" w:cs="Arial"/>
                <w:b/>
              </w:rPr>
              <w:t>de</w:t>
            </w:r>
            <w:r>
              <w:rPr>
                <w:rFonts w:ascii="Arial" w:hAnsi="Arial" w:cs="Arial"/>
                <w:b/>
              </w:rPr>
              <w:t xml:space="preserve"> </w:t>
            </w:r>
            <w:r w:rsidR="007F33EF">
              <w:rPr>
                <w:rFonts w:ascii="Arial" w:hAnsi="Arial" w:cs="Arial"/>
                <w:b/>
              </w:rPr>
              <w:t>marzo</w:t>
            </w:r>
            <w:r>
              <w:rPr>
                <w:rFonts w:ascii="Arial" w:hAnsi="Arial" w:cs="Arial"/>
                <w:b/>
              </w:rPr>
              <w:t xml:space="preserve"> </w:t>
            </w:r>
            <w:r w:rsidRPr="00AB2BC7">
              <w:rPr>
                <w:rFonts w:ascii="Arial" w:hAnsi="Arial" w:cs="Arial"/>
                <w:b/>
              </w:rPr>
              <w:t>de 202</w:t>
            </w:r>
            <w:r w:rsidR="00F51FD8">
              <w:rPr>
                <w:rFonts w:ascii="Arial" w:hAnsi="Arial" w:cs="Arial"/>
                <w:b/>
              </w:rPr>
              <w:t>4</w:t>
            </w:r>
            <w:r w:rsidRPr="00AB2BC7">
              <w:rPr>
                <w:rFonts w:ascii="Arial" w:hAnsi="Arial" w:cs="Arial"/>
                <w:b/>
              </w:rPr>
              <w:t xml:space="preserve"> a las</w:t>
            </w:r>
            <w:r>
              <w:rPr>
                <w:rFonts w:ascii="Arial" w:hAnsi="Arial" w:cs="Arial"/>
                <w:b/>
              </w:rPr>
              <w:t xml:space="preserve"> </w:t>
            </w:r>
            <w:r w:rsidR="007F33EF">
              <w:rPr>
                <w:rFonts w:ascii="Arial" w:hAnsi="Arial" w:cs="Arial"/>
                <w:b/>
              </w:rPr>
              <w:t>1</w:t>
            </w:r>
            <w:r w:rsidR="00C411B6">
              <w:rPr>
                <w:rFonts w:ascii="Arial" w:hAnsi="Arial" w:cs="Arial"/>
                <w:b/>
              </w:rPr>
              <w:t>0</w:t>
            </w:r>
            <w:r w:rsidR="007F33EF">
              <w:rPr>
                <w:rFonts w:ascii="Arial" w:hAnsi="Arial" w:cs="Arial"/>
                <w:b/>
              </w:rPr>
              <w:t>:00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21A48DE1" w14:textId="77777777" w:rsidR="00A66A87" w:rsidRDefault="00A66A87" w:rsidP="00884CB5">
      <w:pPr>
        <w:jc w:val="center"/>
        <w:rPr>
          <w:rFonts w:ascii="Arial" w:hAnsi="Arial" w:cs="Arial"/>
          <w:b/>
        </w:rPr>
      </w:pPr>
    </w:p>
    <w:p w14:paraId="4C2FE665" w14:textId="77777777" w:rsidR="00884CB5" w:rsidRDefault="00884CB5" w:rsidP="00A66A87">
      <w:pPr>
        <w:rPr>
          <w:rFonts w:ascii="Arial" w:hAnsi="Arial" w:cs="Arial"/>
          <w:b/>
        </w:rPr>
      </w:pPr>
    </w:p>
    <w:p w14:paraId="64A67B65" w14:textId="77777777" w:rsidR="00884CB5" w:rsidRDefault="00884CB5" w:rsidP="00884CB5">
      <w:pPr>
        <w:jc w:val="center"/>
        <w:rPr>
          <w:rFonts w:ascii="Arial" w:hAnsi="Arial" w:cs="Arial"/>
          <w:b/>
        </w:rPr>
      </w:pPr>
    </w:p>
    <w:p w14:paraId="61D8AF33" w14:textId="77777777" w:rsidR="00884CB5" w:rsidRPr="008B0FF7" w:rsidRDefault="00884CB5" w:rsidP="00884CB5">
      <w:pPr>
        <w:jc w:val="center"/>
        <w:rPr>
          <w:rFonts w:ascii="Arial" w:hAnsi="Arial" w:cs="Arial"/>
          <w:b/>
        </w:rPr>
      </w:pPr>
    </w:p>
    <w:p w14:paraId="50C62BBE" w14:textId="77777777" w:rsidR="00884CB5" w:rsidRDefault="00884CB5" w:rsidP="00884CB5">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884CB5" w:rsidRPr="00412321" w14:paraId="3AE7C6EB" w14:textId="77777777" w:rsidTr="00C90303">
        <w:trPr>
          <w:trHeight w:val="413"/>
        </w:trPr>
        <w:tc>
          <w:tcPr>
            <w:tcW w:w="1260" w:type="dxa"/>
            <w:shd w:val="clear" w:color="auto" w:fill="D9D9D9" w:themeFill="background1" w:themeFillShade="D9"/>
            <w:vAlign w:val="center"/>
          </w:tcPr>
          <w:p w14:paraId="5D88E74C" w14:textId="77777777" w:rsidR="00884CB5" w:rsidRPr="00CF1236" w:rsidRDefault="00884CB5" w:rsidP="00C90303">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81E2F31" w14:textId="7E294B1C" w:rsidR="00884CB5" w:rsidRPr="00CF1236" w:rsidRDefault="00C411B6" w:rsidP="00C90303">
            <w:pPr>
              <w:jc w:val="center"/>
              <w:rPr>
                <w:rFonts w:ascii="Arial" w:hAnsi="Arial" w:cs="Arial"/>
                <w:b/>
              </w:rPr>
            </w:pPr>
            <w:r>
              <w:rPr>
                <w:rFonts w:ascii="Arial" w:hAnsi="Arial" w:cs="Arial"/>
                <w:b/>
              </w:rPr>
              <w:t>20</w:t>
            </w:r>
          </w:p>
        </w:tc>
        <w:tc>
          <w:tcPr>
            <w:tcW w:w="900" w:type="dxa"/>
            <w:shd w:val="clear" w:color="auto" w:fill="D9D9D9" w:themeFill="background1" w:themeFillShade="D9"/>
            <w:vAlign w:val="center"/>
          </w:tcPr>
          <w:p w14:paraId="690549CF" w14:textId="77777777" w:rsidR="00884CB5" w:rsidRPr="00CF1236" w:rsidRDefault="00884CB5" w:rsidP="00C90303">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AED7054" w14:textId="4FD4986B" w:rsidR="00884CB5" w:rsidRPr="00CF1236" w:rsidRDefault="007F33EF" w:rsidP="00C90303">
            <w:pPr>
              <w:jc w:val="center"/>
              <w:rPr>
                <w:rFonts w:ascii="Arial" w:hAnsi="Arial" w:cs="Arial"/>
                <w:b/>
              </w:rPr>
            </w:pPr>
            <w:r>
              <w:rPr>
                <w:rFonts w:ascii="Arial" w:hAnsi="Arial" w:cs="Arial"/>
                <w:b/>
              </w:rPr>
              <w:t>marzo</w:t>
            </w:r>
          </w:p>
        </w:tc>
        <w:tc>
          <w:tcPr>
            <w:tcW w:w="912" w:type="dxa"/>
            <w:shd w:val="clear" w:color="auto" w:fill="D9D9D9" w:themeFill="background1" w:themeFillShade="D9"/>
            <w:vAlign w:val="center"/>
          </w:tcPr>
          <w:p w14:paraId="51FB1018" w14:textId="77777777" w:rsidR="00884CB5" w:rsidRPr="00CF1236" w:rsidRDefault="00884CB5" w:rsidP="00C90303">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7A550CC" w14:textId="4417BEB7" w:rsidR="00884CB5" w:rsidRPr="00CF1236" w:rsidRDefault="00884CB5" w:rsidP="00C90303">
            <w:pPr>
              <w:jc w:val="center"/>
              <w:rPr>
                <w:rFonts w:ascii="Arial" w:hAnsi="Arial" w:cs="Arial"/>
                <w:b/>
              </w:rPr>
            </w:pPr>
            <w:r>
              <w:rPr>
                <w:rFonts w:ascii="Arial" w:hAnsi="Arial" w:cs="Arial"/>
                <w:b/>
              </w:rPr>
              <w:t>202</w:t>
            </w:r>
            <w:r w:rsidR="0035747B">
              <w:rPr>
                <w:rFonts w:ascii="Arial" w:hAnsi="Arial" w:cs="Arial"/>
                <w:b/>
              </w:rPr>
              <w:t>4</w:t>
            </w:r>
          </w:p>
        </w:tc>
        <w:tc>
          <w:tcPr>
            <w:tcW w:w="900" w:type="dxa"/>
            <w:shd w:val="clear" w:color="auto" w:fill="D9D9D9" w:themeFill="background1" w:themeFillShade="D9"/>
            <w:vAlign w:val="center"/>
          </w:tcPr>
          <w:p w14:paraId="0C19610D" w14:textId="77777777" w:rsidR="00884CB5" w:rsidRPr="00CF1236" w:rsidRDefault="00884CB5" w:rsidP="00C90303">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44ACF961" w14:textId="4ADB6FB6" w:rsidR="00884CB5" w:rsidRPr="00CF1236" w:rsidRDefault="007F33EF" w:rsidP="00C90303">
            <w:pPr>
              <w:jc w:val="center"/>
              <w:rPr>
                <w:rFonts w:ascii="Arial" w:hAnsi="Arial" w:cs="Arial"/>
                <w:b/>
              </w:rPr>
            </w:pPr>
            <w:r>
              <w:rPr>
                <w:rFonts w:ascii="Arial" w:hAnsi="Arial" w:cs="Arial"/>
                <w:b/>
              </w:rPr>
              <w:t>10:00</w:t>
            </w:r>
          </w:p>
        </w:tc>
      </w:tr>
      <w:tr w:rsidR="00884CB5" w:rsidRPr="00CD19C6" w14:paraId="32BC558F" w14:textId="77777777" w:rsidTr="00C90303">
        <w:trPr>
          <w:trHeight w:val="1021"/>
        </w:trPr>
        <w:tc>
          <w:tcPr>
            <w:tcW w:w="1260" w:type="dxa"/>
            <w:vAlign w:val="center"/>
          </w:tcPr>
          <w:p w14:paraId="68C7068D" w14:textId="77777777" w:rsidR="00884CB5" w:rsidRPr="00CD19C6" w:rsidRDefault="00884CB5" w:rsidP="00C90303">
            <w:pPr>
              <w:jc w:val="center"/>
              <w:rPr>
                <w:rFonts w:ascii="Arial" w:hAnsi="Arial" w:cs="Arial"/>
                <w:b/>
              </w:rPr>
            </w:pPr>
            <w:r w:rsidRPr="00CD19C6">
              <w:rPr>
                <w:rFonts w:ascii="Arial" w:hAnsi="Arial" w:cs="Arial"/>
                <w:b/>
              </w:rPr>
              <w:t>LUGAR:</w:t>
            </w:r>
          </w:p>
        </w:tc>
        <w:tc>
          <w:tcPr>
            <w:tcW w:w="7740" w:type="dxa"/>
            <w:gridSpan w:val="7"/>
            <w:vAlign w:val="center"/>
          </w:tcPr>
          <w:p w14:paraId="36533F9E" w14:textId="77777777" w:rsidR="00884CB5" w:rsidRPr="00CD19C6" w:rsidRDefault="00884CB5" w:rsidP="00C90303">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7E2B1B86" w14:textId="77777777" w:rsidR="00884CB5" w:rsidRDefault="00884CB5" w:rsidP="00884CB5">
      <w:pPr>
        <w:rPr>
          <w:rFonts w:ascii="Arial" w:hAnsi="Arial" w:cs="Arial"/>
          <w:b/>
        </w:rPr>
      </w:pPr>
    </w:p>
    <w:p w14:paraId="56CBD5F2" w14:textId="77777777" w:rsidR="00884CB5" w:rsidRDefault="00884CB5" w:rsidP="00884CB5">
      <w:pPr>
        <w:rPr>
          <w:rFonts w:ascii="Arial" w:hAnsi="Arial" w:cs="Arial"/>
          <w:b/>
        </w:rPr>
      </w:pPr>
    </w:p>
    <w:p w14:paraId="64DB7EE7" w14:textId="77777777" w:rsidR="00884CB5" w:rsidRDefault="00884CB5" w:rsidP="00884CB5">
      <w:pPr>
        <w:rPr>
          <w:rFonts w:ascii="Arial" w:hAnsi="Arial" w:cs="Arial"/>
          <w:b/>
        </w:rPr>
      </w:pPr>
    </w:p>
    <w:p w14:paraId="53A04387" w14:textId="77777777" w:rsidR="00884CB5" w:rsidRDefault="00884CB5" w:rsidP="00884CB5">
      <w:pPr>
        <w:rPr>
          <w:rFonts w:ascii="Arial" w:hAnsi="Arial" w:cs="Arial"/>
          <w:b/>
        </w:rPr>
      </w:pPr>
    </w:p>
    <w:p w14:paraId="464B6331" w14:textId="77777777" w:rsidR="00884CB5" w:rsidRDefault="00884CB5" w:rsidP="00884CB5">
      <w:pPr>
        <w:jc w:val="center"/>
        <w:rPr>
          <w:rFonts w:ascii="Arial" w:hAnsi="Arial" w:cs="Arial"/>
          <w:b/>
        </w:rPr>
      </w:pPr>
    </w:p>
    <w:p w14:paraId="55291DC6" w14:textId="77777777" w:rsidR="00884CB5" w:rsidRPr="000521FE" w:rsidRDefault="00884CB5" w:rsidP="00884CB5">
      <w:pPr>
        <w:jc w:val="center"/>
        <w:outlineLvl w:val="0"/>
        <w:rPr>
          <w:rFonts w:ascii="Arial" w:hAnsi="Arial" w:cs="Arial"/>
          <w:b/>
        </w:rPr>
      </w:pPr>
      <w:r w:rsidRPr="00CD19C6">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884CB5" w:rsidRPr="00412321" w14:paraId="0456299C" w14:textId="77777777" w:rsidTr="00C90303">
        <w:trPr>
          <w:trHeight w:val="413"/>
        </w:trPr>
        <w:tc>
          <w:tcPr>
            <w:tcW w:w="1260" w:type="dxa"/>
            <w:shd w:val="clear" w:color="auto" w:fill="D9D9D9" w:themeFill="background1" w:themeFillShade="D9"/>
            <w:vAlign w:val="center"/>
          </w:tcPr>
          <w:p w14:paraId="25682001" w14:textId="77777777" w:rsidR="00884CB5" w:rsidRPr="00CF1236" w:rsidRDefault="00884CB5" w:rsidP="00C90303">
            <w:pPr>
              <w:jc w:val="center"/>
              <w:rPr>
                <w:rFonts w:ascii="Arial" w:hAnsi="Arial" w:cs="Arial"/>
                <w:b/>
              </w:rPr>
            </w:pPr>
            <w:r w:rsidRPr="00CF1236">
              <w:rPr>
                <w:rFonts w:ascii="Arial" w:hAnsi="Arial" w:cs="Arial"/>
                <w:b/>
              </w:rPr>
              <w:t>DÍA:</w:t>
            </w:r>
          </w:p>
        </w:tc>
        <w:tc>
          <w:tcPr>
            <w:tcW w:w="1887" w:type="dxa"/>
            <w:shd w:val="clear" w:color="auto" w:fill="D9D9D9" w:themeFill="background1" w:themeFillShade="D9"/>
            <w:vAlign w:val="center"/>
          </w:tcPr>
          <w:p w14:paraId="26A08F7F" w14:textId="7E773746" w:rsidR="00884CB5" w:rsidRPr="00CF1236" w:rsidRDefault="007F33EF" w:rsidP="00C90303">
            <w:pPr>
              <w:jc w:val="center"/>
              <w:rPr>
                <w:rFonts w:ascii="Arial" w:hAnsi="Arial" w:cs="Arial"/>
                <w:b/>
              </w:rPr>
            </w:pPr>
            <w:r>
              <w:rPr>
                <w:rFonts w:ascii="Arial" w:hAnsi="Arial" w:cs="Arial"/>
                <w:b/>
              </w:rPr>
              <w:t>2</w:t>
            </w:r>
            <w:r w:rsidR="00C411B6">
              <w:rPr>
                <w:rFonts w:ascii="Arial" w:hAnsi="Arial" w:cs="Arial"/>
                <w:b/>
              </w:rPr>
              <w:t>7</w:t>
            </w:r>
          </w:p>
        </w:tc>
        <w:tc>
          <w:tcPr>
            <w:tcW w:w="1985" w:type="dxa"/>
            <w:shd w:val="clear" w:color="auto" w:fill="D9D9D9" w:themeFill="background1" w:themeFillShade="D9"/>
            <w:vAlign w:val="center"/>
          </w:tcPr>
          <w:p w14:paraId="78ADB966" w14:textId="77777777" w:rsidR="00884CB5" w:rsidRPr="00CF1236" w:rsidRDefault="00884CB5" w:rsidP="00C90303">
            <w:pPr>
              <w:jc w:val="center"/>
              <w:rPr>
                <w:rFonts w:ascii="Arial" w:hAnsi="Arial" w:cs="Arial"/>
                <w:b/>
              </w:rPr>
            </w:pPr>
            <w:r w:rsidRPr="00CF1236">
              <w:rPr>
                <w:rFonts w:ascii="Arial" w:hAnsi="Arial" w:cs="Arial"/>
                <w:b/>
              </w:rPr>
              <w:t>MES:</w:t>
            </w:r>
          </w:p>
        </w:tc>
        <w:tc>
          <w:tcPr>
            <w:tcW w:w="1708" w:type="dxa"/>
            <w:shd w:val="clear" w:color="auto" w:fill="D9D9D9" w:themeFill="background1" w:themeFillShade="D9"/>
            <w:vAlign w:val="center"/>
          </w:tcPr>
          <w:p w14:paraId="3BAE7C16" w14:textId="56EF0552" w:rsidR="00884CB5" w:rsidRPr="00CF1236" w:rsidRDefault="007F33EF" w:rsidP="00C90303">
            <w:pPr>
              <w:jc w:val="center"/>
              <w:rPr>
                <w:rFonts w:ascii="Arial" w:hAnsi="Arial" w:cs="Arial"/>
                <w:b/>
              </w:rPr>
            </w:pPr>
            <w:r>
              <w:rPr>
                <w:rFonts w:ascii="Arial" w:hAnsi="Arial" w:cs="Arial"/>
                <w:b/>
              </w:rPr>
              <w:t>marzo</w:t>
            </w:r>
          </w:p>
        </w:tc>
        <w:tc>
          <w:tcPr>
            <w:tcW w:w="2160" w:type="dxa"/>
            <w:shd w:val="clear" w:color="auto" w:fill="D9D9D9" w:themeFill="background1" w:themeFillShade="D9"/>
            <w:vAlign w:val="center"/>
          </w:tcPr>
          <w:p w14:paraId="2FDB1F8D" w14:textId="0D511A20" w:rsidR="00884CB5" w:rsidRPr="00CF1236" w:rsidRDefault="00884CB5" w:rsidP="00C90303">
            <w:pPr>
              <w:jc w:val="center"/>
              <w:rPr>
                <w:rFonts w:ascii="Arial" w:hAnsi="Arial" w:cs="Arial"/>
                <w:b/>
              </w:rPr>
            </w:pPr>
            <w:r>
              <w:rPr>
                <w:rFonts w:ascii="Arial" w:hAnsi="Arial" w:cs="Arial"/>
                <w:b/>
              </w:rPr>
              <w:t>202</w:t>
            </w:r>
            <w:r w:rsidR="0035747B">
              <w:rPr>
                <w:rFonts w:ascii="Arial" w:hAnsi="Arial" w:cs="Arial"/>
                <w:b/>
              </w:rPr>
              <w:t>4</w:t>
            </w:r>
          </w:p>
        </w:tc>
      </w:tr>
      <w:tr w:rsidR="00884CB5" w:rsidRPr="00CD19C6" w14:paraId="2F276A8F" w14:textId="77777777" w:rsidTr="00C90303">
        <w:trPr>
          <w:trHeight w:val="1021"/>
        </w:trPr>
        <w:tc>
          <w:tcPr>
            <w:tcW w:w="1260" w:type="dxa"/>
            <w:shd w:val="clear" w:color="auto" w:fill="auto"/>
            <w:vAlign w:val="center"/>
          </w:tcPr>
          <w:p w14:paraId="788700CA" w14:textId="77777777" w:rsidR="00884CB5" w:rsidRPr="00CD19C6" w:rsidRDefault="00884CB5" w:rsidP="00C90303">
            <w:pPr>
              <w:jc w:val="center"/>
              <w:rPr>
                <w:rFonts w:ascii="Arial" w:hAnsi="Arial" w:cs="Arial"/>
                <w:b/>
              </w:rPr>
            </w:pPr>
            <w:r w:rsidRPr="00E43F7A">
              <w:rPr>
                <w:rFonts w:ascii="Arial" w:hAnsi="Arial" w:cs="Arial"/>
                <w:b/>
              </w:rPr>
              <w:t>LUGAR:</w:t>
            </w:r>
          </w:p>
        </w:tc>
        <w:tc>
          <w:tcPr>
            <w:tcW w:w="7740" w:type="dxa"/>
            <w:gridSpan w:val="4"/>
            <w:vAlign w:val="center"/>
          </w:tcPr>
          <w:p w14:paraId="6E362B48" w14:textId="663A9C2C" w:rsidR="00884CB5" w:rsidRPr="00CD19C6" w:rsidRDefault="00884CB5" w:rsidP="00C90303">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 xml:space="preserve">conformidad con el </w:t>
            </w:r>
            <w:r>
              <w:rPr>
                <w:rFonts w:ascii="Arial" w:hAnsi="Arial" w:cs="Arial"/>
                <w:lang w:val="es-ES_tradnl"/>
              </w:rPr>
              <w:t>quinto</w:t>
            </w:r>
            <w:r w:rsidRPr="004C421C">
              <w:rPr>
                <w:rFonts w:ascii="Arial" w:hAnsi="Arial" w:cs="Arial"/>
                <w:lang w:val="es-ES_tradnl"/>
              </w:rPr>
              <w:t xml:space="preserve"> párrafo del artículo 45 del REGLAMENTO, el </w:t>
            </w:r>
            <w:r>
              <w:rPr>
                <w:rFonts w:ascii="Arial" w:hAnsi="Arial" w:cs="Arial"/>
                <w:lang w:val="es-ES_tradnl"/>
              </w:rPr>
              <w:t xml:space="preserve">fallo se </w:t>
            </w:r>
            <w:r w:rsidR="000F3821">
              <w:rPr>
                <w:rFonts w:ascii="Arial" w:hAnsi="Arial" w:cs="Arial"/>
                <w:lang w:val="es-ES_tradnl"/>
              </w:rPr>
              <w:t>notificará</w:t>
            </w:r>
            <w:r>
              <w:rPr>
                <w:rFonts w:ascii="Arial" w:hAnsi="Arial" w:cs="Arial"/>
                <w:lang w:val="es-ES_tradnl"/>
              </w:rPr>
              <w:t xml:space="preserve"> por escrito. </w:t>
            </w:r>
          </w:p>
        </w:tc>
      </w:tr>
    </w:tbl>
    <w:p w14:paraId="23F3103D" w14:textId="0806033C" w:rsidR="00276428" w:rsidRPr="00884CB5" w:rsidRDefault="00884CB5" w:rsidP="00884CB5">
      <w:pPr>
        <w:tabs>
          <w:tab w:val="left" w:pos="3686"/>
        </w:tabs>
        <w:jc w:val="center"/>
        <w:rPr>
          <w:rFonts w:ascii="Arial" w:hAnsi="Arial" w:cs="Arial"/>
        </w:rPr>
      </w:pPr>
      <w:r>
        <w:rPr>
          <w:rFonts w:ascii="Arial" w:hAnsi="Arial" w:cs="Arial"/>
        </w:rPr>
        <w:br w:type="page"/>
      </w:r>
    </w:p>
    <w:p w14:paraId="732F32B6" w14:textId="7777777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35DACD9E" w14:textId="36110A87" w:rsidR="006B0342" w:rsidRPr="00884CB5" w:rsidRDefault="00F70298" w:rsidP="00884CB5">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12B45A3F" w14:textId="2BF6EB7E" w:rsidR="00884CB5" w:rsidRDefault="00884CB5" w:rsidP="00CD268D">
      <w:pPr>
        <w:pStyle w:val="Texto0"/>
        <w:tabs>
          <w:tab w:val="left" w:pos="426"/>
        </w:tabs>
        <w:spacing w:before="120" w:after="120" w:line="240" w:lineRule="auto"/>
        <w:ind w:firstLine="0"/>
        <w:rPr>
          <w:sz w:val="20"/>
          <w:lang w:eastAsia="es-MX"/>
        </w:rPr>
      </w:pPr>
    </w:p>
    <w:p w14:paraId="480B683D" w14:textId="0B101A19" w:rsidR="00C80ADF" w:rsidRPr="00C80ADF" w:rsidRDefault="00884CB5" w:rsidP="00C80ADF">
      <w:pPr>
        <w:spacing w:before="120" w:after="120"/>
        <w:jc w:val="both"/>
        <w:outlineLvl w:val="0"/>
        <w:rPr>
          <w:rFonts w:ascii="Arial" w:hAnsi="Arial" w:cs="Arial"/>
          <w:b/>
          <w:bCs/>
        </w:rPr>
      </w:pPr>
      <w:r>
        <w:rPr>
          <w:rFonts w:ascii="Arial" w:hAnsi="Arial" w:cs="Arial"/>
          <w:b/>
          <w:bCs/>
        </w:rPr>
        <w:t>Publicación de la convocatoria:</w:t>
      </w:r>
    </w:p>
    <w:p w14:paraId="4C802865" w14:textId="571E066A" w:rsidR="00C80ADF" w:rsidRPr="00C80ADF" w:rsidRDefault="00C80ADF" w:rsidP="00884CB5">
      <w:pPr>
        <w:spacing w:before="120" w:after="120"/>
        <w:jc w:val="both"/>
        <w:rPr>
          <w:rFonts w:ascii="Arial" w:hAnsi="Arial" w:cs="Arial"/>
          <w:bCs/>
          <w:color w:val="0070C0"/>
        </w:rPr>
      </w:pPr>
      <w:r w:rsidRPr="000521FE">
        <w:rPr>
          <w:rFonts w:ascii="Arial" w:hAnsi="Arial" w:cs="Arial"/>
          <w:bCs/>
        </w:rPr>
        <w:t xml:space="preserve">Con fundamento en la fracción IX del artículo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37 del REGLAMENTO y artículo 58 de las </w:t>
      </w:r>
      <w:r w:rsidRPr="00C44901">
        <w:rPr>
          <w:rFonts w:ascii="Arial" w:hAnsi="Arial" w:cs="Arial"/>
        </w:rPr>
        <w:t xml:space="preserve">Políticas, Bases y Lineamientos en materia de Adquisiciones, Arrendamientos de </w:t>
      </w:r>
      <w:r w:rsidRPr="00E316DD">
        <w:rPr>
          <w:rFonts w:ascii="Arial" w:hAnsi="Arial" w:cs="Arial"/>
        </w:rPr>
        <w:t xml:space="preserve">Bienes Muebles y Servicios del Instituto Federal Electoral, en lo sucesivo las </w:t>
      </w:r>
      <w:r w:rsidRPr="00E316DD">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316DD">
        <w:rPr>
          <w:rFonts w:ascii="Arial" w:hAnsi="Arial" w:cs="Arial"/>
          <w:bCs/>
          <w:color w:val="3333CC"/>
        </w:rPr>
        <w:t xml:space="preserve">: </w:t>
      </w:r>
      <w:hyperlink r:id="rId15" w:history="1">
        <w:r w:rsidR="00C22639" w:rsidRPr="00F55F15">
          <w:rPr>
            <w:rStyle w:val="Hipervnculo"/>
            <w:rFonts w:ascii="Arial" w:hAnsi="Arial" w:cs="Arial"/>
          </w:rPr>
          <w:t>https://www.ine.mx/licitaciones-contrataciones-presenciales/</w:t>
        </w:r>
      </w:hyperlink>
      <w:r w:rsidR="00C22639">
        <w:rPr>
          <w:rStyle w:val="Hipervnculo"/>
          <w:rFonts w:ascii="Arial" w:hAnsi="Arial" w:cs="Arial"/>
        </w:rPr>
        <w:t xml:space="preserve"> </w:t>
      </w:r>
    </w:p>
    <w:p w14:paraId="19B79753" w14:textId="0A1B0FE0" w:rsidR="00884CB5" w:rsidRDefault="00884CB5" w:rsidP="00884CB5">
      <w:pPr>
        <w:spacing w:before="120" w:after="120"/>
        <w:jc w:val="both"/>
        <w:rPr>
          <w:rFonts w:ascii="Arial" w:hAnsi="Arial" w:cs="Arial"/>
          <w:bCs/>
        </w:rPr>
      </w:pPr>
      <w:r w:rsidRPr="00B85C8D">
        <w:rPr>
          <w:rFonts w:ascii="Arial" w:hAnsi="Arial" w:cs="Arial"/>
          <w:bCs/>
        </w:rPr>
        <w:t xml:space="preserve">El día </w:t>
      </w:r>
      <w:r w:rsidR="008B1069">
        <w:rPr>
          <w:rFonts w:ascii="Arial" w:hAnsi="Arial" w:cs="Arial"/>
          <w:bCs/>
        </w:rPr>
        <w:t>2</w:t>
      </w:r>
      <w:r w:rsidR="003D1336">
        <w:rPr>
          <w:rFonts w:ascii="Arial" w:hAnsi="Arial" w:cs="Arial"/>
          <w:bCs/>
        </w:rPr>
        <w:t>8</w:t>
      </w:r>
      <w:r w:rsidRPr="00B85C8D">
        <w:rPr>
          <w:rFonts w:ascii="Arial" w:hAnsi="Arial" w:cs="Arial"/>
          <w:bCs/>
        </w:rPr>
        <w:t xml:space="preserve"> de</w:t>
      </w:r>
      <w:r>
        <w:rPr>
          <w:rFonts w:ascii="Arial" w:hAnsi="Arial" w:cs="Arial"/>
          <w:bCs/>
        </w:rPr>
        <w:t xml:space="preserve"> </w:t>
      </w:r>
      <w:r w:rsidR="008B1069">
        <w:rPr>
          <w:rFonts w:ascii="Arial" w:hAnsi="Arial" w:cs="Arial"/>
          <w:bCs/>
        </w:rPr>
        <w:t>febrero</w:t>
      </w:r>
      <w:r w:rsidRPr="00B85C8D">
        <w:rPr>
          <w:rFonts w:ascii="Arial" w:hAnsi="Arial" w:cs="Arial"/>
          <w:bCs/>
        </w:rPr>
        <w:t xml:space="preserve"> de 202</w:t>
      </w:r>
      <w:r w:rsidR="004300A5">
        <w:rPr>
          <w:rFonts w:ascii="Arial" w:hAnsi="Arial" w:cs="Arial"/>
          <w:bCs/>
        </w:rPr>
        <w:t>4</w:t>
      </w:r>
      <w:r w:rsidRPr="00D250A5">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w:t>
      </w:r>
      <w:r>
        <w:rPr>
          <w:rFonts w:ascii="Arial" w:hAnsi="Arial" w:cs="Arial"/>
          <w:bCs/>
        </w:rPr>
        <w:t xml:space="preserve"> </w:t>
      </w:r>
      <w:r w:rsidR="003D1336">
        <w:rPr>
          <w:rFonts w:ascii="Arial" w:hAnsi="Arial" w:cs="Arial"/>
          <w:bCs/>
        </w:rPr>
        <w:t>5</w:t>
      </w:r>
      <w:r w:rsidRPr="00D250A5">
        <w:rPr>
          <w:rFonts w:ascii="Arial" w:hAnsi="Arial" w:cs="Arial"/>
          <w:bCs/>
        </w:rPr>
        <w:t xml:space="preserve"> de </w:t>
      </w:r>
      <w:r w:rsidR="003D1336">
        <w:rPr>
          <w:rFonts w:ascii="Arial" w:hAnsi="Arial" w:cs="Arial"/>
          <w:bCs/>
        </w:rPr>
        <w:t>marzo</w:t>
      </w:r>
      <w:r w:rsidRPr="00D250A5">
        <w:rPr>
          <w:rFonts w:ascii="Arial" w:hAnsi="Arial" w:cs="Arial"/>
          <w:bCs/>
        </w:rPr>
        <w:t xml:space="preserve"> de 202</w:t>
      </w:r>
      <w:r w:rsidR="003D2D4C">
        <w:rPr>
          <w:rFonts w:ascii="Arial" w:hAnsi="Arial" w:cs="Arial"/>
          <w:bCs/>
        </w:rPr>
        <w:t>4</w:t>
      </w:r>
      <w:r w:rsidRPr="00D250A5">
        <w:rPr>
          <w:rFonts w:ascii="Arial" w:hAnsi="Arial" w:cs="Arial"/>
          <w:bCs/>
        </w:rPr>
        <w:t>.</w:t>
      </w:r>
    </w:p>
    <w:p w14:paraId="3335140F" w14:textId="77777777" w:rsidR="00884CB5" w:rsidRDefault="00884CB5" w:rsidP="00884CB5">
      <w:pPr>
        <w:spacing w:before="120" w:after="120"/>
        <w:jc w:val="both"/>
        <w:rPr>
          <w:rFonts w:ascii="Arial" w:hAnsi="Arial" w:cs="Arial"/>
          <w:b/>
          <w:bCs/>
        </w:rPr>
      </w:pPr>
    </w:p>
    <w:p w14:paraId="164F532D" w14:textId="77777777" w:rsidR="00884CB5" w:rsidRPr="003842A7" w:rsidRDefault="00884CB5" w:rsidP="00884CB5">
      <w:pPr>
        <w:spacing w:before="120" w:after="120"/>
        <w:jc w:val="both"/>
        <w:outlineLvl w:val="0"/>
        <w:rPr>
          <w:rFonts w:ascii="Arial" w:hAnsi="Arial" w:cs="Arial"/>
          <w:b/>
          <w:bCs/>
        </w:rPr>
      </w:pPr>
      <w:r>
        <w:rPr>
          <w:rFonts w:ascii="Arial" w:hAnsi="Arial" w:cs="Arial"/>
          <w:b/>
          <w:bCs/>
        </w:rPr>
        <w:t>Obtención de la convocatoria:</w:t>
      </w:r>
    </w:p>
    <w:p w14:paraId="7C36A303" w14:textId="77777777" w:rsidR="00884CB5" w:rsidRDefault="00884CB5" w:rsidP="00884CB5">
      <w:pPr>
        <w:spacing w:before="120" w:after="120"/>
        <w:jc w:val="both"/>
        <w:rPr>
          <w:rFonts w:ascii="Arial" w:hAnsi="Arial" w:cs="Arial"/>
          <w:bCs/>
        </w:rPr>
      </w:pPr>
      <w:r w:rsidRPr="00BE23BC">
        <w:rPr>
          <w:rFonts w:ascii="Arial" w:hAnsi="Arial" w:cs="Arial"/>
          <w:bCs/>
        </w:rPr>
        <w:t>Con fundamento en el artículo 3</w:t>
      </w:r>
      <w:r>
        <w:rPr>
          <w:rFonts w:ascii="Arial" w:hAnsi="Arial" w:cs="Arial"/>
          <w:bCs/>
        </w:rPr>
        <w:t>7</w:t>
      </w:r>
      <w:r w:rsidRPr="00BE23BC">
        <w:rPr>
          <w:rFonts w:ascii="Arial" w:hAnsi="Arial" w:cs="Arial"/>
          <w:bCs/>
        </w:rPr>
        <w:t xml:space="preserve"> del REGLAMENTO, se informa que la obtención de la pre</w:t>
      </w:r>
      <w:r>
        <w:rPr>
          <w:rFonts w:ascii="Arial" w:hAnsi="Arial" w:cs="Arial"/>
          <w:bCs/>
        </w:rPr>
        <w:t>sente convocatoria es gratuita.</w:t>
      </w:r>
    </w:p>
    <w:p w14:paraId="571896BC" w14:textId="77777777" w:rsidR="00884CB5" w:rsidRPr="00A605AF" w:rsidRDefault="00884CB5" w:rsidP="00884CB5">
      <w:pPr>
        <w:spacing w:before="120" w:after="120"/>
        <w:jc w:val="both"/>
        <w:rPr>
          <w:rFonts w:ascii="Arial" w:hAnsi="Arial" w:cs="Arial"/>
          <w:bCs/>
        </w:rPr>
      </w:pPr>
      <w:r>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w:t>
      </w:r>
      <w:r w:rsidRPr="00BE23BC">
        <w:rPr>
          <w:rFonts w:ascii="Arial" w:hAnsi="Arial" w:cs="Arial"/>
          <w:bCs/>
        </w:rPr>
        <w:t xml:space="preserve">e pone a disposición de los </w:t>
      </w:r>
      <w:r w:rsidRPr="00A605AF">
        <w:rPr>
          <w:rFonts w:ascii="Arial" w:hAnsi="Arial" w:cs="Arial"/>
          <w:bCs/>
        </w:rPr>
        <w:t xml:space="preserve">LICITANTES </w:t>
      </w:r>
      <w:r w:rsidRPr="004C421C">
        <w:rPr>
          <w:rFonts w:ascii="Arial" w:hAnsi="Arial" w:cs="Arial"/>
          <w:bCs/>
        </w:rPr>
        <w:t xml:space="preserve">el texto de la convocatoria </w:t>
      </w:r>
      <w:r>
        <w:rPr>
          <w:rFonts w:ascii="Arial" w:hAnsi="Arial" w:cs="Arial"/>
          <w:bCs/>
        </w:rPr>
        <w:t>a través del siguiente medio:</w:t>
      </w:r>
    </w:p>
    <w:p w14:paraId="655B92D2" w14:textId="5551AA10" w:rsidR="00884CB5" w:rsidRDefault="00884CB5" w:rsidP="00884CB5">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Pr="004C421C">
        <w:rPr>
          <w:rFonts w:ascii="Arial" w:hAnsi="Arial" w:cs="Arial"/>
          <w:bCs/>
        </w:rPr>
        <w:t xml:space="preserve">en la página web del INSTITUTO a través del siguiente vínculo: </w:t>
      </w:r>
      <w:hyperlink r:id="rId16" w:history="1">
        <w:r w:rsidR="004300A5" w:rsidRPr="00F55F15">
          <w:rPr>
            <w:rStyle w:val="Hipervnculo"/>
            <w:rFonts w:ascii="Arial" w:hAnsi="Arial" w:cs="Arial"/>
          </w:rPr>
          <w:t>https://www.ine.mx/licitaciones-contrataciones-presenciales/</w:t>
        </w:r>
      </w:hyperlink>
    </w:p>
    <w:p w14:paraId="051C6B0B" w14:textId="77777777" w:rsidR="00884CB5" w:rsidRDefault="00884CB5" w:rsidP="00884CB5">
      <w:pPr>
        <w:spacing w:before="120" w:after="120"/>
        <w:jc w:val="both"/>
        <w:outlineLvl w:val="0"/>
        <w:rPr>
          <w:rFonts w:ascii="Arial" w:hAnsi="Arial" w:cs="Arial"/>
          <w:b/>
          <w:bCs/>
        </w:rPr>
      </w:pPr>
    </w:p>
    <w:p w14:paraId="2E4335ED" w14:textId="77777777" w:rsidR="00884CB5" w:rsidRDefault="00884CB5" w:rsidP="00884CB5">
      <w:pPr>
        <w:spacing w:before="120" w:after="120"/>
        <w:jc w:val="both"/>
        <w:outlineLvl w:val="0"/>
        <w:rPr>
          <w:rFonts w:ascii="Arial" w:hAnsi="Arial" w:cs="Arial"/>
          <w:b/>
          <w:bCs/>
        </w:rPr>
      </w:pPr>
      <w:r>
        <w:rPr>
          <w:rFonts w:ascii="Arial" w:hAnsi="Arial" w:cs="Arial"/>
          <w:b/>
          <w:bCs/>
        </w:rPr>
        <w:t>Registro de participación:</w:t>
      </w:r>
    </w:p>
    <w:p w14:paraId="63789006" w14:textId="77777777" w:rsidR="00884CB5" w:rsidRPr="003842A7" w:rsidRDefault="00884CB5" w:rsidP="00884CB5">
      <w:pPr>
        <w:spacing w:before="120" w:after="120"/>
        <w:jc w:val="both"/>
        <w:rPr>
          <w:rFonts w:ascii="Arial" w:hAnsi="Arial" w:cs="Arial"/>
          <w:bCs/>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7" w:history="1">
        <w:r w:rsidRPr="00990299">
          <w:rPr>
            <w:rStyle w:val="Hipervnculo"/>
            <w:rFonts w:ascii="Arial" w:hAnsi="Arial" w:cs="Arial"/>
            <w:bCs/>
          </w:rPr>
          <w:t>roberto.medina@ine.mx</w:t>
        </w:r>
      </w:hyperlink>
      <w:r>
        <w:rPr>
          <w:rFonts w:ascii="Arial" w:hAnsi="Arial" w:cs="Arial"/>
          <w:bCs/>
        </w:rPr>
        <w:t xml:space="preserve"> y </w:t>
      </w:r>
      <w:hyperlink r:id="rId18" w:history="1">
        <w:r w:rsidRPr="00990299">
          <w:rPr>
            <w:rStyle w:val="Hipervnculo"/>
            <w:rFonts w:ascii="Arial" w:hAnsi="Arial" w:cs="Arial"/>
            <w:bCs/>
          </w:rPr>
          <w:t>ary.rodriguez@ine.mx</w:t>
        </w:r>
      </w:hyperlink>
      <w:r>
        <w:rPr>
          <w:rFonts w:ascii="Arial" w:hAnsi="Arial" w:cs="Arial"/>
        </w:rPr>
        <w:t xml:space="preserve">. </w:t>
      </w:r>
    </w:p>
    <w:p w14:paraId="233A2899" w14:textId="71EFF43B" w:rsidR="00884CB5" w:rsidRPr="00671492" w:rsidRDefault="00884CB5" w:rsidP="00884CB5">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w:t>
      </w:r>
      <w:r w:rsidR="00D77487">
        <w:rPr>
          <w:rFonts w:ascii="Arial" w:hAnsi="Arial" w:cs="Arial"/>
          <w:b/>
          <w:bCs/>
        </w:rPr>
        <w:t>0</w:t>
      </w:r>
      <w:r w:rsidRPr="00671492">
        <w:rPr>
          <w:rFonts w:ascii="Arial" w:hAnsi="Arial" w:cs="Arial"/>
          <w:bCs/>
        </w:rPr>
        <w:t xml:space="preserve"> de esta convocatoria, enviándolo como archivo adjunto.</w:t>
      </w:r>
    </w:p>
    <w:p w14:paraId="09343713" w14:textId="77777777" w:rsidR="00884CB5" w:rsidRDefault="00884CB5" w:rsidP="00884CB5">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33317DF0" w14:textId="77777777" w:rsidR="00884CB5" w:rsidRPr="00E90ACB" w:rsidRDefault="00884CB5" w:rsidP="00884CB5">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CB93635" w14:textId="77777777" w:rsidR="00884CB5" w:rsidRPr="00E90ACB" w:rsidRDefault="00884CB5" w:rsidP="00884CB5">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386156D0" w14:textId="7DE48EA1" w:rsidR="00884CB5" w:rsidRDefault="00884CB5" w:rsidP="00884CB5">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9" w:history="1">
        <w:r w:rsidR="00040B89" w:rsidRPr="000E0334">
          <w:rPr>
            <w:rStyle w:val="Hipervnculo"/>
            <w:sz w:val="20"/>
            <w:lang w:val="es-MX" w:eastAsia="es-MX"/>
          </w:rPr>
          <w:t>compras@ine.mx</w:t>
        </w:r>
      </w:hyperlink>
      <w:r>
        <w:rPr>
          <w:sz w:val="20"/>
          <w:lang w:val="es-MX" w:eastAsia="es-MX"/>
        </w:rPr>
        <w:t xml:space="preserve"> y</w:t>
      </w:r>
      <w:r w:rsidRPr="00770446">
        <w:rPr>
          <w:sz w:val="20"/>
          <w:lang w:val="es-MX" w:eastAsia="es-MX"/>
        </w:rPr>
        <w:t> </w:t>
      </w:r>
      <w:hyperlink r:id="rId20" w:tgtFrame="_blank" w:tooltip="mailto:marco.flores@ine.mx" w:history="1">
        <w:r w:rsidRPr="00770446">
          <w:rPr>
            <w:rStyle w:val="Hipervnculo"/>
            <w:sz w:val="20"/>
            <w:lang w:val="es-MX" w:eastAsia="es-MX"/>
          </w:rPr>
          <w:t>marco.flores@ine.mx</w:t>
        </w:r>
      </w:hyperlink>
      <w:r w:rsidRPr="00770446">
        <w:rPr>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79043AC4" w14:textId="77777777" w:rsidR="002B55BD" w:rsidRPr="00C63F3B" w:rsidRDefault="002B55BD" w:rsidP="0086231E">
      <w:pPr>
        <w:spacing w:before="120" w:after="120"/>
        <w:jc w:val="both"/>
        <w:outlineLvl w:val="0"/>
        <w:rPr>
          <w:rFonts w:ascii="Arial" w:hAnsi="Arial" w:cs="Arial"/>
          <w:b/>
          <w:bCs/>
          <w:u w:val="single"/>
          <w:lang w:val="es-ES"/>
        </w:rPr>
      </w:pPr>
    </w:p>
    <w:p w14:paraId="14ABBDE4" w14:textId="77777777"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lastRenderedPageBreak/>
        <w:t xml:space="preserve">Documentación legal requerida en copia para alta y/o actualización en el padrón de proveedores </w:t>
      </w:r>
    </w:p>
    <w:p w14:paraId="1BA093F8" w14:textId="3A6E2203" w:rsidR="00F70339" w:rsidRPr="00341EC2" w:rsidRDefault="00F70339" w:rsidP="00E444FE">
      <w:pPr>
        <w:pStyle w:val="Prrafodelista"/>
        <w:numPr>
          <w:ilvl w:val="0"/>
          <w:numId w:val="85"/>
        </w:numPr>
        <w:autoSpaceDE w:val="0"/>
        <w:autoSpaceDN w:val="0"/>
        <w:adjustRightInd w:val="0"/>
        <w:ind w:left="284" w:hanging="284"/>
        <w:jc w:val="both"/>
        <w:outlineLvl w:val="0"/>
        <w:rPr>
          <w:rFonts w:ascii="Arial" w:hAnsi="Arial" w:cs="Arial"/>
          <w:b/>
          <w:bCs/>
        </w:rPr>
      </w:pPr>
      <w:r w:rsidRPr="00341EC2">
        <w:rPr>
          <w:rFonts w:ascii="Arial" w:hAnsi="Arial" w:cs="Arial"/>
          <w:b/>
          <w:bCs/>
        </w:rPr>
        <w:t>Persona moral</w:t>
      </w:r>
    </w:p>
    <w:p w14:paraId="7A595726"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507146A3"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4AFC28B"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05C7147C"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41697F30"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07411960"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7772F8B"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6267E620" w14:textId="77777777" w:rsidR="00F70339" w:rsidRPr="0080141B" w:rsidRDefault="00F70339" w:rsidP="00E444FE">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46F4326A" w14:textId="77777777" w:rsidR="00F70339" w:rsidRPr="00046C25" w:rsidRDefault="00F70339" w:rsidP="00F70339">
      <w:pPr>
        <w:autoSpaceDE w:val="0"/>
        <w:autoSpaceDN w:val="0"/>
        <w:jc w:val="both"/>
        <w:rPr>
          <w:rFonts w:ascii="Arial" w:hAnsi="Arial" w:cs="Arial"/>
          <w:b/>
          <w:sz w:val="10"/>
          <w:lang w:eastAsia="es-MX"/>
        </w:rPr>
      </w:pPr>
    </w:p>
    <w:p w14:paraId="213EEFB7"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067F05D8" w14:textId="77777777" w:rsidR="00F70339" w:rsidRPr="0080141B" w:rsidRDefault="00F70339" w:rsidP="00E444FE">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14:paraId="520FD216" w14:textId="77777777" w:rsidR="00F70339" w:rsidRPr="0080141B" w:rsidRDefault="00F70339" w:rsidP="00E444FE">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14:paraId="43FB6CAF" w14:textId="77777777" w:rsidR="00F70339" w:rsidRPr="0080141B" w:rsidRDefault="00F70339" w:rsidP="00E444FE">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F85557C" w14:textId="77777777" w:rsidR="00F70339" w:rsidRPr="0080141B" w:rsidRDefault="00F70339" w:rsidP="00E444FE">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592D3CB4" w14:textId="325FCF18" w:rsidR="00F70339" w:rsidRDefault="00F70339" w:rsidP="00E444FE">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745AB2A3" w14:textId="77777777" w:rsidR="00E41BE1" w:rsidRPr="00FF5EE2" w:rsidRDefault="00E41BE1" w:rsidP="00FF5EE2">
      <w:pPr>
        <w:autoSpaceDE w:val="0"/>
        <w:autoSpaceDN w:val="0"/>
        <w:snapToGrid w:val="0"/>
        <w:jc w:val="both"/>
        <w:rPr>
          <w:rFonts w:ascii="Arial" w:hAnsi="Arial" w:cs="Arial"/>
          <w:lang w:eastAsia="es-MX"/>
        </w:rPr>
      </w:pPr>
    </w:p>
    <w:p w14:paraId="12024A4A" w14:textId="77777777" w:rsidR="00E41BE1" w:rsidRPr="00704BA3" w:rsidRDefault="00E41BE1" w:rsidP="00E41BE1">
      <w:pPr>
        <w:autoSpaceDE w:val="0"/>
        <w:autoSpaceDN w:val="0"/>
        <w:jc w:val="both"/>
        <w:rPr>
          <w:rFonts w:ascii="Arial" w:hAnsi="Arial" w:cs="Arial"/>
          <w:b/>
          <w:lang w:eastAsia="es-MX"/>
        </w:rPr>
      </w:pPr>
      <w:r w:rsidRPr="00704BA3">
        <w:rPr>
          <w:rFonts w:ascii="Arial" w:hAnsi="Arial" w:cs="Arial"/>
          <w:b/>
          <w:lang w:eastAsia="es-MX"/>
        </w:rPr>
        <w:t>C. Documentación legal tratándose de persona extranjera</w:t>
      </w:r>
    </w:p>
    <w:p w14:paraId="7CE8A6F6" w14:textId="77777777" w:rsidR="00E41BE1" w:rsidRPr="00704BA3" w:rsidRDefault="00E41BE1" w:rsidP="00E41BE1">
      <w:pPr>
        <w:pStyle w:val="Texto0"/>
        <w:tabs>
          <w:tab w:val="left" w:pos="851"/>
        </w:tabs>
        <w:spacing w:after="0" w:line="240" w:lineRule="auto"/>
        <w:ind w:firstLine="0"/>
        <w:rPr>
          <w:szCs w:val="18"/>
          <w:lang w:eastAsia="es-MX"/>
        </w:rPr>
      </w:pPr>
    </w:p>
    <w:p w14:paraId="045A2069" w14:textId="77777777" w:rsidR="00E41BE1" w:rsidRDefault="00E41BE1" w:rsidP="00E444FE">
      <w:pPr>
        <w:pStyle w:val="Prrafodelista"/>
        <w:numPr>
          <w:ilvl w:val="0"/>
          <w:numId w:val="83"/>
        </w:numPr>
        <w:autoSpaceDE w:val="0"/>
        <w:autoSpaceDN w:val="0"/>
        <w:snapToGrid w:val="0"/>
        <w:ind w:left="709"/>
        <w:jc w:val="both"/>
        <w:rPr>
          <w:rFonts w:ascii="Arial" w:hAnsi="Arial" w:cs="Arial"/>
          <w:lang w:eastAsia="es-MX"/>
        </w:rPr>
      </w:pPr>
      <w:r w:rsidRPr="00882631">
        <w:rPr>
          <w:rFonts w:ascii="Arial" w:hAnsi="Arial" w:cs="Arial"/>
          <w:lang w:eastAsia="es-MX"/>
        </w:rPr>
        <w:t xml:space="preserve">Acta constitutiva </w:t>
      </w:r>
      <w:proofErr w:type="gramStart"/>
      <w:r w:rsidRPr="00882631">
        <w:rPr>
          <w:rFonts w:ascii="Arial" w:hAnsi="Arial" w:cs="Arial"/>
          <w:lang w:eastAsia="es-MX"/>
        </w:rPr>
        <w:t>de acuerdo a</w:t>
      </w:r>
      <w:proofErr w:type="gramEnd"/>
      <w:r w:rsidRPr="00882631">
        <w:rPr>
          <w:rFonts w:ascii="Arial" w:hAnsi="Arial" w:cs="Arial"/>
          <w:lang w:eastAsia="es-MX"/>
        </w:rPr>
        <w:t xml:space="preserve">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09A0522" w14:textId="77777777" w:rsidR="00E41BE1" w:rsidRDefault="00E41BE1" w:rsidP="00E444FE">
      <w:pPr>
        <w:pStyle w:val="Prrafodelista"/>
        <w:numPr>
          <w:ilvl w:val="0"/>
          <w:numId w:val="83"/>
        </w:numPr>
        <w:autoSpaceDE w:val="0"/>
        <w:autoSpaceDN w:val="0"/>
        <w:snapToGrid w:val="0"/>
        <w:ind w:left="709"/>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FC3AA89" w14:textId="77777777" w:rsidR="00E41BE1" w:rsidRPr="00882631" w:rsidRDefault="00E41BE1" w:rsidP="00E41BE1">
      <w:pPr>
        <w:pStyle w:val="Prrafodelista"/>
        <w:autoSpaceDE w:val="0"/>
        <w:autoSpaceDN w:val="0"/>
        <w:snapToGrid w:val="0"/>
        <w:ind w:left="709"/>
        <w:jc w:val="both"/>
        <w:rPr>
          <w:rFonts w:ascii="Arial" w:hAnsi="Arial" w:cs="Arial"/>
          <w:sz w:val="10"/>
          <w:szCs w:val="10"/>
          <w:lang w:eastAsia="es-MX"/>
        </w:rPr>
      </w:pPr>
    </w:p>
    <w:p w14:paraId="10724B06" w14:textId="77777777" w:rsidR="00E41BE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En caso de divergencia, prevalecerá la traducción al español.</w:t>
      </w:r>
    </w:p>
    <w:p w14:paraId="0BB4E566" w14:textId="77777777" w:rsidR="00E41BE1" w:rsidRPr="00882631" w:rsidRDefault="00E41BE1" w:rsidP="00E41BE1">
      <w:pPr>
        <w:autoSpaceDE w:val="0"/>
        <w:autoSpaceDN w:val="0"/>
        <w:snapToGrid w:val="0"/>
        <w:ind w:left="709"/>
        <w:jc w:val="both"/>
        <w:rPr>
          <w:rFonts w:ascii="Arial" w:hAnsi="Arial" w:cs="Arial"/>
          <w:sz w:val="10"/>
          <w:szCs w:val="10"/>
          <w:lang w:eastAsia="es-MX"/>
        </w:rPr>
      </w:pPr>
    </w:p>
    <w:p w14:paraId="35D120B8" w14:textId="77777777" w:rsidR="00E41BE1" w:rsidRPr="0088263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 xml:space="preserve">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w:t>
      </w:r>
      <w:proofErr w:type="gramStart"/>
      <w:r w:rsidRPr="00882631">
        <w:rPr>
          <w:rFonts w:ascii="Arial" w:hAnsi="Arial" w:cs="Arial"/>
          <w:lang w:eastAsia="es-MX"/>
        </w:rPr>
        <w:t>los mismos</w:t>
      </w:r>
      <w:proofErr w:type="gramEnd"/>
      <w:r w:rsidRPr="00882631">
        <w:rPr>
          <w:rFonts w:ascii="Arial" w:hAnsi="Arial" w:cs="Arial"/>
          <w:lang w:eastAsia="es-MX"/>
        </w:rPr>
        <w:t>, en términos de la convención de la HAYA, del cinco de octubre de 1961.</w:t>
      </w:r>
    </w:p>
    <w:p w14:paraId="32E10232" w14:textId="77777777" w:rsidR="00E41BE1" w:rsidRPr="00882631" w:rsidRDefault="00E41BE1" w:rsidP="00E444FE">
      <w:pPr>
        <w:pStyle w:val="Prrafodelista"/>
        <w:numPr>
          <w:ilvl w:val="0"/>
          <w:numId w:val="83"/>
        </w:numPr>
        <w:autoSpaceDE w:val="0"/>
        <w:autoSpaceDN w:val="0"/>
        <w:snapToGrid w:val="0"/>
        <w:ind w:left="709"/>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7D1DF959" w14:textId="77777777" w:rsidR="00E41BE1" w:rsidRPr="00882631" w:rsidRDefault="00E41BE1" w:rsidP="00E444FE">
      <w:pPr>
        <w:pStyle w:val="Prrafodelista"/>
        <w:widowControl/>
        <w:numPr>
          <w:ilvl w:val="0"/>
          <w:numId w:val="83"/>
        </w:numPr>
        <w:autoSpaceDE w:val="0"/>
        <w:autoSpaceDN w:val="0"/>
        <w:snapToGrid w:val="0"/>
        <w:ind w:left="709"/>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01F3CC96" w14:textId="77777777" w:rsidR="00E41BE1" w:rsidRPr="00704BA3" w:rsidRDefault="00E41BE1" w:rsidP="00E444FE">
      <w:pPr>
        <w:pStyle w:val="Prrafodelista"/>
        <w:widowControl/>
        <w:numPr>
          <w:ilvl w:val="0"/>
          <w:numId w:val="83"/>
        </w:numPr>
        <w:autoSpaceDE w:val="0"/>
        <w:autoSpaceDN w:val="0"/>
        <w:snapToGrid w:val="0"/>
        <w:ind w:left="709"/>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1339736E" w14:textId="271C413A" w:rsidR="002B55BD" w:rsidRDefault="007A1AAF" w:rsidP="00FF5EE2">
      <w:pPr>
        <w:rPr>
          <w:rFonts w:ascii="Arial" w:hAnsi="Arial" w:cs="Arial"/>
          <w:b/>
          <w:smallCaps/>
          <w:sz w:val="28"/>
          <w:szCs w:val="28"/>
        </w:rPr>
      </w:pPr>
      <w:r>
        <w:rPr>
          <w:rFonts w:ascii="Arial" w:hAnsi="Arial" w:cs="Arial"/>
          <w:b/>
          <w:smallCaps/>
          <w:sz w:val="28"/>
          <w:szCs w:val="28"/>
        </w:rPr>
        <w:br w:type="page"/>
      </w:r>
    </w:p>
    <w:p w14:paraId="28E1BBD1" w14:textId="77777777"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76EEFEAA" w14:textId="3BFAEE84" w:rsidR="00852532" w:rsidRPr="00C31366" w:rsidRDefault="000248A7" w:rsidP="006B6D36">
      <w:pPr>
        <w:spacing w:before="120" w:after="120" w:line="276" w:lineRule="auto"/>
        <w:jc w:val="both"/>
        <w:rPr>
          <w:rFonts w:ascii="Arial" w:hAnsi="Arial" w:cs="Arial"/>
        </w:rPr>
      </w:pPr>
      <w:r>
        <w:rPr>
          <w:rFonts w:ascii="Arial" w:hAnsi="Arial" w:cs="Arial"/>
        </w:rPr>
        <w:t xml:space="preserve">El INSTITUTO, por conducto de la Dirección Ejecutiva de Administración, a través de la Subdirección de Adquisiciones de la Dirección de Recursos Materiales y Servicios, sita en </w:t>
      </w:r>
      <w:r>
        <w:rPr>
          <w:rFonts w:ascii="Arial" w:hAnsi="Arial" w:cs="Arial"/>
          <w:bCs/>
        </w:rPr>
        <w:t xml:space="preserve">Periférico Sur 4124, Torre Zafiro II, sexto piso, Colonia Jardines del Pedregal, Álvaro Obregón, Código Postal 01900, en la Ciudad de México, </w:t>
      </w:r>
      <w:r>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w:t>
      </w:r>
      <w:r w:rsidRPr="00B5266C">
        <w:rPr>
          <w:rFonts w:ascii="Arial" w:hAnsi="Arial" w:cs="Arial"/>
        </w:rPr>
        <w:t>Procedimientos Electorales; artículos</w:t>
      </w:r>
      <w:r w:rsidRPr="00B5266C">
        <w:rPr>
          <w:rFonts w:ascii="Arial" w:hAnsi="Arial" w:cs="Arial"/>
          <w:color w:val="FF0000"/>
        </w:rPr>
        <w:t xml:space="preserve"> </w:t>
      </w:r>
      <w:r w:rsidRPr="00B5266C">
        <w:rPr>
          <w:rFonts w:ascii="Arial" w:hAnsi="Arial" w:cs="Arial"/>
        </w:rPr>
        <w:t>23, 31 fracción I, 32 fracción I, 35 fracción I</w:t>
      </w:r>
      <w:r w:rsidR="00DA3549">
        <w:rPr>
          <w:rFonts w:ascii="Arial" w:hAnsi="Arial" w:cs="Arial"/>
        </w:rPr>
        <w:t>I</w:t>
      </w:r>
      <w:r w:rsidR="008E5A6E">
        <w:rPr>
          <w:rFonts w:ascii="Arial" w:hAnsi="Arial" w:cs="Arial"/>
        </w:rPr>
        <w:t>,</w:t>
      </w:r>
      <w:r w:rsidRPr="00B5266C">
        <w:rPr>
          <w:rFonts w:ascii="Arial" w:hAnsi="Arial" w:cs="Arial"/>
        </w:rPr>
        <w:t xml:space="preserve"> 43 segundo párrafo</w:t>
      </w:r>
      <w:r w:rsidR="00196025">
        <w:rPr>
          <w:rFonts w:ascii="Arial" w:hAnsi="Arial" w:cs="Arial"/>
        </w:rPr>
        <w:t xml:space="preserve"> y 56</w:t>
      </w:r>
      <w:r w:rsidRPr="00B5266C">
        <w:rPr>
          <w:rFonts w:ascii="Arial" w:hAnsi="Arial" w:cs="Arial"/>
        </w:rPr>
        <w:t xml:space="preserve"> del REGLAMENTO; y las POBALINES, así como las leyes y ordenamientos relativos y aplicables vigentes.</w:t>
      </w:r>
      <w:r>
        <w:rPr>
          <w:rFonts w:ascii="Arial" w:hAnsi="Arial" w:cs="Arial"/>
        </w:rPr>
        <w:t xml:space="preserve"> </w:t>
      </w:r>
    </w:p>
    <w:p w14:paraId="0193A8AD" w14:textId="3EFE61A9" w:rsidR="00354CBD" w:rsidRPr="00354CBD" w:rsidRDefault="00C81A3C" w:rsidP="006B6D36">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65426C">
        <w:rPr>
          <w:rFonts w:ascii="Arial" w:hAnsi="Arial" w:cs="Arial"/>
          <w:b/>
        </w:rPr>
        <w:t xml:space="preserve">Internacional Abierta </w:t>
      </w:r>
      <w:r w:rsidR="000248A7">
        <w:rPr>
          <w:rFonts w:ascii="Arial" w:hAnsi="Arial" w:cs="Arial"/>
          <w:b/>
        </w:rPr>
        <w:t>Presencial</w:t>
      </w:r>
      <w:r>
        <w:rPr>
          <w:rFonts w:ascii="Arial" w:hAnsi="Arial" w:cs="Arial"/>
        </w:rPr>
        <w:t>,</w:t>
      </w:r>
      <w:r w:rsidRPr="00A57FB4">
        <w:rPr>
          <w:rFonts w:ascii="Arial" w:hAnsi="Arial" w:cs="Arial"/>
        </w:rPr>
        <w:t xml:space="preserve"> las personas que </w:t>
      </w:r>
      <w:r w:rsidRPr="00C720FF">
        <w:rPr>
          <w:rFonts w:ascii="Arial" w:hAnsi="Arial" w:cs="Arial"/>
          <w:b/>
        </w:rPr>
        <w:t>no</w:t>
      </w:r>
      <w:r w:rsidRPr="00A57FB4">
        <w:rPr>
          <w:rFonts w:ascii="Arial" w:hAnsi="Arial" w:cs="Arial"/>
        </w:rPr>
        <w:t xml:space="preserve"> se encuentren en alguno de los supuestos que s</w:t>
      </w:r>
      <w:r w:rsidR="00D302F6">
        <w:rPr>
          <w:rFonts w:ascii="Arial" w:hAnsi="Arial" w:cs="Arial"/>
        </w:rPr>
        <w:t xml:space="preserve">e establecen en los </w:t>
      </w:r>
      <w:r w:rsidR="00D302F6" w:rsidRPr="00AA0198">
        <w:rPr>
          <w:rFonts w:ascii="Arial" w:hAnsi="Arial" w:cs="Arial"/>
        </w:rPr>
        <w:t xml:space="preserve">artículos 59 y </w:t>
      </w:r>
      <w:r w:rsidR="00C63F3B" w:rsidRPr="00AA0198">
        <w:rPr>
          <w:rFonts w:ascii="Arial" w:hAnsi="Arial" w:cs="Arial"/>
        </w:rPr>
        <w:t xml:space="preserve">78 </w:t>
      </w:r>
      <w:r w:rsidRPr="00AA0198">
        <w:rPr>
          <w:rFonts w:ascii="Arial" w:hAnsi="Arial" w:cs="Arial"/>
        </w:rPr>
        <w:t>del REGLAMENTO;</w:t>
      </w:r>
      <w:r w:rsidRPr="00AA0198">
        <w:rPr>
          <w:rFonts w:ascii="Arial" w:hAnsi="Arial" w:cs="Arial"/>
          <w:b/>
        </w:rPr>
        <w:t xml:space="preserve"> </w:t>
      </w:r>
      <w:r w:rsidR="00AB22BA" w:rsidRPr="00AA0198">
        <w:rPr>
          <w:rFonts w:ascii="Arial" w:hAnsi="Arial" w:cs="Arial"/>
        </w:rPr>
        <w:t xml:space="preserve">así como de manera supletoria el </w:t>
      </w:r>
      <w:r w:rsidRPr="00AA0198">
        <w:rPr>
          <w:rFonts w:ascii="Arial" w:hAnsi="Arial" w:cs="Arial"/>
        </w:rPr>
        <w:t xml:space="preserve">artículo </w:t>
      </w:r>
      <w:r w:rsidR="00024458" w:rsidRPr="00AA0198">
        <w:rPr>
          <w:rFonts w:ascii="Arial" w:hAnsi="Arial" w:cs="Arial"/>
        </w:rPr>
        <w:t>49 fracción I</w:t>
      </w:r>
      <w:r w:rsidRPr="00AA0198">
        <w:rPr>
          <w:rFonts w:ascii="Arial" w:hAnsi="Arial" w:cs="Arial"/>
        </w:rPr>
        <w:t xml:space="preserve">X de la Ley </w:t>
      </w:r>
      <w:r w:rsidR="00024458" w:rsidRPr="00AA0198">
        <w:rPr>
          <w:rFonts w:ascii="Arial" w:hAnsi="Arial" w:cs="Arial"/>
        </w:rPr>
        <w:t>General</w:t>
      </w:r>
      <w:r w:rsidRPr="00AA0198">
        <w:rPr>
          <w:rFonts w:ascii="Arial" w:hAnsi="Arial" w:cs="Arial"/>
        </w:rPr>
        <w:t xml:space="preserve"> de Responsabilidades Administrativas</w:t>
      </w:r>
      <w:r w:rsidRPr="00896998">
        <w:rPr>
          <w:rFonts w:ascii="Arial" w:hAnsi="Arial" w:cs="Arial"/>
        </w:rPr>
        <w:t>.</w:t>
      </w:r>
    </w:p>
    <w:p w14:paraId="48ADAE4C" w14:textId="609F96D1" w:rsidR="00354CBD" w:rsidRPr="00354CBD" w:rsidRDefault="00354CBD" w:rsidP="006B6D36">
      <w:pPr>
        <w:pStyle w:val="GREEN4"/>
        <w:spacing w:before="120" w:after="120" w:line="276" w:lineRule="auto"/>
        <w:ind w:right="23"/>
        <w:rPr>
          <w:rFonts w:ascii="Arial" w:hAnsi="Arial" w:cs="Arial"/>
        </w:rPr>
      </w:pPr>
      <w:r>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Pr>
          <w:rFonts w:ascii="Arial" w:hAnsi="Arial" w:cs="Arial"/>
          <w:u w:val="single"/>
        </w:rPr>
        <w:t>son las condiciones o cláusulas necesarias para regular tanto el procedimiento de licitación como el contrato,</w:t>
      </w:r>
      <w:r>
        <w:rPr>
          <w:rFonts w:ascii="Arial" w:hAnsi="Arial" w:cs="Arial"/>
        </w:rPr>
        <w:t xml:space="preserve"> por lo que en términos del principio de igualdad, el cumplimiento de los requisitos establecidos</w:t>
      </w:r>
      <w:r>
        <w:rPr>
          <w:rFonts w:ascii="Arial" w:hAnsi="Arial" w:cs="Arial"/>
          <w:color w:val="7F7F7F"/>
        </w:rPr>
        <w:t xml:space="preserve">, </w:t>
      </w:r>
      <w:r>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0874543" w14:textId="70BD68F7" w:rsidR="00AA5CD3" w:rsidRPr="00716A7A" w:rsidRDefault="00AA5CD3" w:rsidP="006B6D36">
      <w:pPr>
        <w:spacing w:line="276" w:lineRule="auto"/>
        <w:jc w:val="both"/>
        <w:rPr>
          <w:rFonts w:ascii="Arial" w:hAnsi="Arial" w:cs="Arial"/>
          <w:b/>
          <w:bCs/>
        </w:rPr>
      </w:pPr>
      <w:r w:rsidRPr="003F7F1F">
        <w:rPr>
          <w:rFonts w:ascii="Arial" w:hAnsi="Arial" w:cs="Arial"/>
        </w:rPr>
        <w:t xml:space="preserve">El presente procedimiento para </w:t>
      </w:r>
      <w:r w:rsidR="001C0BF0">
        <w:rPr>
          <w:rFonts w:ascii="Arial" w:hAnsi="Arial" w:cs="Arial"/>
        </w:rPr>
        <w:t>la</w:t>
      </w:r>
      <w:r w:rsidR="00F63CDE">
        <w:rPr>
          <w:rFonts w:ascii="Arial" w:hAnsi="Arial" w:cs="Arial"/>
        </w:rPr>
        <w:t xml:space="preserve"> </w:t>
      </w:r>
      <w:r w:rsidR="00034D13" w:rsidRPr="00034D13">
        <w:rPr>
          <w:rFonts w:ascii="Arial" w:hAnsi="Arial" w:cs="Arial"/>
          <w:b/>
        </w:rPr>
        <w:t>“</w:t>
      </w:r>
      <w:r w:rsidR="00381F3B" w:rsidRPr="00381F3B">
        <w:rPr>
          <w:rFonts w:ascii="Arial" w:hAnsi="Arial" w:cs="Arial"/>
          <w:b/>
          <w:bCs/>
        </w:rPr>
        <w:t>Adquisición de material para el mantenimiento y conservación anual (202</w:t>
      </w:r>
      <w:r w:rsidR="00472131">
        <w:rPr>
          <w:rFonts w:ascii="Arial" w:hAnsi="Arial" w:cs="Arial"/>
          <w:b/>
          <w:bCs/>
        </w:rPr>
        <w:t>4</w:t>
      </w:r>
      <w:r w:rsidR="00381F3B" w:rsidRPr="00381F3B">
        <w:rPr>
          <w:rFonts w:ascii="Arial" w:hAnsi="Arial" w:cs="Arial"/>
          <w:b/>
          <w:bCs/>
        </w:rPr>
        <w:t>) de oficinas centrales</w:t>
      </w:r>
      <w:r w:rsidR="00034D13" w:rsidRPr="00034D13">
        <w:rPr>
          <w:rFonts w:ascii="Arial" w:hAnsi="Arial" w:cs="Arial"/>
          <w:b/>
        </w:rPr>
        <w:t>”</w:t>
      </w:r>
      <w:r w:rsidR="00034D13" w:rsidRPr="00034D13">
        <w:rPr>
          <w:rFonts w:ascii="Arial" w:hAnsi="Arial" w:cs="Arial"/>
          <w:b/>
          <w:bCs/>
          <w:lang w:val="pt-BR"/>
        </w:rPr>
        <w:t xml:space="preserve">, </w:t>
      </w:r>
      <w:r w:rsidR="002F6B53" w:rsidRPr="00034D13">
        <w:rPr>
          <w:rFonts w:ascii="Arial" w:hAnsi="Arial" w:cs="Arial"/>
        </w:rPr>
        <w:t>se realiza en atención a la solicitud de la</w:t>
      </w:r>
      <w:r w:rsidR="00381F3B">
        <w:rPr>
          <w:rFonts w:ascii="Arial" w:hAnsi="Arial" w:cs="Arial"/>
        </w:rPr>
        <w:t xml:space="preserve"> Dirección de Obras y Conservación</w:t>
      </w:r>
      <w:r w:rsidR="002F6B53" w:rsidRPr="00034D13">
        <w:rPr>
          <w:rFonts w:ascii="Arial" w:hAnsi="Arial" w:cs="Arial"/>
        </w:rPr>
        <w:t xml:space="preserve">, </w:t>
      </w:r>
      <w:r w:rsidR="002F6B53">
        <w:rPr>
          <w:rFonts w:ascii="Arial" w:hAnsi="Arial" w:cs="Arial"/>
          <w:lang w:val="es-ES_tradnl"/>
        </w:rPr>
        <w:t>en calidad de área r</w:t>
      </w:r>
      <w:r w:rsidR="002F6B53" w:rsidRPr="00034D13">
        <w:rPr>
          <w:rFonts w:ascii="Arial" w:hAnsi="Arial" w:cs="Arial"/>
          <w:lang w:val="es-ES_tradnl"/>
        </w:rPr>
        <w:t>equirente</w:t>
      </w:r>
      <w:r w:rsidR="002F6B53">
        <w:rPr>
          <w:rFonts w:ascii="Arial" w:hAnsi="Arial" w:cs="Arial"/>
          <w:lang w:val="es-ES_tradnl"/>
        </w:rPr>
        <w:t xml:space="preserve"> y área técnica</w:t>
      </w:r>
      <w:r w:rsidR="002F6B53" w:rsidRPr="00034D13">
        <w:rPr>
          <w:rFonts w:ascii="Arial" w:hAnsi="Arial" w:cs="Arial"/>
        </w:rPr>
        <w:t xml:space="preserve">, de acuerdo a las especificaciones contenidas en el anexo y requerimientos técnicos, así como las condiciones relativas al plazo, características, especificaciones, lugar de </w:t>
      </w:r>
      <w:r w:rsidR="005C5E0C">
        <w:rPr>
          <w:rFonts w:ascii="Arial" w:hAnsi="Arial" w:cs="Arial"/>
        </w:rPr>
        <w:t>entrega de los bienes</w:t>
      </w:r>
      <w:r w:rsidR="002F6B53" w:rsidRPr="00034D13">
        <w:rPr>
          <w:rFonts w:ascii="Arial" w:hAnsi="Arial" w:cs="Arial"/>
        </w:rPr>
        <w:t>, y las condiciones de pago que se encuentran detalladas en el cuerpo de la convocatoria</w:t>
      </w:r>
      <w:r w:rsidR="00034D13" w:rsidRPr="00034D13">
        <w:rPr>
          <w:rFonts w:ascii="Arial" w:hAnsi="Arial" w:cs="Arial"/>
        </w:rPr>
        <w:t>.</w:t>
      </w:r>
    </w:p>
    <w:p w14:paraId="4078F33B" w14:textId="6B0ADCCE" w:rsidR="003F7F1F" w:rsidRDefault="00034D13" w:rsidP="006B6D36">
      <w:pPr>
        <w:spacing w:before="120" w:after="120" w:line="276" w:lineRule="auto"/>
        <w:jc w:val="both"/>
        <w:rPr>
          <w:rFonts w:ascii="Arial" w:hAnsi="Arial" w:cs="Arial"/>
          <w:b/>
        </w:rPr>
      </w:pPr>
      <w:r w:rsidRPr="00034D13">
        <w:rPr>
          <w:rFonts w:ascii="Arial" w:hAnsi="Arial" w:cs="Arial"/>
        </w:rPr>
        <w:t>La presente convocatoria fue revisada</w:t>
      </w:r>
      <w:r w:rsidR="00EB16E0">
        <w:rPr>
          <w:rFonts w:ascii="Arial" w:hAnsi="Arial" w:cs="Arial"/>
        </w:rPr>
        <w:t xml:space="preserve"> </w:t>
      </w:r>
      <w:r w:rsidRPr="00034D13">
        <w:rPr>
          <w:rFonts w:ascii="Arial" w:hAnsi="Arial" w:cs="Arial"/>
        </w:rPr>
        <w:t>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354CBD">
        <w:rPr>
          <w:rFonts w:ascii="Arial" w:hAnsi="Arial" w:cs="Arial"/>
          <w:b/>
          <w:bCs/>
        </w:rPr>
        <w:t xml:space="preserve"> </w:t>
      </w:r>
      <w:r w:rsidR="008B1069">
        <w:rPr>
          <w:rFonts w:ascii="Arial" w:hAnsi="Arial" w:cs="Arial"/>
          <w:b/>
          <w:bCs/>
        </w:rPr>
        <w:t>Tercera</w:t>
      </w:r>
      <w:r w:rsidR="00FF7060">
        <w:rPr>
          <w:rFonts w:ascii="Arial" w:hAnsi="Arial" w:cs="Arial"/>
          <w:b/>
        </w:rPr>
        <w:t xml:space="preserve"> Sesión </w:t>
      </w:r>
      <w:r w:rsidR="008B1069">
        <w:rPr>
          <w:rFonts w:ascii="Arial" w:hAnsi="Arial" w:cs="Arial"/>
          <w:b/>
        </w:rPr>
        <w:t>Ordinaria</w:t>
      </w:r>
      <w:r w:rsidR="002B1A29">
        <w:rPr>
          <w:rFonts w:ascii="Arial" w:hAnsi="Arial" w:cs="Arial"/>
          <w:b/>
        </w:rPr>
        <w:t xml:space="preserve"> </w:t>
      </w:r>
      <w:r w:rsidR="006F1761">
        <w:rPr>
          <w:rFonts w:ascii="Arial" w:hAnsi="Arial" w:cs="Arial"/>
          <w:b/>
        </w:rPr>
        <w:t>202</w:t>
      </w:r>
      <w:r w:rsidR="00472131">
        <w:rPr>
          <w:rFonts w:ascii="Arial" w:hAnsi="Arial" w:cs="Arial"/>
          <w:b/>
        </w:rPr>
        <w:t>4</w:t>
      </w:r>
      <w:r w:rsidR="0040377C">
        <w:rPr>
          <w:rFonts w:ascii="Arial" w:hAnsi="Arial" w:cs="Arial"/>
          <w:b/>
        </w:rPr>
        <w:t xml:space="preserve"> </w:t>
      </w:r>
      <w:r w:rsidR="0040377C" w:rsidRPr="006F1761">
        <w:rPr>
          <w:rFonts w:ascii="Arial" w:hAnsi="Arial" w:cs="Arial"/>
          <w:bCs/>
        </w:rPr>
        <w:t>c</w:t>
      </w:r>
      <w:r w:rsidRPr="00034D13">
        <w:rPr>
          <w:rFonts w:ascii="Arial" w:hAnsi="Arial" w:cs="Arial"/>
        </w:rPr>
        <w:t>elebrada con fecha</w:t>
      </w:r>
      <w:r w:rsidR="003149F3">
        <w:rPr>
          <w:rFonts w:ascii="Arial" w:hAnsi="Arial" w:cs="Arial"/>
        </w:rPr>
        <w:t xml:space="preserve"> </w:t>
      </w:r>
      <w:r w:rsidR="008B1069">
        <w:rPr>
          <w:rFonts w:ascii="Arial" w:hAnsi="Arial" w:cs="Arial"/>
          <w:b/>
        </w:rPr>
        <w:t>23</w:t>
      </w:r>
      <w:r w:rsidR="00FF7060">
        <w:rPr>
          <w:rFonts w:ascii="Arial" w:hAnsi="Arial" w:cs="Arial"/>
          <w:b/>
        </w:rPr>
        <w:t xml:space="preserve"> </w:t>
      </w:r>
      <w:r w:rsidRPr="00034D13">
        <w:rPr>
          <w:rFonts w:ascii="Arial" w:hAnsi="Arial" w:cs="Arial"/>
          <w:b/>
        </w:rPr>
        <w:t>de</w:t>
      </w:r>
      <w:r w:rsidR="001502E9">
        <w:rPr>
          <w:rFonts w:ascii="Arial" w:hAnsi="Arial" w:cs="Arial"/>
          <w:b/>
        </w:rPr>
        <w:t xml:space="preserve"> </w:t>
      </w:r>
      <w:r w:rsidR="008B1069">
        <w:rPr>
          <w:rFonts w:ascii="Arial" w:hAnsi="Arial" w:cs="Arial"/>
          <w:b/>
        </w:rPr>
        <w:t>febrero</w:t>
      </w:r>
      <w:r w:rsidR="002B1A29">
        <w:rPr>
          <w:rFonts w:ascii="Arial" w:hAnsi="Arial" w:cs="Arial"/>
          <w:b/>
        </w:rPr>
        <w:t xml:space="preserve"> </w:t>
      </w:r>
      <w:r w:rsidRPr="00034D13">
        <w:rPr>
          <w:rFonts w:ascii="Arial" w:hAnsi="Arial" w:cs="Arial"/>
          <w:b/>
        </w:rPr>
        <w:t xml:space="preserve">de </w:t>
      </w:r>
      <w:r w:rsidR="00B73CDB">
        <w:rPr>
          <w:rFonts w:ascii="Arial" w:hAnsi="Arial" w:cs="Arial"/>
          <w:b/>
        </w:rPr>
        <w:t>202</w:t>
      </w:r>
      <w:r w:rsidR="00472131">
        <w:rPr>
          <w:rFonts w:ascii="Arial" w:hAnsi="Arial" w:cs="Arial"/>
          <w:b/>
        </w:rPr>
        <w:t>4</w:t>
      </w:r>
      <w:r w:rsidRPr="00034D13">
        <w:rPr>
          <w:rFonts w:ascii="Arial" w:hAnsi="Arial" w:cs="Arial"/>
          <w:b/>
        </w:rPr>
        <w:t>.</w:t>
      </w:r>
    </w:p>
    <w:p w14:paraId="4918BEBA" w14:textId="77777777" w:rsidR="00354CBD" w:rsidRPr="00034D13" w:rsidRDefault="00354CBD" w:rsidP="00DD1955">
      <w:pPr>
        <w:spacing w:before="120" w:after="120"/>
        <w:jc w:val="both"/>
        <w:rPr>
          <w:rFonts w:ascii="Arial" w:hAnsi="Arial" w:cs="Arial"/>
          <w:b/>
        </w:rPr>
      </w:pPr>
    </w:p>
    <w:p w14:paraId="2322FBF3" w14:textId="293D04B4" w:rsidR="00392B70" w:rsidRDefault="00392B70" w:rsidP="00EE5879">
      <w:pPr>
        <w:tabs>
          <w:tab w:val="left" w:pos="3686"/>
        </w:tabs>
        <w:spacing w:before="120" w:after="120"/>
        <w:jc w:val="center"/>
        <w:outlineLvl w:val="0"/>
        <w:rPr>
          <w:rFonts w:ascii="Arial" w:hAnsi="Arial" w:cs="Arial"/>
          <w:b/>
          <w:smallCaps/>
          <w:sz w:val="28"/>
          <w:szCs w:val="28"/>
        </w:rPr>
      </w:pPr>
    </w:p>
    <w:p w14:paraId="42B583A2" w14:textId="4887C69A" w:rsidR="00EA78C5" w:rsidRDefault="00EA78C5" w:rsidP="006B6D36">
      <w:pPr>
        <w:tabs>
          <w:tab w:val="left" w:pos="3686"/>
        </w:tabs>
        <w:spacing w:before="120" w:after="120"/>
        <w:outlineLvl w:val="0"/>
        <w:rPr>
          <w:rFonts w:ascii="Arial" w:hAnsi="Arial" w:cs="Arial"/>
          <w:b/>
          <w:smallCaps/>
          <w:sz w:val="28"/>
          <w:szCs w:val="28"/>
        </w:rPr>
      </w:pPr>
    </w:p>
    <w:p w14:paraId="1BDAD93D" w14:textId="77777777" w:rsidR="00EA78C5" w:rsidRDefault="00EA78C5" w:rsidP="00EE5879">
      <w:pPr>
        <w:tabs>
          <w:tab w:val="left" w:pos="3686"/>
        </w:tabs>
        <w:spacing w:before="120" w:after="120"/>
        <w:jc w:val="center"/>
        <w:outlineLvl w:val="0"/>
        <w:rPr>
          <w:rFonts w:ascii="Arial" w:hAnsi="Arial" w:cs="Arial"/>
          <w:b/>
          <w:smallCaps/>
          <w:sz w:val="28"/>
          <w:szCs w:val="28"/>
        </w:rPr>
      </w:pPr>
    </w:p>
    <w:p w14:paraId="0CC0D269" w14:textId="4D618BF7" w:rsidR="00FA732A" w:rsidRPr="0004782C"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3AE8C8D9" w14:textId="2F3150F1" w:rsidR="00177AB6" w:rsidRPr="00354CBD" w:rsidRDefault="00354CBD" w:rsidP="00354CBD">
      <w:pPr>
        <w:pStyle w:val="GREEN4"/>
        <w:spacing w:before="120" w:after="120"/>
        <w:ind w:right="-114"/>
        <w:rPr>
          <w:rFonts w:ascii="Arial" w:hAnsi="Arial" w:cs="Arial"/>
          <w:bCs/>
          <w:iCs/>
        </w:rPr>
      </w:pPr>
      <w:r>
        <w:rPr>
          <w:rFonts w:ascii="Arial" w:hAnsi="Arial" w:cs="Arial"/>
          <w:bCs/>
          <w:iCs/>
        </w:rPr>
        <w:t xml:space="preserve">Con fundamento en el segundo párrafo del artículo 43 del REGLAMENTO, así como lo establecido en el </w:t>
      </w:r>
      <w:r>
        <w:rPr>
          <w:rFonts w:ascii="Arial" w:hAnsi="Arial" w:cs="Arial"/>
          <w:b/>
          <w:bCs/>
          <w:iCs/>
        </w:rPr>
        <w:t>numeral 5</w:t>
      </w:r>
      <w:r>
        <w:rPr>
          <w:rFonts w:ascii="Arial" w:hAnsi="Arial" w:cs="Arial"/>
          <w:bCs/>
          <w:iCs/>
        </w:rPr>
        <w:t xml:space="preserve"> de esta convocatoria, para la evaluación de las proposiciones, el </w:t>
      </w:r>
      <w:r>
        <w:rPr>
          <w:rFonts w:ascii="Arial" w:hAnsi="Arial" w:cs="Arial"/>
        </w:rPr>
        <w:t>INSTITUTO</w:t>
      </w:r>
      <w:r>
        <w:rPr>
          <w:rFonts w:ascii="Arial" w:hAnsi="Arial" w:cs="Arial"/>
          <w:bCs/>
          <w:iCs/>
        </w:rPr>
        <w:t xml:space="preserve"> utilizará el </w:t>
      </w:r>
      <w:r>
        <w:rPr>
          <w:rFonts w:ascii="Arial" w:hAnsi="Arial" w:cs="Arial"/>
          <w:b/>
          <w:bCs/>
          <w:iCs/>
        </w:rPr>
        <w:t>criterio de evaluación binario</w:t>
      </w:r>
      <w:r>
        <w:rPr>
          <w:rFonts w:ascii="Arial" w:hAnsi="Arial" w:cs="Arial"/>
          <w:bCs/>
          <w:iCs/>
        </w:rPr>
        <w:t xml:space="preserve">. En todos los casos el </w:t>
      </w:r>
      <w:r>
        <w:rPr>
          <w:rFonts w:ascii="Arial" w:hAnsi="Arial" w:cs="Arial"/>
        </w:rPr>
        <w:t>INSTITUTO</w:t>
      </w:r>
      <w:r>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Pr>
          <w:rFonts w:ascii="Arial" w:hAnsi="Arial" w:cs="Arial"/>
        </w:rPr>
        <w:t>área requirente</w:t>
      </w:r>
      <w:r>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Pr>
          <w:rFonts w:ascii="Arial" w:hAnsi="Arial" w:cs="Arial"/>
        </w:rPr>
        <w:t>INSTITUTO</w:t>
      </w:r>
      <w:r>
        <w:rPr>
          <w:rFonts w:ascii="Arial" w:hAnsi="Arial" w:cs="Arial"/>
          <w:bCs/>
          <w:iCs/>
        </w:rPr>
        <w:t xml:space="preserve"> o los LICITANTES podrán suplir o corregir las deficiencias de las proposiciones presentadas. </w:t>
      </w:r>
    </w:p>
    <w:p w14:paraId="6B3404EE" w14:textId="77777777" w:rsidR="004A5D3C" w:rsidRPr="00AA0198" w:rsidRDefault="004A5D3C" w:rsidP="00177AB6">
      <w:pPr>
        <w:tabs>
          <w:tab w:val="left" w:pos="3686"/>
        </w:tabs>
        <w:spacing w:before="120" w:after="120"/>
        <w:jc w:val="center"/>
        <w:rPr>
          <w:rFonts w:ascii="Arial" w:hAnsi="Arial" w:cs="Arial"/>
          <w:b/>
          <w:smallCaps/>
          <w:szCs w:val="28"/>
        </w:rPr>
      </w:pPr>
    </w:p>
    <w:p w14:paraId="41C58C5F" w14:textId="06855E8F" w:rsidR="00994DCB" w:rsidRDefault="0062459C" w:rsidP="00994DCB">
      <w:pPr>
        <w:pStyle w:val="Ttulo1"/>
        <w:spacing w:before="120" w:after="120"/>
        <w:ind w:left="705"/>
        <w:rPr>
          <w:rFonts w:cs="Arial"/>
          <w:smallCaps/>
          <w:sz w:val="28"/>
          <w:szCs w:val="28"/>
          <w:lang w:val="es-MX"/>
        </w:rPr>
      </w:pPr>
      <w:bookmarkStart w:id="2" w:name="_Toc449979058"/>
      <w:bookmarkStart w:id="3" w:name="_Toc449979548"/>
      <w:bookmarkStart w:id="4" w:name="_Toc463973933"/>
      <w:bookmarkStart w:id="5" w:name="_Toc477352401"/>
      <w:bookmarkStart w:id="6" w:name="_Toc480826283"/>
      <w:bookmarkStart w:id="7" w:name="_Toc486343050"/>
      <w:bookmarkStart w:id="8" w:name="_Toc488428608"/>
      <w:bookmarkStart w:id="9" w:name="_Toc493501597"/>
      <w:bookmarkStart w:id="10" w:name="_Toc494211556"/>
      <w:bookmarkStart w:id="11" w:name="_Toc496883293"/>
      <w:bookmarkStart w:id="12" w:name="_Toc498523175"/>
      <w:bookmarkStart w:id="13" w:name="_Toc505704851"/>
      <w:bookmarkStart w:id="14" w:name="_Toc510612296"/>
      <w:bookmarkStart w:id="15" w:name="_Toc3538963"/>
      <w:bookmarkStart w:id="16" w:name="_Toc53156859"/>
      <w:bookmarkStart w:id="17" w:name="_Toc63362000"/>
      <w:bookmarkStart w:id="18" w:name="_Toc64362754"/>
      <w:bookmarkStart w:id="19" w:name="_Toc84251144"/>
      <w:bookmarkStart w:id="20" w:name="_Toc84352543"/>
      <w:bookmarkStart w:id="21" w:name="_Toc129173289"/>
      <w:r w:rsidRPr="00AA0198">
        <w:rPr>
          <w:rFonts w:cs="Arial"/>
          <w:smallCaps/>
          <w:sz w:val="28"/>
          <w:szCs w:val="28"/>
          <w:lang w:val="es-MX"/>
        </w:rPr>
        <w:t>Forma de Adjudicación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CA58100" w14:textId="77777777" w:rsidR="00994DCB" w:rsidRPr="00994DCB" w:rsidRDefault="00994DCB" w:rsidP="00994DCB"/>
    <w:p w14:paraId="69393D8A" w14:textId="6B3C3546" w:rsidR="00994DCB" w:rsidRPr="00994DCB" w:rsidRDefault="00994DCB" w:rsidP="00994DCB">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w:t>
      </w:r>
      <w:r>
        <w:rPr>
          <w:rFonts w:ascii="Arial" w:hAnsi="Arial" w:cs="Arial"/>
          <w:bCs/>
          <w:iCs/>
        </w:rPr>
        <w:t xml:space="preserve"> respectivas</w:t>
      </w:r>
      <w:r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Pr>
          <w:rFonts w:ascii="Arial" w:hAnsi="Arial" w:cs="Arial"/>
          <w:bCs/>
          <w:iCs/>
        </w:rPr>
        <w:t>la convocante</w:t>
      </w:r>
      <w:r w:rsidRPr="004660D0">
        <w:rPr>
          <w:rFonts w:ascii="Arial" w:hAnsi="Arial" w:cs="Arial"/>
          <w:bCs/>
          <w:iCs/>
        </w:rPr>
        <w:t xml:space="preserve"> evaluará al menos las dos proposiciones cuyo precio resulte ser más bajo; de no resultar </w:t>
      </w:r>
      <w:r>
        <w:rPr>
          <w:rFonts w:ascii="Arial" w:hAnsi="Arial" w:cs="Arial"/>
          <w:bCs/>
          <w:iCs/>
        </w:rPr>
        <w:t>estas</w:t>
      </w:r>
      <w:r w:rsidRPr="004660D0">
        <w:rPr>
          <w:rFonts w:ascii="Arial" w:hAnsi="Arial" w:cs="Arial"/>
          <w:bCs/>
          <w:iCs/>
        </w:rPr>
        <w:t xml:space="preserve"> solventes, se evaluarán las que les sigan en precio</w:t>
      </w:r>
      <w:r>
        <w:rPr>
          <w:rFonts w:ascii="Arial" w:hAnsi="Arial" w:cs="Arial"/>
          <w:bCs/>
          <w:iCs/>
        </w:rPr>
        <w:t>, tal como se establece en el artículo 43 del REGLAMENTO.</w:t>
      </w:r>
    </w:p>
    <w:p w14:paraId="21DC1D0E" w14:textId="77777777" w:rsidR="00354CBD" w:rsidRDefault="00354CBD" w:rsidP="00354CBD">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145378B5" w14:textId="77777777" w:rsidR="00354CBD" w:rsidRDefault="00354CBD" w:rsidP="00354CBD">
      <w:pPr>
        <w:jc w:val="both"/>
      </w:pPr>
      <w:r w:rsidRPr="00F36366">
        <w:rPr>
          <w:rFonts w:ascii="Arial" w:hAnsi="Arial" w:cs="Arial"/>
          <w:bCs/>
          <w:iCs/>
        </w:rPr>
        <w:t xml:space="preserve">A los </w:t>
      </w:r>
      <w:r w:rsidRPr="00E43F7A">
        <w:rPr>
          <w:rFonts w:ascii="Arial" w:hAnsi="Arial" w:cs="Arial"/>
          <w:bCs/>
          <w:iCs/>
        </w:rPr>
        <w:t xml:space="preserve">LICITANTES que no hayan asistido a la junta pública en la que se dé a conocer el Fallo, se les </w:t>
      </w:r>
      <w:r w:rsidRPr="00F36366">
        <w:rPr>
          <w:rFonts w:ascii="Arial" w:hAnsi="Arial" w:cs="Arial"/>
          <w:bCs/>
          <w:iCs/>
        </w:rPr>
        <w:t xml:space="preserve">enviará por correo electrónico un aviso informándoles que el Acta del Fallo se encuentra </w:t>
      </w:r>
      <w:r w:rsidRPr="00A04C4D">
        <w:rPr>
          <w:rFonts w:ascii="Arial" w:hAnsi="Arial" w:cs="Arial"/>
          <w:bCs/>
          <w:iCs/>
        </w:rPr>
        <w:t xml:space="preserve">a su disposición en la página electrónica: </w:t>
      </w:r>
      <w:hyperlink r:id="rId21" w:history="1">
        <w:r w:rsidRPr="004D15A1">
          <w:rPr>
            <w:rStyle w:val="Hipervnculo"/>
            <w:rFonts w:ascii="Arial" w:hAnsi="Arial" w:cs="Arial"/>
          </w:rPr>
          <w:t>https://www.ine.mx/licitaciones/</w:t>
        </w:r>
      </w:hyperlink>
      <w:r>
        <w:t xml:space="preserve"> </w:t>
      </w:r>
    </w:p>
    <w:p w14:paraId="614A6A54" w14:textId="77777777" w:rsidR="00354CBD" w:rsidRPr="003D2E89" w:rsidRDefault="00354CBD" w:rsidP="00354CBD">
      <w:pPr>
        <w:jc w:val="both"/>
        <w:rPr>
          <w:rFonts w:ascii="Arial" w:hAnsi="Arial" w:cs="Arial"/>
          <w:bCs/>
          <w:color w:val="0000FF"/>
          <w:u w:val="single"/>
        </w:rPr>
      </w:pPr>
    </w:p>
    <w:p w14:paraId="7EDE09A7" w14:textId="77777777" w:rsidR="00354CBD" w:rsidRPr="0004782C" w:rsidRDefault="00354CBD" w:rsidP="00354CBD">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Órgano Interno de Control </w:t>
      </w:r>
      <w:r w:rsidRPr="0004782C">
        <w:rPr>
          <w:rFonts w:ascii="Arial" w:hAnsi="Arial" w:cs="Arial"/>
          <w:bCs/>
          <w:iCs/>
        </w:rPr>
        <w:t>dentro de los 5 (cinco) días hábiles posteriores a la fecha de su firma.</w:t>
      </w:r>
    </w:p>
    <w:p w14:paraId="27255683" w14:textId="77777777" w:rsidR="00354CBD" w:rsidRPr="0004782C" w:rsidRDefault="00354CBD" w:rsidP="00354CBD">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5E74A965" w14:textId="1C17FA47" w:rsidR="00354CBD" w:rsidRDefault="00354CBD" w:rsidP="00354CBD">
      <w:pPr>
        <w:pStyle w:val="Ttulo"/>
        <w:ind w:firstLine="0"/>
        <w:jc w:val="both"/>
        <w:rPr>
          <w:rFonts w:cs="Arial"/>
          <w:b w:val="0"/>
          <w:bCs/>
          <w:iCs/>
          <w:sz w:val="20"/>
        </w:rPr>
      </w:pPr>
      <w:r w:rsidRPr="000358C6">
        <w:rPr>
          <w:rFonts w:cs="Arial"/>
          <w:b w:val="0"/>
          <w:bCs/>
          <w:iCs/>
          <w:sz w:val="20"/>
        </w:rPr>
        <w:t>Este procedimiento de contratación comprende</w:t>
      </w:r>
      <w:r w:rsidRPr="000358C6">
        <w:rPr>
          <w:rFonts w:cs="Arial"/>
          <w:bCs/>
          <w:iCs/>
          <w:sz w:val="20"/>
        </w:rPr>
        <w:t xml:space="preserve"> 1 (una) partida</w:t>
      </w:r>
      <w:r w:rsidRPr="000358C6">
        <w:rPr>
          <w:rFonts w:cs="Arial"/>
          <w:b w:val="0"/>
          <w:bCs/>
          <w:iCs/>
          <w:sz w:val="20"/>
        </w:rPr>
        <w:t xml:space="preserve">, por lo tanto, la adjudicación del contrato será </w:t>
      </w:r>
      <w:r w:rsidRPr="00472146">
        <w:rPr>
          <w:rFonts w:cs="Arial"/>
          <w:b w:val="0"/>
          <w:bCs/>
          <w:iCs/>
          <w:sz w:val="20"/>
        </w:rPr>
        <w:t>a un solo LICITANTE</w:t>
      </w:r>
      <w:r w:rsidRPr="000358C6">
        <w:rPr>
          <w:rFonts w:cs="Arial"/>
          <w:b w:val="0"/>
          <w:bCs/>
          <w:iCs/>
          <w:sz w:val="20"/>
        </w:rPr>
        <w:t>.</w:t>
      </w:r>
    </w:p>
    <w:p w14:paraId="4F6B82E2" w14:textId="77777777" w:rsidR="00354CBD" w:rsidRDefault="00354CBD" w:rsidP="00412321">
      <w:pPr>
        <w:pStyle w:val="Ttulo"/>
        <w:ind w:firstLine="0"/>
        <w:jc w:val="both"/>
        <w:rPr>
          <w:rFonts w:cs="Arial"/>
          <w:b w:val="0"/>
          <w:bCs/>
          <w:iCs/>
          <w:sz w:val="20"/>
          <w:lang w:val="es-MX"/>
        </w:rPr>
      </w:pPr>
    </w:p>
    <w:p w14:paraId="480FAC81" w14:textId="74D20A2E" w:rsidR="002B55BD" w:rsidRDefault="002B55BD" w:rsidP="00EE5879">
      <w:pPr>
        <w:tabs>
          <w:tab w:val="left" w:pos="3686"/>
        </w:tabs>
        <w:spacing w:before="120" w:after="120"/>
        <w:jc w:val="center"/>
        <w:outlineLvl w:val="0"/>
        <w:rPr>
          <w:rFonts w:ascii="Arial" w:hAnsi="Arial" w:cs="Arial"/>
          <w:b/>
          <w:smallCaps/>
          <w:sz w:val="28"/>
          <w:szCs w:val="28"/>
        </w:rPr>
      </w:pPr>
    </w:p>
    <w:p w14:paraId="38DD711C" w14:textId="22491651" w:rsidR="004C0D29" w:rsidRDefault="004C0D29" w:rsidP="00EE5879">
      <w:pPr>
        <w:tabs>
          <w:tab w:val="left" w:pos="3686"/>
        </w:tabs>
        <w:spacing w:before="120" w:after="120"/>
        <w:jc w:val="center"/>
        <w:outlineLvl w:val="0"/>
        <w:rPr>
          <w:rFonts w:ascii="Arial" w:hAnsi="Arial" w:cs="Arial"/>
          <w:b/>
          <w:smallCaps/>
          <w:sz w:val="28"/>
          <w:szCs w:val="28"/>
        </w:rPr>
      </w:pPr>
    </w:p>
    <w:p w14:paraId="68E9DE6A" w14:textId="6F06832A" w:rsidR="004C0D29" w:rsidRDefault="004C0D29" w:rsidP="00EE5879">
      <w:pPr>
        <w:tabs>
          <w:tab w:val="left" w:pos="3686"/>
        </w:tabs>
        <w:spacing w:before="120" w:after="120"/>
        <w:jc w:val="center"/>
        <w:outlineLvl w:val="0"/>
        <w:rPr>
          <w:rFonts w:ascii="Arial" w:hAnsi="Arial" w:cs="Arial"/>
          <w:b/>
          <w:smallCaps/>
          <w:sz w:val="28"/>
          <w:szCs w:val="28"/>
        </w:rPr>
      </w:pPr>
    </w:p>
    <w:p w14:paraId="67E2C95B" w14:textId="77777777" w:rsidR="004C0D29" w:rsidRDefault="004C0D29" w:rsidP="00EE5879">
      <w:pPr>
        <w:tabs>
          <w:tab w:val="left" w:pos="3686"/>
        </w:tabs>
        <w:spacing w:before="120" w:after="120"/>
        <w:jc w:val="center"/>
        <w:outlineLvl w:val="0"/>
        <w:rPr>
          <w:rFonts w:ascii="Arial" w:hAnsi="Arial" w:cs="Arial"/>
          <w:b/>
          <w:smallCaps/>
          <w:sz w:val="28"/>
          <w:szCs w:val="28"/>
        </w:rPr>
      </w:pPr>
    </w:p>
    <w:p w14:paraId="1BE0AD77" w14:textId="77777777"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156B79E9" w14:textId="150F38F6"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 xml:space="preserve">5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w:t>
      </w:r>
      <w:r w:rsidR="00A94B6D">
        <w:rPr>
          <w:rFonts w:ascii="Arial" w:hAnsi="Arial" w:cs="Arial"/>
          <w:lang w:eastAsia="es-MX"/>
        </w:rPr>
        <w:t xml:space="preserve"> </w:t>
      </w:r>
      <w:r w:rsidR="00A94B6D" w:rsidRPr="0023415E">
        <w:rPr>
          <w:rFonts w:ascii="Arial" w:hAnsi="Arial" w:cs="Arial"/>
          <w:lang w:eastAsia="es-MX"/>
        </w:rPr>
        <w:t>Ley General de Transparencia y 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5730A4A7" w14:textId="738AB9B9"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5C5E0C">
        <w:rPr>
          <w:rFonts w:ascii="Arial" w:hAnsi="Arial" w:cs="Arial"/>
          <w:lang w:eastAsia="es-MX"/>
        </w:rPr>
        <w:t>bienes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00297FAD" w14:textId="07D74B2C" w:rsidR="00896295" w:rsidRDefault="00896295" w:rsidP="001E7E36">
      <w:pPr>
        <w:tabs>
          <w:tab w:val="left" w:pos="3686"/>
        </w:tabs>
        <w:spacing w:before="120" w:after="120"/>
        <w:jc w:val="center"/>
        <w:rPr>
          <w:rFonts w:ascii="Arial" w:hAnsi="Arial" w:cs="Arial"/>
          <w:b/>
          <w:smallCaps/>
          <w:sz w:val="28"/>
          <w:szCs w:val="28"/>
        </w:rPr>
      </w:pPr>
    </w:p>
    <w:p w14:paraId="5313BDA1" w14:textId="77777777"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375EA2A8"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4492CEBD" w14:textId="77777777" w:rsidR="00146480" w:rsidRDefault="00146480" w:rsidP="00774188">
      <w:pPr>
        <w:tabs>
          <w:tab w:val="left" w:pos="3686"/>
        </w:tabs>
        <w:spacing w:before="120" w:after="120"/>
        <w:jc w:val="both"/>
        <w:rPr>
          <w:rFonts w:ascii="Arial" w:hAnsi="Arial" w:cs="Arial"/>
          <w:lang w:eastAsia="es-MX"/>
        </w:rPr>
      </w:pPr>
    </w:p>
    <w:p w14:paraId="4F11FBFB" w14:textId="39EBA8C5" w:rsidR="002F5574" w:rsidRDefault="002F5574" w:rsidP="00774188">
      <w:pPr>
        <w:tabs>
          <w:tab w:val="left" w:pos="3686"/>
        </w:tabs>
        <w:spacing w:before="120" w:after="120"/>
        <w:jc w:val="both"/>
        <w:rPr>
          <w:rFonts w:ascii="Arial" w:hAnsi="Arial" w:cs="Arial"/>
          <w:lang w:eastAsia="es-MX"/>
        </w:rPr>
      </w:pPr>
    </w:p>
    <w:p w14:paraId="20B65C05" w14:textId="77777777" w:rsidR="00672348" w:rsidRDefault="00672348" w:rsidP="00774188">
      <w:pPr>
        <w:tabs>
          <w:tab w:val="left" w:pos="3686"/>
        </w:tabs>
        <w:spacing w:before="120" w:after="120"/>
        <w:jc w:val="both"/>
        <w:rPr>
          <w:rFonts w:ascii="Arial" w:hAnsi="Arial" w:cs="Arial"/>
          <w:lang w:eastAsia="es-MX"/>
        </w:rPr>
      </w:pPr>
    </w:p>
    <w:p w14:paraId="7FFCA56B" w14:textId="053326EF" w:rsidR="005D5597" w:rsidRDefault="005D5597" w:rsidP="00774188">
      <w:pPr>
        <w:tabs>
          <w:tab w:val="left" w:pos="3686"/>
        </w:tabs>
        <w:spacing w:before="120" w:after="120"/>
        <w:jc w:val="both"/>
        <w:rPr>
          <w:rFonts w:ascii="Arial" w:hAnsi="Arial" w:cs="Arial"/>
          <w:lang w:eastAsia="es-MX"/>
        </w:rPr>
      </w:pPr>
    </w:p>
    <w:p w14:paraId="370436AE" w14:textId="77777777" w:rsidR="007A1AAF" w:rsidRDefault="007A1AAF">
      <w:pPr>
        <w:rPr>
          <w:rFonts w:ascii="Arial" w:hAnsi="Arial" w:cs="Arial"/>
          <w:b/>
          <w:smallCaps/>
          <w:sz w:val="28"/>
          <w:szCs w:val="28"/>
        </w:rPr>
      </w:pPr>
      <w:r>
        <w:rPr>
          <w:rFonts w:ascii="Arial" w:hAnsi="Arial" w:cs="Arial"/>
          <w:b/>
          <w:smallCaps/>
          <w:sz w:val="28"/>
          <w:szCs w:val="28"/>
        </w:rPr>
        <w:br w:type="page"/>
      </w:r>
    </w:p>
    <w:p w14:paraId="1E569A44" w14:textId="1FA5CF08"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7B68DDDB"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11F3B116" w14:textId="7D91597B"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Administrador del contrato:</w:t>
      </w:r>
      <w:r w:rsidRPr="00AA0198">
        <w:rPr>
          <w:rFonts w:cs="Arial"/>
          <w:sz w:val="20"/>
        </w:rPr>
        <w:t xml:space="preserve"> Titular del Área Requirente, en términos del artículo 68 de</w:t>
      </w:r>
      <w:r w:rsidR="00263625">
        <w:rPr>
          <w:rFonts w:cs="Arial"/>
          <w:sz w:val="20"/>
        </w:rPr>
        <w:t>l</w:t>
      </w:r>
      <w:r w:rsidRPr="00AA0198">
        <w:rPr>
          <w:rFonts w:cs="Arial"/>
          <w:sz w:val="20"/>
        </w:rPr>
        <w:t xml:space="preserve"> Reglamento, en órganos centrales, delegacionales o subdelegacionales o servidor público designado, para administrar y vigilar que se cumpla lo estipulado en los contratos que se celebren</w:t>
      </w:r>
      <w:r w:rsidR="0048173F" w:rsidRPr="00AA0198">
        <w:rPr>
          <w:rFonts w:cs="Arial"/>
          <w:sz w:val="20"/>
        </w:rPr>
        <w:t>;</w:t>
      </w:r>
    </w:p>
    <w:p w14:paraId="4CDD5DB3" w14:textId="0B26C232"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Área Coordinadora:</w:t>
      </w:r>
      <w:r w:rsidRPr="00AA019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48173F" w:rsidRPr="00AA0198">
        <w:rPr>
          <w:rFonts w:cs="Arial"/>
          <w:sz w:val="20"/>
        </w:rPr>
        <w:t>;</w:t>
      </w:r>
    </w:p>
    <w:p w14:paraId="63608B85" w14:textId="68F4AEC9"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Área requirente:</w:t>
      </w:r>
      <w:r w:rsidRPr="00AA0198">
        <w:rPr>
          <w:rFonts w:cs="Arial"/>
          <w:sz w:val="20"/>
        </w:rPr>
        <w:t xml:space="preserve"> Unidad responsable que solicite formalmente la adquisición, arrendamiento de bienes muebles o la prestación de servicios</w:t>
      </w:r>
      <w:r w:rsidR="0048173F" w:rsidRPr="00AA0198">
        <w:rPr>
          <w:rFonts w:cs="Arial"/>
          <w:sz w:val="20"/>
        </w:rPr>
        <w:t>:</w:t>
      </w:r>
    </w:p>
    <w:p w14:paraId="57B58894" w14:textId="7E06C115"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Área técnica:</w:t>
      </w:r>
      <w:r w:rsidRPr="00AA019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48173F" w:rsidRPr="00AA0198">
        <w:rPr>
          <w:rFonts w:cs="Arial"/>
          <w:sz w:val="20"/>
        </w:rPr>
        <w:t>;</w:t>
      </w:r>
    </w:p>
    <w:p w14:paraId="6A458389" w14:textId="5D8C3CA1"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CFDI:</w:t>
      </w:r>
      <w:r w:rsidRPr="00AA0198">
        <w:rPr>
          <w:rFonts w:cs="Arial"/>
          <w:sz w:val="20"/>
        </w:rPr>
        <w:t xml:space="preserve"> Comproba</w:t>
      </w:r>
      <w:r w:rsidR="0048173F" w:rsidRPr="00AA0198">
        <w:rPr>
          <w:rFonts w:cs="Arial"/>
          <w:sz w:val="20"/>
        </w:rPr>
        <w:t>nte Fiscal Digital por Internet;</w:t>
      </w:r>
    </w:p>
    <w:p w14:paraId="07D3FC95" w14:textId="3BB6F75C"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Convocante:</w:t>
      </w:r>
      <w:r w:rsidRPr="00AA0198">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w:t>
      </w:r>
      <w:r w:rsidR="0048173F" w:rsidRPr="00AA0198">
        <w:rPr>
          <w:rFonts w:cs="Arial"/>
          <w:sz w:val="20"/>
        </w:rPr>
        <w:t>a Subdirección de Adquisiciones;</w:t>
      </w:r>
    </w:p>
    <w:p w14:paraId="1C5FF199" w14:textId="09B88B84" w:rsidR="000A0CC3" w:rsidRPr="00397FB5"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DEA:</w:t>
      </w:r>
      <w:r w:rsidRPr="00AA0198">
        <w:rPr>
          <w:rFonts w:cs="Arial"/>
          <w:sz w:val="20"/>
        </w:rPr>
        <w:t xml:space="preserve"> Dirección Ejecutiva de Administración</w:t>
      </w:r>
      <w:r w:rsidR="0048173F" w:rsidRPr="00AA0198">
        <w:rPr>
          <w:rFonts w:cs="Arial"/>
          <w:sz w:val="20"/>
        </w:rPr>
        <w:t>;</w:t>
      </w:r>
    </w:p>
    <w:p w14:paraId="7EEB9164" w14:textId="06749546" w:rsidR="00C63F3B"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DRMS:</w:t>
      </w:r>
      <w:r w:rsidRPr="00AA0198">
        <w:rPr>
          <w:rFonts w:cs="Arial"/>
          <w:sz w:val="20"/>
        </w:rPr>
        <w:t xml:space="preserve"> Dirección de Recursos Materiales y Servicios</w:t>
      </w:r>
      <w:r w:rsidR="0048173F" w:rsidRPr="00AA0198">
        <w:rPr>
          <w:rFonts w:cs="Arial"/>
          <w:sz w:val="20"/>
        </w:rPr>
        <w:t>;</w:t>
      </w:r>
    </w:p>
    <w:p w14:paraId="418F470B" w14:textId="3BBD08D5" w:rsidR="00854ADB" w:rsidRPr="00AA0198" w:rsidRDefault="00854ADB" w:rsidP="00E444FE">
      <w:pPr>
        <w:pStyle w:val="Texto0"/>
        <w:numPr>
          <w:ilvl w:val="0"/>
          <w:numId w:val="28"/>
        </w:numPr>
        <w:spacing w:before="120" w:after="120" w:line="240" w:lineRule="auto"/>
        <w:ind w:left="567" w:hanging="283"/>
        <w:rPr>
          <w:rFonts w:cs="Arial"/>
          <w:sz w:val="20"/>
        </w:rPr>
      </w:pPr>
      <w:r>
        <w:rPr>
          <w:rFonts w:cs="Arial"/>
          <w:b/>
          <w:sz w:val="20"/>
        </w:rPr>
        <w:t>DOC:</w:t>
      </w:r>
      <w:r>
        <w:rPr>
          <w:rFonts w:cs="Arial"/>
          <w:sz w:val="20"/>
        </w:rPr>
        <w:t xml:space="preserve"> Dirección de Obras y Conservación;</w:t>
      </w:r>
    </w:p>
    <w:p w14:paraId="2E35A09E" w14:textId="36608E58"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Evaluación de proposiciones:</w:t>
      </w:r>
      <w:r w:rsidRPr="00AA0198">
        <w:rPr>
          <w:rFonts w:cs="Arial"/>
          <w:sz w:val="20"/>
        </w:rPr>
        <w:t xml:space="preserve"> </w:t>
      </w:r>
      <w:r w:rsidRPr="00AA019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48173F" w:rsidRPr="00AA0198">
        <w:rPr>
          <w:rFonts w:cs="Arial"/>
          <w:sz w:val="20"/>
          <w:lang w:val="es-MX"/>
        </w:rPr>
        <w:t>;</w:t>
      </w:r>
    </w:p>
    <w:p w14:paraId="5A5F8777" w14:textId="3141A85A"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Instituto:</w:t>
      </w:r>
      <w:r w:rsidRPr="00AA0198">
        <w:rPr>
          <w:rFonts w:cs="Arial"/>
          <w:sz w:val="20"/>
        </w:rPr>
        <w:t xml:space="preserve"> Instituto Nacional Electoral</w:t>
      </w:r>
      <w:r w:rsidR="0048173F" w:rsidRPr="00AA0198">
        <w:rPr>
          <w:rFonts w:cs="Arial"/>
          <w:sz w:val="20"/>
        </w:rPr>
        <w:t>;</w:t>
      </w:r>
    </w:p>
    <w:p w14:paraId="1DDCD7AB" w14:textId="3EE44B21"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 xml:space="preserve">IVA: </w:t>
      </w:r>
      <w:r w:rsidRPr="00AA0198">
        <w:rPr>
          <w:rFonts w:cs="Arial"/>
          <w:sz w:val="20"/>
        </w:rPr>
        <w:t>Impuesto al Valor Agregado</w:t>
      </w:r>
      <w:r w:rsidR="0048173F" w:rsidRPr="00AA0198">
        <w:rPr>
          <w:rFonts w:cs="Arial"/>
          <w:sz w:val="20"/>
        </w:rPr>
        <w:t>;</w:t>
      </w:r>
    </w:p>
    <w:p w14:paraId="3C4A8321" w14:textId="572300F0" w:rsidR="00C63F3B" w:rsidRPr="00AA0198" w:rsidRDefault="00C63F3B" w:rsidP="00E444FE">
      <w:pPr>
        <w:pStyle w:val="Texto0"/>
        <w:numPr>
          <w:ilvl w:val="0"/>
          <w:numId w:val="28"/>
        </w:numPr>
        <w:spacing w:before="120" w:after="120" w:line="240" w:lineRule="auto"/>
        <w:ind w:left="567" w:hanging="283"/>
        <w:rPr>
          <w:rFonts w:cs="Arial"/>
          <w:sz w:val="20"/>
        </w:rPr>
      </w:pPr>
      <w:r w:rsidRPr="00AA0198">
        <w:rPr>
          <w:rFonts w:cs="Arial"/>
          <w:b/>
          <w:sz w:val="20"/>
        </w:rPr>
        <w:t>Licitante:</w:t>
      </w:r>
      <w:r w:rsidRPr="00AA0198">
        <w:rPr>
          <w:rFonts w:cs="Arial"/>
          <w:sz w:val="20"/>
        </w:rPr>
        <w:t xml:space="preserve"> La persona física o moral participante en cualquier procedimiento de licitación pública o de invitación a cuando menos tres personas</w:t>
      </w:r>
      <w:r w:rsidR="0048173F" w:rsidRPr="00AA0198">
        <w:rPr>
          <w:rFonts w:cs="Arial"/>
          <w:sz w:val="20"/>
        </w:rPr>
        <w:t>;</w:t>
      </w:r>
    </w:p>
    <w:p w14:paraId="119551D2" w14:textId="74E7C9C1"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MIPYMES:</w:t>
      </w:r>
      <w:r w:rsidRPr="00AA0198">
        <w:rPr>
          <w:rFonts w:cs="Arial"/>
          <w:sz w:val="20"/>
        </w:rPr>
        <w:t xml:space="preserve"> Las micro, pequeñas y medianas empresas de nacionalidad mexicana a que hace referencia la Ley para el Desarrollo de la Competitividad de la Micro, Pequeña y Mediana Empresa</w:t>
      </w:r>
      <w:r w:rsidR="0048173F" w:rsidRPr="00AA0198">
        <w:rPr>
          <w:rFonts w:cs="Arial"/>
          <w:sz w:val="20"/>
        </w:rPr>
        <w:t>;</w:t>
      </w:r>
    </w:p>
    <w:p w14:paraId="2870AE0C" w14:textId="7B33F7C2"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OIC:</w:t>
      </w:r>
      <w:r w:rsidRPr="00AA019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48173F" w:rsidRPr="00AA0198">
        <w:rPr>
          <w:rFonts w:cs="Arial"/>
          <w:sz w:val="20"/>
        </w:rPr>
        <w:t>;</w:t>
      </w:r>
    </w:p>
    <w:p w14:paraId="05D1C426" w14:textId="13B4B70E"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POBALINES:</w:t>
      </w:r>
      <w:r w:rsidRPr="00AA0198">
        <w:rPr>
          <w:rFonts w:cs="Arial"/>
          <w:sz w:val="20"/>
        </w:rPr>
        <w:t xml:space="preserve"> </w:t>
      </w:r>
      <w:r w:rsidRPr="00AA019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sidR="0048173F" w:rsidRPr="00AA0198">
        <w:rPr>
          <w:rFonts w:cs="Arial"/>
          <w:sz w:val="20"/>
          <w:lang w:val="es-MX"/>
        </w:rPr>
        <w:t>;</w:t>
      </w:r>
    </w:p>
    <w:p w14:paraId="5B5EABB6" w14:textId="0E677563" w:rsidR="00C63F3B" w:rsidRPr="00AA0198" w:rsidRDefault="00C63F3B" w:rsidP="00E444FE">
      <w:pPr>
        <w:pStyle w:val="Texto0"/>
        <w:numPr>
          <w:ilvl w:val="0"/>
          <w:numId w:val="28"/>
        </w:numPr>
        <w:spacing w:before="120" w:after="120" w:line="240" w:lineRule="auto"/>
        <w:ind w:left="567" w:hanging="207"/>
        <w:rPr>
          <w:rFonts w:cs="Arial"/>
          <w:b/>
          <w:sz w:val="20"/>
        </w:rPr>
      </w:pPr>
      <w:r w:rsidRPr="00AA0198">
        <w:rPr>
          <w:rFonts w:cs="Arial"/>
          <w:b/>
          <w:sz w:val="20"/>
        </w:rPr>
        <w:lastRenderedPageBreak/>
        <w:t xml:space="preserve">Precio conveniente: </w:t>
      </w:r>
      <w:r w:rsidRPr="00AA0198">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0048173F" w:rsidRPr="00AA0198">
        <w:rPr>
          <w:rFonts w:cs="Arial"/>
          <w:b/>
          <w:sz w:val="20"/>
        </w:rPr>
        <w:t>;</w:t>
      </w:r>
    </w:p>
    <w:p w14:paraId="59EE5103" w14:textId="320EFCA8"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Precio no aceptable:</w:t>
      </w:r>
      <w:r w:rsidRPr="00AA019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48173F" w:rsidRPr="00AA0198">
        <w:rPr>
          <w:rFonts w:cs="Arial"/>
          <w:sz w:val="20"/>
        </w:rPr>
        <w:t>;</w:t>
      </w:r>
    </w:p>
    <w:p w14:paraId="26A6CF83" w14:textId="03FF7A86"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Proveedor:</w:t>
      </w:r>
      <w:r w:rsidRPr="00AA0198">
        <w:rPr>
          <w:rFonts w:cs="Arial"/>
          <w:sz w:val="20"/>
        </w:rPr>
        <w:t xml:space="preserve"> </w:t>
      </w:r>
      <w:r w:rsidRPr="00AA0198">
        <w:rPr>
          <w:rFonts w:cs="Arial"/>
          <w:sz w:val="20"/>
          <w:lang w:val="es-MX"/>
        </w:rPr>
        <w:t>La persona física o moral que celebre contratos de adquisiciones o arrendamientos de bienes muebles o prestación de servicios mediante contratación realizada por el Instituto</w:t>
      </w:r>
      <w:r w:rsidR="0048173F" w:rsidRPr="00AA0198">
        <w:rPr>
          <w:rFonts w:cs="Arial"/>
          <w:sz w:val="20"/>
          <w:lang w:val="es-MX"/>
        </w:rPr>
        <w:t>;</w:t>
      </w:r>
    </w:p>
    <w:p w14:paraId="68738BE3" w14:textId="7B0C10B6"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Reglamento:</w:t>
      </w:r>
      <w:r w:rsidRPr="00AA0198">
        <w:rPr>
          <w:rFonts w:cs="Arial"/>
          <w:sz w:val="20"/>
        </w:rPr>
        <w:t xml:space="preserve"> El Reglamento del Instituto Nacional Electoral en materia de Adquisiciones, Arrendamientos de Bienes Muebles y Servicios</w:t>
      </w:r>
      <w:r w:rsidR="0048173F" w:rsidRPr="00AA0198">
        <w:rPr>
          <w:rFonts w:cs="Arial"/>
          <w:sz w:val="20"/>
        </w:rPr>
        <w:t>;</w:t>
      </w:r>
    </w:p>
    <w:p w14:paraId="33CA5F41" w14:textId="18EA1280"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Reglamento de Transparencia:</w:t>
      </w:r>
      <w:r w:rsidRPr="00AA0198">
        <w:rPr>
          <w:rFonts w:cs="Arial"/>
          <w:sz w:val="20"/>
        </w:rPr>
        <w:t xml:space="preserve"> Reglamento del Instituto Nacional Electoral en materia de Transparencia y Acceso a la Información Pública</w:t>
      </w:r>
      <w:r w:rsidR="0048173F" w:rsidRPr="00AA0198">
        <w:rPr>
          <w:rFonts w:cs="Arial"/>
          <w:sz w:val="20"/>
        </w:rPr>
        <w:t>;</w:t>
      </w:r>
    </w:p>
    <w:p w14:paraId="75B507A4" w14:textId="66D4800E" w:rsidR="00C63F3B" w:rsidRPr="00AA0198"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 xml:space="preserve">SAT: </w:t>
      </w:r>
      <w:r w:rsidRPr="00AA0198">
        <w:rPr>
          <w:rFonts w:cs="Arial"/>
          <w:sz w:val="20"/>
        </w:rPr>
        <w:t>Servicio de Administración Tributaria</w:t>
      </w:r>
      <w:r w:rsidR="0048173F" w:rsidRPr="00AA0198">
        <w:rPr>
          <w:rFonts w:cs="Arial"/>
          <w:sz w:val="20"/>
        </w:rPr>
        <w:t>;</w:t>
      </w:r>
    </w:p>
    <w:p w14:paraId="61546465" w14:textId="2DB1F2D1" w:rsidR="00782A7E" w:rsidRPr="00AB654C" w:rsidRDefault="00C63F3B" w:rsidP="00E444FE">
      <w:pPr>
        <w:pStyle w:val="Texto0"/>
        <w:numPr>
          <w:ilvl w:val="0"/>
          <w:numId w:val="28"/>
        </w:numPr>
        <w:spacing w:before="120" w:after="120" w:line="240" w:lineRule="auto"/>
        <w:ind w:left="567" w:hanging="207"/>
        <w:rPr>
          <w:rFonts w:cs="Arial"/>
          <w:sz w:val="20"/>
        </w:rPr>
      </w:pPr>
      <w:r w:rsidRPr="00AA0198">
        <w:rPr>
          <w:rFonts w:cs="Arial"/>
          <w:b/>
          <w:sz w:val="20"/>
        </w:rPr>
        <w:t>Transparencia:</w:t>
      </w:r>
      <w:r w:rsidRPr="00AA0198">
        <w:rPr>
          <w:rFonts w:cs="Arial"/>
          <w:sz w:val="20"/>
        </w:rPr>
        <w:t xml:space="preserve"> </w:t>
      </w:r>
      <w:r w:rsidRPr="00AA0198">
        <w:rPr>
          <w:rFonts w:cs="Arial"/>
          <w:sz w:val="20"/>
          <w:lang w:val="es-MX"/>
        </w:rPr>
        <w:t xml:space="preserve">Criterio rector de </w:t>
      </w:r>
      <w:r w:rsidRPr="003D1442">
        <w:rPr>
          <w:rFonts w:cs="Arial"/>
          <w:sz w:val="20"/>
          <w:lang w:val="es-MX"/>
        </w:rPr>
        <w:t>los procedimientos de contratación, el cual podrá acreditarse mostrando que el flujo de información relativo al propio procedimiento es accesible, claro, oportuno, completo, verificable y que se rige por el principio constitucional de máxima publicidad</w:t>
      </w:r>
      <w:r w:rsidR="0048173F">
        <w:rPr>
          <w:rFonts w:cs="Arial"/>
          <w:sz w:val="20"/>
          <w:lang w:val="es-MX"/>
        </w:rPr>
        <w:t>.</w:t>
      </w:r>
    </w:p>
    <w:p w14:paraId="7103C07D" w14:textId="77777777" w:rsidR="00146480" w:rsidRDefault="00146480" w:rsidP="00774188">
      <w:pPr>
        <w:tabs>
          <w:tab w:val="left" w:pos="3686"/>
        </w:tabs>
        <w:spacing w:before="120" w:after="120"/>
        <w:jc w:val="both"/>
        <w:rPr>
          <w:rFonts w:ascii="Arial" w:hAnsi="Arial" w:cs="Arial"/>
          <w:lang w:eastAsia="es-MX"/>
        </w:rPr>
      </w:pPr>
    </w:p>
    <w:p w14:paraId="7EF42D84" w14:textId="77777777" w:rsidR="007C4BEA" w:rsidRDefault="007C4BEA" w:rsidP="007C4BEA">
      <w:pPr>
        <w:spacing w:line="276" w:lineRule="auto"/>
        <w:outlineLvl w:val="0"/>
        <w:rPr>
          <w:rFonts w:ascii="Arial" w:hAnsi="Arial" w:cs="Arial"/>
          <w:lang w:eastAsia="es-MX"/>
        </w:rPr>
      </w:pPr>
      <w:bookmarkStart w:id="22" w:name="_Toc289064606"/>
    </w:p>
    <w:p w14:paraId="1382F843" w14:textId="77777777" w:rsidR="008A0BF8" w:rsidRDefault="00896295" w:rsidP="00C716DD">
      <w:pPr>
        <w:jc w:val="center"/>
        <w:outlineLvl w:val="0"/>
        <w:rPr>
          <w:noProof/>
        </w:rPr>
      </w:pPr>
      <w:r>
        <w:rPr>
          <w:rFonts w:ascii="Lucida Sans" w:hAnsi="Lucida Sans"/>
          <w:sz w:val="24"/>
          <w:szCs w:val="32"/>
        </w:rPr>
        <w:br w:type="page"/>
      </w:r>
      <w:r w:rsidR="006D2DF5" w:rsidRPr="008A0BF8">
        <w:rPr>
          <w:rFonts w:ascii="Lucida Sans" w:hAnsi="Lucida Sans"/>
          <w:b/>
          <w:sz w:val="18"/>
          <w:szCs w:val="14"/>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4B40C30F" w14:textId="446ECEE5" w:rsidR="008A0BF8" w:rsidRDefault="00000000">
      <w:pPr>
        <w:pStyle w:val="TDC1"/>
        <w:rPr>
          <w:rFonts w:asciiTheme="minorHAnsi" w:eastAsiaTheme="minorEastAsia" w:hAnsiTheme="minorHAnsi" w:cstheme="minorBidi"/>
          <w:bCs w:val="0"/>
          <w:kern w:val="0"/>
          <w:sz w:val="22"/>
          <w:szCs w:val="22"/>
          <w:lang w:eastAsia="es-MX"/>
        </w:rPr>
      </w:pPr>
      <w:hyperlink w:anchor="_Toc129173291" w:history="1">
        <w:r w:rsidR="008A0BF8" w:rsidRPr="008D7D08">
          <w:rPr>
            <w:rStyle w:val="Hipervnculo"/>
          </w:rPr>
          <w:t>1.</w:t>
        </w:r>
        <w:r w:rsidR="008A0BF8">
          <w:rPr>
            <w:rFonts w:asciiTheme="minorHAnsi" w:eastAsiaTheme="minorEastAsia" w:hAnsiTheme="minorHAnsi" w:cstheme="minorBidi"/>
            <w:bCs w:val="0"/>
            <w:kern w:val="0"/>
            <w:sz w:val="22"/>
            <w:szCs w:val="22"/>
            <w:lang w:eastAsia="es-MX"/>
          </w:rPr>
          <w:tab/>
        </w:r>
        <w:r w:rsidR="008A0BF8" w:rsidRPr="008D7D08">
          <w:rPr>
            <w:rStyle w:val="Hipervnculo"/>
          </w:rPr>
          <w:t>INFORMACIÓN GENÉRICA Y ALCANCE DE LA CONTRATACIÓN</w:t>
        </w:r>
        <w:r w:rsidR="008A0BF8">
          <w:rPr>
            <w:webHidden/>
          </w:rPr>
          <w:tab/>
        </w:r>
        <w:r w:rsidR="008A0BF8">
          <w:rPr>
            <w:webHidden/>
          </w:rPr>
          <w:fldChar w:fldCharType="begin"/>
        </w:r>
        <w:r w:rsidR="008A0BF8">
          <w:rPr>
            <w:webHidden/>
          </w:rPr>
          <w:instrText xml:space="preserve"> PAGEREF _Toc129173291 \h </w:instrText>
        </w:r>
        <w:r w:rsidR="008A0BF8">
          <w:rPr>
            <w:webHidden/>
          </w:rPr>
        </w:r>
        <w:r w:rsidR="008A0BF8">
          <w:rPr>
            <w:webHidden/>
          </w:rPr>
          <w:fldChar w:fldCharType="separate"/>
        </w:r>
        <w:r w:rsidR="00EC2182">
          <w:rPr>
            <w:webHidden/>
          </w:rPr>
          <w:t>13</w:t>
        </w:r>
        <w:r w:rsidR="008A0BF8">
          <w:rPr>
            <w:webHidden/>
          </w:rPr>
          <w:fldChar w:fldCharType="end"/>
        </w:r>
      </w:hyperlink>
    </w:p>
    <w:p w14:paraId="0E87F0BE" w14:textId="501FF273" w:rsidR="008A0BF8" w:rsidRDefault="00000000">
      <w:pPr>
        <w:pStyle w:val="TDC1"/>
        <w:rPr>
          <w:rFonts w:asciiTheme="minorHAnsi" w:eastAsiaTheme="minorEastAsia" w:hAnsiTheme="minorHAnsi" w:cstheme="minorBidi"/>
          <w:bCs w:val="0"/>
          <w:kern w:val="0"/>
          <w:sz w:val="22"/>
          <w:szCs w:val="22"/>
          <w:lang w:eastAsia="es-MX"/>
        </w:rPr>
      </w:pPr>
      <w:hyperlink w:anchor="_Toc129173292" w:history="1">
        <w:r w:rsidR="008A0BF8" w:rsidRPr="008D7D08">
          <w:rPr>
            <w:rStyle w:val="Hipervnculo"/>
          </w:rPr>
          <w:t>1.1.</w:t>
        </w:r>
        <w:r w:rsidR="008A0BF8">
          <w:rPr>
            <w:rFonts w:asciiTheme="minorHAnsi" w:eastAsiaTheme="minorEastAsia" w:hAnsiTheme="minorHAnsi" w:cstheme="minorBidi"/>
            <w:bCs w:val="0"/>
            <w:kern w:val="0"/>
            <w:sz w:val="22"/>
            <w:szCs w:val="22"/>
            <w:lang w:eastAsia="es-MX"/>
          </w:rPr>
          <w:tab/>
        </w:r>
        <w:r w:rsidR="008A0BF8" w:rsidRPr="008D7D08">
          <w:rPr>
            <w:rStyle w:val="Hipervnculo"/>
          </w:rPr>
          <w:t>Objeto de la contratación</w:t>
        </w:r>
        <w:r w:rsidR="008A0BF8">
          <w:rPr>
            <w:webHidden/>
          </w:rPr>
          <w:tab/>
        </w:r>
        <w:r w:rsidR="008A0BF8">
          <w:rPr>
            <w:webHidden/>
          </w:rPr>
          <w:fldChar w:fldCharType="begin"/>
        </w:r>
        <w:r w:rsidR="008A0BF8">
          <w:rPr>
            <w:webHidden/>
          </w:rPr>
          <w:instrText xml:space="preserve"> PAGEREF _Toc129173292 \h </w:instrText>
        </w:r>
        <w:r w:rsidR="008A0BF8">
          <w:rPr>
            <w:webHidden/>
          </w:rPr>
        </w:r>
        <w:r w:rsidR="008A0BF8">
          <w:rPr>
            <w:webHidden/>
          </w:rPr>
          <w:fldChar w:fldCharType="separate"/>
        </w:r>
        <w:r w:rsidR="00EC2182">
          <w:rPr>
            <w:webHidden/>
          </w:rPr>
          <w:t>13</w:t>
        </w:r>
        <w:r w:rsidR="008A0BF8">
          <w:rPr>
            <w:webHidden/>
          </w:rPr>
          <w:fldChar w:fldCharType="end"/>
        </w:r>
      </w:hyperlink>
    </w:p>
    <w:p w14:paraId="102B57C8" w14:textId="7B5C0622" w:rsidR="008A0BF8" w:rsidRDefault="00000000">
      <w:pPr>
        <w:pStyle w:val="TDC1"/>
        <w:rPr>
          <w:rFonts w:asciiTheme="minorHAnsi" w:eastAsiaTheme="minorEastAsia" w:hAnsiTheme="minorHAnsi" w:cstheme="minorBidi"/>
          <w:bCs w:val="0"/>
          <w:kern w:val="0"/>
          <w:sz w:val="22"/>
          <w:szCs w:val="22"/>
          <w:lang w:eastAsia="es-MX"/>
        </w:rPr>
      </w:pPr>
      <w:hyperlink w:anchor="_Toc129173293" w:history="1">
        <w:r w:rsidR="008A0BF8" w:rsidRPr="008D7D08">
          <w:rPr>
            <w:rStyle w:val="Hipervnculo"/>
          </w:rPr>
          <w:t>1.2.</w:t>
        </w:r>
        <w:r w:rsidR="008A0BF8">
          <w:rPr>
            <w:rFonts w:asciiTheme="minorHAnsi" w:eastAsiaTheme="minorEastAsia" w:hAnsiTheme="minorHAnsi" w:cstheme="minorBidi"/>
            <w:bCs w:val="0"/>
            <w:kern w:val="0"/>
            <w:sz w:val="22"/>
            <w:szCs w:val="22"/>
            <w:lang w:eastAsia="es-MX"/>
          </w:rPr>
          <w:tab/>
        </w:r>
        <w:r w:rsidR="008A0BF8" w:rsidRPr="008D7D08">
          <w:rPr>
            <w:rStyle w:val="Hipervnculo"/>
          </w:rPr>
          <w:t>Tipo de contratación</w:t>
        </w:r>
        <w:r w:rsidR="008A0BF8">
          <w:rPr>
            <w:webHidden/>
          </w:rPr>
          <w:tab/>
        </w:r>
        <w:r w:rsidR="008A0BF8">
          <w:rPr>
            <w:webHidden/>
          </w:rPr>
          <w:fldChar w:fldCharType="begin"/>
        </w:r>
        <w:r w:rsidR="008A0BF8">
          <w:rPr>
            <w:webHidden/>
          </w:rPr>
          <w:instrText xml:space="preserve"> PAGEREF _Toc129173293 \h </w:instrText>
        </w:r>
        <w:r w:rsidR="008A0BF8">
          <w:rPr>
            <w:webHidden/>
          </w:rPr>
        </w:r>
        <w:r w:rsidR="008A0BF8">
          <w:rPr>
            <w:webHidden/>
          </w:rPr>
          <w:fldChar w:fldCharType="separate"/>
        </w:r>
        <w:r w:rsidR="00EC2182">
          <w:rPr>
            <w:webHidden/>
          </w:rPr>
          <w:t>13</w:t>
        </w:r>
        <w:r w:rsidR="008A0BF8">
          <w:rPr>
            <w:webHidden/>
          </w:rPr>
          <w:fldChar w:fldCharType="end"/>
        </w:r>
      </w:hyperlink>
    </w:p>
    <w:p w14:paraId="69D35451" w14:textId="64BD154C" w:rsidR="008A0BF8" w:rsidRDefault="00000000">
      <w:pPr>
        <w:pStyle w:val="TDC1"/>
        <w:rPr>
          <w:rFonts w:asciiTheme="minorHAnsi" w:eastAsiaTheme="minorEastAsia" w:hAnsiTheme="minorHAnsi" w:cstheme="minorBidi"/>
          <w:bCs w:val="0"/>
          <w:kern w:val="0"/>
          <w:sz w:val="22"/>
          <w:szCs w:val="22"/>
          <w:lang w:eastAsia="es-MX"/>
        </w:rPr>
      </w:pPr>
      <w:hyperlink w:anchor="_Toc129173294" w:history="1">
        <w:r w:rsidR="008A0BF8" w:rsidRPr="008D7D08">
          <w:rPr>
            <w:rStyle w:val="Hipervnculo"/>
          </w:rPr>
          <w:t>1.3.</w:t>
        </w:r>
        <w:r w:rsidR="008A0BF8">
          <w:rPr>
            <w:rFonts w:asciiTheme="minorHAnsi" w:eastAsiaTheme="minorEastAsia" w:hAnsiTheme="minorHAnsi" w:cstheme="minorBidi"/>
            <w:bCs w:val="0"/>
            <w:kern w:val="0"/>
            <w:sz w:val="22"/>
            <w:szCs w:val="22"/>
            <w:lang w:eastAsia="es-MX"/>
          </w:rPr>
          <w:tab/>
        </w:r>
        <w:r w:rsidR="008A0BF8" w:rsidRPr="008D7D08">
          <w:rPr>
            <w:rStyle w:val="Hipervnculo"/>
          </w:rPr>
          <w:t>Vigencia del contrato</w:t>
        </w:r>
        <w:r w:rsidR="008A0BF8">
          <w:rPr>
            <w:webHidden/>
          </w:rPr>
          <w:tab/>
        </w:r>
        <w:r w:rsidR="008A0BF8">
          <w:rPr>
            <w:webHidden/>
          </w:rPr>
          <w:fldChar w:fldCharType="begin"/>
        </w:r>
        <w:r w:rsidR="008A0BF8">
          <w:rPr>
            <w:webHidden/>
          </w:rPr>
          <w:instrText xml:space="preserve"> PAGEREF _Toc129173294 \h </w:instrText>
        </w:r>
        <w:r w:rsidR="008A0BF8">
          <w:rPr>
            <w:webHidden/>
          </w:rPr>
        </w:r>
        <w:r w:rsidR="008A0BF8">
          <w:rPr>
            <w:webHidden/>
          </w:rPr>
          <w:fldChar w:fldCharType="separate"/>
        </w:r>
        <w:r w:rsidR="00EC2182">
          <w:rPr>
            <w:webHidden/>
          </w:rPr>
          <w:t>13</w:t>
        </w:r>
        <w:r w:rsidR="008A0BF8">
          <w:rPr>
            <w:webHidden/>
          </w:rPr>
          <w:fldChar w:fldCharType="end"/>
        </w:r>
      </w:hyperlink>
    </w:p>
    <w:p w14:paraId="6B569E42" w14:textId="6C60205D" w:rsidR="008A0BF8" w:rsidRDefault="00000000">
      <w:pPr>
        <w:pStyle w:val="TDC1"/>
        <w:rPr>
          <w:rFonts w:asciiTheme="minorHAnsi" w:eastAsiaTheme="minorEastAsia" w:hAnsiTheme="minorHAnsi" w:cstheme="minorBidi"/>
          <w:bCs w:val="0"/>
          <w:kern w:val="0"/>
          <w:sz w:val="22"/>
          <w:szCs w:val="22"/>
          <w:lang w:eastAsia="es-MX"/>
        </w:rPr>
      </w:pPr>
      <w:hyperlink w:anchor="_Toc129173295" w:history="1">
        <w:r w:rsidR="008A0BF8" w:rsidRPr="008D7D08">
          <w:rPr>
            <w:rStyle w:val="Hipervnculo"/>
          </w:rPr>
          <w:t>1.4.</w:t>
        </w:r>
        <w:r w:rsidR="008A0BF8">
          <w:rPr>
            <w:rFonts w:asciiTheme="minorHAnsi" w:eastAsiaTheme="minorEastAsia" w:hAnsiTheme="minorHAnsi" w:cstheme="minorBidi"/>
            <w:bCs w:val="0"/>
            <w:kern w:val="0"/>
            <w:sz w:val="22"/>
            <w:szCs w:val="22"/>
            <w:lang w:eastAsia="es-MX"/>
          </w:rPr>
          <w:tab/>
        </w:r>
        <w:r w:rsidR="008A0BF8" w:rsidRPr="008D7D08">
          <w:rPr>
            <w:rStyle w:val="Hipervnculo"/>
          </w:rPr>
          <w:t>Plazo, lugar y condiciones para la entrega de los bienes</w:t>
        </w:r>
        <w:r w:rsidR="008A0BF8">
          <w:rPr>
            <w:webHidden/>
          </w:rPr>
          <w:tab/>
        </w:r>
        <w:r w:rsidR="008A0BF8">
          <w:rPr>
            <w:webHidden/>
          </w:rPr>
          <w:fldChar w:fldCharType="begin"/>
        </w:r>
        <w:r w:rsidR="008A0BF8">
          <w:rPr>
            <w:webHidden/>
          </w:rPr>
          <w:instrText xml:space="preserve"> PAGEREF _Toc129173295 \h </w:instrText>
        </w:r>
        <w:r w:rsidR="008A0BF8">
          <w:rPr>
            <w:webHidden/>
          </w:rPr>
        </w:r>
        <w:r w:rsidR="008A0BF8">
          <w:rPr>
            <w:webHidden/>
          </w:rPr>
          <w:fldChar w:fldCharType="separate"/>
        </w:r>
        <w:r w:rsidR="00EC2182">
          <w:rPr>
            <w:webHidden/>
          </w:rPr>
          <w:t>14</w:t>
        </w:r>
        <w:r w:rsidR="008A0BF8">
          <w:rPr>
            <w:webHidden/>
          </w:rPr>
          <w:fldChar w:fldCharType="end"/>
        </w:r>
      </w:hyperlink>
    </w:p>
    <w:p w14:paraId="75024D53" w14:textId="60022BF0" w:rsidR="008A0BF8" w:rsidRDefault="00000000">
      <w:pPr>
        <w:pStyle w:val="TDC1"/>
        <w:rPr>
          <w:rFonts w:asciiTheme="minorHAnsi" w:eastAsiaTheme="minorEastAsia" w:hAnsiTheme="minorHAnsi" w:cstheme="minorBidi"/>
          <w:bCs w:val="0"/>
          <w:kern w:val="0"/>
          <w:sz w:val="22"/>
          <w:szCs w:val="22"/>
          <w:lang w:eastAsia="es-MX"/>
        </w:rPr>
      </w:pPr>
      <w:hyperlink w:anchor="_Toc129173296" w:history="1">
        <w:r w:rsidR="008A0BF8" w:rsidRPr="008D7D08">
          <w:rPr>
            <w:rStyle w:val="Hipervnculo"/>
          </w:rPr>
          <w:t>1.4.1.</w:t>
        </w:r>
        <w:r w:rsidR="008A0BF8">
          <w:rPr>
            <w:rFonts w:asciiTheme="minorHAnsi" w:eastAsiaTheme="minorEastAsia" w:hAnsiTheme="minorHAnsi" w:cstheme="minorBidi"/>
            <w:bCs w:val="0"/>
            <w:kern w:val="0"/>
            <w:sz w:val="22"/>
            <w:szCs w:val="22"/>
            <w:lang w:eastAsia="es-MX"/>
          </w:rPr>
          <w:tab/>
        </w:r>
        <w:r w:rsidR="008A0BF8" w:rsidRPr="008D7D08">
          <w:rPr>
            <w:rStyle w:val="Hipervnculo"/>
          </w:rPr>
          <w:t>Plazo para la entrega de los bienes</w:t>
        </w:r>
        <w:r w:rsidR="008A0BF8">
          <w:rPr>
            <w:webHidden/>
          </w:rPr>
          <w:tab/>
        </w:r>
        <w:r w:rsidR="008A0BF8">
          <w:rPr>
            <w:webHidden/>
          </w:rPr>
          <w:fldChar w:fldCharType="begin"/>
        </w:r>
        <w:r w:rsidR="008A0BF8">
          <w:rPr>
            <w:webHidden/>
          </w:rPr>
          <w:instrText xml:space="preserve"> PAGEREF _Toc129173296 \h </w:instrText>
        </w:r>
        <w:r w:rsidR="008A0BF8">
          <w:rPr>
            <w:webHidden/>
          </w:rPr>
        </w:r>
        <w:r w:rsidR="008A0BF8">
          <w:rPr>
            <w:webHidden/>
          </w:rPr>
          <w:fldChar w:fldCharType="separate"/>
        </w:r>
        <w:r w:rsidR="00EC2182">
          <w:rPr>
            <w:webHidden/>
          </w:rPr>
          <w:t>14</w:t>
        </w:r>
        <w:r w:rsidR="008A0BF8">
          <w:rPr>
            <w:webHidden/>
          </w:rPr>
          <w:fldChar w:fldCharType="end"/>
        </w:r>
      </w:hyperlink>
    </w:p>
    <w:p w14:paraId="745D5306" w14:textId="4D679583" w:rsidR="008A0BF8" w:rsidRDefault="00000000">
      <w:pPr>
        <w:pStyle w:val="TDC1"/>
        <w:rPr>
          <w:rFonts w:asciiTheme="minorHAnsi" w:eastAsiaTheme="minorEastAsia" w:hAnsiTheme="minorHAnsi" w:cstheme="minorBidi"/>
          <w:bCs w:val="0"/>
          <w:kern w:val="0"/>
          <w:sz w:val="22"/>
          <w:szCs w:val="22"/>
          <w:lang w:eastAsia="es-MX"/>
        </w:rPr>
      </w:pPr>
      <w:hyperlink w:anchor="_Toc129173297" w:history="1">
        <w:r w:rsidR="008A0BF8" w:rsidRPr="008D7D08">
          <w:rPr>
            <w:rStyle w:val="Hipervnculo"/>
          </w:rPr>
          <w:t>1.4.2.</w:t>
        </w:r>
        <w:r w:rsidR="008A0BF8">
          <w:rPr>
            <w:rFonts w:asciiTheme="minorHAnsi" w:eastAsiaTheme="minorEastAsia" w:hAnsiTheme="minorHAnsi" w:cstheme="minorBidi"/>
            <w:bCs w:val="0"/>
            <w:kern w:val="0"/>
            <w:sz w:val="22"/>
            <w:szCs w:val="22"/>
            <w:lang w:eastAsia="es-MX"/>
          </w:rPr>
          <w:tab/>
        </w:r>
        <w:r w:rsidR="008A0BF8" w:rsidRPr="008D7D08">
          <w:rPr>
            <w:rStyle w:val="Hipervnculo"/>
          </w:rPr>
          <w:t>Lugar para la entrega de los bienes</w:t>
        </w:r>
        <w:r w:rsidR="008A0BF8">
          <w:rPr>
            <w:webHidden/>
          </w:rPr>
          <w:tab/>
        </w:r>
        <w:r w:rsidR="008A0BF8">
          <w:rPr>
            <w:webHidden/>
          </w:rPr>
          <w:fldChar w:fldCharType="begin"/>
        </w:r>
        <w:r w:rsidR="008A0BF8">
          <w:rPr>
            <w:webHidden/>
          </w:rPr>
          <w:instrText xml:space="preserve"> PAGEREF _Toc129173297 \h </w:instrText>
        </w:r>
        <w:r w:rsidR="008A0BF8">
          <w:rPr>
            <w:webHidden/>
          </w:rPr>
        </w:r>
        <w:r w:rsidR="008A0BF8">
          <w:rPr>
            <w:webHidden/>
          </w:rPr>
          <w:fldChar w:fldCharType="separate"/>
        </w:r>
        <w:r w:rsidR="00EC2182">
          <w:rPr>
            <w:webHidden/>
          </w:rPr>
          <w:t>14</w:t>
        </w:r>
        <w:r w:rsidR="008A0BF8">
          <w:rPr>
            <w:webHidden/>
          </w:rPr>
          <w:fldChar w:fldCharType="end"/>
        </w:r>
      </w:hyperlink>
    </w:p>
    <w:p w14:paraId="3B470058" w14:textId="3535BA77" w:rsidR="008A0BF8" w:rsidRDefault="00000000">
      <w:pPr>
        <w:pStyle w:val="TDC1"/>
        <w:rPr>
          <w:rFonts w:asciiTheme="minorHAnsi" w:eastAsiaTheme="minorEastAsia" w:hAnsiTheme="minorHAnsi" w:cstheme="minorBidi"/>
          <w:bCs w:val="0"/>
          <w:kern w:val="0"/>
          <w:sz w:val="22"/>
          <w:szCs w:val="22"/>
          <w:lang w:eastAsia="es-MX"/>
        </w:rPr>
      </w:pPr>
      <w:hyperlink w:anchor="_Toc129173298" w:history="1">
        <w:r w:rsidR="008A0BF8" w:rsidRPr="008D7D08">
          <w:rPr>
            <w:rStyle w:val="Hipervnculo"/>
          </w:rPr>
          <w:t>1.4.3.</w:t>
        </w:r>
        <w:r w:rsidR="008A0BF8">
          <w:rPr>
            <w:rFonts w:asciiTheme="minorHAnsi" w:eastAsiaTheme="minorEastAsia" w:hAnsiTheme="minorHAnsi" w:cstheme="minorBidi"/>
            <w:bCs w:val="0"/>
            <w:kern w:val="0"/>
            <w:sz w:val="22"/>
            <w:szCs w:val="22"/>
            <w:lang w:eastAsia="es-MX"/>
          </w:rPr>
          <w:tab/>
        </w:r>
        <w:r w:rsidR="008A0BF8" w:rsidRPr="008D7D08">
          <w:rPr>
            <w:rStyle w:val="Hipervnculo"/>
          </w:rPr>
          <w:t>Condiciones de entrega de los bienes</w:t>
        </w:r>
        <w:r w:rsidR="008A0BF8">
          <w:rPr>
            <w:webHidden/>
          </w:rPr>
          <w:tab/>
        </w:r>
        <w:r w:rsidR="008A0BF8">
          <w:rPr>
            <w:webHidden/>
          </w:rPr>
          <w:fldChar w:fldCharType="begin"/>
        </w:r>
        <w:r w:rsidR="008A0BF8">
          <w:rPr>
            <w:webHidden/>
          </w:rPr>
          <w:instrText xml:space="preserve"> PAGEREF _Toc129173298 \h </w:instrText>
        </w:r>
        <w:r w:rsidR="008A0BF8">
          <w:rPr>
            <w:webHidden/>
          </w:rPr>
        </w:r>
        <w:r w:rsidR="008A0BF8">
          <w:rPr>
            <w:webHidden/>
          </w:rPr>
          <w:fldChar w:fldCharType="separate"/>
        </w:r>
        <w:r w:rsidR="00EC2182">
          <w:rPr>
            <w:webHidden/>
          </w:rPr>
          <w:t>14</w:t>
        </w:r>
        <w:r w:rsidR="008A0BF8">
          <w:rPr>
            <w:webHidden/>
          </w:rPr>
          <w:fldChar w:fldCharType="end"/>
        </w:r>
      </w:hyperlink>
    </w:p>
    <w:p w14:paraId="2DE510DA" w14:textId="3B42BA9E" w:rsidR="008A0BF8" w:rsidRDefault="00000000">
      <w:pPr>
        <w:pStyle w:val="TDC1"/>
        <w:rPr>
          <w:rFonts w:asciiTheme="minorHAnsi" w:eastAsiaTheme="minorEastAsia" w:hAnsiTheme="minorHAnsi" w:cstheme="minorBidi"/>
          <w:bCs w:val="0"/>
          <w:kern w:val="0"/>
          <w:sz w:val="22"/>
          <w:szCs w:val="22"/>
          <w:lang w:eastAsia="es-MX"/>
        </w:rPr>
      </w:pPr>
      <w:hyperlink w:anchor="_Toc129173299" w:history="1">
        <w:r w:rsidR="008A0BF8" w:rsidRPr="008D7D08">
          <w:rPr>
            <w:rStyle w:val="Hipervnculo"/>
          </w:rPr>
          <w:t>1.5.</w:t>
        </w:r>
        <w:r w:rsidR="008A0BF8">
          <w:rPr>
            <w:rFonts w:asciiTheme="minorHAnsi" w:eastAsiaTheme="minorEastAsia" w:hAnsiTheme="minorHAnsi" w:cstheme="minorBidi"/>
            <w:bCs w:val="0"/>
            <w:kern w:val="0"/>
            <w:sz w:val="22"/>
            <w:szCs w:val="22"/>
            <w:lang w:eastAsia="es-MX"/>
          </w:rPr>
          <w:tab/>
        </w:r>
        <w:r w:rsidR="008A0BF8" w:rsidRPr="008D7D08">
          <w:rPr>
            <w:rStyle w:val="Hipervnculo"/>
          </w:rPr>
          <w:t>Idioma de la presentación de las proposiciones</w:t>
        </w:r>
        <w:r w:rsidR="008A0BF8">
          <w:rPr>
            <w:webHidden/>
          </w:rPr>
          <w:tab/>
        </w:r>
        <w:r w:rsidR="008A0BF8">
          <w:rPr>
            <w:webHidden/>
          </w:rPr>
          <w:fldChar w:fldCharType="begin"/>
        </w:r>
        <w:r w:rsidR="008A0BF8">
          <w:rPr>
            <w:webHidden/>
          </w:rPr>
          <w:instrText xml:space="preserve"> PAGEREF _Toc129173299 \h </w:instrText>
        </w:r>
        <w:r w:rsidR="008A0BF8">
          <w:rPr>
            <w:webHidden/>
          </w:rPr>
        </w:r>
        <w:r w:rsidR="008A0BF8">
          <w:rPr>
            <w:webHidden/>
          </w:rPr>
          <w:fldChar w:fldCharType="separate"/>
        </w:r>
        <w:r w:rsidR="00EC2182">
          <w:rPr>
            <w:webHidden/>
          </w:rPr>
          <w:t>14</w:t>
        </w:r>
        <w:r w:rsidR="008A0BF8">
          <w:rPr>
            <w:webHidden/>
          </w:rPr>
          <w:fldChar w:fldCharType="end"/>
        </w:r>
      </w:hyperlink>
    </w:p>
    <w:p w14:paraId="47C44FB7" w14:textId="71498B4A" w:rsidR="008A0BF8" w:rsidRDefault="00000000">
      <w:pPr>
        <w:pStyle w:val="TDC1"/>
        <w:rPr>
          <w:rFonts w:asciiTheme="minorHAnsi" w:eastAsiaTheme="minorEastAsia" w:hAnsiTheme="minorHAnsi" w:cstheme="minorBidi"/>
          <w:bCs w:val="0"/>
          <w:kern w:val="0"/>
          <w:sz w:val="22"/>
          <w:szCs w:val="22"/>
          <w:lang w:eastAsia="es-MX"/>
        </w:rPr>
      </w:pPr>
      <w:hyperlink w:anchor="_Toc129173300" w:history="1">
        <w:r w:rsidR="008A0BF8" w:rsidRPr="008D7D08">
          <w:rPr>
            <w:rStyle w:val="Hipervnculo"/>
          </w:rPr>
          <w:t>1.6.</w:t>
        </w:r>
        <w:r w:rsidR="008A0BF8">
          <w:rPr>
            <w:rFonts w:asciiTheme="minorHAnsi" w:eastAsiaTheme="minorEastAsia" w:hAnsiTheme="minorHAnsi" w:cstheme="minorBidi"/>
            <w:bCs w:val="0"/>
            <w:kern w:val="0"/>
            <w:sz w:val="22"/>
            <w:szCs w:val="22"/>
            <w:lang w:eastAsia="es-MX"/>
          </w:rPr>
          <w:tab/>
        </w:r>
        <w:r w:rsidR="008A0BF8" w:rsidRPr="008D7D08">
          <w:rPr>
            <w:rStyle w:val="Hipervnculo"/>
          </w:rPr>
          <w:t>Normas aplicables y normas en materia de sustentabilidad ambiental</w:t>
        </w:r>
        <w:r w:rsidR="008A0BF8">
          <w:rPr>
            <w:webHidden/>
          </w:rPr>
          <w:tab/>
        </w:r>
        <w:r w:rsidR="008A0BF8">
          <w:rPr>
            <w:webHidden/>
          </w:rPr>
          <w:fldChar w:fldCharType="begin"/>
        </w:r>
        <w:r w:rsidR="008A0BF8">
          <w:rPr>
            <w:webHidden/>
          </w:rPr>
          <w:instrText xml:space="preserve"> PAGEREF _Toc129173300 \h </w:instrText>
        </w:r>
        <w:r w:rsidR="008A0BF8">
          <w:rPr>
            <w:webHidden/>
          </w:rPr>
        </w:r>
        <w:r w:rsidR="008A0BF8">
          <w:rPr>
            <w:webHidden/>
          </w:rPr>
          <w:fldChar w:fldCharType="separate"/>
        </w:r>
        <w:r w:rsidR="00EC2182">
          <w:rPr>
            <w:webHidden/>
          </w:rPr>
          <w:t>14</w:t>
        </w:r>
        <w:r w:rsidR="008A0BF8">
          <w:rPr>
            <w:webHidden/>
          </w:rPr>
          <w:fldChar w:fldCharType="end"/>
        </w:r>
      </w:hyperlink>
    </w:p>
    <w:p w14:paraId="5132F51F" w14:textId="794FBF0B" w:rsidR="008A0BF8" w:rsidRDefault="00000000">
      <w:pPr>
        <w:pStyle w:val="TDC1"/>
        <w:rPr>
          <w:rFonts w:asciiTheme="minorHAnsi" w:eastAsiaTheme="minorEastAsia" w:hAnsiTheme="minorHAnsi" w:cstheme="minorBidi"/>
          <w:bCs w:val="0"/>
          <w:kern w:val="0"/>
          <w:sz w:val="22"/>
          <w:szCs w:val="22"/>
          <w:lang w:eastAsia="es-MX"/>
        </w:rPr>
      </w:pPr>
      <w:hyperlink w:anchor="_Toc129173301" w:history="1">
        <w:r w:rsidR="008A0BF8" w:rsidRPr="008D7D08">
          <w:rPr>
            <w:rStyle w:val="Hipervnculo"/>
          </w:rPr>
          <w:t>1.7.</w:t>
        </w:r>
        <w:r w:rsidR="008A0BF8">
          <w:rPr>
            <w:rFonts w:asciiTheme="minorHAnsi" w:eastAsiaTheme="minorEastAsia" w:hAnsiTheme="minorHAnsi" w:cstheme="minorBidi"/>
            <w:bCs w:val="0"/>
            <w:kern w:val="0"/>
            <w:sz w:val="22"/>
            <w:szCs w:val="22"/>
            <w:lang w:eastAsia="es-MX"/>
          </w:rPr>
          <w:tab/>
        </w:r>
        <w:r w:rsidR="008A0BF8" w:rsidRPr="008D7D08">
          <w:rPr>
            <w:rStyle w:val="Hipervnculo"/>
          </w:rPr>
          <w:t>Administración y vigilancia del contrato</w:t>
        </w:r>
        <w:r w:rsidR="008A0BF8">
          <w:rPr>
            <w:webHidden/>
          </w:rPr>
          <w:tab/>
        </w:r>
        <w:r w:rsidR="008A0BF8">
          <w:rPr>
            <w:webHidden/>
          </w:rPr>
          <w:fldChar w:fldCharType="begin"/>
        </w:r>
        <w:r w:rsidR="008A0BF8">
          <w:rPr>
            <w:webHidden/>
          </w:rPr>
          <w:instrText xml:space="preserve"> PAGEREF _Toc129173301 \h </w:instrText>
        </w:r>
        <w:r w:rsidR="008A0BF8">
          <w:rPr>
            <w:webHidden/>
          </w:rPr>
        </w:r>
        <w:r w:rsidR="008A0BF8">
          <w:rPr>
            <w:webHidden/>
          </w:rPr>
          <w:fldChar w:fldCharType="separate"/>
        </w:r>
        <w:r w:rsidR="00EC2182">
          <w:rPr>
            <w:webHidden/>
          </w:rPr>
          <w:t>15</w:t>
        </w:r>
        <w:r w:rsidR="008A0BF8">
          <w:rPr>
            <w:webHidden/>
          </w:rPr>
          <w:fldChar w:fldCharType="end"/>
        </w:r>
      </w:hyperlink>
    </w:p>
    <w:p w14:paraId="2AF297B4" w14:textId="3CE158E4" w:rsidR="008A0BF8" w:rsidRDefault="00000000">
      <w:pPr>
        <w:pStyle w:val="TDC1"/>
        <w:rPr>
          <w:rFonts w:asciiTheme="minorHAnsi" w:eastAsiaTheme="minorEastAsia" w:hAnsiTheme="minorHAnsi" w:cstheme="minorBidi"/>
          <w:bCs w:val="0"/>
          <w:kern w:val="0"/>
          <w:sz w:val="22"/>
          <w:szCs w:val="22"/>
          <w:lang w:eastAsia="es-MX"/>
        </w:rPr>
      </w:pPr>
      <w:hyperlink w:anchor="_Toc129173302" w:history="1">
        <w:r w:rsidR="008A0BF8" w:rsidRPr="008D7D08">
          <w:rPr>
            <w:rStyle w:val="Hipervnculo"/>
          </w:rPr>
          <w:t>1.8.</w:t>
        </w:r>
        <w:r w:rsidR="008A0BF8">
          <w:rPr>
            <w:rFonts w:asciiTheme="minorHAnsi" w:eastAsiaTheme="minorEastAsia" w:hAnsiTheme="minorHAnsi" w:cstheme="minorBidi"/>
            <w:bCs w:val="0"/>
            <w:kern w:val="0"/>
            <w:sz w:val="22"/>
            <w:szCs w:val="22"/>
            <w:lang w:eastAsia="es-MX"/>
          </w:rPr>
          <w:tab/>
        </w:r>
        <w:r w:rsidR="008A0BF8" w:rsidRPr="008D7D08">
          <w:rPr>
            <w:rStyle w:val="Hipervnculo"/>
          </w:rPr>
          <w:t>Sustentabilidad ambiental</w:t>
        </w:r>
        <w:r w:rsidR="008A0BF8">
          <w:rPr>
            <w:webHidden/>
          </w:rPr>
          <w:tab/>
        </w:r>
        <w:r w:rsidR="008A0BF8">
          <w:rPr>
            <w:webHidden/>
          </w:rPr>
          <w:fldChar w:fldCharType="begin"/>
        </w:r>
        <w:r w:rsidR="008A0BF8">
          <w:rPr>
            <w:webHidden/>
          </w:rPr>
          <w:instrText xml:space="preserve"> PAGEREF _Toc129173302 \h </w:instrText>
        </w:r>
        <w:r w:rsidR="008A0BF8">
          <w:rPr>
            <w:webHidden/>
          </w:rPr>
        </w:r>
        <w:r w:rsidR="008A0BF8">
          <w:rPr>
            <w:webHidden/>
          </w:rPr>
          <w:fldChar w:fldCharType="separate"/>
        </w:r>
        <w:r w:rsidR="00EC2182">
          <w:rPr>
            <w:webHidden/>
          </w:rPr>
          <w:t>15</w:t>
        </w:r>
        <w:r w:rsidR="008A0BF8">
          <w:rPr>
            <w:webHidden/>
          </w:rPr>
          <w:fldChar w:fldCharType="end"/>
        </w:r>
      </w:hyperlink>
    </w:p>
    <w:p w14:paraId="37B2AE61" w14:textId="4A82093B" w:rsidR="008A0BF8" w:rsidRDefault="00000000">
      <w:pPr>
        <w:pStyle w:val="TDC1"/>
        <w:rPr>
          <w:rFonts w:asciiTheme="minorHAnsi" w:eastAsiaTheme="minorEastAsia" w:hAnsiTheme="minorHAnsi" w:cstheme="minorBidi"/>
          <w:bCs w:val="0"/>
          <w:kern w:val="0"/>
          <w:sz w:val="22"/>
          <w:szCs w:val="22"/>
          <w:lang w:eastAsia="es-MX"/>
        </w:rPr>
      </w:pPr>
      <w:hyperlink w:anchor="_Toc129173303" w:history="1">
        <w:r w:rsidR="008A0BF8" w:rsidRPr="008D7D08">
          <w:rPr>
            <w:rStyle w:val="Hipervnculo"/>
          </w:rPr>
          <w:t>1.9.</w:t>
        </w:r>
        <w:r w:rsidR="008A0BF8">
          <w:rPr>
            <w:rFonts w:asciiTheme="minorHAnsi" w:eastAsiaTheme="minorEastAsia" w:hAnsiTheme="minorHAnsi" w:cstheme="minorBidi"/>
            <w:bCs w:val="0"/>
            <w:kern w:val="0"/>
            <w:sz w:val="22"/>
            <w:szCs w:val="22"/>
            <w:lang w:eastAsia="es-MX"/>
          </w:rPr>
          <w:tab/>
        </w:r>
        <w:r w:rsidR="008A0BF8" w:rsidRPr="008D7D08">
          <w:rPr>
            <w:rStyle w:val="Hipervnculo"/>
          </w:rPr>
          <w:t>Moneda en que se deberá cotizar y efectuar el pago respectivo</w:t>
        </w:r>
        <w:r w:rsidR="008A0BF8">
          <w:rPr>
            <w:webHidden/>
          </w:rPr>
          <w:tab/>
        </w:r>
        <w:r w:rsidR="008A0BF8">
          <w:rPr>
            <w:webHidden/>
          </w:rPr>
          <w:fldChar w:fldCharType="begin"/>
        </w:r>
        <w:r w:rsidR="008A0BF8">
          <w:rPr>
            <w:webHidden/>
          </w:rPr>
          <w:instrText xml:space="preserve"> PAGEREF _Toc129173303 \h </w:instrText>
        </w:r>
        <w:r w:rsidR="008A0BF8">
          <w:rPr>
            <w:webHidden/>
          </w:rPr>
        </w:r>
        <w:r w:rsidR="008A0BF8">
          <w:rPr>
            <w:webHidden/>
          </w:rPr>
          <w:fldChar w:fldCharType="separate"/>
        </w:r>
        <w:r w:rsidR="00EC2182">
          <w:rPr>
            <w:webHidden/>
          </w:rPr>
          <w:t>16</w:t>
        </w:r>
        <w:r w:rsidR="008A0BF8">
          <w:rPr>
            <w:webHidden/>
          </w:rPr>
          <w:fldChar w:fldCharType="end"/>
        </w:r>
      </w:hyperlink>
    </w:p>
    <w:p w14:paraId="5CD89ED8" w14:textId="6175932E" w:rsidR="008A0BF8" w:rsidRDefault="00000000">
      <w:pPr>
        <w:pStyle w:val="TDC1"/>
        <w:rPr>
          <w:rFonts w:asciiTheme="minorHAnsi" w:eastAsiaTheme="minorEastAsia" w:hAnsiTheme="minorHAnsi" w:cstheme="minorBidi"/>
          <w:bCs w:val="0"/>
          <w:kern w:val="0"/>
          <w:sz w:val="22"/>
          <w:szCs w:val="22"/>
          <w:lang w:eastAsia="es-MX"/>
        </w:rPr>
      </w:pPr>
      <w:hyperlink w:anchor="_Toc129173304" w:history="1">
        <w:r w:rsidR="008A0BF8" w:rsidRPr="008D7D08">
          <w:rPr>
            <w:rStyle w:val="Hipervnculo"/>
          </w:rPr>
          <w:t>1.10.</w:t>
        </w:r>
        <w:r w:rsidR="008A0BF8">
          <w:rPr>
            <w:rFonts w:asciiTheme="minorHAnsi" w:eastAsiaTheme="minorEastAsia" w:hAnsiTheme="minorHAnsi" w:cstheme="minorBidi"/>
            <w:bCs w:val="0"/>
            <w:kern w:val="0"/>
            <w:sz w:val="22"/>
            <w:szCs w:val="22"/>
            <w:lang w:eastAsia="es-MX"/>
          </w:rPr>
          <w:tab/>
        </w:r>
        <w:r w:rsidR="008A0BF8" w:rsidRPr="008D7D08">
          <w:rPr>
            <w:rStyle w:val="Hipervnculo"/>
          </w:rPr>
          <w:t>Condiciones de pago</w:t>
        </w:r>
        <w:r w:rsidR="008A0BF8">
          <w:rPr>
            <w:webHidden/>
          </w:rPr>
          <w:tab/>
        </w:r>
        <w:r w:rsidR="008A0BF8">
          <w:rPr>
            <w:webHidden/>
          </w:rPr>
          <w:fldChar w:fldCharType="begin"/>
        </w:r>
        <w:r w:rsidR="008A0BF8">
          <w:rPr>
            <w:webHidden/>
          </w:rPr>
          <w:instrText xml:space="preserve"> PAGEREF _Toc129173304 \h </w:instrText>
        </w:r>
        <w:r w:rsidR="008A0BF8">
          <w:rPr>
            <w:webHidden/>
          </w:rPr>
        </w:r>
        <w:r w:rsidR="008A0BF8">
          <w:rPr>
            <w:webHidden/>
          </w:rPr>
          <w:fldChar w:fldCharType="separate"/>
        </w:r>
        <w:r w:rsidR="00EC2182">
          <w:rPr>
            <w:webHidden/>
          </w:rPr>
          <w:t>16</w:t>
        </w:r>
        <w:r w:rsidR="008A0BF8">
          <w:rPr>
            <w:webHidden/>
          </w:rPr>
          <w:fldChar w:fldCharType="end"/>
        </w:r>
      </w:hyperlink>
    </w:p>
    <w:p w14:paraId="7D52BBFA" w14:textId="5F92E14E" w:rsidR="008A0BF8" w:rsidRDefault="00000000">
      <w:pPr>
        <w:pStyle w:val="TDC1"/>
        <w:rPr>
          <w:rFonts w:asciiTheme="minorHAnsi" w:eastAsiaTheme="minorEastAsia" w:hAnsiTheme="minorHAnsi" w:cstheme="minorBidi"/>
          <w:bCs w:val="0"/>
          <w:kern w:val="0"/>
          <w:sz w:val="22"/>
          <w:szCs w:val="22"/>
          <w:lang w:eastAsia="es-MX"/>
        </w:rPr>
      </w:pPr>
      <w:hyperlink w:anchor="_Toc129173305" w:history="1">
        <w:r w:rsidR="008A0BF8" w:rsidRPr="008D7D08">
          <w:rPr>
            <w:rStyle w:val="Hipervnculo"/>
          </w:rPr>
          <w:t>1.11.</w:t>
        </w:r>
        <w:r w:rsidR="008A0BF8">
          <w:rPr>
            <w:rFonts w:asciiTheme="minorHAnsi" w:eastAsiaTheme="minorEastAsia" w:hAnsiTheme="minorHAnsi" w:cstheme="minorBidi"/>
            <w:bCs w:val="0"/>
            <w:kern w:val="0"/>
            <w:sz w:val="22"/>
            <w:szCs w:val="22"/>
            <w:lang w:eastAsia="es-MX"/>
          </w:rPr>
          <w:tab/>
        </w:r>
        <w:r w:rsidR="008A0BF8" w:rsidRPr="008D7D08">
          <w:rPr>
            <w:rStyle w:val="Hipervnculo"/>
          </w:rPr>
          <w:t>Requisitos para la presentación del CFDI y trámite de pago</w:t>
        </w:r>
        <w:r w:rsidR="008A0BF8">
          <w:rPr>
            <w:webHidden/>
          </w:rPr>
          <w:tab/>
        </w:r>
        <w:r w:rsidR="008A0BF8">
          <w:rPr>
            <w:webHidden/>
          </w:rPr>
          <w:fldChar w:fldCharType="begin"/>
        </w:r>
        <w:r w:rsidR="008A0BF8">
          <w:rPr>
            <w:webHidden/>
          </w:rPr>
          <w:instrText xml:space="preserve"> PAGEREF _Toc129173305 \h </w:instrText>
        </w:r>
        <w:r w:rsidR="008A0BF8">
          <w:rPr>
            <w:webHidden/>
          </w:rPr>
        </w:r>
        <w:r w:rsidR="008A0BF8">
          <w:rPr>
            <w:webHidden/>
          </w:rPr>
          <w:fldChar w:fldCharType="separate"/>
        </w:r>
        <w:r w:rsidR="00EC2182">
          <w:rPr>
            <w:webHidden/>
          </w:rPr>
          <w:t>16</w:t>
        </w:r>
        <w:r w:rsidR="008A0BF8">
          <w:rPr>
            <w:webHidden/>
          </w:rPr>
          <w:fldChar w:fldCharType="end"/>
        </w:r>
      </w:hyperlink>
    </w:p>
    <w:p w14:paraId="6A025B28" w14:textId="75C32326" w:rsidR="008A0BF8" w:rsidRDefault="00000000">
      <w:pPr>
        <w:pStyle w:val="TDC1"/>
        <w:rPr>
          <w:rFonts w:asciiTheme="minorHAnsi" w:eastAsiaTheme="minorEastAsia" w:hAnsiTheme="minorHAnsi" w:cstheme="minorBidi"/>
          <w:bCs w:val="0"/>
          <w:kern w:val="0"/>
          <w:sz w:val="22"/>
          <w:szCs w:val="22"/>
          <w:lang w:eastAsia="es-MX"/>
        </w:rPr>
      </w:pPr>
      <w:hyperlink w:anchor="_Toc129173306" w:history="1">
        <w:r w:rsidR="008A0BF8" w:rsidRPr="008D7D08">
          <w:rPr>
            <w:rStyle w:val="Hipervnculo"/>
          </w:rPr>
          <w:t>1.12.</w:t>
        </w:r>
        <w:r w:rsidR="008A0BF8">
          <w:rPr>
            <w:rFonts w:asciiTheme="minorHAnsi" w:eastAsiaTheme="minorEastAsia" w:hAnsiTheme="minorHAnsi" w:cstheme="minorBidi"/>
            <w:bCs w:val="0"/>
            <w:kern w:val="0"/>
            <w:sz w:val="22"/>
            <w:szCs w:val="22"/>
            <w:lang w:eastAsia="es-MX"/>
          </w:rPr>
          <w:tab/>
        </w:r>
        <w:r w:rsidR="008A0BF8" w:rsidRPr="008D7D08">
          <w:rPr>
            <w:rStyle w:val="Hipervnculo"/>
          </w:rPr>
          <w:t>Impuestos y derechos</w:t>
        </w:r>
        <w:r w:rsidR="008A0BF8">
          <w:rPr>
            <w:webHidden/>
          </w:rPr>
          <w:tab/>
        </w:r>
        <w:r w:rsidR="008A0BF8">
          <w:rPr>
            <w:webHidden/>
          </w:rPr>
          <w:fldChar w:fldCharType="begin"/>
        </w:r>
        <w:r w:rsidR="008A0BF8">
          <w:rPr>
            <w:webHidden/>
          </w:rPr>
          <w:instrText xml:space="preserve"> PAGEREF _Toc129173306 \h </w:instrText>
        </w:r>
        <w:r w:rsidR="008A0BF8">
          <w:rPr>
            <w:webHidden/>
          </w:rPr>
        </w:r>
        <w:r w:rsidR="008A0BF8">
          <w:rPr>
            <w:webHidden/>
          </w:rPr>
          <w:fldChar w:fldCharType="separate"/>
        </w:r>
        <w:r w:rsidR="00EC2182">
          <w:rPr>
            <w:webHidden/>
          </w:rPr>
          <w:t>17</w:t>
        </w:r>
        <w:r w:rsidR="008A0BF8">
          <w:rPr>
            <w:webHidden/>
          </w:rPr>
          <w:fldChar w:fldCharType="end"/>
        </w:r>
      </w:hyperlink>
    </w:p>
    <w:p w14:paraId="776FF8C0" w14:textId="58EA1F26" w:rsidR="008A0BF8" w:rsidRDefault="00000000">
      <w:pPr>
        <w:pStyle w:val="TDC1"/>
        <w:rPr>
          <w:rFonts w:asciiTheme="minorHAnsi" w:eastAsiaTheme="minorEastAsia" w:hAnsiTheme="minorHAnsi" w:cstheme="minorBidi"/>
          <w:bCs w:val="0"/>
          <w:kern w:val="0"/>
          <w:sz w:val="22"/>
          <w:szCs w:val="22"/>
          <w:lang w:eastAsia="es-MX"/>
        </w:rPr>
      </w:pPr>
      <w:hyperlink w:anchor="_Toc129173307" w:history="1">
        <w:r w:rsidR="008A0BF8" w:rsidRPr="008D7D08">
          <w:rPr>
            <w:rStyle w:val="Hipervnculo"/>
          </w:rPr>
          <w:t>1.13.</w:t>
        </w:r>
        <w:r w:rsidR="008A0BF8">
          <w:rPr>
            <w:rFonts w:asciiTheme="minorHAnsi" w:eastAsiaTheme="minorEastAsia" w:hAnsiTheme="minorHAnsi" w:cstheme="minorBidi"/>
            <w:bCs w:val="0"/>
            <w:kern w:val="0"/>
            <w:sz w:val="22"/>
            <w:szCs w:val="22"/>
            <w:lang w:eastAsia="es-MX"/>
          </w:rPr>
          <w:tab/>
        </w:r>
        <w:r w:rsidR="008A0BF8" w:rsidRPr="008D7D08">
          <w:rPr>
            <w:rStyle w:val="Hipervnculo"/>
          </w:rPr>
          <w:t>Transferencia de derechos</w:t>
        </w:r>
        <w:r w:rsidR="008A0BF8">
          <w:rPr>
            <w:webHidden/>
          </w:rPr>
          <w:tab/>
        </w:r>
        <w:r w:rsidR="008A0BF8">
          <w:rPr>
            <w:webHidden/>
          </w:rPr>
          <w:fldChar w:fldCharType="begin"/>
        </w:r>
        <w:r w:rsidR="008A0BF8">
          <w:rPr>
            <w:webHidden/>
          </w:rPr>
          <w:instrText xml:space="preserve"> PAGEREF _Toc129173307 \h </w:instrText>
        </w:r>
        <w:r w:rsidR="008A0BF8">
          <w:rPr>
            <w:webHidden/>
          </w:rPr>
        </w:r>
        <w:r w:rsidR="008A0BF8">
          <w:rPr>
            <w:webHidden/>
          </w:rPr>
          <w:fldChar w:fldCharType="separate"/>
        </w:r>
        <w:r w:rsidR="00EC2182">
          <w:rPr>
            <w:webHidden/>
          </w:rPr>
          <w:t>17</w:t>
        </w:r>
        <w:r w:rsidR="008A0BF8">
          <w:rPr>
            <w:webHidden/>
          </w:rPr>
          <w:fldChar w:fldCharType="end"/>
        </w:r>
      </w:hyperlink>
    </w:p>
    <w:p w14:paraId="1DA6DB2F" w14:textId="7C223722" w:rsidR="008A0BF8" w:rsidRDefault="00000000">
      <w:pPr>
        <w:pStyle w:val="TDC1"/>
        <w:rPr>
          <w:rFonts w:asciiTheme="minorHAnsi" w:eastAsiaTheme="minorEastAsia" w:hAnsiTheme="minorHAnsi" w:cstheme="minorBidi"/>
          <w:bCs w:val="0"/>
          <w:kern w:val="0"/>
          <w:sz w:val="22"/>
          <w:szCs w:val="22"/>
          <w:lang w:eastAsia="es-MX"/>
        </w:rPr>
      </w:pPr>
      <w:hyperlink w:anchor="_Toc129173308" w:history="1">
        <w:r w:rsidR="008A0BF8" w:rsidRPr="008D7D08">
          <w:rPr>
            <w:rStyle w:val="Hipervnculo"/>
          </w:rPr>
          <w:t>1.14.</w:t>
        </w:r>
        <w:r w:rsidR="008A0BF8">
          <w:rPr>
            <w:rFonts w:asciiTheme="minorHAnsi" w:eastAsiaTheme="minorEastAsia" w:hAnsiTheme="minorHAnsi" w:cstheme="minorBidi"/>
            <w:bCs w:val="0"/>
            <w:kern w:val="0"/>
            <w:sz w:val="22"/>
            <w:szCs w:val="22"/>
            <w:lang w:eastAsia="es-MX"/>
          </w:rPr>
          <w:tab/>
        </w:r>
        <w:r w:rsidR="008A0BF8" w:rsidRPr="008D7D08">
          <w:rPr>
            <w:rStyle w:val="Hipervnculo"/>
          </w:rPr>
          <w:t>Derechos de Autor y Propiedad Industrial</w:t>
        </w:r>
        <w:r w:rsidR="008A0BF8">
          <w:rPr>
            <w:webHidden/>
          </w:rPr>
          <w:tab/>
        </w:r>
        <w:r w:rsidR="008A0BF8">
          <w:rPr>
            <w:webHidden/>
          </w:rPr>
          <w:fldChar w:fldCharType="begin"/>
        </w:r>
        <w:r w:rsidR="008A0BF8">
          <w:rPr>
            <w:webHidden/>
          </w:rPr>
          <w:instrText xml:space="preserve"> PAGEREF _Toc129173308 \h </w:instrText>
        </w:r>
        <w:r w:rsidR="008A0BF8">
          <w:rPr>
            <w:webHidden/>
          </w:rPr>
        </w:r>
        <w:r w:rsidR="008A0BF8">
          <w:rPr>
            <w:webHidden/>
          </w:rPr>
          <w:fldChar w:fldCharType="separate"/>
        </w:r>
        <w:r w:rsidR="00EC2182">
          <w:rPr>
            <w:webHidden/>
          </w:rPr>
          <w:t>17</w:t>
        </w:r>
        <w:r w:rsidR="008A0BF8">
          <w:rPr>
            <w:webHidden/>
          </w:rPr>
          <w:fldChar w:fldCharType="end"/>
        </w:r>
      </w:hyperlink>
    </w:p>
    <w:p w14:paraId="25335040" w14:textId="64638D65" w:rsidR="008A0BF8" w:rsidRDefault="00000000">
      <w:pPr>
        <w:pStyle w:val="TDC1"/>
        <w:rPr>
          <w:rFonts w:asciiTheme="minorHAnsi" w:eastAsiaTheme="minorEastAsia" w:hAnsiTheme="minorHAnsi" w:cstheme="minorBidi"/>
          <w:bCs w:val="0"/>
          <w:kern w:val="0"/>
          <w:sz w:val="22"/>
          <w:szCs w:val="22"/>
          <w:lang w:eastAsia="es-MX"/>
        </w:rPr>
      </w:pPr>
      <w:hyperlink w:anchor="_Toc129173309" w:history="1">
        <w:r w:rsidR="008A0BF8" w:rsidRPr="008D7D08">
          <w:rPr>
            <w:rStyle w:val="Hipervnculo"/>
          </w:rPr>
          <w:t>1.15.</w:t>
        </w:r>
        <w:r w:rsidR="008A0BF8">
          <w:rPr>
            <w:rFonts w:asciiTheme="minorHAnsi" w:eastAsiaTheme="minorEastAsia" w:hAnsiTheme="minorHAnsi" w:cstheme="minorBidi"/>
            <w:bCs w:val="0"/>
            <w:kern w:val="0"/>
            <w:sz w:val="22"/>
            <w:szCs w:val="22"/>
            <w:lang w:eastAsia="es-MX"/>
          </w:rPr>
          <w:tab/>
        </w:r>
        <w:r w:rsidR="008A0BF8" w:rsidRPr="008D7D08">
          <w:rPr>
            <w:rStyle w:val="Hipervnculo"/>
          </w:rPr>
          <w:t>Transparencia y Acceso a la Información Pública</w:t>
        </w:r>
        <w:r w:rsidR="008A0BF8">
          <w:rPr>
            <w:webHidden/>
          </w:rPr>
          <w:tab/>
        </w:r>
        <w:r w:rsidR="008A0BF8">
          <w:rPr>
            <w:webHidden/>
          </w:rPr>
          <w:fldChar w:fldCharType="begin"/>
        </w:r>
        <w:r w:rsidR="008A0BF8">
          <w:rPr>
            <w:webHidden/>
          </w:rPr>
          <w:instrText xml:space="preserve"> PAGEREF _Toc129173309 \h </w:instrText>
        </w:r>
        <w:r w:rsidR="008A0BF8">
          <w:rPr>
            <w:webHidden/>
          </w:rPr>
        </w:r>
        <w:r w:rsidR="008A0BF8">
          <w:rPr>
            <w:webHidden/>
          </w:rPr>
          <w:fldChar w:fldCharType="separate"/>
        </w:r>
        <w:r w:rsidR="00EC2182">
          <w:rPr>
            <w:webHidden/>
          </w:rPr>
          <w:t>18</w:t>
        </w:r>
        <w:r w:rsidR="008A0BF8">
          <w:rPr>
            <w:webHidden/>
          </w:rPr>
          <w:fldChar w:fldCharType="end"/>
        </w:r>
      </w:hyperlink>
    </w:p>
    <w:p w14:paraId="3C9A673D" w14:textId="232F6EF7" w:rsidR="008A0BF8" w:rsidRDefault="00000000">
      <w:pPr>
        <w:pStyle w:val="TDC1"/>
        <w:rPr>
          <w:rFonts w:asciiTheme="minorHAnsi" w:eastAsiaTheme="minorEastAsia" w:hAnsiTheme="minorHAnsi" w:cstheme="minorBidi"/>
          <w:bCs w:val="0"/>
          <w:kern w:val="0"/>
          <w:sz w:val="22"/>
          <w:szCs w:val="22"/>
          <w:lang w:eastAsia="es-MX"/>
        </w:rPr>
      </w:pPr>
      <w:hyperlink w:anchor="_Toc129173310" w:history="1">
        <w:r w:rsidR="008A0BF8" w:rsidRPr="008D7D08">
          <w:rPr>
            <w:rStyle w:val="Hipervnculo"/>
          </w:rPr>
          <w:t>1.16.</w:t>
        </w:r>
        <w:r w:rsidR="008A0BF8">
          <w:rPr>
            <w:rFonts w:asciiTheme="minorHAnsi" w:eastAsiaTheme="minorEastAsia" w:hAnsiTheme="minorHAnsi" w:cstheme="minorBidi"/>
            <w:bCs w:val="0"/>
            <w:kern w:val="0"/>
            <w:sz w:val="22"/>
            <w:szCs w:val="22"/>
            <w:lang w:eastAsia="es-MX"/>
          </w:rPr>
          <w:tab/>
        </w:r>
        <w:r w:rsidR="008A0BF8" w:rsidRPr="008D7D08">
          <w:rPr>
            <w:rStyle w:val="Hipervnculo"/>
          </w:rPr>
          <w:t>Responsabilidad laboral</w:t>
        </w:r>
        <w:r w:rsidR="008A0BF8">
          <w:rPr>
            <w:webHidden/>
          </w:rPr>
          <w:tab/>
        </w:r>
        <w:r w:rsidR="008A0BF8">
          <w:rPr>
            <w:webHidden/>
          </w:rPr>
          <w:fldChar w:fldCharType="begin"/>
        </w:r>
        <w:r w:rsidR="008A0BF8">
          <w:rPr>
            <w:webHidden/>
          </w:rPr>
          <w:instrText xml:space="preserve"> PAGEREF _Toc129173310 \h </w:instrText>
        </w:r>
        <w:r w:rsidR="008A0BF8">
          <w:rPr>
            <w:webHidden/>
          </w:rPr>
        </w:r>
        <w:r w:rsidR="008A0BF8">
          <w:rPr>
            <w:webHidden/>
          </w:rPr>
          <w:fldChar w:fldCharType="separate"/>
        </w:r>
        <w:r w:rsidR="00EC2182">
          <w:rPr>
            <w:webHidden/>
          </w:rPr>
          <w:t>18</w:t>
        </w:r>
        <w:r w:rsidR="008A0BF8">
          <w:rPr>
            <w:webHidden/>
          </w:rPr>
          <w:fldChar w:fldCharType="end"/>
        </w:r>
      </w:hyperlink>
    </w:p>
    <w:p w14:paraId="0A776DA6" w14:textId="14AA7174" w:rsidR="008A0BF8" w:rsidRDefault="00000000">
      <w:pPr>
        <w:pStyle w:val="TDC1"/>
        <w:rPr>
          <w:rFonts w:asciiTheme="minorHAnsi" w:eastAsiaTheme="minorEastAsia" w:hAnsiTheme="minorHAnsi" w:cstheme="minorBidi"/>
          <w:bCs w:val="0"/>
          <w:kern w:val="0"/>
          <w:sz w:val="22"/>
          <w:szCs w:val="22"/>
          <w:lang w:eastAsia="es-MX"/>
        </w:rPr>
      </w:pPr>
      <w:hyperlink w:anchor="_Toc129173311" w:history="1">
        <w:r w:rsidR="008A0BF8" w:rsidRPr="008D7D08">
          <w:rPr>
            <w:rStyle w:val="Hipervnculo"/>
          </w:rPr>
          <w:t>2.</w:t>
        </w:r>
        <w:r w:rsidR="008A0BF8">
          <w:rPr>
            <w:rFonts w:asciiTheme="minorHAnsi" w:eastAsiaTheme="minorEastAsia" w:hAnsiTheme="minorHAnsi" w:cstheme="minorBidi"/>
            <w:bCs w:val="0"/>
            <w:kern w:val="0"/>
            <w:sz w:val="22"/>
            <w:szCs w:val="22"/>
            <w:lang w:eastAsia="es-MX"/>
          </w:rPr>
          <w:tab/>
        </w:r>
        <w:r w:rsidR="008A0BF8" w:rsidRPr="008D7D08">
          <w:rPr>
            <w:rStyle w:val="Hipervnculo"/>
          </w:rPr>
          <w:t>INSTRUCCIONES PARA ELABORAR LA OFERTA TÉCNICA Y LA OFERTA ECONÓMICA</w:t>
        </w:r>
        <w:r w:rsidR="008A0BF8">
          <w:rPr>
            <w:webHidden/>
          </w:rPr>
          <w:tab/>
        </w:r>
        <w:r w:rsidR="008A0BF8">
          <w:rPr>
            <w:webHidden/>
          </w:rPr>
          <w:fldChar w:fldCharType="begin"/>
        </w:r>
        <w:r w:rsidR="008A0BF8">
          <w:rPr>
            <w:webHidden/>
          </w:rPr>
          <w:instrText xml:space="preserve"> PAGEREF _Toc129173311 \h </w:instrText>
        </w:r>
        <w:r w:rsidR="008A0BF8">
          <w:rPr>
            <w:webHidden/>
          </w:rPr>
        </w:r>
        <w:r w:rsidR="008A0BF8">
          <w:rPr>
            <w:webHidden/>
          </w:rPr>
          <w:fldChar w:fldCharType="separate"/>
        </w:r>
        <w:r w:rsidR="00EC2182">
          <w:rPr>
            <w:webHidden/>
          </w:rPr>
          <w:t>18</w:t>
        </w:r>
        <w:r w:rsidR="008A0BF8">
          <w:rPr>
            <w:webHidden/>
          </w:rPr>
          <w:fldChar w:fldCharType="end"/>
        </w:r>
      </w:hyperlink>
    </w:p>
    <w:p w14:paraId="22B62EA8" w14:textId="4C1945EE" w:rsidR="008A0BF8" w:rsidRDefault="00000000">
      <w:pPr>
        <w:pStyle w:val="TDC1"/>
        <w:rPr>
          <w:rFonts w:asciiTheme="minorHAnsi" w:eastAsiaTheme="minorEastAsia" w:hAnsiTheme="minorHAnsi" w:cstheme="minorBidi"/>
          <w:bCs w:val="0"/>
          <w:kern w:val="0"/>
          <w:sz w:val="22"/>
          <w:szCs w:val="22"/>
          <w:lang w:eastAsia="es-MX"/>
        </w:rPr>
      </w:pPr>
      <w:hyperlink w:anchor="_Toc129173312" w:history="1">
        <w:r w:rsidR="008A0BF8" w:rsidRPr="008D7D08">
          <w:rPr>
            <w:rStyle w:val="Hipervnculo"/>
          </w:rPr>
          <w:t>3.</w:t>
        </w:r>
        <w:r w:rsidR="008A0BF8">
          <w:rPr>
            <w:rFonts w:asciiTheme="minorHAnsi" w:eastAsiaTheme="minorEastAsia" w:hAnsiTheme="minorHAnsi" w:cstheme="minorBidi"/>
            <w:bCs w:val="0"/>
            <w:kern w:val="0"/>
            <w:sz w:val="22"/>
            <w:szCs w:val="22"/>
            <w:lang w:eastAsia="es-MX"/>
          </w:rPr>
          <w:tab/>
        </w:r>
        <w:r w:rsidR="008A0BF8" w:rsidRPr="008D7D08">
          <w:rPr>
            <w:rStyle w:val="Hipervnculo"/>
          </w:rPr>
          <w:t>PARTICIPACIÓN EN EL PROCEDIMIENTO Y PRESENTACIÓN DE PROPOSICIONES</w:t>
        </w:r>
        <w:r w:rsidR="008A0BF8">
          <w:rPr>
            <w:webHidden/>
          </w:rPr>
          <w:tab/>
        </w:r>
        <w:r w:rsidR="008A0BF8">
          <w:rPr>
            <w:webHidden/>
          </w:rPr>
          <w:fldChar w:fldCharType="begin"/>
        </w:r>
        <w:r w:rsidR="008A0BF8">
          <w:rPr>
            <w:webHidden/>
          </w:rPr>
          <w:instrText xml:space="preserve"> PAGEREF _Toc129173312 \h </w:instrText>
        </w:r>
        <w:r w:rsidR="008A0BF8">
          <w:rPr>
            <w:webHidden/>
          </w:rPr>
        </w:r>
        <w:r w:rsidR="008A0BF8">
          <w:rPr>
            <w:webHidden/>
          </w:rPr>
          <w:fldChar w:fldCharType="separate"/>
        </w:r>
        <w:r w:rsidR="00EC2182">
          <w:rPr>
            <w:webHidden/>
          </w:rPr>
          <w:t>19</w:t>
        </w:r>
        <w:r w:rsidR="008A0BF8">
          <w:rPr>
            <w:webHidden/>
          </w:rPr>
          <w:fldChar w:fldCharType="end"/>
        </w:r>
      </w:hyperlink>
    </w:p>
    <w:p w14:paraId="25C85E35" w14:textId="129CB6B3" w:rsidR="008A0BF8" w:rsidRDefault="00000000">
      <w:pPr>
        <w:pStyle w:val="TDC1"/>
        <w:rPr>
          <w:rFonts w:asciiTheme="minorHAnsi" w:eastAsiaTheme="minorEastAsia" w:hAnsiTheme="minorHAnsi" w:cstheme="minorBidi"/>
          <w:bCs w:val="0"/>
          <w:kern w:val="0"/>
          <w:sz w:val="22"/>
          <w:szCs w:val="22"/>
          <w:lang w:eastAsia="es-MX"/>
        </w:rPr>
      </w:pPr>
      <w:hyperlink w:anchor="_Toc129173316" w:history="1">
        <w:r w:rsidR="008A0BF8" w:rsidRPr="008D7D08">
          <w:rPr>
            <w:rStyle w:val="Hipervnculo"/>
          </w:rPr>
          <w:t>4.</w:t>
        </w:r>
        <w:r w:rsidR="008A0BF8">
          <w:rPr>
            <w:rFonts w:asciiTheme="minorHAnsi" w:eastAsiaTheme="minorEastAsia" w:hAnsiTheme="minorHAnsi" w:cstheme="minorBidi"/>
            <w:bCs w:val="0"/>
            <w:kern w:val="0"/>
            <w:sz w:val="22"/>
            <w:szCs w:val="22"/>
            <w:lang w:eastAsia="es-MX"/>
          </w:rPr>
          <w:tab/>
        </w:r>
        <w:r w:rsidR="008A0BF8" w:rsidRPr="008D7D08">
          <w:rPr>
            <w:rStyle w:val="Hipervnculo"/>
          </w:rPr>
          <w:t>CONTENIDO DE LAS PROPOSICIONES</w:t>
        </w:r>
        <w:r w:rsidR="008A0BF8">
          <w:rPr>
            <w:webHidden/>
          </w:rPr>
          <w:tab/>
        </w:r>
        <w:r w:rsidR="008A0BF8">
          <w:rPr>
            <w:webHidden/>
          </w:rPr>
          <w:fldChar w:fldCharType="begin"/>
        </w:r>
        <w:r w:rsidR="008A0BF8">
          <w:rPr>
            <w:webHidden/>
          </w:rPr>
          <w:instrText xml:space="preserve"> PAGEREF _Toc129173316 \h </w:instrText>
        </w:r>
        <w:r w:rsidR="008A0BF8">
          <w:rPr>
            <w:webHidden/>
          </w:rPr>
        </w:r>
        <w:r w:rsidR="008A0BF8">
          <w:rPr>
            <w:webHidden/>
          </w:rPr>
          <w:fldChar w:fldCharType="separate"/>
        </w:r>
        <w:r w:rsidR="00EC2182">
          <w:rPr>
            <w:webHidden/>
          </w:rPr>
          <w:t>20</w:t>
        </w:r>
        <w:r w:rsidR="008A0BF8">
          <w:rPr>
            <w:webHidden/>
          </w:rPr>
          <w:fldChar w:fldCharType="end"/>
        </w:r>
      </w:hyperlink>
    </w:p>
    <w:p w14:paraId="23001F27" w14:textId="700DC2EE" w:rsidR="008A0BF8" w:rsidRDefault="00000000">
      <w:pPr>
        <w:pStyle w:val="TDC1"/>
        <w:rPr>
          <w:rFonts w:asciiTheme="minorHAnsi" w:eastAsiaTheme="minorEastAsia" w:hAnsiTheme="minorHAnsi" w:cstheme="minorBidi"/>
          <w:bCs w:val="0"/>
          <w:kern w:val="0"/>
          <w:sz w:val="22"/>
          <w:szCs w:val="22"/>
          <w:lang w:eastAsia="es-MX"/>
        </w:rPr>
      </w:pPr>
      <w:hyperlink w:anchor="_Toc129173320" w:history="1">
        <w:r w:rsidR="008A0BF8" w:rsidRPr="008D7D08">
          <w:rPr>
            <w:rStyle w:val="Hipervnculo"/>
          </w:rPr>
          <w:t>5.</w:t>
        </w:r>
        <w:r w:rsidR="008A0BF8">
          <w:rPr>
            <w:rFonts w:asciiTheme="minorHAnsi" w:eastAsiaTheme="minorEastAsia" w:hAnsiTheme="minorHAnsi" w:cstheme="minorBidi"/>
            <w:bCs w:val="0"/>
            <w:kern w:val="0"/>
            <w:sz w:val="22"/>
            <w:szCs w:val="22"/>
            <w:lang w:eastAsia="es-MX"/>
          </w:rPr>
          <w:tab/>
        </w:r>
        <w:r w:rsidR="008A0BF8" w:rsidRPr="008D7D08">
          <w:rPr>
            <w:rStyle w:val="Hipervnculo"/>
          </w:rPr>
          <w:t>CRITERIO DE EVALUACIÓN Y ADJUDICACIÓN DEL CONTRATO</w:t>
        </w:r>
        <w:r w:rsidR="008A0BF8">
          <w:rPr>
            <w:webHidden/>
          </w:rPr>
          <w:tab/>
        </w:r>
        <w:r w:rsidR="008A0BF8">
          <w:rPr>
            <w:webHidden/>
          </w:rPr>
          <w:fldChar w:fldCharType="begin"/>
        </w:r>
        <w:r w:rsidR="008A0BF8">
          <w:rPr>
            <w:webHidden/>
          </w:rPr>
          <w:instrText xml:space="preserve"> PAGEREF _Toc129173320 \h </w:instrText>
        </w:r>
        <w:r w:rsidR="008A0BF8">
          <w:rPr>
            <w:webHidden/>
          </w:rPr>
        </w:r>
        <w:r w:rsidR="008A0BF8">
          <w:rPr>
            <w:webHidden/>
          </w:rPr>
          <w:fldChar w:fldCharType="separate"/>
        </w:r>
        <w:r w:rsidR="00EC2182">
          <w:rPr>
            <w:webHidden/>
          </w:rPr>
          <w:t>22</w:t>
        </w:r>
        <w:r w:rsidR="008A0BF8">
          <w:rPr>
            <w:webHidden/>
          </w:rPr>
          <w:fldChar w:fldCharType="end"/>
        </w:r>
      </w:hyperlink>
    </w:p>
    <w:p w14:paraId="6CE77770" w14:textId="14E53D51" w:rsidR="008A0BF8" w:rsidRDefault="00000000">
      <w:pPr>
        <w:pStyle w:val="TDC1"/>
        <w:rPr>
          <w:rFonts w:asciiTheme="minorHAnsi" w:eastAsiaTheme="minorEastAsia" w:hAnsiTheme="minorHAnsi" w:cstheme="minorBidi"/>
          <w:bCs w:val="0"/>
          <w:kern w:val="0"/>
          <w:sz w:val="22"/>
          <w:szCs w:val="22"/>
          <w:lang w:eastAsia="es-MX"/>
        </w:rPr>
      </w:pPr>
      <w:hyperlink w:anchor="_Toc129173324" w:history="1">
        <w:r w:rsidR="008A0BF8" w:rsidRPr="008D7D08">
          <w:rPr>
            <w:rStyle w:val="Hipervnculo"/>
          </w:rPr>
          <w:t>6.</w:t>
        </w:r>
        <w:r w:rsidR="008A0BF8">
          <w:rPr>
            <w:rFonts w:asciiTheme="minorHAnsi" w:eastAsiaTheme="minorEastAsia" w:hAnsiTheme="minorHAnsi" w:cstheme="minorBidi"/>
            <w:bCs w:val="0"/>
            <w:kern w:val="0"/>
            <w:sz w:val="22"/>
            <w:szCs w:val="22"/>
            <w:lang w:eastAsia="es-MX"/>
          </w:rPr>
          <w:tab/>
        </w:r>
        <w:r w:rsidR="008A0BF8" w:rsidRPr="008D7D08">
          <w:rPr>
            <w:rStyle w:val="Hipervnculo"/>
          </w:rPr>
          <w:t>ACTOS QUE SE EFECTUARÁN DURANTE EL DESARROLLO DEL PROCEDIMIENTO</w:t>
        </w:r>
        <w:r w:rsidR="008A0BF8">
          <w:rPr>
            <w:webHidden/>
          </w:rPr>
          <w:tab/>
        </w:r>
        <w:r w:rsidR="008A0BF8">
          <w:rPr>
            <w:webHidden/>
          </w:rPr>
          <w:fldChar w:fldCharType="begin"/>
        </w:r>
        <w:r w:rsidR="008A0BF8">
          <w:rPr>
            <w:webHidden/>
          </w:rPr>
          <w:instrText xml:space="preserve"> PAGEREF _Toc129173324 \h </w:instrText>
        </w:r>
        <w:r w:rsidR="008A0BF8">
          <w:rPr>
            <w:webHidden/>
          </w:rPr>
        </w:r>
        <w:r w:rsidR="008A0BF8">
          <w:rPr>
            <w:webHidden/>
          </w:rPr>
          <w:fldChar w:fldCharType="separate"/>
        </w:r>
        <w:r w:rsidR="00EC2182">
          <w:rPr>
            <w:webHidden/>
          </w:rPr>
          <w:t>23</w:t>
        </w:r>
        <w:r w:rsidR="008A0BF8">
          <w:rPr>
            <w:webHidden/>
          </w:rPr>
          <w:fldChar w:fldCharType="end"/>
        </w:r>
      </w:hyperlink>
    </w:p>
    <w:p w14:paraId="3761AF5D" w14:textId="50070429" w:rsidR="008A0BF8" w:rsidRDefault="00000000">
      <w:pPr>
        <w:pStyle w:val="TDC1"/>
        <w:rPr>
          <w:rFonts w:asciiTheme="minorHAnsi" w:eastAsiaTheme="minorEastAsia" w:hAnsiTheme="minorHAnsi" w:cstheme="minorBidi"/>
          <w:bCs w:val="0"/>
          <w:kern w:val="0"/>
          <w:sz w:val="22"/>
          <w:szCs w:val="22"/>
          <w:lang w:eastAsia="es-MX"/>
        </w:rPr>
      </w:pPr>
      <w:hyperlink w:anchor="_Toc129173335" w:history="1">
        <w:r w:rsidR="008A0BF8" w:rsidRPr="008D7D08">
          <w:rPr>
            <w:rStyle w:val="Hipervnculo"/>
          </w:rPr>
          <w:t>7.</w:t>
        </w:r>
        <w:r w:rsidR="008A0BF8">
          <w:rPr>
            <w:rFonts w:asciiTheme="minorHAnsi" w:eastAsiaTheme="minorEastAsia" w:hAnsiTheme="minorHAnsi" w:cstheme="minorBidi"/>
            <w:bCs w:val="0"/>
            <w:kern w:val="0"/>
            <w:sz w:val="22"/>
            <w:szCs w:val="22"/>
            <w:lang w:eastAsia="es-MX"/>
          </w:rPr>
          <w:tab/>
        </w:r>
        <w:r w:rsidR="008A0BF8" w:rsidRPr="008D7D08">
          <w:rPr>
            <w:rStyle w:val="Hipervnculo"/>
          </w:rPr>
          <w:t>FORMALIZACIÓN DEL CONTRATO</w:t>
        </w:r>
        <w:r w:rsidR="008A0BF8">
          <w:rPr>
            <w:webHidden/>
          </w:rPr>
          <w:tab/>
        </w:r>
        <w:r w:rsidR="008A0BF8">
          <w:rPr>
            <w:webHidden/>
          </w:rPr>
          <w:fldChar w:fldCharType="begin"/>
        </w:r>
        <w:r w:rsidR="008A0BF8">
          <w:rPr>
            <w:webHidden/>
          </w:rPr>
          <w:instrText xml:space="preserve"> PAGEREF _Toc129173335 \h </w:instrText>
        </w:r>
        <w:r w:rsidR="008A0BF8">
          <w:rPr>
            <w:webHidden/>
          </w:rPr>
        </w:r>
        <w:r w:rsidR="008A0BF8">
          <w:rPr>
            <w:webHidden/>
          </w:rPr>
          <w:fldChar w:fldCharType="separate"/>
        </w:r>
        <w:r w:rsidR="00EC2182">
          <w:rPr>
            <w:webHidden/>
          </w:rPr>
          <w:t>27</w:t>
        </w:r>
        <w:r w:rsidR="008A0BF8">
          <w:rPr>
            <w:webHidden/>
          </w:rPr>
          <w:fldChar w:fldCharType="end"/>
        </w:r>
      </w:hyperlink>
    </w:p>
    <w:p w14:paraId="4B7B01A1" w14:textId="44A92BE8" w:rsidR="008A0BF8" w:rsidRDefault="00000000">
      <w:pPr>
        <w:pStyle w:val="TDC1"/>
        <w:rPr>
          <w:rFonts w:asciiTheme="minorHAnsi" w:eastAsiaTheme="minorEastAsia" w:hAnsiTheme="minorHAnsi" w:cstheme="minorBidi"/>
          <w:bCs w:val="0"/>
          <w:kern w:val="0"/>
          <w:sz w:val="22"/>
          <w:szCs w:val="22"/>
          <w:lang w:eastAsia="es-MX"/>
        </w:rPr>
      </w:pPr>
      <w:hyperlink w:anchor="_Toc129173341" w:history="1">
        <w:r w:rsidR="008A0BF8" w:rsidRPr="008D7D08">
          <w:rPr>
            <w:rStyle w:val="Hipervnculo"/>
          </w:rPr>
          <w:t>8.</w:t>
        </w:r>
        <w:r w:rsidR="008A0BF8">
          <w:rPr>
            <w:rFonts w:asciiTheme="minorHAnsi" w:eastAsiaTheme="minorEastAsia" w:hAnsiTheme="minorHAnsi" w:cstheme="minorBidi"/>
            <w:bCs w:val="0"/>
            <w:kern w:val="0"/>
            <w:sz w:val="22"/>
            <w:szCs w:val="22"/>
            <w:lang w:eastAsia="es-MX"/>
          </w:rPr>
          <w:tab/>
        </w:r>
        <w:r w:rsidR="008A0BF8" w:rsidRPr="008D7D08">
          <w:rPr>
            <w:rStyle w:val="Hipervnculo"/>
          </w:rPr>
          <w:t>PENAS CONVENCIONALES</w:t>
        </w:r>
        <w:r w:rsidR="008A0BF8">
          <w:rPr>
            <w:webHidden/>
          </w:rPr>
          <w:tab/>
        </w:r>
        <w:r w:rsidR="008A0BF8">
          <w:rPr>
            <w:webHidden/>
          </w:rPr>
          <w:fldChar w:fldCharType="begin"/>
        </w:r>
        <w:r w:rsidR="008A0BF8">
          <w:rPr>
            <w:webHidden/>
          </w:rPr>
          <w:instrText xml:space="preserve"> PAGEREF _Toc129173341 \h </w:instrText>
        </w:r>
        <w:r w:rsidR="008A0BF8">
          <w:rPr>
            <w:webHidden/>
          </w:rPr>
        </w:r>
        <w:r w:rsidR="008A0BF8">
          <w:rPr>
            <w:webHidden/>
          </w:rPr>
          <w:fldChar w:fldCharType="separate"/>
        </w:r>
        <w:r w:rsidR="00EC2182">
          <w:rPr>
            <w:webHidden/>
          </w:rPr>
          <w:t>32</w:t>
        </w:r>
        <w:r w:rsidR="008A0BF8">
          <w:rPr>
            <w:webHidden/>
          </w:rPr>
          <w:fldChar w:fldCharType="end"/>
        </w:r>
      </w:hyperlink>
    </w:p>
    <w:p w14:paraId="48FA6184" w14:textId="6D895545" w:rsidR="008A0BF8" w:rsidRDefault="00000000">
      <w:pPr>
        <w:pStyle w:val="TDC1"/>
        <w:rPr>
          <w:rFonts w:asciiTheme="minorHAnsi" w:eastAsiaTheme="minorEastAsia" w:hAnsiTheme="minorHAnsi" w:cstheme="minorBidi"/>
          <w:bCs w:val="0"/>
          <w:kern w:val="0"/>
          <w:sz w:val="22"/>
          <w:szCs w:val="22"/>
          <w:lang w:eastAsia="es-MX"/>
        </w:rPr>
      </w:pPr>
      <w:hyperlink w:anchor="_Toc129173342" w:history="1">
        <w:r w:rsidR="008A0BF8" w:rsidRPr="008D7D08">
          <w:rPr>
            <w:rStyle w:val="Hipervnculo"/>
          </w:rPr>
          <w:t>9.</w:t>
        </w:r>
        <w:r w:rsidR="008A0BF8">
          <w:rPr>
            <w:rFonts w:asciiTheme="minorHAnsi" w:eastAsiaTheme="minorEastAsia" w:hAnsiTheme="minorHAnsi" w:cstheme="minorBidi"/>
            <w:bCs w:val="0"/>
            <w:kern w:val="0"/>
            <w:sz w:val="22"/>
            <w:szCs w:val="22"/>
            <w:lang w:eastAsia="es-MX"/>
          </w:rPr>
          <w:tab/>
        </w:r>
        <w:r w:rsidR="008A0BF8" w:rsidRPr="008D7D08">
          <w:rPr>
            <w:rStyle w:val="Hipervnculo"/>
          </w:rPr>
          <w:t>DEDUCCIONES</w:t>
        </w:r>
        <w:r w:rsidR="008A0BF8">
          <w:rPr>
            <w:webHidden/>
          </w:rPr>
          <w:tab/>
        </w:r>
        <w:r w:rsidR="008A0BF8">
          <w:rPr>
            <w:webHidden/>
          </w:rPr>
          <w:fldChar w:fldCharType="begin"/>
        </w:r>
        <w:r w:rsidR="008A0BF8">
          <w:rPr>
            <w:webHidden/>
          </w:rPr>
          <w:instrText xml:space="preserve"> PAGEREF _Toc129173342 \h </w:instrText>
        </w:r>
        <w:r w:rsidR="008A0BF8">
          <w:rPr>
            <w:webHidden/>
          </w:rPr>
        </w:r>
        <w:r w:rsidR="008A0BF8">
          <w:rPr>
            <w:webHidden/>
          </w:rPr>
          <w:fldChar w:fldCharType="separate"/>
        </w:r>
        <w:r w:rsidR="00EC2182">
          <w:rPr>
            <w:webHidden/>
          </w:rPr>
          <w:t>33</w:t>
        </w:r>
        <w:r w:rsidR="008A0BF8">
          <w:rPr>
            <w:webHidden/>
          </w:rPr>
          <w:fldChar w:fldCharType="end"/>
        </w:r>
      </w:hyperlink>
    </w:p>
    <w:p w14:paraId="487BF199" w14:textId="3769F3C0" w:rsidR="008A0BF8" w:rsidRDefault="00000000">
      <w:pPr>
        <w:pStyle w:val="TDC1"/>
        <w:rPr>
          <w:rFonts w:asciiTheme="minorHAnsi" w:eastAsiaTheme="minorEastAsia" w:hAnsiTheme="minorHAnsi" w:cstheme="minorBidi"/>
          <w:bCs w:val="0"/>
          <w:kern w:val="0"/>
          <w:sz w:val="22"/>
          <w:szCs w:val="22"/>
          <w:lang w:eastAsia="es-MX"/>
        </w:rPr>
      </w:pPr>
      <w:hyperlink w:anchor="_Toc129173343" w:history="1">
        <w:r w:rsidR="008A0BF8" w:rsidRPr="008D7D08">
          <w:rPr>
            <w:rStyle w:val="Hipervnculo"/>
          </w:rPr>
          <w:t>10.</w:t>
        </w:r>
        <w:r w:rsidR="008A0BF8">
          <w:rPr>
            <w:rFonts w:asciiTheme="minorHAnsi" w:eastAsiaTheme="minorEastAsia" w:hAnsiTheme="minorHAnsi" w:cstheme="minorBidi"/>
            <w:bCs w:val="0"/>
            <w:kern w:val="0"/>
            <w:sz w:val="22"/>
            <w:szCs w:val="22"/>
            <w:lang w:eastAsia="es-MX"/>
          </w:rPr>
          <w:tab/>
        </w:r>
        <w:r w:rsidR="008A0BF8" w:rsidRPr="008D7D08">
          <w:rPr>
            <w:rStyle w:val="Hipervnculo"/>
          </w:rPr>
          <w:t>PRÓRROGAS</w:t>
        </w:r>
        <w:r w:rsidR="008A0BF8">
          <w:rPr>
            <w:webHidden/>
          </w:rPr>
          <w:tab/>
        </w:r>
        <w:r w:rsidR="008A0BF8">
          <w:rPr>
            <w:webHidden/>
          </w:rPr>
          <w:fldChar w:fldCharType="begin"/>
        </w:r>
        <w:r w:rsidR="008A0BF8">
          <w:rPr>
            <w:webHidden/>
          </w:rPr>
          <w:instrText xml:space="preserve"> PAGEREF _Toc129173343 \h </w:instrText>
        </w:r>
        <w:r w:rsidR="008A0BF8">
          <w:rPr>
            <w:webHidden/>
          </w:rPr>
        </w:r>
        <w:r w:rsidR="008A0BF8">
          <w:rPr>
            <w:webHidden/>
          </w:rPr>
          <w:fldChar w:fldCharType="separate"/>
        </w:r>
        <w:r w:rsidR="00EC2182">
          <w:rPr>
            <w:webHidden/>
          </w:rPr>
          <w:t>33</w:t>
        </w:r>
        <w:r w:rsidR="008A0BF8">
          <w:rPr>
            <w:webHidden/>
          </w:rPr>
          <w:fldChar w:fldCharType="end"/>
        </w:r>
      </w:hyperlink>
    </w:p>
    <w:p w14:paraId="55F062F5" w14:textId="2D2E2F25" w:rsidR="008A0BF8" w:rsidRDefault="00000000">
      <w:pPr>
        <w:pStyle w:val="TDC1"/>
        <w:rPr>
          <w:rFonts w:asciiTheme="minorHAnsi" w:eastAsiaTheme="minorEastAsia" w:hAnsiTheme="minorHAnsi" w:cstheme="minorBidi"/>
          <w:bCs w:val="0"/>
          <w:kern w:val="0"/>
          <w:sz w:val="22"/>
          <w:szCs w:val="22"/>
          <w:lang w:eastAsia="es-MX"/>
        </w:rPr>
      </w:pPr>
      <w:hyperlink w:anchor="_Toc129173344" w:history="1">
        <w:r w:rsidR="008A0BF8" w:rsidRPr="008D7D08">
          <w:rPr>
            <w:rStyle w:val="Hipervnculo"/>
          </w:rPr>
          <w:t>11.</w:t>
        </w:r>
        <w:r w:rsidR="008A0BF8">
          <w:rPr>
            <w:rFonts w:asciiTheme="minorHAnsi" w:eastAsiaTheme="minorEastAsia" w:hAnsiTheme="minorHAnsi" w:cstheme="minorBidi"/>
            <w:bCs w:val="0"/>
            <w:kern w:val="0"/>
            <w:sz w:val="22"/>
            <w:szCs w:val="22"/>
            <w:lang w:eastAsia="es-MX"/>
          </w:rPr>
          <w:tab/>
        </w:r>
        <w:r w:rsidR="008A0BF8" w:rsidRPr="008D7D08">
          <w:rPr>
            <w:rStyle w:val="Hipervnculo"/>
          </w:rPr>
          <w:t>TERMINACIÓN ANTICIPADA DEL CONTRATO</w:t>
        </w:r>
        <w:r w:rsidR="008A0BF8">
          <w:rPr>
            <w:webHidden/>
          </w:rPr>
          <w:tab/>
        </w:r>
        <w:r w:rsidR="008A0BF8">
          <w:rPr>
            <w:webHidden/>
          </w:rPr>
          <w:fldChar w:fldCharType="begin"/>
        </w:r>
        <w:r w:rsidR="008A0BF8">
          <w:rPr>
            <w:webHidden/>
          </w:rPr>
          <w:instrText xml:space="preserve"> PAGEREF _Toc129173344 \h </w:instrText>
        </w:r>
        <w:r w:rsidR="008A0BF8">
          <w:rPr>
            <w:webHidden/>
          </w:rPr>
        </w:r>
        <w:r w:rsidR="008A0BF8">
          <w:rPr>
            <w:webHidden/>
          </w:rPr>
          <w:fldChar w:fldCharType="separate"/>
        </w:r>
        <w:r w:rsidR="00EC2182">
          <w:rPr>
            <w:webHidden/>
          </w:rPr>
          <w:t>33</w:t>
        </w:r>
        <w:r w:rsidR="008A0BF8">
          <w:rPr>
            <w:webHidden/>
          </w:rPr>
          <w:fldChar w:fldCharType="end"/>
        </w:r>
      </w:hyperlink>
    </w:p>
    <w:p w14:paraId="02112BD2" w14:textId="49B82D82" w:rsidR="008A0BF8" w:rsidRDefault="00000000">
      <w:pPr>
        <w:pStyle w:val="TDC1"/>
        <w:rPr>
          <w:rFonts w:asciiTheme="minorHAnsi" w:eastAsiaTheme="minorEastAsia" w:hAnsiTheme="minorHAnsi" w:cstheme="minorBidi"/>
          <w:bCs w:val="0"/>
          <w:kern w:val="0"/>
          <w:sz w:val="22"/>
          <w:szCs w:val="22"/>
          <w:lang w:eastAsia="es-MX"/>
        </w:rPr>
      </w:pPr>
      <w:hyperlink w:anchor="_Toc129173345" w:history="1">
        <w:r w:rsidR="008A0BF8" w:rsidRPr="008D7D08">
          <w:rPr>
            <w:rStyle w:val="Hipervnculo"/>
          </w:rPr>
          <w:t>12.</w:t>
        </w:r>
        <w:r w:rsidR="008A0BF8">
          <w:rPr>
            <w:rFonts w:asciiTheme="minorHAnsi" w:eastAsiaTheme="minorEastAsia" w:hAnsiTheme="minorHAnsi" w:cstheme="minorBidi"/>
            <w:bCs w:val="0"/>
            <w:kern w:val="0"/>
            <w:sz w:val="22"/>
            <w:szCs w:val="22"/>
            <w:lang w:eastAsia="es-MX"/>
          </w:rPr>
          <w:tab/>
        </w:r>
        <w:r w:rsidR="008A0BF8" w:rsidRPr="008D7D08">
          <w:rPr>
            <w:rStyle w:val="Hipervnculo"/>
          </w:rPr>
          <w:t>RESCISIÓN DEL CONTRATO</w:t>
        </w:r>
        <w:r w:rsidR="008A0BF8">
          <w:rPr>
            <w:webHidden/>
          </w:rPr>
          <w:tab/>
        </w:r>
        <w:r w:rsidR="008A0BF8">
          <w:rPr>
            <w:webHidden/>
          </w:rPr>
          <w:fldChar w:fldCharType="begin"/>
        </w:r>
        <w:r w:rsidR="008A0BF8">
          <w:rPr>
            <w:webHidden/>
          </w:rPr>
          <w:instrText xml:space="preserve"> PAGEREF _Toc129173345 \h </w:instrText>
        </w:r>
        <w:r w:rsidR="008A0BF8">
          <w:rPr>
            <w:webHidden/>
          </w:rPr>
        </w:r>
        <w:r w:rsidR="008A0BF8">
          <w:rPr>
            <w:webHidden/>
          </w:rPr>
          <w:fldChar w:fldCharType="separate"/>
        </w:r>
        <w:r w:rsidR="00EC2182">
          <w:rPr>
            <w:webHidden/>
          </w:rPr>
          <w:t>34</w:t>
        </w:r>
        <w:r w:rsidR="008A0BF8">
          <w:rPr>
            <w:webHidden/>
          </w:rPr>
          <w:fldChar w:fldCharType="end"/>
        </w:r>
      </w:hyperlink>
    </w:p>
    <w:p w14:paraId="67CAD075" w14:textId="2FAB1A93" w:rsidR="008A0BF8" w:rsidRDefault="00000000">
      <w:pPr>
        <w:pStyle w:val="TDC1"/>
        <w:rPr>
          <w:rFonts w:asciiTheme="minorHAnsi" w:eastAsiaTheme="minorEastAsia" w:hAnsiTheme="minorHAnsi" w:cstheme="minorBidi"/>
          <w:bCs w:val="0"/>
          <w:kern w:val="0"/>
          <w:sz w:val="22"/>
          <w:szCs w:val="22"/>
          <w:lang w:eastAsia="es-MX"/>
        </w:rPr>
      </w:pPr>
      <w:hyperlink w:anchor="_Toc129173346" w:history="1">
        <w:r w:rsidR="008A0BF8" w:rsidRPr="008D7D08">
          <w:rPr>
            <w:rStyle w:val="Hipervnculo"/>
          </w:rPr>
          <w:t>13.</w:t>
        </w:r>
        <w:r w:rsidR="008A0BF8">
          <w:rPr>
            <w:rFonts w:asciiTheme="minorHAnsi" w:eastAsiaTheme="minorEastAsia" w:hAnsiTheme="minorHAnsi" w:cstheme="minorBidi"/>
            <w:bCs w:val="0"/>
            <w:kern w:val="0"/>
            <w:sz w:val="22"/>
            <w:szCs w:val="22"/>
            <w:lang w:eastAsia="es-MX"/>
          </w:rPr>
          <w:tab/>
        </w:r>
        <w:r w:rsidR="008A0BF8" w:rsidRPr="008D7D08">
          <w:rPr>
            <w:rStyle w:val="Hipervnculo"/>
          </w:rPr>
          <w:t>MODIFICACIONES AL CONTRATO Y CANTIDADES ADICIONALES QUE PODRÁN CONTRATARSE</w:t>
        </w:r>
        <w:r w:rsidR="008A0BF8">
          <w:rPr>
            <w:webHidden/>
          </w:rPr>
          <w:tab/>
        </w:r>
        <w:r w:rsidR="008A0BF8">
          <w:rPr>
            <w:webHidden/>
          </w:rPr>
          <w:fldChar w:fldCharType="begin"/>
        </w:r>
        <w:r w:rsidR="008A0BF8">
          <w:rPr>
            <w:webHidden/>
          </w:rPr>
          <w:instrText xml:space="preserve"> PAGEREF _Toc129173346 \h </w:instrText>
        </w:r>
        <w:r w:rsidR="008A0BF8">
          <w:rPr>
            <w:webHidden/>
          </w:rPr>
        </w:r>
        <w:r w:rsidR="008A0BF8">
          <w:rPr>
            <w:webHidden/>
          </w:rPr>
          <w:fldChar w:fldCharType="separate"/>
        </w:r>
        <w:r w:rsidR="00EC2182">
          <w:rPr>
            <w:webHidden/>
          </w:rPr>
          <w:t>34</w:t>
        </w:r>
        <w:r w:rsidR="008A0BF8">
          <w:rPr>
            <w:webHidden/>
          </w:rPr>
          <w:fldChar w:fldCharType="end"/>
        </w:r>
      </w:hyperlink>
    </w:p>
    <w:p w14:paraId="6AAC090C" w14:textId="473E9F63" w:rsidR="008A0BF8" w:rsidRDefault="00000000">
      <w:pPr>
        <w:pStyle w:val="TDC1"/>
        <w:rPr>
          <w:rFonts w:asciiTheme="minorHAnsi" w:eastAsiaTheme="minorEastAsia" w:hAnsiTheme="minorHAnsi" w:cstheme="minorBidi"/>
          <w:bCs w:val="0"/>
          <w:kern w:val="0"/>
          <w:sz w:val="22"/>
          <w:szCs w:val="22"/>
          <w:lang w:eastAsia="es-MX"/>
        </w:rPr>
      </w:pPr>
      <w:hyperlink w:anchor="_Toc129173347" w:history="1">
        <w:r w:rsidR="008A0BF8" w:rsidRPr="008D7D08">
          <w:rPr>
            <w:rStyle w:val="Hipervnculo"/>
          </w:rPr>
          <w:t>14.</w:t>
        </w:r>
        <w:r w:rsidR="008A0BF8">
          <w:rPr>
            <w:rFonts w:asciiTheme="minorHAnsi" w:eastAsiaTheme="minorEastAsia" w:hAnsiTheme="minorHAnsi" w:cstheme="minorBidi"/>
            <w:bCs w:val="0"/>
            <w:kern w:val="0"/>
            <w:sz w:val="22"/>
            <w:szCs w:val="22"/>
            <w:lang w:eastAsia="es-MX"/>
          </w:rPr>
          <w:tab/>
        </w:r>
        <w:r w:rsidR="008A0BF8" w:rsidRPr="008D7D08">
          <w:rPr>
            <w:rStyle w:val="Hipervnculo"/>
          </w:rPr>
          <w:t>CAUSAS PARA DESECHAR LAS PROPOSICIONES; DECLARACIÓN DE LICITACIÓN DESIERTA Y CANCELACIÓN DE LICITACIÓN</w:t>
        </w:r>
        <w:r w:rsidR="008A0BF8">
          <w:rPr>
            <w:webHidden/>
          </w:rPr>
          <w:tab/>
        </w:r>
        <w:r w:rsidR="008A0BF8">
          <w:rPr>
            <w:webHidden/>
          </w:rPr>
          <w:fldChar w:fldCharType="begin"/>
        </w:r>
        <w:r w:rsidR="008A0BF8">
          <w:rPr>
            <w:webHidden/>
          </w:rPr>
          <w:instrText xml:space="preserve"> PAGEREF _Toc129173347 \h </w:instrText>
        </w:r>
        <w:r w:rsidR="008A0BF8">
          <w:rPr>
            <w:webHidden/>
          </w:rPr>
        </w:r>
        <w:r w:rsidR="008A0BF8">
          <w:rPr>
            <w:webHidden/>
          </w:rPr>
          <w:fldChar w:fldCharType="separate"/>
        </w:r>
        <w:r w:rsidR="00EC2182">
          <w:rPr>
            <w:webHidden/>
          </w:rPr>
          <w:t>35</w:t>
        </w:r>
        <w:r w:rsidR="008A0BF8">
          <w:rPr>
            <w:webHidden/>
          </w:rPr>
          <w:fldChar w:fldCharType="end"/>
        </w:r>
      </w:hyperlink>
    </w:p>
    <w:p w14:paraId="6919A798" w14:textId="5F17FF9B" w:rsidR="008A0BF8" w:rsidRDefault="00000000">
      <w:pPr>
        <w:pStyle w:val="TDC1"/>
        <w:rPr>
          <w:rFonts w:asciiTheme="minorHAnsi" w:eastAsiaTheme="minorEastAsia" w:hAnsiTheme="minorHAnsi" w:cstheme="minorBidi"/>
          <w:bCs w:val="0"/>
          <w:kern w:val="0"/>
          <w:sz w:val="22"/>
          <w:szCs w:val="22"/>
          <w:lang w:eastAsia="es-MX"/>
        </w:rPr>
      </w:pPr>
      <w:hyperlink w:anchor="_Toc129173351" w:history="1">
        <w:r w:rsidR="008A0BF8" w:rsidRPr="008D7D08">
          <w:rPr>
            <w:rStyle w:val="Hipervnculo"/>
          </w:rPr>
          <w:t>15.</w:t>
        </w:r>
        <w:r w:rsidR="008A0BF8">
          <w:rPr>
            <w:rFonts w:asciiTheme="minorHAnsi" w:eastAsiaTheme="minorEastAsia" w:hAnsiTheme="minorHAnsi" w:cstheme="minorBidi"/>
            <w:bCs w:val="0"/>
            <w:kern w:val="0"/>
            <w:sz w:val="22"/>
            <w:szCs w:val="22"/>
            <w:lang w:eastAsia="es-MX"/>
          </w:rPr>
          <w:tab/>
        </w:r>
        <w:r w:rsidR="008A0BF8" w:rsidRPr="008D7D08">
          <w:rPr>
            <w:rStyle w:val="Hipervnculo"/>
          </w:rPr>
          <w:t>INFRACCIONES Y SANCIONES</w:t>
        </w:r>
        <w:r w:rsidR="008A0BF8">
          <w:rPr>
            <w:webHidden/>
          </w:rPr>
          <w:tab/>
        </w:r>
        <w:r w:rsidR="008A0BF8">
          <w:rPr>
            <w:webHidden/>
          </w:rPr>
          <w:fldChar w:fldCharType="begin"/>
        </w:r>
        <w:r w:rsidR="008A0BF8">
          <w:rPr>
            <w:webHidden/>
          </w:rPr>
          <w:instrText xml:space="preserve"> PAGEREF _Toc129173351 \h </w:instrText>
        </w:r>
        <w:r w:rsidR="008A0BF8">
          <w:rPr>
            <w:webHidden/>
          </w:rPr>
        </w:r>
        <w:r w:rsidR="008A0BF8">
          <w:rPr>
            <w:webHidden/>
          </w:rPr>
          <w:fldChar w:fldCharType="separate"/>
        </w:r>
        <w:r w:rsidR="00EC2182">
          <w:rPr>
            <w:webHidden/>
          </w:rPr>
          <w:t>36</w:t>
        </w:r>
        <w:r w:rsidR="008A0BF8">
          <w:rPr>
            <w:webHidden/>
          </w:rPr>
          <w:fldChar w:fldCharType="end"/>
        </w:r>
      </w:hyperlink>
    </w:p>
    <w:p w14:paraId="183F6769" w14:textId="77F493CC" w:rsidR="008A0BF8" w:rsidRDefault="00000000">
      <w:pPr>
        <w:pStyle w:val="TDC1"/>
        <w:rPr>
          <w:rFonts w:asciiTheme="minorHAnsi" w:eastAsiaTheme="minorEastAsia" w:hAnsiTheme="minorHAnsi" w:cstheme="minorBidi"/>
          <w:bCs w:val="0"/>
          <w:kern w:val="0"/>
          <w:sz w:val="22"/>
          <w:szCs w:val="22"/>
          <w:lang w:eastAsia="es-MX"/>
        </w:rPr>
      </w:pPr>
      <w:hyperlink w:anchor="_Toc129173352" w:history="1">
        <w:r w:rsidR="008A0BF8" w:rsidRPr="008D7D08">
          <w:rPr>
            <w:rStyle w:val="Hipervnculo"/>
          </w:rPr>
          <w:t>16.</w:t>
        </w:r>
        <w:r w:rsidR="008A0BF8">
          <w:rPr>
            <w:rFonts w:asciiTheme="minorHAnsi" w:eastAsiaTheme="minorEastAsia" w:hAnsiTheme="minorHAnsi" w:cstheme="minorBidi"/>
            <w:bCs w:val="0"/>
            <w:kern w:val="0"/>
            <w:sz w:val="22"/>
            <w:szCs w:val="22"/>
            <w:lang w:eastAsia="es-MX"/>
          </w:rPr>
          <w:tab/>
        </w:r>
        <w:r w:rsidR="008A0BF8" w:rsidRPr="008D7D08">
          <w:rPr>
            <w:rStyle w:val="Hipervnculo"/>
          </w:rPr>
          <w:t>INCONFORMIDADES</w:t>
        </w:r>
        <w:r w:rsidR="008A0BF8">
          <w:rPr>
            <w:webHidden/>
          </w:rPr>
          <w:tab/>
        </w:r>
        <w:r w:rsidR="008A0BF8">
          <w:rPr>
            <w:webHidden/>
          </w:rPr>
          <w:fldChar w:fldCharType="begin"/>
        </w:r>
        <w:r w:rsidR="008A0BF8">
          <w:rPr>
            <w:webHidden/>
          </w:rPr>
          <w:instrText xml:space="preserve"> PAGEREF _Toc129173352 \h </w:instrText>
        </w:r>
        <w:r w:rsidR="008A0BF8">
          <w:rPr>
            <w:webHidden/>
          </w:rPr>
        </w:r>
        <w:r w:rsidR="008A0BF8">
          <w:rPr>
            <w:webHidden/>
          </w:rPr>
          <w:fldChar w:fldCharType="separate"/>
        </w:r>
        <w:r w:rsidR="00EC2182">
          <w:rPr>
            <w:webHidden/>
          </w:rPr>
          <w:t>36</w:t>
        </w:r>
        <w:r w:rsidR="008A0BF8">
          <w:rPr>
            <w:webHidden/>
          </w:rPr>
          <w:fldChar w:fldCharType="end"/>
        </w:r>
      </w:hyperlink>
    </w:p>
    <w:p w14:paraId="536EDDEB" w14:textId="5B80E254" w:rsidR="008A0BF8" w:rsidRDefault="00000000">
      <w:pPr>
        <w:pStyle w:val="TDC1"/>
        <w:rPr>
          <w:rFonts w:asciiTheme="minorHAnsi" w:eastAsiaTheme="minorEastAsia" w:hAnsiTheme="minorHAnsi" w:cstheme="minorBidi"/>
          <w:bCs w:val="0"/>
          <w:kern w:val="0"/>
          <w:sz w:val="22"/>
          <w:szCs w:val="22"/>
          <w:lang w:eastAsia="es-MX"/>
        </w:rPr>
      </w:pPr>
      <w:hyperlink w:anchor="_Toc129173353" w:history="1">
        <w:r w:rsidR="008A0BF8" w:rsidRPr="008D7D08">
          <w:rPr>
            <w:rStyle w:val="Hipervnculo"/>
          </w:rPr>
          <w:t>17.</w:t>
        </w:r>
        <w:r w:rsidR="008A0BF8">
          <w:rPr>
            <w:rFonts w:asciiTheme="minorHAnsi" w:eastAsiaTheme="minorEastAsia" w:hAnsiTheme="minorHAnsi" w:cstheme="minorBidi"/>
            <w:bCs w:val="0"/>
            <w:kern w:val="0"/>
            <w:sz w:val="22"/>
            <w:szCs w:val="22"/>
            <w:lang w:eastAsia="es-MX"/>
          </w:rPr>
          <w:tab/>
        </w:r>
        <w:r w:rsidR="008A0BF8" w:rsidRPr="008D7D08">
          <w:rPr>
            <w:rStyle w:val="Hipervnculo"/>
          </w:rPr>
          <w:t>SOLICITUD DE INFORMACIÓN</w:t>
        </w:r>
        <w:r w:rsidR="008A0BF8">
          <w:rPr>
            <w:webHidden/>
          </w:rPr>
          <w:tab/>
        </w:r>
        <w:r w:rsidR="008A0BF8">
          <w:rPr>
            <w:webHidden/>
          </w:rPr>
          <w:fldChar w:fldCharType="begin"/>
        </w:r>
        <w:r w:rsidR="008A0BF8">
          <w:rPr>
            <w:webHidden/>
          </w:rPr>
          <w:instrText xml:space="preserve"> PAGEREF _Toc129173353 \h </w:instrText>
        </w:r>
        <w:r w:rsidR="008A0BF8">
          <w:rPr>
            <w:webHidden/>
          </w:rPr>
        </w:r>
        <w:r w:rsidR="008A0BF8">
          <w:rPr>
            <w:webHidden/>
          </w:rPr>
          <w:fldChar w:fldCharType="separate"/>
        </w:r>
        <w:r w:rsidR="00EC2182">
          <w:rPr>
            <w:webHidden/>
          </w:rPr>
          <w:t>36</w:t>
        </w:r>
        <w:r w:rsidR="008A0BF8">
          <w:rPr>
            <w:webHidden/>
          </w:rPr>
          <w:fldChar w:fldCharType="end"/>
        </w:r>
      </w:hyperlink>
    </w:p>
    <w:p w14:paraId="5F4451BE" w14:textId="5A05F412" w:rsidR="008A0BF8" w:rsidRDefault="00000000">
      <w:pPr>
        <w:pStyle w:val="TDC1"/>
        <w:rPr>
          <w:rFonts w:asciiTheme="minorHAnsi" w:eastAsiaTheme="minorEastAsia" w:hAnsiTheme="minorHAnsi" w:cstheme="minorBidi"/>
          <w:bCs w:val="0"/>
          <w:kern w:val="0"/>
          <w:sz w:val="22"/>
          <w:szCs w:val="22"/>
          <w:lang w:eastAsia="es-MX"/>
        </w:rPr>
      </w:pPr>
      <w:hyperlink w:anchor="_Toc129173354" w:history="1">
        <w:r w:rsidR="008A0BF8" w:rsidRPr="008D7D08">
          <w:rPr>
            <w:rStyle w:val="Hipervnculo"/>
          </w:rPr>
          <w:t>18.</w:t>
        </w:r>
        <w:r w:rsidR="008A0BF8">
          <w:rPr>
            <w:rFonts w:asciiTheme="minorHAnsi" w:eastAsiaTheme="minorEastAsia" w:hAnsiTheme="minorHAnsi" w:cstheme="minorBidi"/>
            <w:bCs w:val="0"/>
            <w:kern w:val="0"/>
            <w:sz w:val="22"/>
            <w:szCs w:val="22"/>
            <w:lang w:eastAsia="es-MX"/>
          </w:rPr>
          <w:tab/>
        </w:r>
        <w:r w:rsidR="008A0BF8" w:rsidRPr="008D7D08">
          <w:rPr>
            <w:rStyle w:val="Hipervnculo"/>
          </w:rPr>
          <w:t>NO NEGOCIABILIDAD DE LAS CONDICIONES CONTENIDAS EN ESTA CONVOCATORIA Y EN LAS PROPOSICIONES</w:t>
        </w:r>
        <w:r w:rsidR="008A0BF8">
          <w:rPr>
            <w:webHidden/>
          </w:rPr>
          <w:tab/>
        </w:r>
        <w:r w:rsidR="008A0BF8">
          <w:rPr>
            <w:webHidden/>
          </w:rPr>
          <w:fldChar w:fldCharType="begin"/>
        </w:r>
        <w:r w:rsidR="008A0BF8">
          <w:rPr>
            <w:webHidden/>
          </w:rPr>
          <w:instrText xml:space="preserve"> PAGEREF _Toc129173354 \h </w:instrText>
        </w:r>
        <w:r w:rsidR="008A0BF8">
          <w:rPr>
            <w:webHidden/>
          </w:rPr>
        </w:r>
        <w:r w:rsidR="008A0BF8">
          <w:rPr>
            <w:webHidden/>
          </w:rPr>
          <w:fldChar w:fldCharType="separate"/>
        </w:r>
        <w:r w:rsidR="00EC2182">
          <w:rPr>
            <w:webHidden/>
          </w:rPr>
          <w:t>37</w:t>
        </w:r>
        <w:r w:rsidR="008A0BF8">
          <w:rPr>
            <w:webHidden/>
          </w:rPr>
          <w:fldChar w:fldCharType="end"/>
        </w:r>
      </w:hyperlink>
    </w:p>
    <w:p w14:paraId="5B00C9E7" w14:textId="5F84BD75" w:rsidR="008A0BF8" w:rsidRDefault="00000000">
      <w:pPr>
        <w:pStyle w:val="TDC1"/>
        <w:rPr>
          <w:rFonts w:asciiTheme="minorHAnsi" w:eastAsiaTheme="minorEastAsia" w:hAnsiTheme="minorHAnsi" w:cstheme="minorBidi"/>
          <w:bCs w:val="0"/>
          <w:kern w:val="0"/>
          <w:sz w:val="22"/>
          <w:szCs w:val="22"/>
          <w:lang w:eastAsia="es-MX"/>
        </w:rPr>
      </w:pPr>
      <w:hyperlink w:anchor="_Toc129173355" w:history="1">
        <w:r w:rsidR="008A0BF8" w:rsidRPr="008D7D08">
          <w:rPr>
            <w:rStyle w:val="Hipervnculo"/>
          </w:rPr>
          <w:t>ANEXO 1</w:t>
        </w:r>
        <w:r w:rsidR="008A0BF8">
          <w:rPr>
            <w:webHidden/>
          </w:rPr>
          <w:tab/>
        </w:r>
        <w:r w:rsidR="008A0BF8">
          <w:rPr>
            <w:webHidden/>
          </w:rPr>
          <w:fldChar w:fldCharType="begin"/>
        </w:r>
        <w:r w:rsidR="008A0BF8">
          <w:rPr>
            <w:webHidden/>
          </w:rPr>
          <w:instrText xml:space="preserve"> PAGEREF _Toc129173355 \h </w:instrText>
        </w:r>
        <w:r w:rsidR="008A0BF8">
          <w:rPr>
            <w:webHidden/>
          </w:rPr>
        </w:r>
        <w:r w:rsidR="008A0BF8">
          <w:rPr>
            <w:webHidden/>
          </w:rPr>
          <w:fldChar w:fldCharType="separate"/>
        </w:r>
        <w:r w:rsidR="00EC2182">
          <w:rPr>
            <w:webHidden/>
          </w:rPr>
          <w:t>38</w:t>
        </w:r>
        <w:r w:rsidR="008A0BF8">
          <w:rPr>
            <w:webHidden/>
          </w:rPr>
          <w:fldChar w:fldCharType="end"/>
        </w:r>
      </w:hyperlink>
    </w:p>
    <w:p w14:paraId="06CFC7BF" w14:textId="7E228A94" w:rsidR="008A0BF8" w:rsidRDefault="00000000">
      <w:pPr>
        <w:pStyle w:val="TDC1"/>
        <w:rPr>
          <w:rFonts w:asciiTheme="minorHAnsi" w:eastAsiaTheme="minorEastAsia" w:hAnsiTheme="minorHAnsi" w:cstheme="minorBidi"/>
          <w:bCs w:val="0"/>
          <w:kern w:val="0"/>
          <w:sz w:val="22"/>
          <w:szCs w:val="22"/>
          <w:lang w:eastAsia="es-MX"/>
        </w:rPr>
      </w:pPr>
      <w:hyperlink w:anchor="_Toc129173357" w:history="1">
        <w:r w:rsidR="008A0BF8" w:rsidRPr="008D7D08">
          <w:rPr>
            <w:rStyle w:val="Hipervnculo"/>
          </w:rPr>
          <w:t>ANEXO 2</w:t>
        </w:r>
        <w:r w:rsidR="008A0BF8">
          <w:rPr>
            <w:webHidden/>
          </w:rPr>
          <w:tab/>
        </w:r>
        <w:r w:rsidR="008A0BF8">
          <w:rPr>
            <w:webHidden/>
          </w:rPr>
          <w:fldChar w:fldCharType="begin"/>
        </w:r>
        <w:r w:rsidR="008A0BF8">
          <w:rPr>
            <w:webHidden/>
          </w:rPr>
          <w:instrText xml:space="preserve"> PAGEREF _Toc129173357 \h </w:instrText>
        </w:r>
        <w:r w:rsidR="008A0BF8">
          <w:rPr>
            <w:webHidden/>
          </w:rPr>
        </w:r>
        <w:r w:rsidR="008A0BF8">
          <w:rPr>
            <w:webHidden/>
          </w:rPr>
          <w:fldChar w:fldCharType="separate"/>
        </w:r>
        <w:r w:rsidR="00EC2182">
          <w:rPr>
            <w:webHidden/>
          </w:rPr>
          <w:t>75</w:t>
        </w:r>
        <w:r w:rsidR="008A0BF8">
          <w:rPr>
            <w:webHidden/>
          </w:rPr>
          <w:fldChar w:fldCharType="end"/>
        </w:r>
      </w:hyperlink>
    </w:p>
    <w:p w14:paraId="6C2E9E16" w14:textId="2F264014" w:rsidR="008A0BF8" w:rsidRDefault="00000000">
      <w:pPr>
        <w:pStyle w:val="TDC1"/>
        <w:rPr>
          <w:rFonts w:asciiTheme="minorHAnsi" w:eastAsiaTheme="minorEastAsia" w:hAnsiTheme="minorHAnsi" w:cstheme="minorBidi"/>
          <w:bCs w:val="0"/>
          <w:kern w:val="0"/>
          <w:sz w:val="22"/>
          <w:szCs w:val="22"/>
          <w:lang w:eastAsia="es-MX"/>
        </w:rPr>
      </w:pPr>
      <w:hyperlink w:anchor="_Toc129173358" w:history="1">
        <w:r w:rsidR="008A0BF8" w:rsidRPr="008D7D08">
          <w:rPr>
            <w:rStyle w:val="Hipervnculo"/>
          </w:rPr>
          <w:t>ANEXO 3 “A”</w:t>
        </w:r>
        <w:r w:rsidR="008A0BF8">
          <w:rPr>
            <w:webHidden/>
          </w:rPr>
          <w:tab/>
        </w:r>
        <w:r w:rsidR="008A0BF8">
          <w:rPr>
            <w:webHidden/>
          </w:rPr>
          <w:fldChar w:fldCharType="begin"/>
        </w:r>
        <w:r w:rsidR="008A0BF8">
          <w:rPr>
            <w:webHidden/>
          </w:rPr>
          <w:instrText xml:space="preserve"> PAGEREF _Toc129173358 \h </w:instrText>
        </w:r>
        <w:r w:rsidR="008A0BF8">
          <w:rPr>
            <w:webHidden/>
          </w:rPr>
        </w:r>
        <w:r w:rsidR="008A0BF8">
          <w:rPr>
            <w:webHidden/>
          </w:rPr>
          <w:fldChar w:fldCharType="separate"/>
        </w:r>
        <w:r w:rsidR="00EC2182">
          <w:rPr>
            <w:webHidden/>
          </w:rPr>
          <w:t>76</w:t>
        </w:r>
        <w:r w:rsidR="008A0BF8">
          <w:rPr>
            <w:webHidden/>
          </w:rPr>
          <w:fldChar w:fldCharType="end"/>
        </w:r>
      </w:hyperlink>
    </w:p>
    <w:p w14:paraId="53739891" w14:textId="4C7650CC" w:rsidR="008A0BF8" w:rsidRDefault="00000000">
      <w:pPr>
        <w:pStyle w:val="TDC1"/>
        <w:rPr>
          <w:rFonts w:asciiTheme="minorHAnsi" w:eastAsiaTheme="minorEastAsia" w:hAnsiTheme="minorHAnsi" w:cstheme="minorBidi"/>
          <w:bCs w:val="0"/>
          <w:kern w:val="0"/>
          <w:sz w:val="22"/>
          <w:szCs w:val="22"/>
          <w:lang w:eastAsia="es-MX"/>
        </w:rPr>
      </w:pPr>
      <w:hyperlink w:anchor="_Toc129173359" w:history="1">
        <w:r w:rsidR="008A0BF8" w:rsidRPr="008D7D08">
          <w:rPr>
            <w:rStyle w:val="Hipervnculo"/>
          </w:rPr>
          <w:t>ANEXO 3 “B”</w:t>
        </w:r>
        <w:r w:rsidR="008A0BF8">
          <w:rPr>
            <w:webHidden/>
          </w:rPr>
          <w:tab/>
        </w:r>
        <w:r w:rsidR="008A0BF8">
          <w:rPr>
            <w:webHidden/>
          </w:rPr>
          <w:fldChar w:fldCharType="begin"/>
        </w:r>
        <w:r w:rsidR="008A0BF8">
          <w:rPr>
            <w:webHidden/>
          </w:rPr>
          <w:instrText xml:space="preserve"> PAGEREF _Toc129173359 \h </w:instrText>
        </w:r>
        <w:r w:rsidR="008A0BF8">
          <w:rPr>
            <w:webHidden/>
          </w:rPr>
        </w:r>
        <w:r w:rsidR="008A0BF8">
          <w:rPr>
            <w:webHidden/>
          </w:rPr>
          <w:fldChar w:fldCharType="separate"/>
        </w:r>
        <w:r w:rsidR="00EC2182">
          <w:rPr>
            <w:webHidden/>
          </w:rPr>
          <w:t>77</w:t>
        </w:r>
        <w:r w:rsidR="008A0BF8">
          <w:rPr>
            <w:webHidden/>
          </w:rPr>
          <w:fldChar w:fldCharType="end"/>
        </w:r>
      </w:hyperlink>
    </w:p>
    <w:p w14:paraId="14B0E625" w14:textId="0134E3C5" w:rsidR="008A0BF8" w:rsidRDefault="00000000">
      <w:pPr>
        <w:pStyle w:val="TDC1"/>
        <w:rPr>
          <w:rFonts w:asciiTheme="minorHAnsi" w:eastAsiaTheme="minorEastAsia" w:hAnsiTheme="minorHAnsi" w:cstheme="minorBidi"/>
          <w:bCs w:val="0"/>
          <w:kern w:val="0"/>
          <w:sz w:val="22"/>
          <w:szCs w:val="22"/>
          <w:lang w:eastAsia="es-MX"/>
        </w:rPr>
      </w:pPr>
      <w:hyperlink w:anchor="_Toc129173360" w:history="1">
        <w:r w:rsidR="008A0BF8" w:rsidRPr="008D7D08">
          <w:rPr>
            <w:rStyle w:val="Hipervnculo"/>
          </w:rPr>
          <w:t>ANEXO 3 “C”</w:t>
        </w:r>
        <w:r w:rsidR="008A0BF8">
          <w:rPr>
            <w:webHidden/>
          </w:rPr>
          <w:tab/>
        </w:r>
        <w:r w:rsidR="008A0BF8">
          <w:rPr>
            <w:webHidden/>
          </w:rPr>
          <w:fldChar w:fldCharType="begin"/>
        </w:r>
        <w:r w:rsidR="008A0BF8">
          <w:rPr>
            <w:webHidden/>
          </w:rPr>
          <w:instrText xml:space="preserve"> PAGEREF _Toc129173360 \h </w:instrText>
        </w:r>
        <w:r w:rsidR="008A0BF8">
          <w:rPr>
            <w:webHidden/>
          </w:rPr>
        </w:r>
        <w:r w:rsidR="008A0BF8">
          <w:rPr>
            <w:webHidden/>
          </w:rPr>
          <w:fldChar w:fldCharType="separate"/>
        </w:r>
        <w:r w:rsidR="00EC2182">
          <w:rPr>
            <w:webHidden/>
          </w:rPr>
          <w:t>78</w:t>
        </w:r>
        <w:r w:rsidR="008A0BF8">
          <w:rPr>
            <w:webHidden/>
          </w:rPr>
          <w:fldChar w:fldCharType="end"/>
        </w:r>
      </w:hyperlink>
    </w:p>
    <w:p w14:paraId="6179C965" w14:textId="15C24CA9" w:rsidR="008A0BF8" w:rsidRDefault="00000000">
      <w:pPr>
        <w:pStyle w:val="TDC1"/>
        <w:rPr>
          <w:rFonts w:asciiTheme="minorHAnsi" w:eastAsiaTheme="minorEastAsia" w:hAnsiTheme="minorHAnsi" w:cstheme="minorBidi"/>
          <w:bCs w:val="0"/>
          <w:kern w:val="0"/>
          <w:sz w:val="22"/>
          <w:szCs w:val="22"/>
          <w:lang w:eastAsia="es-MX"/>
        </w:rPr>
      </w:pPr>
      <w:hyperlink w:anchor="_Toc129173361" w:history="1">
        <w:r w:rsidR="008A0BF8" w:rsidRPr="008D7D08">
          <w:rPr>
            <w:rStyle w:val="Hipervnculo"/>
          </w:rPr>
          <w:t>ANEXO 4</w:t>
        </w:r>
        <w:r w:rsidR="008A0BF8">
          <w:rPr>
            <w:webHidden/>
          </w:rPr>
          <w:tab/>
        </w:r>
        <w:r w:rsidR="008A0BF8">
          <w:rPr>
            <w:webHidden/>
          </w:rPr>
          <w:fldChar w:fldCharType="begin"/>
        </w:r>
        <w:r w:rsidR="008A0BF8">
          <w:rPr>
            <w:webHidden/>
          </w:rPr>
          <w:instrText xml:space="preserve"> PAGEREF _Toc129173361 \h </w:instrText>
        </w:r>
        <w:r w:rsidR="008A0BF8">
          <w:rPr>
            <w:webHidden/>
          </w:rPr>
        </w:r>
        <w:r w:rsidR="008A0BF8">
          <w:rPr>
            <w:webHidden/>
          </w:rPr>
          <w:fldChar w:fldCharType="separate"/>
        </w:r>
        <w:r w:rsidR="00EC2182">
          <w:rPr>
            <w:webHidden/>
          </w:rPr>
          <w:t>79</w:t>
        </w:r>
        <w:r w:rsidR="008A0BF8">
          <w:rPr>
            <w:webHidden/>
          </w:rPr>
          <w:fldChar w:fldCharType="end"/>
        </w:r>
      </w:hyperlink>
    </w:p>
    <w:p w14:paraId="06277F87" w14:textId="589A7609" w:rsidR="008A0BF8" w:rsidRDefault="00000000">
      <w:pPr>
        <w:pStyle w:val="TDC1"/>
        <w:rPr>
          <w:rFonts w:asciiTheme="minorHAnsi" w:eastAsiaTheme="minorEastAsia" w:hAnsiTheme="minorHAnsi" w:cstheme="minorBidi"/>
          <w:bCs w:val="0"/>
          <w:kern w:val="0"/>
          <w:sz w:val="22"/>
          <w:szCs w:val="22"/>
          <w:lang w:eastAsia="es-MX"/>
        </w:rPr>
      </w:pPr>
      <w:hyperlink w:anchor="_Toc129173363" w:history="1">
        <w:r w:rsidR="008A0BF8" w:rsidRPr="008D7D08">
          <w:rPr>
            <w:rStyle w:val="Hipervnculo"/>
          </w:rPr>
          <w:t>ANEXO 5</w:t>
        </w:r>
        <w:r w:rsidR="008A0BF8">
          <w:rPr>
            <w:webHidden/>
          </w:rPr>
          <w:tab/>
        </w:r>
        <w:r w:rsidR="008A0BF8">
          <w:rPr>
            <w:webHidden/>
          </w:rPr>
          <w:fldChar w:fldCharType="begin"/>
        </w:r>
        <w:r w:rsidR="008A0BF8">
          <w:rPr>
            <w:webHidden/>
          </w:rPr>
          <w:instrText xml:space="preserve"> PAGEREF _Toc129173363 \h </w:instrText>
        </w:r>
        <w:r w:rsidR="008A0BF8">
          <w:rPr>
            <w:webHidden/>
          </w:rPr>
        </w:r>
        <w:r w:rsidR="008A0BF8">
          <w:rPr>
            <w:webHidden/>
          </w:rPr>
          <w:fldChar w:fldCharType="separate"/>
        </w:r>
        <w:r w:rsidR="00EC2182">
          <w:rPr>
            <w:webHidden/>
          </w:rPr>
          <w:t>80</w:t>
        </w:r>
        <w:r w:rsidR="008A0BF8">
          <w:rPr>
            <w:webHidden/>
          </w:rPr>
          <w:fldChar w:fldCharType="end"/>
        </w:r>
      </w:hyperlink>
    </w:p>
    <w:p w14:paraId="34541AA9" w14:textId="31C832F8" w:rsidR="008A0BF8" w:rsidRDefault="00000000">
      <w:pPr>
        <w:pStyle w:val="TDC1"/>
        <w:rPr>
          <w:rFonts w:asciiTheme="minorHAnsi" w:eastAsiaTheme="minorEastAsia" w:hAnsiTheme="minorHAnsi" w:cstheme="minorBidi"/>
          <w:bCs w:val="0"/>
          <w:kern w:val="0"/>
          <w:sz w:val="22"/>
          <w:szCs w:val="22"/>
          <w:lang w:eastAsia="es-MX"/>
        </w:rPr>
      </w:pPr>
      <w:hyperlink w:anchor="_Toc129173364" w:history="1">
        <w:r w:rsidR="008A0BF8" w:rsidRPr="008D7D08">
          <w:rPr>
            <w:rStyle w:val="Hipervnculo"/>
          </w:rPr>
          <w:t>ANEXO 7</w:t>
        </w:r>
        <w:r w:rsidR="008A0BF8">
          <w:rPr>
            <w:webHidden/>
          </w:rPr>
          <w:tab/>
        </w:r>
        <w:r w:rsidR="008A0BF8">
          <w:rPr>
            <w:webHidden/>
          </w:rPr>
          <w:fldChar w:fldCharType="begin"/>
        </w:r>
        <w:r w:rsidR="008A0BF8">
          <w:rPr>
            <w:webHidden/>
          </w:rPr>
          <w:instrText xml:space="preserve"> PAGEREF _Toc129173364 \h </w:instrText>
        </w:r>
        <w:r w:rsidR="008A0BF8">
          <w:rPr>
            <w:webHidden/>
          </w:rPr>
        </w:r>
        <w:r w:rsidR="008A0BF8">
          <w:rPr>
            <w:webHidden/>
          </w:rPr>
          <w:fldChar w:fldCharType="separate"/>
        </w:r>
        <w:r w:rsidR="00EC2182">
          <w:rPr>
            <w:webHidden/>
          </w:rPr>
          <w:t>122</w:t>
        </w:r>
        <w:r w:rsidR="008A0BF8">
          <w:rPr>
            <w:webHidden/>
          </w:rPr>
          <w:fldChar w:fldCharType="end"/>
        </w:r>
      </w:hyperlink>
    </w:p>
    <w:p w14:paraId="198F9D37" w14:textId="1AE6CFFD" w:rsidR="008A0BF8" w:rsidRDefault="00000000">
      <w:pPr>
        <w:pStyle w:val="TDC1"/>
        <w:rPr>
          <w:rFonts w:asciiTheme="minorHAnsi" w:eastAsiaTheme="minorEastAsia" w:hAnsiTheme="minorHAnsi" w:cstheme="minorBidi"/>
          <w:bCs w:val="0"/>
          <w:kern w:val="0"/>
          <w:sz w:val="22"/>
          <w:szCs w:val="22"/>
          <w:lang w:eastAsia="es-MX"/>
        </w:rPr>
      </w:pPr>
      <w:hyperlink w:anchor="_Toc129173365" w:history="1">
        <w:r w:rsidR="008A0BF8" w:rsidRPr="008D7D08">
          <w:rPr>
            <w:rStyle w:val="Hipervnculo"/>
          </w:rPr>
          <w:t>ANEXO 8</w:t>
        </w:r>
        <w:r w:rsidR="008A0BF8">
          <w:rPr>
            <w:webHidden/>
          </w:rPr>
          <w:tab/>
        </w:r>
        <w:r w:rsidR="008A0BF8">
          <w:rPr>
            <w:webHidden/>
          </w:rPr>
          <w:fldChar w:fldCharType="begin"/>
        </w:r>
        <w:r w:rsidR="008A0BF8">
          <w:rPr>
            <w:webHidden/>
          </w:rPr>
          <w:instrText xml:space="preserve"> PAGEREF _Toc129173365 \h </w:instrText>
        </w:r>
        <w:r w:rsidR="008A0BF8">
          <w:rPr>
            <w:webHidden/>
          </w:rPr>
        </w:r>
        <w:r w:rsidR="008A0BF8">
          <w:rPr>
            <w:webHidden/>
          </w:rPr>
          <w:fldChar w:fldCharType="separate"/>
        </w:r>
        <w:r w:rsidR="00EC2182">
          <w:rPr>
            <w:webHidden/>
          </w:rPr>
          <w:t>123</w:t>
        </w:r>
        <w:r w:rsidR="008A0BF8">
          <w:rPr>
            <w:webHidden/>
          </w:rPr>
          <w:fldChar w:fldCharType="end"/>
        </w:r>
      </w:hyperlink>
    </w:p>
    <w:p w14:paraId="487EB3EF" w14:textId="794DBB50" w:rsidR="008A0BF8" w:rsidRDefault="00000000">
      <w:pPr>
        <w:pStyle w:val="TDC1"/>
        <w:rPr>
          <w:rFonts w:asciiTheme="minorHAnsi" w:eastAsiaTheme="minorEastAsia" w:hAnsiTheme="minorHAnsi" w:cstheme="minorBidi"/>
          <w:bCs w:val="0"/>
          <w:kern w:val="0"/>
          <w:sz w:val="22"/>
          <w:szCs w:val="22"/>
          <w:lang w:eastAsia="es-MX"/>
        </w:rPr>
      </w:pPr>
      <w:hyperlink w:anchor="_Toc129173367" w:history="1">
        <w:r w:rsidR="008A0BF8" w:rsidRPr="008D7D08">
          <w:rPr>
            <w:rStyle w:val="Hipervnculo"/>
          </w:rPr>
          <w:t>ANEXO 9</w:t>
        </w:r>
        <w:r w:rsidR="008A0BF8">
          <w:rPr>
            <w:webHidden/>
          </w:rPr>
          <w:tab/>
        </w:r>
        <w:r w:rsidR="008A0BF8">
          <w:rPr>
            <w:webHidden/>
          </w:rPr>
          <w:fldChar w:fldCharType="begin"/>
        </w:r>
        <w:r w:rsidR="008A0BF8">
          <w:rPr>
            <w:webHidden/>
          </w:rPr>
          <w:instrText xml:space="preserve"> PAGEREF _Toc129173367 \h </w:instrText>
        </w:r>
        <w:r w:rsidR="008A0BF8">
          <w:rPr>
            <w:webHidden/>
          </w:rPr>
        </w:r>
        <w:r w:rsidR="008A0BF8">
          <w:rPr>
            <w:webHidden/>
          </w:rPr>
          <w:fldChar w:fldCharType="separate"/>
        </w:r>
        <w:r w:rsidR="00EC2182">
          <w:rPr>
            <w:webHidden/>
          </w:rPr>
          <w:t>131</w:t>
        </w:r>
        <w:r w:rsidR="008A0BF8">
          <w:rPr>
            <w:webHidden/>
          </w:rPr>
          <w:fldChar w:fldCharType="end"/>
        </w:r>
      </w:hyperlink>
    </w:p>
    <w:p w14:paraId="3A2FBBB8" w14:textId="4BB941F0" w:rsidR="008A0BF8" w:rsidRDefault="00000000">
      <w:pPr>
        <w:pStyle w:val="TDC1"/>
        <w:rPr>
          <w:rFonts w:asciiTheme="minorHAnsi" w:eastAsiaTheme="minorEastAsia" w:hAnsiTheme="minorHAnsi" w:cstheme="minorBidi"/>
          <w:bCs w:val="0"/>
          <w:kern w:val="0"/>
          <w:sz w:val="22"/>
          <w:szCs w:val="22"/>
          <w:lang w:eastAsia="es-MX"/>
        </w:rPr>
      </w:pPr>
      <w:hyperlink w:anchor="_Toc129173369" w:history="1">
        <w:r w:rsidR="008A0BF8" w:rsidRPr="008D7D08">
          <w:rPr>
            <w:rStyle w:val="Hipervnculo"/>
          </w:rPr>
          <w:t>ANEXO 10</w:t>
        </w:r>
        <w:r w:rsidR="008A0BF8">
          <w:rPr>
            <w:webHidden/>
          </w:rPr>
          <w:tab/>
        </w:r>
        <w:r w:rsidR="008A0BF8">
          <w:rPr>
            <w:webHidden/>
          </w:rPr>
          <w:fldChar w:fldCharType="begin"/>
        </w:r>
        <w:r w:rsidR="008A0BF8">
          <w:rPr>
            <w:webHidden/>
          </w:rPr>
          <w:instrText xml:space="preserve"> PAGEREF _Toc129173369 \h </w:instrText>
        </w:r>
        <w:r w:rsidR="008A0BF8">
          <w:rPr>
            <w:webHidden/>
          </w:rPr>
        </w:r>
        <w:r w:rsidR="008A0BF8">
          <w:rPr>
            <w:webHidden/>
          </w:rPr>
          <w:fldChar w:fldCharType="separate"/>
        </w:r>
        <w:r w:rsidR="00EC2182">
          <w:rPr>
            <w:webHidden/>
          </w:rPr>
          <w:t>132</w:t>
        </w:r>
        <w:r w:rsidR="008A0BF8">
          <w:rPr>
            <w:webHidden/>
          </w:rPr>
          <w:fldChar w:fldCharType="end"/>
        </w:r>
      </w:hyperlink>
    </w:p>
    <w:p w14:paraId="6B3610EF" w14:textId="764BD12A" w:rsidR="008A0BF8" w:rsidRDefault="00000000">
      <w:pPr>
        <w:pStyle w:val="TDC1"/>
        <w:rPr>
          <w:rFonts w:asciiTheme="minorHAnsi" w:eastAsiaTheme="minorEastAsia" w:hAnsiTheme="minorHAnsi" w:cstheme="minorBidi"/>
          <w:bCs w:val="0"/>
          <w:kern w:val="0"/>
          <w:sz w:val="22"/>
          <w:szCs w:val="22"/>
          <w:lang w:eastAsia="es-MX"/>
        </w:rPr>
      </w:pPr>
      <w:hyperlink w:anchor="_Toc129173371" w:history="1">
        <w:r w:rsidR="008A0BF8" w:rsidRPr="008D7D08">
          <w:rPr>
            <w:rStyle w:val="Hipervnculo"/>
          </w:rPr>
          <w:t>ANEXO 11</w:t>
        </w:r>
        <w:r w:rsidR="008A0BF8">
          <w:rPr>
            <w:webHidden/>
          </w:rPr>
          <w:tab/>
        </w:r>
        <w:r w:rsidR="008A0BF8">
          <w:rPr>
            <w:webHidden/>
          </w:rPr>
          <w:fldChar w:fldCharType="begin"/>
        </w:r>
        <w:r w:rsidR="008A0BF8">
          <w:rPr>
            <w:webHidden/>
          </w:rPr>
          <w:instrText xml:space="preserve"> PAGEREF _Toc129173371 \h </w:instrText>
        </w:r>
        <w:r w:rsidR="008A0BF8">
          <w:rPr>
            <w:webHidden/>
          </w:rPr>
        </w:r>
        <w:r w:rsidR="008A0BF8">
          <w:rPr>
            <w:webHidden/>
          </w:rPr>
          <w:fldChar w:fldCharType="separate"/>
        </w:r>
        <w:r w:rsidR="00EC2182">
          <w:rPr>
            <w:webHidden/>
          </w:rPr>
          <w:t>133</w:t>
        </w:r>
        <w:r w:rsidR="008A0BF8">
          <w:rPr>
            <w:webHidden/>
          </w:rPr>
          <w:fldChar w:fldCharType="end"/>
        </w:r>
      </w:hyperlink>
    </w:p>
    <w:p w14:paraId="1C0F5A76" w14:textId="77777777" w:rsidR="008A0BF8" w:rsidRDefault="008A0BF8" w:rsidP="002B55BD">
      <w:pPr>
        <w:pStyle w:val="Ttulo1"/>
        <w:rPr>
          <w:rFonts w:cs="Arial"/>
          <w:noProof/>
          <w:sz w:val="17"/>
          <w:szCs w:val="17"/>
        </w:rPr>
      </w:pPr>
    </w:p>
    <w:p w14:paraId="6B0959BD" w14:textId="1D3F2F89" w:rsidR="00F70FCA" w:rsidRDefault="0093470E" w:rsidP="002B55BD">
      <w:pPr>
        <w:pStyle w:val="Ttulo1"/>
        <w:rPr>
          <w:rFonts w:cs="Arial"/>
          <w:szCs w:val="24"/>
        </w:rPr>
      </w:pPr>
      <w:r w:rsidRPr="00173746">
        <w:rPr>
          <w:rFonts w:cs="Arial"/>
          <w:sz w:val="17"/>
          <w:szCs w:val="17"/>
        </w:rPr>
        <w:fldChar w:fldCharType="end"/>
      </w:r>
      <w:bookmarkStart w:id="23" w:name="_Toc3538964"/>
      <w:bookmarkStart w:id="24" w:name="_Toc53156860"/>
      <w:bookmarkStart w:id="25" w:name="_Toc63362001"/>
      <w:bookmarkStart w:id="26" w:name="_Toc64362755"/>
      <w:bookmarkStart w:id="27" w:name="_Toc84251145"/>
      <w:bookmarkStart w:id="28" w:name="_Toc84352544"/>
      <w:bookmarkStart w:id="29" w:name="_Toc129173290"/>
      <w:r w:rsidR="001E0B56"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65426C">
        <w:rPr>
          <w:rFonts w:cs="Arial"/>
          <w:szCs w:val="24"/>
        </w:rPr>
        <w:t xml:space="preserve">Internacional Abierta </w:t>
      </w:r>
      <w:r w:rsidR="00354CBD">
        <w:rPr>
          <w:rFonts w:cs="Arial"/>
          <w:szCs w:val="24"/>
        </w:rPr>
        <w:t>Presencial</w:t>
      </w:r>
      <w:r w:rsidR="00F70FCA" w:rsidRPr="00BE0E75">
        <w:rPr>
          <w:rFonts w:cs="Arial"/>
          <w:szCs w:val="24"/>
        </w:rPr>
        <w:t xml:space="preserve"> 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23"/>
      <w:bookmarkEnd w:id="24"/>
      <w:bookmarkEnd w:id="25"/>
      <w:bookmarkEnd w:id="26"/>
      <w:bookmarkEnd w:id="27"/>
      <w:bookmarkEnd w:id="28"/>
      <w:bookmarkEnd w:id="29"/>
    </w:p>
    <w:p w14:paraId="60C493A1" w14:textId="77777777" w:rsidR="00BE0E75" w:rsidRPr="00BE0E75" w:rsidRDefault="00BE0E75" w:rsidP="00340295">
      <w:pPr>
        <w:jc w:val="center"/>
        <w:rPr>
          <w:lang w:val="es-ES"/>
        </w:rPr>
      </w:pPr>
    </w:p>
    <w:p w14:paraId="70607DF3"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30" w:name="_Toc289064560"/>
      <w:bookmarkStart w:id="31" w:name="_Toc314085291"/>
      <w:bookmarkStart w:id="32" w:name="_Toc314094112"/>
      <w:bookmarkStart w:id="33" w:name="_Toc434004079"/>
      <w:bookmarkStart w:id="34" w:name="_Toc129173291"/>
      <w:bookmarkStart w:id="35" w:name="_Toc289064579"/>
      <w:bookmarkStart w:id="36" w:name="_Toc284238903"/>
      <w:bookmarkStart w:id="37" w:name="_Toc289064581"/>
      <w:bookmarkStart w:id="38" w:name="_Toc310514791"/>
      <w:bookmarkStart w:id="39" w:name="_Toc312083757"/>
      <w:bookmarkStart w:id="40" w:name="_Toc312402702"/>
      <w:bookmarkStart w:id="41" w:name="_Toc313943676"/>
      <w:bookmarkStart w:id="42" w:name="_Toc313943738"/>
      <w:bookmarkStart w:id="43" w:name="_Toc313999941"/>
      <w:bookmarkStart w:id="44" w:name="_Toc314007645"/>
      <w:bookmarkEnd w:id="22"/>
      <w:r w:rsidRPr="00523B47">
        <w:rPr>
          <w:rFonts w:cs="Arial"/>
          <w:color w:val="244061" w:themeColor="accent1" w:themeShade="80"/>
          <w:kern w:val="32"/>
          <w:sz w:val="20"/>
        </w:rPr>
        <w:t>INFORMACIÓN GENÉRICA Y ALCANCE DE LA CONTRATACIÓN</w:t>
      </w:r>
      <w:bookmarkEnd w:id="30"/>
      <w:bookmarkEnd w:id="31"/>
      <w:bookmarkEnd w:id="32"/>
      <w:bookmarkEnd w:id="33"/>
      <w:bookmarkEnd w:id="34"/>
    </w:p>
    <w:p w14:paraId="40CCB3C9" w14:textId="77777777" w:rsidR="00412321" w:rsidRPr="00523B47" w:rsidRDefault="00412321" w:rsidP="00340295">
      <w:pPr>
        <w:pStyle w:val="Ttulo1"/>
        <w:numPr>
          <w:ilvl w:val="1"/>
          <w:numId w:val="1"/>
        </w:numPr>
        <w:spacing w:before="120" w:after="120"/>
        <w:jc w:val="both"/>
        <w:rPr>
          <w:rFonts w:cs="Arial"/>
          <w:bCs/>
          <w:color w:val="244061" w:themeColor="accent1" w:themeShade="80"/>
          <w:sz w:val="20"/>
        </w:rPr>
      </w:pPr>
      <w:bookmarkStart w:id="45" w:name="_Toc289064561"/>
      <w:bookmarkStart w:id="46" w:name="_Toc314085292"/>
      <w:bookmarkStart w:id="47" w:name="_Toc314094113"/>
      <w:bookmarkStart w:id="48" w:name="_Toc434004080"/>
      <w:bookmarkStart w:id="49" w:name="_Toc84251147"/>
      <w:bookmarkStart w:id="50" w:name="_Toc129173292"/>
      <w:r w:rsidRPr="00523B47">
        <w:rPr>
          <w:rFonts w:cs="Arial"/>
          <w:bCs/>
          <w:color w:val="244061" w:themeColor="accent1" w:themeShade="80"/>
          <w:sz w:val="20"/>
        </w:rPr>
        <w:t>Objeto de la contratación</w:t>
      </w:r>
      <w:bookmarkEnd w:id="45"/>
      <w:bookmarkEnd w:id="46"/>
      <w:bookmarkEnd w:id="47"/>
      <w:bookmarkEnd w:id="48"/>
      <w:bookmarkEnd w:id="49"/>
      <w:bookmarkEnd w:id="50"/>
    </w:p>
    <w:p w14:paraId="0819FE10" w14:textId="7B39A093" w:rsidR="00A14C19" w:rsidRPr="00EC434C" w:rsidRDefault="00D2739A" w:rsidP="00854ADB">
      <w:pPr>
        <w:ind w:left="709"/>
        <w:jc w:val="both"/>
        <w:rPr>
          <w:rFonts w:ascii="Arial" w:hAnsi="Arial" w:cs="Arial"/>
          <w:b/>
          <w:bCs/>
        </w:rPr>
      </w:pPr>
      <w:bookmarkStart w:id="51" w:name="_Toc289064562"/>
      <w:bookmarkStart w:id="52" w:name="_Toc314085293"/>
      <w:bookmarkStart w:id="53" w:name="_Toc314094114"/>
      <w:r w:rsidRPr="0075205B">
        <w:rPr>
          <w:rFonts w:ascii="Arial" w:hAnsi="Arial" w:cs="Arial"/>
        </w:rPr>
        <w:t xml:space="preserve">La presente </w:t>
      </w:r>
      <w:r>
        <w:rPr>
          <w:rFonts w:ascii="Arial" w:hAnsi="Arial" w:cs="Arial"/>
        </w:rPr>
        <w:t>licitación</w:t>
      </w:r>
      <w:r w:rsidRPr="0075205B">
        <w:rPr>
          <w:rFonts w:ascii="Arial" w:hAnsi="Arial" w:cs="Arial"/>
        </w:rPr>
        <w:t xml:space="preserve"> tiene por objeto</w:t>
      </w:r>
      <w:r w:rsidR="00C61EB5">
        <w:rPr>
          <w:rFonts w:ascii="Arial" w:hAnsi="Arial" w:cs="Arial"/>
        </w:rPr>
        <w:t xml:space="preserve"> la</w:t>
      </w:r>
      <w:r>
        <w:rPr>
          <w:rFonts w:ascii="Arial" w:hAnsi="Arial" w:cs="Arial"/>
        </w:rPr>
        <w:t xml:space="preserve"> </w:t>
      </w:r>
      <w:r w:rsidR="00610BF9" w:rsidRPr="006139F4">
        <w:rPr>
          <w:rFonts w:ascii="Arial" w:hAnsi="Arial" w:cs="Arial"/>
          <w:snapToGrid w:val="0"/>
          <w:lang w:val="es-ES_tradnl"/>
        </w:rPr>
        <w:t>“</w:t>
      </w:r>
      <w:r w:rsidR="00854ADB" w:rsidRPr="00854ADB">
        <w:rPr>
          <w:rFonts w:ascii="Arial" w:hAnsi="Arial" w:cs="Arial"/>
          <w:b/>
          <w:bCs/>
        </w:rPr>
        <w:t>Adquisición de material para el mantenimiento y conservación anual (202</w:t>
      </w:r>
      <w:r w:rsidR="003E7A7E">
        <w:rPr>
          <w:rFonts w:ascii="Arial" w:hAnsi="Arial" w:cs="Arial"/>
          <w:b/>
          <w:bCs/>
        </w:rPr>
        <w:t>4</w:t>
      </w:r>
      <w:r w:rsidR="00854ADB" w:rsidRPr="00854ADB">
        <w:rPr>
          <w:rFonts w:ascii="Arial" w:hAnsi="Arial" w:cs="Arial"/>
          <w:b/>
          <w:bCs/>
        </w:rPr>
        <w:t>) de oficinas centrales</w:t>
      </w:r>
      <w:r w:rsidR="00610BF9" w:rsidRPr="006139F4">
        <w:rPr>
          <w:rFonts w:ascii="Arial" w:hAnsi="Arial" w:cs="Arial"/>
          <w:b/>
          <w:snapToGrid w:val="0"/>
        </w:rPr>
        <w:t xml:space="preserve">”, </w:t>
      </w:r>
      <w:r w:rsidR="00610BF9" w:rsidRPr="006139F4">
        <w:rPr>
          <w:rFonts w:ascii="Arial" w:hAnsi="Arial" w:cs="Arial"/>
          <w:bCs/>
          <w:snapToGrid w:val="0"/>
          <w:lang w:val="es-ES_tradnl"/>
        </w:rPr>
        <w:t>que</w:t>
      </w:r>
      <w:r w:rsidR="00610BF9" w:rsidRPr="006139F4">
        <w:rPr>
          <w:rFonts w:ascii="Arial" w:hAnsi="Arial" w:cs="Arial"/>
          <w:snapToGrid w:val="0"/>
          <w:lang w:val="es-ES_tradnl"/>
        </w:rPr>
        <w:t xml:space="preserve"> consiste en</w:t>
      </w:r>
      <w:r w:rsidR="00610BF9" w:rsidRPr="006139F4">
        <w:rPr>
          <w:rFonts w:ascii="Arial" w:hAnsi="Arial" w:cs="Arial"/>
          <w:b/>
          <w:snapToGrid w:val="0"/>
          <w:lang w:val="es-ES_tradnl"/>
        </w:rPr>
        <w:t xml:space="preserve"> 0</w:t>
      </w:r>
      <w:r w:rsidR="00610BF9">
        <w:rPr>
          <w:rFonts w:ascii="Arial" w:hAnsi="Arial" w:cs="Arial"/>
          <w:b/>
          <w:snapToGrid w:val="0"/>
          <w:lang w:val="es-ES_tradnl"/>
        </w:rPr>
        <w:t>1</w:t>
      </w:r>
      <w:r w:rsidR="00610BF9" w:rsidRPr="006139F4">
        <w:rPr>
          <w:rFonts w:ascii="Arial" w:hAnsi="Arial" w:cs="Arial"/>
          <w:b/>
          <w:snapToGrid w:val="0"/>
          <w:lang w:val="es-ES_tradnl"/>
        </w:rPr>
        <w:t xml:space="preserve"> (</w:t>
      </w:r>
      <w:r w:rsidR="00610BF9">
        <w:rPr>
          <w:rFonts w:ascii="Arial" w:hAnsi="Arial" w:cs="Arial"/>
          <w:b/>
          <w:snapToGrid w:val="0"/>
          <w:lang w:val="es-ES_tradnl"/>
        </w:rPr>
        <w:t>una</w:t>
      </w:r>
      <w:r w:rsidR="00610BF9" w:rsidRPr="006139F4">
        <w:rPr>
          <w:rFonts w:ascii="Arial" w:hAnsi="Arial" w:cs="Arial"/>
          <w:b/>
          <w:snapToGrid w:val="0"/>
          <w:lang w:val="es-ES_tradnl"/>
        </w:rPr>
        <w:t>) partida</w:t>
      </w:r>
      <w:r w:rsidRPr="00A14C19">
        <w:rPr>
          <w:rFonts w:ascii="Arial" w:hAnsi="Arial" w:cs="Arial"/>
          <w:b/>
        </w:rPr>
        <w:t xml:space="preserve">, </w:t>
      </w:r>
      <w:r w:rsidRPr="003C5AFF">
        <w:rPr>
          <w:rFonts w:ascii="Arial" w:hAnsi="Arial" w:cs="Arial"/>
        </w:rPr>
        <w:t xml:space="preserve">por lo tanto, la adjudicación será a </w:t>
      </w:r>
      <w:r w:rsidR="003149F3">
        <w:rPr>
          <w:rFonts w:ascii="Arial" w:hAnsi="Arial" w:cs="Arial"/>
        </w:rPr>
        <w:t>un solo</w:t>
      </w:r>
      <w:r w:rsidR="0031713A">
        <w:rPr>
          <w:rFonts w:ascii="Arial" w:hAnsi="Arial" w:cs="Arial"/>
        </w:rPr>
        <w:t xml:space="preserve"> </w:t>
      </w:r>
      <w:r w:rsidRPr="003C5AFF">
        <w:rPr>
          <w:rFonts w:ascii="Arial" w:hAnsi="Arial" w:cs="Arial"/>
        </w:rPr>
        <w:t>LICITANTE</w:t>
      </w:r>
      <w:r w:rsidR="00A14C19" w:rsidRPr="00C271C6">
        <w:rPr>
          <w:rFonts w:ascii="Arial" w:hAnsi="Arial" w:cs="Arial"/>
        </w:rPr>
        <w:t>.</w:t>
      </w:r>
    </w:p>
    <w:p w14:paraId="68346FB2" w14:textId="77777777" w:rsidR="00A00AC7" w:rsidRPr="006E4035" w:rsidRDefault="00A00AC7" w:rsidP="00F92B23">
      <w:pPr>
        <w:ind w:left="709"/>
        <w:jc w:val="both"/>
        <w:rPr>
          <w:rFonts w:ascii="Arial" w:hAnsi="Arial" w:cs="Arial"/>
          <w:sz w:val="10"/>
          <w:szCs w:val="10"/>
        </w:rPr>
      </w:pPr>
    </w:p>
    <w:p w14:paraId="6FC31AB5" w14:textId="3023D5AC" w:rsidR="00C60047" w:rsidRDefault="00A14C19" w:rsidP="00600926">
      <w:pPr>
        <w:spacing w:before="120" w:after="120"/>
        <w:ind w:left="709"/>
        <w:jc w:val="both"/>
        <w:rPr>
          <w:rFonts w:ascii="Arial" w:hAnsi="Arial" w:cs="Arial"/>
          <w:lang w:val="es-ES_tradnl"/>
        </w:rPr>
      </w:pPr>
      <w:r w:rsidRPr="00A14C19">
        <w:rPr>
          <w:rFonts w:ascii="Arial" w:hAnsi="Arial" w:cs="Arial"/>
          <w:lang w:val="es-ES_tradnl"/>
        </w:rPr>
        <w:t xml:space="preserve">La descripción detallada </w:t>
      </w:r>
      <w:r w:rsidR="005C5E0C">
        <w:rPr>
          <w:rFonts w:ascii="Arial" w:hAnsi="Arial" w:cs="Arial"/>
          <w:lang w:val="es-ES_tradnl"/>
        </w:rPr>
        <w:t>de los bienes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p>
    <w:p w14:paraId="69C8E2E6" w14:textId="77777777" w:rsidR="00A508D9" w:rsidRPr="00600926" w:rsidRDefault="00A508D9" w:rsidP="00600926">
      <w:pPr>
        <w:spacing w:before="120" w:after="120"/>
        <w:ind w:left="709"/>
        <w:jc w:val="both"/>
        <w:rPr>
          <w:rFonts w:ascii="Arial" w:hAnsi="Arial" w:cs="Arial"/>
          <w:lang w:val="es-ES_tradnl"/>
        </w:rPr>
      </w:pPr>
    </w:p>
    <w:p w14:paraId="62EF3284" w14:textId="0D79CC9A" w:rsidR="0031713A" w:rsidRPr="00EC434C" w:rsidRDefault="00412321" w:rsidP="00EC434C">
      <w:pPr>
        <w:pStyle w:val="Ttulo1"/>
        <w:numPr>
          <w:ilvl w:val="1"/>
          <w:numId w:val="1"/>
        </w:numPr>
        <w:shd w:val="clear" w:color="auto" w:fill="FFFFFF"/>
        <w:spacing w:before="120" w:after="120"/>
        <w:jc w:val="both"/>
        <w:rPr>
          <w:rFonts w:cs="Arial"/>
          <w:bCs/>
          <w:color w:val="244061" w:themeColor="accent1" w:themeShade="80"/>
          <w:sz w:val="20"/>
        </w:rPr>
      </w:pPr>
      <w:bookmarkStart w:id="54" w:name="_Toc434004081"/>
      <w:bookmarkStart w:id="55" w:name="_Toc129173293"/>
      <w:r w:rsidRPr="00CB78FB">
        <w:rPr>
          <w:rFonts w:cs="Arial"/>
          <w:bCs/>
          <w:color w:val="244061" w:themeColor="accent1" w:themeShade="80"/>
          <w:sz w:val="20"/>
        </w:rPr>
        <w:t>Tipo de contratación</w:t>
      </w:r>
      <w:bookmarkStart w:id="56" w:name="_Toc289064563"/>
      <w:bookmarkStart w:id="57" w:name="_Toc314085294"/>
      <w:bookmarkStart w:id="58" w:name="_Toc314094115"/>
      <w:bookmarkEnd w:id="51"/>
      <w:bookmarkEnd w:id="52"/>
      <w:bookmarkEnd w:id="53"/>
      <w:bookmarkEnd w:id="54"/>
      <w:bookmarkEnd w:id="55"/>
    </w:p>
    <w:p w14:paraId="51347944" w14:textId="2B99D582" w:rsidR="00753720" w:rsidRPr="00F00648" w:rsidRDefault="00EC434C" w:rsidP="00753720">
      <w:pPr>
        <w:pStyle w:val="Sangra3detindependiente1"/>
        <w:spacing w:before="120" w:after="120"/>
        <w:ind w:left="705"/>
        <w:rPr>
          <w:rFonts w:cs="Arial"/>
          <w:sz w:val="20"/>
        </w:rPr>
      </w:pPr>
      <w:r>
        <w:rPr>
          <w:sz w:val="20"/>
        </w:rPr>
        <w:t>El contrato que se adjudique abarcará el ejercicio fiscal 202</w:t>
      </w:r>
      <w:r w:rsidR="001659FE">
        <w:rPr>
          <w:sz w:val="20"/>
        </w:rPr>
        <w:t>4</w:t>
      </w:r>
      <w:r>
        <w:rPr>
          <w:sz w:val="20"/>
        </w:rPr>
        <w:t xml:space="preserve"> </w:t>
      </w:r>
      <w:r w:rsidRPr="004E3B44">
        <w:rPr>
          <w:sz w:val="20"/>
        </w:rPr>
        <w:t xml:space="preserve">y </w:t>
      </w:r>
      <w:r>
        <w:rPr>
          <w:rFonts w:cs="Arial"/>
          <w:sz w:val="20"/>
        </w:rPr>
        <w:t xml:space="preserve">se adjudicará al LICITANTE cuya </w:t>
      </w:r>
      <w:r w:rsidRPr="00F23314">
        <w:rPr>
          <w:rFonts w:cs="Arial"/>
          <w:sz w:val="20"/>
        </w:rPr>
        <w:t>proposición resulte solvente</w:t>
      </w:r>
      <w:r w:rsidR="00753720">
        <w:rPr>
          <w:rFonts w:cs="Arial"/>
          <w:sz w:val="20"/>
        </w:rPr>
        <w:t xml:space="preserve"> </w:t>
      </w:r>
      <w:r w:rsidR="00753720" w:rsidRPr="00F23314">
        <w:rPr>
          <w:rFonts w:cs="Arial"/>
          <w:sz w:val="20"/>
        </w:rPr>
        <w:t>y será un contrato abierto en términos del art</w:t>
      </w:r>
      <w:r w:rsidR="00753720">
        <w:rPr>
          <w:rFonts w:cs="Arial"/>
          <w:sz w:val="20"/>
        </w:rPr>
        <w:t>í</w:t>
      </w:r>
      <w:r w:rsidR="00753720" w:rsidRPr="00F23314">
        <w:rPr>
          <w:rFonts w:cs="Arial"/>
          <w:sz w:val="20"/>
        </w:rPr>
        <w:t>culo 56 del REGLAMENTO conforme a</w:t>
      </w:r>
      <w:r w:rsidR="00753720">
        <w:rPr>
          <w:rFonts w:cs="Arial"/>
          <w:sz w:val="20"/>
        </w:rPr>
        <w:t xml:space="preserve">l </w:t>
      </w:r>
      <w:r w:rsidR="00160EA0">
        <w:rPr>
          <w:rFonts w:cs="Arial"/>
          <w:sz w:val="20"/>
        </w:rPr>
        <w:t>M</w:t>
      </w:r>
      <w:r w:rsidR="00753720">
        <w:rPr>
          <w:rFonts w:cs="Arial"/>
          <w:sz w:val="20"/>
        </w:rPr>
        <w:t xml:space="preserve">onto </w:t>
      </w:r>
      <w:r w:rsidR="00974319">
        <w:rPr>
          <w:rFonts w:cs="Arial"/>
          <w:sz w:val="20"/>
        </w:rPr>
        <w:t xml:space="preserve">de </w:t>
      </w:r>
      <w:r w:rsidR="00160EA0">
        <w:rPr>
          <w:rFonts w:cs="Arial"/>
          <w:sz w:val="20"/>
        </w:rPr>
        <w:t>P</w:t>
      </w:r>
      <w:r w:rsidR="00974319">
        <w:rPr>
          <w:rFonts w:cs="Arial"/>
          <w:sz w:val="20"/>
        </w:rPr>
        <w:t xml:space="preserve">resupuesto </w:t>
      </w:r>
      <w:r w:rsidR="00160EA0">
        <w:rPr>
          <w:rFonts w:cs="Arial"/>
          <w:sz w:val="20"/>
        </w:rPr>
        <w:t>M</w:t>
      </w:r>
      <w:r w:rsidR="00753720">
        <w:rPr>
          <w:rFonts w:cs="Arial"/>
          <w:sz w:val="20"/>
        </w:rPr>
        <w:t>ínimo</w:t>
      </w:r>
      <w:r w:rsidR="00160EA0">
        <w:rPr>
          <w:rFonts w:cs="Arial"/>
          <w:sz w:val="20"/>
        </w:rPr>
        <w:t xml:space="preserve"> IVA Incluido</w:t>
      </w:r>
      <w:r w:rsidR="00753720">
        <w:rPr>
          <w:rFonts w:cs="Arial"/>
          <w:sz w:val="20"/>
        </w:rPr>
        <w:t xml:space="preserve"> y </w:t>
      </w:r>
      <w:r w:rsidR="00160EA0">
        <w:rPr>
          <w:rFonts w:cs="Arial"/>
          <w:sz w:val="20"/>
        </w:rPr>
        <w:t>M</w:t>
      </w:r>
      <w:r w:rsidR="00753720">
        <w:rPr>
          <w:rFonts w:cs="Arial"/>
          <w:sz w:val="20"/>
        </w:rPr>
        <w:t>onto</w:t>
      </w:r>
      <w:r w:rsidR="00974319">
        <w:rPr>
          <w:rFonts w:cs="Arial"/>
          <w:sz w:val="20"/>
        </w:rPr>
        <w:t xml:space="preserve"> de </w:t>
      </w:r>
      <w:r w:rsidR="00160EA0">
        <w:rPr>
          <w:rFonts w:cs="Arial"/>
          <w:sz w:val="20"/>
        </w:rPr>
        <w:t>P</w:t>
      </w:r>
      <w:r w:rsidR="00974319">
        <w:rPr>
          <w:rFonts w:cs="Arial"/>
          <w:sz w:val="20"/>
        </w:rPr>
        <w:t>resupuesto</w:t>
      </w:r>
      <w:r w:rsidR="00753720">
        <w:rPr>
          <w:rFonts w:cs="Arial"/>
          <w:sz w:val="20"/>
        </w:rPr>
        <w:t xml:space="preserve"> </w:t>
      </w:r>
      <w:r w:rsidR="00160EA0">
        <w:rPr>
          <w:rFonts w:cs="Arial"/>
          <w:sz w:val="20"/>
        </w:rPr>
        <w:t>M</w:t>
      </w:r>
      <w:r w:rsidR="00753720">
        <w:rPr>
          <w:rFonts w:cs="Arial"/>
          <w:sz w:val="20"/>
        </w:rPr>
        <w:t>áximo</w:t>
      </w:r>
      <w:r w:rsidR="00160EA0">
        <w:rPr>
          <w:rFonts w:cs="Arial"/>
          <w:sz w:val="20"/>
        </w:rPr>
        <w:t xml:space="preserve"> IVA Incluido</w:t>
      </w:r>
      <w:r w:rsidR="00753720" w:rsidRPr="00F23314">
        <w:rPr>
          <w:rFonts w:cs="Arial"/>
          <w:sz w:val="20"/>
        </w:rPr>
        <w:t xml:space="preserve"> que se podrá </w:t>
      </w:r>
      <w:r w:rsidR="00753720">
        <w:rPr>
          <w:rFonts w:cs="Arial"/>
          <w:sz w:val="20"/>
        </w:rPr>
        <w:t>ejercer</w:t>
      </w:r>
      <w:r w:rsidR="00753720" w:rsidRPr="00F23314">
        <w:rPr>
          <w:rFonts w:cs="Arial"/>
          <w:sz w:val="20"/>
        </w:rPr>
        <w:t xml:space="preserve"> y que se señala a</w:t>
      </w:r>
      <w:r w:rsidR="00753720">
        <w:rPr>
          <w:rFonts w:cs="Arial"/>
          <w:sz w:val="20"/>
        </w:rPr>
        <w:t xml:space="preserve"> </w:t>
      </w:r>
      <w:r w:rsidR="00753720" w:rsidRPr="00F23314">
        <w:rPr>
          <w:rFonts w:cs="Arial"/>
          <w:sz w:val="20"/>
        </w:rPr>
        <w:t xml:space="preserve">continuación: </w:t>
      </w:r>
    </w:p>
    <w:tbl>
      <w:tblPr>
        <w:tblW w:w="0" w:type="auto"/>
        <w:jc w:val="center"/>
        <w:tblCellMar>
          <w:left w:w="0" w:type="dxa"/>
          <w:right w:w="0" w:type="dxa"/>
        </w:tblCellMar>
        <w:tblLook w:val="04A0" w:firstRow="1" w:lastRow="0" w:firstColumn="1" w:lastColumn="0" w:noHBand="0" w:noVBand="1"/>
      </w:tblPr>
      <w:tblGrid>
        <w:gridCol w:w="2825"/>
        <w:gridCol w:w="2835"/>
      </w:tblGrid>
      <w:tr w:rsidR="00753720" w:rsidRPr="00753720" w14:paraId="713507EF" w14:textId="77777777" w:rsidTr="00E41AA2">
        <w:trPr>
          <w:trHeight w:val="548"/>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5D766F5" w14:textId="7573AB20" w:rsidR="00753720" w:rsidRPr="00753720" w:rsidRDefault="00753720" w:rsidP="00F46DDF">
            <w:pPr>
              <w:pStyle w:val="Sangra3detindependiente1"/>
              <w:ind w:left="0"/>
              <w:jc w:val="center"/>
              <w:rPr>
                <w:rFonts w:cs="Arial"/>
                <w:b/>
                <w:bCs/>
                <w:sz w:val="20"/>
              </w:rPr>
            </w:pPr>
            <w:bookmarkStart w:id="59" w:name="_Hlk98261827"/>
            <w:r w:rsidRPr="00753720">
              <w:rPr>
                <w:rFonts w:cs="Arial"/>
                <w:b/>
                <w:bCs/>
                <w:sz w:val="20"/>
              </w:rPr>
              <w:t>Monto</w:t>
            </w:r>
            <w:r w:rsidR="00F36BF1">
              <w:rPr>
                <w:rFonts w:cs="Arial"/>
                <w:b/>
                <w:bCs/>
                <w:sz w:val="20"/>
              </w:rPr>
              <w:t xml:space="preserve"> de </w:t>
            </w:r>
            <w:r w:rsidR="00841CB3">
              <w:rPr>
                <w:rFonts w:cs="Arial"/>
                <w:b/>
                <w:bCs/>
                <w:sz w:val="20"/>
              </w:rPr>
              <w:t>p</w:t>
            </w:r>
            <w:r w:rsidR="00F36BF1">
              <w:rPr>
                <w:rFonts w:cs="Arial"/>
                <w:b/>
                <w:bCs/>
                <w:sz w:val="20"/>
              </w:rPr>
              <w:t>resupuesto</w:t>
            </w:r>
            <w:r w:rsidRPr="00753720">
              <w:rPr>
                <w:rFonts w:cs="Arial"/>
                <w:b/>
                <w:bCs/>
                <w:sz w:val="20"/>
              </w:rPr>
              <w:t xml:space="preserve"> </w:t>
            </w:r>
            <w:r w:rsidR="00841CB3">
              <w:rPr>
                <w:rFonts w:cs="Arial"/>
                <w:b/>
                <w:bCs/>
                <w:sz w:val="20"/>
              </w:rPr>
              <w:t>m</w:t>
            </w:r>
            <w:r w:rsidRPr="00753720">
              <w:rPr>
                <w:rFonts w:cs="Arial"/>
                <w:b/>
                <w:bCs/>
                <w:sz w:val="20"/>
              </w:rPr>
              <w:t xml:space="preserve">ínimo </w:t>
            </w:r>
          </w:p>
          <w:p w14:paraId="53957C26" w14:textId="77777777" w:rsidR="00753720" w:rsidRPr="00753720" w:rsidRDefault="00753720" w:rsidP="00F46DDF">
            <w:pPr>
              <w:pStyle w:val="Sangra3detindependiente1"/>
              <w:ind w:left="0"/>
              <w:jc w:val="center"/>
              <w:rPr>
                <w:rFonts w:cs="Arial"/>
                <w:b/>
                <w:bCs/>
                <w:sz w:val="20"/>
              </w:rPr>
            </w:pPr>
            <w:r w:rsidRPr="00753720">
              <w:rPr>
                <w:rFonts w:cs="Arial"/>
                <w:b/>
                <w:bCs/>
                <w:sz w:val="20"/>
              </w:rPr>
              <w:t>(I.V.A. incluido)</w:t>
            </w:r>
          </w:p>
        </w:tc>
        <w:tc>
          <w:tcPr>
            <w:tcW w:w="283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8C8B205" w14:textId="3DF8C852" w:rsidR="00753720" w:rsidRPr="00753720" w:rsidRDefault="00753720" w:rsidP="00F46DDF">
            <w:pPr>
              <w:pStyle w:val="Sangra3detindependiente1"/>
              <w:ind w:left="0"/>
              <w:jc w:val="center"/>
              <w:rPr>
                <w:rFonts w:cs="Arial"/>
                <w:b/>
                <w:bCs/>
                <w:sz w:val="20"/>
              </w:rPr>
            </w:pPr>
            <w:r w:rsidRPr="00753720">
              <w:rPr>
                <w:rFonts w:cs="Arial"/>
                <w:b/>
                <w:bCs/>
                <w:sz w:val="20"/>
              </w:rPr>
              <w:t>Monto</w:t>
            </w:r>
            <w:r w:rsidR="00F36BF1">
              <w:rPr>
                <w:rFonts w:cs="Arial"/>
                <w:b/>
                <w:bCs/>
                <w:sz w:val="20"/>
              </w:rPr>
              <w:t xml:space="preserve"> de </w:t>
            </w:r>
            <w:r w:rsidR="00841CB3">
              <w:rPr>
                <w:rFonts w:cs="Arial"/>
                <w:b/>
                <w:bCs/>
                <w:sz w:val="20"/>
              </w:rPr>
              <w:t>p</w:t>
            </w:r>
            <w:r w:rsidR="00F36BF1">
              <w:rPr>
                <w:rFonts w:cs="Arial"/>
                <w:b/>
                <w:bCs/>
                <w:sz w:val="20"/>
              </w:rPr>
              <w:t>resupuesto</w:t>
            </w:r>
            <w:r w:rsidRPr="00753720">
              <w:rPr>
                <w:rFonts w:cs="Arial"/>
                <w:b/>
                <w:bCs/>
                <w:sz w:val="20"/>
              </w:rPr>
              <w:t xml:space="preserve"> </w:t>
            </w:r>
            <w:r w:rsidR="00841CB3">
              <w:rPr>
                <w:rFonts w:cs="Arial"/>
                <w:b/>
                <w:bCs/>
                <w:sz w:val="20"/>
              </w:rPr>
              <w:t>m</w:t>
            </w:r>
            <w:r w:rsidRPr="00753720">
              <w:rPr>
                <w:rFonts w:cs="Arial"/>
                <w:b/>
                <w:bCs/>
                <w:sz w:val="20"/>
              </w:rPr>
              <w:t xml:space="preserve">áximo </w:t>
            </w:r>
          </w:p>
          <w:p w14:paraId="36623917" w14:textId="77777777" w:rsidR="00753720" w:rsidRPr="00753720" w:rsidRDefault="00753720" w:rsidP="00F46DDF">
            <w:pPr>
              <w:pStyle w:val="Sangra3detindependiente1"/>
              <w:ind w:left="0"/>
              <w:jc w:val="center"/>
              <w:rPr>
                <w:rFonts w:cs="Arial"/>
                <w:b/>
                <w:bCs/>
                <w:sz w:val="20"/>
              </w:rPr>
            </w:pPr>
            <w:r w:rsidRPr="00753720">
              <w:rPr>
                <w:rFonts w:cs="Arial"/>
                <w:b/>
                <w:bCs/>
                <w:sz w:val="20"/>
              </w:rPr>
              <w:t>(I.V.A. incluido)</w:t>
            </w:r>
          </w:p>
        </w:tc>
      </w:tr>
      <w:tr w:rsidR="00753720" w:rsidRPr="00753720" w14:paraId="722F83D3" w14:textId="77777777" w:rsidTr="00E41AA2">
        <w:trPr>
          <w:trHeight w:val="418"/>
          <w:jc w:val="center"/>
        </w:trPr>
        <w:tc>
          <w:tcPr>
            <w:tcW w:w="282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7E6133" w14:textId="533BF28A" w:rsidR="00753720" w:rsidRPr="00450CFE" w:rsidRDefault="00753720" w:rsidP="00F46DDF">
            <w:pPr>
              <w:pStyle w:val="Sangra3detindependiente1"/>
              <w:ind w:left="0"/>
              <w:jc w:val="center"/>
              <w:rPr>
                <w:rFonts w:cs="Arial"/>
                <w:sz w:val="20"/>
              </w:rPr>
            </w:pPr>
            <w:r w:rsidRPr="00450CFE">
              <w:rPr>
                <w:rFonts w:cs="Arial"/>
                <w:sz w:val="20"/>
              </w:rPr>
              <w:t>$1,</w:t>
            </w:r>
            <w:r w:rsidR="002373EC">
              <w:rPr>
                <w:rFonts w:cs="Arial"/>
                <w:sz w:val="20"/>
              </w:rPr>
              <w:t>928,000.00</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D63A14A" w14:textId="6DC91123" w:rsidR="00753720" w:rsidRPr="00450CFE" w:rsidRDefault="00753720" w:rsidP="00F46DDF">
            <w:pPr>
              <w:pStyle w:val="Sangra3detindependiente1"/>
              <w:ind w:left="0"/>
              <w:jc w:val="center"/>
              <w:rPr>
                <w:rFonts w:cs="Arial"/>
                <w:sz w:val="20"/>
              </w:rPr>
            </w:pPr>
            <w:r w:rsidRPr="00450CFE">
              <w:rPr>
                <w:rFonts w:cs="Arial"/>
                <w:sz w:val="20"/>
              </w:rPr>
              <w:t>$</w:t>
            </w:r>
            <w:r w:rsidR="002373EC">
              <w:rPr>
                <w:rFonts w:cs="Arial"/>
                <w:sz w:val="20"/>
              </w:rPr>
              <w:t>4,820,000.00</w:t>
            </w:r>
          </w:p>
        </w:tc>
      </w:tr>
      <w:bookmarkEnd w:id="59"/>
    </w:tbl>
    <w:p w14:paraId="13B9E021" w14:textId="77777777" w:rsidR="00E41AA2" w:rsidRDefault="00E41AA2" w:rsidP="00E41AA2">
      <w:pPr>
        <w:jc w:val="both"/>
        <w:rPr>
          <w:rFonts w:ascii="Arial" w:hAnsi="Arial" w:cs="Arial"/>
        </w:rPr>
      </w:pPr>
    </w:p>
    <w:p w14:paraId="71E6F7A9" w14:textId="1C7370C4" w:rsidR="001E3984" w:rsidRPr="00D73994" w:rsidRDefault="00610BF9" w:rsidP="00E41AA2">
      <w:pPr>
        <w:ind w:left="709"/>
        <w:jc w:val="both"/>
        <w:rPr>
          <w:rFonts w:ascii="Myriad Pro Light Cond" w:eastAsia="Calibri" w:hAnsi="Myriad Pro Light Cond" w:cs="Arial"/>
          <w:sz w:val="22"/>
          <w:szCs w:val="22"/>
          <w:lang w:val="es-ES" w:eastAsia="en-US"/>
        </w:rPr>
      </w:pPr>
      <w:r w:rsidRPr="00E41AA2">
        <w:rPr>
          <w:rFonts w:ascii="Arial" w:hAnsi="Arial" w:cs="Arial"/>
        </w:rPr>
        <w:t>Para la presente contratación se cuenta con presupuesto autorizado para ejercer la</w:t>
      </w:r>
      <w:r w:rsidR="005C33B1" w:rsidRPr="00E41AA2">
        <w:rPr>
          <w:rFonts w:ascii="Arial" w:hAnsi="Arial" w:cs="Arial"/>
        </w:rPr>
        <w:t>s</w:t>
      </w:r>
      <w:r w:rsidRPr="00E41AA2">
        <w:rPr>
          <w:rFonts w:ascii="Arial" w:hAnsi="Arial" w:cs="Arial"/>
        </w:rPr>
        <w:t xml:space="preserve"> partida</w:t>
      </w:r>
      <w:r w:rsidR="005C33B1" w:rsidRPr="00E41AA2">
        <w:rPr>
          <w:rFonts w:ascii="Arial" w:hAnsi="Arial" w:cs="Arial"/>
        </w:rPr>
        <w:t>s</w:t>
      </w:r>
      <w:r w:rsidRPr="00E41AA2">
        <w:rPr>
          <w:rFonts w:ascii="Arial" w:hAnsi="Arial" w:cs="Arial"/>
        </w:rPr>
        <w:t xml:space="preserve"> </w:t>
      </w:r>
      <w:r w:rsidRPr="00EB3510">
        <w:rPr>
          <w:rFonts w:ascii="Arial" w:hAnsi="Arial"/>
        </w:rPr>
        <w:t>presupuestal</w:t>
      </w:r>
      <w:r w:rsidR="005C33B1" w:rsidRPr="00EB3510">
        <w:rPr>
          <w:rFonts w:ascii="Arial" w:hAnsi="Arial"/>
        </w:rPr>
        <w:t>es</w:t>
      </w:r>
      <w:r w:rsidR="003149F3" w:rsidRPr="00EB3510">
        <w:rPr>
          <w:rFonts w:ascii="Arial" w:hAnsi="Arial"/>
        </w:rPr>
        <w:t xml:space="preserve"> </w:t>
      </w:r>
      <w:r w:rsidR="001E3984" w:rsidRPr="00EB3510">
        <w:rPr>
          <w:rFonts w:ascii="Arial" w:hAnsi="Arial"/>
        </w:rPr>
        <w:t>21101 “Materiales y útiles de oficina”, 21601 “Material de limpieza”, 24101 “Productos minerales no metálicos”, 24201 “Cemento y productos de concreto”, 24301 “Cal, yeso y productos de yeso”, 24401 “Madera y productos de madera”, 24501 “Vidrio y productos de vidrio”, 24601 “Material eléctrico y electrónico”, 24701 “Artículos metálicos para la construcción”, 24801 “Materiales complementarios”, 24901 “Otros materiales y artículos de construcción y reparación”, 27201 “Prendas de protección personal”, 29101 “Herramientas menores”, 29201 “Refacciones y accesorios menores de edificios”, 29301 “Refacciones y accesorios menores de mobiliario y equipo de administración, educacional y recreativo”, 29801 “Refacciones y accesorios menores de maquinaria y otros equipos” y 29901 “Refacciones y accesorios menores otros bienes muebles</w:t>
      </w:r>
      <w:r w:rsidR="001E3984" w:rsidRPr="00D73994">
        <w:rPr>
          <w:rFonts w:ascii="Arial" w:hAnsi="Arial"/>
        </w:rPr>
        <w:t>”.</w:t>
      </w:r>
    </w:p>
    <w:p w14:paraId="6C4DCAC2" w14:textId="22C85E61" w:rsidR="005C3646" w:rsidRPr="00D73994" w:rsidRDefault="005C3646" w:rsidP="001E3984">
      <w:pPr>
        <w:spacing w:before="120" w:after="120"/>
        <w:jc w:val="both"/>
        <w:rPr>
          <w:rFonts w:ascii="Arial" w:hAnsi="Arial"/>
        </w:rPr>
      </w:pPr>
    </w:p>
    <w:p w14:paraId="069693AA" w14:textId="77777777" w:rsidR="00412321" w:rsidRPr="00D73994" w:rsidRDefault="00412321" w:rsidP="00EE5879">
      <w:pPr>
        <w:pStyle w:val="Ttulo1"/>
        <w:numPr>
          <w:ilvl w:val="1"/>
          <w:numId w:val="1"/>
        </w:numPr>
        <w:spacing w:before="120" w:after="120"/>
        <w:jc w:val="both"/>
        <w:rPr>
          <w:rFonts w:cs="Arial"/>
          <w:bCs/>
          <w:color w:val="244061" w:themeColor="accent1" w:themeShade="80"/>
          <w:sz w:val="20"/>
        </w:rPr>
      </w:pPr>
      <w:bookmarkStart w:id="60" w:name="_Toc434004082"/>
      <w:bookmarkStart w:id="61" w:name="_Toc129173294"/>
      <w:r w:rsidRPr="00D73994">
        <w:rPr>
          <w:rFonts w:cs="Arial"/>
          <w:bCs/>
          <w:color w:val="244061" w:themeColor="accent1" w:themeShade="80"/>
          <w:sz w:val="20"/>
        </w:rPr>
        <w:t>Vigencia</w:t>
      </w:r>
      <w:bookmarkEnd w:id="56"/>
      <w:r w:rsidRPr="00D73994">
        <w:rPr>
          <w:rFonts w:cs="Arial"/>
          <w:bCs/>
          <w:color w:val="244061" w:themeColor="accent1" w:themeShade="80"/>
          <w:sz w:val="20"/>
        </w:rPr>
        <w:t xml:space="preserve"> del contrato</w:t>
      </w:r>
      <w:bookmarkEnd w:id="57"/>
      <w:bookmarkEnd w:id="58"/>
      <w:bookmarkEnd w:id="60"/>
      <w:bookmarkEnd w:id="61"/>
    </w:p>
    <w:p w14:paraId="2956F5F0" w14:textId="0DCEAAA2" w:rsidR="001F369B" w:rsidRPr="001F369B" w:rsidRDefault="00E6524F" w:rsidP="001F369B">
      <w:pPr>
        <w:pStyle w:val="Listavistosa-nfasis11"/>
        <w:spacing w:after="0"/>
        <w:ind w:left="709" w:right="50"/>
        <w:jc w:val="both"/>
        <w:rPr>
          <w:rFonts w:ascii="Arial" w:hAnsi="Arial"/>
          <w:sz w:val="20"/>
          <w:szCs w:val="20"/>
          <w:lang w:val="es-ES" w:eastAsia="es-ES"/>
        </w:rPr>
      </w:pPr>
      <w:bookmarkStart w:id="62" w:name="_Toc289064564"/>
      <w:bookmarkStart w:id="63" w:name="_Toc298959961"/>
      <w:bookmarkStart w:id="64" w:name="_Toc289064565"/>
      <w:r w:rsidRPr="00D73994">
        <w:rPr>
          <w:rFonts w:ascii="Arial" w:hAnsi="Arial"/>
          <w:sz w:val="20"/>
          <w:szCs w:val="20"/>
          <w:lang w:val="es-ES" w:eastAsia="es-ES"/>
        </w:rPr>
        <w:t>La vigencia del contrato será</w:t>
      </w:r>
      <w:r w:rsidR="003152E2" w:rsidRPr="00D73994">
        <w:rPr>
          <w:rFonts w:ascii="Arial" w:hAnsi="Arial"/>
          <w:sz w:val="20"/>
          <w:szCs w:val="20"/>
          <w:lang w:val="es-ES" w:eastAsia="es-ES"/>
        </w:rPr>
        <w:t xml:space="preserve"> a partir del día</w:t>
      </w:r>
      <w:r w:rsidRPr="00D73994">
        <w:rPr>
          <w:rFonts w:ascii="Arial" w:hAnsi="Arial"/>
          <w:sz w:val="20"/>
          <w:szCs w:val="20"/>
          <w:lang w:val="es-ES" w:eastAsia="es-ES"/>
        </w:rPr>
        <w:t xml:space="preserve"> de</w:t>
      </w:r>
      <w:r w:rsidR="001F369B" w:rsidRPr="00D73994">
        <w:rPr>
          <w:rFonts w:ascii="Arial" w:hAnsi="Arial"/>
          <w:sz w:val="20"/>
          <w:szCs w:val="20"/>
          <w:lang w:val="es-ES" w:eastAsia="es-ES"/>
        </w:rPr>
        <w:t xml:space="preserve"> la </w:t>
      </w:r>
      <w:r w:rsidR="00830529" w:rsidRPr="00D73994">
        <w:rPr>
          <w:rFonts w:ascii="Arial" w:hAnsi="Arial"/>
          <w:sz w:val="20"/>
          <w:szCs w:val="20"/>
          <w:lang w:val="es-ES" w:eastAsia="es-ES"/>
        </w:rPr>
        <w:t xml:space="preserve">fecha de </w:t>
      </w:r>
      <w:r w:rsidR="001F369B" w:rsidRPr="00D73994">
        <w:rPr>
          <w:rFonts w:ascii="Arial" w:hAnsi="Arial"/>
          <w:sz w:val="20"/>
          <w:szCs w:val="20"/>
          <w:lang w:val="es-ES" w:eastAsia="es-ES"/>
        </w:rPr>
        <w:t>notificación del fallo</w:t>
      </w:r>
      <w:r w:rsidR="003152E2" w:rsidRPr="00D73994">
        <w:rPr>
          <w:rFonts w:ascii="Arial" w:hAnsi="Arial"/>
          <w:sz w:val="20"/>
          <w:szCs w:val="20"/>
          <w:lang w:val="es-ES" w:eastAsia="es-ES"/>
        </w:rPr>
        <w:t xml:space="preserve"> </w:t>
      </w:r>
      <w:r w:rsidR="00F11B3D" w:rsidRPr="00D73994">
        <w:rPr>
          <w:rFonts w:ascii="Arial" w:hAnsi="Arial"/>
          <w:sz w:val="20"/>
          <w:szCs w:val="20"/>
          <w:lang w:val="es-ES" w:eastAsia="es-ES"/>
        </w:rPr>
        <w:t>y hasta el</w:t>
      </w:r>
      <w:r w:rsidR="003152E2" w:rsidRPr="00D73994">
        <w:rPr>
          <w:rFonts w:ascii="Arial" w:hAnsi="Arial"/>
          <w:sz w:val="20"/>
          <w:szCs w:val="20"/>
          <w:lang w:val="es-ES" w:eastAsia="es-ES"/>
        </w:rPr>
        <w:t xml:space="preserve"> </w:t>
      </w:r>
      <w:r w:rsidR="00F11B3D" w:rsidRPr="00D73994">
        <w:rPr>
          <w:rFonts w:ascii="Arial" w:hAnsi="Arial"/>
          <w:sz w:val="20"/>
          <w:szCs w:val="20"/>
          <w:lang w:val="es-ES" w:eastAsia="es-ES"/>
        </w:rPr>
        <w:t>31</w:t>
      </w:r>
      <w:r w:rsidR="003152E2" w:rsidRPr="00D73994">
        <w:rPr>
          <w:rFonts w:ascii="Arial" w:hAnsi="Arial"/>
          <w:sz w:val="20"/>
          <w:szCs w:val="20"/>
          <w:lang w:val="es-ES" w:eastAsia="es-ES"/>
        </w:rPr>
        <w:t xml:space="preserve"> de diciembre de 202</w:t>
      </w:r>
      <w:r w:rsidR="00D73994" w:rsidRPr="00D73994">
        <w:rPr>
          <w:rFonts w:ascii="Arial" w:hAnsi="Arial"/>
          <w:sz w:val="20"/>
          <w:szCs w:val="20"/>
          <w:lang w:val="es-ES" w:eastAsia="es-ES"/>
        </w:rPr>
        <w:t>5</w:t>
      </w:r>
      <w:r w:rsidR="003152E2" w:rsidRPr="00D73994">
        <w:rPr>
          <w:rFonts w:ascii="Arial" w:hAnsi="Arial"/>
          <w:sz w:val="20"/>
          <w:szCs w:val="20"/>
          <w:lang w:val="es-ES" w:eastAsia="es-ES"/>
        </w:rPr>
        <w:t>.</w:t>
      </w:r>
    </w:p>
    <w:p w14:paraId="2856BCF8" w14:textId="5B6AB1A8" w:rsidR="00412321" w:rsidRDefault="00C63F3B"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w:t>
      </w:r>
      <w:r w:rsidR="008005A7">
        <w:rPr>
          <w:sz w:val="20"/>
        </w:rPr>
        <w:t>e</w:t>
      </w:r>
      <w:r w:rsidRPr="00677CB9">
        <w:rPr>
          <w:sz w:val="20"/>
        </w:rPr>
        <w:t xml:space="preserve">ste </w:t>
      </w:r>
      <w:r w:rsidRPr="00AA0198">
        <w:rPr>
          <w:sz w:val="20"/>
        </w:rPr>
        <w:t xml:space="preserve">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Pr="00AA0198">
        <w:rPr>
          <w:sz w:val="20"/>
          <w:lang w:val="es-MX"/>
        </w:rPr>
        <w:t xml:space="preserve">la entrega de los bienes </w:t>
      </w:r>
      <w:r w:rsidRPr="00AA0198">
        <w:rPr>
          <w:sz w:val="20"/>
        </w:rPr>
        <w:t xml:space="preserve">de acuerdo con lo establecido en la presente </w:t>
      </w:r>
      <w:r w:rsidRPr="00677CB9">
        <w:rPr>
          <w:sz w:val="20"/>
        </w:rPr>
        <w:t>convocatoria</w:t>
      </w:r>
      <w:r w:rsidR="00412321" w:rsidRPr="005F391B">
        <w:rPr>
          <w:sz w:val="20"/>
        </w:rPr>
        <w:t>.</w:t>
      </w:r>
    </w:p>
    <w:p w14:paraId="229C34F6" w14:textId="77777777" w:rsidR="00DB4788" w:rsidRPr="005F391B" w:rsidRDefault="00DB4788" w:rsidP="00412321">
      <w:pPr>
        <w:pStyle w:val="Texto0"/>
        <w:tabs>
          <w:tab w:val="left" w:pos="567"/>
        </w:tabs>
        <w:spacing w:before="120" w:after="120" w:line="240" w:lineRule="auto"/>
        <w:ind w:left="709" w:firstLine="0"/>
        <w:rPr>
          <w:sz w:val="20"/>
        </w:rPr>
      </w:pPr>
    </w:p>
    <w:p w14:paraId="039D969B" w14:textId="0D3F4AF4" w:rsidR="00577489" w:rsidRPr="00577489" w:rsidRDefault="00412321" w:rsidP="00577489">
      <w:pPr>
        <w:pStyle w:val="Ttulo1"/>
        <w:numPr>
          <w:ilvl w:val="1"/>
          <w:numId w:val="1"/>
        </w:numPr>
        <w:spacing w:before="120" w:after="120"/>
        <w:jc w:val="both"/>
        <w:rPr>
          <w:rFonts w:cs="Arial"/>
          <w:bCs/>
          <w:color w:val="244061"/>
          <w:sz w:val="20"/>
        </w:rPr>
      </w:pPr>
      <w:bookmarkStart w:id="65" w:name="_Toc314085295"/>
      <w:bookmarkStart w:id="66" w:name="_Toc314094116"/>
      <w:bookmarkStart w:id="67" w:name="_Toc434004083"/>
      <w:bookmarkStart w:id="68" w:name="_Toc129173295"/>
      <w:r w:rsidRPr="00577489">
        <w:rPr>
          <w:rFonts w:cs="Arial"/>
          <w:bCs/>
          <w:color w:val="244061" w:themeColor="accent1" w:themeShade="80"/>
          <w:sz w:val="20"/>
        </w:rPr>
        <w:lastRenderedPageBreak/>
        <w:t xml:space="preserve">Plazo, lugar y condiciones para </w:t>
      </w:r>
      <w:bookmarkStart w:id="69" w:name="_Toc390246797"/>
      <w:bookmarkEnd w:id="65"/>
      <w:bookmarkEnd w:id="66"/>
      <w:r w:rsidRPr="00577489">
        <w:rPr>
          <w:rFonts w:cs="Arial"/>
          <w:bCs/>
          <w:color w:val="244061" w:themeColor="accent1" w:themeShade="80"/>
          <w:sz w:val="20"/>
        </w:rPr>
        <w:t xml:space="preserve">la </w:t>
      </w:r>
      <w:bookmarkStart w:id="70" w:name="_Toc314085297"/>
      <w:bookmarkStart w:id="71" w:name="_Toc314094118"/>
      <w:bookmarkEnd w:id="67"/>
      <w:bookmarkEnd w:id="69"/>
      <w:r w:rsidR="00577489" w:rsidRPr="00577489">
        <w:rPr>
          <w:rFonts w:cs="Arial"/>
          <w:bCs/>
          <w:color w:val="244061"/>
          <w:sz w:val="20"/>
        </w:rPr>
        <w:t>entrega de los bienes</w:t>
      </w:r>
      <w:bookmarkEnd w:id="68"/>
      <w:r w:rsidR="00646420">
        <w:rPr>
          <w:rFonts w:cs="Arial"/>
          <w:bCs/>
          <w:color w:val="244061"/>
          <w:sz w:val="20"/>
        </w:rPr>
        <w:t xml:space="preserve"> </w:t>
      </w:r>
    </w:p>
    <w:p w14:paraId="49053908" w14:textId="5654C611" w:rsidR="00993DB0" w:rsidRPr="00533A31" w:rsidRDefault="00DE746B" w:rsidP="00533A31">
      <w:pPr>
        <w:pStyle w:val="Ttulo1"/>
        <w:numPr>
          <w:ilvl w:val="2"/>
          <w:numId w:val="1"/>
        </w:numPr>
        <w:spacing w:before="120" w:after="120"/>
        <w:jc w:val="both"/>
        <w:rPr>
          <w:rFonts w:cs="Arial"/>
          <w:bCs/>
          <w:color w:val="244061"/>
          <w:sz w:val="20"/>
        </w:rPr>
      </w:pPr>
      <w:bookmarkStart w:id="72" w:name="_Toc53156866"/>
      <w:bookmarkStart w:id="73" w:name="_Toc63362007"/>
      <w:bookmarkStart w:id="74" w:name="_Toc64362761"/>
      <w:bookmarkStart w:id="75" w:name="_Toc84251151"/>
      <w:bookmarkStart w:id="76" w:name="_Toc84352550"/>
      <w:bookmarkStart w:id="77" w:name="_Toc129173296"/>
      <w:r w:rsidRPr="00577489">
        <w:rPr>
          <w:rFonts w:cs="Arial"/>
          <w:bCs/>
          <w:color w:val="244061" w:themeColor="accent1" w:themeShade="80"/>
          <w:sz w:val="20"/>
        </w:rPr>
        <w:t>Plazo</w:t>
      </w:r>
      <w:r w:rsidR="0063073B" w:rsidRPr="00577489">
        <w:rPr>
          <w:rFonts w:cs="Arial"/>
          <w:bCs/>
          <w:color w:val="244061" w:themeColor="accent1" w:themeShade="80"/>
          <w:sz w:val="20"/>
        </w:rPr>
        <w:t xml:space="preserve"> </w:t>
      </w:r>
      <w:r w:rsidRPr="00577489">
        <w:rPr>
          <w:rFonts w:cs="Arial"/>
          <w:bCs/>
          <w:color w:val="244061" w:themeColor="accent1" w:themeShade="80"/>
          <w:sz w:val="20"/>
        </w:rPr>
        <w:t>para la</w:t>
      </w:r>
      <w:r w:rsidR="00B528FD" w:rsidRPr="00577489">
        <w:rPr>
          <w:rFonts w:cs="Arial"/>
          <w:bCs/>
          <w:color w:val="244061" w:themeColor="accent1" w:themeShade="80"/>
          <w:sz w:val="20"/>
        </w:rPr>
        <w:t xml:space="preserve"> </w:t>
      </w:r>
      <w:bookmarkStart w:id="78" w:name="_Toc390246798"/>
      <w:r w:rsidR="00577489" w:rsidRPr="00577489">
        <w:rPr>
          <w:rFonts w:cs="Arial"/>
          <w:bCs/>
          <w:color w:val="244061" w:themeColor="accent1" w:themeShade="80"/>
          <w:sz w:val="20"/>
          <w:lang w:val="es-MX"/>
        </w:rPr>
        <w:t xml:space="preserve">entrega </w:t>
      </w:r>
      <w:r w:rsidR="002F1A54">
        <w:rPr>
          <w:rFonts w:cs="Arial"/>
          <w:bCs/>
          <w:color w:val="244061" w:themeColor="accent1" w:themeShade="80"/>
          <w:sz w:val="20"/>
          <w:lang w:val="es-MX"/>
        </w:rPr>
        <w:t xml:space="preserve">de los </w:t>
      </w:r>
      <w:bookmarkEnd w:id="72"/>
      <w:bookmarkEnd w:id="73"/>
      <w:bookmarkEnd w:id="74"/>
      <w:bookmarkEnd w:id="75"/>
      <w:bookmarkEnd w:id="76"/>
      <w:r w:rsidR="00646420" w:rsidRPr="00577489">
        <w:rPr>
          <w:rFonts w:cs="Arial"/>
          <w:bCs/>
          <w:color w:val="244061"/>
          <w:sz w:val="20"/>
        </w:rPr>
        <w:t>bienes</w:t>
      </w:r>
      <w:bookmarkStart w:id="79" w:name="_Toc390246799"/>
      <w:bookmarkEnd w:id="77"/>
      <w:bookmarkEnd w:id="78"/>
      <w:r w:rsidR="002F1A54">
        <w:rPr>
          <w:rFonts w:cs="Arial"/>
          <w:bCs/>
          <w:color w:val="244061"/>
          <w:sz w:val="20"/>
        </w:rPr>
        <w:t xml:space="preserve"> </w:t>
      </w:r>
    </w:p>
    <w:p w14:paraId="3C85D828" w14:textId="35F4D0CC" w:rsidR="004D12CB" w:rsidRDefault="004D12CB" w:rsidP="004D12CB">
      <w:pPr>
        <w:pStyle w:val="Prrafodelista"/>
        <w:ind w:left="705"/>
        <w:jc w:val="both"/>
        <w:rPr>
          <w:rFonts w:ascii="Arial" w:hAnsi="Arial"/>
          <w:lang w:val="es-ES"/>
        </w:rPr>
      </w:pPr>
      <w:r w:rsidRPr="004D12CB">
        <w:rPr>
          <w:rFonts w:ascii="Arial" w:hAnsi="Arial"/>
          <w:lang w:val="es-ES"/>
        </w:rPr>
        <w:t xml:space="preserve">El plazo </w:t>
      </w:r>
      <w:r w:rsidR="00663929">
        <w:rPr>
          <w:rFonts w:ascii="Arial" w:hAnsi="Arial"/>
          <w:lang w:val="es-ES"/>
        </w:rPr>
        <w:t xml:space="preserve">para la entrega </w:t>
      </w:r>
      <w:r w:rsidRPr="004D12CB">
        <w:rPr>
          <w:rFonts w:ascii="Arial" w:hAnsi="Arial"/>
          <w:lang w:val="es-ES"/>
        </w:rPr>
        <w:t>de l</w:t>
      </w:r>
      <w:r w:rsidR="00663929">
        <w:rPr>
          <w:rFonts w:ascii="Arial" w:hAnsi="Arial"/>
          <w:lang w:val="es-ES"/>
        </w:rPr>
        <w:t>os bienes</w:t>
      </w:r>
      <w:r w:rsidRPr="004D12CB">
        <w:rPr>
          <w:rFonts w:ascii="Arial" w:hAnsi="Arial"/>
          <w:lang w:val="es-ES"/>
        </w:rPr>
        <w:t xml:space="preserve"> será a partir del día de la fecha de notificación del fallo </w:t>
      </w:r>
      <w:r w:rsidR="00514B60">
        <w:rPr>
          <w:rFonts w:ascii="Arial" w:hAnsi="Arial"/>
          <w:lang w:val="es-ES"/>
        </w:rPr>
        <w:t>y hasta el 31</w:t>
      </w:r>
      <w:r w:rsidRPr="004D12CB">
        <w:rPr>
          <w:rFonts w:ascii="Arial" w:hAnsi="Arial"/>
          <w:lang w:val="es-ES"/>
        </w:rPr>
        <w:t xml:space="preserve"> de diciembre de 202</w:t>
      </w:r>
      <w:r w:rsidR="00514B60">
        <w:rPr>
          <w:rFonts w:ascii="Arial" w:hAnsi="Arial"/>
          <w:lang w:val="es-ES"/>
        </w:rPr>
        <w:t>4</w:t>
      </w:r>
      <w:r w:rsidRPr="004D12CB">
        <w:rPr>
          <w:rFonts w:ascii="Arial" w:hAnsi="Arial"/>
          <w:lang w:val="es-ES"/>
        </w:rPr>
        <w:t>.</w:t>
      </w:r>
    </w:p>
    <w:p w14:paraId="79476B03" w14:textId="77777777" w:rsidR="00514B60" w:rsidRDefault="00514B60" w:rsidP="004D12CB">
      <w:pPr>
        <w:pStyle w:val="Prrafodelista"/>
        <w:ind w:left="705"/>
        <w:jc w:val="both"/>
        <w:rPr>
          <w:rFonts w:ascii="Arial" w:hAnsi="Arial"/>
          <w:lang w:val="es-ES"/>
        </w:rPr>
      </w:pPr>
    </w:p>
    <w:p w14:paraId="2E6F45F7" w14:textId="06E2E32F" w:rsidR="00597508" w:rsidRPr="00597508" w:rsidRDefault="00597508" w:rsidP="00597508">
      <w:pPr>
        <w:pStyle w:val="Prrafodelista"/>
        <w:ind w:left="705"/>
        <w:jc w:val="both"/>
        <w:rPr>
          <w:rFonts w:ascii="Arial" w:hAnsi="Arial"/>
          <w:lang w:val="es-ES"/>
        </w:rPr>
      </w:pPr>
      <w:r w:rsidRPr="00597508">
        <w:rPr>
          <w:rFonts w:ascii="Arial" w:hAnsi="Arial"/>
          <w:lang w:val="es-ES"/>
        </w:rPr>
        <w:t xml:space="preserve">Las solicitudes regulares se generarán los </w:t>
      </w:r>
      <w:proofErr w:type="gramStart"/>
      <w:r w:rsidRPr="00597508">
        <w:rPr>
          <w:rFonts w:ascii="Arial" w:hAnsi="Arial"/>
          <w:lang w:val="es-ES"/>
        </w:rPr>
        <w:t>días viernes</w:t>
      </w:r>
      <w:proofErr w:type="gramEnd"/>
      <w:r w:rsidRPr="00597508">
        <w:rPr>
          <w:rFonts w:ascii="Arial" w:hAnsi="Arial"/>
          <w:lang w:val="es-ES"/>
        </w:rPr>
        <w:t>, conforme a las necesidades que se requieran, para lo cual, el P</w:t>
      </w:r>
      <w:r>
        <w:rPr>
          <w:rFonts w:ascii="Arial" w:hAnsi="Arial"/>
          <w:lang w:val="es-ES"/>
        </w:rPr>
        <w:t>ROVEDOR</w:t>
      </w:r>
      <w:r w:rsidRPr="00597508">
        <w:rPr>
          <w:rFonts w:ascii="Arial" w:hAnsi="Arial"/>
          <w:lang w:val="es-ES"/>
        </w:rPr>
        <w:t xml:space="preserve"> tendrá un plazo de entrega de 4 (cuatro) días hábiles después de haber sido notificado el requerimiento. En caso de que el </w:t>
      </w:r>
      <w:proofErr w:type="gramStart"/>
      <w:r w:rsidRPr="00597508">
        <w:rPr>
          <w:rFonts w:ascii="Arial" w:hAnsi="Arial"/>
          <w:lang w:val="es-ES"/>
        </w:rPr>
        <w:t>día viernes</w:t>
      </w:r>
      <w:proofErr w:type="gramEnd"/>
      <w:r w:rsidRPr="00597508">
        <w:rPr>
          <w:rFonts w:ascii="Arial" w:hAnsi="Arial"/>
          <w:lang w:val="es-ES"/>
        </w:rPr>
        <w:t xml:space="preserve"> sea inhábil, la solicitud se realizará el día previo hábil.</w:t>
      </w:r>
    </w:p>
    <w:p w14:paraId="7DDBEFD7" w14:textId="77777777" w:rsidR="00597508" w:rsidRPr="00597508" w:rsidRDefault="00597508" w:rsidP="00597508">
      <w:pPr>
        <w:pStyle w:val="Prrafodelista"/>
        <w:ind w:left="705"/>
        <w:jc w:val="both"/>
        <w:rPr>
          <w:rFonts w:ascii="Arial" w:hAnsi="Arial"/>
          <w:lang w:val="es-ES"/>
        </w:rPr>
      </w:pPr>
    </w:p>
    <w:p w14:paraId="798D0682" w14:textId="77777777" w:rsidR="00597508" w:rsidRPr="00597508" w:rsidRDefault="00597508" w:rsidP="00597508">
      <w:pPr>
        <w:pStyle w:val="Prrafodelista"/>
        <w:ind w:left="705"/>
        <w:jc w:val="both"/>
        <w:rPr>
          <w:rFonts w:ascii="Arial" w:hAnsi="Arial"/>
          <w:lang w:val="es-ES"/>
        </w:rPr>
      </w:pPr>
      <w:r w:rsidRPr="00597508">
        <w:rPr>
          <w:rFonts w:ascii="Arial" w:hAnsi="Arial"/>
          <w:lang w:val="es-ES"/>
        </w:rPr>
        <w:t>En caso de solicitudes extraordinarias, es decir, solicitudes que se realicen cualquier día de la semana y por causas justificadas, el tiempo de entrega no podrá ser mayor a dos días hábiles, después de haber sido notificado el requerimiento.</w:t>
      </w:r>
    </w:p>
    <w:p w14:paraId="75C25397" w14:textId="77777777" w:rsidR="004D12CB" w:rsidRPr="00D73994" w:rsidRDefault="004D12CB" w:rsidP="00D73994">
      <w:pPr>
        <w:jc w:val="both"/>
        <w:rPr>
          <w:rFonts w:ascii="Arial" w:hAnsi="Arial"/>
          <w:lang w:val="es-ES"/>
        </w:rPr>
      </w:pPr>
    </w:p>
    <w:p w14:paraId="6F1855EE" w14:textId="77777777" w:rsidR="00993DB0" w:rsidRPr="00507FDC" w:rsidRDefault="00993DB0" w:rsidP="00993DB0">
      <w:pPr>
        <w:pStyle w:val="Texto0"/>
        <w:tabs>
          <w:tab w:val="left" w:pos="851"/>
        </w:tabs>
        <w:spacing w:after="0" w:line="240" w:lineRule="auto"/>
        <w:ind w:firstLine="0"/>
        <w:rPr>
          <w:rFonts w:eastAsia="Calibri" w:cs="Arial"/>
          <w:sz w:val="20"/>
        </w:rPr>
      </w:pPr>
    </w:p>
    <w:p w14:paraId="0E2A9146" w14:textId="72471724" w:rsidR="004E0BA1" w:rsidRPr="00041413" w:rsidRDefault="0053318A" w:rsidP="00041413">
      <w:pPr>
        <w:pStyle w:val="Ttulo1"/>
        <w:numPr>
          <w:ilvl w:val="2"/>
          <w:numId w:val="1"/>
        </w:numPr>
        <w:spacing w:before="120" w:after="120"/>
        <w:jc w:val="both"/>
        <w:rPr>
          <w:rFonts w:cs="Arial"/>
          <w:bCs/>
          <w:color w:val="244061" w:themeColor="accent1" w:themeShade="80"/>
          <w:sz w:val="20"/>
        </w:rPr>
      </w:pPr>
      <w:bookmarkStart w:id="80" w:name="_Toc129173297"/>
      <w:r w:rsidRPr="00041413">
        <w:rPr>
          <w:rFonts w:cs="Arial"/>
          <w:bCs/>
          <w:color w:val="244061" w:themeColor="accent1" w:themeShade="80"/>
          <w:sz w:val="20"/>
        </w:rPr>
        <w:t xml:space="preserve">Lugar para la </w:t>
      </w:r>
      <w:r w:rsidR="00F33CAB" w:rsidRPr="00041413">
        <w:rPr>
          <w:rFonts w:cs="Arial"/>
          <w:bCs/>
          <w:color w:val="244061" w:themeColor="accent1" w:themeShade="80"/>
          <w:sz w:val="20"/>
        </w:rPr>
        <w:t>entrega de los bienes</w:t>
      </w:r>
      <w:bookmarkEnd w:id="80"/>
    </w:p>
    <w:p w14:paraId="72B6FBFC" w14:textId="1301AF48" w:rsidR="00A333BB" w:rsidRPr="00A333BB" w:rsidRDefault="00A333BB" w:rsidP="00A333BB">
      <w:pPr>
        <w:widowControl w:val="0"/>
        <w:spacing w:before="119"/>
        <w:ind w:left="709" w:right="283"/>
        <w:jc w:val="both"/>
        <w:rPr>
          <w:rFonts w:ascii="Arial" w:eastAsia="Arial" w:hAnsi="Arial" w:cs="Arial"/>
        </w:rPr>
      </w:pPr>
      <w:r w:rsidRPr="00A333BB">
        <w:rPr>
          <w:rFonts w:ascii="Arial" w:eastAsia="Arial" w:hAnsi="Arial" w:cs="Arial"/>
        </w:rPr>
        <w:t>La entrega de los materiales se realizará en el almacén general del Instituto, ubicado en Avenida Tláhuac Número 5502, Colonia Granjas Estrella, Código Postal 09880, Iztapalapa en la Ciudad de México, con un horario de atención de lunes a viernes de 9:00 a 18:00 horas.</w:t>
      </w:r>
    </w:p>
    <w:p w14:paraId="40CEB3F5" w14:textId="6A7F64AD" w:rsidR="007251F3" w:rsidRPr="009304F2" w:rsidRDefault="00A333BB" w:rsidP="00A333BB">
      <w:pPr>
        <w:widowControl w:val="0"/>
        <w:spacing w:before="119"/>
        <w:ind w:left="709" w:right="283"/>
        <w:jc w:val="both"/>
        <w:rPr>
          <w:rFonts w:ascii="Arial" w:eastAsia="Arial" w:hAnsi="Arial" w:cs="Arial"/>
        </w:rPr>
      </w:pPr>
      <w:r w:rsidRPr="00A333BB">
        <w:rPr>
          <w:rFonts w:ascii="Arial" w:eastAsia="Arial" w:hAnsi="Arial" w:cs="Arial"/>
        </w:rPr>
        <w:t xml:space="preserve">En caso de algún requerimiento especial, el material podrá ser entregado en </w:t>
      </w:r>
      <w:r w:rsidRPr="009304F2">
        <w:rPr>
          <w:rFonts w:ascii="Arial" w:eastAsia="Arial" w:hAnsi="Arial" w:cs="Arial"/>
        </w:rPr>
        <w:t>las direcciones de los inmuebles (</w:t>
      </w:r>
      <w:r w:rsidRPr="009304F2">
        <w:rPr>
          <w:rFonts w:ascii="Arial" w:eastAsia="Arial" w:hAnsi="Arial" w:cs="Arial"/>
          <w:b/>
          <w:bCs/>
        </w:rPr>
        <w:t>Tabla 1</w:t>
      </w:r>
      <w:r w:rsidRPr="009304F2">
        <w:rPr>
          <w:rFonts w:ascii="Arial" w:eastAsia="Arial" w:hAnsi="Arial" w:cs="Arial"/>
        </w:rPr>
        <w:t>)</w:t>
      </w:r>
      <w:r w:rsidR="00023B92" w:rsidRPr="009304F2">
        <w:rPr>
          <w:rFonts w:ascii="Arial" w:eastAsia="Arial" w:hAnsi="Arial" w:cs="Arial"/>
        </w:rPr>
        <w:t xml:space="preserve"> del numeral </w:t>
      </w:r>
      <w:bookmarkStart w:id="81" w:name="_Hlk129102132"/>
      <w:r w:rsidR="009304F2" w:rsidRPr="009304F2">
        <w:rPr>
          <w:rFonts w:ascii="Arial" w:eastAsia="Arial" w:hAnsi="Arial" w:cs="Arial"/>
          <w:b/>
          <w:bCs/>
        </w:rPr>
        <w:t>3</w:t>
      </w:r>
      <w:r w:rsidR="00063DE4" w:rsidRPr="009304F2">
        <w:rPr>
          <w:rFonts w:ascii="Arial" w:eastAsia="Arial" w:hAnsi="Arial" w:cs="Arial"/>
          <w:b/>
          <w:bCs/>
        </w:rPr>
        <w:t xml:space="preserve"> “Condiciones </w:t>
      </w:r>
      <w:r w:rsidR="00E23894" w:rsidRPr="009304F2">
        <w:rPr>
          <w:rFonts w:ascii="Arial" w:eastAsia="Arial" w:hAnsi="Arial" w:cs="Arial"/>
          <w:b/>
          <w:bCs/>
        </w:rPr>
        <w:t>para la contratación”</w:t>
      </w:r>
      <w:r w:rsidR="00473BB7" w:rsidRPr="009304F2">
        <w:rPr>
          <w:rFonts w:ascii="Arial" w:eastAsia="Arial" w:hAnsi="Arial" w:cs="Arial"/>
        </w:rPr>
        <w:t xml:space="preserve"> del Anexo 1 “Especificaciones técnicas”</w:t>
      </w:r>
      <w:bookmarkEnd w:id="81"/>
      <w:r w:rsidRPr="009304F2">
        <w:rPr>
          <w:rFonts w:ascii="Arial" w:eastAsia="Arial" w:hAnsi="Arial" w:cs="Arial"/>
        </w:rPr>
        <w:t xml:space="preserve">, se le indicará en el </w:t>
      </w:r>
      <w:r w:rsidRPr="009304F2">
        <w:rPr>
          <w:rFonts w:ascii="Arial" w:eastAsia="Arial" w:hAnsi="Arial" w:cs="Arial"/>
          <w:b/>
          <w:bCs/>
        </w:rPr>
        <w:t>Apéndice 2.</w:t>
      </w:r>
      <w:r w:rsidRPr="009304F2">
        <w:rPr>
          <w:rFonts w:ascii="Arial" w:eastAsia="Arial" w:hAnsi="Arial" w:cs="Arial"/>
        </w:rPr>
        <w:t xml:space="preserve"> </w:t>
      </w:r>
      <w:r w:rsidRPr="009304F2">
        <w:rPr>
          <w:rFonts w:ascii="Arial" w:eastAsia="Arial" w:hAnsi="Arial" w:cs="Arial"/>
          <w:i/>
        </w:rPr>
        <w:t>“Formato de Solicitud de Material”</w:t>
      </w:r>
      <w:r w:rsidRPr="009304F2">
        <w:rPr>
          <w:rFonts w:ascii="Arial" w:eastAsia="Arial" w:hAnsi="Arial" w:cs="Arial"/>
        </w:rPr>
        <w:t>, la dirección del sitio donde se deberá llevar a cabo la entrega, con un horario de atención de lunes a viernes de 9:00 a 18:00 horas.</w:t>
      </w:r>
    </w:p>
    <w:p w14:paraId="70EDD7C6" w14:textId="060F4357" w:rsidR="00A333BB" w:rsidRPr="00A333BB" w:rsidRDefault="007251F3" w:rsidP="00A333BB">
      <w:pPr>
        <w:widowControl w:val="0"/>
        <w:spacing w:before="119"/>
        <w:ind w:left="709" w:right="283"/>
        <w:jc w:val="both"/>
        <w:rPr>
          <w:rFonts w:ascii="Arial" w:eastAsia="Arial" w:hAnsi="Arial" w:cs="Arial"/>
        </w:rPr>
      </w:pPr>
      <w:r w:rsidRPr="009304F2">
        <w:rPr>
          <w:rFonts w:ascii="Arial" w:eastAsia="Arial" w:hAnsi="Arial" w:cs="Arial"/>
        </w:rPr>
        <w:t xml:space="preserve">Lo anterior de conformidad con lo señalado en el numeral </w:t>
      </w:r>
      <w:r w:rsidR="009304F2" w:rsidRPr="009304F2">
        <w:rPr>
          <w:rFonts w:ascii="Arial" w:eastAsia="Arial" w:hAnsi="Arial" w:cs="Arial"/>
          <w:b/>
          <w:bCs/>
        </w:rPr>
        <w:t>3</w:t>
      </w:r>
      <w:r w:rsidR="00D31839" w:rsidRPr="009304F2">
        <w:rPr>
          <w:rFonts w:ascii="Arial" w:eastAsia="Arial" w:hAnsi="Arial" w:cs="Arial"/>
          <w:b/>
          <w:bCs/>
        </w:rPr>
        <w:t xml:space="preserve"> “Condiciones para la contratación” </w:t>
      </w:r>
      <w:r w:rsidR="00D31839" w:rsidRPr="009304F2">
        <w:rPr>
          <w:rFonts w:ascii="Arial" w:eastAsia="Arial" w:hAnsi="Arial" w:cs="Arial"/>
        </w:rPr>
        <w:t xml:space="preserve">del Anexo 1 “Especificaciones técnicas” de la presente </w:t>
      </w:r>
      <w:r w:rsidR="00C833C0" w:rsidRPr="009304F2">
        <w:rPr>
          <w:rFonts w:ascii="Arial" w:eastAsia="Arial" w:hAnsi="Arial" w:cs="Arial"/>
        </w:rPr>
        <w:t>convocatoria.</w:t>
      </w:r>
      <w:r w:rsidR="00A333BB" w:rsidRPr="00A333BB">
        <w:rPr>
          <w:rFonts w:ascii="Arial" w:eastAsia="Arial" w:hAnsi="Arial" w:cs="Arial"/>
        </w:rPr>
        <w:t xml:space="preserve">  </w:t>
      </w:r>
    </w:p>
    <w:p w14:paraId="30AA7E03" w14:textId="77777777" w:rsidR="005A5FAC" w:rsidRPr="00F0607D" w:rsidRDefault="005A5FAC" w:rsidP="00C90F29">
      <w:pPr>
        <w:pStyle w:val="Texto0"/>
        <w:tabs>
          <w:tab w:val="left" w:pos="567"/>
        </w:tabs>
        <w:spacing w:before="120" w:after="120"/>
        <w:ind w:firstLine="0"/>
        <w:rPr>
          <w:rFonts w:cs="Arial"/>
          <w:sz w:val="20"/>
          <w:lang w:val="es-MX"/>
        </w:rPr>
      </w:pPr>
    </w:p>
    <w:p w14:paraId="1054B93B" w14:textId="2C4FB651" w:rsidR="00DE746B" w:rsidRPr="00041413" w:rsidRDefault="00DE746B" w:rsidP="00041413">
      <w:pPr>
        <w:pStyle w:val="Ttulo1"/>
        <w:numPr>
          <w:ilvl w:val="2"/>
          <w:numId w:val="1"/>
        </w:numPr>
        <w:spacing w:before="120" w:after="120"/>
        <w:jc w:val="both"/>
        <w:rPr>
          <w:rFonts w:cs="Arial"/>
          <w:bCs/>
          <w:color w:val="244061" w:themeColor="accent1" w:themeShade="80"/>
          <w:sz w:val="20"/>
        </w:rPr>
      </w:pPr>
      <w:bookmarkStart w:id="82" w:name="_Toc129173298"/>
      <w:r w:rsidRPr="00041413">
        <w:rPr>
          <w:rFonts w:cs="Arial"/>
          <w:bCs/>
          <w:color w:val="244061" w:themeColor="accent1" w:themeShade="80"/>
          <w:sz w:val="20"/>
        </w:rPr>
        <w:t xml:space="preserve">Condiciones </w:t>
      </w:r>
      <w:bookmarkEnd w:id="79"/>
      <w:r w:rsidRPr="00041413">
        <w:rPr>
          <w:rFonts w:cs="Arial"/>
          <w:bCs/>
          <w:color w:val="244061" w:themeColor="accent1" w:themeShade="80"/>
          <w:sz w:val="20"/>
        </w:rPr>
        <w:t>de</w:t>
      </w:r>
      <w:r w:rsidR="00B528FD" w:rsidRPr="00041413">
        <w:rPr>
          <w:rFonts w:cs="Arial"/>
          <w:bCs/>
          <w:color w:val="244061" w:themeColor="accent1" w:themeShade="80"/>
          <w:sz w:val="20"/>
        </w:rPr>
        <w:t xml:space="preserve"> </w:t>
      </w:r>
      <w:r w:rsidR="0033164F" w:rsidRPr="00041413">
        <w:rPr>
          <w:rFonts w:cs="Arial"/>
          <w:bCs/>
          <w:color w:val="244061" w:themeColor="accent1" w:themeShade="80"/>
          <w:sz w:val="20"/>
        </w:rPr>
        <w:t>entrega de los bienes</w:t>
      </w:r>
      <w:bookmarkEnd w:id="82"/>
      <w:r w:rsidR="00292A24" w:rsidRPr="00041413">
        <w:rPr>
          <w:rFonts w:cs="Arial"/>
          <w:bCs/>
          <w:color w:val="244061" w:themeColor="accent1" w:themeShade="80"/>
          <w:sz w:val="20"/>
        </w:rPr>
        <w:t xml:space="preserve"> </w:t>
      </w:r>
    </w:p>
    <w:p w14:paraId="2872ED0B" w14:textId="02C507B4" w:rsidR="00292A24" w:rsidRDefault="00DE7AD8" w:rsidP="002E4E52">
      <w:pPr>
        <w:spacing w:before="120" w:after="120"/>
        <w:ind w:left="709" w:right="23"/>
        <w:jc w:val="both"/>
        <w:rPr>
          <w:rFonts w:ascii="Arial" w:eastAsia="Arial" w:hAnsi="Arial" w:cs="Arial"/>
        </w:rPr>
      </w:pPr>
      <w:r w:rsidRPr="00EE499B">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5C5E0C" w:rsidRPr="00EE499B">
        <w:rPr>
          <w:rFonts w:ascii="Arial" w:eastAsia="Arial" w:hAnsi="Arial" w:cs="Arial"/>
        </w:rPr>
        <w:t>entregar los bienes</w:t>
      </w:r>
      <w:r w:rsidR="00D749F4" w:rsidRPr="00EE499B">
        <w:rPr>
          <w:rFonts w:ascii="Arial" w:eastAsia="Arial" w:hAnsi="Arial" w:cs="Arial"/>
        </w:rPr>
        <w:t xml:space="preserve"> </w:t>
      </w:r>
      <w:r w:rsidRPr="00EE499B">
        <w:rPr>
          <w:rFonts w:ascii="Arial" w:eastAsia="Arial" w:hAnsi="Arial" w:cs="Arial"/>
        </w:rPr>
        <w:t xml:space="preserve">de conformidad con lo establecido en esta convocatoria, lo que derive de la(s) Junta(s) de Aclaraciones y lo asentado en su oferta técnica y económica. </w:t>
      </w:r>
    </w:p>
    <w:p w14:paraId="0B9BD3AE" w14:textId="77777777" w:rsidR="003626B8" w:rsidRPr="00DE7AD8" w:rsidRDefault="003626B8" w:rsidP="00DE7AD8">
      <w:pPr>
        <w:spacing w:before="120" w:after="120"/>
        <w:ind w:right="49"/>
        <w:jc w:val="both"/>
        <w:rPr>
          <w:rFonts w:ascii="Arial" w:eastAsia="Arial" w:hAnsi="Arial" w:cs="Arial"/>
        </w:rPr>
      </w:pPr>
    </w:p>
    <w:p w14:paraId="741479F9" w14:textId="634FE9C2"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3" w:name="_Toc434004084"/>
      <w:bookmarkStart w:id="84" w:name="_Toc129173299"/>
      <w:r w:rsidRPr="00453FAA">
        <w:rPr>
          <w:rFonts w:cs="Arial"/>
          <w:bCs/>
          <w:color w:val="244061" w:themeColor="accent1" w:themeShade="80"/>
          <w:sz w:val="20"/>
        </w:rPr>
        <w:t>Idioma de la presentación de las proposiciones</w:t>
      </w:r>
      <w:bookmarkEnd w:id="70"/>
      <w:bookmarkEnd w:id="71"/>
      <w:bookmarkEnd w:id="83"/>
      <w:bookmarkEnd w:id="84"/>
    </w:p>
    <w:p w14:paraId="50983566" w14:textId="77777777" w:rsidR="007B5495" w:rsidRP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convocatoria, la conducción de los actos del procedimiento y los documentos que deriven de los mismos, serán en idioma español.</w:t>
      </w:r>
    </w:p>
    <w:p w14:paraId="0829FB65" w14:textId="5FAEAF35" w:rsidR="00561B06" w:rsidRDefault="007B5495" w:rsidP="00292A24">
      <w:pPr>
        <w:pStyle w:val="Textoindependienteprimerasangra2"/>
        <w:spacing w:before="120"/>
        <w:ind w:left="705" w:firstLine="0"/>
        <w:jc w:val="both"/>
        <w:rPr>
          <w:rFonts w:ascii="Arial" w:hAnsi="Arial" w:cs="Arial"/>
        </w:rPr>
      </w:pPr>
      <w:r w:rsidRPr="00BF1A04">
        <w:rPr>
          <w:rFonts w:ascii="Arial" w:eastAsia="Arial" w:hAnsi="Arial" w:cs="Arial"/>
          <w:snapToGrid w:val="0"/>
          <w:lang w:val="es-ES_tradnl"/>
        </w:rPr>
        <w:t xml:space="preserve">La </w:t>
      </w:r>
      <w:r w:rsidR="008F7C9A" w:rsidRPr="00BF1A04">
        <w:rPr>
          <w:rFonts w:ascii="Arial" w:eastAsia="Arial" w:hAnsi="Arial" w:cs="Arial"/>
          <w:snapToGrid w:val="0"/>
          <w:lang w:val="es-ES_tradnl"/>
        </w:rPr>
        <w:t>proposición</w:t>
      </w:r>
      <w:r w:rsidRPr="00BF1A04">
        <w:rPr>
          <w:rFonts w:ascii="Arial" w:eastAsia="Arial" w:hAnsi="Arial" w:cs="Arial"/>
          <w:snapToGrid w:val="0"/>
          <w:lang w:val="es-ES_tradnl"/>
        </w:rPr>
        <w:t xml:space="preserve"> que presenten los LICITANTES deberá ser en idioma </w:t>
      </w:r>
      <w:r w:rsidR="00BA2B3B" w:rsidRPr="00BF1A04">
        <w:rPr>
          <w:rFonts w:ascii="Arial" w:eastAsia="Arial" w:hAnsi="Arial" w:cs="Arial"/>
          <w:snapToGrid w:val="0"/>
          <w:lang w:val="es-ES_tradnl"/>
        </w:rPr>
        <w:t>español</w:t>
      </w:r>
      <w:r w:rsidR="00BF1A04" w:rsidRPr="00BF1A04">
        <w:rPr>
          <w:rFonts w:ascii="Arial" w:eastAsia="Arial" w:hAnsi="Arial" w:cs="Arial"/>
          <w:snapToGrid w:val="0"/>
          <w:lang w:val="es-ES_tradnl"/>
        </w:rPr>
        <w:t>.</w:t>
      </w:r>
      <w:r w:rsidR="00561B06" w:rsidRPr="00F8593F">
        <w:rPr>
          <w:rFonts w:ascii="Arial" w:hAnsi="Arial" w:cs="Arial"/>
        </w:rPr>
        <w:t xml:space="preserve"> </w:t>
      </w:r>
    </w:p>
    <w:p w14:paraId="4B846D87" w14:textId="77777777" w:rsidR="00C42A4C" w:rsidRDefault="00C42A4C" w:rsidP="00292A24">
      <w:pPr>
        <w:pStyle w:val="Textoindependienteprimerasangra2"/>
        <w:spacing w:before="120"/>
        <w:ind w:left="705" w:firstLine="0"/>
        <w:jc w:val="both"/>
        <w:rPr>
          <w:rFonts w:ascii="Arial" w:hAnsi="Arial" w:cs="Arial"/>
        </w:rPr>
      </w:pPr>
    </w:p>
    <w:p w14:paraId="66EB7316" w14:textId="0F45F854" w:rsidR="006A60F9" w:rsidRPr="0058549A" w:rsidRDefault="00412321" w:rsidP="0058549A">
      <w:pPr>
        <w:pStyle w:val="Ttulo1"/>
        <w:numPr>
          <w:ilvl w:val="1"/>
          <w:numId w:val="1"/>
        </w:numPr>
        <w:spacing w:before="120" w:after="120"/>
        <w:jc w:val="both"/>
        <w:rPr>
          <w:rFonts w:cs="Arial"/>
          <w:bCs/>
          <w:color w:val="244061" w:themeColor="accent1" w:themeShade="80"/>
          <w:sz w:val="20"/>
        </w:rPr>
      </w:pPr>
      <w:bookmarkStart w:id="85" w:name="_Toc289064574"/>
      <w:bookmarkStart w:id="86" w:name="_Toc314085299"/>
      <w:bookmarkStart w:id="87" w:name="_Toc314094120"/>
      <w:bookmarkStart w:id="88" w:name="_Toc434004085"/>
      <w:bookmarkStart w:id="89" w:name="_Toc129173300"/>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85"/>
      <w:bookmarkEnd w:id="86"/>
      <w:bookmarkEnd w:id="87"/>
      <w:bookmarkEnd w:id="88"/>
      <w:r w:rsidRPr="001F44DD">
        <w:rPr>
          <w:rFonts w:cs="Arial"/>
          <w:bCs/>
          <w:color w:val="244061" w:themeColor="accent1" w:themeShade="80"/>
          <w:sz w:val="20"/>
        </w:rPr>
        <w:t xml:space="preserve"> </w:t>
      </w:r>
      <w:r w:rsidR="00D90687">
        <w:rPr>
          <w:rFonts w:cs="Arial"/>
          <w:bCs/>
          <w:color w:val="244061" w:themeColor="accent1" w:themeShade="80"/>
          <w:sz w:val="20"/>
        </w:rPr>
        <w:t>y normas en materia de sustentabilidad ambiental</w:t>
      </w:r>
      <w:bookmarkEnd w:id="89"/>
    </w:p>
    <w:p w14:paraId="63926E91" w14:textId="294166D3" w:rsidR="00940C47" w:rsidRDefault="0058549A" w:rsidP="000F3821">
      <w:pPr>
        <w:ind w:left="709"/>
        <w:jc w:val="both"/>
        <w:rPr>
          <w:rFonts w:ascii="Arial" w:eastAsia="Arial" w:hAnsi="Arial" w:cs="Arial"/>
          <w:snapToGrid w:val="0"/>
          <w:lang w:val="es-ES_tradnl"/>
        </w:rPr>
      </w:pPr>
      <w:r w:rsidRPr="00DD00C2">
        <w:rPr>
          <w:rFonts w:ascii="Arial" w:eastAsia="Arial" w:hAnsi="Arial" w:cs="Arial"/>
          <w:snapToGrid w:val="0"/>
          <w:lang w:val="es-ES_tradnl"/>
        </w:rPr>
        <w:t xml:space="preserve">Con </w:t>
      </w:r>
      <w:r w:rsidRPr="00CF4683">
        <w:rPr>
          <w:rFonts w:ascii="Arial" w:eastAsia="Arial" w:hAnsi="Arial" w:cs="Arial"/>
          <w:snapToGrid w:val="0"/>
          <w:lang w:val="es-ES_tradnl"/>
        </w:rPr>
        <w:t xml:space="preserve">fundamento en el artículo 64 de la Ley de Infraestructura de la Calidad y de conformidad con el artículo 12 de las POBALINES, para el presente procedimiento el LICITANTE deberá </w:t>
      </w:r>
      <w:r w:rsidR="005B353F" w:rsidRPr="00CF4683">
        <w:rPr>
          <w:rFonts w:ascii="Arial" w:eastAsia="Arial" w:hAnsi="Arial" w:cs="Arial"/>
          <w:snapToGrid w:val="0"/>
          <w:lang w:val="es-ES_tradnl"/>
        </w:rPr>
        <w:t>presentar junto con su propuesta técnica, en caso de ofertar una marca distinta a las sugeridas</w:t>
      </w:r>
      <w:r w:rsidR="000505F9">
        <w:rPr>
          <w:rFonts w:ascii="Arial" w:eastAsia="Arial" w:hAnsi="Arial" w:cs="Arial"/>
          <w:snapToGrid w:val="0"/>
          <w:lang w:val="es-ES_tradnl"/>
        </w:rPr>
        <w:t>,</w:t>
      </w:r>
      <w:r w:rsidR="005B353F" w:rsidRPr="00CF4683">
        <w:rPr>
          <w:rFonts w:ascii="Arial" w:eastAsia="Arial" w:hAnsi="Arial" w:cs="Arial"/>
          <w:snapToGrid w:val="0"/>
          <w:lang w:val="es-ES_tradnl"/>
        </w:rPr>
        <w:t xml:space="preserve"> escrito mediante el cual garantiza que los materiales </w:t>
      </w:r>
      <w:r w:rsidRPr="00CF4683">
        <w:rPr>
          <w:rFonts w:ascii="Arial" w:eastAsia="Arial" w:hAnsi="Arial" w:cs="Arial"/>
          <w:snapToGrid w:val="0"/>
          <w:lang w:val="es-ES_tradnl"/>
        </w:rPr>
        <w:t xml:space="preserve">que oferta cumplen con las normas que se señalan a continuación: </w:t>
      </w:r>
    </w:p>
    <w:p w14:paraId="4D127422" w14:textId="77777777" w:rsidR="00B86533" w:rsidRDefault="00B86533" w:rsidP="000F3821">
      <w:pPr>
        <w:ind w:left="709"/>
        <w:jc w:val="both"/>
        <w:rPr>
          <w:rFonts w:ascii="Arial" w:eastAsia="Arial" w:hAnsi="Arial" w:cs="Arial"/>
          <w:snapToGrid w:val="0"/>
          <w:lang w:val="es-ES_tradnl"/>
        </w:rPr>
      </w:pPr>
    </w:p>
    <w:p w14:paraId="29D01BD5" w14:textId="77777777" w:rsidR="0087739B" w:rsidRDefault="0087739B" w:rsidP="000F3821">
      <w:pPr>
        <w:ind w:left="709"/>
        <w:jc w:val="both"/>
        <w:rPr>
          <w:rFonts w:ascii="Arial" w:eastAsia="Arial" w:hAnsi="Arial" w:cs="Arial"/>
          <w:snapToGrid w:val="0"/>
          <w:lang w:val="es-ES_tradnl"/>
        </w:rPr>
      </w:pPr>
    </w:p>
    <w:tbl>
      <w:tblPr>
        <w:tblStyle w:val="Tablaconcuadrcula25"/>
        <w:tblW w:w="0" w:type="auto"/>
        <w:jc w:val="center"/>
        <w:tblLook w:val="04A0" w:firstRow="1" w:lastRow="0" w:firstColumn="1" w:lastColumn="0" w:noHBand="0" w:noVBand="1"/>
      </w:tblPr>
      <w:tblGrid>
        <w:gridCol w:w="3347"/>
        <w:gridCol w:w="3065"/>
      </w:tblGrid>
      <w:tr w:rsidR="0087739B" w:rsidRPr="0087739B" w14:paraId="6D483C24" w14:textId="77777777" w:rsidTr="00A179D8">
        <w:trPr>
          <w:trHeight w:val="259"/>
          <w:jc w:val="center"/>
        </w:trPr>
        <w:tc>
          <w:tcPr>
            <w:tcW w:w="3347" w:type="dxa"/>
            <w:shd w:val="clear" w:color="auto" w:fill="D5007F"/>
            <w:vAlign w:val="center"/>
          </w:tcPr>
          <w:p w14:paraId="00DFCAC8" w14:textId="77777777" w:rsidR="0087739B" w:rsidRPr="0087739B" w:rsidRDefault="0087739B" w:rsidP="0087739B">
            <w:pPr>
              <w:rPr>
                <w:rFonts w:ascii="Arial" w:hAnsi="Arial" w:cs="Arial"/>
                <w:bCs/>
                <w:color w:val="FFFFFF"/>
                <w:sz w:val="16"/>
                <w:szCs w:val="16"/>
                <w:shd w:val="clear" w:color="auto" w:fill="FFFFFF"/>
              </w:rPr>
            </w:pPr>
            <w:r w:rsidRPr="0087739B">
              <w:rPr>
                <w:rFonts w:ascii="Arial" w:hAnsi="Arial" w:cs="Arial"/>
                <w:color w:val="FFFFFF"/>
                <w:sz w:val="16"/>
                <w:szCs w:val="16"/>
              </w:rPr>
              <w:lastRenderedPageBreak/>
              <w:t>Norma</w:t>
            </w:r>
          </w:p>
        </w:tc>
        <w:tc>
          <w:tcPr>
            <w:tcW w:w="3065" w:type="dxa"/>
            <w:shd w:val="clear" w:color="auto" w:fill="D5007F"/>
            <w:vAlign w:val="center"/>
          </w:tcPr>
          <w:p w14:paraId="24731062" w14:textId="77777777" w:rsidR="0087739B" w:rsidRPr="0087739B" w:rsidRDefault="0087739B" w:rsidP="0087739B">
            <w:pPr>
              <w:rPr>
                <w:rFonts w:ascii="Arial" w:hAnsi="Arial" w:cs="Arial"/>
                <w:color w:val="FFFFFF"/>
                <w:sz w:val="16"/>
                <w:szCs w:val="16"/>
              </w:rPr>
            </w:pPr>
            <w:r w:rsidRPr="0087739B">
              <w:rPr>
                <w:rFonts w:ascii="Arial" w:hAnsi="Arial" w:cs="Arial"/>
                <w:color w:val="FFFFFF"/>
                <w:sz w:val="16"/>
                <w:szCs w:val="16"/>
              </w:rPr>
              <w:t>No. Consecutivo Apéndice 1</w:t>
            </w:r>
          </w:p>
        </w:tc>
      </w:tr>
      <w:tr w:rsidR="0087739B" w:rsidRPr="0087739B" w14:paraId="1848918D" w14:textId="77777777" w:rsidTr="00A179D8">
        <w:trPr>
          <w:trHeight w:val="259"/>
          <w:jc w:val="center"/>
        </w:trPr>
        <w:tc>
          <w:tcPr>
            <w:tcW w:w="3347" w:type="dxa"/>
            <w:vAlign w:val="center"/>
          </w:tcPr>
          <w:p w14:paraId="073833CB" w14:textId="77777777" w:rsidR="0087739B" w:rsidRPr="0087739B" w:rsidRDefault="0087739B" w:rsidP="0087739B">
            <w:pPr>
              <w:rPr>
                <w:rFonts w:ascii="Arial" w:hAnsi="Arial" w:cs="Arial"/>
                <w:sz w:val="16"/>
                <w:szCs w:val="16"/>
              </w:rPr>
            </w:pPr>
            <w:r w:rsidRPr="0087739B">
              <w:rPr>
                <w:rFonts w:ascii="Arial" w:hAnsi="Arial" w:cs="Arial"/>
                <w:sz w:val="16"/>
                <w:szCs w:val="16"/>
              </w:rPr>
              <w:t>NOM-016-SEMARNAT-2013</w:t>
            </w:r>
          </w:p>
        </w:tc>
        <w:tc>
          <w:tcPr>
            <w:tcW w:w="3065" w:type="dxa"/>
            <w:vAlign w:val="center"/>
          </w:tcPr>
          <w:p w14:paraId="1227B49C" w14:textId="77777777" w:rsidR="0087739B" w:rsidRPr="0087739B" w:rsidRDefault="0087739B" w:rsidP="0087739B">
            <w:pPr>
              <w:rPr>
                <w:rFonts w:ascii="Arial" w:hAnsi="Arial" w:cs="Arial"/>
                <w:sz w:val="16"/>
                <w:szCs w:val="16"/>
              </w:rPr>
            </w:pPr>
            <w:r w:rsidRPr="0087739B">
              <w:rPr>
                <w:rFonts w:ascii="Arial" w:hAnsi="Arial" w:cs="Arial"/>
                <w:sz w:val="16"/>
                <w:szCs w:val="16"/>
              </w:rPr>
              <w:t>20 - 22, 213, 223 - 225</w:t>
            </w:r>
          </w:p>
        </w:tc>
      </w:tr>
      <w:tr w:rsidR="0087739B" w:rsidRPr="0087739B" w14:paraId="1AD57915" w14:textId="77777777" w:rsidTr="00A179D8">
        <w:trPr>
          <w:trHeight w:val="259"/>
          <w:jc w:val="center"/>
        </w:trPr>
        <w:tc>
          <w:tcPr>
            <w:tcW w:w="3347" w:type="dxa"/>
            <w:vAlign w:val="center"/>
          </w:tcPr>
          <w:p w14:paraId="33048FA3" w14:textId="77777777" w:rsidR="0087739B" w:rsidRPr="0087739B" w:rsidRDefault="0087739B" w:rsidP="0087739B">
            <w:pPr>
              <w:rPr>
                <w:rFonts w:ascii="Arial" w:hAnsi="Arial" w:cs="Arial"/>
                <w:sz w:val="16"/>
                <w:szCs w:val="16"/>
              </w:rPr>
            </w:pPr>
            <w:r w:rsidRPr="0087739B">
              <w:rPr>
                <w:rFonts w:ascii="Arial" w:hAnsi="Arial" w:cs="Arial"/>
                <w:sz w:val="16"/>
                <w:szCs w:val="16"/>
              </w:rPr>
              <w:t>NMX-AA-143-SCFI-2015</w:t>
            </w:r>
          </w:p>
        </w:tc>
        <w:tc>
          <w:tcPr>
            <w:tcW w:w="3065" w:type="dxa"/>
            <w:vAlign w:val="center"/>
          </w:tcPr>
          <w:p w14:paraId="510729A5" w14:textId="77777777" w:rsidR="0087739B" w:rsidRPr="0087739B" w:rsidRDefault="0087739B" w:rsidP="0087739B">
            <w:pPr>
              <w:rPr>
                <w:rFonts w:ascii="Arial" w:hAnsi="Arial" w:cs="Arial"/>
                <w:sz w:val="16"/>
                <w:szCs w:val="16"/>
              </w:rPr>
            </w:pPr>
            <w:r w:rsidRPr="0087739B">
              <w:rPr>
                <w:rFonts w:ascii="Arial" w:hAnsi="Arial" w:cs="Arial"/>
                <w:sz w:val="16"/>
                <w:szCs w:val="16"/>
              </w:rPr>
              <w:t>20 - 22, 213, 223 - 225</w:t>
            </w:r>
          </w:p>
        </w:tc>
      </w:tr>
      <w:tr w:rsidR="0087739B" w:rsidRPr="0087739B" w14:paraId="1CBE1852" w14:textId="77777777" w:rsidTr="00A179D8">
        <w:trPr>
          <w:trHeight w:val="259"/>
          <w:jc w:val="center"/>
        </w:trPr>
        <w:tc>
          <w:tcPr>
            <w:tcW w:w="3347" w:type="dxa"/>
            <w:vAlign w:val="center"/>
          </w:tcPr>
          <w:p w14:paraId="0A92E1D0" w14:textId="77777777" w:rsidR="0087739B" w:rsidRPr="0087739B" w:rsidRDefault="0087739B" w:rsidP="0087739B">
            <w:pPr>
              <w:rPr>
                <w:rFonts w:ascii="Arial" w:hAnsi="Arial" w:cs="Arial"/>
                <w:sz w:val="16"/>
                <w:szCs w:val="16"/>
              </w:rPr>
            </w:pPr>
            <w:r w:rsidRPr="0087739B">
              <w:rPr>
                <w:rFonts w:ascii="Arial" w:hAnsi="Arial" w:cs="Arial"/>
                <w:sz w:val="16"/>
                <w:szCs w:val="16"/>
              </w:rPr>
              <w:t>NMX-J-230-ANCE-2011</w:t>
            </w:r>
          </w:p>
        </w:tc>
        <w:tc>
          <w:tcPr>
            <w:tcW w:w="3065" w:type="dxa"/>
            <w:vAlign w:val="center"/>
          </w:tcPr>
          <w:p w14:paraId="3FEDB178" w14:textId="77777777" w:rsidR="0087739B" w:rsidRPr="0087739B" w:rsidRDefault="0087739B" w:rsidP="0087739B">
            <w:pPr>
              <w:rPr>
                <w:rFonts w:ascii="Arial" w:hAnsi="Arial" w:cs="Arial"/>
                <w:sz w:val="16"/>
                <w:szCs w:val="16"/>
              </w:rPr>
            </w:pPr>
            <w:r w:rsidRPr="0087739B">
              <w:rPr>
                <w:rFonts w:ascii="Arial" w:hAnsi="Arial" w:cs="Arial"/>
                <w:sz w:val="16"/>
                <w:szCs w:val="16"/>
              </w:rPr>
              <w:t>29 – 34</w:t>
            </w:r>
          </w:p>
        </w:tc>
      </w:tr>
      <w:tr w:rsidR="0087739B" w:rsidRPr="0087739B" w14:paraId="49095465" w14:textId="77777777" w:rsidTr="00A179D8">
        <w:trPr>
          <w:trHeight w:val="259"/>
          <w:jc w:val="center"/>
        </w:trPr>
        <w:tc>
          <w:tcPr>
            <w:tcW w:w="3347" w:type="dxa"/>
            <w:vAlign w:val="center"/>
          </w:tcPr>
          <w:p w14:paraId="43B7BF75" w14:textId="77777777" w:rsidR="0087739B" w:rsidRPr="0087739B" w:rsidRDefault="0087739B" w:rsidP="0087739B">
            <w:pPr>
              <w:rPr>
                <w:rFonts w:ascii="Arial" w:hAnsi="Arial" w:cs="Arial"/>
                <w:sz w:val="16"/>
                <w:szCs w:val="16"/>
              </w:rPr>
            </w:pPr>
            <w:r w:rsidRPr="0087739B">
              <w:rPr>
                <w:rFonts w:ascii="Arial" w:hAnsi="Arial" w:cs="Arial"/>
                <w:sz w:val="16"/>
                <w:szCs w:val="16"/>
              </w:rPr>
              <w:t>NOM-063-SCFI-2001</w:t>
            </w:r>
          </w:p>
        </w:tc>
        <w:tc>
          <w:tcPr>
            <w:tcW w:w="3065" w:type="dxa"/>
            <w:vAlign w:val="center"/>
          </w:tcPr>
          <w:p w14:paraId="7B38B1C9" w14:textId="77777777" w:rsidR="0087739B" w:rsidRPr="0087739B" w:rsidRDefault="0087739B" w:rsidP="0087739B">
            <w:pPr>
              <w:rPr>
                <w:rFonts w:ascii="Arial" w:hAnsi="Arial" w:cs="Arial"/>
                <w:sz w:val="16"/>
                <w:szCs w:val="16"/>
              </w:rPr>
            </w:pPr>
            <w:r w:rsidRPr="0087739B">
              <w:rPr>
                <w:rFonts w:ascii="Arial" w:hAnsi="Arial" w:cs="Arial"/>
                <w:sz w:val="16"/>
                <w:szCs w:val="16"/>
              </w:rPr>
              <w:t>35 – 44</w:t>
            </w:r>
          </w:p>
        </w:tc>
      </w:tr>
      <w:tr w:rsidR="0087739B" w:rsidRPr="0087739B" w14:paraId="545EAA20" w14:textId="77777777" w:rsidTr="00A179D8">
        <w:trPr>
          <w:trHeight w:val="259"/>
          <w:jc w:val="center"/>
        </w:trPr>
        <w:tc>
          <w:tcPr>
            <w:tcW w:w="3347" w:type="dxa"/>
            <w:vAlign w:val="center"/>
          </w:tcPr>
          <w:p w14:paraId="05F78195" w14:textId="77777777" w:rsidR="0087739B" w:rsidRPr="0087739B" w:rsidRDefault="0087739B" w:rsidP="0087739B">
            <w:pPr>
              <w:rPr>
                <w:rFonts w:ascii="Arial" w:hAnsi="Arial" w:cs="Arial"/>
                <w:sz w:val="16"/>
                <w:szCs w:val="16"/>
              </w:rPr>
            </w:pPr>
            <w:r w:rsidRPr="0087739B">
              <w:rPr>
                <w:rFonts w:ascii="Arial" w:hAnsi="Arial" w:cs="Arial"/>
                <w:sz w:val="16"/>
                <w:szCs w:val="16"/>
              </w:rPr>
              <w:t>NOM-030-ENER-2016</w:t>
            </w:r>
          </w:p>
        </w:tc>
        <w:tc>
          <w:tcPr>
            <w:tcW w:w="3065" w:type="dxa"/>
            <w:vAlign w:val="center"/>
          </w:tcPr>
          <w:p w14:paraId="0332F146" w14:textId="77777777" w:rsidR="0087739B" w:rsidRPr="0087739B" w:rsidRDefault="0087739B" w:rsidP="0087739B">
            <w:pPr>
              <w:rPr>
                <w:rFonts w:ascii="Arial" w:hAnsi="Arial" w:cs="Arial"/>
                <w:sz w:val="16"/>
                <w:szCs w:val="16"/>
              </w:rPr>
            </w:pPr>
            <w:r w:rsidRPr="0087739B">
              <w:rPr>
                <w:rFonts w:ascii="Arial" w:hAnsi="Arial" w:cs="Arial"/>
                <w:sz w:val="16"/>
                <w:szCs w:val="16"/>
              </w:rPr>
              <w:t>61 – 62, 79 – 80, 91 – 113, 129</w:t>
            </w:r>
          </w:p>
        </w:tc>
      </w:tr>
      <w:tr w:rsidR="0087739B" w:rsidRPr="0087739B" w14:paraId="035BF3E7" w14:textId="77777777" w:rsidTr="00A179D8">
        <w:trPr>
          <w:trHeight w:val="259"/>
          <w:jc w:val="center"/>
        </w:trPr>
        <w:tc>
          <w:tcPr>
            <w:tcW w:w="3347" w:type="dxa"/>
            <w:vAlign w:val="center"/>
          </w:tcPr>
          <w:p w14:paraId="4EB16119" w14:textId="77777777" w:rsidR="0087739B" w:rsidRPr="0087739B" w:rsidRDefault="0087739B" w:rsidP="0087739B">
            <w:pPr>
              <w:rPr>
                <w:rFonts w:ascii="Arial" w:hAnsi="Arial" w:cs="Arial"/>
                <w:sz w:val="16"/>
                <w:szCs w:val="16"/>
              </w:rPr>
            </w:pPr>
            <w:r w:rsidRPr="0087739B">
              <w:rPr>
                <w:rFonts w:ascii="Arial" w:hAnsi="Arial" w:cs="Arial"/>
                <w:sz w:val="16"/>
                <w:szCs w:val="16"/>
              </w:rPr>
              <w:t>NOM-017-ENER/SCFI-2012</w:t>
            </w:r>
          </w:p>
        </w:tc>
        <w:tc>
          <w:tcPr>
            <w:tcW w:w="3065" w:type="dxa"/>
            <w:vAlign w:val="center"/>
          </w:tcPr>
          <w:p w14:paraId="05E6D3E7" w14:textId="77777777" w:rsidR="0087739B" w:rsidRPr="0087739B" w:rsidRDefault="0087739B" w:rsidP="0087739B">
            <w:pPr>
              <w:rPr>
                <w:rFonts w:ascii="Arial" w:hAnsi="Arial" w:cs="Arial"/>
                <w:sz w:val="16"/>
                <w:szCs w:val="16"/>
              </w:rPr>
            </w:pPr>
            <w:r w:rsidRPr="0087739B">
              <w:rPr>
                <w:rFonts w:ascii="Arial" w:hAnsi="Arial" w:cs="Arial"/>
                <w:sz w:val="16"/>
                <w:szCs w:val="16"/>
              </w:rPr>
              <w:t>77 – 78, 81 – 90</w:t>
            </w:r>
          </w:p>
        </w:tc>
      </w:tr>
      <w:tr w:rsidR="0087739B" w:rsidRPr="0087739B" w14:paraId="7264317B" w14:textId="77777777" w:rsidTr="00A179D8">
        <w:trPr>
          <w:trHeight w:val="259"/>
          <w:jc w:val="center"/>
        </w:trPr>
        <w:tc>
          <w:tcPr>
            <w:tcW w:w="3347" w:type="dxa"/>
            <w:vAlign w:val="center"/>
          </w:tcPr>
          <w:p w14:paraId="79A8941F" w14:textId="77777777" w:rsidR="0087739B" w:rsidRPr="0087739B" w:rsidRDefault="0087739B" w:rsidP="0087739B">
            <w:pPr>
              <w:rPr>
                <w:rFonts w:ascii="Arial" w:hAnsi="Arial" w:cs="Arial"/>
                <w:sz w:val="16"/>
                <w:szCs w:val="16"/>
              </w:rPr>
            </w:pPr>
            <w:r w:rsidRPr="0087739B">
              <w:rPr>
                <w:rFonts w:ascii="Arial" w:hAnsi="Arial" w:cs="Arial"/>
                <w:sz w:val="16"/>
                <w:szCs w:val="16"/>
              </w:rPr>
              <w:t>NOM-005-CONAGUA-1996</w:t>
            </w:r>
          </w:p>
        </w:tc>
        <w:tc>
          <w:tcPr>
            <w:tcW w:w="3065" w:type="dxa"/>
            <w:vAlign w:val="center"/>
          </w:tcPr>
          <w:p w14:paraId="534753BC" w14:textId="77777777" w:rsidR="0087739B" w:rsidRPr="0087739B" w:rsidRDefault="0087739B" w:rsidP="0087739B">
            <w:pPr>
              <w:rPr>
                <w:rFonts w:ascii="Arial" w:hAnsi="Arial" w:cs="Arial"/>
                <w:sz w:val="16"/>
                <w:szCs w:val="16"/>
              </w:rPr>
            </w:pPr>
            <w:r w:rsidRPr="0087739B">
              <w:rPr>
                <w:rFonts w:ascii="Arial" w:hAnsi="Arial" w:cs="Arial"/>
                <w:sz w:val="16"/>
                <w:szCs w:val="16"/>
              </w:rPr>
              <w:t>621 – 622</w:t>
            </w:r>
          </w:p>
        </w:tc>
      </w:tr>
      <w:tr w:rsidR="0087739B" w:rsidRPr="0087739B" w14:paraId="6C88A10B" w14:textId="77777777" w:rsidTr="00A179D8">
        <w:trPr>
          <w:trHeight w:val="259"/>
          <w:jc w:val="center"/>
        </w:trPr>
        <w:tc>
          <w:tcPr>
            <w:tcW w:w="3347" w:type="dxa"/>
            <w:vAlign w:val="center"/>
          </w:tcPr>
          <w:p w14:paraId="08CB21E4" w14:textId="77777777" w:rsidR="0087739B" w:rsidRPr="0087739B" w:rsidRDefault="0087739B" w:rsidP="0087739B">
            <w:pPr>
              <w:rPr>
                <w:rFonts w:ascii="Arial" w:hAnsi="Arial" w:cs="Arial"/>
                <w:sz w:val="16"/>
                <w:szCs w:val="16"/>
              </w:rPr>
            </w:pPr>
            <w:r w:rsidRPr="0087739B">
              <w:rPr>
                <w:rFonts w:ascii="Arial" w:hAnsi="Arial" w:cs="Arial"/>
                <w:sz w:val="16"/>
                <w:szCs w:val="16"/>
              </w:rPr>
              <w:t>NOM-009-CONAGUA-2001</w:t>
            </w:r>
          </w:p>
        </w:tc>
        <w:tc>
          <w:tcPr>
            <w:tcW w:w="3065" w:type="dxa"/>
            <w:vAlign w:val="center"/>
          </w:tcPr>
          <w:p w14:paraId="73DFD203" w14:textId="77777777" w:rsidR="0087739B" w:rsidRPr="0087739B" w:rsidRDefault="0087739B" w:rsidP="0087739B">
            <w:pPr>
              <w:rPr>
                <w:rFonts w:ascii="Arial" w:hAnsi="Arial" w:cs="Arial"/>
                <w:sz w:val="16"/>
                <w:szCs w:val="16"/>
              </w:rPr>
            </w:pPr>
            <w:r w:rsidRPr="0087739B">
              <w:rPr>
                <w:rFonts w:ascii="Arial" w:hAnsi="Arial" w:cs="Arial"/>
                <w:sz w:val="16"/>
                <w:szCs w:val="16"/>
              </w:rPr>
              <w:t>623– 624</w:t>
            </w:r>
          </w:p>
        </w:tc>
      </w:tr>
    </w:tbl>
    <w:p w14:paraId="61666E56" w14:textId="5ECD361E" w:rsidR="00563DF9" w:rsidRDefault="0058549A" w:rsidP="0087739B">
      <w:pPr>
        <w:jc w:val="both"/>
        <w:rPr>
          <w:rFonts w:ascii="Arial" w:eastAsia="Arial" w:hAnsi="Arial" w:cs="Arial"/>
          <w:snapToGrid w:val="0"/>
          <w:lang w:val="es-ES_tradnl"/>
        </w:rPr>
      </w:pPr>
      <w:r>
        <w:rPr>
          <w:rFonts w:ascii="Arial" w:eastAsia="Arial" w:hAnsi="Arial" w:cs="Arial"/>
          <w:snapToGrid w:val="0"/>
          <w:lang w:val="es-ES_tradnl"/>
        </w:rPr>
        <w:t xml:space="preserve"> </w:t>
      </w:r>
    </w:p>
    <w:p w14:paraId="6846DF5C" w14:textId="316D17ED" w:rsidR="005B353F" w:rsidRPr="0036139B" w:rsidRDefault="005B353F" w:rsidP="0058549A">
      <w:pPr>
        <w:ind w:left="709"/>
        <w:jc w:val="both"/>
        <w:rPr>
          <w:rFonts w:ascii="Arial" w:eastAsia="Arial" w:hAnsi="Arial" w:cs="Arial"/>
          <w:snapToGrid w:val="0"/>
          <w:lang w:val="es-ES_tradnl"/>
        </w:rPr>
      </w:pPr>
      <w:r>
        <w:rPr>
          <w:rFonts w:ascii="Arial" w:eastAsia="Arial" w:hAnsi="Arial" w:cs="Arial"/>
          <w:snapToGrid w:val="0"/>
          <w:lang w:val="es-ES_tradnl"/>
        </w:rPr>
        <w:t xml:space="preserve">El escrito antes referido, el LICITANTE deberá acompañar </w:t>
      </w:r>
      <w:r w:rsidRPr="0036139B">
        <w:rPr>
          <w:rFonts w:ascii="Arial" w:eastAsia="Arial" w:hAnsi="Arial" w:cs="Arial"/>
          <w:snapToGrid w:val="0"/>
          <w:lang w:val="es-ES_tradnl"/>
        </w:rPr>
        <w:t xml:space="preserve">con fichas técnicas que acrediten la calidad y estricto cumplimiento de las normas. </w:t>
      </w:r>
    </w:p>
    <w:p w14:paraId="7F519B10" w14:textId="77777777" w:rsidR="005B353F" w:rsidRPr="0036139B" w:rsidRDefault="005B353F" w:rsidP="0058549A">
      <w:pPr>
        <w:ind w:left="709"/>
        <w:jc w:val="both"/>
        <w:rPr>
          <w:rFonts w:ascii="Arial" w:eastAsia="Arial" w:hAnsi="Arial" w:cs="Arial"/>
          <w:snapToGrid w:val="0"/>
          <w:lang w:val="es-ES_tradnl"/>
        </w:rPr>
      </w:pPr>
    </w:p>
    <w:p w14:paraId="604E0A5E" w14:textId="3F6CAF42" w:rsidR="0058549A" w:rsidRPr="00DD00C2" w:rsidRDefault="00563DF9" w:rsidP="0058549A">
      <w:pPr>
        <w:ind w:left="709"/>
        <w:jc w:val="both"/>
        <w:rPr>
          <w:rFonts w:ascii="Arial" w:eastAsia="Arial" w:hAnsi="Arial" w:cs="Arial"/>
          <w:snapToGrid w:val="0"/>
          <w:lang w:val="es-ES_tradnl"/>
        </w:rPr>
      </w:pPr>
      <w:r w:rsidRPr="0036139B">
        <w:rPr>
          <w:rFonts w:ascii="Arial" w:eastAsia="Arial" w:hAnsi="Arial" w:cs="Arial"/>
          <w:snapToGrid w:val="0"/>
          <w:lang w:val="es-ES_tradnl"/>
        </w:rPr>
        <w:t>Lo anterior</w:t>
      </w:r>
      <w:r w:rsidR="007E04AC" w:rsidRPr="0036139B">
        <w:rPr>
          <w:rFonts w:ascii="Arial" w:eastAsia="Arial" w:hAnsi="Arial" w:cs="Arial"/>
          <w:snapToGrid w:val="0"/>
          <w:lang w:val="es-ES_tradnl"/>
        </w:rPr>
        <w:t>,</w:t>
      </w:r>
      <w:r w:rsidRPr="0036139B">
        <w:rPr>
          <w:rFonts w:ascii="Arial" w:eastAsia="Arial" w:hAnsi="Arial" w:cs="Arial"/>
          <w:snapToGrid w:val="0"/>
          <w:lang w:val="es-ES_tradnl"/>
        </w:rPr>
        <w:t xml:space="preserve"> tal como se señala en el </w:t>
      </w:r>
      <w:r w:rsidRPr="0036139B">
        <w:rPr>
          <w:rFonts w:ascii="Arial" w:eastAsia="Arial" w:hAnsi="Arial" w:cs="Arial"/>
          <w:b/>
          <w:bCs/>
          <w:snapToGrid w:val="0"/>
          <w:lang w:val="es-ES_tradnl"/>
        </w:rPr>
        <w:t xml:space="preserve">numeral </w:t>
      </w:r>
      <w:r w:rsidR="0036139B" w:rsidRPr="0036139B">
        <w:rPr>
          <w:rFonts w:ascii="Arial" w:eastAsia="Arial" w:hAnsi="Arial" w:cs="Arial"/>
          <w:b/>
          <w:bCs/>
          <w:snapToGrid w:val="0"/>
          <w:lang w:val="es-ES_tradnl"/>
        </w:rPr>
        <w:t>6</w:t>
      </w:r>
      <w:r w:rsidR="00B74E1B" w:rsidRPr="0036139B">
        <w:rPr>
          <w:rFonts w:ascii="Arial" w:eastAsia="Arial" w:hAnsi="Arial" w:cs="Arial"/>
          <w:b/>
          <w:bCs/>
          <w:snapToGrid w:val="0"/>
          <w:lang w:val="es-ES_tradnl"/>
        </w:rPr>
        <w:t xml:space="preserve"> “Normas Aplicables”</w:t>
      </w:r>
      <w:r w:rsidRPr="0036139B">
        <w:rPr>
          <w:rFonts w:ascii="Arial" w:eastAsia="Arial" w:hAnsi="Arial" w:cs="Arial"/>
          <w:snapToGrid w:val="0"/>
          <w:lang w:val="es-ES_tradnl"/>
        </w:rPr>
        <w:t xml:space="preserve"> del Anexo 1 “Especificaciones técnicas” de la presente convocatoria.</w:t>
      </w:r>
      <w:r w:rsidR="0058549A">
        <w:rPr>
          <w:rFonts w:ascii="Arial" w:eastAsia="Arial" w:hAnsi="Arial" w:cs="Arial"/>
          <w:snapToGrid w:val="0"/>
          <w:lang w:val="es-ES_tradnl"/>
        </w:rPr>
        <w:tab/>
      </w:r>
    </w:p>
    <w:p w14:paraId="1D7B6365" w14:textId="77777777" w:rsidR="00A15353" w:rsidRPr="00A15353" w:rsidRDefault="00A15353" w:rsidP="00A15353">
      <w:pPr>
        <w:rPr>
          <w:lang w:val="es-ES"/>
        </w:rPr>
      </w:pPr>
      <w:bookmarkStart w:id="90" w:name="_Toc314085301"/>
      <w:bookmarkStart w:id="91" w:name="_Toc314094122"/>
      <w:bookmarkStart w:id="92" w:name="_Toc434004086"/>
      <w:bookmarkEnd w:id="62"/>
      <w:bookmarkEnd w:id="63"/>
    </w:p>
    <w:p w14:paraId="62E66A86" w14:textId="0EA545CF"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93" w:name="_Toc129173301"/>
      <w:r w:rsidRPr="00453FAA">
        <w:rPr>
          <w:rFonts w:cs="Arial"/>
          <w:bCs/>
          <w:color w:val="244061" w:themeColor="accent1" w:themeShade="80"/>
          <w:sz w:val="20"/>
        </w:rPr>
        <w:t>Administración y vigilancia del contrato</w:t>
      </w:r>
      <w:bookmarkEnd w:id="90"/>
      <w:bookmarkEnd w:id="91"/>
      <w:bookmarkEnd w:id="92"/>
      <w:bookmarkEnd w:id="93"/>
    </w:p>
    <w:p w14:paraId="50DA2225" w14:textId="3D7BDAD1" w:rsidR="00A15353" w:rsidRPr="00A15353" w:rsidRDefault="00B03F4B" w:rsidP="00A15353">
      <w:pPr>
        <w:pStyle w:val="Texto0"/>
        <w:tabs>
          <w:tab w:val="left" w:pos="567"/>
        </w:tabs>
        <w:spacing w:before="120" w:after="120" w:line="240" w:lineRule="auto"/>
        <w:ind w:left="705" w:firstLine="0"/>
        <w:rPr>
          <w:sz w:val="20"/>
        </w:rPr>
      </w:pPr>
      <w:r w:rsidRPr="00B03F4B">
        <w:rPr>
          <w:sz w:val="20"/>
        </w:rPr>
        <w:t>De conformidad con el artículo 68 del REGLAMENTO</w:t>
      </w:r>
      <w:r w:rsidR="00426D0E">
        <w:rPr>
          <w:sz w:val="20"/>
        </w:rPr>
        <w:t xml:space="preserve"> y 143 de las POBALINES</w:t>
      </w:r>
      <w:r w:rsidRPr="00B03F4B">
        <w:rPr>
          <w:sz w:val="20"/>
        </w:rPr>
        <w:t>, el responsable de vigilar y administrar el contrato que se celebre, a efecto de validar que el PROVEEDOR cumpla con lo estipulado en el mismo</w:t>
      </w:r>
      <w:r w:rsidR="004E0BA1">
        <w:rPr>
          <w:b/>
          <w:bCs/>
          <w:sz w:val="20"/>
        </w:rPr>
        <w:t xml:space="preserve">, </w:t>
      </w:r>
      <w:r w:rsidR="001843ED" w:rsidRPr="00BF1A04">
        <w:rPr>
          <w:sz w:val="20"/>
        </w:rPr>
        <w:t>será el</w:t>
      </w:r>
      <w:r w:rsidR="00A01685">
        <w:rPr>
          <w:sz w:val="20"/>
        </w:rPr>
        <w:t xml:space="preserve"> </w:t>
      </w:r>
      <w:r w:rsidR="002C1336">
        <w:rPr>
          <w:sz w:val="20"/>
        </w:rPr>
        <w:t>t</w:t>
      </w:r>
      <w:r w:rsidR="002C1336" w:rsidRPr="002C1336">
        <w:rPr>
          <w:sz w:val="20"/>
        </w:rPr>
        <w:t>itular de la Dirección de Obras y Conservación</w:t>
      </w:r>
      <w:r w:rsidR="00563DF9">
        <w:rPr>
          <w:sz w:val="20"/>
        </w:rPr>
        <w:t>, quien informara a la Dirección de Recursos Materiales y Servicios lo siguiente:</w:t>
      </w:r>
    </w:p>
    <w:p w14:paraId="1D79AA30" w14:textId="64601372" w:rsidR="00A15353" w:rsidRPr="00A15353"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62597A">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2EC6DA3D" w14:textId="6D36B306" w:rsidR="00A15353" w:rsidRPr="00A15353"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7D863696" w14:textId="77777777" w:rsidR="00C3609A" w:rsidRDefault="00412321" w:rsidP="00C3609A">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r w:rsidR="00BB2856">
        <w:rPr>
          <w:rFonts w:ascii="Arial" w:hAnsi="Arial" w:cs="Arial"/>
        </w:rPr>
        <w:t>.</w:t>
      </w:r>
    </w:p>
    <w:p w14:paraId="0B8B1762" w14:textId="6469DE3B" w:rsidR="002C1336" w:rsidRDefault="00C3609A" w:rsidP="00674485">
      <w:pPr>
        <w:pStyle w:val="Texto0"/>
        <w:tabs>
          <w:tab w:val="left" w:pos="567"/>
        </w:tabs>
        <w:spacing w:before="120" w:after="120" w:line="240" w:lineRule="auto"/>
        <w:ind w:left="705" w:firstLine="0"/>
        <w:rPr>
          <w:sz w:val="20"/>
          <w:lang w:val="es-MX"/>
        </w:rPr>
      </w:pPr>
      <w:r w:rsidRPr="00EC60D2">
        <w:rPr>
          <w:rFonts w:cs="Arial"/>
          <w:sz w:val="20"/>
        </w:rPr>
        <w:t xml:space="preserve">De conformidad con lo establecido en el artículo 144 de las POBALINES, el responsable de supervisar el </w:t>
      </w:r>
      <w:r w:rsidRPr="00EC60D2">
        <w:rPr>
          <w:sz w:val="20"/>
        </w:rPr>
        <w:t xml:space="preserve">cumplimiento del contrato que se derive de la contratación </w:t>
      </w:r>
      <w:r w:rsidR="0044567E" w:rsidRPr="00EC60D2">
        <w:rPr>
          <w:sz w:val="20"/>
        </w:rPr>
        <w:t xml:space="preserve">será el </w:t>
      </w:r>
      <w:r w:rsidR="008E2A2D">
        <w:rPr>
          <w:sz w:val="20"/>
        </w:rPr>
        <w:t xml:space="preserve">Subdirector </w:t>
      </w:r>
      <w:r w:rsidR="009424D9">
        <w:rPr>
          <w:sz w:val="20"/>
        </w:rPr>
        <w:t xml:space="preserve">de Administración Inmobiliaria </w:t>
      </w:r>
      <w:r w:rsidR="003439B7">
        <w:rPr>
          <w:sz w:val="20"/>
        </w:rPr>
        <w:t xml:space="preserve">y Conservación </w:t>
      </w:r>
      <w:r w:rsidR="00C22604">
        <w:rPr>
          <w:sz w:val="20"/>
        </w:rPr>
        <w:t xml:space="preserve">adscrito a la </w:t>
      </w:r>
      <w:r w:rsidR="00C22604" w:rsidRPr="00C22604">
        <w:rPr>
          <w:sz w:val="20"/>
          <w:lang w:val="es-MX"/>
        </w:rPr>
        <w:t>Dirección de Obras y Conservación</w:t>
      </w:r>
      <w:r w:rsidR="00C22604">
        <w:rPr>
          <w:sz w:val="20"/>
          <w:lang w:val="es-MX"/>
        </w:rPr>
        <w:t>.</w:t>
      </w:r>
    </w:p>
    <w:p w14:paraId="206D1D22" w14:textId="77777777" w:rsidR="00C22604" w:rsidRDefault="00C22604" w:rsidP="00674485">
      <w:pPr>
        <w:pStyle w:val="Texto0"/>
        <w:tabs>
          <w:tab w:val="left" w:pos="567"/>
        </w:tabs>
        <w:spacing w:before="120" w:after="120" w:line="240" w:lineRule="auto"/>
        <w:ind w:left="705" w:firstLine="0"/>
        <w:rPr>
          <w:sz w:val="20"/>
        </w:rPr>
      </w:pPr>
    </w:p>
    <w:p w14:paraId="443E887E" w14:textId="11C30BE5" w:rsidR="004C6DA3" w:rsidRPr="00686DA7" w:rsidRDefault="004C6DA3" w:rsidP="004C6DA3">
      <w:pPr>
        <w:pStyle w:val="Ttulo1"/>
        <w:numPr>
          <w:ilvl w:val="1"/>
          <w:numId w:val="1"/>
        </w:numPr>
        <w:spacing w:before="120" w:after="120"/>
        <w:jc w:val="both"/>
        <w:rPr>
          <w:rFonts w:cs="Arial"/>
          <w:bCs/>
          <w:color w:val="244061" w:themeColor="accent1" w:themeShade="80"/>
          <w:sz w:val="20"/>
        </w:rPr>
      </w:pPr>
      <w:bookmarkStart w:id="94" w:name="_Toc129173302"/>
      <w:r w:rsidRPr="004C6DA3">
        <w:rPr>
          <w:rFonts w:cs="Arial"/>
          <w:bCs/>
          <w:color w:val="244061" w:themeColor="accent1" w:themeShade="80"/>
          <w:sz w:val="20"/>
        </w:rPr>
        <w:t>Sustentabilidad ambiental</w:t>
      </w:r>
      <w:bookmarkEnd w:id="94"/>
    </w:p>
    <w:p w14:paraId="699C7FE1" w14:textId="2F3313D2" w:rsidR="004C6DA3" w:rsidRPr="006D5AC8" w:rsidRDefault="004C6DA3" w:rsidP="004C6DA3">
      <w:pPr>
        <w:ind w:left="709"/>
        <w:jc w:val="both"/>
        <w:rPr>
          <w:rFonts w:ascii="Arial" w:hAnsi="Arial" w:cs="Arial"/>
          <w:lang w:val="es-ES"/>
        </w:rPr>
      </w:pPr>
      <w:r w:rsidRPr="006D5AC8">
        <w:rPr>
          <w:rFonts w:ascii="Arial" w:hAnsi="Arial" w:cs="Arial"/>
          <w:lang w:val="es-ES"/>
        </w:rPr>
        <w:t>De conformidad con el párrafo tercero del artículo 31 del Reglamento, para los bienes cuya materia prima es la madera, el licitante deberá acreditar mediante el document</w:t>
      </w:r>
      <w:r w:rsidR="006D5AC8">
        <w:rPr>
          <w:rFonts w:ascii="Arial" w:hAnsi="Arial" w:cs="Arial"/>
          <w:lang w:val="es-ES"/>
        </w:rPr>
        <w:t>o</w:t>
      </w:r>
      <w:r w:rsidRPr="006D5AC8">
        <w:rPr>
          <w:rFonts w:ascii="Arial" w:hAnsi="Arial" w:cs="Arial"/>
          <w:lang w:val="es-ES"/>
        </w:rPr>
        <w:t xml:space="preserve"> correspondiente, un manejo forestal responsable, garantizando que la fibra, madera y derivados provienen de una plantación forestal certificada.</w:t>
      </w:r>
    </w:p>
    <w:p w14:paraId="1B2E585A" w14:textId="77777777" w:rsidR="004C6DA3" w:rsidRPr="006D5AC8" w:rsidRDefault="004C6DA3" w:rsidP="004C6DA3">
      <w:pPr>
        <w:ind w:left="709"/>
        <w:jc w:val="both"/>
        <w:rPr>
          <w:rFonts w:ascii="Arial" w:hAnsi="Arial" w:cs="Arial"/>
          <w:lang w:val="es-ES"/>
        </w:rPr>
      </w:pPr>
    </w:p>
    <w:p w14:paraId="33E2CA28" w14:textId="5C00392E" w:rsidR="004C6DA3" w:rsidRPr="006D5AC8" w:rsidRDefault="004C6DA3" w:rsidP="004C6DA3">
      <w:pPr>
        <w:ind w:left="709"/>
        <w:rPr>
          <w:rFonts w:ascii="Arial" w:hAnsi="Arial" w:cs="Arial"/>
          <w:lang w:val="es-ES"/>
        </w:rPr>
      </w:pPr>
      <w:r w:rsidRPr="006D5AC8">
        <w:rPr>
          <w:rFonts w:ascii="Arial" w:hAnsi="Arial" w:cs="Arial"/>
          <w:lang w:val="es-ES"/>
        </w:rPr>
        <w:t>En caso de ser fabricante:</w:t>
      </w:r>
    </w:p>
    <w:p w14:paraId="0F9E744D" w14:textId="77777777" w:rsidR="004C6DA3" w:rsidRPr="006D5AC8" w:rsidRDefault="004C6DA3" w:rsidP="004C6DA3">
      <w:pPr>
        <w:ind w:left="709"/>
        <w:rPr>
          <w:rFonts w:ascii="Arial" w:hAnsi="Arial" w:cs="Arial"/>
          <w:lang w:val="es-ES"/>
        </w:rPr>
      </w:pPr>
    </w:p>
    <w:p w14:paraId="72849CE2" w14:textId="7D5093C0" w:rsidR="004C6DA3" w:rsidRPr="006D5AC8" w:rsidRDefault="004C6DA3" w:rsidP="00D32717">
      <w:pPr>
        <w:ind w:left="709"/>
        <w:jc w:val="both"/>
        <w:rPr>
          <w:rFonts w:ascii="Arial" w:hAnsi="Arial" w:cs="Arial"/>
          <w:lang w:val="es-ES"/>
        </w:rPr>
      </w:pPr>
      <w:r w:rsidRPr="006D5AC8">
        <w:rPr>
          <w:rFonts w:ascii="Arial" w:hAnsi="Arial" w:cs="Arial"/>
          <w:lang w:val="es-ES"/>
        </w:rPr>
        <w:t>I.- Copia de Certificado de manejo sustentable otorgado al predio de donde se obtendrá la materia prima</w:t>
      </w:r>
      <w:r w:rsidR="00D32717">
        <w:rPr>
          <w:rFonts w:ascii="Arial" w:hAnsi="Arial" w:cs="Arial"/>
          <w:lang w:val="es-ES"/>
        </w:rPr>
        <w:t xml:space="preserve"> </w:t>
      </w:r>
      <w:r w:rsidRPr="006D5AC8">
        <w:rPr>
          <w:rFonts w:ascii="Arial" w:hAnsi="Arial" w:cs="Arial"/>
          <w:lang w:val="es-ES"/>
        </w:rPr>
        <w:t>"Certificado de manejo sustentable de los bosques". Expedido por certificador registrado ante la Secretaría del Medio Ambiente y Recursos Naturales (SEMARNAT).</w:t>
      </w:r>
    </w:p>
    <w:p w14:paraId="233F6290" w14:textId="77777777" w:rsidR="004C6DA3" w:rsidRPr="006D5AC8" w:rsidRDefault="004C6DA3" w:rsidP="004C6DA3">
      <w:pPr>
        <w:ind w:left="709"/>
        <w:rPr>
          <w:rFonts w:ascii="Arial" w:hAnsi="Arial" w:cs="Arial"/>
          <w:lang w:val="es-ES"/>
        </w:rPr>
      </w:pPr>
    </w:p>
    <w:p w14:paraId="648391CB" w14:textId="51B4EC34" w:rsidR="004C6DA3" w:rsidRPr="006D5AC8" w:rsidRDefault="004C6DA3" w:rsidP="004C6DA3">
      <w:pPr>
        <w:ind w:left="709"/>
        <w:rPr>
          <w:rFonts w:ascii="Arial" w:hAnsi="Arial" w:cs="Arial"/>
          <w:lang w:val="es-ES"/>
        </w:rPr>
      </w:pPr>
      <w:r w:rsidRPr="006D5AC8">
        <w:rPr>
          <w:rFonts w:ascii="Arial" w:hAnsi="Arial" w:cs="Arial"/>
          <w:lang w:val="es-ES"/>
        </w:rPr>
        <w:t>En caso de ser distribuidor:</w:t>
      </w:r>
    </w:p>
    <w:p w14:paraId="24D66215" w14:textId="77777777" w:rsidR="004C6DA3" w:rsidRPr="006D5AC8" w:rsidRDefault="004C6DA3" w:rsidP="004C6DA3">
      <w:pPr>
        <w:ind w:left="709"/>
        <w:rPr>
          <w:rFonts w:ascii="Arial" w:hAnsi="Arial" w:cs="Arial"/>
          <w:lang w:val="es-ES"/>
        </w:rPr>
      </w:pPr>
    </w:p>
    <w:p w14:paraId="622A9880" w14:textId="72646DD9" w:rsidR="004C6DA3" w:rsidRPr="003211EE" w:rsidRDefault="004C6DA3" w:rsidP="004C6DA3">
      <w:pPr>
        <w:ind w:left="709"/>
        <w:rPr>
          <w:rFonts w:ascii="Arial" w:hAnsi="Arial" w:cs="Arial"/>
          <w:lang w:val="es-ES"/>
        </w:rPr>
      </w:pPr>
      <w:r w:rsidRPr="006D5AC8">
        <w:rPr>
          <w:rFonts w:ascii="Arial" w:hAnsi="Arial" w:cs="Arial"/>
          <w:lang w:val="es-ES"/>
        </w:rPr>
        <w:t xml:space="preserve">II.- Escrito firmado por el representante legal del </w:t>
      </w:r>
      <w:r w:rsidR="00EE1538">
        <w:rPr>
          <w:rFonts w:ascii="Arial" w:hAnsi="Arial" w:cs="Arial"/>
          <w:lang w:val="es-ES"/>
        </w:rPr>
        <w:t>LICITANTE</w:t>
      </w:r>
      <w:r w:rsidRPr="006D5AC8">
        <w:rPr>
          <w:rFonts w:ascii="Arial" w:hAnsi="Arial" w:cs="Arial"/>
          <w:lang w:val="es-ES"/>
        </w:rPr>
        <w:t xml:space="preserve">, mediante el cual manifieste que la materia prima será adquirida al predio del cual presente la </w:t>
      </w:r>
      <w:r w:rsidRPr="003211EE">
        <w:rPr>
          <w:rFonts w:ascii="Arial" w:hAnsi="Arial" w:cs="Arial"/>
          <w:lang w:val="es-ES"/>
        </w:rPr>
        <w:t>copia del certificado de manejo sustentable.</w:t>
      </w:r>
    </w:p>
    <w:p w14:paraId="52AC49F2" w14:textId="77777777" w:rsidR="00D65A3C" w:rsidRPr="003211EE" w:rsidRDefault="00D65A3C" w:rsidP="004C6DA3">
      <w:pPr>
        <w:ind w:left="709"/>
        <w:rPr>
          <w:rFonts w:ascii="Arial" w:hAnsi="Arial" w:cs="Arial"/>
          <w:lang w:val="es-ES"/>
        </w:rPr>
      </w:pPr>
    </w:p>
    <w:p w14:paraId="098B90CE" w14:textId="2EF64C86" w:rsidR="00D65A3C" w:rsidRPr="00DD00C2" w:rsidRDefault="00D65A3C" w:rsidP="00D65A3C">
      <w:pPr>
        <w:ind w:left="709"/>
        <w:jc w:val="both"/>
        <w:rPr>
          <w:rFonts w:ascii="Arial" w:eastAsia="Arial" w:hAnsi="Arial" w:cs="Arial"/>
          <w:snapToGrid w:val="0"/>
          <w:lang w:val="es-ES_tradnl"/>
        </w:rPr>
      </w:pPr>
      <w:r w:rsidRPr="003211EE">
        <w:rPr>
          <w:rFonts w:ascii="Arial" w:hAnsi="Arial" w:cs="Arial"/>
          <w:lang w:val="es-ES"/>
        </w:rPr>
        <w:lastRenderedPageBreak/>
        <w:t xml:space="preserve">Lo anterior conforme al numeral </w:t>
      </w:r>
      <w:r w:rsidR="003211EE" w:rsidRPr="003211EE">
        <w:rPr>
          <w:rFonts w:ascii="Arial" w:hAnsi="Arial" w:cs="Arial"/>
          <w:b/>
          <w:bCs/>
          <w:lang w:val="es-ES"/>
        </w:rPr>
        <w:t>7</w:t>
      </w:r>
      <w:r w:rsidRPr="003211EE">
        <w:rPr>
          <w:rFonts w:ascii="Arial" w:hAnsi="Arial" w:cs="Arial"/>
          <w:b/>
          <w:bCs/>
          <w:lang w:val="es-ES"/>
        </w:rPr>
        <w:t xml:space="preserve"> “Aspectos de sustentabilidad ambiental”</w:t>
      </w:r>
      <w:r w:rsidRPr="003211EE">
        <w:rPr>
          <w:rFonts w:ascii="Arial" w:hAnsi="Arial" w:cs="Arial"/>
          <w:lang w:val="es-ES"/>
        </w:rPr>
        <w:t xml:space="preserve"> </w:t>
      </w:r>
      <w:r w:rsidRPr="003211EE">
        <w:rPr>
          <w:rFonts w:ascii="Arial" w:eastAsia="Arial" w:hAnsi="Arial" w:cs="Arial"/>
          <w:snapToGrid w:val="0"/>
          <w:lang w:val="es-ES_tradnl"/>
        </w:rPr>
        <w:t>del Anexo 1 “Especificaciones técnicas” de la presente convocatoria.</w:t>
      </w:r>
      <w:r>
        <w:rPr>
          <w:rFonts w:ascii="Arial" w:eastAsia="Arial" w:hAnsi="Arial" w:cs="Arial"/>
          <w:snapToGrid w:val="0"/>
          <w:lang w:val="es-ES_tradnl"/>
        </w:rPr>
        <w:tab/>
      </w:r>
    </w:p>
    <w:p w14:paraId="10DCA003" w14:textId="141D9383" w:rsidR="004C6DA3" w:rsidRDefault="004C6DA3" w:rsidP="004C6DA3">
      <w:pPr>
        <w:rPr>
          <w:rFonts w:ascii="Arial" w:hAnsi="Arial" w:cs="Arial"/>
          <w:lang w:val="es-ES"/>
        </w:rPr>
      </w:pPr>
    </w:p>
    <w:p w14:paraId="4DB0CBE0" w14:textId="77777777" w:rsidR="00C04BF6" w:rsidRPr="004C6DA3" w:rsidRDefault="00C04BF6" w:rsidP="004C6DA3">
      <w:pPr>
        <w:rPr>
          <w:lang w:val="es-ES"/>
        </w:rPr>
      </w:pPr>
    </w:p>
    <w:p w14:paraId="2FB321DD" w14:textId="4A0FA113" w:rsidR="004C6DA3" w:rsidRPr="004C6DA3" w:rsidRDefault="00412321" w:rsidP="004C6DA3">
      <w:pPr>
        <w:pStyle w:val="Ttulo1"/>
        <w:numPr>
          <w:ilvl w:val="1"/>
          <w:numId w:val="1"/>
        </w:numPr>
        <w:spacing w:before="120" w:after="120"/>
        <w:jc w:val="both"/>
        <w:rPr>
          <w:rFonts w:cs="Arial"/>
          <w:bCs/>
          <w:color w:val="244061" w:themeColor="accent1" w:themeShade="80"/>
          <w:sz w:val="20"/>
        </w:rPr>
      </w:pPr>
      <w:bookmarkStart w:id="95" w:name="_Toc314085302"/>
      <w:bookmarkStart w:id="96" w:name="_Toc314094123"/>
      <w:bookmarkStart w:id="97" w:name="_Toc434004087"/>
      <w:bookmarkStart w:id="98" w:name="_Toc129173303"/>
      <w:r w:rsidRPr="00453FAA">
        <w:rPr>
          <w:rFonts w:cs="Arial"/>
          <w:bCs/>
          <w:color w:val="244061" w:themeColor="accent1" w:themeShade="80"/>
          <w:sz w:val="20"/>
        </w:rPr>
        <w:t>Moneda en que se deberá cotizar y efectuar el pago respectivo</w:t>
      </w:r>
      <w:bookmarkEnd w:id="64"/>
      <w:bookmarkEnd w:id="95"/>
      <w:bookmarkEnd w:id="96"/>
      <w:bookmarkEnd w:id="97"/>
      <w:bookmarkEnd w:id="98"/>
    </w:p>
    <w:p w14:paraId="27083FBE" w14:textId="597A882C" w:rsidR="00787DD6" w:rsidRPr="00787DD6" w:rsidRDefault="00787DD6" w:rsidP="00787DD6">
      <w:pPr>
        <w:pStyle w:val="Textoindependienteprimerasangra2"/>
        <w:ind w:left="709" w:firstLine="0"/>
        <w:jc w:val="both"/>
        <w:rPr>
          <w:rFonts w:ascii="Arial" w:hAnsi="Arial" w:cs="Arial"/>
          <w:snapToGrid w:val="0"/>
          <w:lang w:val="es-ES_tradnl"/>
        </w:rPr>
      </w:pPr>
      <w:bookmarkStart w:id="99" w:name="_Toc289064567"/>
      <w:r w:rsidRPr="00787DD6">
        <w:rPr>
          <w:rFonts w:ascii="Arial" w:hAnsi="Arial" w:cs="Arial"/>
          <w:snapToGrid w:val="0"/>
          <w:lang w:val="es-ES_tradnl"/>
        </w:rPr>
        <w:t xml:space="preserve">Los precios se cotizarán en </w:t>
      </w:r>
      <w:r w:rsidR="00D905DE">
        <w:rPr>
          <w:rFonts w:ascii="Arial" w:hAnsi="Arial" w:cs="Arial"/>
          <w:b/>
          <w:snapToGrid w:val="0"/>
          <w:lang w:val="es-ES_tradnl"/>
        </w:rPr>
        <w:t>pesos mexicanos</w:t>
      </w:r>
      <w:r w:rsidRPr="00787DD6">
        <w:rPr>
          <w:rFonts w:ascii="Arial" w:hAnsi="Arial" w:cs="Arial"/>
          <w:snapToGrid w:val="0"/>
          <w:lang w:val="es-ES_tradnl"/>
        </w:rPr>
        <w:t xml:space="preserve"> con </w:t>
      </w:r>
      <w:r w:rsidR="00D905DE">
        <w:rPr>
          <w:rFonts w:ascii="Arial" w:hAnsi="Arial" w:cs="Arial"/>
          <w:b/>
          <w:snapToGrid w:val="0"/>
          <w:lang w:val="es-ES_tradnl"/>
        </w:rPr>
        <w:t xml:space="preserve">dos </w:t>
      </w:r>
      <w:r w:rsidRPr="00AE3055">
        <w:rPr>
          <w:rFonts w:ascii="Arial" w:hAnsi="Arial" w:cs="Arial"/>
          <w:b/>
          <w:snapToGrid w:val="0"/>
          <w:lang w:val="es-ES_tradnl"/>
        </w:rPr>
        <w:t>decimales</w:t>
      </w:r>
      <w:r w:rsidRPr="00787DD6">
        <w:rPr>
          <w:rFonts w:ascii="Arial" w:hAnsi="Arial" w:cs="Arial"/>
          <w:snapToGrid w:val="0"/>
          <w:lang w:val="es-ES_tradnl"/>
        </w:rPr>
        <w:t xml:space="preserve"> y serán fijos durante la vigencia del contrato correspondiente. </w:t>
      </w:r>
    </w:p>
    <w:p w14:paraId="151B9474" w14:textId="5056EAAC" w:rsidR="0042644F" w:rsidRDefault="00787DD6" w:rsidP="00787DD6">
      <w:pPr>
        <w:pStyle w:val="Textoindependienteprimerasangra2"/>
        <w:spacing w:after="0"/>
        <w:ind w:left="709" w:firstLine="0"/>
        <w:jc w:val="both"/>
        <w:rPr>
          <w:rFonts w:ascii="Arial" w:hAnsi="Arial" w:cs="Arial"/>
        </w:rPr>
      </w:pPr>
      <w:r w:rsidRPr="00787DD6">
        <w:rPr>
          <w:rFonts w:ascii="Arial" w:hAnsi="Arial" w:cs="Arial"/>
          <w:snapToGrid w:val="0"/>
          <w:lang w:val="es-ES_tradnl"/>
        </w:rPr>
        <w:t>De conformidad con el artículo 54 fracción XIII del REGLAMENTO, el pago respectivo se realizará en pesos mexicano</w:t>
      </w:r>
      <w:r w:rsidR="00D905DE">
        <w:rPr>
          <w:rFonts w:ascii="Arial" w:hAnsi="Arial" w:cs="Arial"/>
          <w:snapToGrid w:val="0"/>
          <w:lang w:val="es-ES_tradnl"/>
        </w:rPr>
        <w:t>s.</w:t>
      </w:r>
    </w:p>
    <w:p w14:paraId="159D57D4" w14:textId="77777777" w:rsidR="00B50C7A" w:rsidRPr="00453FAA" w:rsidRDefault="00B50C7A" w:rsidP="00412321">
      <w:pPr>
        <w:pStyle w:val="Textoindependienteprimerasangra2"/>
        <w:spacing w:before="120"/>
        <w:ind w:left="709" w:firstLine="0"/>
        <w:jc w:val="both"/>
        <w:rPr>
          <w:rFonts w:ascii="Arial" w:hAnsi="Arial" w:cs="Arial"/>
        </w:rPr>
      </w:pPr>
    </w:p>
    <w:p w14:paraId="2305352E" w14:textId="3C218904" w:rsidR="00C4315E" w:rsidRPr="00185AE8" w:rsidRDefault="00412321" w:rsidP="00185AE8">
      <w:pPr>
        <w:pStyle w:val="Ttulo1"/>
        <w:numPr>
          <w:ilvl w:val="1"/>
          <w:numId w:val="1"/>
        </w:numPr>
        <w:spacing w:before="120" w:after="120"/>
        <w:jc w:val="both"/>
        <w:rPr>
          <w:rFonts w:cs="Arial"/>
          <w:bCs/>
          <w:color w:val="244061" w:themeColor="accent1" w:themeShade="80"/>
          <w:sz w:val="20"/>
        </w:rPr>
      </w:pPr>
      <w:bookmarkStart w:id="100" w:name="_Toc314085303"/>
      <w:bookmarkStart w:id="101" w:name="_Toc314094124"/>
      <w:bookmarkStart w:id="102" w:name="_Toc434004088"/>
      <w:bookmarkStart w:id="103" w:name="_Toc129173304"/>
      <w:r w:rsidRPr="00276428">
        <w:rPr>
          <w:rFonts w:cs="Arial"/>
          <w:bCs/>
          <w:color w:val="244061" w:themeColor="accent1" w:themeShade="80"/>
          <w:sz w:val="20"/>
        </w:rPr>
        <w:t>Condiciones de pago</w:t>
      </w:r>
      <w:bookmarkStart w:id="104" w:name="_Toc314085305"/>
      <w:bookmarkStart w:id="105" w:name="_Toc314094126"/>
      <w:bookmarkEnd w:id="100"/>
      <w:bookmarkEnd w:id="101"/>
      <w:bookmarkEnd w:id="102"/>
      <w:bookmarkEnd w:id="103"/>
    </w:p>
    <w:p w14:paraId="3050B115" w14:textId="368FBDDE" w:rsidR="00185AE8" w:rsidRPr="00185AE8" w:rsidRDefault="00185AE8" w:rsidP="00185AE8">
      <w:pPr>
        <w:autoSpaceDE w:val="0"/>
        <w:autoSpaceDN w:val="0"/>
        <w:adjustRightInd w:val="0"/>
        <w:ind w:left="709"/>
        <w:jc w:val="both"/>
        <w:rPr>
          <w:rFonts w:ascii="Arial" w:hAnsi="Arial" w:cs="Arial"/>
        </w:rPr>
      </w:pPr>
      <w:r w:rsidRPr="00185AE8">
        <w:rPr>
          <w:rFonts w:ascii="Arial" w:hAnsi="Arial" w:cs="Arial"/>
        </w:rPr>
        <w:t>Los pagos de los bienes se realizarán en 1 (una) exhibición por cada solicitud, previa entrega de los bienes y previa validación por parte del Administrador del Contrato.</w:t>
      </w:r>
    </w:p>
    <w:p w14:paraId="313DED5D" w14:textId="77777777" w:rsidR="00261214" w:rsidRDefault="00261214" w:rsidP="000442B1">
      <w:pPr>
        <w:autoSpaceDE w:val="0"/>
        <w:autoSpaceDN w:val="0"/>
        <w:adjustRightInd w:val="0"/>
        <w:jc w:val="both"/>
        <w:rPr>
          <w:rFonts w:ascii="Arial" w:hAnsi="Arial" w:cs="Arial"/>
        </w:rPr>
      </w:pPr>
    </w:p>
    <w:p w14:paraId="3ED25917" w14:textId="525806E8" w:rsidR="00261214" w:rsidRPr="001E4A47" w:rsidRDefault="00261214" w:rsidP="00602D08">
      <w:pPr>
        <w:autoSpaceDE w:val="0"/>
        <w:autoSpaceDN w:val="0"/>
        <w:adjustRightInd w:val="0"/>
        <w:ind w:left="709"/>
        <w:jc w:val="both"/>
        <w:rPr>
          <w:rFonts w:ascii="Arial" w:hAnsi="Arial" w:cs="Arial"/>
        </w:rPr>
      </w:pPr>
      <w:r w:rsidRPr="001E4A47">
        <w:rPr>
          <w:rFonts w:ascii="Arial" w:hAnsi="Arial" w:cs="Arial"/>
        </w:rPr>
        <w:t xml:space="preserve">La recepción de la documentación para pago se llevará a cabo los días viernes a través de correo electrónico del Supervisor del </w:t>
      </w:r>
      <w:r w:rsidRPr="005B353F">
        <w:rPr>
          <w:rFonts w:ascii="Arial" w:hAnsi="Arial" w:cs="Arial"/>
        </w:rPr>
        <w:t>Contrato (</w:t>
      </w:r>
      <w:hyperlink r:id="rId22" w:history="1">
        <w:r w:rsidR="0055780F" w:rsidRPr="00927A6A">
          <w:rPr>
            <w:rStyle w:val="Hipervnculo"/>
            <w:rFonts w:ascii="Arial" w:hAnsi="Arial" w:cs="Arial"/>
            <w:lang w:val="es-ES_tradnl"/>
          </w:rPr>
          <w:t>martin.rodriguezc@ine.mx</w:t>
        </w:r>
      </w:hyperlink>
      <w:r w:rsidRPr="005B353F">
        <w:rPr>
          <w:rFonts w:ascii="Arial" w:hAnsi="Arial" w:cs="Arial"/>
        </w:rPr>
        <w:t xml:space="preserve">), </w:t>
      </w:r>
      <w:r w:rsidR="0055780F">
        <w:rPr>
          <w:rFonts w:ascii="Arial" w:hAnsi="Arial" w:cs="Arial"/>
        </w:rPr>
        <w:t xml:space="preserve">con copia </w:t>
      </w:r>
      <w:r w:rsidR="001604F5">
        <w:rPr>
          <w:rFonts w:ascii="Arial" w:hAnsi="Arial" w:cs="Arial"/>
        </w:rPr>
        <w:t>al correo</w:t>
      </w:r>
      <w:r w:rsidR="00B73551">
        <w:rPr>
          <w:rFonts w:ascii="Arial" w:hAnsi="Arial" w:cs="Arial"/>
        </w:rPr>
        <w:t xml:space="preserve"> </w:t>
      </w:r>
      <w:r w:rsidR="00C1640B">
        <w:rPr>
          <w:rFonts w:ascii="Arial" w:hAnsi="Arial" w:cs="Arial"/>
        </w:rPr>
        <w:t>electrónico</w:t>
      </w:r>
      <w:r w:rsidR="00B73551">
        <w:rPr>
          <w:rFonts w:ascii="Arial" w:hAnsi="Arial" w:cs="Arial"/>
        </w:rPr>
        <w:t xml:space="preserve"> </w:t>
      </w:r>
      <w:r w:rsidR="00C1640B">
        <w:rPr>
          <w:rFonts w:ascii="Arial" w:hAnsi="Arial" w:cs="Arial"/>
        </w:rPr>
        <w:t>(</w:t>
      </w:r>
      <w:hyperlink r:id="rId23" w:history="1">
        <w:r w:rsidR="00C1640B" w:rsidRPr="00927A6A">
          <w:rPr>
            <w:rStyle w:val="Hipervnculo"/>
            <w:rFonts w:ascii="Arial" w:hAnsi="Arial" w:cs="Arial"/>
          </w:rPr>
          <w:t>rosalba.sanchezc@ine.mx</w:t>
        </w:r>
      </w:hyperlink>
      <w:r w:rsidR="00C1640B">
        <w:rPr>
          <w:rFonts w:ascii="Arial" w:hAnsi="Arial" w:cs="Arial"/>
        </w:rPr>
        <w:t xml:space="preserve">) </w:t>
      </w:r>
      <w:r w:rsidRPr="005B353F">
        <w:rPr>
          <w:rFonts w:ascii="Arial" w:hAnsi="Arial" w:cs="Arial"/>
        </w:rPr>
        <w:t xml:space="preserve">una vez realizada la entrega de los materiales solicitados conforme a lo establecido en el Anexo 1 “Especificaciones técnicas”, para lo cual, el proveedor deberá enviar junto con su Comprobante </w:t>
      </w:r>
      <w:r w:rsidRPr="001E4A47">
        <w:rPr>
          <w:rFonts w:ascii="Arial" w:hAnsi="Arial" w:cs="Arial"/>
        </w:rPr>
        <w:t>Fiscal Digital por Internet (CFDI), copia del formato de solicitud de material (</w:t>
      </w:r>
      <w:r w:rsidRPr="001E4A47">
        <w:rPr>
          <w:rFonts w:ascii="Arial" w:hAnsi="Arial" w:cs="Arial"/>
          <w:b/>
          <w:bCs/>
        </w:rPr>
        <w:t xml:space="preserve">Apéndice </w:t>
      </w:r>
      <w:r w:rsidR="00714A28">
        <w:rPr>
          <w:rFonts w:ascii="Arial" w:hAnsi="Arial" w:cs="Arial"/>
          <w:b/>
          <w:bCs/>
        </w:rPr>
        <w:t>2</w:t>
      </w:r>
      <w:r w:rsidRPr="001E4A47">
        <w:rPr>
          <w:rFonts w:ascii="Arial" w:hAnsi="Arial" w:cs="Arial"/>
        </w:rPr>
        <w:t>) y las remisiones con el sello de recibo correspondiente.</w:t>
      </w:r>
    </w:p>
    <w:p w14:paraId="035D96ED" w14:textId="4C87ECB3" w:rsidR="00412321" w:rsidRDefault="00412321" w:rsidP="00A664CE">
      <w:pPr>
        <w:spacing w:before="120" w:after="120"/>
        <w:ind w:left="705"/>
        <w:jc w:val="both"/>
        <w:rPr>
          <w:rFonts w:ascii="Arial" w:hAnsi="Arial" w:cs="Arial"/>
        </w:rPr>
      </w:pPr>
      <w:r w:rsidRPr="00677CB9">
        <w:rPr>
          <w:rFonts w:ascii="Arial" w:hAnsi="Arial" w:cs="Arial"/>
        </w:rPr>
        <w:t>Con fundamento en los artículos</w:t>
      </w:r>
      <w:r w:rsidR="00977D50">
        <w:rPr>
          <w:rFonts w:ascii="Arial" w:hAnsi="Arial" w:cs="Arial"/>
        </w:rPr>
        <w:t xml:space="preserve"> 54 fracción XIII y</w:t>
      </w:r>
      <w:r w:rsidRPr="00677CB9">
        <w:rPr>
          <w:rFonts w:ascii="Arial" w:hAnsi="Arial" w:cs="Arial"/>
        </w:rPr>
        <w:t xml:space="preserve"> 60 del REGLAMENTO y 170 de las POBALINES, la fecha de pago al PROVEEDOR no podrá exceder de 20 (veinte) días naturales contad</w:t>
      </w:r>
      <w:r w:rsidR="0067134F">
        <w:rPr>
          <w:rFonts w:ascii="Arial" w:hAnsi="Arial" w:cs="Arial"/>
        </w:rPr>
        <w:t xml:space="preserve">os a partir de la entrega del </w:t>
      </w:r>
      <w:r w:rsidR="00AE6291">
        <w:rPr>
          <w:rFonts w:ascii="Arial" w:hAnsi="Arial" w:cs="Arial"/>
        </w:rPr>
        <w:t>CFDI</w:t>
      </w:r>
      <w:r w:rsidRPr="00677CB9">
        <w:rPr>
          <w:rFonts w:ascii="Arial" w:hAnsi="Arial" w:cs="Arial"/>
        </w:rPr>
        <w:t>, que cumpla con los requisitos fiscales, según lo estipulado en los artículos 29 y 29 A del Código Fiscal de la Federación, en los términos contratados.</w:t>
      </w:r>
      <w:r w:rsidR="00492FDE">
        <w:rPr>
          <w:rFonts w:ascii="Arial" w:hAnsi="Arial" w:cs="Arial"/>
        </w:rPr>
        <w:t xml:space="preserve"> </w:t>
      </w:r>
    </w:p>
    <w:p w14:paraId="6BDCAEEB" w14:textId="77777777" w:rsidR="006B1053" w:rsidRDefault="006B1053" w:rsidP="00A664CE">
      <w:pPr>
        <w:spacing w:before="120" w:after="120"/>
        <w:ind w:left="705"/>
        <w:jc w:val="both"/>
        <w:rPr>
          <w:rFonts w:ascii="Arial" w:hAnsi="Arial" w:cs="Arial"/>
        </w:rPr>
      </w:pPr>
    </w:p>
    <w:p w14:paraId="063B2DB4" w14:textId="77777777" w:rsidR="006B1053" w:rsidRPr="00453FAA" w:rsidRDefault="006B1053" w:rsidP="006B1053">
      <w:pPr>
        <w:pStyle w:val="Ttulo1"/>
        <w:numPr>
          <w:ilvl w:val="1"/>
          <w:numId w:val="1"/>
        </w:numPr>
        <w:spacing w:before="120" w:after="120"/>
        <w:jc w:val="both"/>
        <w:rPr>
          <w:rFonts w:cs="Arial"/>
          <w:bCs/>
          <w:color w:val="244061" w:themeColor="accent1" w:themeShade="80"/>
          <w:sz w:val="20"/>
        </w:rPr>
      </w:pPr>
      <w:bookmarkStart w:id="106" w:name="_Toc434004089"/>
      <w:bookmarkStart w:id="107" w:name="_Toc139655535"/>
      <w:r w:rsidRPr="00453FAA">
        <w:rPr>
          <w:rFonts w:cs="Arial"/>
          <w:bCs/>
          <w:color w:val="244061" w:themeColor="accent1" w:themeShade="80"/>
          <w:sz w:val="20"/>
        </w:rPr>
        <w:t>Anticipos</w:t>
      </w:r>
      <w:bookmarkEnd w:id="106"/>
      <w:bookmarkEnd w:id="107"/>
    </w:p>
    <w:p w14:paraId="2754F768" w14:textId="77777777" w:rsidR="006B1053" w:rsidRDefault="006B1053" w:rsidP="006B1053">
      <w:pPr>
        <w:spacing w:before="120" w:after="120"/>
        <w:ind w:left="709" w:hanging="1"/>
        <w:jc w:val="both"/>
        <w:rPr>
          <w:rFonts w:ascii="Arial" w:hAnsi="Arial" w:cs="Arial"/>
        </w:rPr>
      </w:pPr>
      <w:r>
        <w:rPr>
          <w:rFonts w:ascii="Arial" w:hAnsi="Arial" w:cs="Arial"/>
        </w:rPr>
        <w:t>Para la presente contratación no aplicarán anticipos.</w:t>
      </w:r>
    </w:p>
    <w:bookmarkEnd w:id="104"/>
    <w:bookmarkEnd w:id="105"/>
    <w:p w14:paraId="5296465D" w14:textId="77777777" w:rsidR="00412321" w:rsidRPr="00677CB9" w:rsidRDefault="00412321" w:rsidP="00412321">
      <w:pPr>
        <w:spacing w:before="120" w:after="120"/>
        <w:ind w:left="709" w:hanging="1"/>
        <w:jc w:val="both"/>
        <w:rPr>
          <w:rFonts w:ascii="Arial" w:hAnsi="Arial" w:cs="Arial"/>
        </w:rPr>
      </w:pPr>
    </w:p>
    <w:p w14:paraId="6A164B41" w14:textId="77777777"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108" w:name="_Toc298407606"/>
      <w:bookmarkStart w:id="109" w:name="_Toc298953431"/>
      <w:bookmarkStart w:id="110" w:name="_Toc298956225"/>
      <w:bookmarkStart w:id="111" w:name="_Toc298961970"/>
      <w:bookmarkStart w:id="112" w:name="_Toc299363005"/>
      <w:bookmarkStart w:id="113" w:name="_Toc299363065"/>
      <w:bookmarkStart w:id="114" w:name="_Toc310514777"/>
      <w:bookmarkStart w:id="115" w:name="_Toc312083743"/>
      <w:bookmarkStart w:id="116" w:name="_Toc312402689"/>
      <w:bookmarkStart w:id="117" w:name="_Toc314085304"/>
      <w:bookmarkStart w:id="118" w:name="_Toc314094125"/>
      <w:bookmarkStart w:id="119" w:name="_Toc434004090"/>
      <w:bookmarkStart w:id="120" w:name="_Toc494213964"/>
      <w:bookmarkStart w:id="121" w:name="_Toc495054224"/>
      <w:bookmarkStart w:id="122" w:name="_Toc495060386"/>
      <w:bookmarkStart w:id="123" w:name="_Toc495068580"/>
      <w:bookmarkStart w:id="124" w:name="_Toc129173305"/>
      <w:bookmarkStart w:id="125" w:name="_Toc289064568"/>
      <w:bookmarkStart w:id="126" w:name="_Toc402178196"/>
      <w:bookmarkStart w:id="127" w:name="_Toc289064569"/>
      <w:bookmarkStart w:id="128" w:name="_Toc314085306"/>
      <w:bookmarkStart w:id="129" w:name="_Toc314094127"/>
      <w:bookmarkEnd w:id="99"/>
      <w:r w:rsidRPr="00453FAA">
        <w:rPr>
          <w:rFonts w:cs="Arial"/>
          <w:bCs/>
          <w:color w:val="244061" w:themeColor="accent1" w:themeShade="80"/>
          <w:sz w:val="20"/>
        </w:rPr>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30F6E4E1" w14:textId="6F645C06" w:rsidR="002832E4" w:rsidRPr="00517610" w:rsidRDefault="002832E4" w:rsidP="007A3AFF">
      <w:pPr>
        <w:ind w:left="709" w:right="49"/>
        <w:jc w:val="both"/>
        <w:rPr>
          <w:rFonts w:ascii="Arial" w:hAnsi="Arial" w:cs="Arial"/>
          <w:lang w:val="es-ES_tradnl"/>
        </w:rPr>
      </w:pPr>
      <w:r w:rsidRPr="00B75D03">
        <w:rPr>
          <w:rFonts w:ascii="Arial" w:hAnsi="Arial" w:cs="Arial"/>
          <w:lang w:val="es-ES_tradnl"/>
        </w:rPr>
        <w:t>Los CFDI´s que presente el PROVEEDOR para el trámite de pago, deberán</w:t>
      </w:r>
      <w:r w:rsidRPr="009A2C32">
        <w:rPr>
          <w:rFonts w:ascii="Arial" w:hAnsi="Arial" w:cs="Arial"/>
          <w:lang w:val="es-ES_tradnl"/>
        </w:rPr>
        <w:t xml:space="preserve"> </w:t>
      </w:r>
      <w:r w:rsidRPr="00B75D03">
        <w:rPr>
          <w:rFonts w:ascii="Arial" w:hAnsi="Arial" w:cs="Arial"/>
          <w:lang w:val="es-ES_tradnl"/>
        </w:rPr>
        <w:t>ser congruentes con el objeto del gasto y la contratación y cumplir con los requisitos fiscales que señalan los artículos 29 y 29 A del Código Fiscal de la Federación, las reglas 2.7.1.3</w:t>
      </w:r>
      <w:r>
        <w:rPr>
          <w:rFonts w:ascii="Arial" w:hAnsi="Arial" w:cs="Arial"/>
          <w:lang w:val="es-ES_tradnl"/>
        </w:rPr>
        <w:t>2</w:t>
      </w:r>
      <w:r w:rsidRPr="00B75D03">
        <w:rPr>
          <w:rFonts w:ascii="Arial" w:hAnsi="Arial" w:cs="Arial"/>
          <w:lang w:val="es-ES_tradnl"/>
        </w:rPr>
        <w:t xml:space="preserve"> o 2.7.1.</w:t>
      </w:r>
      <w:r>
        <w:rPr>
          <w:rFonts w:ascii="Arial" w:hAnsi="Arial" w:cs="Arial"/>
          <w:lang w:val="es-ES_tradnl"/>
        </w:rPr>
        <w:t>39</w:t>
      </w:r>
      <w:r w:rsidRPr="00B75D03">
        <w:rPr>
          <w:rFonts w:ascii="Arial" w:hAnsi="Arial" w:cs="Arial"/>
          <w:lang w:val="es-ES_tradnl"/>
        </w:rPr>
        <w:t xml:space="preserve"> de l</w:t>
      </w:r>
      <w:r w:rsidRPr="00517610">
        <w:rPr>
          <w:rFonts w:ascii="Arial" w:hAnsi="Arial" w:cs="Arial"/>
          <w:lang w:val="es-ES_tradnl"/>
        </w:rPr>
        <w:t xml:space="preserve">a </w:t>
      </w:r>
      <w:r>
        <w:rPr>
          <w:rFonts w:ascii="Arial" w:hAnsi="Arial" w:cs="Arial"/>
          <w:lang w:val="es-ES_tradnl"/>
        </w:rPr>
        <w:t>Resolución Miscelánea Fiscal (</w:t>
      </w:r>
      <w:r w:rsidRPr="00517610">
        <w:rPr>
          <w:rFonts w:ascii="Arial" w:hAnsi="Arial" w:cs="Arial"/>
          <w:lang w:val="es-ES_tradnl"/>
        </w:rPr>
        <w:t>RMF</w:t>
      </w:r>
      <w:r>
        <w:rPr>
          <w:rFonts w:ascii="Arial" w:hAnsi="Arial" w:cs="Arial"/>
          <w:lang w:val="es-ES_tradnl"/>
        </w:rPr>
        <w:t>)</w:t>
      </w:r>
      <w:r w:rsidRPr="00517610">
        <w:rPr>
          <w:rFonts w:ascii="Arial" w:hAnsi="Arial" w:cs="Arial"/>
          <w:lang w:val="es-ES_tradnl"/>
        </w:rPr>
        <w:t xml:space="preserve"> vigente, o las que en lo sucesivo se adicionen o modifiquen.</w:t>
      </w:r>
      <w:r w:rsidR="00EE0746">
        <w:rPr>
          <w:rFonts w:ascii="Arial" w:hAnsi="Arial" w:cs="Arial"/>
          <w:lang w:val="es-ES_tradnl"/>
        </w:rPr>
        <w:t xml:space="preserve"> Se deberá privilegiar el uso de la regla 2.7.1.39.</w:t>
      </w:r>
    </w:p>
    <w:p w14:paraId="0AB75ADE" w14:textId="77777777" w:rsidR="002832E4" w:rsidRPr="00517610" w:rsidRDefault="002832E4" w:rsidP="007A3AFF">
      <w:pPr>
        <w:ind w:left="709" w:right="49"/>
        <w:jc w:val="both"/>
        <w:rPr>
          <w:rFonts w:ascii="Arial" w:hAnsi="Arial" w:cs="Arial"/>
          <w:lang w:val="es-ES_tradnl"/>
        </w:rPr>
      </w:pPr>
    </w:p>
    <w:p w14:paraId="3725A2EF" w14:textId="344C4802" w:rsidR="002832E4" w:rsidRPr="00517610" w:rsidRDefault="005566F6" w:rsidP="007A3AFF">
      <w:pPr>
        <w:ind w:left="709" w:right="49"/>
        <w:jc w:val="both"/>
        <w:rPr>
          <w:rFonts w:ascii="Arial" w:hAnsi="Arial" w:cs="Arial"/>
          <w:lang w:val="es-ES_tradnl"/>
        </w:rPr>
      </w:pPr>
      <w:r>
        <w:rPr>
          <w:rFonts w:ascii="Arial" w:hAnsi="Arial" w:cs="Arial"/>
          <w:lang w:val="es-ES_tradnl"/>
        </w:rPr>
        <w:t xml:space="preserve">Si el </w:t>
      </w:r>
      <w:r w:rsidRPr="00517610">
        <w:rPr>
          <w:rFonts w:ascii="Arial" w:hAnsi="Arial" w:cs="Arial"/>
          <w:lang w:val="es-ES_tradnl"/>
        </w:rPr>
        <w:t xml:space="preserve">PROVEEDOR </w:t>
      </w:r>
      <w:r>
        <w:rPr>
          <w:rFonts w:ascii="Arial" w:hAnsi="Arial" w:cs="Arial"/>
          <w:lang w:val="es-ES_tradnl"/>
        </w:rPr>
        <w:t xml:space="preserve">está en posibilidad </w:t>
      </w:r>
      <w:r w:rsidR="008F10CE">
        <w:rPr>
          <w:rFonts w:ascii="Arial" w:hAnsi="Arial" w:cs="Arial"/>
          <w:lang w:val="es-ES_tradnl"/>
        </w:rPr>
        <w:t>/</w:t>
      </w:r>
      <w:r>
        <w:rPr>
          <w:rFonts w:ascii="Arial" w:hAnsi="Arial" w:cs="Arial"/>
          <w:lang w:val="es-ES_tradnl"/>
        </w:rPr>
        <w:t>de cumplir con la regla 2.7.1.32 de la RMF,  a</w:t>
      </w:r>
      <w:r w:rsidR="002832E4" w:rsidRPr="00517610">
        <w:rPr>
          <w:rFonts w:ascii="Arial" w:hAnsi="Arial" w:cs="Arial"/>
          <w:lang w:val="es-ES_tradnl"/>
        </w:rPr>
        <w:t>l recibir el pago, el PROVEEDOR deberá enviar el CFDI complemento de pago correspondiente, al correo electrónico de la Subdirección de Cuentas por Pag</w:t>
      </w:r>
      <w:r w:rsidR="002832E4">
        <w:rPr>
          <w:rFonts w:ascii="Arial" w:hAnsi="Arial" w:cs="Arial"/>
          <w:lang w:val="es-ES_tradnl"/>
        </w:rPr>
        <w:t>ar (</w:t>
      </w:r>
      <w:hyperlink r:id="rId24" w:history="1">
        <w:r w:rsidR="002832E4" w:rsidRPr="0011748D">
          <w:rPr>
            <w:rStyle w:val="Hipervnculo"/>
            <w:rFonts w:ascii="Arial" w:hAnsi="Arial" w:cs="Arial"/>
            <w:lang w:val="es-ES_tradnl"/>
          </w:rPr>
          <w:t>complementodepago.scp@ine.mx</w:t>
        </w:r>
      </w:hyperlink>
      <w:r w:rsidR="002832E4" w:rsidRPr="00517610">
        <w:rPr>
          <w:rFonts w:ascii="Arial" w:hAnsi="Arial" w:cs="Arial"/>
          <w:lang w:val="es-ES_tradnl"/>
        </w:rPr>
        <w:t>) y de</w:t>
      </w:r>
      <w:r w:rsidR="002832E4">
        <w:rPr>
          <w:rFonts w:ascii="Arial" w:hAnsi="Arial" w:cs="Arial"/>
          <w:lang w:val="es-ES_tradnl"/>
        </w:rPr>
        <w:t>l</w:t>
      </w:r>
      <w:r w:rsidR="002832E4" w:rsidRPr="00517610">
        <w:rPr>
          <w:rFonts w:ascii="Arial" w:hAnsi="Arial" w:cs="Arial"/>
          <w:lang w:val="es-ES_tradnl"/>
        </w:rPr>
        <w:t xml:space="preserve"> </w:t>
      </w:r>
      <w:r w:rsidR="002832E4" w:rsidRPr="00843B5C">
        <w:rPr>
          <w:rFonts w:ascii="Arial" w:hAnsi="Arial" w:cs="Arial"/>
          <w:lang w:val="es-ES_tradnl"/>
        </w:rPr>
        <w:t>Administrador del Contrato</w:t>
      </w:r>
      <w:r w:rsidR="002832E4" w:rsidRPr="00517610">
        <w:rPr>
          <w:rFonts w:ascii="Arial" w:hAnsi="Arial" w:cs="Arial"/>
          <w:lang w:val="es-ES_tradnl"/>
        </w:rPr>
        <w:t xml:space="preserve"> </w:t>
      </w:r>
      <w:r w:rsidR="002832E4" w:rsidRPr="009D2484">
        <w:rPr>
          <w:rFonts w:ascii="Arial" w:hAnsi="Arial" w:cs="Arial"/>
          <w:lang w:val="es-ES_tradnl"/>
        </w:rPr>
        <w:t>(</w:t>
      </w:r>
      <w:hyperlink r:id="rId25" w:history="1">
        <w:r w:rsidR="0076157E" w:rsidRPr="00927A6A">
          <w:rPr>
            <w:rStyle w:val="Hipervnculo"/>
            <w:rFonts w:ascii="Arial" w:hAnsi="Arial" w:cs="Arial"/>
            <w:lang w:val="es-ES_tradnl"/>
          </w:rPr>
          <w:t>santiago.soto@ine.mx</w:t>
        </w:r>
      </w:hyperlink>
      <w:r w:rsidR="002832E4" w:rsidRPr="009D2484">
        <w:rPr>
          <w:rFonts w:ascii="Arial" w:hAnsi="Arial" w:cs="Arial"/>
          <w:lang w:val="es-ES_tradnl"/>
        </w:rPr>
        <w:t>),</w:t>
      </w:r>
      <w:r w:rsidR="002832E4" w:rsidRPr="005B353F">
        <w:rPr>
          <w:rFonts w:ascii="Arial" w:hAnsi="Arial" w:cs="Arial"/>
          <w:color w:val="0070C0"/>
          <w:lang w:val="es-ES_tradnl"/>
        </w:rPr>
        <w:t xml:space="preserve"> </w:t>
      </w:r>
      <w:r w:rsidR="002832E4" w:rsidRPr="00517610">
        <w:rPr>
          <w:rFonts w:ascii="Arial" w:hAnsi="Arial" w:cs="Arial"/>
          <w:lang w:val="es-ES_tradnl"/>
        </w:rPr>
        <w:t xml:space="preserve">indicando obligatoriamente como referencia el número de Oficio de Solicitud de Pago (OSP), mismo que le será notificado por la Subdirección de Operación Financiera, vía correo electrónico; dicho envío deberá realizarse dentro de los primeros </w:t>
      </w:r>
      <w:r w:rsidR="002832E4">
        <w:rPr>
          <w:rFonts w:ascii="Arial" w:hAnsi="Arial" w:cs="Arial"/>
          <w:lang w:val="es-ES_tradnl"/>
        </w:rPr>
        <w:t>5</w:t>
      </w:r>
      <w:r w:rsidR="002832E4" w:rsidRPr="00517610">
        <w:rPr>
          <w:rFonts w:ascii="Arial" w:hAnsi="Arial" w:cs="Arial"/>
          <w:lang w:val="es-ES_tradnl"/>
        </w:rPr>
        <w:t xml:space="preserve"> (</w:t>
      </w:r>
      <w:r w:rsidR="002832E4">
        <w:rPr>
          <w:rFonts w:ascii="Arial" w:hAnsi="Arial" w:cs="Arial"/>
          <w:lang w:val="es-ES_tradnl"/>
        </w:rPr>
        <w:t>cinco</w:t>
      </w:r>
      <w:r w:rsidR="002832E4" w:rsidRPr="00517610">
        <w:rPr>
          <w:rFonts w:ascii="Arial" w:hAnsi="Arial" w:cs="Arial"/>
          <w:lang w:val="es-ES_tradnl"/>
        </w:rPr>
        <w:t xml:space="preserve">) días naturales del mes siguiente a aquel en que haya recibido el pago correspondiente. </w:t>
      </w:r>
    </w:p>
    <w:p w14:paraId="39E86BB6" w14:textId="77777777" w:rsidR="002832E4" w:rsidRPr="00517610" w:rsidRDefault="002832E4" w:rsidP="007A3AFF">
      <w:pPr>
        <w:ind w:left="709" w:right="49"/>
        <w:jc w:val="both"/>
        <w:rPr>
          <w:rFonts w:ascii="Arial" w:hAnsi="Arial" w:cs="Arial"/>
          <w:lang w:val="es-ES_tradnl"/>
        </w:rPr>
      </w:pPr>
    </w:p>
    <w:p w14:paraId="24790A7F" w14:textId="77777777" w:rsidR="002832E4" w:rsidRPr="00517610" w:rsidRDefault="002832E4" w:rsidP="007A3AFF">
      <w:pPr>
        <w:ind w:left="709" w:right="49"/>
        <w:jc w:val="both"/>
        <w:rPr>
          <w:rFonts w:ascii="Arial" w:hAnsi="Arial" w:cs="Arial"/>
          <w:lang w:val="es-ES_tradnl"/>
        </w:rPr>
      </w:pPr>
      <w:r w:rsidRPr="00517610">
        <w:rPr>
          <w:rFonts w:ascii="Arial" w:hAnsi="Arial" w:cs="Arial"/>
          <w:lang w:val="es-ES_tradnl"/>
        </w:rPr>
        <w:t xml:space="preserve">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w:t>
      </w:r>
      <w:r w:rsidRPr="00517610">
        <w:rPr>
          <w:rFonts w:ascii="Arial" w:hAnsi="Arial" w:cs="Arial"/>
          <w:lang w:val="es-ES_tradnl"/>
        </w:rPr>
        <w:lastRenderedPageBreak/>
        <w:t>4124, piso 1, Colonia Jardines del Pedregal, Álvaro Obregón, código postal 01900, Ciudad de México.</w:t>
      </w:r>
    </w:p>
    <w:p w14:paraId="52947AC2" w14:textId="77777777" w:rsidR="002832E4" w:rsidRPr="00517610" w:rsidRDefault="002832E4" w:rsidP="007A3AFF">
      <w:pPr>
        <w:ind w:left="709" w:right="49"/>
        <w:jc w:val="both"/>
        <w:rPr>
          <w:rFonts w:ascii="Arial" w:hAnsi="Arial" w:cs="Arial"/>
          <w:lang w:val="es-ES_tradnl"/>
        </w:rPr>
      </w:pPr>
    </w:p>
    <w:p w14:paraId="2F90DD9D" w14:textId="6F362854" w:rsidR="002832E4" w:rsidRDefault="002832E4" w:rsidP="0045301A">
      <w:pPr>
        <w:ind w:left="709" w:right="49"/>
        <w:jc w:val="both"/>
        <w:rPr>
          <w:rFonts w:ascii="Arial" w:hAnsi="Arial" w:cs="Arial"/>
          <w:lang w:val="es-ES_tradnl"/>
        </w:rPr>
      </w:pPr>
      <w:r w:rsidRPr="00517610">
        <w:rPr>
          <w:rFonts w:ascii="Arial" w:hAnsi="Arial" w:cs="Arial"/>
          <w:lang w:val="es-ES_tradnl"/>
        </w:rPr>
        <w:t>En caso de que no se reciba el CFDI complemento de pago correspondiente en el plazo antes señalado, la Subdirección de Cuentas por Pagar, realizará la denuncia correspondiente ante el Servicio de Administración Tributaria.</w:t>
      </w:r>
    </w:p>
    <w:p w14:paraId="11A09C90" w14:textId="77777777" w:rsidR="0045301A" w:rsidRPr="00517610" w:rsidRDefault="0045301A" w:rsidP="0045301A">
      <w:pPr>
        <w:ind w:left="709" w:right="49"/>
        <w:jc w:val="both"/>
        <w:rPr>
          <w:rFonts w:ascii="Arial" w:hAnsi="Arial" w:cs="Arial"/>
          <w:lang w:val="es-ES_tradnl"/>
        </w:rPr>
      </w:pPr>
    </w:p>
    <w:p w14:paraId="6392968A" w14:textId="77777777" w:rsidR="002832E4" w:rsidRDefault="002832E4" w:rsidP="007A3AFF">
      <w:pPr>
        <w:ind w:left="709" w:right="49"/>
        <w:jc w:val="both"/>
        <w:rPr>
          <w:rFonts w:ascii="Arial" w:hAnsi="Arial" w:cs="Arial"/>
          <w:lang w:val="es-ES_tradnl"/>
        </w:rPr>
      </w:pPr>
      <w:r w:rsidRPr="00517610">
        <w:rPr>
          <w:rFonts w:ascii="Arial" w:hAnsi="Arial" w:cs="Arial"/>
          <w:lang w:val="es-ES_tradnl"/>
        </w:rPr>
        <w:t>Si el PROVEEDOR está en posibilidad de cumplir con la regla 2.7.1.</w:t>
      </w:r>
      <w:r>
        <w:rPr>
          <w:rFonts w:ascii="Arial" w:hAnsi="Arial" w:cs="Arial"/>
          <w:lang w:val="es-ES_tradnl"/>
        </w:rPr>
        <w:t>39</w:t>
      </w:r>
      <w:r w:rsidRPr="00517610">
        <w:rPr>
          <w:rFonts w:ascii="Arial" w:hAnsi="Arial" w:cs="Arial"/>
          <w:lang w:val="es-ES_tradnl"/>
        </w:rPr>
        <w:t xml:space="preserve"> de la RMF, deberá emitir el CFDI correspondiente dentro de los plazos establecidos por la Dirección de Recursos Financieros para su recepción.</w:t>
      </w:r>
    </w:p>
    <w:p w14:paraId="09A6296B" w14:textId="77777777" w:rsidR="002832E4" w:rsidRDefault="002832E4" w:rsidP="007A3AFF">
      <w:pPr>
        <w:ind w:left="709" w:right="49"/>
        <w:jc w:val="both"/>
        <w:rPr>
          <w:rFonts w:ascii="Arial" w:hAnsi="Arial" w:cs="Arial"/>
        </w:rPr>
      </w:pPr>
    </w:p>
    <w:p w14:paraId="397862DF" w14:textId="39A9F966" w:rsidR="00124751" w:rsidRDefault="002832E4" w:rsidP="007A3AFF">
      <w:pPr>
        <w:ind w:left="709" w:right="49"/>
        <w:jc w:val="both"/>
        <w:rPr>
          <w:rFonts w:ascii="Arial" w:hAnsi="Arial" w:cs="Arial"/>
          <w:lang w:val="es-ES_tradnl"/>
        </w:rPr>
      </w:pPr>
      <w:r w:rsidRPr="00073301">
        <w:rPr>
          <w:rFonts w:ascii="Arial" w:hAnsi="Arial" w:cs="Arial"/>
          <w:lang w:val="es-ES_tradnl"/>
        </w:rPr>
        <w:t xml:space="preserve">En términos de los artículos 60 del </w:t>
      </w:r>
      <w:r w:rsidRPr="00073301">
        <w:rPr>
          <w:rFonts w:ascii="Arial" w:hAnsi="Arial" w:cs="Arial"/>
          <w:bCs/>
          <w:lang w:val="es-ES_tradnl"/>
        </w:rPr>
        <w:t>REGLAMENTO</w:t>
      </w:r>
      <w:r w:rsidRPr="00073301">
        <w:rPr>
          <w:rFonts w:ascii="Arial" w:hAnsi="Arial" w:cs="Arial"/>
        </w:rPr>
        <w:t xml:space="preserve"> y 163 de las </w:t>
      </w:r>
      <w:r w:rsidRPr="00073301">
        <w:rPr>
          <w:rFonts w:ascii="Arial" w:hAnsi="Arial" w:cs="Arial"/>
          <w:bCs/>
        </w:rPr>
        <w:t>POBALINES</w:t>
      </w:r>
      <w:r w:rsidRPr="00073301">
        <w:rPr>
          <w:rFonts w:ascii="Arial" w:hAnsi="Arial" w:cs="Arial"/>
        </w:rPr>
        <w:t xml:space="preserve">, para el caso de cualquiera de los supuestos anteriores, la fecha de </w:t>
      </w:r>
      <w:r w:rsidRPr="00073301">
        <w:rPr>
          <w:rFonts w:ascii="Arial" w:hAnsi="Arial" w:cs="Arial"/>
          <w:lang w:val="es-ES_tradnl"/>
        </w:rPr>
        <w:t xml:space="preserve">pago </w:t>
      </w:r>
      <w:r>
        <w:rPr>
          <w:rFonts w:ascii="Arial" w:hAnsi="Arial" w:cs="Arial"/>
          <w:lang w:val="es-ES_tradnl"/>
        </w:rPr>
        <w:t xml:space="preserve">al PROVEEDOR </w:t>
      </w:r>
      <w:r w:rsidRPr="00073301">
        <w:rPr>
          <w:rFonts w:ascii="Arial" w:hAnsi="Arial" w:cs="Arial"/>
          <w:lang w:val="es-ES_tradnl"/>
        </w:rPr>
        <w:t xml:space="preserve">no podrá exceder de 20 (veinte) días naturales contados a </w:t>
      </w:r>
      <w:r w:rsidRPr="009F002D">
        <w:rPr>
          <w:rFonts w:ascii="Arial" w:hAnsi="Arial" w:cs="Arial"/>
          <w:lang w:val="es-ES_tradnl"/>
        </w:rPr>
        <w:t>partir de la fecha de recepción por parte del INSTITUTO</w:t>
      </w:r>
      <w:r>
        <w:rPr>
          <w:rFonts w:ascii="Arial" w:hAnsi="Arial" w:cs="Arial"/>
          <w:lang w:val="es-ES_tradnl"/>
        </w:rPr>
        <w:t xml:space="preserve"> d</w:t>
      </w:r>
      <w:r w:rsidRPr="00073301">
        <w:rPr>
          <w:rFonts w:ascii="Arial" w:hAnsi="Arial" w:cs="Arial"/>
        </w:rPr>
        <w:t>el</w:t>
      </w:r>
      <w:r w:rsidRPr="00073301">
        <w:rPr>
          <w:rFonts w:ascii="Arial" w:hAnsi="Arial" w:cs="Arial"/>
          <w:bCs/>
        </w:rPr>
        <w:t xml:space="preserve"> CFDI</w:t>
      </w:r>
      <w:r w:rsidRPr="00073301">
        <w:rPr>
          <w:rFonts w:ascii="Arial" w:hAnsi="Arial" w:cs="Arial"/>
        </w:rPr>
        <w:t xml:space="preserve"> correspondiente, previa </w:t>
      </w:r>
      <w:r>
        <w:rPr>
          <w:rFonts w:ascii="Arial" w:hAnsi="Arial" w:cs="Arial"/>
        </w:rPr>
        <w:t>aceptación</w:t>
      </w:r>
      <w:r w:rsidRPr="00073301">
        <w:rPr>
          <w:rFonts w:ascii="Arial" w:hAnsi="Arial" w:cs="Arial"/>
        </w:rPr>
        <w:t xml:space="preserve"> del pago por parte del Administrador del Contrato, quien, en su caso, deberá </w:t>
      </w:r>
      <w:r w:rsidRPr="00073301">
        <w:rPr>
          <w:rFonts w:ascii="Arial" w:hAnsi="Arial" w:cs="Arial"/>
          <w:lang w:val="es-ES_tradnl"/>
        </w:rPr>
        <w:t xml:space="preserve">adjuntar el comprobante de pago por concepto de penas convencionales a favor del </w:t>
      </w:r>
      <w:r w:rsidRPr="00073301">
        <w:rPr>
          <w:rFonts w:ascii="Arial" w:hAnsi="Arial" w:cs="Arial"/>
          <w:bCs/>
        </w:rPr>
        <w:t>INSTITUTO</w:t>
      </w:r>
      <w:r w:rsidRPr="00EA5FC2">
        <w:rPr>
          <w:rFonts w:ascii="Arial" w:hAnsi="Arial" w:cs="Arial"/>
          <w:lang w:val="es-ES_tradnl"/>
        </w:rPr>
        <w:t>.</w:t>
      </w:r>
    </w:p>
    <w:p w14:paraId="5DF620F4" w14:textId="77777777" w:rsidR="0045301A" w:rsidRPr="00942968" w:rsidRDefault="0045301A" w:rsidP="007A3AFF">
      <w:pPr>
        <w:ind w:left="709" w:right="49"/>
        <w:jc w:val="both"/>
        <w:rPr>
          <w:rFonts w:ascii="Arial" w:hAnsi="Arial" w:cs="Arial"/>
          <w:lang w:val="es-ES_tradnl"/>
        </w:rPr>
      </w:pPr>
    </w:p>
    <w:p w14:paraId="5A75D7A8"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0" w:name="_Toc434004091"/>
      <w:bookmarkStart w:id="131" w:name="_Toc129173306"/>
      <w:bookmarkEnd w:id="126"/>
      <w:r w:rsidRPr="00453FAA">
        <w:rPr>
          <w:rFonts w:cs="Arial"/>
          <w:bCs/>
          <w:color w:val="244061" w:themeColor="accent1" w:themeShade="80"/>
          <w:sz w:val="20"/>
        </w:rPr>
        <w:t>Impuestos y derechos</w:t>
      </w:r>
      <w:bookmarkEnd w:id="127"/>
      <w:bookmarkEnd w:id="128"/>
      <w:bookmarkEnd w:id="129"/>
      <w:bookmarkEnd w:id="130"/>
      <w:bookmarkEnd w:id="131"/>
    </w:p>
    <w:p w14:paraId="75DF2F48" w14:textId="4243DB93"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5C5E0C">
        <w:rPr>
          <w:rFonts w:ascii="Arial" w:hAnsi="Arial" w:cs="Arial"/>
          <w:lang w:val="es-MX"/>
        </w:rPr>
        <w:t>entrega de los bienes</w:t>
      </w:r>
      <w:r w:rsidR="00CD1734">
        <w:rPr>
          <w:rFonts w:ascii="Arial" w:hAnsi="Arial" w:cs="Arial"/>
          <w:lang w:val="es-MX"/>
        </w:rPr>
        <w:t xml:space="preserve">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32" w:name="_Toc289064570"/>
      <w:bookmarkStart w:id="133" w:name="_Toc314085307"/>
      <w:bookmarkStart w:id="134"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0E25C28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59A4D27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5" w:name="_Toc434004092"/>
      <w:bookmarkStart w:id="136" w:name="_Toc129173307"/>
      <w:r w:rsidRPr="00453FAA">
        <w:rPr>
          <w:rFonts w:cs="Arial"/>
          <w:bCs/>
          <w:color w:val="244061" w:themeColor="accent1" w:themeShade="80"/>
          <w:sz w:val="20"/>
        </w:rPr>
        <w:t>Transferencia de derechos</w:t>
      </w:r>
      <w:bookmarkEnd w:id="132"/>
      <w:bookmarkEnd w:id="133"/>
      <w:bookmarkEnd w:id="134"/>
      <w:bookmarkEnd w:id="135"/>
      <w:bookmarkEnd w:id="136"/>
    </w:p>
    <w:p w14:paraId="232B1120" w14:textId="3376389A" w:rsidR="00412321" w:rsidRPr="00677CB9" w:rsidRDefault="00566995" w:rsidP="00412321">
      <w:pPr>
        <w:pStyle w:val="Textosinformato"/>
        <w:tabs>
          <w:tab w:val="left" w:pos="1134"/>
        </w:tabs>
        <w:spacing w:before="120" w:after="120"/>
        <w:ind w:left="708"/>
        <w:jc w:val="both"/>
        <w:rPr>
          <w:rFonts w:ascii="Arial" w:hAnsi="Arial" w:cs="Arial"/>
        </w:rPr>
      </w:pPr>
      <w:r w:rsidRPr="00AA0198">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w:t>
      </w:r>
      <w:r w:rsidRPr="00566995">
        <w:rPr>
          <w:rFonts w:ascii="Arial" w:hAnsi="Arial" w:cs="Arial"/>
        </w:rPr>
        <w:t>datos de la misma, coincida con la documentación que obra en su expediente del proveedor</w:t>
      </w:r>
      <w:r w:rsidR="00412321" w:rsidRPr="00677CB9">
        <w:rPr>
          <w:rFonts w:ascii="Arial" w:hAnsi="Arial" w:cs="Arial"/>
        </w:rPr>
        <w:t>, en los términos señalados en el último párrafo del artículo 55 del REGLAMENTO.</w:t>
      </w:r>
    </w:p>
    <w:p w14:paraId="463CAFB2" w14:textId="44A7FF17"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Por lo anterior, el único derecho que se podrá transferir a un tercero derivado de la adjudicación del </w:t>
      </w:r>
      <w:r w:rsidR="00B60A8C" w:rsidRPr="00677CB9">
        <w:rPr>
          <w:rFonts w:ascii="Arial" w:hAnsi="Arial" w:cs="Arial"/>
        </w:rPr>
        <w:t>contrato</w:t>
      </w:r>
      <w:r w:rsidRPr="00677CB9">
        <w:rPr>
          <w:rFonts w:ascii="Arial" w:hAnsi="Arial" w:cs="Arial"/>
        </w:rPr>
        <w:t xml:space="preserve"> es el derecho de cobro y </w:t>
      </w:r>
      <w:r>
        <w:rPr>
          <w:rFonts w:ascii="Arial" w:hAnsi="Arial" w:cs="Arial"/>
        </w:rPr>
        <w:t>el PROVEEDOR</w:t>
      </w:r>
      <w:r w:rsidRPr="00677CB9">
        <w:rPr>
          <w:rFonts w:ascii="Arial" w:hAnsi="Arial" w:cs="Arial"/>
        </w:rPr>
        <w:t xml:space="preserve"> no podrá subcontratar parcial o totalmente </w:t>
      </w:r>
      <w:r>
        <w:rPr>
          <w:rFonts w:ascii="Arial" w:hAnsi="Arial" w:cs="Arial"/>
        </w:rPr>
        <w:t xml:space="preserve">los </w:t>
      </w:r>
      <w:r w:rsidR="005C5E0C">
        <w:rPr>
          <w:rFonts w:ascii="Arial" w:hAnsi="Arial" w:cs="Arial"/>
        </w:rPr>
        <w:t>bienes</w:t>
      </w:r>
      <w:r w:rsidR="00CD1734">
        <w:rPr>
          <w:rFonts w:ascii="Arial" w:hAnsi="Arial" w:cs="Arial"/>
        </w:rPr>
        <w:t xml:space="preserve"> </w:t>
      </w:r>
      <w:r>
        <w:rPr>
          <w:rFonts w:ascii="Arial" w:hAnsi="Arial" w:cs="Arial"/>
        </w:rPr>
        <w:t>solicitados</w:t>
      </w:r>
      <w:r w:rsidRPr="00677CB9">
        <w:rPr>
          <w:rFonts w:ascii="Arial" w:hAnsi="Arial" w:cs="Arial"/>
        </w:rPr>
        <w:t xml:space="preserve">. </w:t>
      </w:r>
      <w:r>
        <w:rPr>
          <w:rFonts w:ascii="Arial" w:hAnsi="Arial" w:cs="Arial"/>
        </w:rPr>
        <w:t>El PROVEEDOR</w:t>
      </w:r>
      <w:r w:rsidRPr="00677CB9">
        <w:rPr>
          <w:rFonts w:ascii="Arial" w:hAnsi="Arial" w:cs="Arial"/>
        </w:rPr>
        <w:t xml:space="preserve"> será el único responsable ante el INSTITUTO de los derechos y obligaciones contraídas durante la vigencia del contrato.</w:t>
      </w:r>
    </w:p>
    <w:p w14:paraId="212D2CE9"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Para efectos del párrafo anterior, se considera como tercero, cualquier persona física o moral constituida de conformidad con las leyes aplicables en la República Mexicana o su país de origen, </w:t>
      </w:r>
      <w:r w:rsidRPr="00B3533D">
        <w:rPr>
          <w:rFonts w:ascii="Arial" w:hAnsi="Arial" w:cs="Arial"/>
        </w:rPr>
        <w:t>incluyendo las denominadas como casa matriz, sucursal o subsidiaria.</w:t>
      </w:r>
    </w:p>
    <w:p w14:paraId="5D20BA0A" w14:textId="77777777" w:rsidR="00412321" w:rsidRPr="00B3533D" w:rsidRDefault="00412321" w:rsidP="00412321">
      <w:pPr>
        <w:pStyle w:val="Textosinformato"/>
        <w:tabs>
          <w:tab w:val="left" w:pos="1134"/>
        </w:tabs>
        <w:spacing w:before="120" w:after="120"/>
        <w:ind w:left="708"/>
        <w:jc w:val="both"/>
        <w:rPr>
          <w:rFonts w:ascii="Arial" w:hAnsi="Arial" w:cs="Arial"/>
        </w:rPr>
      </w:pPr>
    </w:p>
    <w:p w14:paraId="4B8DF1D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7" w:name="_Toc284333672"/>
      <w:bookmarkStart w:id="138" w:name="_Toc298407610"/>
      <w:bookmarkStart w:id="139" w:name="_Toc314085308"/>
      <w:bookmarkStart w:id="140" w:name="_Toc314094129"/>
      <w:bookmarkStart w:id="141" w:name="_Toc434004093"/>
      <w:bookmarkStart w:id="142" w:name="_Toc129173308"/>
      <w:r w:rsidRPr="00453FAA">
        <w:rPr>
          <w:rFonts w:cs="Arial"/>
          <w:bCs/>
          <w:color w:val="244061" w:themeColor="accent1" w:themeShade="80"/>
          <w:sz w:val="20"/>
        </w:rPr>
        <w:t>Derechos de Autor y Propiedad Industrial</w:t>
      </w:r>
      <w:bookmarkEnd w:id="137"/>
      <w:bookmarkEnd w:id="138"/>
      <w:bookmarkEnd w:id="139"/>
      <w:bookmarkEnd w:id="140"/>
      <w:bookmarkEnd w:id="141"/>
      <w:bookmarkEnd w:id="142"/>
    </w:p>
    <w:p w14:paraId="559D05BB" w14:textId="66ED0A60" w:rsidR="00FD0D58" w:rsidRPr="00FD0D58" w:rsidRDefault="00FD0D58" w:rsidP="00FD0D58">
      <w:pPr>
        <w:pStyle w:val="E2"/>
        <w:spacing w:before="120" w:after="120"/>
        <w:ind w:left="705"/>
        <w:rPr>
          <w:rFonts w:cs="Arial"/>
          <w:sz w:val="20"/>
          <w:lang w:val="es-MX"/>
        </w:rPr>
      </w:pPr>
      <w:bookmarkStart w:id="143" w:name="_Toc299017183"/>
      <w:bookmarkStart w:id="144" w:name="_Toc299018343"/>
      <w:bookmarkStart w:id="145" w:name="_Toc314085309"/>
      <w:bookmarkStart w:id="146" w:name="_Toc314094130"/>
      <w:bookmarkStart w:id="147"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w:t>
      </w:r>
      <w:r w:rsidRPr="00AA0198">
        <w:rPr>
          <w:rFonts w:cs="Arial"/>
          <w:sz w:val="20"/>
          <w:lang w:val="es-MX"/>
        </w:rPr>
        <w:t xml:space="preserve">materia de </w:t>
      </w:r>
      <w:r w:rsidR="00566995" w:rsidRPr="00AA0198">
        <w:rPr>
          <w:rFonts w:cs="Arial"/>
          <w:sz w:val="20"/>
          <w:lang w:val="es-MX"/>
        </w:rPr>
        <w:t>derechos inherentes a la propiedad intelectual</w:t>
      </w:r>
      <w:r w:rsidRPr="00AA0198">
        <w:rPr>
          <w:rFonts w:cs="Arial"/>
          <w:sz w:val="20"/>
          <w:lang w:val="es-MX"/>
        </w:rPr>
        <w:t xml:space="preserve">, </w:t>
      </w:r>
      <w:r w:rsidRPr="00FD0D58">
        <w:rPr>
          <w:rFonts w:cs="Arial"/>
          <w:sz w:val="20"/>
          <w:lang w:val="es-MX"/>
        </w:rPr>
        <w:t>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18C2EC96" w14:textId="2F3B8ACA" w:rsidR="00412321" w:rsidRDefault="00FD0D58" w:rsidP="00FD0D58">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w:t>
      </w:r>
      <w:r w:rsidRPr="00FD0D58">
        <w:rPr>
          <w:rFonts w:cs="Arial"/>
          <w:sz w:val="20"/>
          <w:lang w:val="es-MX"/>
        </w:rPr>
        <w:lastRenderedPageBreak/>
        <w:t xml:space="preserve">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proofErr w:type="gramStart"/>
      <w:r w:rsidRPr="00FD0D58">
        <w:rPr>
          <w:rFonts w:cs="Arial"/>
          <w:sz w:val="20"/>
          <w:lang w:val="es-MX"/>
        </w:rPr>
        <w:t>del mismo</w:t>
      </w:r>
      <w:proofErr w:type="gramEnd"/>
      <w:r w:rsidRPr="00FD0D58">
        <w:rPr>
          <w:rFonts w:cs="Arial"/>
          <w:sz w:val="20"/>
          <w:lang w:val="es-MX"/>
        </w:rPr>
        <w:t>.</w:t>
      </w:r>
    </w:p>
    <w:p w14:paraId="08FAFE34" w14:textId="77777777" w:rsidR="00412321" w:rsidRDefault="00412321" w:rsidP="00412321">
      <w:pPr>
        <w:pStyle w:val="E2"/>
        <w:spacing w:before="120" w:after="120"/>
        <w:ind w:left="705"/>
        <w:rPr>
          <w:rFonts w:cs="Arial"/>
          <w:sz w:val="20"/>
          <w:lang w:val="es-MX"/>
        </w:rPr>
      </w:pPr>
    </w:p>
    <w:p w14:paraId="1FF6BDD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8" w:name="_Toc129173309"/>
      <w:r w:rsidRPr="00453FAA">
        <w:rPr>
          <w:rFonts w:cs="Arial"/>
          <w:bCs/>
          <w:color w:val="244061" w:themeColor="accent1" w:themeShade="80"/>
          <w:sz w:val="20"/>
        </w:rPr>
        <w:t>Transparencia y Acceso a la Información Pública</w:t>
      </w:r>
      <w:bookmarkEnd w:id="143"/>
      <w:bookmarkEnd w:id="144"/>
      <w:bookmarkEnd w:id="145"/>
      <w:bookmarkEnd w:id="146"/>
      <w:bookmarkEnd w:id="147"/>
      <w:bookmarkEnd w:id="148"/>
    </w:p>
    <w:p w14:paraId="57DE0712" w14:textId="5C14BC17" w:rsidR="00412321" w:rsidRDefault="00412321" w:rsidP="008A6EC5">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8A6EC5">
        <w:rPr>
          <w:rFonts w:ascii="Arial" w:hAnsi="Arial" w:cs="Arial"/>
          <w:bCs/>
        </w:rPr>
        <w:t xml:space="preserve"> </w:t>
      </w:r>
      <w:r w:rsidR="005C5E0C">
        <w:rPr>
          <w:rFonts w:ascii="Arial" w:hAnsi="Arial" w:cs="Arial"/>
          <w:bCs/>
        </w:rPr>
        <w:t>entrega de los bienes</w:t>
      </w:r>
      <w:r w:rsidR="00CD1734">
        <w:rPr>
          <w:rFonts w:ascii="Arial" w:hAnsi="Arial" w:cs="Arial"/>
          <w:bCs/>
        </w:rPr>
        <w:t xml:space="preserve"> </w:t>
      </w:r>
      <w:r w:rsidRPr="00677CB9">
        <w:rPr>
          <w:rFonts w:ascii="Arial" w:hAnsi="Arial" w:cs="Arial"/>
          <w:bCs/>
        </w:rPr>
        <w:t>solicitado</w:t>
      </w:r>
      <w:r w:rsidR="005C5E0C">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7BC22430" w14:textId="77777777" w:rsidR="00412321" w:rsidRDefault="00412321" w:rsidP="00412321">
      <w:pPr>
        <w:spacing w:before="120" w:after="120"/>
        <w:ind w:left="705"/>
        <w:jc w:val="both"/>
        <w:rPr>
          <w:rFonts w:ascii="Arial" w:hAnsi="Arial" w:cs="Arial"/>
          <w:bCs/>
        </w:rPr>
      </w:pPr>
    </w:p>
    <w:p w14:paraId="61F33FCB"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49" w:name="_Toc289064573"/>
      <w:bookmarkStart w:id="150" w:name="_Toc314085310"/>
      <w:bookmarkStart w:id="151" w:name="_Toc314094131"/>
      <w:bookmarkStart w:id="152" w:name="_Toc434004095"/>
      <w:bookmarkStart w:id="153" w:name="_Toc129173310"/>
      <w:r w:rsidRPr="00073E62">
        <w:rPr>
          <w:rFonts w:cs="Arial"/>
          <w:bCs/>
          <w:color w:val="244061" w:themeColor="accent1" w:themeShade="80"/>
          <w:sz w:val="20"/>
        </w:rPr>
        <w:t>Responsabilidad laboral</w:t>
      </w:r>
      <w:bookmarkEnd w:id="149"/>
      <w:bookmarkEnd w:id="150"/>
      <w:bookmarkEnd w:id="151"/>
      <w:bookmarkEnd w:id="152"/>
      <w:bookmarkEnd w:id="153"/>
    </w:p>
    <w:p w14:paraId="4BE34069"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682AEB0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5187B1E1" w14:textId="77777777" w:rsidR="00412321" w:rsidRPr="00677CB9" w:rsidRDefault="00412321" w:rsidP="00412321">
      <w:pPr>
        <w:spacing w:before="120" w:after="120"/>
        <w:ind w:left="708"/>
        <w:jc w:val="both"/>
        <w:rPr>
          <w:rFonts w:ascii="Arial" w:hAnsi="Arial" w:cs="Arial"/>
        </w:rPr>
      </w:pPr>
    </w:p>
    <w:p w14:paraId="5DBFD702" w14:textId="77777777" w:rsidR="008A43FF" w:rsidRPr="00C937CA" w:rsidRDefault="008A43FF" w:rsidP="008A43FF">
      <w:pPr>
        <w:pStyle w:val="Ttulo1"/>
        <w:numPr>
          <w:ilvl w:val="0"/>
          <w:numId w:val="1"/>
        </w:numPr>
        <w:spacing w:before="120" w:after="120"/>
        <w:jc w:val="both"/>
        <w:rPr>
          <w:rFonts w:cs="Arial"/>
          <w:color w:val="002060"/>
          <w:kern w:val="32"/>
          <w:sz w:val="20"/>
        </w:rPr>
      </w:pPr>
      <w:bookmarkStart w:id="154" w:name="_Toc289064578"/>
      <w:bookmarkStart w:id="155" w:name="_Toc314085311"/>
      <w:bookmarkStart w:id="156" w:name="_Toc314094132"/>
      <w:bookmarkStart w:id="157" w:name="_Toc434004096"/>
      <w:bookmarkStart w:id="158" w:name="_Toc496883312"/>
      <w:bookmarkStart w:id="159" w:name="_Toc129173311"/>
      <w:bookmarkStart w:id="160" w:name="_Toc314085312"/>
      <w:bookmarkStart w:id="161" w:name="_Toc314094133"/>
      <w:bookmarkStart w:id="162" w:name="_Toc434004097"/>
      <w:r w:rsidRPr="00C937CA">
        <w:rPr>
          <w:rFonts w:cs="Arial"/>
          <w:color w:val="002060"/>
          <w:kern w:val="32"/>
          <w:sz w:val="20"/>
        </w:rPr>
        <w:t>INSTRUCCIONES PARA ELABORAR LA OFERTA TÉCNICA Y LA OFERTA ECONÓMICA</w:t>
      </w:r>
      <w:bookmarkEnd w:id="154"/>
      <w:bookmarkEnd w:id="155"/>
      <w:bookmarkEnd w:id="156"/>
      <w:bookmarkEnd w:id="157"/>
      <w:bookmarkEnd w:id="158"/>
      <w:bookmarkEnd w:id="159"/>
    </w:p>
    <w:p w14:paraId="454F5E54" w14:textId="164D32E5" w:rsidR="00DC2828" w:rsidRPr="00DC2828" w:rsidRDefault="00DC2828" w:rsidP="00DC2828">
      <w:pPr>
        <w:numPr>
          <w:ilvl w:val="0"/>
          <w:numId w:val="100"/>
        </w:numPr>
        <w:spacing w:before="120" w:after="120"/>
        <w:jc w:val="both"/>
        <w:rPr>
          <w:rFonts w:ascii="Arial" w:hAnsi="Arial" w:cs="Arial"/>
          <w:b/>
          <w:lang w:eastAsia="es-MX"/>
        </w:rPr>
      </w:pPr>
      <w:r w:rsidRPr="00DC2828">
        <w:rPr>
          <w:rFonts w:ascii="Arial" w:hAnsi="Arial" w:cs="Arial"/>
          <w:lang w:eastAsia="es-MX"/>
        </w:rPr>
        <w:t xml:space="preserve">Conforme a lo estipulado en los párrafos primero y segundo del artículo 41 del REGLAMENTO, la entrega de proposiciones se hará en </w:t>
      </w:r>
      <w:r w:rsidRPr="00DC2828">
        <w:rPr>
          <w:rFonts w:ascii="Arial" w:hAnsi="Arial" w:cs="Arial"/>
          <w:b/>
          <w:u w:val="single"/>
          <w:lang w:eastAsia="es-MX"/>
        </w:rPr>
        <w:t>sobre cerrado</w:t>
      </w:r>
      <w:r w:rsidRPr="00DC2828">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0E2A618" w14:textId="77777777" w:rsidR="00DC2828" w:rsidRPr="00DC2828" w:rsidRDefault="00DC2828" w:rsidP="00DC2828">
      <w:pPr>
        <w:numPr>
          <w:ilvl w:val="0"/>
          <w:numId w:val="100"/>
        </w:numPr>
        <w:spacing w:before="120" w:after="120"/>
        <w:jc w:val="both"/>
        <w:rPr>
          <w:rFonts w:ascii="Arial" w:hAnsi="Arial" w:cs="Arial"/>
          <w:b/>
          <w:lang w:eastAsia="es-MX"/>
        </w:rPr>
      </w:pPr>
      <w:r w:rsidRPr="00DC2828">
        <w:rPr>
          <w:rFonts w:ascii="Arial" w:hAnsi="Arial" w:cs="Arial"/>
          <w:lang w:eastAsia="es-MX"/>
        </w:rPr>
        <w:t xml:space="preserve">El sobre o paquete cerrado deberá indicar la razón o denominación social del LICITANTE. </w:t>
      </w:r>
    </w:p>
    <w:p w14:paraId="620A9792" w14:textId="77777777" w:rsidR="00DC2828" w:rsidRPr="00DC2828" w:rsidRDefault="00DC2828" w:rsidP="00DC2828">
      <w:pPr>
        <w:numPr>
          <w:ilvl w:val="0"/>
          <w:numId w:val="100"/>
        </w:numPr>
        <w:spacing w:before="120" w:after="120"/>
        <w:jc w:val="both"/>
        <w:rPr>
          <w:rFonts w:ascii="Arial" w:hAnsi="Arial" w:cs="Arial"/>
          <w:b/>
          <w:lang w:eastAsia="es-MX"/>
        </w:rPr>
      </w:pPr>
      <w:r w:rsidRPr="00DC2828">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la partida única objeto del presente procedimiento de contratación. </w:t>
      </w:r>
    </w:p>
    <w:p w14:paraId="4B65A65D" w14:textId="77777777" w:rsidR="00DC2828" w:rsidRPr="00DC2828" w:rsidRDefault="00DC2828" w:rsidP="00DC2828">
      <w:pPr>
        <w:numPr>
          <w:ilvl w:val="0"/>
          <w:numId w:val="100"/>
        </w:numPr>
        <w:spacing w:before="120" w:after="120"/>
        <w:jc w:val="both"/>
        <w:rPr>
          <w:rFonts w:ascii="Arial" w:hAnsi="Arial" w:cs="Arial"/>
          <w:lang w:eastAsia="es-MX"/>
        </w:rPr>
      </w:pPr>
      <w:proofErr w:type="gramStart"/>
      <w:r w:rsidRPr="00DC2828">
        <w:rPr>
          <w:rFonts w:ascii="Arial" w:hAnsi="Arial" w:cs="Arial"/>
          <w:lang w:eastAsia="es-MX"/>
        </w:rPr>
        <w:t>De acuerdo a</w:t>
      </w:r>
      <w:proofErr w:type="gramEnd"/>
      <w:r w:rsidRPr="00DC2828">
        <w:rPr>
          <w:rFonts w:ascii="Arial" w:hAnsi="Arial" w:cs="Arial"/>
          <w:lang w:eastAsia="es-MX"/>
        </w:rPr>
        <w:t xml:space="preserve"> lo señalado en el primer párrafo del artículo 66 de las POBALINES, la proposición y los documentos que se solicitan en el numeral 4.1 de la presente convocatoria deberán ser </w:t>
      </w:r>
      <w:r w:rsidRPr="00DC2828">
        <w:rPr>
          <w:rFonts w:ascii="Arial" w:hAnsi="Arial" w:cs="Arial"/>
          <w:b/>
          <w:lang w:eastAsia="es-MX"/>
        </w:rPr>
        <w:t>firmados autógrafamente</w:t>
      </w:r>
      <w:r w:rsidRPr="00DC2828">
        <w:rPr>
          <w:rFonts w:ascii="Arial" w:hAnsi="Arial" w:cs="Arial"/>
          <w:lang w:eastAsia="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15AC0DF6" w14:textId="77777777" w:rsidR="00DC2828" w:rsidRDefault="00DC2828" w:rsidP="00DC2828">
      <w:pPr>
        <w:numPr>
          <w:ilvl w:val="0"/>
          <w:numId w:val="100"/>
        </w:numPr>
        <w:spacing w:before="120" w:after="120"/>
        <w:jc w:val="both"/>
        <w:rPr>
          <w:rFonts w:ascii="Arial" w:hAnsi="Arial" w:cs="Arial"/>
          <w:lang w:eastAsia="es-MX"/>
        </w:rPr>
      </w:pPr>
      <w:r w:rsidRPr="00DC2828">
        <w:rPr>
          <w:rFonts w:ascii="Arial" w:hAnsi="Arial" w:cs="Arial"/>
          <w:lang w:eastAsia="es-MX"/>
        </w:rPr>
        <w:t xml:space="preserve">De conformidad con lo estipulado en el segundo párrafo del artículo 66 de las POBALINES, </w:t>
      </w:r>
      <w:r w:rsidRPr="00DC2828">
        <w:rPr>
          <w:rFonts w:ascii="Arial" w:hAnsi="Arial" w:cs="Arial"/>
          <w:b/>
          <w:lang w:eastAsia="es-MX"/>
        </w:rPr>
        <w:t xml:space="preserve">cada uno de los documentos que integren la proposición y aquellos distintos a ésta, </w:t>
      </w:r>
      <w:r w:rsidRPr="00DC2828">
        <w:rPr>
          <w:rFonts w:ascii="Arial" w:hAnsi="Arial" w:cs="Arial"/>
          <w:b/>
          <w:u w:val="single"/>
          <w:lang w:eastAsia="es-MX"/>
        </w:rPr>
        <w:t>deberán estar foliados en todas y cada una de las hojas que los integren</w:t>
      </w:r>
      <w:r w:rsidRPr="00DC2828">
        <w:rPr>
          <w:rFonts w:ascii="Arial" w:hAnsi="Arial" w:cs="Arial"/>
          <w:u w:val="single"/>
          <w:lang w:eastAsia="es-MX"/>
        </w:rPr>
        <w:t>.</w:t>
      </w:r>
      <w:r w:rsidRPr="00DC2828">
        <w:rPr>
          <w:rFonts w:ascii="Arial" w:hAnsi="Arial" w:cs="Arial"/>
          <w:lang w:eastAsia="es-MX"/>
        </w:rPr>
        <w:t xml:space="preserve"> </w:t>
      </w:r>
      <w:r w:rsidRPr="00DC2828">
        <w:rPr>
          <w:rFonts w:ascii="Arial" w:hAnsi="Arial" w:cs="Arial"/>
          <w:b/>
          <w:lang w:eastAsia="es-MX"/>
        </w:rPr>
        <w:t>Al efecto, se deberán numerar de manera individual las propuestas técnica y económica</w:t>
      </w:r>
      <w:r w:rsidRPr="00DC2828">
        <w:rPr>
          <w:rFonts w:ascii="Arial" w:hAnsi="Arial" w:cs="Arial"/>
          <w:lang w:eastAsia="es-MX"/>
        </w:rPr>
        <w:t xml:space="preserve">, así como el resto de los documentos que entregue el LICITANTE. </w:t>
      </w:r>
    </w:p>
    <w:p w14:paraId="65C5B684" w14:textId="14CE7867" w:rsidR="00663696" w:rsidRPr="00DC2828" w:rsidRDefault="00663696" w:rsidP="00663696">
      <w:pPr>
        <w:spacing w:before="120" w:after="120"/>
        <w:ind w:left="1211"/>
        <w:jc w:val="both"/>
        <w:rPr>
          <w:rFonts w:ascii="Arial" w:hAnsi="Arial" w:cs="Arial"/>
          <w:lang w:eastAsia="es-MX"/>
        </w:rPr>
      </w:pPr>
      <w:r w:rsidRPr="00663696">
        <w:rPr>
          <w:rFonts w:ascii="Arial" w:hAnsi="Arial" w:cs="Arial"/>
          <w:lang w:eastAsia="es-MX"/>
        </w:rPr>
        <w:t xml:space="preserve">Conforme a lo dispuesto en el párrafo tercero del artículo 66 de las POBALINES, en el caso de que alguna o algunas hojas de los documentos mencionados en el párrafo anterior </w:t>
      </w:r>
      <w:r w:rsidRPr="00663696">
        <w:rPr>
          <w:rFonts w:ascii="Arial" w:hAnsi="Arial" w:cs="Arial"/>
          <w:lang w:eastAsia="es-MX"/>
        </w:rPr>
        <w:lastRenderedPageBreak/>
        <w:t>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4A0577C" w14:textId="77777777" w:rsidR="00DC2828" w:rsidRPr="00DC2828" w:rsidRDefault="00DC2828" w:rsidP="00DC2828">
      <w:pPr>
        <w:numPr>
          <w:ilvl w:val="0"/>
          <w:numId w:val="100"/>
        </w:numPr>
        <w:spacing w:before="120" w:after="120"/>
        <w:jc w:val="both"/>
        <w:rPr>
          <w:rFonts w:ascii="Arial" w:hAnsi="Arial" w:cs="Arial"/>
          <w:u w:val="single"/>
          <w:lang w:eastAsia="es-MX"/>
        </w:rPr>
      </w:pPr>
      <w:r w:rsidRPr="00DC2828">
        <w:rPr>
          <w:rFonts w:ascii="Arial" w:hAnsi="Arial" w:cs="Arial"/>
          <w:u w:val="single"/>
          <w:lang w:eastAsia="es-MX"/>
        </w:rPr>
        <w:t>Las proposiciones deberán realizarse en estricto apego a las necesidades planteadas por el INSTITUTO en la presente convocatoria, sus anexos y las modificaciones que se deriven de la(s) Junta(s) de Aclaraciones que se celebre(n).</w:t>
      </w:r>
    </w:p>
    <w:p w14:paraId="2E9A36ED" w14:textId="73CF0C26" w:rsidR="005A4F56" w:rsidRPr="00DC2828" w:rsidRDefault="00DC2828" w:rsidP="00DC2828">
      <w:pPr>
        <w:numPr>
          <w:ilvl w:val="0"/>
          <w:numId w:val="100"/>
        </w:numPr>
        <w:spacing w:before="120" w:after="120"/>
        <w:jc w:val="both"/>
        <w:rPr>
          <w:rFonts w:ascii="Arial" w:hAnsi="Arial" w:cs="Arial"/>
          <w:lang w:eastAsia="es-MX"/>
        </w:rPr>
      </w:pPr>
      <w:r w:rsidRPr="00DC2828">
        <w:rPr>
          <w:rFonts w:ascii="Arial" w:hAnsi="Arial" w:cs="Arial"/>
          <w:lang w:eastAsia="es-MX"/>
        </w:rPr>
        <w:t xml:space="preserve">De conformidad con las fracciones I y II del artículo 64 de las POBALINES, los LICITANTES podrán entregar, dentro o fuera del sobre cerrado, el </w:t>
      </w:r>
      <w:r w:rsidRPr="00DC2828">
        <w:rPr>
          <w:rFonts w:ascii="Arial" w:hAnsi="Arial" w:cs="Arial"/>
          <w:b/>
          <w:lang w:eastAsia="es-MX"/>
        </w:rPr>
        <w:t>Anexo 1</w:t>
      </w:r>
      <w:r w:rsidR="00D77487">
        <w:rPr>
          <w:rFonts w:ascii="Arial" w:hAnsi="Arial" w:cs="Arial"/>
          <w:b/>
          <w:lang w:eastAsia="es-MX"/>
        </w:rPr>
        <w:t>1</w:t>
      </w:r>
      <w:r w:rsidRPr="00DC2828">
        <w:rPr>
          <w:rFonts w:ascii="Arial" w:hAnsi="Arial" w:cs="Arial"/>
          <w:b/>
          <w:lang w:eastAsia="es-MX"/>
        </w:rPr>
        <w:t xml:space="preserve"> </w:t>
      </w:r>
      <w:r w:rsidRPr="00DC2828">
        <w:rPr>
          <w:rFonts w:ascii="Arial" w:hAnsi="Arial" w:cs="Arial"/>
          <w:lang w:eastAsia="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D39F3FE" w14:textId="77777777" w:rsidR="008A43FF" w:rsidRPr="008A43FF" w:rsidRDefault="008A43FF" w:rsidP="008A43FF">
      <w:pPr>
        <w:pStyle w:val="E2"/>
        <w:spacing w:before="120" w:after="120"/>
        <w:ind w:left="993"/>
        <w:rPr>
          <w:rFonts w:cs="Arial"/>
          <w:sz w:val="20"/>
          <w:lang w:val="es-MX"/>
        </w:rPr>
      </w:pPr>
    </w:p>
    <w:p w14:paraId="63524591"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63" w:name="_Toc129173312"/>
      <w:r w:rsidRPr="00E30171">
        <w:rPr>
          <w:rFonts w:cs="Arial"/>
          <w:color w:val="244061" w:themeColor="accent1" w:themeShade="80"/>
          <w:kern w:val="32"/>
          <w:sz w:val="20"/>
        </w:rPr>
        <w:t>PARTICIPACIÓN EN EL PROCEDIMIENTO Y PRESENTACIÓN DE PROPOSICIONES</w:t>
      </w:r>
      <w:bookmarkEnd w:id="160"/>
      <w:bookmarkEnd w:id="161"/>
      <w:bookmarkEnd w:id="162"/>
      <w:bookmarkEnd w:id="163"/>
    </w:p>
    <w:p w14:paraId="6643B3E6"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64" w:name="_Toc314030195"/>
      <w:bookmarkStart w:id="165" w:name="_Toc314085313"/>
      <w:bookmarkStart w:id="166" w:name="_Toc314094134"/>
      <w:bookmarkStart w:id="167" w:name="_Toc314804490"/>
      <w:bookmarkStart w:id="168" w:name="_Toc314804555"/>
      <w:bookmarkStart w:id="169" w:name="_Toc315905503"/>
      <w:bookmarkStart w:id="170" w:name="_Toc316315419"/>
      <w:bookmarkStart w:id="171" w:name="_Toc316316305"/>
      <w:bookmarkStart w:id="172" w:name="_Toc327181253"/>
      <w:bookmarkStart w:id="173" w:name="_Toc329602569"/>
      <w:bookmarkStart w:id="174" w:name="_Toc382993247"/>
      <w:bookmarkStart w:id="175" w:name="_Toc390246814"/>
      <w:bookmarkStart w:id="176" w:name="_Toc390699230"/>
      <w:bookmarkStart w:id="177" w:name="_Toc396148585"/>
      <w:bookmarkStart w:id="178" w:name="_Toc405207171"/>
      <w:bookmarkStart w:id="179" w:name="_Toc414448108"/>
      <w:bookmarkStart w:id="180" w:name="_Toc434003979"/>
      <w:bookmarkStart w:id="181" w:name="_Toc434004098"/>
      <w:bookmarkStart w:id="182" w:name="_Toc464498299"/>
      <w:bookmarkStart w:id="183" w:name="_Toc464498704"/>
      <w:bookmarkStart w:id="184" w:name="_Toc487209315"/>
      <w:bookmarkStart w:id="185" w:name="_Toc488428628"/>
      <w:bookmarkStart w:id="186" w:name="_Toc491180956"/>
      <w:bookmarkStart w:id="187" w:name="_Toc492377916"/>
      <w:bookmarkStart w:id="188" w:name="_Toc493501618"/>
      <w:bookmarkStart w:id="189" w:name="_Toc494211577"/>
      <w:bookmarkStart w:id="190" w:name="_Toc496883314"/>
      <w:bookmarkStart w:id="191" w:name="_Toc498523195"/>
      <w:bookmarkStart w:id="192" w:name="_Toc505704873"/>
      <w:bookmarkStart w:id="193" w:name="_Toc510612316"/>
      <w:bookmarkStart w:id="194" w:name="_Toc3538984"/>
      <w:bookmarkStart w:id="195" w:name="_Toc53156882"/>
      <w:bookmarkStart w:id="196" w:name="_Toc63362022"/>
      <w:bookmarkStart w:id="197" w:name="_Toc64362775"/>
      <w:bookmarkStart w:id="198" w:name="_Toc84251166"/>
      <w:bookmarkStart w:id="199" w:name="_Toc84352564"/>
      <w:bookmarkStart w:id="200" w:name="_Toc129173313"/>
      <w:r w:rsidRPr="00E30171">
        <w:rPr>
          <w:rFonts w:cs="Arial"/>
          <w:bCs/>
          <w:color w:val="244061" w:themeColor="accent1" w:themeShade="80"/>
          <w:sz w:val="20"/>
        </w:rPr>
        <w:t>Condiciones establecidas para la participación en los actos del procedimiento</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8964099" w14:textId="77777777" w:rsidR="004D1518" w:rsidRDefault="004D1518" w:rsidP="004D1518">
      <w:pPr>
        <w:pStyle w:val="Textosinformato"/>
        <w:tabs>
          <w:tab w:val="left" w:pos="1134"/>
        </w:tabs>
        <w:spacing w:before="120" w:after="120"/>
        <w:ind w:left="705"/>
        <w:jc w:val="both"/>
        <w:rPr>
          <w:rFonts w:ascii="Arial" w:hAnsi="Arial" w:cs="Arial"/>
        </w:rPr>
      </w:pPr>
      <w:r w:rsidRPr="00677CB9">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2D253CB2" w14:textId="457E2B8F" w:rsidR="004D1518" w:rsidRDefault="004D1518" w:rsidP="004D1518">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586F6085" w14:textId="77777777" w:rsidR="00412321" w:rsidRDefault="00412321" w:rsidP="00412321">
      <w:pPr>
        <w:pStyle w:val="Textosinformato"/>
        <w:tabs>
          <w:tab w:val="left" w:pos="1134"/>
        </w:tabs>
        <w:spacing w:before="120" w:after="120"/>
        <w:ind w:left="709"/>
        <w:jc w:val="both"/>
        <w:rPr>
          <w:rFonts w:ascii="Arial" w:hAnsi="Arial" w:cs="Arial"/>
        </w:rPr>
      </w:pPr>
    </w:p>
    <w:p w14:paraId="43D6BE1C"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01" w:name="_Toc309618065"/>
      <w:bookmarkStart w:id="202" w:name="_Toc314030196"/>
      <w:bookmarkStart w:id="203" w:name="_Toc314085314"/>
      <w:bookmarkStart w:id="204" w:name="_Toc314094135"/>
      <w:bookmarkStart w:id="205" w:name="_Toc314804491"/>
      <w:bookmarkStart w:id="206" w:name="_Toc314804556"/>
      <w:bookmarkStart w:id="207" w:name="_Toc315905504"/>
      <w:bookmarkStart w:id="208" w:name="_Toc316315420"/>
      <w:bookmarkStart w:id="209" w:name="_Toc316316306"/>
      <w:bookmarkStart w:id="210" w:name="_Toc327181254"/>
      <w:bookmarkStart w:id="211" w:name="_Toc329602570"/>
      <w:bookmarkStart w:id="212" w:name="_Toc382992956"/>
      <w:bookmarkStart w:id="213" w:name="_Toc383184929"/>
      <w:bookmarkStart w:id="214" w:name="_Toc383788306"/>
      <w:bookmarkStart w:id="215" w:name="_Toc390935270"/>
      <w:bookmarkStart w:id="216" w:name="_Toc409002213"/>
      <w:bookmarkStart w:id="217" w:name="_Toc422232834"/>
      <w:bookmarkStart w:id="218" w:name="_Toc427242072"/>
      <w:bookmarkStart w:id="219" w:name="_Toc428879784"/>
      <w:bookmarkStart w:id="220" w:name="_Toc447120309"/>
      <w:bookmarkStart w:id="221" w:name="_Toc452121377"/>
      <w:bookmarkStart w:id="222" w:name="_Toc464498300"/>
      <w:bookmarkStart w:id="223" w:name="_Toc464498705"/>
      <w:bookmarkStart w:id="224" w:name="_Toc487209316"/>
      <w:bookmarkStart w:id="225" w:name="_Toc488428629"/>
      <w:bookmarkStart w:id="226" w:name="_Toc491180957"/>
      <w:bookmarkStart w:id="227" w:name="_Toc492377917"/>
      <w:bookmarkStart w:id="228" w:name="_Toc493501619"/>
      <w:bookmarkStart w:id="229" w:name="_Toc494211578"/>
      <w:bookmarkStart w:id="230" w:name="_Toc496883315"/>
      <w:bookmarkStart w:id="231" w:name="_Toc498523196"/>
      <w:bookmarkStart w:id="232" w:name="_Toc505704874"/>
      <w:bookmarkStart w:id="233" w:name="_Toc510612317"/>
      <w:bookmarkStart w:id="234" w:name="_Toc3538985"/>
      <w:bookmarkStart w:id="235" w:name="_Toc53156883"/>
      <w:bookmarkStart w:id="236" w:name="_Toc63362023"/>
      <w:bookmarkStart w:id="237" w:name="_Toc64362776"/>
      <w:bookmarkStart w:id="238" w:name="_Toc84251167"/>
      <w:bookmarkStart w:id="239" w:name="_Toc84352565"/>
      <w:bookmarkStart w:id="240" w:name="_Toc129173314"/>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0481250" w14:textId="4A8169F5"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w:t>
      </w:r>
      <w:r w:rsidRPr="00AA0198">
        <w:rPr>
          <w:rFonts w:ascii="Arial" w:hAnsi="Arial" w:cs="Arial"/>
        </w:rPr>
        <w:t>artículo</w:t>
      </w:r>
      <w:r w:rsidR="00DC10F7" w:rsidRPr="00AA0198">
        <w:rPr>
          <w:rFonts w:ascii="Arial" w:hAnsi="Arial" w:cs="Arial"/>
        </w:rPr>
        <w:t>s</w:t>
      </w:r>
      <w:r w:rsidR="00566995" w:rsidRPr="00AA0198">
        <w:rPr>
          <w:rFonts w:ascii="Arial" w:hAnsi="Arial" w:cs="Arial"/>
        </w:rPr>
        <w:t xml:space="preserve"> 59 y 78</w:t>
      </w:r>
      <w:r w:rsidRPr="00AA0198">
        <w:rPr>
          <w:rFonts w:ascii="Arial" w:hAnsi="Arial" w:cs="Arial"/>
        </w:rPr>
        <w:t xml:space="preserve"> del REGLAMENTO </w:t>
      </w:r>
      <w:r w:rsidRPr="004C4800">
        <w:rPr>
          <w:rFonts w:ascii="Arial" w:hAnsi="Arial" w:cs="Arial"/>
        </w:rPr>
        <w:t xml:space="preserve">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07F34E40" w14:textId="77777777" w:rsidR="00DD4222" w:rsidRPr="00572E6A" w:rsidRDefault="00DD4222" w:rsidP="00842BC0">
      <w:pPr>
        <w:pStyle w:val="Prrafodelista"/>
        <w:spacing w:before="120" w:after="120"/>
        <w:ind w:left="709"/>
        <w:jc w:val="both"/>
        <w:rPr>
          <w:rFonts w:ascii="Arial" w:hAnsi="Arial" w:cs="Arial"/>
          <w:snapToGrid/>
          <w:lang w:val="es-MX"/>
        </w:rPr>
      </w:pPr>
    </w:p>
    <w:p w14:paraId="1C0D8FCB" w14:textId="77777777"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41" w:name="_Toc309618066"/>
      <w:bookmarkStart w:id="242" w:name="_Toc314030197"/>
      <w:bookmarkStart w:id="243" w:name="_Toc314085315"/>
      <w:bookmarkStart w:id="244" w:name="_Toc314094136"/>
      <w:bookmarkStart w:id="245" w:name="_Toc314804492"/>
      <w:bookmarkStart w:id="246" w:name="_Toc314804557"/>
      <w:bookmarkStart w:id="247" w:name="_Toc315905505"/>
      <w:bookmarkStart w:id="248" w:name="_Toc316315421"/>
      <w:bookmarkStart w:id="249" w:name="_Toc316316307"/>
      <w:bookmarkStart w:id="250" w:name="_Toc327181255"/>
      <w:bookmarkStart w:id="251" w:name="_Toc329602571"/>
      <w:bookmarkStart w:id="252" w:name="_Toc382992957"/>
      <w:bookmarkStart w:id="253" w:name="_Toc383184930"/>
      <w:bookmarkStart w:id="254" w:name="_Toc383788307"/>
      <w:bookmarkStart w:id="255" w:name="_Toc390935271"/>
      <w:bookmarkStart w:id="256" w:name="_Toc409002214"/>
      <w:bookmarkStart w:id="257" w:name="_Toc422232835"/>
      <w:bookmarkStart w:id="258" w:name="_Toc427242073"/>
      <w:bookmarkStart w:id="259" w:name="_Toc428879785"/>
      <w:bookmarkStart w:id="260" w:name="_Toc447120310"/>
      <w:bookmarkStart w:id="261" w:name="_Toc452121378"/>
      <w:bookmarkStart w:id="262" w:name="_Toc464498301"/>
      <w:bookmarkStart w:id="263" w:name="_Toc464498706"/>
      <w:bookmarkStart w:id="264" w:name="_Toc487209317"/>
      <w:bookmarkStart w:id="265" w:name="_Toc488428630"/>
      <w:bookmarkStart w:id="266" w:name="_Toc491180958"/>
      <w:bookmarkStart w:id="267" w:name="_Toc492377918"/>
      <w:bookmarkStart w:id="268" w:name="_Toc493501620"/>
      <w:bookmarkStart w:id="269" w:name="_Toc494211579"/>
      <w:bookmarkStart w:id="270" w:name="_Toc496883316"/>
      <w:bookmarkStart w:id="271" w:name="_Toc498523197"/>
      <w:bookmarkStart w:id="272" w:name="_Toc505704875"/>
      <w:bookmarkStart w:id="273" w:name="_Toc510612318"/>
      <w:bookmarkStart w:id="274" w:name="_Toc3538986"/>
      <w:bookmarkStart w:id="275" w:name="_Toc53156884"/>
      <w:bookmarkStart w:id="276" w:name="_Toc63362024"/>
      <w:bookmarkStart w:id="277" w:name="_Toc64362777"/>
      <w:bookmarkStart w:id="278" w:name="_Toc84251168"/>
      <w:bookmarkStart w:id="279" w:name="_Toc84352566"/>
      <w:bookmarkStart w:id="280" w:name="_Toc129173315"/>
      <w:r w:rsidRPr="006B4BE5">
        <w:rPr>
          <w:rFonts w:cs="Arial"/>
          <w:bCs/>
          <w:color w:val="244061" w:themeColor="accent1" w:themeShade="80"/>
          <w:sz w:val="20"/>
        </w:rPr>
        <w:t>Para el caso de presentación de proposiciones conjuntas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F522E78" w14:textId="6D84B1F4" w:rsidR="00E53974" w:rsidRPr="002F313A" w:rsidRDefault="00E53974" w:rsidP="00621CF1">
      <w:pPr>
        <w:autoSpaceDE w:val="0"/>
        <w:autoSpaceDN w:val="0"/>
        <w:spacing w:before="120" w:after="120"/>
        <w:ind w:left="705"/>
        <w:jc w:val="both"/>
        <w:rPr>
          <w:rFonts w:ascii="Arial" w:hAnsi="Arial" w:cs="Arial"/>
        </w:rPr>
      </w:pPr>
      <w:bookmarkStart w:id="281" w:name="_Toc314085316"/>
      <w:bookmarkStart w:id="282" w:name="_Toc314094137"/>
      <w:r w:rsidRPr="002F313A">
        <w:rPr>
          <w:rFonts w:ascii="Arial" w:hAnsi="Arial" w:cs="Arial"/>
        </w:rPr>
        <w:t xml:space="preserve">De conformidad con </w:t>
      </w:r>
      <w:r w:rsidR="00C019E4">
        <w:rPr>
          <w:rFonts w:ascii="Arial" w:hAnsi="Arial" w:cs="Arial"/>
        </w:rPr>
        <w:t>lo dispuesto en los artículos 41</w:t>
      </w:r>
      <w:r w:rsidRPr="002F313A">
        <w:rPr>
          <w:rFonts w:ascii="Arial" w:hAnsi="Arial" w:cs="Arial"/>
        </w:rPr>
        <w:t xml:space="preserve"> del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14:paraId="1ECD95A0" w14:textId="77777777" w:rsidR="009E5A77" w:rsidRDefault="009E5A77" w:rsidP="00E444FE">
      <w:pPr>
        <w:numPr>
          <w:ilvl w:val="0"/>
          <w:numId w:val="20"/>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4FF1E168" w14:textId="77777777" w:rsidR="00E53974" w:rsidRPr="002F313A" w:rsidRDefault="00E53974" w:rsidP="00E444FE">
      <w:pPr>
        <w:numPr>
          <w:ilvl w:val="0"/>
          <w:numId w:val="20"/>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472DC926" w14:textId="77777777" w:rsidR="00940209" w:rsidRDefault="00E53974" w:rsidP="00E444FE">
      <w:pPr>
        <w:pStyle w:val="Prrafodelista"/>
        <w:numPr>
          <w:ilvl w:val="0"/>
          <w:numId w:val="87"/>
        </w:numPr>
        <w:autoSpaceDE w:val="0"/>
        <w:autoSpaceDN w:val="0"/>
        <w:spacing w:before="120" w:after="120"/>
        <w:ind w:left="1985"/>
        <w:jc w:val="both"/>
        <w:rPr>
          <w:rFonts w:ascii="Arial" w:hAnsi="Arial" w:cs="Arial"/>
        </w:rPr>
      </w:pPr>
      <w:r w:rsidRPr="00940209">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940209">
        <w:rPr>
          <w:rFonts w:ascii="Arial" w:hAnsi="Arial" w:cs="Arial"/>
        </w:rPr>
        <w:t>modificaciones,</w:t>
      </w:r>
      <w:r w:rsidRPr="00940209">
        <w:rPr>
          <w:rFonts w:ascii="Arial" w:hAnsi="Arial" w:cs="Arial"/>
        </w:rPr>
        <w:t xml:space="preserve"> así como el nombre de los socios que aparezcan en </w:t>
      </w:r>
      <w:r w:rsidRPr="00940209">
        <w:rPr>
          <w:rFonts w:ascii="Arial" w:hAnsi="Arial" w:cs="Arial"/>
        </w:rPr>
        <w:lastRenderedPageBreak/>
        <w:t>éstas;</w:t>
      </w:r>
    </w:p>
    <w:p w14:paraId="30F5801C" w14:textId="77777777" w:rsidR="00940209" w:rsidRDefault="00E53974" w:rsidP="00E444FE">
      <w:pPr>
        <w:pStyle w:val="Prrafodelista"/>
        <w:numPr>
          <w:ilvl w:val="0"/>
          <w:numId w:val="87"/>
        </w:numPr>
        <w:autoSpaceDE w:val="0"/>
        <w:autoSpaceDN w:val="0"/>
        <w:spacing w:before="120" w:after="120"/>
        <w:ind w:left="1985"/>
        <w:jc w:val="both"/>
        <w:rPr>
          <w:rFonts w:ascii="Arial" w:hAnsi="Arial" w:cs="Arial"/>
        </w:rPr>
      </w:pPr>
      <w:r w:rsidRPr="00940209">
        <w:rPr>
          <w:rFonts w:ascii="Arial" w:hAnsi="Arial" w:cs="Arial"/>
        </w:rPr>
        <w:t>Nombre y domicilio de los representantes de cada una de las personas agrupadas, señalando, en su caso, los datos de las escrituras públicas con las que acrediten las facultades de representación;</w:t>
      </w:r>
    </w:p>
    <w:p w14:paraId="75A70886" w14:textId="77777777" w:rsidR="00940209" w:rsidRDefault="00E53974" w:rsidP="00E444FE">
      <w:pPr>
        <w:pStyle w:val="Prrafodelista"/>
        <w:numPr>
          <w:ilvl w:val="0"/>
          <w:numId w:val="87"/>
        </w:numPr>
        <w:autoSpaceDE w:val="0"/>
        <w:autoSpaceDN w:val="0"/>
        <w:spacing w:before="120" w:after="120"/>
        <w:ind w:left="1985"/>
        <w:jc w:val="both"/>
        <w:rPr>
          <w:rFonts w:ascii="Arial" w:hAnsi="Arial" w:cs="Arial"/>
        </w:rPr>
      </w:pPr>
      <w:r w:rsidRPr="00940209">
        <w:rPr>
          <w:rFonts w:ascii="Arial" w:hAnsi="Arial" w:cs="Arial"/>
        </w:rPr>
        <w:t>Designación de un representante común, otorgándole poder amplio y suficiente, para atender todo lo relacionado con la proposición y con el procedimiento de esta licitación;</w:t>
      </w:r>
    </w:p>
    <w:p w14:paraId="43D4DB32" w14:textId="77777777" w:rsidR="00940209" w:rsidRDefault="00E53974" w:rsidP="00E444FE">
      <w:pPr>
        <w:pStyle w:val="Prrafodelista"/>
        <w:numPr>
          <w:ilvl w:val="0"/>
          <w:numId w:val="87"/>
        </w:numPr>
        <w:autoSpaceDE w:val="0"/>
        <w:autoSpaceDN w:val="0"/>
        <w:spacing w:before="120" w:after="120"/>
        <w:ind w:left="1985"/>
        <w:jc w:val="both"/>
        <w:rPr>
          <w:rFonts w:ascii="Arial" w:hAnsi="Arial" w:cs="Arial"/>
        </w:rPr>
      </w:pPr>
      <w:r w:rsidRPr="00940209">
        <w:rPr>
          <w:rFonts w:ascii="Arial" w:hAnsi="Arial" w:cs="Arial"/>
          <w:b/>
          <w:bCs/>
          <w:u w:val="single"/>
        </w:rPr>
        <w:t xml:space="preserve">Descripción </w:t>
      </w:r>
      <w:r w:rsidR="009E5A77" w:rsidRPr="00940209">
        <w:rPr>
          <w:rFonts w:ascii="Arial" w:hAnsi="Arial" w:cs="Arial"/>
          <w:b/>
          <w:bCs/>
          <w:u w:val="single"/>
        </w:rPr>
        <w:t xml:space="preserve">clara y </w:t>
      </w:r>
      <w:r w:rsidRPr="00940209">
        <w:rPr>
          <w:rFonts w:ascii="Arial" w:hAnsi="Arial" w:cs="Arial"/>
          <w:b/>
          <w:bCs/>
          <w:u w:val="single"/>
        </w:rPr>
        <w:t xml:space="preserve">precisa </w:t>
      </w:r>
      <w:r w:rsidR="009E5A77" w:rsidRPr="00940209">
        <w:rPr>
          <w:rFonts w:ascii="Arial" w:hAnsi="Arial" w:cs="Arial"/>
          <w:b/>
          <w:bCs/>
          <w:u w:val="single"/>
        </w:rPr>
        <w:t>del</w:t>
      </w:r>
      <w:r w:rsidRPr="00940209">
        <w:rPr>
          <w:rFonts w:ascii="Arial" w:hAnsi="Arial" w:cs="Arial"/>
          <w:b/>
          <w:bCs/>
          <w:u w:val="single"/>
        </w:rPr>
        <w:t xml:space="preserve"> objeto del contrato que corresponderá cumplir a cada persona integrante, así como la manera en que se exigirá el cumplimiento de las obligaciones</w:t>
      </w:r>
      <w:r w:rsidRPr="00940209">
        <w:rPr>
          <w:rFonts w:ascii="Arial" w:hAnsi="Arial" w:cs="Arial"/>
        </w:rPr>
        <w:t>, y</w:t>
      </w:r>
    </w:p>
    <w:p w14:paraId="76E0EB17" w14:textId="6956D922" w:rsidR="00E53974" w:rsidRPr="00940209" w:rsidRDefault="00E53974" w:rsidP="00E444FE">
      <w:pPr>
        <w:pStyle w:val="Prrafodelista"/>
        <w:numPr>
          <w:ilvl w:val="0"/>
          <w:numId w:val="87"/>
        </w:numPr>
        <w:autoSpaceDE w:val="0"/>
        <w:autoSpaceDN w:val="0"/>
        <w:spacing w:before="120" w:after="120"/>
        <w:ind w:left="1985"/>
        <w:jc w:val="both"/>
        <w:rPr>
          <w:rFonts w:ascii="Arial" w:hAnsi="Arial" w:cs="Arial"/>
        </w:rPr>
      </w:pPr>
      <w:r w:rsidRPr="00940209">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2DA7BC0E" w14:textId="77777777" w:rsidR="00080EA5" w:rsidRPr="00080EA5" w:rsidRDefault="00E53974" w:rsidP="00E444FE">
      <w:pPr>
        <w:numPr>
          <w:ilvl w:val="0"/>
          <w:numId w:val="20"/>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16E631BE" w14:textId="77777777" w:rsidR="00E53974" w:rsidRPr="002F313A" w:rsidRDefault="00E53974" w:rsidP="00E444FE">
      <w:pPr>
        <w:numPr>
          <w:ilvl w:val="0"/>
          <w:numId w:val="20"/>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2F313A">
        <w:rPr>
          <w:rFonts w:ascii="Arial" w:hAnsi="Arial" w:cs="Arial"/>
        </w:rPr>
        <w:t>los mismos</w:t>
      </w:r>
      <w:proofErr w:type="gramEnd"/>
      <w:r w:rsidRPr="002F313A">
        <w:rPr>
          <w:rFonts w:ascii="Arial" w:hAnsi="Arial" w:cs="Arial"/>
        </w:rPr>
        <w:t xml:space="preserve"> en el </w:t>
      </w:r>
      <w:r>
        <w:rPr>
          <w:rFonts w:ascii="Arial" w:hAnsi="Arial" w:cs="Arial"/>
        </w:rPr>
        <w:t>ámbito de sus atribuciones.</w:t>
      </w:r>
    </w:p>
    <w:p w14:paraId="180EF289" w14:textId="77777777" w:rsidR="00E53974" w:rsidRDefault="00E53974" w:rsidP="00E444FE">
      <w:pPr>
        <w:numPr>
          <w:ilvl w:val="0"/>
          <w:numId w:val="20"/>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107B2134"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2A4A6C1" w14:textId="54061ABC" w:rsidR="00566995" w:rsidRPr="00BF6733" w:rsidRDefault="00F70FCA" w:rsidP="00BF6733">
      <w:pPr>
        <w:pStyle w:val="Ttulo1"/>
        <w:numPr>
          <w:ilvl w:val="0"/>
          <w:numId w:val="1"/>
        </w:numPr>
        <w:spacing w:before="120" w:after="120"/>
        <w:jc w:val="both"/>
        <w:rPr>
          <w:rFonts w:cs="Arial"/>
          <w:bCs/>
          <w:color w:val="244061" w:themeColor="accent1" w:themeShade="80"/>
          <w:sz w:val="20"/>
        </w:rPr>
      </w:pPr>
      <w:bookmarkStart w:id="283" w:name="_Toc129173316"/>
      <w:r w:rsidRPr="006B4BE5">
        <w:rPr>
          <w:rFonts w:cs="Arial"/>
          <w:bCs/>
          <w:color w:val="244061" w:themeColor="accent1" w:themeShade="80"/>
          <w:sz w:val="20"/>
        </w:rPr>
        <w:t>CONTENIDO DE LAS PROPOSICIONES</w:t>
      </w:r>
      <w:bookmarkEnd w:id="35"/>
      <w:bookmarkEnd w:id="281"/>
      <w:bookmarkEnd w:id="282"/>
      <w:bookmarkEnd w:id="283"/>
    </w:p>
    <w:p w14:paraId="528242E1" w14:textId="644A8D86" w:rsidR="00A2609D" w:rsidRDefault="00566995" w:rsidP="00566995">
      <w:pPr>
        <w:pStyle w:val="Texto0"/>
        <w:tabs>
          <w:tab w:val="left" w:pos="709"/>
        </w:tabs>
        <w:spacing w:before="120" w:after="12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r>
        <w:rPr>
          <w:sz w:val="20"/>
        </w:rPr>
        <w:t>:</w:t>
      </w:r>
    </w:p>
    <w:p w14:paraId="720A2F2A" w14:textId="77777777" w:rsidR="00BF6733" w:rsidRPr="00D306C6" w:rsidRDefault="00BF6733" w:rsidP="00566995">
      <w:pPr>
        <w:pStyle w:val="Texto0"/>
        <w:tabs>
          <w:tab w:val="left" w:pos="709"/>
        </w:tabs>
        <w:spacing w:before="120" w:after="120" w:line="240" w:lineRule="auto"/>
        <w:ind w:left="705" w:firstLine="0"/>
        <w:rPr>
          <w:sz w:val="20"/>
        </w:rPr>
      </w:pPr>
    </w:p>
    <w:p w14:paraId="6A4CA25A" w14:textId="6CA1436F"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84" w:name="_Toc289064580"/>
      <w:bookmarkStart w:id="285" w:name="_Toc310514790"/>
      <w:bookmarkStart w:id="286" w:name="_Toc312083756"/>
      <w:bookmarkStart w:id="287" w:name="_Toc312402701"/>
      <w:bookmarkStart w:id="288" w:name="_Toc314002686"/>
      <w:bookmarkStart w:id="289" w:name="_Toc314030199"/>
      <w:bookmarkStart w:id="290" w:name="_Toc314085317"/>
      <w:bookmarkStart w:id="291" w:name="_Toc314094138"/>
      <w:bookmarkStart w:id="292" w:name="_Toc314804494"/>
      <w:bookmarkStart w:id="293" w:name="_Toc314804559"/>
      <w:bookmarkStart w:id="294" w:name="_Toc315905507"/>
      <w:bookmarkStart w:id="295" w:name="_Toc316315423"/>
      <w:bookmarkStart w:id="296" w:name="_Toc316316309"/>
      <w:bookmarkStart w:id="297" w:name="_Toc327181257"/>
      <w:bookmarkStart w:id="298" w:name="_Toc329602573"/>
      <w:bookmarkStart w:id="299" w:name="_Toc382992959"/>
      <w:bookmarkStart w:id="300" w:name="_Toc383184932"/>
      <w:bookmarkStart w:id="301" w:name="_Toc383788309"/>
      <w:bookmarkStart w:id="302" w:name="_Toc390935273"/>
      <w:bookmarkStart w:id="303" w:name="_Toc409002216"/>
      <w:bookmarkStart w:id="304" w:name="_Toc422232837"/>
      <w:bookmarkStart w:id="305" w:name="_Toc427242075"/>
      <w:bookmarkStart w:id="306" w:name="_Toc428879787"/>
      <w:bookmarkStart w:id="307" w:name="_Toc447120312"/>
      <w:bookmarkStart w:id="308" w:name="_Toc452121380"/>
      <w:bookmarkStart w:id="309" w:name="_Toc464498303"/>
      <w:bookmarkStart w:id="310" w:name="_Toc464498708"/>
      <w:bookmarkStart w:id="311" w:name="_Toc487209319"/>
      <w:bookmarkStart w:id="312" w:name="_Toc488428632"/>
      <w:bookmarkStart w:id="313" w:name="_Toc491180960"/>
      <w:bookmarkStart w:id="314" w:name="_Toc492377920"/>
      <w:bookmarkStart w:id="315" w:name="_Toc493501622"/>
      <w:bookmarkStart w:id="316" w:name="_Toc494211581"/>
      <w:bookmarkStart w:id="317" w:name="_Toc496883318"/>
      <w:bookmarkStart w:id="318" w:name="_Toc498523199"/>
      <w:bookmarkStart w:id="319" w:name="_Toc505704877"/>
      <w:bookmarkStart w:id="320" w:name="_Toc510612320"/>
      <w:bookmarkStart w:id="321" w:name="_Toc3538988"/>
      <w:bookmarkStart w:id="322" w:name="_Toc53156886"/>
      <w:bookmarkStart w:id="323" w:name="_Toc63362026"/>
      <w:bookmarkStart w:id="324" w:name="_Toc64362779"/>
      <w:bookmarkStart w:id="325" w:name="_Toc84251170"/>
      <w:bookmarkStart w:id="326" w:name="_Toc84352568"/>
      <w:bookmarkStart w:id="327" w:name="_Toc129173317"/>
      <w:r w:rsidRPr="006B4BE5">
        <w:rPr>
          <w:rFonts w:cs="Arial"/>
          <w:bCs/>
          <w:color w:val="244061" w:themeColor="accent1" w:themeShade="80"/>
          <w:sz w:val="20"/>
        </w:rPr>
        <w:t>Documentación distinta a la oferta técnica y la oferta económica</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566995">
        <w:rPr>
          <w:rFonts w:cs="Arial"/>
          <w:bCs/>
          <w:color w:val="244061" w:themeColor="accent1" w:themeShade="80"/>
          <w:sz w:val="20"/>
        </w:rPr>
        <w:t xml:space="preserve"> </w:t>
      </w:r>
      <w:bookmarkEnd w:id="322"/>
      <w:bookmarkEnd w:id="323"/>
      <w:bookmarkEnd w:id="324"/>
      <w:bookmarkEnd w:id="325"/>
      <w:bookmarkEnd w:id="326"/>
      <w:bookmarkEnd w:id="327"/>
    </w:p>
    <w:p w14:paraId="0B69D11B" w14:textId="77777777" w:rsidR="00C66F53" w:rsidRDefault="00C66F53" w:rsidP="00C66F53">
      <w:pPr>
        <w:pStyle w:val="Texto0"/>
        <w:tabs>
          <w:tab w:val="left" w:pos="851"/>
          <w:tab w:val="left" w:pos="1878"/>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146896B1" w14:textId="6C8C0215" w:rsidR="00C66F53" w:rsidRDefault="00C66F53" w:rsidP="00C66F53">
      <w:pPr>
        <w:pStyle w:val="Texto0"/>
        <w:tabs>
          <w:tab w:val="left" w:pos="851"/>
        </w:tabs>
        <w:spacing w:before="120" w:after="120" w:line="240" w:lineRule="auto"/>
        <w:ind w:left="705"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 xml:space="preserve">deberán tener tachaduras ni enmendaduras, en caso de participación conjunta los documentos deben ser firmados </w:t>
      </w:r>
      <w:r w:rsidRPr="00E937EC">
        <w:rPr>
          <w:sz w:val="20"/>
          <w:u w:val="single"/>
        </w:rPr>
        <w:t>autógrafamente</w:t>
      </w:r>
      <w:r w:rsidRPr="00E937EC">
        <w:rPr>
          <w:sz w:val="20"/>
        </w:rPr>
        <w:t xml:space="preserve"> por los representantes legales de las empresas consorciadas que los suscriben, que intervienen en la formalización del convenio de participación conjunta</w:t>
      </w:r>
      <w:r>
        <w:rPr>
          <w:sz w:val="20"/>
        </w:rPr>
        <w:t>.</w:t>
      </w:r>
    </w:p>
    <w:p w14:paraId="4A0426D7" w14:textId="4E128802" w:rsidR="00412321" w:rsidRPr="0064516E" w:rsidRDefault="00412321" w:rsidP="00E444FE">
      <w:pPr>
        <w:pStyle w:val="Texto0"/>
        <w:numPr>
          <w:ilvl w:val="0"/>
          <w:numId w:val="70"/>
        </w:numPr>
        <w:tabs>
          <w:tab w:val="clear" w:pos="705"/>
          <w:tab w:val="left" w:pos="851"/>
          <w:tab w:val="num" w:pos="993"/>
        </w:tabs>
        <w:spacing w:before="120" w:after="120" w:line="240" w:lineRule="auto"/>
        <w:ind w:left="993" w:hanging="284"/>
        <w:rPr>
          <w:sz w:val="20"/>
        </w:rPr>
      </w:pPr>
      <w:r w:rsidRPr="00677CB9">
        <w:rPr>
          <w:sz w:val="20"/>
        </w:rPr>
        <w:lastRenderedPageBreak/>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sidR="00D664E4">
        <w:rPr>
          <w:sz w:val="20"/>
        </w:rPr>
        <w:t>licitación</w:t>
      </w:r>
      <w:r w:rsidRPr="00677CB9">
        <w:rPr>
          <w:sz w:val="20"/>
        </w:rPr>
        <w:t>, en el campo correspondiente, se indicará el objeto social o actividad preponderante mediante el cual conste que desempeña las actividades relacionadas con la contratación materia del presente procedimiento</w:t>
      </w:r>
      <w:r w:rsidR="003D042A">
        <w:rPr>
          <w:sz w:val="20"/>
        </w:rPr>
        <w:t xml:space="preserve">, así como la información que, con fundamento en el artículo 64 fracción V de las POBALINES, se solicita en el </w:t>
      </w:r>
      <w:r w:rsidRPr="00677CB9">
        <w:rPr>
          <w:sz w:val="20"/>
        </w:rPr>
        <w:t xml:space="preserve"> </w:t>
      </w:r>
      <w:r w:rsidRPr="00677CB9">
        <w:rPr>
          <w:b/>
          <w:sz w:val="20"/>
        </w:rPr>
        <w:t>Anexo 2</w:t>
      </w:r>
      <w:r w:rsidR="0092662D" w:rsidRPr="00963309">
        <w:rPr>
          <w:i/>
          <w:sz w:val="20"/>
        </w:rPr>
        <w:t>.</w:t>
      </w:r>
    </w:p>
    <w:p w14:paraId="13F9D783" w14:textId="06B1F994" w:rsidR="00EE5965" w:rsidRPr="0064516E" w:rsidRDefault="00EE5965" w:rsidP="0064516E">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presentar credencial para votar, para verificar la vigencia se consultará la siguiente liga </w:t>
      </w:r>
      <w:hyperlink r:id="rId26" w:history="1">
        <w:r w:rsidRPr="00C7307C">
          <w:rPr>
            <w:rStyle w:val="Hipervnculo"/>
            <w:i/>
            <w:sz w:val="20"/>
          </w:rPr>
          <w:t>https://listanominal.ine.mx/scpln/</w:t>
        </w:r>
      </w:hyperlink>
    </w:p>
    <w:p w14:paraId="307A8EB4" w14:textId="173EA1FD" w:rsidR="00B03F4B" w:rsidRPr="00B03F4B" w:rsidRDefault="00B03F4B" w:rsidP="00E444FE">
      <w:pPr>
        <w:pStyle w:val="Texto0"/>
        <w:numPr>
          <w:ilvl w:val="0"/>
          <w:numId w:val="70"/>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w:t>
      </w:r>
      <w:r w:rsidR="00884670">
        <w:rPr>
          <w:sz w:val="20"/>
        </w:rPr>
        <w:t xml:space="preserve">lecidos en los artículos </w:t>
      </w:r>
      <w:r w:rsidR="00884670" w:rsidRPr="00AA0198">
        <w:rPr>
          <w:sz w:val="20"/>
        </w:rPr>
        <w:t>59 y 78</w:t>
      </w:r>
      <w:r w:rsidRPr="00AA0198">
        <w:rPr>
          <w:sz w:val="20"/>
        </w:rPr>
        <w:t xml:space="preserve"> del REGLAMENTO</w:t>
      </w:r>
      <w:r w:rsidRPr="00AA0198">
        <w:rPr>
          <w:bCs/>
          <w:sz w:val="20"/>
        </w:rPr>
        <w:t xml:space="preserve">, </w:t>
      </w:r>
      <w:r w:rsidRPr="00AA0198">
        <w:rPr>
          <w:b/>
          <w:sz w:val="20"/>
        </w:rPr>
        <w:t xml:space="preserve">Anexo </w:t>
      </w:r>
      <w:r w:rsidRPr="00B03F4B">
        <w:rPr>
          <w:b/>
          <w:sz w:val="20"/>
        </w:rPr>
        <w:t>3 “A”</w:t>
      </w:r>
      <w:r w:rsidRPr="00B03F4B">
        <w:rPr>
          <w:sz w:val="20"/>
        </w:rPr>
        <w:t>.</w:t>
      </w:r>
    </w:p>
    <w:p w14:paraId="68C15093" w14:textId="77777777" w:rsidR="00B03F4B" w:rsidRPr="00B03F4B" w:rsidRDefault="00B03F4B" w:rsidP="00E444FE">
      <w:pPr>
        <w:pStyle w:val="Texto0"/>
        <w:numPr>
          <w:ilvl w:val="0"/>
          <w:numId w:val="70"/>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B5B49" w:rsidRPr="007E35F8">
        <w:rPr>
          <w:sz w:val="20"/>
        </w:rPr>
        <w:t>.</w:t>
      </w:r>
      <w:r w:rsidRPr="00B03F4B">
        <w:rPr>
          <w:b/>
          <w:sz w:val="20"/>
        </w:rPr>
        <w:t xml:space="preserve"> </w:t>
      </w:r>
    </w:p>
    <w:p w14:paraId="5B3D18A7" w14:textId="77777777" w:rsidR="00412321" w:rsidRPr="00B03F4B" w:rsidRDefault="00B03F4B" w:rsidP="00E444FE">
      <w:pPr>
        <w:pStyle w:val="Texto0"/>
        <w:numPr>
          <w:ilvl w:val="0"/>
          <w:numId w:val="70"/>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Pr="00B03F4B">
        <w:rPr>
          <w:i/>
          <w:sz w:val="20"/>
        </w:rPr>
        <w:t>.</w:t>
      </w:r>
    </w:p>
    <w:p w14:paraId="51E7A52B" w14:textId="2B7FB974" w:rsidR="00412321" w:rsidRDefault="00412321" w:rsidP="00E444FE">
      <w:pPr>
        <w:pStyle w:val="Texto0"/>
        <w:numPr>
          <w:ilvl w:val="0"/>
          <w:numId w:val="70"/>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C706E4"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p>
    <w:p w14:paraId="3FBD2C77" w14:textId="1AF4C593" w:rsidR="00F54DCD" w:rsidRDefault="00711EDB" w:rsidP="00E444FE">
      <w:pPr>
        <w:pStyle w:val="Default"/>
        <w:numPr>
          <w:ilvl w:val="0"/>
          <w:numId w:val="70"/>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00F54DCD" w:rsidRPr="00735BE5">
        <w:rPr>
          <w:rFonts w:ascii="Arial" w:hAnsi="Arial" w:cs="Arial"/>
          <w:sz w:val="20"/>
          <w:szCs w:val="20"/>
        </w:rPr>
        <w:t xml:space="preserve"> </w:t>
      </w:r>
      <w:r w:rsidR="00F54DCD" w:rsidRPr="00735BE5">
        <w:rPr>
          <w:rFonts w:ascii="Arial" w:hAnsi="Arial" w:cs="Arial"/>
          <w:b/>
          <w:bCs/>
          <w:sz w:val="20"/>
          <w:szCs w:val="20"/>
        </w:rPr>
        <w:t xml:space="preserve">Anexo </w:t>
      </w:r>
      <w:r w:rsidR="00945858">
        <w:rPr>
          <w:rFonts w:ascii="Arial" w:hAnsi="Arial" w:cs="Arial"/>
          <w:b/>
          <w:bCs/>
          <w:sz w:val="20"/>
          <w:szCs w:val="20"/>
        </w:rPr>
        <w:t>5</w:t>
      </w:r>
      <w:r w:rsidR="00F54DCD" w:rsidRPr="00735BE5">
        <w:rPr>
          <w:rFonts w:ascii="Arial" w:hAnsi="Arial" w:cs="Arial"/>
          <w:sz w:val="20"/>
          <w:szCs w:val="20"/>
        </w:rPr>
        <w:t xml:space="preserve">. </w:t>
      </w:r>
    </w:p>
    <w:p w14:paraId="575FB868" w14:textId="78B8D596" w:rsidR="001D6127" w:rsidRPr="00F212B1" w:rsidRDefault="001D6127" w:rsidP="00E444FE">
      <w:pPr>
        <w:pStyle w:val="Texto0"/>
        <w:numPr>
          <w:ilvl w:val="0"/>
          <w:numId w:val="70"/>
        </w:numPr>
        <w:tabs>
          <w:tab w:val="clear" w:pos="705"/>
          <w:tab w:val="num" w:pos="993"/>
        </w:tabs>
        <w:spacing w:before="120" w:after="120" w:line="240" w:lineRule="auto"/>
        <w:ind w:left="993" w:hanging="284"/>
        <w:rPr>
          <w:sz w:val="20"/>
          <w:u w:val="single"/>
        </w:rPr>
      </w:pPr>
      <w:r w:rsidRPr="009C1F85">
        <w:rPr>
          <w:sz w:val="20"/>
        </w:rPr>
        <w:t xml:space="preserve">En su caso, el convenio de participación conjunta, identificando al representante común designado por las empresas, </w:t>
      </w:r>
      <w:r w:rsidR="0096394D" w:rsidRPr="0096394D">
        <w:rPr>
          <w:sz w:val="20"/>
          <w:u w:val="single"/>
        </w:rPr>
        <w:t>debiendo</w:t>
      </w:r>
      <w:r w:rsidRPr="00F212B1">
        <w:rPr>
          <w:sz w:val="20"/>
          <w:u w:val="single"/>
        </w:rPr>
        <w:t xml:space="preserve"> adjuntar copia de la identificación oficial </w:t>
      </w:r>
      <w:r w:rsidR="0092348B" w:rsidRPr="0096394D">
        <w:rPr>
          <w:b/>
          <w:sz w:val="20"/>
          <w:u w:val="single"/>
        </w:rPr>
        <w:t>VIGENTE</w:t>
      </w:r>
      <w:r w:rsidR="0092348B">
        <w:rPr>
          <w:sz w:val="20"/>
          <w:u w:val="single"/>
        </w:rPr>
        <w:t xml:space="preserve"> </w:t>
      </w:r>
      <w:r w:rsidRPr="00F212B1">
        <w:rPr>
          <w:sz w:val="20"/>
          <w:u w:val="single"/>
        </w:rPr>
        <w:t>de cada uno de los firmantes</w:t>
      </w:r>
      <w:r w:rsidRPr="00A41922">
        <w:rPr>
          <w:sz w:val="20"/>
        </w:rPr>
        <w:t>.</w:t>
      </w:r>
    </w:p>
    <w:p w14:paraId="319D3776" w14:textId="6AA58088" w:rsidR="00CE2AC4" w:rsidRDefault="00CE2AC4" w:rsidP="00CE2AC4">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63AFBB65" w14:textId="20B9A2BD" w:rsidR="00B201FD" w:rsidRPr="00FB2E8A" w:rsidRDefault="00B201FD" w:rsidP="00B201FD">
      <w:pPr>
        <w:pStyle w:val="Texto0"/>
        <w:spacing w:before="120" w:after="120" w:line="240" w:lineRule="auto"/>
        <w:ind w:left="993" w:firstLine="0"/>
        <w:rPr>
          <w:sz w:val="20"/>
        </w:rPr>
      </w:pPr>
      <w:r w:rsidRPr="009A1225">
        <w:rPr>
          <w:sz w:val="20"/>
        </w:rPr>
        <w:t>Los documentos antes mencionados, son indispensables para evaluar la documentación distinta a la proposición técnica y económica y en consecuencia, su incumplimiento afecta su solvencia y motivaría su desechamiento.</w:t>
      </w:r>
      <w:r w:rsidR="0039216A">
        <w:rPr>
          <w:sz w:val="20"/>
        </w:rPr>
        <w:t xml:space="preserve"> </w:t>
      </w:r>
      <w:r w:rsidR="0039216A" w:rsidRPr="0039216A">
        <w:rPr>
          <w:sz w:val="20"/>
        </w:rPr>
        <w:t>Con excepción de los referidos en los incisos g) y h) ya que no es obligatorio pertenecer al sector MIPyMES o participar de manera conjunta.</w:t>
      </w:r>
    </w:p>
    <w:p w14:paraId="3AA1C88C" w14:textId="77777777" w:rsidR="00F90ABA" w:rsidRDefault="00F90ABA" w:rsidP="00C7588A">
      <w:pPr>
        <w:pStyle w:val="Texto0"/>
        <w:spacing w:before="120" w:after="120" w:line="240" w:lineRule="auto"/>
        <w:rPr>
          <w:sz w:val="20"/>
        </w:rPr>
      </w:pPr>
    </w:p>
    <w:p w14:paraId="2FD4CF80" w14:textId="0BC3047B" w:rsidR="000A09C4" w:rsidRPr="000A09C4" w:rsidRDefault="00F70FCA" w:rsidP="0039216A">
      <w:pPr>
        <w:pStyle w:val="Ttulo1"/>
        <w:numPr>
          <w:ilvl w:val="1"/>
          <w:numId w:val="106"/>
        </w:numPr>
        <w:tabs>
          <w:tab w:val="left" w:pos="993"/>
        </w:tabs>
        <w:spacing w:before="120" w:after="120"/>
        <w:jc w:val="both"/>
        <w:rPr>
          <w:sz w:val="20"/>
        </w:rPr>
      </w:pPr>
      <w:bookmarkStart w:id="328" w:name="_Toc314094139"/>
      <w:bookmarkStart w:id="329" w:name="_Toc314804495"/>
      <w:bookmarkStart w:id="330" w:name="_Toc314804560"/>
      <w:bookmarkStart w:id="331" w:name="_Toc315905508"/>
      <w:bookmarkStart w:id="332" w:name="_Toc316315424"/>
      <w:bookmarkStart w:id="333" w:name="_Toc316316310"/>
      <w:bookmarkStart w:id="334" w:name="_Toc327181258"/>
      <w:bookmarkStart w:id="335" w:name="_Toc329602574"/>
      <w:bookmarkStart w:id="336" w:name="_Toc382992960"/>
      <w:bookmarkStart w:id="337" w:name="_Toc383184933"/>
      <w:bookmarkStart w:id="338" w:name="_Toc383788310"/>
      <w:bookmarkStart w:id="339" w:name="_Toc390935274"/>
      <w:bookmarkStart w:id="340" w:name="_Toc409002217"/>
      <w:bookmarkStart w:id="341" w:name="_Toc422232838"/>
      <w:bookmarkStart w:id="342" w:name="_Toc427242076"/>
      <w:bookmarkStart w:id="343" w:name="_Toc428879788"/>
      <w:bookmarkStart w:id="344" w:name="_Toc447120313"/>
      <w:bookmarkStart w:id="345" w:name="_Toc452121381"/>
      <w:bookmarkStart w:id="346" w:name="_Toc464498304"/>
      <w:bookmarkStart w:id="347" w:name="_Toc464498709"/>
      <w:bookmarkStart w:id="348" w:name="_Toc487209320"/>
      <w:bookmarkStart w:id="349" w:name="_Toc488428633"/>
      <w:bookmarkStart w:id="350" w:name="_Toc491180961"/>
      <w:bookmarkStart w:id="351" w:name="_Toc492377921"/>
      <w:bookmarkStart w:id="352" w:name="_Toc493501623"/>
      <w:bookmarkStart w:id="353" w:name="_Toc494211582"/>
      <w:bookmarkStart w:id="354" w:name="_Toc496883319"/>
      <w:bookmarkStart w:id="355" w:name="_Toc498523200"/>
      <w:bookmarkStart w:id="356" w:name="_Toc505704878"/>
      <w:bookmarkStart w:id="357" w:name="_Toc510612321"/>
      <w:bookmarkStart w:id="358" w:name="_Toc3538989"/>
      <w:bookmarkStart w:id="359" w:name="_Toc53156887"/>
      <w:bookmarkStart w:id="360" w:name="_Toc63362027"/>
      <w:bookmarkStart w:id="361" w:name="_Toc64362780"/>
      <w:bookmarkStart w:id="362" w:name="_Toc84251171"/>
      <w:bookmarkStart w:id="363" w:name="_Toc84352569"/>
      <w:bookmarkStart w:id="364" w:name="_Toc129173318"/>
      <w:r w:rsidRPr="000A09C4">
        <w:rPr>
          <w:rFonts w:cs="Arial"/>
          <w:bCs/>
          <w:color w:val="244061" w:themeColor="accent1" w:themeShade="80"/>
          <w:sz w:val="20"/>
        </w:rPr>
        <w:t>Contenido de la oferta técnica</w:t>
      </w:r>
      <w:bookmarkEnd w:id="36"/>
      <w:bookmarkEnd w:id="37"/>
      <w:bookmarkEnd w:id="38"/>
      <w:bookmarkEnd w:id="39"/>
      <w:bookmarkEnd w:id="40"/>
      <w:bookmarkEnd w:id="41"/>
      <w:bookmarkEnd w:id="42"/>
      <w:bookmarkEnd w:id="43"/>
      <w:bookmarkEnd w:id="4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566995" w:rsidRPr="000A09C4">
        <w:rPr>
          <w:rFonts w:cs="Arial"/>
          <w:bCs/>
          <w:color w:val="244061" w:themeColor="accent1" w:themeShade="80"/>
          <w:sz w:val="20"/>
        </w:rPr>
        <w:t xml:space="preserve"> </w:t>
      </w:r>
      <w:bookmarkStart w:id="365" w:name="_Toc284238904"/>
      <w:bookmarkStart w:id="366" w:name="_Toc289064582"/>
      <w:bookmarkEnd w:id="359"/>
      <w:bookmarkEnd w:id="360"/>
      <w:bookmarkEnd w:id="361"/>
      <w:bookmarkEnd w:id="362"/>
      <w:bookmarkEnd w:id="363"/>
      <w:bookmarkEnd w:id="364"/>
    </w:p>
    <w:p w14:paraId="2A58F613" w14:textId="01A4F197" w:rsidR="00F70FCA" w:rsidRPr="000A09C4" w:rsidRDefault="00F70FCA" w:rsidP="000A09C4">
      <w:pPr>
        <w:pStyle w:val="Ttulo1"/>
        <w:tabs>
          <w:tab w:val="left" w:pos="993"/>
        </w:tabs>
        <w:spacing w:before="120" w:after="120"/>
        <w:ind w:left="993"/>
        <w:jc w:val="both"/>
        <w:rPr>
          <w:sz w:val="20"/>
        </w:rPr>
      </w:pPr>
      <w:r w:rsidRPr="000A09C4">
        <w:rPr>
          <w:sz w:val="20"/>
        </w:rPr>
        <w:t xml:space="preserve">La oferta técnica que será elaborada conforme al </w:t>
      </w:r>
      <w:r w:rsidR="003D6A25" w:rsidRPr="000A09C4">
        <w:rPr>
          <w:sz w:val="20"/>
        </w:rPr>
        <w:t>numeral</w:t>
      </w:r>
      <w:r w:rsidRPr="000A09C4">
        <w:rPr>
          <w:sz w:val="20"/>
        </w:rPr>
        <w:t xml:space="preserve"> 2 de la presente convocatoria, </w:t>
      </w:r>
      <w:r w:rsidRPr="000A09C4">
        <w:rPr>
          <w:sz w:val="20"/>
          <w:u w:val="single"/>
        </w:rPr>
        <w:t>deberá contener toda la información señalada y solicitada en el Anexo 1 “Especificaciones Técnicas”, de la presente convocatoria, no se aceptará escrito o leyenda que solo haga referencia al mismo</w:t>
      </w:r>
      <w:r w:rsidRPr="000A09C4">
        <w:rPr>
          <w:sz w:val="20"/>
        </w:rPr>
        <w:t xml:space="preserve"> y deberá contener los documentos que</w:t>
      </w:r>
      <w:r w:rsidR="00D86B6C" w:rsidRPr="000A09C4">
        <w:rPr>
          <w:sz w:val="20"/>
        </w:rPr>
        <w:t>,</w:t>
      </w:r>
      <w:r w:rsidRPr="000A09C4">
        <w:rPr>
          <w:sz w:val="20"/>
        </w:rPr>
        <w:t xml:space="preserve"> en </w:t>
      </w:r>
      <w:r w:rsidRPr="000A09C4">
        <w:rPr>
          <w:sz w:val="20"/>
        </w:rPr>
        <w:lastRenderedPageBreak/>
        <w:t xml:space="preserve">su caso, se soliciten en dicho </w:t>
      </w:r>
      <w:r w:rsidR="009A78E9" w:rsidRPr="000A09C4">
        <w:rPr>
          <w:sz w:val="20"/>
        </w:rPr>
        <w:t>a</w:t>
      </w:r>
      <w:r w:rsidRPr="000A09C4">
        <w:rPr>
          <w:sz w:val="20"/>
        </w:rPr>
        <w:t>nexo, debiendo considerar las modificaciones que se deriven de la(s) Junta(s) de Aclaraciones que se celebre(n).</w:t>
      </w:r>
      <w:r w:rsidR="00C03E1D" w:rsidRPr="000A09C4">
        <w:rPr>
          <w:sz w:val="20"/>
        </w:rPr>
        <w:t xml:space="preserve"> </w:t>
      </w:r>
    </w:p>
    <w:p w14:paraId="31E51217" w14:textId="7B19F85A" w:rsidR="00DD4222" w:rsidRDefault="00B201FD" w:rsidP="00DD4222">
      <w:pPr>
        <w:pStyle w:val="Texto0"/>
        <w:tabs>
          <w:tab w:val="left" w:pos="993"/>
        </w:tabs>
        <w:spacing w:before="120" w:after="120" w:line="240" w:lineRule="auto"/>
        <w:ind w:left="993" w:firstLine="0"/>
        <w:rPr>
          <w:sz w:val="20"/>
        </w:rPr>
      </w:pPr>
      <w:r w:rsidRPr="00B201FD">
        <w:rPr>
          <w:sz w:val="20"/>
        </w:rPr>
        <w:t>Los documentos mencionados en este numeral son indispensables para evaluar la proposición técnica presentada y en consecuencia, su incumplimiento afecta su solvencia y motivaría su desechamiento.</w:t>
      </w:r>
    </w:p>
    <w:p w14:paraId="2E598BC2" w14:textId="77777777" w:rsidR="003714C8" w:rsidRDefault="003714C8" w:rsidP="00DD4222">
      <w:pPr>
        <w:pStyle w:val="Texto0"/>
        <w:tabs>
          <w:tab w:val="left" w:pos="993"/>
        </w:tabs>
        <w:spacing w:before="120" w:after="120" w:line="240" w:lineRule="auto"/>
        <w:ind w:left="993" w:firstLine="0"/>
        <w:rPr>
          <w:sz w:val="20"/>
        </w:rPr>
      </w:pPr>
    </w:p>
    <w:p w14:paraId="3BF3D85E" w14:textId="0017C1E8" w:rsidR="00F70FCA" w:rsidRPr="006B4BE5" w:rsidRDefault="00F70FCA" w:rsidP="00C20F61">
      <w:pPr>
        <w:pStyle w:val="Ttulo1"/>
        <w:numPr>
          <w:ilvl w:val="1"/>
          <w:numId w:val="106"/>
        </w:numPr>
        <w:spacing w:before="120" w:after="120"/>
        <w:jc w:val="both"/>
        <w:rPr>
          <w:rFonts w:cs="Arial"/>
          <w:bCs/>
          <w:color w:val="244061" w:themeColor="accent1" w:themeShade="80"/>
          <w:sz w:val="20"/>
        </w:rPr>
      </w:pPr>
      <w:bookmarkStart w:id="367" w:name="_Toc310514792"/>
      <w:bookmarkStart w:id="368" w:name="_Toc312083758"/>
      <w:bookmarkStart w:id="369" w:name="_Toc312402703"/>
      <w:bookmarkStart w:id="370" w:name="_Toc313943677"/>
      <w:bookmarkStart w:id="371" w:name="_Toc313943739"/>
      <w:bookmarkStart w:id="372" w:name="_Toc313999942"/>
      <w:bookmarkStart w:id="373" w:name="_Toc314007646"/>
      <w:bookmarkStart w:id="374" w:name="_Toc314094140"/>
      <w:bookmarkStart w:id="375" w:name="_Toc314804496"/>
      <w:bookmarkStart w:id="376" w:name="_Toc314804561"/>
      <w:bookmarkStart w:id="377" w:name="_Toc315905509"/>
      <w:bookmarkStart w:id="378" w:name="_Toc316315425"/>
      <w:bookmarkStart w:id="379" w:name="_Toc316316311"/>
      <w:bookmarkStart w:id="380" w:name="_Toc327181259"/>
      <w:bookmarkStart w:id="381" w:name="_Toc329602575"/>
      <w:bookmarkStart w:id="382" w:name="_Toc382992961"/>
      <w:bookmarkStart w:id="383" w:name="_Toc383184934"/>
      <w:bookmarkStart w:id="384" w:name="_Toc383788311"/>
      <w:bookmarkStart w:id="385" w:name="_Toc390935275"/>
      <w:bookmarkStart w:id="386" w:name="_Toc409002218"/>
      <w:bookmarkStart w:id="387" w:name="_Toc422232839"/>
      <w:bookmarkStart w:id="388" w:name="_Toc427242077"/>
      <w:bookmarkStart w:id="389" w:name="_Toc428879789"/>
      <w:bookmarkStart w:id="390" w:name="_Toc447120314"/>
      <w:bookmarkStart w:id="391" w:name="_Toc452121382"/>
      <w:bookmarkStart w:id="392" w:name="_Toc464498305"/>
      <w:bookmarkStart w:id="393" w:name="_Toc464498710"/>
      <w:bookmarkStart w:id="394" w:name="_Toc487209321"/>
      <w:bookmarkStart w:id="395" w:name="_Toc488428634"/>
      <w:bookmarkStart w:id="396" w:name="_Toc491180962"/>
      <w:bookmarkStart w:id="397" w:name="_Toc492377922"/>
      <w:bookmarkStart w:id="398" w:name="_Toc493501624"/>
      <w:bookmarkStart w:id="399" w:name="_Toc494211583"/>
      <w:bookmarkStart w:id="400" w:name="_Toc496883320"/>
      <w:bookmarkStart w:id="401" w:name="_Toc498523201"/>
      <w:bookmarkStart w:id="402" w:name="_Toc505704879"/>
      <w:bookmarkStart w:id="403" w:name="_Toc510612322"/>
      <w:bookmarkStart w:id="404" w:name="_Toc3538990"/>
      <w:bookmarkStart w:id="405" w:name="_Toc53156888"/>
      <w:bookmarkStart w:id="406" w:name="_Toc63362028"/>
      <w:bookmarkStart w:id="407" w:name="_Toc64362781"/>
      <w:bookmarkStart w:id="408" w:name="_Toc84251172"/>
      <w:bookmarkStart w:id="409" w:name="_Toc84352570"/>
      <w:bookmarkStart w:id="410" w:name="_Toc129173319"/>
      <w:r w:rsidRPr="006B4BE5">
        <w:rPr>
          <w:rFonts w:cs="Arial"/>
          <w:bCs/>
          <w:color w:val="244061" w:themeColor="accent1" w:themeShade="80"/>
          <w:sz w:val="20"/>
        </w:rPr>
        <w:t>Contenido de la oferta económica</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00675815">
        <w:rPr>
          <w:rFonts w:cs="Arial"/>
          <w:bCs/>
          <w:color w:val="244061" w:themeColor="accent1" w:themeShade="80"/>
          <w:sz w:val="20"/>
        </w:rPr>
        <w:t xml:space="preserve"> </w:t>
      </w:r>
      <w:bookmarkEnd w:id="405"/>
      <w:bookmarkEnd w:id="406"/>
      <w:bookmarkEnd w:id="407"/>
      <w:bookmarkEnd w:id="408"/>
      <w:bookmarkEnd w:id="409"/>
      <w:bookmarkEnd w:id="410"/>
    </w:p>
    <w:p w14:paraId="14C06A17" w14:textId="22952821" w:rsidR="00827564" w:rsidRDefault="00827564" w:rsidP="00E444FE">
      <w:pPr>
        <w:pStyle w:val="Texto0"/>
        <w:numPr>
          <w:ilvl w:val="0"/>
          <w:numId w:val="71"/>
        </w:numPr>
        <w:tabs>
          <w:tab w:val="left" w:pos="709"/>
        </w:tabs>
        <w:spacing w:before="120" w:after="120" w:line="240" w:lineRule="auto"/>
        <w:ind w:left="993" w:hanging="284"/>
        <w:rPr>
          <w:sz w:val="20"/>
        </w:rPr>
      </w:pPr>
      <w:bookmarkStart w:id="411" w:name="_Toc284238908"/>
      <w:bookmarkStart w:id="412" w:name="_Toc289064586"/>
      <w:bookmarkStart w:id="413" w:name="_Toc299018180"/>
      <w:bookmarkStart w:id="414" w:name="_Toc305758551"/>
      <w:bookmarkStart w:id="415" w:name="_Toc310514796"/>
      <w:bookmarkStart w:id="416" w:name="_Toc312083762"/>
      <w:bookmarkStart w:id="417" w:name="_Toc312402707"/>
      <w:bookmarkStart w:id="418" w:name="_Toc314002692"/>
      <w:bookmarkStart w:id="419" w:name="_Toc314030205"/>
      <w:bookmarkStart w:id="420" w:name="_Toc314085323"/>
      <w:bookmarkStart w:id="421" w:name="_Toc314086081"/>
      <w:bookmarkStart w:id="422" w:name="_Toc314086221"/>
      <w:bookmarkStart w:id="423" w:name="_Toc314804309"/>
      <w:bookmarkStart w:id="424" w:name="_Toc315900391"/>
      <w:bookmarkStart w:id="425" w:name="_Toc315904630"/>
      <w:bookmarkStart w:id="426" w:name="_Toc316472881"/>
      <w:bookmarkStart w:id="427" w:name="_Toc316482410"/>
      <w:bookmarkStart w:id="428" w:name="_Toc324237750"/>
      <w:bookmarkStart w:id="429" w:name="_Toc329602267"/>
      <w:bookmarkStart w:id="430" w:name="_Toc350422272"/>
      <w:bookmarkStart w:id="431" w:name="_Toc353180914"/>
      <w:bookmarkStart w:id="432" w:name="_Toc314085324"/>
      <w:bookmarkStart w:id="433" w:name="_Toc314086222"/>
      <w:bookmarkStart w:id="434" w:name="_Toc314094145"/>
      <w:bookmarkStart w:id="435"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sidR="00945858">
        <w:rPr>
          <w:b/>
          <w:sz w:val="20"/>
        </w:rPr>
        <w:t>6</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B36653">
        <w:rPr>
          <w:sz w:val="20"/>
          <w:lang w:val="es-MX"/>
        </w:rPr>
        <w:t xml:space="preserve"> partid</w:t>
      </w:r>
      <w:r w:rsidR="004D0EDA">
        <w:rPr>
          <w:sz w:val="20"/>
          <w:lang w:val="es-MX"/>
        </w:rPr>
        <w:t>a</w:t>
      </w:r>
      <w:r w:rsidR="003B7632">
        <w:rPr>
          <w:sz w:val="20"/>
          <w:lang w:val="es-MX"/>
        </w:rPr>
        <w:t xml:space="preserve"> </w:t>
      </w:r>
      <w:r w:rsidR="004D0EDA">
        <w:rPr>
          <w:sz w:val="20"/>
          <w:lang w:val="es-MX"/>
        </w:rPr>
        <w:t>única objeto de este procedimiento</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A9789F">
        <w:rPr>
          <w:b/>
          <w:sz w:val="20"/>
        </w:rPr>
        <w:t>pesos mexicanos</w:t>
      </w:r>
      <w:r w:rsidR="005D3A02" w:rsidRPr="0013235C">
        <w:rPr>
          <w:sz w:val="20"/>
        </w:rPr>
        <w:t xml:space="preserve">, considerando </w:t>
      </w:r>
      <w:r w:rsidR="00F35FA8">
        <w:rPr>
          <w:sz w:val="20"/>
        </w:rPr>
        <w:t>dos</w:t>
      </w:r>
      <w:r w:rsidR="005D3A02" w:rsidRPr="0013235C">
        <w:rPr>
          <w:sz w:val="20"/>
        </w:rPr>
        <w:t xml:space="preserve"> </w:t>
      </w:r>
      <w:r w:rsidR="005D3A02" w:rsidRPr="00CB63A7">
        <w:rPr>
          <w:sz w:val="20"/>
        </w:rPr>
        <w:t>decimales</w:t>
      </w:r>
      <w:r w:rsidRPr="00D329CF">
        <w:rPr>
          <w:sz w:val="20"/>
        </w:rPr>
        <w:t>, separando el IVA y el importe total ofertado en número y letra.</w:t>
      </w:r>
    </w:p>
    <w:p w14:paraId="34B2A2F6" w14:textId="77777777" w:rsidR="00827564" w:rsidRDefault="00827564" w:rsidP="00E444FE">
      <w:pPr>
        <w:pStyle w:val="Texto0"/>
        <w:numPr>
          <w:ilvl w:val="0"/>
          <w:numId w:val="71"/>
        </w:numPr>
        <w:tabs>
          <w:tab w:val="left" w:pos="709"/>
        </w:tabs>
        <w:spacing w:before="120" w:after="120" w:line="240" w:lineRule="auto"/>
        <w:ind w:left="993"/>
        <w:rPr>
          <w:sz w:val="20"/>
        </w:rPr>
      </w:pPr>
      <w:bookmarkStart w:id="436" w:name="_Toc284238905"/>
      <w:bookmarkStart w:id="437" w:name="_Toc289064583"/>
      <w:bookmarkStart w:id="438"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w:t>
      </w:r>
      <w:proofErr w:type="gramStart"/>
      <w:r w:rsidRPr="00A02CF1">
        <w:rPr>
          <w:sz w:val="20"/>
        </w:rPr>
        <w:t>bajo ninguna circunstancia</w:t>
      </w:r>
      <w:proofErr w:type="gramEnd"/>
      <w:r w:rsidRPr="00A02CF1">
        <w:rPr>
          <w:sz w:val="20"/>
        </w:rPr>
        <w:t xml:space="preserve">, hasta el último día de vigencia del contrato objeto de la presente </w:t>
      </w:r>
      <w:r w:rsidR="00D664E4">
        <w:rPr>
          <w:sz w:val="20"/>
        </w:rPr>
        <w:t>licitación</w:t>
      </w:r>
      <w:r w:rsidRPr="00314336">
        <w:rPr>
          <w:sz w:val="20"/>
        </w:rPr>
        <w:t>.</w:t>
      </w:r>
    </w:p>
    <w:p w14:paraId="44229075" w14:textId="77777777" w:rsidR="002A30F6" w:rsidRPr="002A30F6" w:rsidRDefault="002A30F6" w:rsidP="00E444FE">
      <w:pPr>
        <w:pStyle w:val="Texto0"/>
        <w:numPr>
          <w:ilvl w:val="0"/>
          <w:numId w:val="71"/>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w:t>
      </w:r>
      <w:r w:rsidR="00D86B6C" w:rsidRPr="002A30F6">
        <w:rPr>
          <w:sz w:val="20"/>
        </w:rPr>
        <w:t>económica,</w:t>
      </w:r>
      <w:r w:rsidRPr="002A30F6">
        <w:rPr>
          <w:sz w:val="20"/>
        </w:rPr>
        <w:t xml:space="preserve"> sino que deberán corresponder al mercado de acuerdo con la Ley Federal de Competencia Económica y la normativa en la materia. </w:t>
      </w:r>
    </w:p>
    <w:p w14:paraId="7D0CB137" w14:textId="41A67F46" w:rsidR="00827564" w:rsidRDefault="00B201FD" w:rsidP="00B201FD">
      <w:pPr>
        <w:pStyle w:val="Texto0"/>
        <w:tabs>
          <w:tab w:val="left" w:pos="709"/>
        </w:tabs>
        <w:spacing w:before="120" w:after="120" w:line="240" w:lineRule="auto"/>
        <w:ind w:left="709" w:firstLine="0"/>
        <w:rPr>
          <w:sz w:val="20"/>
        </w:rPr>
      </w:pPr>
      <w:r w:rsidRPr="00B201FD">
        <w:rPr>
          <w:sz w:val="20"/>
        </w:rPr>
        <w:t>La proposición de la oferta económica es indispensable para su evaluación y en consecuencia, su incumplimiento afecta su solvencia y motivaría su desechamiento.</w:t>
      </w:r>
    </w:p>
    <w:p w14:paraId="2B6D88E2" w14:textId="77777777" w:rsidR="00B201FD" w:rsidRDefault="00B201FD" w:rsidP="00C20F61">
      <w:pPr>
        <w:pStyle w:val="Texto0"/>
        <w:tabs>
          <w:tab w:val="left" w:pos="709"/>
        </w:tabs>
        <w:spacing w:before="120" w:after="120" w:line="240" w:lineRule="auto"/>
        <w:ind w:firstLine="0"/>
        <w:rPr>
          <w:sz w:val="20"/>
        </w:rPr>
      </w:pPr>
    </w:p>
    <w:p w14:paraId="3596A424" w14:textId="62A3F689" w:rsidR="00D83460" w:rsidRPr="00DE3D16" w:rsidRDefault="00BE4117" w:rsidP="00C20F61">
      <w:pPr>
        <w:pStyle w:val="Ttulo1"/>
        <w:numPr>
          <w:ilvl w:val="0"/>
          <w:numId w:val="106"/>
        </w:numPr>
        <w:spacing w:before="120" w:after="120"/>
        <w:jc w:val="both"/>
        <w:rPr>
          <w:rFonts w:cs="Arial"/>
          <w:bCs/>
          <w:color w:val="244061" w:themeColor="accent1" w:themeShade="80"/>
          <w:sz w:val="20"/>
        </w:rPr>
      </w:pPr>
      <w:bookmarkStart w:id="439" w:name="_Toc434004105"/>
      <w:bookmarkStart w:id="440" w:name="_Toc129173320"/>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6"/>
      <w:bookmarkEnd w:id="437"/>
      <w:bookmarkEnd w:id="438"/>
      <w:bookmarkEnd w:id="439"/>
      <w:bookmarkEnd w:id="440"/>
    </w:p>
    <w:p w14:paraId="70FEF61B" w14:textId="77777777" w:rsidR="00DE3D16" w:rsidRDefault="00DE3D16" w:rsidP="00DE3D16">
      <w:pPr>
        <w:pStyle w:val="Sangra3detindependiente2"/>
        <w:spacing w:before="120" w:after="120"/>
        <w:rPr>
          <w:rFonts w:cs="Arial"/>
        </w:rPr>
      </w:pPr>
      <w:r>
        <w:t xml:space="preserve">De conformidad con el segundo párrafo del artículo 43 del REGLAMENTO, el </w:t>
      </w:r>
      <w:r>
        <w:rPr>
          <w:rFonts w:cs="Arial"/>
        </w:rPr>
        <w:t>INSTITUTO analizará y evaluará las proposiciones mediante el mecanismo de</w:t>
      </w:r>
      <w:r>
        <w:rPr>
          <w:rFonts w:cs="Arial"/>
          <w:b/>
        </w:rPr>
        <w:t xml:space="preserve"> evaluación binario</w:t>
      </w:r>
      <w:r>
        <w:rPr>
          <w:rFonts w:cs="Arial"/>
        </w:rPr>
        <w:t>,</w:t>
      </w:r>
      <w:r>
        <w:rPr>
          <w:b/>
        </w:rPr>
        <w:t xml:space="preserve"> </w:t>
      </w:r>
      <w:r>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9C33618" w14:textId="7BD50F7B" w:rsidR="00DE3D16" w:rsidRDefault="00DE3D16" w:rsidP="00DE3D16">
      <w:pPr>
        <w:pStyle w:val="Sangra3detindependiente2"/>
        <w:spacing w:before="120" w:after="120"/>
      </w:pPr>
      <w: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154FFBC5" w14:textId="77777777" w:rsidR="004575F8" w:rsidRPr="00766B7D" w:rsidRDefault="004575F8" w:rsidP="00D83460">
      <w:pPr>
        <w:pStyle w:val="Sangra3detindependiente2"/>
        <w:spacing w:before="120" w:after="120"/>
        <w:ind w:left="0"/>
      </w:pPr>
    </w:p>
    <w:p w14:paraId="387A7EF9" w14:textId="1D50EBC6" w:rsidR="004575F8" w:rsidRPr="005F352A" w:rsidRDefault="00BE4117" w:rsidP="00811ABA">
      <w:pPr>
        <w:pStyle w:val="Ttulo1"/>
        <w:numPr>
          <w:ilvl w:val="1"/>
          <w:numId w:val="107"/>
        </w:numPr>
        <w:spacing w:before="120" w:after="120"/>
        <w:ind w:left="426"/>
        <w:jc w:val="both"/>
        <w:rPr>
          <w:rFonts w:cs="Arial"/>
          <w:bCs/>
          <w:color w:val="365F91" w:themeColor="accent1" w:themeShade="BF"/>
          <w:sz w:val="20"/>
        </w:rPr>
      </w:pPr>
      <w:bookmarkStart w:id="441" w:name="_Toc382992963"/>
      <w:bookmarkStart w:id="442" w:name="_Toc383184936"/>
      <w:bookmarkStart w:id="443" w:name="_Toc396148593"/>
      <w:bookmarkStart w:id="444" w:name="_Toc405207179"/>
      <w:bookmarkStart w:id="445" w:name="_Toc414448116"/>
      <w:bookmarkStart w:id="446" w:name="_Toc417477107"/>
      <w:bookmarkStart w:id="447" w:name="_Toc417482645"/>
      <w:bookmarkStart w:id="448" w:name="_Toc447617376"/>
      <w:bookmarkStart w:id="449" w:name="_Toc448329801"/>
      <w:bookmarkStart w:id="450" w:name="_Toc449969796"/>
      <w:bookmarkStart w:id="451" w:name="_Toc463548625"/>
      <w:bookmarkStart w:id="452" w:name="_Toc463548989"/>
      <w:bookmarkStart w:id="453" w:name="_Toc463549076"/>
      <w:bookmarkStart w:id="454" w:name="_Toc463549814"/>
      <w:bookmarkStart w:id="455" w:name="_Toc463549893"/>
      <w:bookmarkStart w:id="456" w:name="_Toc463973967"/>
      <w:bookmarkStart w:id="457" w:name="_Toc477352434"/>
      <w:bookmarkStart w:id="458" w:name="_Toc480826318"/>
      <w:bookmarkStart w:id="459" w:name="_Toc486343085"/>
      <w:bookmarkStart w:id="460" w:name="_Toc488428636"/>
      <w:bookmarkStart w:id="461" w:name="_Toc491180964"/>
      <w:bookmarkStart w:id="462" w:name="_Toc492377924"/>
      <w:bookmarkStart w:id="463" w:name="_Toc493501626"/>
      <w:bookmarkStart w:id="464" w:name="_Toc494211585"/>
      <w:bookmarkStart w:id="465" w:name="_Toc496883322"/>
      <w:bookmarkStart w:id="466" w:name="_Toc498523203"/>
      <w:bookmarkStart w:id="467" w:name="_Toc505704881"/>
      <w:bookmarkStart w:id="468" w:name="_Toc510612324"/>
      <w:bookmarkStart w:id="469" w:name="_Toc3538992"/>
      <w:bookmarkStart w:id="470" w:name="_Toc53156890"/>
      <w:bookmarkStart w:id="471" w:name="_Toc63362030"/>
      <w:bookmarkStart w:id="472" w:name="_Toc64362783"/>
      <w:bookmarkStart w:id="473" w:name="_Toc84251174"/>
      <w:bookmarkStart w:id="474" w:name="_Toc84352572"/>
      <w:bookmarkStart w:id="475" w:name="_Toc129173321"/>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E65D818" w14:textId="0DAD71B8" w:rsidR="004575F8" w:rsidRPr="00CD4B48" w:rsidRDefault="005D3A02" w:rsidP="00CD4B48">
      <w:pPr>
        <w:pStyle w:val="Texto0"/>
        <w:tabs>
          <w:tab w:val="left" w:pos="567"/>
        </w:tabs>
        <w:spacing w:before="120" w:after="120" w:line="240" w:lineRule="auto"/>
        <w:ind w:left="705" w:firstLine="0"/>
        <w:rPr>
          <w:sz w:val="20"/>
        </w:rPr>
      </w:pPr>
      <w:bookmarkStart w:id="476" w:name="_Toc284239305"/>
      <w:r w:rsidRPr="006C3DA6">
        <w:rPr>
          <w:rFonts w:cs="Arial"/>
          <w:sz w:val="20"/>
        </w:rPr>
        <w:t xml:space="preserve">Atendiendo lo establecido en el tercer párrafo del artículo 67 de las POBALINES, la </w:t>
      </w:r>
      <w:r>
        <w:rPr>
          <w:rFonts w:cs="Arial"/>
          <w:sz w:val="20"/>
        </w:rPr>
        <w:t>evaluación técnica que se realizará a</w:t>
      </w:r>
      <w:r w:rsidRPr="00766B7D">
        <w:rPr>
          <w:rFonts w:cs="Arial"/>
          <w:sz w:val="20"/>
        </w:rPr>
        <w:t xml:space="preserve"> las ofertas aceptadas en el Acto de Presentación y Apertura de Proposiciones,</w:t>
      </w:r>
      <w:r w:rsidRPr="00766B7D">
        <w:rPr>
          <w:rFonts w:eastAsia="Arial Unicode MS" w:cs="Arial"/>
          <w:sz w:val="20"/>
        </w:rPr>
        <w:t xml:space="preserve"> determinando si </w:t>
      </w:r>
      <w:r>
        <w:rPr>
          <w:rFonts w:cs="Arial"/>
          <w:sz w:val="20"/>
        </w:rPr>
        <w:t>éstas</w:t>
      </w:r>
      <w:r w:rsidRPr="00766B7D">
        <w:rPr>
          <w:rFonts w:cs="Arial"/>
          <w:sz w:val="20"/>
        </w:rPr>
        <w:t xml:space="preserve"> </w:t>
      </w:r>
      <w:r w:rsidRPr="00766B7D">
        <w:rPr>
          <w:rFonts w:eastAsia="Arial Unicode MS" w:cs="Arial"/>
          <w:b/>
          <w:sz w:val="20"/>
        </w:rPr>
        <w:t>cumplen</w:t>
      </w:r>
      <w:r w:rsidRPr="00766B7D">
        <w:rPr>
          <w:rFonts w:eastAsia="Arial Unicode MS" w:cs="Arial"/>
          <w:sz w:val="20"/>
        </w:rPr>
        <w:t xml:space="preserve"> o </w:t>
      </w:r>
      <w:r w:rsidRPr="00766B7D">
        <w:rPr>
          <w:rFonts w:eastAsia="Arial Unicode MS" w:cs="Arial"/>
          <w:b/>
          <w:sz w:val="20"/>
        </w:rPr>
        <w:t>no cumplen</w:t>
      </w:r>
      <w:r>
        <w:rPr>
          <w:rFonts w:eastAsia="Arial Unicode MS" w:cs="Arial"/>
          <w:b/>
          <w:sz w:val="20"/>
        </w:rPr>
        <w:t xml:space="preserve"> </w:t>
      </w:r>
      <w:r>
        <w:rPr>
          <w:rFonts w:eastAsia="Arial Unicode MS" w:cs="Arial"/>
          <w:sz w:val="20"/>
        </w:rPr>
        <w:t>la realizará</w:t>
      </w:r>
      <w:r w:rsidR="00887AD2">
        <w:rPr>
          <w:rFonts w:eastAsia="Arial Unicode MS" w:cs="Arial"/>
          <w:sz w:val="20"/>
        </w:rPr>
        <w:t xml:space="preserve">, </w:t>
      </w:r>
      <w:r w:rsidR="00B73C98" w:rsidRPr="00B73C98">
        <w:rPr>
          <w:rFonts w:eastAsia="Arial Unicode MS" w:cs="Arial"/>
          <w:sz w:val="20"/>
        </w:rPr>
        <w:t>el</w:t>
      </w:r>
      <w:r>
        <w:rPr>
          <w:rFonts w:eastAsia="Arial Unicode MS" w:cs="Arial"/>
          <w:sz w:val="20"/>
        </w:rPr>
        <w:t xml:space="preserve"> titular de </w:t>
      </w:r>
      <w:r w:rsidRPr="008C1D47">
        <w:rPr>
          <w:rFonts w:eastAsia="Arial Unicode MS" w:cs="Arial"/>
          <w:sz w:val="20"/>
        </w:rPr>
        <w:t>la</w:t>
      </w:r>
      <w:r w:rsidR="00CD4B48">
        <w:rPr>
          <w:rFonts w:eastAsia="Arial Unicode MS" w:cs="Arial"/>
          <w:sz w:val="20"/>
        </w:rPr>
        <w:t xml:space="preserve"> </w:t>
      </w:r>
      <w:r w:rsidR="00CD4B48" w:rsidRPr="00BF1A04">
        <w:rPr>
          <w:sz w:val="20"/>
        </w:rPr>
        <w:t xml:space="preserve">Dirección </w:t>
      </w:r>
      <w:r w:rsidR="00CD4B48">
        <w:rPr>
          <w:sz w:val="20"/>
        </w:rPr>
        <w:t>de O</w:t>
      </w:r>
      <w:r w:rsidR="00E77E38">
        <w:rPr>
          <w:sz w:val="20"/>
        </w:rPr>
        <w:t>bras y Conservación</w:t>
      </w:r>
      <w:r w:rsidR="006020C4">
        <w:rPr>
          <w:rFonts w:eastAsia="Arial Unicode MS" w:cs="Arial"/>
          <w:sz w:val="20"/>
        </w:rPr>
        <w:t xml:space="preserve">. </w:t>
      </w:r>
      <w:r w:rsidRPr="00766B7D">
        <w:rPr>
          <w:rFonts w:eastAsia="Arial Unicode MS" w:cs="Arial"/>
          <w:sz w:val="20"/>
        </w:rPr>
        <w:t>Dicho análisis formará parte del Acta de Fallo</w:t>
      </w:r>
      <w:r w:rsidR="004575F8">
        <w:rPr>
          <w:rFonts w:eastAsia="Arial Unicode MS" w:cs="Arial"/>
          <w:sz w:val="20"/>
        </w:rPr>
        <w:t>.</w:t>
      </w:r>
    </w:p>
    <w:p w14:paraId="341FEF0E" w14:textId="77777777" w:rsidR="004575F8"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14:paraId="4822B9DD" w14:textId="77777777" w:rsidR="004575F8" w:rsidRPr="0079654B" w:rsidRDefault="00BE4117" w:rsidP="00811ABA">
      <w:pPr>
        <w:pStyle w:val="Ttulo1"/>
        <w:numPr>
          <w:ilvl w:val="1"/>
          <w:numId w:val="107"/>
        </w:numPr>
        <w:spacing w:before="120" w:after="120"/>
        <w:jc w:val="both"/>
        <w:rPr>
          <w:rFonts w:cs="Arial"/>
          <w:bCs/>
          <w:color w:val="365F91" w:themeColor="accent1" w:themeShade="BF"/>
          <w:sz w:val="20"/>
        </w:rPr>
      </w:pPr>
      <w:bookmarkStart w:id="477" w:name="_Toc299007079"/>
      <w:bookmarkStart w:id="478" w:name="_Toc308600231"/>
      <w:bookmarkStart w:id="479" w:name="_Toc313943680"/>
      <w:bookmarkStart w:id="480" w:name="_Toc313943742"/>
      <w:bookmarkStart w:id="481" w:name="_Toc313999945"/>
      <w:bookmarkStart w:id="482" w:name="_Toc314007649"/>
      <w:bookmarkStart w:id="483" w:name="_Toc314094143"/>
      <w:bookmarkStart w:id="484" w:name="_Toc314804564"/>
      <w:bookmarkStart w:id="485" w:name="_Toc315905512"/>
      <w:bookmarkStart w:id="486" w:name="_Toc316315428"/>
      <w:bookmarkStart w:id="487" w:name="_Toc316316314"/>
      <w:bookmarkStart w:id="488" w:name="_Toc327181262"/>
      <w:bookmarkStart w:id="489" w:name="_Toc329602578"/>
      <w:bookmarkStart w:id="490" w:name="_Toc382992964"/>
      <w:bookmarkStart w:id="491" w:name="_Toc383184937"/>
      <w:bookmarkStart w:id="492" w:name="_Toc396148594"/>
      <w:bookmarkStart w:id="493" w:name="_Toc405207180"/>
      <w:bookmarkStart w:id="494" w:name="_Toc414448117"/>
      <w:bookmarkStart w:id="495" w:name="_Toc417477108"/>
      <w:bookmarkStart w:id="496" w:name="_Toc417482646"/>
      <w:bookmarkStart w:id="497" w:name="_Toc447617377"/>
      <w:bookmarkStart w:id="498" w:name="_Toc448329802"/>
      <w:bookmarkStart w:id="499" w:name="_Toc449969797"/>
      <w:bookmarkStart w:id="500" w:name="_Toc463548626"/>
      <w:bookmarkStart w:id="501" w:name="_Toc463548990"/>
      <w:bookmarkStart w:id="502" w:name="_Toc463549077"/>
      <w:bookmarkStart w:id="503" w:name="_Toc463549815"/>
      <w:bookmarkStart w:id="504" w:name="_Toc463549894"/>
      <w:bookmarkStart w:id="505" w:name="_Toc463973968"/>
      <w:bookmarkStart w:id="506" w:name="_Toc477352435"/>
      <w:bookmarkStart w:id="507" w:name="_Toc480826319"/>
      <w:bookmarkStart w:id="508" w:name="_Toc486343086"/>
      <w:bookmarkStart w:id="509" w:name="_Toc488428637"/>
      <w:bookmarkStart w:id="510" w:name="_Toc491180965"/>
      <w:bookmarkStart w:id="511" w:name="_Toc492377925"/>
      <w:bookmarkStart w:id="512" w:name="_Toc493501627"/>
      <w:bookmarkStart w:id="513" w:name="_Toc494211586"/>
      <w:bookmarkStart w:id="514" w:name="_Toc496883323"/>
      <w:bookmarkStart w:id="515" w:name="_Toc498523204"/>
      <w:bookmarkStart w:id="516" w:name="_Toc505704882"/>
      <w:bookmarkStart w:id="517" w:name="_Toc510612325"/>
      <w:bookmarkStart w:id="518" w:name="_Toc3538993"/>
      <w:bookmarkStart w:id="519" w:name="_Toc53156891"/>
      <w:bookmarkStart w:id="520" w:name="_Toc63362031"/>
      <w:bookmarkStart w:id="521" w:name="_Toc64362784"/>
      <w:bookmarkStart w:id="522" w:name="_Toc84251175"/>
      <w:bookmarkStart w:id="523" w:name="_Toc84352573"/>
      <w:bookmarkStart w:id="524" w:name="_Toc129173322"/>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632D6D6" w14:textId="77BA1C4B" w:rsidR="00977287" w:rsidRPr="00EB0852" w:rsidRDefault="008518CB" w:rsidP="00EB0852">
      <w:pPr>
        <w:pStyle w:val="Sangra3detindependiente2"/>
        <w:numPr>
          <w:ilvl w:val="0"/>
          <w:numId w:val="96"/>
        </w:numPr>
        <w:spacing w:before="120" w:after="120"/>
        <w:ind w:left="709"/>
        <w:rPr>
          <w:rFonts w:eastAsia="Arial Unicode MS" w:cs="Arial"/>
        </w:rPr>
      </w:pPr>
      <w:bookmarkStart w:id="525" w:name="_Toc284239306"/>
      <w:r>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w:t>
      </w:r>
      <w:r>
        <w:lastRenderedPageBreak/>
        <w:t xml:space="preserve">evaluará económicamente </w:t>
      </w:r>
      <w:r>
        <w:rPr>
          <w:rFonts w:cs="Arial"/>
        </w:rPr>
        <w:t>al menos las 2 (dos)</w:t>
      </w:r>
      <w:r>
        <w:t xml:space="preserve"> proposiciones </w:t>
      </w:r>
      <w:r>
        <w:rPr>
          <w:rFonts w:cs="Arial"/>
        </w:rPr>
        <w:t xml:space="preserve">cuyo precio resulte ser más bajo; de no resultar estas solventes, se evaluarán las que les sigan en precio. </w:t>
      </w:r>
      <w:r>
        <w:rPr>
          <w:rFonts w:eastAsia="Arial Unicode MS" w:cs="Arial"/>
        </w:rPr>
        <w:t xml:space="preserve">Sólo serán susceptibles de evaluar económicamente aquellas ofertas que hayan cumplido con </w:t>
      </w:r>
      <w:r w:rsidRPr="00BC7A6C">
        <w:rPr>
          <w:rFonts w:eastAsia="Arial Unicode MS" w:cs="Arial"/>
        </w:rPr>
        <w:t xml:space="preserve">los requisitos solicitados en los </w:t>
      </w:r>
      <w:r w:rsidRPr="00BC7A6C">
        <w:rPr>
          <w:rFonts w:eastAsia="Arial Unicode MS" w:cs="Arial"/>
          <w:b/>
        </w:rPr>
        <w:t xml:space="preserve">numerales 4.1 </w:t>
      </w:r>
      <w:r w:rsidRPr="00BC7A6C">
        <w:rPr>
          <w:rFonts w:eastAsia="Arial Unicode MS" w:cs="Arial"/>
        </w:rPr>
        <w:t>y</w:t>
      </w:r>
      <w:r w:rsidRPr="00BC7A6C">
        <w:rPr>
          <w:rFonts w:eastAsia="Arial Unicode MS" w:cs="Arial"/>
          <w:b/>
        </w:rPr>
        <w:t xml:space="preserve"> 4.2</w:t>
      </w:r>
      <w:r w:rsidRPr="00BC7A6C">
        <w:rPr>
          <w:rFonts w:eastAsia="Arial Unicode MS" w:cs="Arial"/>
        </w:rPr>
        <w:t xml:space="preserve"> de </w:t>
      </w:r>
      <w:r w:rsidRPr="00BC7A6C">
        <w:rPr>
          <w:rFonts w:cs="Arial"/>
        </w:rPr>
        <w:t>la convocatoria</w:t>
      </w:r>
      <w:r w:rsidRPr="00BC7A6C">
        <w:rPr>
          <w:rFonts w:eastAsia="Arial Unicode MS" w:cs="Arial"/>
        </w:rPr>
        <w:t>.</w:t>
      </w:r>
    </w:p>
    <w:p w14:paraId="17CC5490" w14:textId="77777777" w:rsidR="004575F8" w:rsidRPr="00766B7D" w:rsidRDefault="004575F8" w:rsidP="00F03F9F">
      <w:pPr>
        <w:pStyle w:val="Sangra3detindependiente2"/>
        <w:tabs>
          <w:tab w:val="num" w:pos="709"/>
        </w:tabs>
        <w:spacing w:before="120" w:after="120"/>
        <w:ind w:left="0"/>
        <w:rPr>
          <w:rFonts w:eastAsia="Arial Unicode MS" w:cs="Arial"/>
        </w:rPr>
      </w:pPr>
    </w:p>
    <w:p w14:paraId="14D4D096" w14:textId="77777777" w:rsidR="004575F8" w:rsidRPr="0079654B" w:rsidRDefault="004575F8" w:rsidP="00811ABA">
      <w:pPr>
        <w:pStyle w:val="Ttulo1"/>
        <w:numPr>
          <w:ilvl w:val="1"/>
          <w:numId w:val="107"/>
        </w:numPr>
        <w:spacing w:before="120" w:after="120"/>
        <w:jc w:val="both"/>
        <w:rPr>
          <w:rFonts w:cs="Arial"/>
          <w:bCs/>
          <w:color w:val="365F91" w:themeColor="accent1" w:themeShade="BF"/>
          <w:sz w:val="20"/>
        </w:rPr>
      </w:pPr>
      <w:bookmarkStart w:id="526" w:name="_Toc299007080"/>
      <w:bookmarkStart w:id="527" w:name="_Toc308600232"/>
      <w:bookmarkStart w:id="528" w:name="_Toc313943681"/>
      <w:bookmarkStart w:id="529" w:name="_Toc313943743"/>
      <w:bookmarkStart w:id="530" w:name="_Toc313999946"/>
      <w:bookmarkStart w:id="531" w:name="_Toc314007650"/>
      <w:bookmarkStart w:id="532" w:name="_Toc314094144"/>
      <w:bookmarkStart w:id="533" w:name="_Toc314804565"/>
      <w:bookmarkStart w:id="534" w:name="_Toc315905513"/>
      <w:bookmarkStart w:id="535" w:name="_Toc316315429"/>
      <w:bookmarkStart w:id="536" w:name="_Toc316316315"/>
      <w:bookmarkStart w:id="537" w:name="_Toc327181263"/>
      <w:bookmarkStart w:id="538" w:name="_Toc329602579"/>
      <w:bookmarkStart w:id="539" w:name="_Toc382992965"/>
      <w:bookmarkStart w:id="540" w:name="_Toc383184938"/>
      <w:bookmarkStart w:id="541" w:name="_Toc396148595"/>
      <w:bookmarkStart w:id="542" w:name="_Toc405207181"/>
      <w:bookmarkStart w:id="543" w:name="_Toc414448118"/>
      <w:bookmarkStart w:id="544" w:name="_Toc417477109"/>
      <w:bookmarkStart w:id="545" w:name="_Toc417482647"/>
      <w:bookmarkStart w:id="546" w:name="_Toc447617378"/>
      <w:bookmarkStart w:id="547" w:name="_Toc448329803"/>
      <w:bookmarkStart w:id="548" w:name="_Toc449969798"/>
      <w:bookmarkStart w:id="549" w:name="_Toc463548627"/>
      <w:bookmarkStart w:id="550" w:name="_Toc463548991"/>
      <w:bookmarkStart w:id="551" w:name="_Toc463549078"/>
      <w:bookmarkStart w:id="552" w:name="_Toc463549816"/>
      <w:bookmarkStart w:id="553" w:name="_Toc463549895"/>
      <w:bookmarkStart w:id="554" w:name="_Toc463973969"/>
      <w:bookmarkStart w:id="555" w:name="_Toc477352436"/>
      <w:bookmarkStart w:id="556" w:name="_Toc480826320"/>
      <w:bookmarkStart w:id="557" w:name="_Toc486343087"/>
      <w:bookmarkStart w:id="558" w:name="_Toc488428638"/>
      <w:bookmarkStart w:id="559" w:name="_Toc491180966"/>
      <w:bookmarkStart w:id="560" w:name="_Toc492377926"/>
      <w:bookmarkStart w:id="561" w:name="_Toc493501628"/>
      <w:bookmarkStart w:id="562" w:name="_Toc494211587"/>
      <w:bookmarkStart w:id="563" w:name="_Toc496883324"/>
      <w:bookmarkStart w:id="564" w:name="_Toc498523205"/>
      <w:bookmarkStart w:id="565" w:name="_Toc505704883"/>
      <w:bookmarkStart w:id="566" w:name="_Toc510612326"/>
      <w:bookmarkStart w:id="567" w:name="_Toc3538994"/>
      <w:bookmarkStart w:id="568" w:name="_Toc53156892"/>
      <w:bookmarkStart w:id="569" w:name="_Toc63362032"/>
      <w:bookmarkStart w:id="570" w:name="_Toc64362785"/>
      <w:bookmarkStart w:id="571" w:name="_Toc84251176"/>
      <w:bookmarkStart w:id="572" w:name="_Toc84352574"/>
      <w:bookmarkStart w:id="573" w:name="_Toc129173323"/>
      <w:r w:rsidRPr="0079654B">
        <w:rPr>
          <w:rFonts w:cs="Arial"/>
          <w:bCs/>
          <w:color w:val="365F91" w:themeColor="accent1" w:themeShade="BF"/>
          <w:sz w:val="20"/>
        </w:rPr>
        <w:t>Criterios para la adjudicación del contrato</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7159CC2A" w14:textId="0783FFCE" w:rsidR="00592FE0" w:rsidRDefault="00592FE0" w:rsidP="00592FE0">
      <w:pPr>
        <w:tabs>
          <w:tab w:val="num" w:pos="709"/>
          <w:tab w:val="left" w:pos="1560"/>
        </w:tabs>
        <w:spacing w:before="120" w:after="120"/>
        <w:ind w:left="720"/>
        <w:jc w:val="both"/>
        <w:rPr>
          <w:rFonts w:ascii="Arial" w:hAnsi="Arial" w:cs="Arial"/>
        </w:rPr>
      </w:pPr>
      <w:r>
        <w:rPr>
          <w:rFonts w:ascii="Arial" w:hAnsi="Arial" w:cs="Arial"/>
        </w:rPr>
        <w:t xml:space="preserve">De conformidad con lo establecido en el artículo 44 fracción II del REGLAMENTO, una vez hecha la evaluación de las proposiciones, conforme a lo señalado en los </w:t>
      </w:r>
      <w:r>
        <w:rPr>
          <w:rFonts w:ascii="Arial" w:hAnsi="Arial" w:cs="Arial"/>
          <w:b/>
        </w:rPr>
        <w:t xml:space="preserve">numerales 5, 5.1 </w:t>
      </w:r>
      <w:r>
        <w:rPr>
          <w:rFonts w:ascii="Arial" w:hAnsi="Arial" w:cs="Arial"/>
        </w:rPr>
        <w:t>y</w:t>
      </w:r>
      <w:r>
        <w:rPr>
          <w:rFonts w:ascii="Arial" w:hAnsi="Arial" w:cs="Arial"/>
          <w:b/>
        </w:rPr>
        <w:t xml:space="preserve"> 5.2 </w:t>
      </w:r>
      <w:r>
        <w:rPr>
          <w:rFonts w:ascii="Arial" w:hAnsi="Arial" w:cs="Arial"/>
        </w:rPr>
        <w:t>de esta convocatoria y de acuerdo con el resultado que se obtenga del mecanismo de evaluación binario, se determinará la proposición que será susceptible de ser adjudicada conforme a lo siguiente:</w:t>
      </w:r>
      <w:r>
        <w:rPr>
          <w:rFonts w:cs="Arial"/>
        </w:rPr>
        <w:t xml:space="preserve"> </w:t>
      </w:r>
    </w:p>
    <w:p w14:paraId="1CFA58C7" w14:textId="77777777" w:rsidR="00592FE0" w:rsidRDefault="00592FE0" w:rsidP="00E444FE">
      <w:pPr>
        <w:numPr>
          <w:ilvl w:val="0"/>
          <w:numId w:val="97"/>
        </w:numPr>
        <w:spacing w:before="120" w:after="120"/>
        <w:ind w:left="993" w:hanging="284"/>
        <w:jc w:val="both"/>
        <w:rPr>
          <w:rFonts w:ascii="Arial" w:hAnsi="Arial" w:cs="Arial"/>
          <w:lang w:eastAsia="es-MX"/>
        </w:rPr>
      </w:pPr>
      <w:r>
        <w:rPr>
          <w:rFonts w:ascii="Arial" w:hAnsi="Arial" w:cs="Arial"/>
        </w:rPr>
        <w:t>El contrato objeto de la presente convocatoria se adjudicará al LICITANTE, cuya proposición haya resultado solvente.</w:t>
      </w:r>
    </w:p>
    <w:p w14:paraId="4B2C84F6" w14:textId="77777777" w:rsidR="00592FE0" w:rsidRDefault="00592FE0" w:rsidP="00592FE0">
      <w:pPr>
        <w:spacing w:before="120" w:after="120"/>
        <w:ind w:left="993"/>
        <w:jc w:val="both"/>
        <w:rPr>
          <w:rFonts w:ascii="Arial" w:hAnsi="Arial" w:cs="Arial"/>
          <w:lang w:eastAsia="es-MX"/>
        </w:rPr>
      </w:pPr>
      <w:r>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5F5B3D4" w14:textId="77777777" w:rsidR="00592FE0" w:rsidRDefault="00592FE0" w:rsidP="00E444FE">
      <w:pPr>
        <w:numPr>
          <w:ilvl w:val="0"/>
          <w:numId w:val="97"/>
        </w:numPr>
        <w:spacing w:before="120" w:after="120"/>
        <w:ind w:left="993" w:hanging="284"/>
        <w:jc w:val="both"/>
        <w:rPr>
          <w:rFonts w:ascii="Arial" w:hAnsi="Arial" w:cs="Arial"/>
        </w:rPr>
      </w:pPr>
      <w:r>
        <w:rPr>
          <w:rFonts w:ascii="Arial" w:hAnsi="Arial" w:cs="Arial"/>
        </w:rPr>
        <w:t>Con fundamento en el segundo párrafo del artículo 44 del REGLAMENTO y el primer párrafo del artículo 83 de las POBALINES, en caso de empate entre dos o más LICITANTES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5D362091" w14:textId="2EB5CA86" w:rsidR="006020C4" w:rsidRDefault="00592FE0" w:rsidP="00E444FE">
      <w:pPr>
        <w:numPr>
          <w:ilvl w:val="0"/>
          <w:numId w:val="97"/>
        </w:numPr>
        <w:ind w:left="993" w:hanging="284"/>
        <w:jc w:val="both"/>
        <w:rPr>
          <w:rFonts w:ascii="Arial" w:hAnsi="Arial" w:cs="Arial"/>
        </w:rPr>
      </w:pPr>
      <w:r>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2D2EDB19" w14:textId="77777777" w:rsidR="00195D22" w:rsidRPr="00195D22" w:rsidRDefault="00195D22" w:rsidP="00195D22">
      <w:pPr>
        <w:jc w:val="both"/>
        <w:rPr>
          <w:rFonts w:ascii="Arial" w:hAnsi="Arial" w:cs="Arial"/>
        </w:rPr>
      </w:pPr>
    </w:p>
    <w:p w14:paraId="3D33760E" w14:textId="77777777" w:rsidR="00F70FCA" w:rsidRPr="006B4BE5" w:rsidRDefault="00F70FCA" w:rsidP="00811ABA">
      <w:pPr>
        <w:pStyle w:val="Ttulo1"/>
        <w:numPr>
          <w:ilvl w:val="0"/>
          <w:numId w:val="107"/>
        </w:numPr>
        <w:spacing w:before="120" w:after="120"/>
        <w:jc w:val="both"/>
        <w:rPr>
          <w:rFonts w:cs="Arial"/>
          <w:bCs/>
          <w:color w:val="244061" w:themeColor="accent1" w:themeShade="80"/>
          <w:sz w:val="20"/>
        </w:rPr>
      </w:pPr>
      <w:bookmarkStart w:id="574" w:name="_Toc129173324"/>
      <w:r w:rsidRPr="006B4BE5">
        <w:rPr>
          <w:rFonts w:cs="Arial"/>
          <w:bCs/>
          <w:color w:val="244061" w:themeColor="accent1" w:themeShade="80"/>
          <w:sz w:val="20"/>
        </w:rPr>
        <w:t>ACTOS QUE SE EFECTUARÁN DURANTE EL DESARROLLO DEL PROCEDIMIENTO</w:t>
      </w:r>
      <w:bookmarkEnd w:id="432"/>
      <w:bookmarkEnd w:id="433"/>
      <w:bookmarkEnd w:id="434"/>
      <w:bookmarkEnd w:id="574"/>
      <w:r w:rsidRPr="006B4BE5">
        <w:rPr>
          <w:rFonts w:cs="Arial"/>
          <w:bCs/>
          <w:color w:val="244061" w:themeColor="accent1" w:themeShade="80"/>
          <w:sz w:val="20"/>
        </w:rPr>
        <w:t xml:space="preserve"> </w:t>
      </w:r>
    </w:p>
    <w:p w14:paraId="5611EB27" w14:textId="44E42FD9" w:rsidR="00195D22" w:rsidRPr="00195D22" w:rsidRDefault="00827564" w:rsidP="00195D22">
      <w:pPr>
        <w:pStyle w:val="Texto0"/>
        <w:tabs>
          <w:tab w:val="left" w:pos="567"/>
        </w:tabs>
        <w:spacing w:before="120" w:after="120" w:line="240" w:lineRule="auto"/>
        <w:ind w:left="709" w:firstLine="0"/>
        <w:outlineLvl w:val="0"/>
        <w:rPr>
          <w:rFonts w:cs="Arial"/>
          <w:b/>
          <w:bCs/>
          <w:color w:val="244061" w:themeColor="accent1" w:themeShade="80"/>
          <w:sz w:val="20"/>
        </w:rPr>
      </w:pPr>
      <w:bookmarkStart w:id="575" w:name="_Toc298953455"/>
      <w:bookmarkStart w:id="576" w:name="_Toc298956249"/>
      <w:bookmarkStart w:id="577" w:name="_Toc298961994"/>
      <w:bookmarkStart w:id="578" w:name="_Toc299363030"/>
      <w:bookmarkStart w:id="579" w:name="_Toc299363090"/>
      <w:bookmarkStart w:id="580" w:name="_Toc301965399"/>
      <w:bookmarkStart w:id="581" w:name="_Toc301965566"/>
      <w:bookmarkStart w:id="582" w:name="_Toc303722300"/>
      <w:bookmarkStart w:id="583" w:name="_Toc303777771"/>
      <w:bookmarkStart w:id="584" w:name="_Toc307923722"/>
      <w:bookmarkStart w:id="585" w:name="_Toc307995589"/>
      <w:bookmarkStart w:id="586" w:name="_Toc308181768"/>
      <w:bookmarkStart w:id="587" w:name="_Toc309618079"/>
      <w:bookmarkStart w:id="588" w:name="_Toc298407632"/>
      <w:bookmarkStart w:id="589" w:name="_Toc298953457"/>
      <w:bookmarkStart w:id="590" w:name="_Toc298956251"/>
      <w:bookmarkStart w:id="591" w:name="_Toc298961996"/>
      <w:bookmarkStart w:id="592" w:name="_Toc299363032"/>
      <w:bookmarkStart w:id="593" w:name="_Toc299363092"/>
      <w:bookmarkStart w:id="594" w:name="_Toc310514804"/>
      <w:bookmarkStart w:id="595" w:name="_Toc312083771"/>
      <w:bookmarkStart w:id="596" w:name="_Toc312402715"/>
      <w:bookmarkStart w:id="597" w:name="_Toc314002700"/>
      <w:r w:rsidRPr="006B4BE5">
        <w:rPr>
          <w:rFonts w:cs="Arial"/>
          <w:b/>
          <w:bCs/>
          <w:color w:val="244061" w:themeColor="accent1" w:themeShade="80"/>
          <w:sz w:val="20"/>
        </w:rPr>
        <w:t>De las actas de los Actos que se efectúen:</w:t>
      </w:r>
    </w:p>
    <w:p w14:paraId="01C3FFB3" w14:textId="77777777" w:rsidR="00195D22" w:rsidRPr="00E3083B" w:rsidRDefault="00195D22" w:rsidP="00195D22">
      <w:pPr>
        <w:pStyle w:val="Texto0"/>
        <w:tabs>
          <w:tab w:val="left" w:pos="567"/>
        </w:tabs>
        <w:spacing w:before="120" w:after="120" w:line="240" w:lineRule="auto"/>
        <w:ind w:left="709" w:firstLine="0"/>
        <w:rPr>
          <w:rFonts w:cs="Arial"/>
          <w:bCs/>
        </w:rPr>
      </w:pPr>
      <w:r w:rsidRPr="000873E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573523E2" w14:textId="41513533" w:rsidR="00195D22" w:rsidRPr="000873EF" w:rsidRDefault="00195D22" w:rsidP="00E444FE">
      <w:pPr>
        <w:pStyle w:val="Texto0"/>
        <w:numPr>
          <w:ilvl w:val="0"/>
          <w:numId w:val="98"/>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CAE753D" w14:textId="3538AF41" w:rsidR="00195D22" w:rsidRDefault="00195D22" w:rsidP="00E444FE">
      <w:pPr>
        <w:pStyle w:val="Texto0"/>
        <w:numPr>
          <w:ilvl w:val="0"/>
          <w:numId w:val="98"/>
        </w:numPr>
        <w:tabs>
          <w:tab w:val="left" w:pos="567"/>
        </w:tabs>
        <w:ind w:left="993"/>
        <w:rPr>
          <w:bCs/>
          <w:sz w:val="20"/>
          <w:lang w:val="es-MX"/>
        </w:rPr>
      </w:pPr>
      <w:r w:rsidRPr="000873EF">
        <w:rPr>
          <w:b/>
          <w:bCs/>
          <w:sz w:val="20"/>
          <w:lang w:val="es-MX"/>
        </w:rPr>
        <w:lastRenderedPageBreak/>
        <w:t>Documento electrónico en formato PDF.</w:t>
      </w:r>
      <w:r w:rsidRPr="000873EF">
        <w:rPr>
          <w:bCs/>
          <w:sz w:val="20"/>
          <w:lang w:val="es-MX"/>
        </w:rPr>
        <w:t xml:space="preserve"> Podrá ser descargado desde la </w:t>
      </w:r>
      <w:r w:rsidRPr="00D62D18">
        <w:rPr>
          <w:bCs/>
          <w:sz w:val="20"/>
          <w:lang w:val="es-MX"/>
        </w:rPr>
        <w:t>página web del INSTITUTO en el siguiente vínculo</w:t>
      </w:r>
      <w:r>
        <w:rPr>
          <w:bCs/>
          <w:sz w:val="20"/>
          <w:lang w:val="es-MX"/>
        </w:rPr>
        <w:t xml:space="preserve">: </w:t>
      </w:r>
      <w:hyperlink r:id="rId27" w:history="1">
        <w:r w:rsidR="00302F0B" w:rsidRPr="00707A8C">
          <w:rPr>
            <w:rStyle w:val="Hipervnculo"/>
            <w:rFonts w:cs="Arial"/>
            <w:sz w:val="20"/>
          </w:rPr>
          <w:t>https://www.ine.mx/licitaciones-contrataciones-presenciales/</w:t>
        </w:r>
      </w:hyperlink>
    </w:p>
    <w:p w14:paraId="3BD4715D" w14:textId="77777777" w:rsidR="00195D22" w:rsidRPr="00474399" w:rsidRDefault="00195D22" w:rsidP="00195D22">
      <w:pPr>
        <w:pStyle w:val="Texto0"/>
        <w:tabs>
          <w:tab w:val="left" w:pos="567"/>
        </w:tabs>
        <w:ind w:left="993" w:firstLine="0"/>
        <w:rPr>
          <w:bCs/>
          <w:sz w:val="20"/>
          <w:lang w:val="es-MX"/>
        </w:rPr>
      </w:pPr>
      <w:r w:rsidRPr="000873EF">
        <w:rPr>
          <w:bCs/>
          <w:sz w:val="20"/>
          <w:lang w:val="es-MX"/>
        </w:rPr>
        <w:t>Lo anterior sustituye a la notificación personal.</w:t>
      </w:r>
    </w:p>
    <w:p w14:paraId="667DB997" w14:textId="77777777" w:rsidR="00827564" w:rsidRDefault="00827564" w:rsidP="00827564">
      <w:pPr>
        <w:spacing w:before="120" w:after="120"/>
        <w:ind w:left="709"/>
        <w:jc w:val="both"/>
        <w:rPr>
          <w:rFonts w:ascii="Arial" w:hAnsi="Arial" w:cs="Arial"/>
          <w:bCs/>
        </w:rPr>
      </w:pPr>
    </w:p>
    <w:p w14:paraId="0045C9EC" w14:textId="77777777" w:rsidR="00827564" w:rsidRPr="006B4BE5" w:rsidRDefault="00827564" w:rsidP="00811ABA">
      <w:pPr>
        <w:pStyle w:val="Ttulo1"/>
        <w:numPr>
          <w:ilvl w:val="1"/>
          <w:numId w:val="107"/>
        </w:numPr>
        <w:tabs>
          <w:tab w:val="num" w:pos="720"/>
        </w:tabs>
        <w:spacing w:before="120" w:after="120"/>
        <w:jc w:val="both"/>
        <w:rPr>
          <w:rFonts w:cs="Arial"/>
          <w:bCs/>
          <w:color w:val="244061" w:themeColor="accent1" w:themeShade="80"/>
          <w:sz w:val="20"/>
        </w:rPr>
      </w:pPr>
      <w:bookmarkStart w:id="598" w:name="_Toc314804567"/>
      <w:bookmarkStart w:id="599" w:name="_Toc315905515"/>
      <w:bookmarkStart w:id="600" w:name="_Toc316315431"/>
      <w:bookmarkStart w:id="601" w:name="_Toc316316317"/>
      <w:bookmarkStart w:id="602" w:name="_Toc327181265"/>
      <w:bookmarkStart w:id="603" w:name="_Toc329602581"/>
      <w:bookmarkStart w:id="604" w:name="_Toc382993258"/>
      <w:bookmarkStart w:id="605" w:name="_Toc390699241"/>
      <w:bookmarkStart w:id="606" w:name="_Toc396148597"/>
      <w:bookmarkStart w:id="607" w:name="_Toc405207183"/>
      <w:bookmarkStart w:id="608" w:name="_Toc414448120"/>
      <w:bookmarkStart w:id="609" w:name="_Toc434003991"/>
      <w:bookmarkStart w:id="610" w:name="_Toc434004110"/>
      <w:bookmarkStart w:id="611" w:name="_Toc464498310"/>
      <w:bookmarkStart w:id="612" w:name="_Toc464498715"/>
      <w:bookmarkStart w:id="613" w:name="_Toc487209327"/>
      <w:bookmarkStart w:id="614" w:name="_Toc488428640"/>
      <w:bookmarkStart w:id="615" w:name="_Toc491180968"/>
      <w:bookmarkStart w:id="616" w:name="_Toc492377928"/>
      <w:bookmarkStart w:id="617" w:name="_Toc493501630"/>
      <w:bookmarkStart w:id="618" w:name="_Toc494211589"/>
      <w:bookmarkStart w:id="619" w:name="_Toc496883326"/>
      <w:bookmarkStart w:id="620" w:name="_Toc498523207"/>
      <w:bookmarkStart w:id="621" w:name="_Toc505704885"/>
      <w:bookmarkStart w:id="622" w:name="_Toc510612328"/>
      <w:bookmarkStart w:id="623" w:name="_Toc3538996"/>
      <w:bookmarkStart w:id="624" w:name="_Toc53156894"/>
      <w:bookmarkStart w:id="625" w:name="_Toc63362034"/>
      <w:bookmarkStart w:id="626" w:name="_Toc64362787"/>
      <w:bookmarkStart w:id="627" w:name="_Toc84251178"/>
      <w:bookmarkStart w:id="628" w:name="_Toc84352576"/>
      <w:bookmarkStart w:id="629" w:name="_Toc129173325"/>
      <w:r w:rsidRPr="006B4BE5">
        <w:rPr>
          <w:rFonts w:cs="Arial"/>
          <w:bCs/>
          <w:color w:val="244061" w:themeColor="accent1" w:themeShade="80"/>
          <w:sz w:val="20"/>
        </w:rPr>
        <w:t>Acto de Junta de Aclaraciones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10602413" w14:textId="77777777" w:rsidR="00827564" w:rsidRPr="0033233C" w:rsidRDefault="00827564" w:rsidP="00827564">
      <w:pPr>
        <w:pStyle w:val="Ttulo1"/>
        <w:spacing w:before="120" w:after="120"/>
        <w:jc w:val="both"/>
        <w:rPr>
          <w:rFonts w:cs="Arial"/>
          <w:bCs/>
          <w:sz w:val="20"/>
        </w:rPr>
      </w:pPr>
      <w:bookmarkStart w:id="630" w:name="_Toc382993259"/>
      <w:bookmarkStart w:id="631" w:name="_Toc390699242"/>
      <w:bookmarkStart w:id="632" w:name="_Toc396148598"/>
      <w:bookmarkStart w:id="633" w:name="_Toc405207184"/>
      <w:bookmarkStart w:id="634" w:name="_Toc414448121"/>
      <w:bookmarkStart w:id="635" w:name="_Toc434003992"/>
      <w:bookmarkStart w:id="636" w:name="_Toc434004111"/>
      <w:bookmarkStart w:id="637" w:name="_Toc464498311"/>
      <w:bookmarkStart w:id="638" w:name="_Toc464498716"/>
      <w:bookmarkStart w:id="639" w:name="_Toc487209328"/>
      <w:bookmarkStart w:id="640" w:name="_Toc488428641"/>
      <w:bookmarkStart w:id="641" w:name="_Toc491180969"/>
      <w:bookmarkStart w:id="642" w:name="_Toc492377929"/>
      <w:bookmarkStart w:id="643" w:name="_Toc493501631"/>
      <w:bookmarkStart w:id="644" w:name="_Toc494211590"/>
      <w:bookmarkStart w:id="645" w:name="_Toc496883327"/>
      <w:bookmarkStart w:id="646" w:name="_Toc498523208"/>
      <w:bookmarkStart w:id="647" w:name="_Toc505704886"/>
      <w:bookmarkStart w:id="648" w:name="_Toc510612329"/>
      <w:bookmarkStart w:id="649" w:name="_Toc3538997"/>
      <w:bookmarkStart w:id="650" w:name="_Toc53156895"/>
      <w:bookmarkStart w:id="651" w:name="_Toc63362035"/>
      <w:bookmarkStart w:id="652" w:name="_Toc64362788"/>
      <w:bookmarkStart w:id="653" w:name="_Toc84251179"/>
      <w:bookmarkStart w:id="654" w:name="_Toc84352577"/>
      <w:bookmarkStart w:id="655" w:name="_Toc129173326"/>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3915C94D" w14:textId="6219CA4A" w:rsidR="00AA32C8" w:rsidRPr="00102B7C" w:rsidRDefault="00AA32C8" w:rsidP="00AA32C8">
      <w:pPr>
        <w:pStyle w:val="Texto0"/>
        <w:tabs>
          <w:tab w:val="left" w:pos="709"/>
        </w:tabs>
        <w:spacing w:before="120" w:after="120" w:line="240" w:lineRule="auto"/>
        <w:ind w:left="708" w:firstLine="0"/>
        <w:rPr>
          <w:sz w:val="20"/>
          <w:lang w:eastAsia="es-MX"/>
        </w:rPr>
      </w:pPr>
      <w:r w:rsidRPr="002E374B">
        <w:rPr>
          <w:sz w:val="20"/>
          <w:lang w:eastAsia="es-MX"/>
        </w:rPr>
        <w:t>La</w:t>
      </w:r>
      <w:r>
        <w:rPr>
          <w:sz w:val="20"/>
          <w:lang w:eastAsia="es-MX"/>
        </w:rPr>
        <w:t xml:space="preserve"> </w:t>
      </w:r>
      <w:bookmarkStart w:id="656" w:name="_Hlk122110960"/>
      <w:r w:rsidRPr="004E519A">
        <w:rPr>
          <w:sz w:val="20"/>
          <w:lang w:eastAsia="es-MX"/>
        </w:rPr>
        <w:t xml:space="preserve">Junta de Aclaraciones de la presente convocatoria se llevará a cabo de conformidad con lo señalado en el artículo 40 del REGLAMENTO y el artículo 61 de las POBALINES, el día </w:t>
      </w:r>
      <w:r w:rsidR="00D5392B">
        <w:rPr>
          <w:b/>
          <w:sz w:val="20"/>
          <w:u w:val="single"/>
          <w:lang w:eastAsia="es-MX"/>
        </w:rPr>
        <w:t>13</w:t>
      </w:r>
      <w:r w:rsidRPr="004E519A">
        <w:rPr>
          <w:b/>
          <w:sz w:val="20"/>
          <w:u w:val="single"/>
          <w:lang w:eastAsia="es-MX"/>
        </w:rPr>
        <w:t xml:space="preserve"> de </w:t>
      </w:r>
      <w:r w:rsidR="00D32717">
        <w:rPr>
          <w:b/>
          <w:sz w:val="20"/>
          <w:u w:val="single"/>
          <w:lang w:eastAsia="es-MX"/>
        </w:rPr>
        <w:t>marzo</w:t>
      </w:r>
      <w:r w:rsidRPr="004E519A">
        <w:rPr>
          <w:b/>
          <w:sz w:val="20"/>
          <w:u w:val="single"/>
          <w:lang w:eastAsia="es-MX"/>
        </w:rPr>
        <w:t xml:space="preserve"> de 20</w:t>
      </w:r>
      <w:r>
        <w:rPr>
          <w:b/>
          <w:sz w:val="20"/>
          <w:u w:val="single"/>
          <w:lang w:eastAsia="es-MX"/>
        </w:rPr>
        <w:t>2</w:t>
      </w:r>
      <w:r w:rsidR="00526D97">
        <w:rPr>
          <w:b/>
          <w:sz w:val="20"/>
          <w:u w:val="single"/>
          <w:lang w:eastAsia="es-MX"/>
        </w:rPr>
        <w:t>4</w:t>
      </w:r>
      <w:r w:rsidRPr="004E519A">
        <w:rPr>
          <w:b/>
          <w:sz w:val="20"/>
          <w:u w:val="single"/>
          <w:lang w:eastAsia="es-MX"/>
        </w:rPr>
        <w:t xml:space="preserve">, a las </w:t>
      </w:r>
      <w:r w:rsidR="00D32717">
        <w:rPr>
          <w:b/>
          <w:sz w:val="20"/>
          <w:u w:val="single"/>
          <w:lang w:eastAsia="es-MX"/>
        </w:rPr>
        <w:t>1</w:t>
      </w:r>
      <w:r w:rsidR="00D5392B">
        <w:rPr>
          <w:b/>
          <w:sz w:val="20"/>
          <w:u w:val="single"/>
          <w:lang w:eastAsia="es-MX"/>
        </w:rPr>
        <w:t>0</w:t>
      </w:r>
      <w:r w:rsidR="00D32717">
        <w:rPr>
          <w:b/>
          <w:sz w:val="20"/>
          <w:u w:val="single"/>
          <w:lang w:eastAsia="es-MX"/>
        </w:rPr>
        <w:t>:00</w:t>
      </w:r>
      <w:r w:rsidRPr="004E519A">
        <w:rPr>
          <w:b/>
          <w:sz w:val="20"/>
          <w:u w:val="single"/>
          <w:lang w:eastAsia="es-MX"/>
        </w:rPr>
        <w:t xml:space="preserve"> horas</w:t>
      </w:r>
      <w:r w:rsidRPr="004E519A">
        <w:rPr>
          <w:sz w:val="20"/>
          <w:lang w:eastAsia="es-MX"/>
        </w:rPr>
        <w:t xml:space="preserve">, en Sala de </w:t>
      </w:r>
      <w:r>
        <w:rPr>
          <w:sz w:val="20"/>
          <w:lang w:eastAsia="es-MX"/>
        </w:rPr>
        <w:t>Juntas</w:t>
      </w:r>
      <w:r w:rsidRPr="004E519A">
        <w:rPr>
          <w:sz w:val="20"/>
          <w:lang w:eastAsia="es-MX"/>
        </w:rPr>
        <w:t xml:space="preserve"> de la Dirección </w:t>
      </w:r>
      <w:r>
        <w:rPr>
          <w:sz w:val="20"/>
          <w:lang w:eastAsia="es-MX"/>
        </w:rPr>
        <w:t xml:space="preserve">de Recursos Materiales y Servicios </w:t>
      </w:r>
      <w:r w:rsidRPr="004E519A">
        <w:rPr>
          <w:sz w:val="20"/>
          <w:lang w:eastAsia="es-MX"/>
        </w:rPr>
        <w:t xml:space="preserve">ubicada en Periférico Sur  No. 4124, Edificio Zafiro II, </w:t>
      </w:r>
      <w:r>
        <w:rPr>
          <w:sz w:val="20"/>
          <w:u w:val="single"/>
          <w:lang w:eastAsia="es-MX"/>
        </w:rPr>
        <w:t>sexto</w:t>
      </w:r>
      <w:r w:rsidRPr="004E519A">
        <w:rPr>
          <w:sz w:val="20"/>
          <w:u w:val="single"/>
          <w:lang w:eastAsia="es-MX"/>
        </w:rPr>
        <w:t xml:space="preserve"> piso</w:t>
      </w:r>
      <w:r w:rsidRPr="004E519A">
        <w:rPr>
          <w:sz w:val="20"/>
          <w:lang w:eastAsia="es-MX"/>
        </w:rPr>
        <w:t xml:space="preserve">, Colonia Jardines del Pedregal, Álvaro Obregón, C.P. 01900, en la Ciudad de México, </w:t>
      </w:r>
      <w:r w:rsidRPr="004E519A">
        <w:rPr>
          <w:b/>
          <w:sz w:val="20"/>
          <w:lang w:eastAsia="es-MX"/>
        </w:rPr>
        <w:t>siendo optativo para los LICITANTES su asistencia a la misma</w:t>
      </w:r>
      <w:r w:rsidRPr="004E519A">
        <w:rPr>
          <w:sz w:val="20"/>
          <w:lang w:eastAsia="es-MX"/>
        </w:rPr>
        <w:t>.</w:t>
      </w:r>
    </w:p>
    <w:p w14:paraId="13D850EA" w14:textId="77777777" w:rsidR="00AA32C8" w:rsidRDefault="00AA32C8" w:rsidP="00AA32C8">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656"/>
    </w:p>
    <w:p w14:paraId="7436FF62" w14:textId="77777777" w:rsidR="00827564" w:rsidRPr="00C93889" w:rsidRDefault="00827564" w:rsidP="001624AC">
      <w:pPr>
        <w:pStyle w:val="Texto0"/>
        <w:tabs>
          <w:tab w:val="left" w:pos="709"/>
        </w:tabs>
        <w:spacing w:before="120" w:after="120" w:line="240" w:lineRule="auto"/>
        <w:ind w:firstLine="0"/>
        <w:rPr>
          <w:sz w:val="20"/>
          <w:lang w:eastAsia="es-MX"/>
        </w:rPr>
      </w:pPr>
    </w:p>
    <w:p w14:paraId="7CF056B2" w14:textId="77777777" w:rsidR="00827564" w:rsidRPr="0033233C" w:rsidRDefault="00827564" w:rsidP="00827564">
      <w:pPr>
        <w:pStyle w:val="Ttulo1"/>
        <w:spacing w:before="120" w:after="120"/>
        <w:ind w:left="709" w:hanging="709"/>
        <w:jc w:val="both"/>
        <w:rPr>
          <w:rFonts w:cs="Arial"/>
          <w:bCs/>
          <w:sz w:val="20"/>
        </w:rPr>
      </w:pPr>
      <w:bookmarkStart w:id="657" w:name="_6.1.2__Solicitud"/>
      <w:bookmarkStart w:id="658" w:name="_Toc382993260"/>
      <w:bookmarkStart w:id="659" w:name="_Toc390699243"/>
      <w:bookmarkStart w:id="660" w:name="_Toc396148599"/>
      <w:bookmarkStart w:id="661" w:name="_Toc405207185"/>
      <w:bookmarkStart w:id="662" w:name="_Toc414448122"/>
      <w:bookmarkStart w:id="663" w:name="_Toc434003993"/>
      <w:bookmarkStart w:id="664" w:name="_Toc434004112"/>
      <w:bookmarkStart w:id="665" w:name="_Toc464498312"/>
      <w:bookmarkStart w:id="666" w:name="_Toc464498717"/>
      <w:bookmarkStart w:id="667" w:name="_Toc487209329"/>
      <w:bookmarkStart w:id="668" w:name="_Toc488428642"/>
      <w:bookmarkStart w:id="669" w:name="_Toc491180970"/>
      <w:bookmarkStart w:id="670" w:name="_Toc492377930"/>
      <w:bookmarkStart w:id="671" w:name="_Toc493501632"/>
      <w:bookmarkStart w:id="672" w:name="_Toc494211591"/>
      <w:bookmarkStart w:id="673" w:name="_Toc496883328"/>
      <w:bookmarkStart w:id="674" w:name="_Toc498523209"/>
      <w:bookmarkStart w:id="675" w:name="_Toc505704887"/>
      <w:bookmarkStart w:id="676" w:name="_Toc510612330"/>
      <w:bookmarkStart w:id="677" w:name="_Toc3538998"/>
      <w:bookmarkStart w:id="678" w:name="_Toc53156896"/>
      <w:bookmarkStart w:id="679" w:name="_Toc63362036"/>
      <w:bookmarkStart w:id="680" w:name="_Toc64362789"/>
      <w:bookmarkStart w:id="681" w:name="_Toc84251180"/>
      <w:bookmarkStart w:id="682" w:name="_Toc84352578"/>
      <w:bookmarkStart w:id="683" w:name="_Toc129173327"/>
      <w:bookmarkEnd w:id="657"/>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5BE0E308" w14:textId="23911A55" w:rsidR="0022538B" w:rsidRPr="0022538B" w:rsidRDefault="0022538B" w:rsidP="0022538B">
      <w:pPr>
        <w:pStyle w:val="Texto0"/>
        <w:numPr>
          <w:ilvl w:val="0"/>
          <w:numId w:val="8"/>
        </w:numPr>
        <w:tabs>
          <w:tab w:val="left" w:pos="709"/>
        </w:tabs>
        <w:spacing w:before="120" w:after="120" w:line="240" w:lineRule="auto"/>
        <w:ind w:left="993" w:hanging="284"/>
        <w:rPr>
          <w:sz w:val="20"/>
          <w:lang w:eastAsia="es-MX"/>
        </w:rPr>
      </w:pPr>
      <w:r w:rsidRPr="0022538B">
        <w:rPr>
          <w:sz w:val="20"/>
          <w:lang w:eastAsia="es-MX"/>
        </w:rPr>
        <w:t xml:space="preserve">Los LICITANTES que pretendan solicitar aclaraciones a los aspectos contenidos en la convocatoria, </w:t>
      </w:r>
      <w:r w:rsidRPr="0022538B">
        <w:rPr>
          <w:b/>
          <w:sz w:val="20"/>
          <w:u w:val="single"/>
          <w:lang w:eastAsia="es-MX"/>
        </w:rPr>
        <w:t>deberán presentar un</w:t>
      </w:r>
      <w:r w:rsidRPr="0022538B">
        <w:rPr>
          <w:sz w:val="20"/>
          <w:u w:val="single"/>
          <w:lang w:eastAsia="es-MX"/>
        </w:rPr>
        <w:t xml:space="preserve"> </w:t>
      </w:r>
      <w:r w:rsidRPr="0022538B">
        <w:rPr>
          <w:b/>
          <w:sz w:val="20"/>
          <w:u w:val="single"/>
          <w:lang w:eastAsia="es-MX"/>
        </w:rPr>
        <w:t>escrito en el que expresen su interés en participar en la licitación</w:t>
      </w:r>
      <w:r w:rsidRPr="0022538B">
        <w:rPr>
          <w:sz w:val="20"/>
          <w:lang w:eastAsia="es-MX"/>
        </w:rPr>
        <w:t>, por sí o en representación de un tercero; De conformidad con lo señalado en el artículo 61 cuarto párrafo de las POBALINES, dicho escrito deberá contener los siguientes datos generales:</w:t>
      </w:r>
    </w:p>
    <w:p w14:paraId="5D728BD6" w14:textId="77777777" w:rsidR="0022538B" w:rsidRPr="00C93889" w:rsidRDefault="0022538B" w:rsidP="0022538B">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0E6B7A18" w14:textId="77777777" w:rsidR="0022538B" w:rsidRPr="00C93889" w:rsidRDefault="0022538B" w:rsidP="0022538B">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4C37AD08" w14:textId="77777777" w:rsidR="0022538B" w:rsidRPr="00102B7C" w:rsidRDefault="0022538B" w:rsidP="0022538B">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w:t>
      </w:r>
      <w:r w:rsidRPr="00102B7C">
        <w:rPr>
          <w:sz w:val="20"/>
          <w:lang w:eastAsia="es-MX"/>
        </w:rPr>
        <w:t xml:space="preserve">legal del LICITANTE: datos de las escrituras públicas en las que le fueron otorgadas las facultades para suscribir las propuestas. </w:t>
      </w:r>
    </w:p>
    <w:p w14:paraId="0EF5DC3C" w14:textId="30B2FE44" w:rsidR="0022538B" w:rsidRPr="000222F0" w:rsidRDefault="0022538B" w:rsidP="0022538B">
      <w:pPr>
        <w:pStyle w:val="Texto0"/>
        <w:numPr>
          <w:ilvl w:val="0"/>
          <w:numId w:val="8"/>
        </w:numPr>
        <w:spacing w:before="120" w:after="120" w:line="240" w:lineRule="auto"/>
        <w:ind w:left="993" w:hanging="284"/>
        <w:rPr>
          <w:b/>
          <w:sz w:val="20"/>
          <w:lang w:eastAsia="es-MX"/>
        </w:rPr>
      </w:pPr>
      <w:r w:rsidRPr="000222F0">
        <w:rPr>
          <w:sz w:val="20"/>
          <w:lang w:eastAsia="es-MX"/>
        </w:rPr>
        <w:t xml:space="preserve">Las solicitudes de aclaración se presentarán </w:t>
      </w:r>
      <w:r w:rsidRPr="000222F0">
        <w:rPr>
          <w:b/>
          <w:sz w:val="20"/>
          <w:u w:val="single"/>
          <w:lang w:eastAsia="es-MX"/>
        </w:rPr>
        <w:t xml:space="preserve">a más tardar el día </w:t>
      </w:r>
      <w:r w:rsidR="00D5392B">
        <w:rPr>
          <w:b/>
          <w:sz w:val="20"/>
          <w:u w:val="single"/>
          <w:lang w:eastAsia="es-MX"/>
        </w:rPr>
        <w:t>11</w:t>
      </w:r>
      <w:r w:rsidRPr="000222F0">
        <w:rPr>
          <w:b/>
          <w:sz w:val="22"/>
          <w:szCs w:val="22"/>
          <w:u w:val="single"/>
          <w:lang w:eastAsia="es-MX"/>
        </w:rPr>
        <w:t xml:space="preserve"> de </w:t>
      </w:r>
      <w:r w:rsidR="00D32717">
        <w:rPr>
          <w:b/>
          <w:sz w:val="22"/>
          <w:szCs w:val="22"/>
          <w:u w:val="single"/>
          <w:lang w:eastAsia="es-MX"/>
        </w:rPr>
        <w:t>marzo</w:t>
      </w:r>
      <w:r w:rsidRPr="000222F0">
        <w:rPr>
          <w:b/>
          <w:sz w:val="22"/>
          <w:szCs w:val="22"/>
          <w:u w:val="single"/>
          <w:lang w:eastAsia="es-MX"/>
        </w:rPr>
        <w:t xml:space="preserve"> 202</w:t>
      </w:r>
      <w:r w:rsidR="00526D97">
        <w:rPr>
          <w:b/>
          <w:sz w:val="22"/>
          <w:szCs w:val="22"/>
          <w:u w:val="single"/>
          <w:lang w:eastAsia="es-MX"/>
        </w:rPr>
        <w:t>4</w:t>
      </w:r>
      <w:r w:rsidRPr="000222F0">
        <w:rPr>
          <w:b/>
          <w:sz w:val="22"/>
          <w:szCs w:val="22"/>
          <w:u w:val="single"/>
          <w:lang w:eastAsia="es-MX"/>
        </w:rPr>
        <w:t xml:space="preserve">, a las </w:t>
      </w:r>
      <w:r w:rsidR="00D32717">
        <w:rPr>
          <w:b/>
          <w:sz w:val="22"/>
          <w:szCs w:val="22"/>
          <w:u w:val="single"/>
          <w:lang w:eastAsia="es-MX"/>
        </w:rPr>
        <w:t>1</w:t>
      </w:r>
      <w:r w:rsidR="00D5392B">
        <w:rPr>
          <w:b/>
          <w:sz w:val="22"/>
          <w:szCs w:val="22"/>
          <w:u w:val="single"/>
          <w:lang w:eastAsia="es-MX"/>
        </w:rPr>
        <w:t>0</w:t>
      </w:r>
      <w:r w:rsidR="00D32717">
        <w:rPr>
          <w:b/>
          <w:sz w:val="22"/>
          <w:szCs w:val="22"/>
          <w:u w:val="single"/>
          <w:lang w:eastAsia="es-MX"/>
        </w:rPr>
        <w:t>:00</w:t>
      </w:r>
      <w:r w:rsidRPr="000222F0">
        <w:rPr>
          <w:b/>
          <w:sz w:val="22"/>
          <w:szCs w:val="22"/>
          <w:u w:val="single"/>
          <w:lang w:eastAsia="es-MX"/>
        </w:rPr>
        <w:t xml:space="preserve"> horas</w:t>
      </w:r>
      <w:r w:rsidRPr="000222F0">
        <w:rPr>
          <w:sz w:val="20"/>
          <w:lang w:eastAsia="es-MX"/>
        </w:rPr>
        <w:t xml:space="preserve">, en el domicilio en el que se llevara a cabo la junta de aclaraciones o a los correos </w:t>
      </w:r>
      <w:hyperlink r:id="rId28" w:history="1">
        <w:r w:rsidRPr="000222F0">
          <w:rPr>
            <w:rStyle w:val="Hipervnculo"/>
            <w:sz w:val="20"/>
            <w:lang w:eastAsia="es-MX"/>
          </w:rPr>
          <w:t>roberto.medina@ine.mx</w:t>
        </w:r>
      </w:hyperlink>
      <w:r w:rsidRPr="000222F0">
        <w:rPr>
          <w:sz w:val="20"/>
          <w:lang w:eastAsia="es-MX"/>
        </w:rPr>
        <w:t xml:space="preserve"> y </w:t>
      </w:r>
      <w:hyperlink r:id="rId29" w:history="1">
        <w:r w:rsidRPr="000222F0">
          <w:rPr>
            <w:rStyle w:val="Hipervnculo"/>
            <w:sz w:val="20"/>
            <w:lang w:eastAsia="es-MX"/>
          </w:rPr>
          <w:t>ary.rodriguez@ine.mx</w:t>
        </w:r>
      </w:hyperlink>
      <w:r w:rsidRPr="000222F0">
        <w:rPr>
          <w:sz w:val="20"/>
          <w:lang w:eastAsia="es-MX"/>
        </w:rPr>
        <w:t xml:space="preserve"> </w:t>
      </w:r>
    </w:p>
    <w:p w14:paraId="090E927D" w14:textId="77777777" w:rsidR="0022538B" w:rsidRPr="00102B7C" w:rsidRDefault="0022538B" w:rsidP="0022538B">
      <w:pPr>
        <w:numPr>
          <w:ilvl w:val="0"/>
          <w:numId w:val="8"/>
        </w:numPr>
        <w:autoSpaceDE w:val="0"/>
        <w:autoSpaceDN w:val="0"/>
        <w:spacing w:before="120" w:after="120"/>
        <w:ind w:left="993" w:hanging="284"/>
        <w:jc w:val="both"/>
        <w:rPr>
          <w:rFonts w:ascii="Arial" w:hAnsi="Arial" w:cs="Arial"/>
          <w:lang w:val="es-ES"/>
        </w:rPr>
      </w:pPr>
      <w:r w:rsidRPr="00102B7C">
        <w:rPr>
          <w:rFonts w:ascii="Arial" w:hAnsi="Arial" w:cs="Arial"/>
          <w:lang w:val="es-ES"/>
        </w:rPr>
        <w:t>Cuando el escrito de interés en participar se presente fuera del plazo previsto o al inicio de la junta de aclaraciones, el LICITANTE sólo tendrá derecho a formular preguntas sobre las respuestas que dé la Convocante en la mencionada junta.</w:t>
      </w:r>
    </w:p>
    <w:p w14:paraId="0F166ABA" w14:textId="77777777" w:rsidR="0022538B" w:rsidRPr="00102B7C" w:rsidRDefault="0022538B" w:rsidP="0022538B">
      <w:pPr>
        <w:numPr>
          <w:ilvl w:val="0"/>
          <w:numId w:val="8"/>
        </w:numPr>
        <w:autoSpaceDE w:val="0"/>
        <w:autoSpaceDN w:val="0"/>
        <w:spacing w:before="120" w:after="120"/>
        <w:ind w:left="993" w:hanging="284"/>
        <w:jc w:val="both"/>
        <w:rPr>
          <w:rFonts w:ascii="Arial" w:hAnsi="Arial" w:cs="Arial"/>
          <w:lang w:val="es-ES"/>
        </w:rPr>
      </w:pPr>
      <w:r w:rsidRPr="00102B7C">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6A092694" w14:textId="77777777" w:rsidR="0022538B" w:rsidRPr="00102B7C" w:rsidRDefault="0022538B" w:rsidP="0022538B">
      <w:pPr>
        <w:numPr>
          <w:ilvl w:val="0"/>
          <w:numId w:val="8"/>
        </w:numPr>
        <w:autoSpaceDE w:val="0"/>
        <w:autoSpaceDN w:val="0"/>
        <w:spacing w:before="120" w:after="120"/>
        <w:ind w:left="993" w:hanging="284"/>
        <w:jc w:val="both"/>
        <w:rPr>
          <w:rFonts w:ascii="Arial" w:hAnsi="Arial" w:cs="Arial"/>
          <w:b/>
          <w:lang w:eastAsia="es-MX"/>
        </w:rPr>
      </w:pPr>
      <w:r w:rsidRPr="00102B7C">
        <w:rPr>
          <w:rFonts w:ascii="Arial" w:hAnsi="Arial" w:cs="Arial"/>
          <w:lang w:eastAsia="es-MX"/>
        </w:rPr>
        <w:t xml:space="preserve">Las solicitudes de aclaración se enviaran en </w:t>
      </w:r>
      <w:r w:rsidRPr="00102B7C">
        <w:rPr>
          <w:rFonts w:ascii="Arial" w:hAnsi="Arial" w:cs="Arial"/>
          <w:b/>
          <w:lang w:eastAsia="es-MX"/>
        </w:rPr>
        <w:t>formato WORD</w:t>
      </w:r>
      <w:r w:rsidRPr="00102B7C">
        <w:rPr>
          <w:rFonts w:ascii="Arial" w:hAnsi="Arial" w:cs="Arial"/>
          <w:lang w:eastAsia="es-MX"/>
        </w:rPr>
        <w:t xml:space="preserve"> que permita a la convocante su clasificación e integración.</w:t>
      </w:r>
    </w:p>
    <w:p w14:paraId="5C7A5377" w14:textId="694ACFE3" w:rsidR="0022538B" w:rsidRPr="00677CB9" w:rsidRDefault="0022538B" w:rsidP="009D68ED">
      <w:pPr>
        <w:pStyle w:val="Texto0"/>
        <w:tabs>
          <w:tab w:val="left" w:pos="1134"/>
        </w:tabs>
        <w:spacing w:before="120" w:after="120" w:line="240" w:lineRule="auto"/>
        <w:ind w:left="993" w:hanging="284"/>
        <w:rPr>
          <w:sz w:val="20"/>
          <w:lang w:eastAsia="es-MX"/>
        </w:rPr>
      </w:pPr>
      <w:r w:rsidRPr="00102B7C">
        <w:rPr>
          <w:sz w:val="20"/>
          <w:lang w:eastAsia="es-MX"/>
        </w:rPr>
        <w:lastRenderedPageBreak/>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53"/>
        <w:gridCol w:w="1254"/>
        <w:gridCol w:w="1374"/>
        <w:gridCol w:w="4529"/>
      </w:tblGrid>
      <w:tr w:rsidR="00827564" w:rsidRPr="00677CB9" w14:paraId="58C591EC" w14:textId="77777777" w:rsidTr="008F679E">
        <w:trPr>
          <w:trHeight w:val="144"/>
          <w:tblHeader/>
          <w:jc w:val="right"/>
        </w:trPr>
        <w:tc>
          <w:tcPr>
            <w:tcW w:w="5000" w:type="pct"/>
            <w:gridSpan w:val="4"/>
            <w:shd w:val="clear" w:color="00FFFF" w:fill="auto"/>
            <w:vAlign w:val="center"/>
          </w:tcPr>
          <w:p w14:paraId="140D2EB5"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14:paraId="612AD683" w14:textId="77777777" w:rsidTr="008F679E">
        <w:trPr>
          <w:trHeight w:val="144"/>
          <w:tblHeader/>
          <w:jc w:val="right"/>
        </w:trPr>
        <w:tc>
          <w:tcPr>
            <w:tcW w:w="5000" w:type="pct"/>
            <w:gridSpan w:val="4"/>
            <w:shd w:val="clear" w:color="00FFFF" w:fill="auto"/>
            <w:vAlign w:val="center"/>
          </w:tcPr>
          <w:p w14:paraId="2E7BDF1B" w14:textId="5DBDE373" w:rsidR="00827564" w:rsidRPr="00677CB9" w:rsidRDefault="00D664E4" w:rsidP="007146A0">
            <w:pPr>
              <w:pStyle w:val="Texto0"/>
              <w:tabs>
                <w:tab w:val="left" w:pos="567"/>
              </w:tabs>
              <w:spacing w:line="240" w:lineRule="auto"/>
              <w:ind w:firstLine="0"/>
              <w:rPr>
                <w:color w:val="548DD4"/>
                <w:lang w:eastAsia="es-MX"/>
              </w:rPr>
            </w:pPr>
            <w:r>
              <w:rPr>
                <w:color w:val="548DD4"/>
                <w:lang w:eastAsia="es-MX"/>
              </w:rPr>
              <w:t>Licitación Pública</w:t>
            </w:r>
            <w:r w:rsidR="00827564" w:rsidRPr="00677CB9">
              <w:rPr>
                <w:color w:val="548DD4"/>
                <w:lang w:eastAsia="es-MX"/>
              </w:rPr>
              <w:t xml:space="preserve"> </w:t>
            </w:r>
            <w:r w:rsidR="0065426C">
              <w:rPr>
                <w:color w:val="548DD4"/>
                <w:lang w:eastAsia="es-MX"/>
              </w:rPr>
              <w:t xml:space="preserve">Internacional Abierta </w:t>
            </w:r>
            <w:r w:rsidR="009D68ED">
              <w:rPr>
                <w:color w:val="548DD4"/>
                <w:lang w:eastAsia="es-MX"/>
              </w:rPr>
              <w:t>Presencial</w:t>
            </w:r>
            <w:r w:rsidR="00255392">
              <w:rPr>
                <w:color w:val="548DD4"/>
                <w:lang w:eastAsia="es-MX"/>
              </w:rPr>
              <w:t xml:space="preserve"> </w:t>
            </w:r>
            <w:r w:rsidR="00827564" w:rsidRPr="00677CB9">
              <w:rPr>
                <w:color w:val="548DD4"/>
                <w:lang w:eastAsia="es-MX"/>
              </w:rPr>
              <w:t>No.:</w:t>
            </w:r>
          </w:p>
        </w:tc>
      </w:tr>
      <w:tr w:rsidR="00827564" w:rsidRPr="00677CB9" w14:paraId="6191ABAB" w14:textId="77777777" w:rsidTr="008F679E">
        <w:trPr>
          <w:trHeight w:val="236"/>
          <w:tblHeader/>
          <w:jc w:val="right"/>
        </w:trPr>
        <w:tc>
          <w:tcPr>
            <w:tcW w:w="5000" w:type="pct"/>
            <w:gridSpan w:val="4"/>
            <w:shd w:val="clear" w:color="00FFFF" w:fill="auto"/>
            <w:vAlign w:val="center"/>
          </w:tcPr>
          <w:p w14:paraId="43745946"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Relativa a :</w:t>
            </w:r>
          </w:p>
        </w:tc>
      </w:tr>
      <w:tr w:rsidR="00827564" w:rsidRPr="00677CB9" w14:paraId="046F05A3" w14:textId="77777777" w:rsidTr="008F679E">
        <w:trPr>
          <w:trHeight w:val="326"/>
          <w:tblHeader/>
          <w:jc w:val="right"/>
        </w:trPr>
        <w:tc>
          <w:tcPr>
            <w:tcW w:w="641" w:type="pct"/>
            <w:shd w:val="clear" w:color="00FFFF" w:fill="auto"/>
            <w:vAlign w:val="center"/>
          </w:tcPr>
          <w:p w14:paraId="2C73A5C6" w14:textId="4FEDB08F"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 xml:space="preserve">Núm. </w:t>
            </w:r>
            <w:r w:rsidR="005E3350" w:rsidRPr="00677CB9">
              <w:rPr>
                <w:color w:val="548DD4"/>
                <w:lang w:eastAsia="es-MX"/>
              </w:rPr>
              <w:t>D</w:t>
            </w:r>
            <w:r w:rsidRPr="00677CB9">
              <w:rPr>
                <w:color w:val="548DD4"/>
                <w:lang w:eastAsia="es-MX"/>
              </w:rPr>
              <w:t>e pregunta</w:t>
            </w:r>
          </w:p>
        </w:tc>
        <w:tc>
          <w:tcPr>
            <w:tcW w:w="764" w:type="pct"/>
            <w:shd w:val="clear" w:color="00FFFF" w:fill="auto"/>
            <w:noWrap/>
            <w:vAlign w:val="center"/>
          </w:tcPr>
          <w:p w14:paraId="6BAB70EC"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14:paraId="2B17FF5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14:paraId="52AAFB1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14:paraId="0A45AA17" w14:textId="77777777" w:rsidTr="008F679E">
        <w:trPr>
          <w:trHeight w:val="326"/>
          <w:jc w:val="right"/>
        </w:trPr>
        <w:tc>
          <w:tcPr>
            <w:tcW w:w="641" w:type="pct"/>
            <w:vAlign w:val="center"/>
          </w:tcPr>
          <w:p w14:paraId="3237E9C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14:paraId="260F32AF"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14:paraId="3018257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14:paraId="29610691"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2D9AFDC9" w14:textId="77777777" w:rsidR="00827564" w:rsidRDefault="00827564" w:rsidP="00827564">
      <w:pPr>
        <w:pStyle w:val="Texto0"/>
        <w:tabs>
          <w:tab w:val="left" w:pos="709"/>
        </w:tabs>
        <w:spacing w:after="0" w:line="240" w:lineRule="auto"/>
        <w:ind w:left="709" w:firstLine="0"/>
        <w:rPr>
          <w:sz w:val="12"/>
          <w:lang w:eastAsia="es-MX"/>
        </w:rPr>
      </w:pPr>
    </w:p>
    <w:p w14:paraId="2E06E229" w14:textId="77777777" w:rsidR="00827564" w:rsidRDefault="00827564" w:rsidP="00827564">
      <w:pPr>
        <w:pStyle w:val="Texto0"/>
        <w:tabs>
          <w:tab w:val="left" w:pos="709"/>
        </w:tabs>
        <w:spacing w:after="0" w:line="240" w:lineRule="auto"/>
        <w:ind w:left="709" w:firstLine="0"/>
        <w:rPr>
          <w:sz w:val="12"/>
          <w:lang w:eastAsia="es-MX"/>
        </w:rPr>
      </w:pPr>
    </w:p>
    <w:p w14:paraId="591F0613" w14:textId="77777777" w:rsidR="00827564" w:rsidRPr="0033233C" w:rsidRDefault="00827564" w:rsidP="00827564">
      <w:pPr>
        <w:pStyle w:val="Ttulo1"/>
        <w:spacing w:before="120" w:after="120"/>
        <w:ind w:left="709" w:hanging="709"/>
        <w:jc w:val="both"/>
        <w:rPr>
          <w:rFonts w:cs="Arial"/>
          <w:bCs/>
          <w:sz w:val="20"/>
        </w:rPr>
      </w:pPr>
      <w:bookmarkStart w:id="684" w:name="_Toc382993261"/>
      <w:bookmarkStart w:id="685" w:name="_Toc390699244"/>
      <w:bookmarkStart w:id="686" w:name="_Toc396148600"/>
      <w:bookmarkStart w:id="687" w:name="_Toc405207186"/>
      <w:bookmarkStart w:id="688" w:name="_Toc414448123"/>
      <w:bookmarkStart w:id="689" w:name="_Toc434003994"/>
      <w:bookmarkStart w:id="690" w:name="_Toc434004113"/>
      <w:bookmarkStart w:id="691" w:name="_Toc464498313"/>
      <w:bookmarkStart w:id="692" w:name="_Toc464498718"/>
      <w:bookmarkStart w:id="693" w:name="_Toc487209330"/>
      <w:bookmarkStart w:id="694" w:name="_Toc488428643"/>
      <w:bookmarkStart w:id="695" w:name="_Toc491180971"/>
      <w:bookmarkStart w:id="696" w:name="_Toc492377931"/>
      <w:bookmarkStart w:id="697" w:name="_Toc493501633"/>
      <w:bookmarkStart w:id="698" w:name="_Toc494211592"/>
      <w:bookmarkStart w:id="699" w:name="_Toc496883329"/>
      <w:bookmarkStart w:id="700" w:name="_Toc498523210"/>
      <w:bookmarkStart w:id="701" w:name="_Toc505704888"/>
      <w:bookmarkStart w:id="702" w:name="_Toc510612331"/>
      <w:bookmarkStart w:id="703" w:name="_Toc3538999"/>
      <w:bookmarkStart w:id="704" w:name="_Toc53156897"/>
      <w:bookmarkStart w:id="705" w:name="_Toc63362037"/>
      <w:bookmarkStart w:id="706" w:name="_Toc64362790"/>
      <w:bookmarkStart w:id="707" w:name="_Toc84251181"/>
      <w:bookmarkStart w:id="708" w:name="_Toc84352579"/>
      <w:bookmarkStart w:id="709" w:name="_Toc129173328"/>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33233C">
        <w:rPr>
          <w:rFonts w:cs="Arial"/>
          <w:bCs/>
          <w:sz w:val="20"/>
        </w:rPr>
        <w:t xml:space="preserve"> </w:t>
      </w:r>
    </w:p>
    <w:p w14:paraId="178EC6D3" w14:textId="38FB899E" w:rsidR="00E60671" w:rsidRPr="00CD5BC2" w:rsidRDefault="003D16E3" w:rsidP="00CD5BC2">
      <w:pPr>
        <w:tabs>
          <w:tab w:val="left" w:pos="993"/>
        </w:tabs>
        <w:autoSpaceDE w:val="0"/>
        <w:autoSpaceDN w:val="0"/>
        <w:spacing w:before="120" w:after="120"/>
        <w:ind w:left="851"/>
        <w:jc w:val="both"/>
        <w:rPr>
          <w:rFonts w:ascii="Arial" w:hAnsi="Arial" w:cs="Arial"/>
          <w:lang w:val="es-ES"/>
        </w:rPr>
      </w:pPr>
      <w:r w:rsidRPr="00CD5BC2">
        <w:rPr>
          <w:rFonts w:ascii="Arial" w:hAnsi="Arial" w:cs="Arial"/>
          <w:lang w:val="es-ES"/>
        </w:rPr>
        <w:t>E</w:t>
      </w:r>
      <w:r w:rsidR="00E60671" w:rsidRPr="00CD5BC2">
        <w:rPr>
          <w:rFonts w:ascii="Arial" w:hAnsi="Arial" w:cs="Arial"/>
          <w:lang w:val="es-ES"/>
        </w:rPr>
        <w:t>l servidor público que presida dará lectura a la declaratoria oficial para iniciar el Acto, dará a conocer el orden del día y la logística para su conducción atendiendo en todo momento lo señalado en el artículo 62 de las POBALINES.</w:t>
      </w:r>
    </w:p>
    <w:p w14:paraId="5B6E442C" w14:textId="77777777" w:rsidR="00E60671" w:rsidRPr="00677CB9" w:rsidRDefault="00E60671" w:rsidP="00E444FE">
      <w:pPr>
        <w:pStyle w:val="Prrafodelista"/>
        <w:widowControl/>
        <w:numPr>
          <w:ilvl w:val="0"/>
          <w:numId w:val="99"/>
        </w:numPr>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03A3CAE" w14:textId="77777777" w:rsidR="00E60671" w:rsidRPr="00677CB9" w:rsidRDefault="00E60671" w:rsidP="00E444FE">
      <w:pPr>
        <w:pStyle w:val="Prrafodelista"/>
        <w:numPr>
          <w:ilvl w:val="0"/>
          <w:numId w:val="99"/>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w:t>
      </w:r>
      <w:proofErr w:type="gramStart"/>
      <w:r w:rsidRPr="00677CB9">
        <w:rPr>
          <w:rFonts w:ascii="Arial" w:hAnsi="Arial" w:cs="Arial"/>
          <w:lang w:val="es-ES"/>
        </w:rPr>
        <w:t>en razón del</w:t>
      </w:r>
      <w:proofErr w:type="gramEnd"/>
      <w:r w:rsidRPr="00677CB9">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453699E1" w14:textId="77777777" w:rsidR="00E60671" w:rsidRPr="00677CB9" w:rsidRDefault="00E60671" w:rsidP="00E60671">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Atendiendo al número de preguntas, se informará a los LICITANTES si éstas serán contestadas en ese momento o si se suspende el acto para reanudarlo en hora o fecha posterior.</w:t>
      </w:r>
    </w:p>
    <w:p w14:paraId="5ABA2F31" w14:textId="77777777" w:rsidR="00E60671" w:rsidRPr="00677CB9" w:rsidRDefault="00E60671" w:rsidP="00E60671">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proofErr w:type="gramStart"/>
      <w:r w:rsidRPr="00677CB9">
        <w:rPr>
          <w:rFonts w:ascii="Arial" w:hAnsi="Arial" w:cs="Arial"/>
          <w:lang w:val="es-ES"/>
        </w:rPr>
        <w:t>en caso que</w:t>
      </w:r>
      <w:proofErr w:type="gramEnd"/>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3B15E91" w14:textId="77777777" w:rsidR="00E60671" w:rsidRPr="00677CB9" w:rsidRDefault="00E60671" w:rsidP="00E444FE">
      <w:pPr>
        <w:pStyle w:val="Texto0"/>
        <w:numPr>
          <w:ilvl w:val="0"/>
          <w:numId w:val="99"/>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3685AC81" w14:textId="77777777" w:rsidR="00E60671" w:rsidRPr="00677CB9" w:rsidRDefault="00E60671" w:rsidP="00E444FE">
      <w:pPr>
        <w:pStyle w:val="Prrafodelista"/>
        <w:widowControl/>
        <w:numPr>
          <w:ilvl w:val="0"/>
          <w:numId w:val="99"/>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4137A3CF" w14:textId="77777777" w:rsidR="00E60671" w:rsidRPr="00D6640F" w:rsidRDefault="00E60671" w:rsidP="00E444FE">
      <w:pPr>
        <w:pStyle w:val="Texto0"/>
        <w:numPr>
          <w:ilvl w:val="0"/>
          <w:numId w:val="99"/>
        </w:numPr>
        <w:tabs>
          <w:tab w:val="left" w:pos="993"/>
        </w:tabs>
        <w:spacing w:before="120" w:after="120" w:line="240" w:lineRule="auto"/>
        <w:ind w:left="993" w:hanging="142"/>
        <w:rPr>
          <w:sz w:val="20"/>
          <w:u w:val="single"/>
          <w:lang w:eastAsia="es-MX"/>
        </w:rPr>
      </w:pPr>
      <w:r w:rsidRPr="00677CB9">
        <w:rPr>
          <w:sz w:val="20"/>
          <w:lang w:eastAsia="es-MX"/>
        </w:rPr>
        <w:lastRenderedPageBreak/>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xml:space="preserve">, incluyendo las que resulten de la o las Juntas de Aclaraciones, formará parte de </w:t>
      </w:r>
      <w:proofErr w:type="gramStart"/>
      <w:r w:rsidRPr="00677CB9">
        <w:rPr>
          <w:sz w:val="20"/>
          <w:u w:val="single"/>
          <w:lang w:eastAsia="es-MX"/>
        </w:rPr>
        <w:t>la misma</w:t>
      </w:r>
      <w:proofErr w:type="gramEnd"/>
      <w:r w:rsidRPr="00677CB9">
        <w:rPr>
          <w:sz w:val="20"/>
          <w:u w:val="single"/>
          <w:lang w:eastAsia="es-MX"/>
        </w:rPr>
        <w:t xml:space="preserve"> y deberá ser considerada por los LICITANTES en la elaboración de su proposición.</w:t>
      </w:r>
    </w:p>
    <w:p w14:paraId="41472619" w14:textId="77777777" w:rsidR="00827564" w:rsidRDefault="00827564" w:rsidP="00F55984">
      <w:pPr>
        <w:pStyle w:val="Texto0"/>
        <w:tabs>
          <w:tab w:val="left" w:pos="993"/>
        </w:tabs>
        <w:spacing w:before="120" w:after="120" w:line="240" w:lineRule="auto"/>
        <w:ind w:firstLine="0"/>
        <w:rPr>
          <w:sz w:val="20"/>
          <w:u w:val="single"/>
          <w:lang w:eastAsia="es-MX"/>
        </w:rPr>
      </w:pPr>
    </w:p>
    <w:p w14:paraId="618D516A" w14:textId="77777777" w:rsidR="00827564" w:rsidRPr="006B4BE5" w:rsidRDefault="00827564" w:rsidP="00811ABA">
      <w:pPr>
        <w:pStyle w:val="Ttulo1"/>
        <w:numPr>
          <w:ilvl w:val="1"/>
          <w:numId w:val="107"/>
        </w:numPr>
        <w:spacing w:before="120" w:after="120"/>
        <w:jc w:val="both"/>
        <w:rPr>
          <w:rFonts w:cs="Arial"/>
          <w:bCs/>
          <w:color w:val="244061" w:themeColor="accent1" w:themeShade="80"/>
          <w:sz w:val="20"/>
        </w:rPr>
      </w:pPr>
      <w:bookmarkStart w:id="710" w:name="_Toc390699245"/>
      <w:bookmarkStart w:id="711" w:name="_Toc396148601"/>
      <w:bookmarkStart w:id="712" w:name="_Toc405207187"/>
      <w:bookmarkStart w:id="713" w:name="_Toc414448124"/>
      <w:bookmarkStart w:id="714" w:name="_Toc434003995"/>
      <w:bookmarkStart w:id="715" w:name="_Toc434004114"/>
      <w:bookmarkStart w:id="716" w:name="_Toc464498314"/>
      <w:bookmarkStart w:id="717" w:name="_Toc464498719"/>
      <w:bookmarkStart w:id="718" w:name="_Toc487209331"/>
      <w:bookmarkStart w:id="719" w:name="_Toc488428644"/>
      <w:bookmarkStart w:id="720" w:name="_Toc491180972"/>
      <w:bookmarkStart w:id="721" w:name="_Toc492377932"/>
      <w:bookmarkStart w:id="722" w:name="_Toc493501634"/>
      <w:bookmarkStart w:id="723" w:name="_Toc494211593"/>
      <w:bookmarkStart w:id="724" w:name="_Toc496883330"/>
      <w:bookmarkStart w:id="725" w:name="_Toc498523211"/>
      <w:bookmarkStart w:id="726" w:name="_Toc505704889"/>
      <w:bookmarkStart w:id="727" w:name="_Toc510612332"/>
      <w:bookmarkStart w:id="728" w:name="_Toc3539000"/>
      <w:bookmarkStart w:id="729" w:name="_Toc53156898"/>
      <w:bookmarkStart w:id="730" w:name="_Toc63362038"/>
      <w:bookmarkStart w:id="731" w:name="_Toc64362791"/>
      <w:bookmarkStart w:id="732" w:name="_Toc84251182"/>
      <w:bookmarkStart w:id="733" w:name="_Toc84352580"/>
      <w:bookmarkStart w:id="734" w:name="_Toc129173329"/>
      <w:r w:rsidRPr="006B4BE5">
        <w:rPr>
          <w:rFonts w:cs="Arial"/>
          <w:bCs/>
          <w:color w:val="244061" w:themeColor="accent1" w:themeShade="80"/>
          <w:sz w:val="20"/>
        </w:rPr>
        <w:t>Acto de Presentación y Apertura de Proposiciones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794287" w14:textId="77777777" w:rsidR="00827564" w:rsidRPr="0033233C" w:rsidRDefault="00827564" w:rsidP="00827564">
      <w:pPr>
        <w:pStyle w:val="Ttulo1"/>
        <w:spacing w:before="120" w:after="120"/>
        <w:jc w:val="both"/>
        <w:rPr>
          <w:rFonts w:cs="Arial"/>
          <w:bCs/>
          <w:sz w:val="20"/>
        </w:rPr>
      </w:pPr>
      <w:bookmarkStart w:id="735" w:name="_Toc314030209"/>
      <w:bookmarkStart w:id="736" w:name="_Toc314085327"/>
      <w:bookmarkStart w:id="737" w:name="_Toc314086085"/>
      <w:bookmarkStart w:id="738" w:name="_Toc314086225"/>
      <w:bookmarkStart w:id="739" w:name="_Toc314094148"/>
      <w:bookmarkStart w:id="740" w:name="_Toc314804569"/>
      <w:bookmarkStart w:id="741" w:name="_Toc315905517"/>
      <w:bookmarkStart w:id="742" w:name="_Toc316315433"/>
      <w:bookmarkStart w:id="743" w:name="_Toc316316319"/>
      <w:bookmarkStart w:id="744" w:name="_Toc327181267"/>
      <w:bookmarkStart w:id="745" w:name="_Toc329602583"/>
      <w:bookmarkStart w:id="746" w:name="_Toc382993263"/>
      <w:bookmarkStart w:id="747" w:name="_Toc390246827"/>
      <w:bookmarkStart w:id="748" w:name="_Toc390699246"/>
      <w:bookmarkStart w:id="749" w:name="_Toc396148602"/>
      <w:bookmarkStart w:id="750" w:name="_Toc405207188"/>
      <w:bookmarkStart w:id="751" w:name="_Toc414448125"/>
      <w:bookmarkStart w:id="752" w:name="_Toc434003996"/>
      <w:bookmarkStart w:id="753" w:name="_Toc434004115"/>
      <w:bookmarkStart w:id="754" w:name="_Toc464498315"/>
      <w:bookmarkStart w:id="755" w:name="_Toc464498720"/>
      <w:bookmarkStart w:id="756" w:name="_Toc487209332"/>
      <w:bookmarkStart w:id="757" w:name="_Toc488428645"/>
      <w:bookmarkStart w:id="758" w:name="_Toc491180973"/>
      <w:bookmarkStart w:id="759" w:name="_Toc492377933"/>
      <w:bookmarkStart w:id="760" w:name="_Toc493501635"/>
      <w:bookmarkStart w:id="761" w:name="_Toc494211594"/>
      <w:bookmarkStart w:id="762" w:name="_Toc496883331"/>
      <w:bookmarkStart w:id="763" w:name="_Toc498523212"/>
      <w:bookmarkStart w:id="764" w:name="_Toc505704890"/>
      <w:bookmarkStart w:id="765" w:name="_Toc510612333"/>
      <w:bookmarkStart w:id="766" w:name="_Toc3539001"/>
      <w:bookmarkStart w:id="767" w:name="_Toc53156899"/>
      <w:bookmarkStart w:id="768" w:name="_Toc63362039"/>
      <w:bookmarkStart w:id="769" w:name="_Toc64362792"/>
      <w:bookmarkStart w:id="770" w:name="_Toc84251183"/>
      <w:bookmarkStart w:id="771" w:name="_Toc84352581"/>
      <w:bookmarkStart w:id="772" w:name="_Toc129173330"/>
      <w:r w:rsidRPr="0033233C">
        <w:rPr>
          <w:rFonts w:cs="Arial"/>
          <w:bCs/>
          <w:sz w:val="20"/>
        </w:rPr>
        <w:t>6.2.1</w:t>
      </w:r>
      <w:r w:rsidRPr="0033233C">
        <w:rPr>
          <w:rFonts w:cs="Arial"/>
          <w:bCs/>
          <w:sz w:val="20"/>
        </w:rPr>
        <w:tab/>
        <w:t>Lugar, fecha y hora</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6AAE0DF7" w14:textId="3D341136" w:rsidR="00D327ED" w:rsidRPr="00D32717" w:rsidRDefault="00D327ED" w:rsidP="00D32717">
      <w:pPr>
        <w:pStyle w:val="Texto0"/>
        <w:tabs>
          <w:tab w:val="left" w:pos="709"/>
        </w:tabs>
        <w:spacing w:before="120" w:after="120" w:line="240" w:lineRule="auto"/>
        <w:ind w:left="708" w:firstLine="0"/>
        <w:rPr>
          <w:b/>
          <w:sz w:val="20"/>
          <w:u w:val="single"/>
          <w:lang w:eastAsia="es-MX"/>
        </w:rPr>
      </w:pPr>
      <w:r w:rsidRPr="00677CB9">
        <w:rPr>
          <w:sz w:val="20"/>
          <w:lang w:eastAsia="es-MX"/>
        </w:rPr>
        <w:t xml:space="preserve">El Acto de Presentación y </w:t>
      </w:r>
      <w:r w:rsidRPr="00C93889">
        <w:rPr>
          <w:sz w:val="20"/>
          <w:lang w:eastAsia="es-MX"/>
        </w:rPr>
        <w:t xml:space="preserve">Apertura de </w:t>
      </w:r>
      <w:r w:rsidRPr="00D6640F">
        <w:rPr>
          <w:sz w:val="20"/>
          <w:lang w:eastAsia="es-MX"/>
        </w:rPr>
        <w:t>Proposiciones se llevará a cabo de conformidad con lo estipulado en el artículo 42 del REGLAMENTO y el artículo 63 de las POBALINES, el día</w:t>
      </w:r>
      <w:r w:rsidRPr="00D6640F">
        <w:rPr>
          <w:b/>
          <w:sz w:val="20"/>
          <w:lang w:eastAsia="es-MX"/>
        </w:rPr>
        <w:t xml:space="preserve"> </w:t>
      </w:r>
      <w:r w:rsidR="00D5392B">
        <w:rPr>
          <w:b/>
          <w:sz w:val="20"/>
          <w:u w:val="single"/>
          <w:lang w:eastAsia="es-MX"/>
        </w:rPr>
        <w:t>20</w:t>
      </w:r>
      <w:r w:rsidRPr="00D6640F">
        <w:rPr>
          <w:b/>
          <w:sz w:val="20"/>
          <w:u w:val="single"/>
          <w:lang w:eastAsia="es-MX"/>
        </w:rPr>
        <w:t xml:space="preserve"> de </w:t>
      </w:r>
      <w:r w:rsidR="00D32717">
        <w:rPr>
          <w:b/>
          <w:sz w:val="20"/>
          <w:u w:val="single"/>
          <w:lang w:eastAsia="es-MX"/>
        </w:rPr>
        <w:t>marzo</w:t>
      </w:r>
      <w:r w:rsidRPr="00D6640F">
        <w:rPr>
          <w:b/>
          <w:sz w:val="20"/>
          <w:u w:val="single"/>
          <w:lang w:eastAsia="es-MX"/>
        </w:rPr>
        <w:t xml:space="preserve"> 202</w:t>
      </w:r>
      <w:r w:rsidR="005B1982">
        <w:rPr>
          <w:b/>
          <w:sz w:val="20"/>
          <w:u w:val="single"/>
          <w:lang w:eastAsia="es-MX"/>
        </w:rPr>
        <w:t>4</w:t>
      </w:r>
      <w:r w:rsidRPr="00D6640F">
        <w:rPr>
          <w:b/>
          <w:sz w:val="20"/>
          <w:u w:val="single"/>
          <w:lang w:eastAsia="es-MX"/>
        </w:rPr>
        <w:t xml:space="preserve">, a las </w:t>
      </w:r>
      <w:r w:rsidR="00D32717">
        <w:rPr>
          <w:b/>
          <w:sz w:val="20"/>
          <w:u w:val="single"/>
          <w:lang w:eastAsia="es-MX"/>
        </w:rPr>
        <w:t>10:00</w:t>
      </w:r>
      <w:r w:rsidRPr="00D6640F">
        <w:rPr>
          <w:b/>
          <w:sz w:val="20"/>
          <w:u w:val="single"/>
          <w:lang w:eastAsia="es-MX"/>
        </w:rPr>
        <w:t xml:space="preserve"> horas</w:t>
      </w:r>
      <w:r w:rsidRPr="00D6640F">
        <w:rPr>
          <w:sz w:val="20"/>
          <w:lang w:eastAsia="es-MX"/>
        </w:rPr>
        <w:t xml:space="preserve">, en </w:t>
      </w:r>
      <w:r w:rsidRPr="00D6640F">
        <w:rPr>
          <w:sz w:val="20"/>
        </w:rPr>
        <w:t xml:space="preserve">Sala de Juntas de la Dirección de Recursos Materiales y Servicios ubicada en Periférico Sur No. 4124, edificio Zafiro II, </w:t>
      </w:r>
      <w:r w:rsidRPr="00D6640F">
        <w:rPr>
          <w:sz w:val="20"/>
          <w:u w:val="single"/>
        </w:rPr>
        <w:t>sexto piso</w:t>
      </w:r>
      <w:r w:rsidRPr="00D6640F">
        <w:rPr>
          <w:sz w:val="20"/>
        </w:rPr>
        <w:t>, Colonia Jardines del Pedregal, Álvaro Obregón, C.P. 01900 en la Ciudad de México</w:t>
      </w:r>
      <w:r w:rsidRPr="00D6640F">
        <w:rPr>
          <w:sz w:val="20"/>
          <w:lang w:eastAsia="es-MX"/>
        </w:rPr>
        <w:t>.</w:t>
      </w:r>
    </w:p>
    <w:p w14:paraId="325AB6CA" w14:textId="77777777" w:rsidR="00D327ED" w:rsidRPr="00D6640F" w:rsidRDefault="00D327ED" w:rsidP="00D327ED">
      <w:pPr>
        <w:pStyle w:val="Texto0"/>
        <w:tabs>
          <w:tab w:val="left" w:pos="709"/>
        </w:tabs>
        <w:spacing w:before="120" w:after="120" w:line="240" w:lineRule="auto"/>
        <w:ind w:left="708" w:firstLine="0"/>
        <w:rPr>
          <w:sz w:val="20"/>
          <w:u w:val="single"/>
          <w:lang w:eastAsia="es-MX"/>
        </w:rPr>
      </w:pPr>
    </w:p>
    <w:p w14:paraId="5D233919" w14:textId="77777777" w:rsidR="00D327ED" w:rsidRPr="00D6640F" w:rsidRDefault="00D327ED" w:rsidP="00D327ED">
      <w:pPr>
        <w:pStyle w:val="Ttulo1"/>
        <w:spacing w:before="120" w:after="120"/>
        <w:jc w:val="both"/>
        <w:rPr>
          <w:rFonts w:cs="Arial"/>
          <w:bCs/>
          <w:color w:val="244061" w:themeColor="accent1" w:themeShade="80"/>
          <w:sz w:val="20"/>
        </w:rPr>
      </w:pPr>
      <w:bookmarkStart w:id="773" w:name="_Toc127378567"/>
      <w:bookmarkStart w:id="774" w:name="_Toc127981525"/>
      <w:bookmarkStart w:id="775" w:name="_Toc129173331"/>
      <w:r>
        <w:rPr>
          <w:rFonts w:cs="Arial"/>
          <w:bCs/>
          <w:sz w:val="20"/>
        </w:rPr>
        <w:t>6.2.2</w:t>
      </w:r>
      <w:r>
        <w:rPr>
          <w:rFonts w:cs="Arial"/>
          <w:bCs/>
          <w:sz w:val="20"/>
        </w:rPr>
        <w:tab/>
      </w:r>
      <w:r w:rsidRPr="00C56C4A">
        <w:rPr>
          <w:rFonts w:cs="Arial"/>
          <w:bCs/>
          <w:color w:val="244061" w:themeColor="accent1" w:themeShade="80"/>
          <w:sz w:val="20"/>
        </w:rPr>
        <w:t>Registro de asistencia y revisión preliminar de documentación distinta a la oferta técnica y económica</w:t>
      </w:r>
      <w:bookmarkEnd w:id="773"/>
      <w:bookmarkEnd w:id="774"/>
      <w:bookmarkEnd w:id="775"/>
    </w:p>
    <w:p w14:paraId="2B526C7E" w14:textId="77777777" w:rsidR="00D327ED" w:rsidRPr="00677CB9" w:rsidRDefault="00D327ED" w:rsidP="00D327ED">
      <w:pPr>
        <w:pStyle w:val="Prrafodelista"/>
        <w:spacing w:before="120" w:after="120"/>
        <w:ind w:left="709"/>
        <w:contextualSpacing w:val="0"/>
        <w:jc w:val="both"/>
        <w:rPr>
          <w:rFonts w:ascii="Arial" w:hAnsi="Arial" w:cs="Arial"/>
          <w:snapToGrid/>
        </w:rPr>
      </w:pPr>
      <w:r w:rsidRPr="00677CB9">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418F3A5" w14:textId="77777777" w:rsidR="00D327ED" w:rsidRPr="00D6640F" w:rsidRDefault="00D327ED" w:rsidP="00D327ED">
      <w:pPr>
        <w:pStyle w:val="Prrafodelista"/>
        <w:spacing w:before="120" w:after="120"/>
        <w:ind w:left="709"/>
        <w:contextualSpacing w:val="0"/>
        <w:jc w:val="both"/>
        <w:rPr>
          <w:rFonts w:ascii="Arial" w:hAnsi="Arial" w:cs="Arial"/>
          <w:snapToGrid/>
        </w:rPr>
      </w:pPr>
      <w:r w:rsidRPr="00677CB9">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rPr>
        <w:t>fecha, hora y lugar establecido</w:t>
      </w:r>
      <w:r w:rsidRPr="00677CB9">
        <w:rPr>
          <w:rFonts w:ascii="Arial" w:hAnsi="Arial" w:cs="Arial"/>
          <w:b/>
          <w:snapToGrid/>
        </w:rPr>
        <w:t xml:space="preserve"> </w:t>
      </w:r>
      <w:r w:rsidRPr="00677CB9">
        <w:rPr>
          <w:rFonts w:ascii="Arial" w:hAnsi="Arial" w:cs="Arial"/>
          <w:snapToGrid/>
        </w:rPr>
        <w:t>para la celebración del citado Acto.</w:t>
      </w:r>
    </w:p>
    <w:p w14:paraId="684EB403" w14:textId="77777777" w:rsidR="00827564" w:rsidRPr="00D327ED" w:rsidRDefault="00827564" w:rsidP="00D327ED">
      <w:pPr>
        <w:spacing w:before="120" w:after="120"/>
        <w:jc w:val="both"/>
        <w:rPr>
          <w:rFonts w:ascii="Arial" w:hAnsi="Arial" w:cs="Arial"/>
          <w:lang w:val="es-ES"/>
        </w:rPr>
      </w:pPr>
    </w:p>
    <w:p w14:paraId="2E5CD678" w14:textId="2AEB1FED" w:rsidR="00827564" w:rsidRPr="0033233C" w:rsidRDefault="00255392" w:rsidP="00827564">
      <w:pPr>
        <w:pStyle w:val="Ttulo1"/>
        <w:spacing w:before="120" w:after="120"/>
        <w:jc w:val="both"/>
        <w:rPr>
          <w:rFonts w:cs="Arial"/>
          <w:bCs/>
          <w:sz w:val="20"/>
        </w:rPr>
      </w:pPr>
      <w:bookmarkStart w:id="776" w:name="_Toc314030211"/>
      <w:bookmarkStart w:id="777" w:name="_Toc314085329"/>
      <w:bookmarkStart w:id="778" w:name="_Toc314086087"/>
      <w:bookmarkStart w:id="779" w:name="_Toc314086227"/>
      <w:bookmarkStart w:id="780" w:name="_Toc314094150"/>
      <w:bookmarkStart w:id="781" w:name="_Toc314804571"/>
      <w:bookmarkStart w:id="782" w:name="_Toc315905519"/>
      <w:bookmarkStart w:id="783" w:name="_Toc316315435"/>
      <w:bookmarkStart w:id="784" w:name="_Toc316316321"/>
      <w:bookmarkStart w:id="785" w:name="_Toc327181269"/>
      <w:bookmarkStart w:id="786" w:name="_Toc329602585"/>
      <w:bookmarkStart w:id="787" w:name="_Toc382993265"/>
      <w:bookmarkStart w:id="788" w:name="_Toc390246829"/>
      <w:bookmarkStart w:id="789" w:name="_Toc390699248"/>
      <w:bookmarkStart w:id="790" w:name="_Toc396148604"/>
      <w:bookmarkStart w:id="791" w:name="_Toc405207190"/>
      <w:bookmarkStart w:id="792" w:name="_Toc414448127"/>
      <w:bookmarkStart w:id="793" w:name="_Toc434003998"/>
      <w:bookmarkStart w:id="794" w:name="_Toc434004117"/>
      <w:bookmarkStart w:id="795" w:name="_Toc464498317"/>
      <w:bookmarkStart w:id="796" w:name="_Toc464498722"/>
      <w:bookmarkStart w:id="797" w:name="_Toc487209334"/>
      <w:bookmarkStart w:id="798" w:name="_Toc488428647"/>
      <w:bookmarkStart w:id="799" w:name="_Toc491180975"/>
      <w:bookmarkStart w:id="800" w:name="_Toc492377935"/>
      <w:bookmarkStart w:id="801" w:name="_Toc493501637"/>
      <w:bookmarkStart w:id="802" w:name="_Toc494211596"/>
      <w:bookmarkStart w:id="803" w:name="_Toc496883333"/>
      <w:bookmarkStart w:id="804" w:name="_Toc498523214"/>
      <w:bookmarkStart w:id="805" w:name="_Toc505704892"/>
      <w:bookmarkStart w:id="806" w:name="_Toc510612335"/>
      <w:bookmarkStart w:id="807" w:name="_Toc3539002"/>
      <w:bookmarkStart w:id="808" w:name="_Toc53156900"/>
      <w:bookmarkStart w:id="809" w:name="_Toc63362040"/>
      <w:bookmarkStart w:id="810" w:name="_Toc64362793"/>
      <w:bookmarkStart w:id="811" w:name="_Toc84251184"/>
      <w:bookmarkStart w:id="812" w:name="_Toc84352582"/>
      <w:bookmarkStart w:id="813" w:name="_Toc129173332"/>
      <w:r>
        <w:rPr>
          <w:rFonts w:cs="Arial"/>
          <w:bCs/>
          <w:sz w:val="20"/>
        </w:rPr>
        <w:t>6.2.</w:t>
      </w:r>
      <w:r w:rsidR="00CF5354">
        <w:rPr>
          <w:rFonts w:cs="Arial"/>
          <w:bCs/>
          <w:sz w:val="20"/>
        </w:rPr>
        <w:t>3</w:t>
      </w:r>
      <w:r w:rsidR="00827564" w:rsidRPr="0033233C">
        <w:rPr>
          <w:rFonts w:cs="Arial"/>
          <w:bCs/>
          <w:sz w:val="20"/>
        </w:rPr>
        <w:tab/>
      </w:r>
      <w:r w:rsidR="00827564" w:rsidRPr="006B4BE5">
        <w:rPr>
          <w:rFonts w:cs="Arial"/>
          <w:bCs/>
          <w:color w:val="244061" w:themeColor="accent1" w:themeShade="80"/>
          <w:sz w:val="20"/>
        </w:rPr>
        <w:t>Inicio del acto</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5C1CE95C" w14:textId="77777777" w:rsidR="00A106A0" w:rsidRPr="00405A0D" w:rsidRDefault="00A106A0" w:rsidP="00A106A0">
      <w:pPr>
        <w:pStyle w:val="Prrafodelista"/>
        <w:spacing w:before="120" w:after="120"/>
        <w:ind w:left="709"/>
        <w:contextualSpacing w:val="0"/>
        <w:jc w:val="both"/>
        <w:rPr>
          <w:rFonts w:ascii="Arial" w:hAnsi="Arial" w:cs="Arial"/>
          <w:snapToGrid/>
        </w:rPr>
      </w:pPr>
      <w:r w:rsidRPr="00405A0D">
        <w:rPr>
          <w:rFonts w:ascii="Arial" w:hAnsi="Arial" w:cs="Arial"/>
          <w:snapToGrid/>
        </w:rPr>
        <w:t xml:space="preserve">A partir de la hora señalada para el inicio del Acto, el servidor público que lo presida </w:t>
      </w:r>
      <w:r w:rsidRPr="00405A0D">
        <w:rPr>
          <w:rFonts w:ascii="Arial" w:hAnsi="Arial" w:cs="Arial"/>
          <w:snapToGrid/>
          <w:u w:val="single"/>
        </w:rPr>
        <w:t>sólo podrá permitir el acceso a cualquier persona en calidad de observador conforme a lo establecido en el penúltimo párrafo del artículo 31 del REGLAMENTO</w:t>
      </w:r>
      <w:r w:rsidRPr="00405A0D">
        <w:rPr>
          <w:rFonts w:ascii="Arial" w:hAnsi="Arial" w:cs="Arial"/>
          <w:snapToGrid/>
        </w:rPr>
        <w:t>.</w:t>
      </w:r>
    </w:p>
    <w:p w14:paraId="5C31487C" w14:textId="77777777" w:rsidR="00A106A0" w:rsidRPr="00677CB9" w:rsidRDefault="00A106A0" w:rsidP="00A106A0">
      <w:pPr>
        <w:pStyle w:val="Prrafodelista"/>
        <w:spacing w:before="120" w:after="120"/>
        <w:ind w:left="709"/>
        <w:contextualSpacing w:val="0"/>
        <w:jc w:val="both"/>
        <w:rPr>
          <w:rFonts w:ascii="Arial" w:hAnsi="Arial" w:cs="Arial"/>
          <w:snapToGrid/>
        </w:rPr>
      </w:pPr>
      <w:r w:rsidRPr="00677CB9">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69B6A39F" w14:textId="77777777" w:rsidR="00A106A0" w:rsidRDefault="00A106A0" w:rsidP="00A106A0">
      <w:pPr>
        <w:pStyle w:val="Prrafodelista"/>
        <w:spacing w:before="120" w:after="120"/>
        <w:ind w:left="709"/>
        <w:contextualSpacing w:val="0"/>
        <w:jc w:val="both"/>
        <w:rPr>
          <w:rFonts w:ascii="Arial" w:hAnsi="Arial" w:cs="Arial"/>
          <w:snapToGrid/>
        </w:rPr>
      </w:pPr>
      <w:r w:rsidRPr="00677CB9">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229A68F7" w14:textId="1CAFC810" w:rsidR="00827564" w:rsidRPr="00A106A0" w:rsidRDefault="00827564" w:rsidP="00A106A0">
      <w:pPr>
        <w:spacing w:before="120" w:after="120"/>
        <w:jc w:val="both"/>
        <w:rPr>
          <w:rFonts w:ascii="Arial" w:hAnsi="Arial" w:cs="Arial"/>
          <w:color w:val="0070C0"/>
        </w:rPr>
      </w:pPr>
    </w:p>
    <w:p w14:paraId="18B995D6" w14:textId="77777777" w:rsidR="00827564" w:rsidRPr="0033233C" w:rsidRDefault="00255392" w:rsidP="00827564">
      <w:pPr>
        <w:pStyle w:val="Ttulo1"/>
        <w:spacing w:before="120" w:after="120"/>
        <w:jc w:val="both"/>
        <w:rPr>
          <w:rFonts w:cs="Arial"/>
          <w:bCs/>
          <w:sz w:val="20"/>
        </w:rPr>
      </w:pPr>
      <w:bookmarkStart w:id="814" w:name="_Toc314030212"/>
      <w:bookmarkStart w:id="815" w:name="_Toc314085330"/>
      <w:bookmarkStart w:id="816" w:name="_Toc314086088"/>
      <w:bookmarkStart w:id="817" w:name="_Toc314086228"/>
      <w:bookmarkStart w:id="818" w:name="_Toc314094151"/>
      <w:bookmarkStart w:id="819" w:name="_Toc314804572"/>
      <w:bookmarkStart w:id="820" w:name="_Toc315905520"/>
      <w:bookmarkStart w:id="821" w:name="_Toc316315436"/>
      <w:bookmarkStart w:id="822" w:name="_Toc316316322"/>
      <w:bookmarkStart w:id="823" w:name="_Toc327181270"/>
      <w:bookmarkStart w:id="824" w:name="_Toc329602586"/>
      <w:bookmarkStart w:id="825" w:name="_Toc382993266"/>
      <w:bookmarkStart w:id="826" w:name="_Toc390246830"/>
      <w:bookmarkStart w:id="827" w:name="_Toc390699249"/>
      <w:bookmarkStart w:id="828" w:name="_Toc396148605"/>
      <w:bookmarkStart w:id="829" w:name="_Toc405207191"/>
      <w:bookmarkStart w:id="830" w:name="_Toc414448128"/>
      <w:bookmarkStart w:id="831" w:name="_Toc434003999"/>
      <w:bookmarkStart w:id="832" w:name="_Toc434004118"/>
      <w:bookmarkStart w:id="833" w:name="_Toc464498318"/>
      <w:bookmarkStart w:id="834" w:name="_Toc464498723"/>
      <w:bookmarkStart w:id="835" w:name="_Toc487209335"/>
      <w:bookmarkStart w:id="836" w:name="_Toc488428648"/>
      <w:bookmarkStart w:id="837" w:name="_Toc491180976"/>
      <w:bookmarkStart w:id="838" w:name="_Toc492377936"/>
      <w:bookmarkStart w:id="839" w:name="_Toc493501638"/>
      <w:bookmarkStart w:id="840" w:name="_Toc494211597"/>
      <w:bookmarkStart w:id="841" w:name="_Toc496883334"/>
      <w:bookmarkStart w:id="842" w:name="_Toc498523215"/>
      <w:bookmarkStart w:id="843" w:name="_Toc505704893"/>
      <w:bookmarkStart w:id="844" w:name="_Toc510612336"/>
      <w:bookmarkStart w:id="845" w:name="_Toc3539003"/>
      <w:bookmarkStart w:id="846" w:name="_Toc53156901"/>
      <w:bookmarkStart w:id="847" w:name="_Toc63362041"/>
      <w:bookmarkStart w:id="848" w:name="_Toc64362794"/>
      <w:bookmarkStart w:id="849" w:name="_Toc84251185"/>
      <w:bookmarkStart w:id="850" w:name="_Toc84352583"/>
      <w:bookmarkStart w:id="851" w:name="_Toc129173333"/>
      <w:r>
        <w:rPr>
          <w:rFonts w:cs="Arial"/>
          <w:bCs/>
          <w:sz w:val="20"/>
        </w:rPr>
        <w:t>6.2.3</w:t>
      </w:r>
      <w:r w:rsidR="00827564" w:rsidRPr="0033233C">
        <w:rPr>
          <w:rFonts w:cs="Arial"/>
          <w:bCs/>
          <w:sz w:val="20"/>
        </w:rPr>
        <w:tab/>
      </w:r>
      <w:r w:rsidR="00827564" w:rsidRPr="000F1024">
        <w:rPr>
          <w:rFonts w:cs="Arial"/>
          <w:bCs/>
          <w:color w:val="244061" w:themeColor="accent1" w:themeShade="80"/>
          <w:sz w:val="20"/>
        </w:rPr>
        <w:t>Desarrollo del Acto</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AA4D3C6" w14:textId="0FBEE005" w:rsidR="00557441" w:rsidRPr="00557441" w:rsidRDefault="00557441" w:rsidP="00E444FE">
      <w:pPr>
        <w:pStyle w:val="Texto0"/>
        <w:numPr>
          <w:ilvl w:val="0"/>
          <w:numId w:val="73"/>
        </w:numPr>
        <w:tabs>
          <w:tab w:val="left" w:pos="851"/>
        </w:tabs>
        <w:spacing w:before="120" w:after="120" w:line="240" w:lineRule="auto"/>
        <w:ind w:left="1134"/>
        <w:rPr>
          <w:rFonts w:cs="Arial"/>
        </w:rPr>
      </w:pPr>
      <w:bookmarkStart w:id="852" w:name="_Toc289064590"/>
      <w:bookmarkStart w:id="853" w:name="_Toc307923720"/>
      <w:bookmarkStart w:id="854" w:name="_Toc307995587"/>
      <w:bookmarkStart w:id="855" w:name="_Toc308181766"/>
      <w:bookmarkStart w:id="856" w:name="_Toc309618077"/>
      <w:bookmarkStart w:id="857" w:name="_Toc314030213"/>
      <w:bookmarkStart w:id="858" w:name="_Toc314085331"/>
      <w:bookmarkStart w:id="859" w:name="_Toc314086089"/>
      <w:bookmarkStart w:id="860" w:name="_Toc314086229"/>
      <w:bookmarkStart w:id="861" w:name="_Toc314094152"/>
      <w:bookmarkStart w:id="862" w:name="_Toc314804573"/>
      <w:bookmarkStart w:id="863" w:name="_Toc315905521"/>
      <w:bookmarkStart w:id="864" w:name="_Toc316315437"/>
      <w:bookmarkStart w:id="865" w:name="_Toc316316323"/>
      <w:bookmarkStart w:id="866" w:name="_Toc327181271"/>
      <w:bookmarkStart w:id="867" w:name="_Toc329602587"/>
      <w:r w:rsidRPr="00557441">
        <w:rPr>
          <w:sz w:val="20"/>
        </w:rPr>
        <w:t xml:space="preserve">De conformidad con el artículo 36 fracción VI del REGLAMENTO, </w:t>
      </w:r>
      <w:r w:rsidRPr="00557441">
        <w:rPr>
          <w:b/>
          <w:sz w:val="20"/>
        </w:rPr>
        <w:t xml:space="preserve">para poder intervenir en el Acto de Presentación y Apertura de Proposiciones, </w:t>
      </w:r>
      <w:r w:rsidRPr="00557441">
        <w:rPr>
          <w:sz w:val="20"/>
        </w:rPr>
        <w:t xml:space="preserve">bastará que los LICITANTES </w:t>
      </w:r>
      <w:r w:rsidRPr="00557441">
        <w:rPr>
          <w:b/>
          <w:sz w:val="20"/>
          <w:u w:val="single"/>
        </w:rPr>
        <w:t>presenten escrito</w:t>
      </w:r>
      <w:r w:rsidRPr="00557441">
        <w:rPr>
          <w:b/>
          <w:sz w:val="20"/>
        </w:rPr>
        <w:t xml:space="preserve"> </w:t>
      </w:r>
      <w:r w:rsidRPr="00557441">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557441">
        <w:rPr>
          <w:b/>
          <w:sz w:val="20"/>
          <w:u w:val="single"/>
        </w:rPr>
        <w:t>debiendo entregarlo a la convocante en el momento en que realice su registro de asistencia.</w:t>
      </w:r>
    </w:p>
    <w:p w14:paraId="005D3311" w14:textId="77777777" w:rsidR="00557441" w:rsidRDefault="00557441" w:rsidP="00E444FE">
      <w:pPr>
        <w:numPr>
          <w:ilvl w:val="0"/>
          <w:numId w:val="73"/>
        </w:numPr>
        <w:spacing w:before="120" w:after="120"/>
        <w:ind w:left="993"/>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w:t>
      </w:r>
      <w:r w:rsidRPr="00677CB9">
        <w:rPr>
          <w:rFonts w:ascii="Arial" w:hAnsi="Arial" w:cs="Arial"/>
        </w:rPr>
        <w:lastRenderedPageBreak/>
        <w:t xml:space="preserve">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127CC861" w14:textId="77777777" w:rsidR="00557441" w:rsidRPr="00677CB9" w:rsidRDefault="00557441" w:rsidP="00E444FE">
      <w:pPr>
        <w:numPr>
          <w:ilvl w:val="0"/>
          <w:numId w:val="73"/>
        </w:numPr>
        <w:spacing w:before="120" w:after="120"/>
        <w:ind w:left="993"/>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64757BC8" w14:textId="6BF0ABB1" w:rsidR="00557441" w:rsidRPr="00557441" w:rsidRDefault="00557441" w:rsidP="00E444FE">
      <w:pPr>
        <w:numPr>
          <w:ilvl w:val="0"/>
          <w:numId w:val="73"/>
        </w:numPr>
        <w:spacing w:before="120" w:after="120"/>
        <w:ind w:left="993"/>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3CD18D68" w14:textId="77777777" w:rsidR="00827564" w:rsidRPr="006B4BE5" w:rsidRDefault="00827564" w:rsidP="00827564">
      <w:pPr>
        <w:spacing w:before="120" w:after="120"/>
        <w:ind w:left="993"/>
        <w:jc w:val="both"/>
        <w:rPr>
          <w:rFonts w:ascii="Arial" w:hAnsi="Arial" w:cs="Arial"/>
          <w:b/>
          <w:bCs/>
          <w:color w:val="244061" w:themeColor="accent1" w:themeShade="80"/>
          <w:lang w:val="es-ES"/>
        </w:rPr>
      </w:pPr>
    </w:p>
    <w:p w14:paraId="4E2A92E4" w14:textId="77777777" w:rsidR="00827564" w:rsidRPr="006B4BE5" w:rsidRDefault="00827564" w:rsidP="00811ABA">
      <w:pPr>
        <w:pStyle w:val="Ttulo1"/>
        <w:numPr>
          <w:ilvl w:val="1"/>
          <w:numId w:val="107"/>
        </w:numPr>
        <w:tabs>
          <w:tab w:val="num" w:pos="720"/>
        </w:tabs>
        <w:spacing w:before="120" w:after="120"/>
        <w:jc w:val="both"/>
        <w:rPr>
          <w:rFonts w:cs="Arial"/>
          <w:bCs/>
          <w:color w:val="244061" w:themeColor="accent1" w:themeShade="80"/>
          <w:sz w:val="20"/>
        </w:rPr>
      </w:pPr>
      <w:bookmarkStart w:id="868" w:name="_Toc382993267"/>
      <w:bookmarkStart w:id="869" w:name="_Toc390246831"/>
      <w:bookmarkStart w:id="870" w:name="_Toc390699250"/>
      <w:bookmarkStart w:id="871" w:name="_Toc396148606"/>
      <w:bookmarkStart w:id="872" w:name="_Toc405207192"/>
      <w:bookmarkStart w:id="873" w:name="_Toc414448129"/>
      <w:bookmarkStart w:id="874" w:name="_Toc434004000"/>
      <w:bookmarkStart w:id="875" w:name="_Toc434004119"/>
      <w:bookmarkStart w:id="876" w:name="_Toc464498319"/>
      <w:bookmarkStart w:id="877" w:name="_Toc464498724"/>
      <w:bookmarkStart w:id="878" w:name="_Toc487209336"/>
      <w:bookmarkStart w:id="879" w:name="_Toc488428649"/>
      <w:bookmarkStart w:id="880" w:name="_Toc491180977"/>
      <w:bookmarkStart w:id="881" w:name="_Toc492377937"/>
      <w:bookmarkStart w:id="882" w:name="_Toc493501639"/>
      <w:bookmarkStart w:id="883" w:name="_Toc494211598"/>
      <w:bookmarkStart w:id="884" w:name="_Toc496883335"/>
      <w:bookmarkStart w:id="885" w:name="_Toc498523216"/>
      <w:bookmarkStart w:id="886" w:name="_Toc505704894"/>
      <w:bookmarkStart w:id="887" w:name="_Toc510612337"/>
      <w:bookmarkStart w:id="888" w:name="_Toc3539004"/>
      <w:bookmarkStart w:id="889" w:name="_Toc53156902"/>
      <w:bookmarkStart w:id="890" w:name="_Toc63362042"/>
      <w:bookmarkStart w:id="891" w:name="_Toc64362795"/>
      <w:bookmarkStart w:id="892" w:name="_Toc84251186"/>
      <w:bookmarkStart w:id="893" w:name="_Toc84352584"/>
      <w:bookmarkStart w:id="894" w:name="_Toc129173334"/>
      <w:r w:rsidRPr="006B4BE5">
        <w:rPr>
          <w:rFonts w:cs="Arial"/>
          <w:bCs/>
          <w:color w:val="244061" w:themeColor="accent1" w:themeShade="80"/>
          <w:sz w:val="20"/>
        </w:rPr>
        <w:t>Acto de Fallo</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4C14A1FD" w14:textId="37A9DCD0" w:rsidR="0054149C" w:rsidRPr="004B0E10" w:rsidRDefault="0054149C" w:rsidP="00E444FE">
      <w:pPr>
        <w:numPr>
          <w:ilvl w:val="0"/>
          <w:numId w:val="12"/>
        </w:numPr>
        <w:spacing w:before="120" w:after="120"/>
        <w:ind w:left="1066"/>
        <w:jc w:val="both"/>
        <w:rPr>
          <w:rFonts w:ascii="Arial" w:hAnsi="Arial" w:cs="Arial"/>
          <w:b/>
          <w:bCs/>
          <w:color w:val="244061" w:themeColor="accent1" w:themeShade="80"/>
          <w:lang w:val="es-ES"/>
        </w:rPr>
      </w:pPr>
      <w:bookmarkStart w:id="895" w:name="_Toc298407629"/>
      <w:bookmarkStart w:id="896" w:name="_Toc309618078"/>
      <w:bookmarkStart w:id="897" w:name="_Toc314085332"/>
      <w:bookmarkStart w:id="898" w:name="_Toc314086230"/>
      <w:bookmarkStart w:id="899" w:name="_Toc314094153"/>
      <w:bookmarkStart w:id="900" w:name="_Toc314804574"/>
      <w:r w:rsidRPr="004B0E10">
        <w:rPr>
          <w:rFonts w:ascii="Arial" w:hAnsi="Arial" w:cs="Arial"/>
          <w:bCs/>
        </w:rPr>
        <w:t>De conformidad con lo estipulado en el quinto párrafo del artículo 45 del REGLAMENTO, el</w:t>
      </w:r>
      <w:r w:rsidR="00CF4683">
        <w:rPr>
          <w:rFonts w:ascii="Arial" w:hAnsi="Arial" w:cs="Arial"/>
          <w:b/>
          <w:bCs/>
        </w:rPr>
        <w:t xml:space="preserve"> </w:t>
      </w:r>
      <w:r w:rsidR="00D32717">
        <w:rPr>
          <w:rFonts w:ascii="Arial" w:hAnsi="Arial" w:cs="Arial"/>
          <w:b/>
          <w:bCs/>
        </w:rPr>
        <w:t>2</w:t>
      </w:r>
      <w:r w:rsidR="00D5392B">
        <w:rPr>
          <w:rFonts w:ascii="Arial" w:hAnsi="Arial" w:cs="Arial"/>
          <w:b/>
          <w:bCs/>
        </w:rPr>
        <w:t>7</w:t>
      </w:r>
      <w:r w:rsidRPr="004B0E10">
        <w:rPr>
          <w:rFonts w:ascii="Arial" w:hAnsi="Arial" w:cs="Arial"/>
          <w:b/>
          <w:bCs/>
        </w:rPr>
        <w:t xml:space="preserve"> de</w:t>
      </w:r>
      <w:r w:rsidR="00CF4683">
        <w:rPr>
          <w:rFonts w:ascii="Arial" w:hAnsi="Arial" w:cs="Arial"/>
          <w:b/>
          <w:bCs/>
        </w:rPr>
        <w:t xml:space="preserve"> </w:t>
      </w:r>
      <w:r w:rsidR="00D32717">
        <w:rPr>
          <w:rFonts w:ascii="Arial" w:hAnsi="Arial" w:cs="Arial"/>
          <w:b/>
          <w:bCs/>
        </w:rPr>
        <w:t>marzo</w:t>
      </w:r>
      <w:r w:rsidRPr="004B0E10">
        <w:rPr>
          <w:rFonts w:ascii="Arial" w:hAnsi="Arial" w:cs="Arial"/>
          <w:b/>
          <w:bCs/>
        </w:rPr>
        <w:t xml:space="preserve"> de 202</w:t>
      </w:r>
      <w:r w:rsidR="005B1982">
        <w:rPr>
          <w:rFonts w:ascii="Arial" w:hAnsi="Arial" w:cs="Arial"/>
          <w:b/>
          <w:bCs/>
        </w:rPr>
        <w:t>4</w:t>
      </w:r>
      <w:r w:rsidRPr="004B0E10">
        <w:rPr>
          <w:rFonts w:ascii="Arial" w:hAnsi="Arial" w:cs="Arial"/>
          <w:b/>
          <w:bCs/>
        </w:rPr>
        <w:t>,</w:t>
      </w:r>
      <w:r w:rsidRPr="004B0E10">
        <w:rPr>
          <w:rFonts w:ascii="Arial" w:hAnsi="Arial" w:cs="Arial"/>
          <w:bCs/>
        </w:rPr>
        <w:t xml:space="preserve"> se notificará por escrito a cada uno de los licitantes el acta de fallo informándoles que se encontrará a su disposición en la página del Instituto</w:t>
      </w:r>
      <w:r>
        <w:rPr>
          <w:rFonts w:ascii="Arial" w:hAnsi="Arial" w:cs="Arial"/>
          <w:bCs/>
        </w:rPr>
        <w:t xml:space="preserve">: </w:t>
      </w:r>
      <w:hyperlink r:id="rId30" w:history="1">
        <w:r w:rsidRPr="005800C4">
          <w:rPr>
            <w:rStyle w:val="Hipervnculo"/>
            <w:rFonts w:ascii="Arial" w:hAnsi="Arial" w:cs="Arial"/>
            <w:bCs/>
          </w:rPr>
          <w:t>https://ine.mx/licitaciones</w:t>
        </w:r>
      </w:hyperlink>
      <w:r>
        <w:rPr>
          <w:rFonts w:ascii="Arial" w:hAnsi="Arial" w:cs="Arial"/>
          <w:bCs/>
        </w:rPr>
        <w:t xml:space="preserve"> </w:t>
      </w:r>
    </w:p>
    <w:p w14:paraId="4E97319D" w14:textId="77777777" w:rsidR="0054149C" w:rsidRPr="00FF47AE" w:rsidRDefault="0054149C" w:rsidP="00E444FE">
      <w:pPr>
        <w:numPr>
          <w:ilvl w:val="0"/>
          <w:numId w:val="12"/>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964D38E" w14:textId="11FF0DEF" w:rsidR="0054149C" w:rsidRPr="0054149C" w:rsidRDefault="0054149C" w:rsidP="00E444FE">
      <w:pPr>
        <w:pStyle w:val="Prrafodelista"/>
        <w:numPr>
          <w:ilvl w:val="0"/>
          <w:numId w:val="12"/>
        </w:numPr>
        <w:spacing w:before="120" w:after="120"/>
        <w:ind w:left="1066"/>
        <w:contextualSpacing w:val="0"/>
        <w:jc w:val="both"/>
        <w:rPr>
          <w:rFonts w:ascii="Arial" w:hAnsi="Arial" w:cs="Arial"/>
          <w:bCs/>
        </w:rPr>
      </w:pPr>
      <w:r w:rsidRPr="008A2095">
        <w:rPr>
          <w:rFonts w:ascii="Arial" w:hAnsi="Arial" w:cs="Arial"/>
          <w:snapToGrid/>
        </w:rPr>
        <w:t>Según lo señalado en el artículo 45 octavo párrafo del REGLAMENTO, contra el Fallo no procederá recurso alguno; sin embargo, procederá la inconformidad en términos del Título Séptimo</w:t>
      </w:r>
      <w:r w:rsidRPr="008A2095">
        <w:rPr>
          <w:rFonts w:ascii="Arial" w:hAnsi="Arial" w:cs="Arial"/>
          <w:bCs/>
        </w:rPr>
        <w:t>, Capítulo Primero del REGLAMENTO.</w:t>
      </w:r>
    </w:p>
    <w:p w14:paraId="642BF87F" w14:textId="77777777"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14:paraId="05E90957"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901" w:name="_FORMALIZACIÓN_DEL_CONTRATO"/>
      <w:bookmarkStart w:id="902" w:name="_Toc434004120"/>
      <w:bookmarkStart w:id="903" w:name="_Toc129173335"/>
      <w:bookmarkEnd w:id="901"/>
      <w:r w:rsidRPr="006B4BE5">
        <w:rPr>
          <w:rFonts w:cs="Arial"/>
          <w:bCs/>
          <w:color w:val="244061" w:themeColor="accent1" w:themeShade="80"/>
          <w:sz w:val="20"/>
        </w:rPr>
        <w:t>FORMALIZACIÓN DEL CONTRATO</w:t>
      </w:r>
      <w:bookmarkEnd w:id="895"/>
      <w:bookmarkEnd w:id="896"/>
      <w:bookmarkEnd w:id="897"/>
      <w:bookmarkEnd w:id="898"/>
      <w:bookmarkEnd w:id="899"/>
      <w:bookmarkEnd w:id="900"/>
      <w:bookmarkEnd w:id="902"/>
      <w:bookmarkEnd w:id="903"/>
      <w:r w:rsidRPr="006B4BE5">
        <w:rPr>
          <w:rFonts w:cs="Arial"/>
          <w:bCs/>
          <w:color w:val="244061" w:themeColor="accent1" w:themeShade="80"/>
          <w:sz w:val="20"/>
        </w:rPr>
        <w:t xml:space="preserve"> </w:t>
      </w:r>
    </w:p>
    <w:p w14:paraId="38387A47" w14:textId="770A038E" w:rsidR="0050715A" w:rsidRPr="0050715A" w:rsidRDefault="0050715A" w:rsidP="0050715A">
      <w:pPr>
        <w:spacing w:before="120" w:after="120"/>
        <w:ind w:left="705"/>
        <w:jc w:val="both"/>
        <w:rPr>
          <w:rFonts w:ascii="Arial" w:hAnsi="Arial" w:cs="Arial"/>
        </w:rPr>
      </w:pPr>
      <w:r w:rsidRPr="0050715A">
        <w:rPr>
          <w:rFonts w:ascii="Arial" w:hAnsi="Arial" w:cs="Arial"/>
        </w:rPr>
        <w:t xml:space="preserve">De conformidad con el primer párrafo del artículo 55 del REGLAMENTO, con la notificación del Fallo serán exigibles los derechos y obligaciones establecidas en el modelo del contrato de la presente convocatoria </w:t>
      </w:r>
      <w:r w:rsidRPr="0050715A">
        <w:rPr>
          <w:rFonts w:ascii="Arial" w:hAnsi="Arial" w:cs="Arial"/>
          <w:b/>
          <w:bCs/>
        </w:rPr>
        <w:t>(Anexo 8)</w:t>
      </w:r>
      <w:r w:rsidRPr="0050715A">
        <w:rPr>
          <w:rFonts w:ascii="Arial" w:hAnsi="Arial" w:cs="Arial"/>
        </w:rPr>
        <w:t xml:space="preserve"> y obligará al INSTITUTO y al representante legal del PROVEEDOR a firmar el contrato correspondiente en la fecha, hora, lugar y forma prevista en el propio fallo o bien, dentro de los 15 (quince) días naturales siguientes al día de la notificación del Fallo, por lo que se llevará a cabo el inicio de la firma electrónica del contrato por parte de los servidores públicos señalados en la fracción VI del artículo 117 de las POBALINES.</w:t>
      </w:r>
    </w:p>
    <w:p w14:paraId="49386775" w14:textId="56374BE8" w:rsidR="0050715A" w:rsidRPr="0050715A" w:rsidRDefault="0050715A" w:rsidP="0050715A">
      <w:pPr>
        <w:spacing w:before="120" w:after="120"/>
        <w:ind w:left="705"/>
        <w:jc w:val="both"/>
        <w:rPr>
          <w:rFonts w:ascii="Arial" w:hAnsi="Arial" w:cs="Arial"/>
          <w:b/>
          <w:bCs/>
        </w:rPr>
      </w:pPr>
      <w:r w:rsidRPr="0050715A">
        <w:rPr>
          <w:rFonts w:ascii="Arial" w:hAnsi="Arial" w:cs="Arial"/>
          <w:b/>
          <w:bCs/>
        </w:rPr>
        <w:t>En caso de que el PROVEEDOR adjudicado no firme el contrato, se estará a lo siguiente:</w:t>
      </w:r>
    </w:p>
    <w:p w14:paraId="731D2DF7" w14:textId="6038A8B0" w:rsidR="0050715A" w:rsidRPr="0050715A" w:rsidRDefault="0050715A" w:rsidP="007A259A">
      <w:pPr>
        <w:spacing w:before="120" w:after="120"/>
        <w:ind w:left="705"/>
        <w:jc w:val="both"/>
        <w:rPr>
          <w:rFonts w:ascii="Arial" w:hAnsi="Arial" w:cs="Arial"/>
        </w:rPr>
      </w:pPr>
      <w:r w:rsidRPr="0050715A">
        <w:rPr>
          <w:rFonts w:ascii="Arial" w:hAnsi="Arial" w:cs="Arial"/>
        </w:rPr>
        <w:t>En acatamiento a lo previsto en el segundo párrafo del artículo 55 del REGLAMENTO, si el LICITANTE no firma el contrato por causas imputables a él mismo, a convocante sin necesidad de un nuevo procedimiento, deberá adjudicar el o los contratos al LICITANTE que haya obtenido el segundo lugar, dentro del margen del 10% (diez por ciento) de</w:t>
      </w:r>
      <w:r w:rsidR="007A259A">
        <w:rPr>
          <w:rFonts w:ascii="Arial" w:hAnsi="Arial" w:cs="Arial"/>
        </w:rPr>
        <w:t>l precio</w:t>
      </w:r>
      <w:r w:rsidRPr="0050715A">
        <w:rPr>
          <w:rFonts w:ascii="Arial" w:hAnsi="Arial" w:cs="Arial"/>
        </w:rPr>
        <w:t xml:space="preserve"> y así sucesivamente en caso de que este último no acepte la adjudicación.</w:t>
      </w:r>
    </w:p>
    <w:p w14:paraId="2B287072" w14:textId="41794841" w:rsidR="00827564" w:rsidRDefault="0050715A" w:rsidP="0050715A">
      <w:pPr>
        <w:spacing w:before="120" w:after="120"/>
        <w:ind w:left="705"/>
        <w:jc w:val="both"/>
        <w:rPr>
          <w:rFonts w:ascii="Arial" w:hAnsi="Arial" w:cs="Arial"/>
        </w:rPr>
      </w:pPr>
      <w:r w:rsidRPr="0050715A">
        <w:rPr>
          <w:rFonts w:ascii="Arial" w:hAnsi="Arial" w:cs="Arial"/>
        </w:rPr>
        <w:t xml:space="preserve">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w:t>
      </w:r>
      <w:r w:rsidRPr="0050715A">
        <w:rPr>
          <w:rFonts w:ascii="Arial" w:hAnsi="Arial" w:cs="Arial"/>
        </w:rPr>
        <w:lastRenderedPageBreak/>
        <w:t>REGLAMENTO, lo inhabilitará temporalmente para participar de manera directa o por interpósita persona en procedimientos de contratación o celebrar contratos regulados por el REGLAMENTO.</w:t>
      </w:r>
    </w:p>
    <w:p w14:paraId="496E8D45" w14:textId="77777777" w:rsidR="00DD4222" w:rsidRPr="00C31366" w:rsidRDefault="00DD4222" w:rsidP="009A78E9">
      <w:pPr>
        <w:spacing w:before="120" w:after="120"/>
        <w:ind w:left="705"/>
        <w:jc w:val="both"/>
        <w:rPr>
          <w:rFonts w:ascii="Arial" w:hAnsi="Arial" w:cs="Arial"/>
        </w:rPr>
      </w:pPr>
    </w:p>
    <w:p w14:paraId="312E7153" w14:textId="2384AA7D" w:rsidR="000C755C" w:rsidRDefault="00061475" w:rsidP="000068AB">
      <w:pPr>
        <w:pStyle w:val="Ttulo1"/>
        <w:numPr>
          <w:ilvl w:val="1"/>
          <w:numId w:val="88"/>
        </w:numPr>
        <w:spacing w:before="120" w:after="120"/>
        <w:ind w:left="426"/>
        <w:jc w:val="both"/>
        <w:rPr>
          <w:rFonts w:cs="Arial"/>
          <w:bCs/>
          <w:color w:val="244061" w:themeColor="accent1" w:themeShade="80"/>
          <w:sz w:val="20"/>
        </w:rPr>
      </w:pPr>
      <w:bookmarkStart w:id="904" w:name="_Toc382992978"/>
      <w:bookmarkStart w:id="905" w:name="_Toc383184951"/>
      <w:bookmarkStart w:id="906" w:name="_Toc383788328"/>
      <w:bookmarkStart w:id="907" w:name="_Toc390935291"/>
      <w:bookmarkStart w:id="908" w:name="_Toc409002234"/>
      <w:bookmarkStart w:id="909" w:name="_Toc422232855"/>
      <w:bookmarkStart w:id="910" w:name="_Toc427242093"/>
      <w:bookmarkStart w:id="911" w:name="_Toc428879805"/>
      <w:bookmarkStart w:id="912" w:name="_Toc447120331"/>
      <w:bookmarkStart w:id="913" w:name="_Toc452121398"/>
      <w:bookmarkStart w:id="914" w:name="_Toc464498321"/>
      <w:bookmarkStart w:id="915" w:name="_Toc464498726"/>
      <w:bookmarkStart w:id="916" w:name="_Toc487209338"/>
      <w:bookmarkStart w:id="917" w:name="_Toc488428651"/>
      <w:bookmarkStart w:id="918" w:name="_Toc491180979"/>
      <w:bookmarkStart w:id="919" w:name="_Toc492377939"/>
      <w:bookmarkStart w:id="920" w:name="_Toc493501641"/>
      <w:bookmarkStart w:id="921" w:name="_Toc494211600"/>
      <w:bookmarkStart w:id="922" w:name="_Toc496883337"/>
      <w:bookmarkStart w:id="923" w:name="_Toc498523218"/>
      <w:bookmarkStart w:id="924" w:name="_Toc505704896"/>
      <w:bookmarkStart w:id="925" w:name="_Toc510612339"/>
      <w:bookmarkStart w:id="926" w:name="_Toc3539006"/>
      <w:bookmarkStart w:id="927" w:name="_Toc53156904"/>
      <w:bookmarkStart w:id="928" w:name="_Toc63362044"/>
      <w:bookmarkStart w:id="929" w:name="_Toc64362797"/>
      <w:bookmarkStart w:id="930" w:name="_Toc84251188"/>
      <w:bookmarkStart w:id="931" w:name="_Toc84352586"/>
      <w:bookmarkStart w:id="932" w:name="_Toc129173336"/>
      <w:bookmarkStart w:id="933" w:name="_Toc309618080"/>
      <w:bookmarkEnd w:id="575"/>
      <w:bookmarkEnd w:id="576"/>
      <w:bookmarkEnd w:id="577"/>
      <w:bookmarkEnd w:id="578"/>
      <w:bookmarkEnd w:id="579"/>
      <w:bookmarkEnd w:id="580"/>
      <w:bookmarkEnd w:id="581"/>
      <w:bookmarkEnd w:id="582"/>
      <w:bookmarkEnd w:id="583"/>
      <w:bookmarkEnd w:id="584"/>
      <w:bookmarkEnd w:id="585"/>
      <w:bookmarkEnd w:id="586"/>
      <w:bookmarkEnd w:id="587"/>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EF55C58" w14:textId="7786C946" w:rsidR="0050715A" w:rsidRPr="0050715A" w:rsidRDefault="0050715A" w:rsidP="00E444FE">
      <w:pPr>
        <w:pStyle w:val="Ttulo1"/>
        <w:numPr>
          <w:ilvl w:val="2"/>
          <w:numId w:val="88"/>
        </w:numPr>
        <w:spacing w:before="120" w:after="120"/>
        <w:ind w:left="709"/>
        <w:jc w:val="both"/>
        <w:rPr>
          <w:rFonts w:cs="Arial"/>
          <w:bCs/>
          <w:color w:val="244061" w:themeColor="accent1" w:themeShade="80"/>
          <w:sz w:val="20"/>
        </w:rPr>
      </w:pPr>
      <w:bookmarkStart w:id="934" w:name="_Toc129173337"/>
      <w:r w:rsidRPr="0050715A">
        <w:rPr>
          <w:rFonts w:cs="Arial"/>
          <w:bCs/>
          <w:color w:val="244061" w:themeColor="accent1" w:themeShade="80"/>
          <w:sz w:val="20"/>
        </w:rPr>
        <w:t>Documentación que deberá entregar el Licitante que resulte adjudicado</w:t>
      </w:r>
      <w:bookmarkEnd w:id="934"/>
    </w:p>
    <w:p w14:paraId="1025BEC7" w14:textId="4E401A30" w:rsidR="0050715A" w:rsidRPr="007A39DD" w:rsidRDefault="0050715A" w:rsidP="0050715A">
      <w:pPr>
        <w:pStyle w:val="NormalWeb"/>
        <w:ind w:left="709"/>
        <w:jc w:val="both"/>
        <w:rPr>
          <w:rFonts w:ascii="Arial" w:hAnsi="Arial" w:cs="Arial"/>
          <w:sz w:val="20"/>
          <w:lang w:val="es-ES" w:eastAsia="es-MX"/>
        </w:rPr>
      </w:pPr>
      <w:bookmarkStart w:id="935" w:name="_Toc314030216"/>
      <w:bookmarkStart w:id="936" w:name="_Toc314085334"/>
      <w:bookmarkStart w:id="937" w:name="_Toc314086092"/>
      <w:bookmarkStart w:id="938" w:name="_Toc314086232"/>
      <w:bookmarkStart w:id="939" w:name="_Toc314094155"/>
      <w:bookmarkStart w:id="940" w:name="_Toc314804576"/>
      <w:bookmarkStart w:id="941" w:name="_Toc315905524"/>
      <w:bookmarkStart w:id="942" w:name="_Toc316315440"/>
      <w:bookmarkStart w:id="943" w:name="_Toc316316326"/>
      <w:bookmarkStart w:id="944" w:name="_Toc327181274"/>
      <w:bookmarkStart w:id="945" w:name="_Toc329602590"/>
      <w:bookmarkStart w:id="946" w:name="_Toc382992979"/>
      <w:bookmarkStart w:id="947" w:name="_Toc383184952"/>
      <w:bookmarkStart w:id="948" w:name="_Toc383788329"/>
      <w:bookmarkStart w:id="949" w:name="_Toc390935292"/>
      <w:bookmarkStart w:id="950" w:name="_Toc409002235"/>
      <w:bookmarkEnd w:id="933"/>
      <w:r w:rsidRPr="007A39DD">
        <w:rPr>
          <w:rFonts w:ascii="Arial" w:hAnsi="Arial" w:cs="Arial"/>
          <w:sz w:val="2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1" w:history="1">
        <w:r w:rsidR="00024F69" w:rsidRPr="004024E8">
          <w:rPr>
            <w:rStyle w:val="Hipervnculo"/>
            <w:rFonts w:ascii="Arial" w:hAnsi="Arial" w:cs="Arial"/>
            <w:sz w:val="20"/>
            <w:lang w:val="es-ES" w:eastAsia="es-MX"/>
          </w:rPr>
          <w:t>lucia.galvan@ine.mx</w:t>
        </w:r>
      </w:hyperlink>
      <w:r w:rsidRPr="007A39DD">
        <w:rPr>
          <w:rFonts w:ascii="Arial" w:hAnsi="Arial" w:cs="Arial"/>
          <w:sz w:val="20"/>
          <w:lang w:val="es-ES" w:eastAsia="es-MX"/>
        </w:rPr>
        <w:t xml:space="preserve"> y </w:t>
      </w:r>
      <w:hyperlink r:id="rId32" w:history="1">
        <w:r w:rsidRPr="00171645">
          <w:rPr>
            <w:rStyle w:val="Hipervnculo"/>
            <w:rFonts w:ascii="Arial" w:hAnsi="Arial" w:cs="Arial"/>
            <w:sz w:val="20"/>
            <w:lang w:val="es-ES" w:eastAsia="es-MX"/>
          </w:rPr>
          <w:t>alonso.rodriguez@ine.mx</w:t>
        </w:r>
      </w:hyperlink>
      <w:r w:rsidRPr="007A39DD">
        <w:rPr>
          <w:rFonts w:ascii="Arial" w:hAnsi="Arial" w:cs="Arial"/>
          <w:sz w:val="20"/>
          <w:lang w:val="es-ES" w:eastAsia="es-MX"/>
        </w:rPr>
        <w:t>:</w:t>
      </w:r>
    </w:p>
    <w:p w14:paraId="13148B2C" w14:textId="77777777" w:rsidR="0050715A" w:rsidRPr="00307CE8" w:rsidRDefault="0050715A" w:rsidP="0050715A">
      <w:pPr>
        <w:pStyle w:val="NormalWeb"/>
        <w:ind w:left="709"/>
        <w:jc w:val="both"/>
        <w:rPr>
          <w:rFonts w:ascii="Arial" w:hAnsi="Arial" w:cs="Arial"/>
          <w:b/>
          <w:bCs/>
          <w:sz w:val="20"/>
          <w:lang w:val="es-ES" w:eastAsia="es-MX"/>
        </w:rPr>
      </w:pPr>
      <w:r w:rsidRPr="00307CE8">
        <w:rPr>
          <w:rFonts w:ascii="Arial" w:hAnsi="Arial" w:cs="Arial"/>
          <w:b/>
          <w:bCs/>
          <w:sz w:val="20"/>
          <w:lang w:val="es-ES" w:eastAsia="es-MX"/>
        </w:rPr>
        <w:t>En formato digital (Word o Excel):</w:t>
      </w:r>
    </w:p>
    <w:p w14:paraId="162BD747" w14:textId="77777777" w:rsidR="0050715A" w:rsidRPr="007A39DD" w:rsidRDefault="0050715A" w:rsidP="0050715A">
      <w:pPr>
        <w:pStyle w:val="NormalWeb"/>
        <w:ind w:left="709"/>
        <w:jc w:val="both"/>
        <w:rPr>
          <w:rFonts w:ascii="Arial" w:hAnsi="Arial" w:cs="Arial"/>
          <w:sz w:val="20"/>
          <w:lang w:val="es-ES" w:eastAsia="es-MX"/>
        </w:rPr>
      </w:pPr>
      <w:r w:rsidRPr="007A39DD">
        <w:rPr>
          <w:rFonts w:ascii="Arial" w:hAnsi="Arial" w:cs="Arial"/>
          <w:sz w:val="20"/>
          <w:lang w:val="es-ES" w:eastAsia="es-MX"/>
        </w:rPr>
        <w:t>a. La oferta técnica, y</w:t>
      </w:r>
    </w:p>
    <w:p w14:paraId="2AEE6C6D" w14:textId="77777777" w:rsidR="0050715A" w:rsidRPr="007A39DD" w:rsidRDefault="0050715A" w:rsidP="0050715A">
      <w:pPr>
        <w:pStyle w:val="NormalWeb"/>
        <w:ind w:left="709"/>
        <w:jc w:val="both"/>
        <w:rPr>
          <w:rFonts w:ascii="Arial" w:hAnsi="Arial" w:cs="Arial"/>
          <w:sz w:val="20"/>
          <w:lang w:val="es-ES" w:eastAsia="es-MX"/>
        </w:rPr>
      </w:pPr>
      <w:r w:rsidRPr="007A39DD">
        <w:rPr>
          <w:rFonts w:ascii="Arial" w:hAnsi="Arial" w:cs="Arial"/>
          <w:sz w:val="20"/>
          <w:lang w:val="es-ES" w:eastAsia="es-MX"/>
        </w:rPr>
        <w:t>b. La oferta económica</w:t>
      </w:r>
    </w:p>
    <w:p w14:paraId="17C25CD4" w14:textId="77777777" w:rsidR="0050715A" w:rsidRDefault="0050715A" w:rsidP="0050715A">
      <w:pPr>
        <w:pStyle w:val="NormalWeb"/>
        <w:ind w:left="709"/>
        <w:jc w:val="both"/>
        <w:rPr>
          <w:rFonts w:ascii="Arial" w:hAnsi="Arial" w:cs="Arial"/>
          <w:sz w:val="20"/>
          <w:lang w:val="es-ES" w:eastAsia="es-MX"/>
        </w:rPr>
      </w:pPr>
      <w:r w:rsidRPr="007A39DD">
        <w:rPr>
          <w:rFonts w:ascii="Arial" w:hAnsi="Arial" w:cs="Arial"/>
          <w:sz w:val="2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7E724642" w14:textId="77777777" w:rsidR="00024F69" w:rsidRDefault="00024F69" w:rsidP="0050715A">
      <w:pPr>
        <w:pStyle w:val="NormalWeb"/>
        <w:ind w:left="709"/>
        <w:jc w:val="both"/>
        <w:rPr>
          <w:rFonts w:ascii="Arial" w:hAnsi="Arial" w:cs="Arial"/>
          <w:sz w:val="20"/>
          <w:lang w:val="es-ES" w:eastAsia="es-MX"/>
        </w:rPr>
      </w:pPr>
    </w:p>
    <w:p w14:paraId="4FFC53A7" w14:textId="77777777" w:rsidR="00024F69" w:rsidRPr="00024F69" w:rsidRDefault="00024F69" w:rsidP="00024F69">
      <w:pPr>
        <w:ind w:left="709"/>
        <w:jc w:val="both"/>
        <w:rPr>
          <w:rFonts w:ascii="Arial" w:hAnsi="Arial" w:cs="Arial"/>
          <w:color w:val="000000"/>
          <w:lang w:val="es-ES" w:eastAsia="es-MX"/>
        </w:rPr>
      </w:pPr>
      <w:r w:rsidRPr="00024F69">
        <w:rPr>
          <w:rFonts w:ascii="Arial" w:hAnsi="Arial" w:cs="Arial"/>
          <w:color w:val="000000"/>
          <w:lang w:val="es-ES" w:eastAsia="es-MX"/>
        </w:rPr>
        <w:t>Documentación legal requerida, en original y copia simple para cotejo, para formalización del contrato</w:t>
      </w:r>
    </w:p>
    <w:p w14:paraId="166FF295" w14:textId="77777777" w:rsidR="0050715A" w:rsidRPr="007A39DD" w:rsidRDefault="0050715A" w:rsidP="0050715A">
      <w:pPr>
        <w:pStyle w:val="NormalWeb"/>
        <w:ind w:left="709"/>
        <w:jc w:val="both"/>
        <w:rPr>
          <w:rFonts w:ascii="Arial" w:hAnsi="Arial" w:cs="Arial"/>
          <w:sz w:val="20"/>
          <w:lang w:val="es-ES" w:eastAsia="es-MX"/>
        </w:rPr>
      </w:pPr>
    </w:p>
    <w:p w14:paraId="5FB9EF21" w14:textId="77777777" w:rsidR="0050715A" w:rsidRPr="007A39DD" w:rsidRDefault="0050715A" w:rsidP="00E444FE">
      <w:pPr>
        <w:pStyle w:val="Prrafodelista"/>
        <w:numPr>
          <w:ilvl w:val="3"/>
          <w:numId w:val="89"/>
        </w:numPr>
        <w:autoSpaceDE w:val="0"/>
        <w:autoSpaceDN w:val="0"/>
        <w:ind w:left="709"/>
        <w:jc w:val="both"/>
        <w:rPr>
          <w:rFonts w:ascii="Arial" w:hAnsi="Arial" w:cs="Arial"/>
          <w:b/>
          <w:lang w:eastAsia="es-MX"/>
        </w:rPr>
      </w:pPr>
      <w:r w:rsidRPr="007A39DD">
        <w:rPr>
          <w:rFonts w:ascii="Arial" w:hAnsi="Arial" w:cs="Arial"/>
          <w:b/>
          <w:lang w:eastAsia="es-MX"/>
        </w:rPr>
        <w:t>Documentación legal requerida, en original y copia simple para cotejo, para formalización del contrato</w:t>
      </w:r>
    </w:p>
    <w:p w14:paraId="7B17BD3F" w14:textId="77777777" w:rsidR="0050715A" w:rsidRPr="007A39DD" w:rsidRDefault="0050715A" w:rsidP="0050715A">
      <w:pPr>
        <w:pStyle w:val="Prrafodelista"/>
        <w:autoSpaceDE w:val="0"/>
        <w:autoSpaceDN w:val="0"/>
        <w:ind w:left="709"/>
        <w:jc w:val="both"/>
        <w:rPr>
          <w:rFonts w:ascii="Arial" w:hAnsi="Arial" w:cs="Arial"/>
          <w:b/>
          <w:lang w:eastAsia="es-MX"/>
        </w:rPr>
      </w:pPr>
    </w:p>
    <w:p w14:paraId="58C4082E" w14:textId="70353AED" w:rsidR="0050715A" w:rsidRDefault="00A341C5" w:rsidP="0050715A">
      <w:pPr>
        <w:autoSpaceDE w:val="0"/>
        <w:autoSpaceDN w:val="0"/>
        <w:ind w:left="709"/>
        <w:jc w:val="both"/>
        <w:rPr>
          <w:rFonts w:ascii="Arial" w:hAnsi="Arial" w:cs="Arial"/>
          <w:b/>
          <w:lang w:eastAsia="es-MX"/>
        </w:rPr>
      </w:pPr>
      <w:r>
        <w:rPr>
          <w:rFonts w:ascii="Arial" w:hAnsi="Arial" w:cs="Arial"/>
          <w:b/>
          <w:lang w:eastAsia="es-MX"/>
        </w:rPr>
        <w:t>Documentación legal tratándose de p</w:t>
      </w:r>
      <w:r w:rsidR="0050715A" w:rsidRPr="007A39DD">
        <w:rPr>
          <w:rFonts w:ascii="Arial" w:hAnsi="Arial" w:cs="Arial"/>
          <w:b/>
          <w:lang w:eastAsia="es-MX"/>
        </w:rPr>
        <w:t>ersona moral</w:t>
      </w:r>
      <w:r w:rsidR="00CF5B58">
        <w:rPr>
          <w:rFonts w:ascii="Arial" w:hAnsi="Arial" w:cs="Arial"/>
          <w:b/>
          <w:lang w:eastAsia="es-MX"/>
        </w:rPr>
        <w:t xml:space="preserve"> nacional</w:t>
      </w:r>
    </w:p>
    <w:p w14:paraId="737AB4EF" w14:textId="77777777" w:rsidR="0050715A" w:rsidRPr="007A39DD" w:rsidRDefault="0050715A" w:rsidP="0050715A">
      <w:pPr>
        <w:autoSpaceDE w:val="0"/>
        <w:autoSpaceDN w:val="0"/>
        <w:ind w:left="709"/>
        <w:jc w:val="both"/>
        <w:rPr>
          <w:rFonts w:ascii="Arial" w:hAnsi="Arial" w:cs="Arial"/>
          <w:b/>
          <w:lang w:eastAsia="es-MX"/>
        </w:rPr>
      </w:pPr>
    </w:p>
    <w:p w14:paraId="457C2810" w14:textId="77777777" w:rsidR="0050715A" w:rsidRPr="007A39DD" w:rsidRDefault="0050715A" w:rsidP="00E444FE">
      <w:pPr>
        <w:pStyle w:val="Prrafodelista"/>
        <w:numPr>
          <w:ilvl w:val="1"/>
          <w:numId w:val="72"/>
        </w:numPr>
        <w:autoSpaceDE w:val="0"/>
        <w:autoSpaceDN w:val="0"/>
        <w:ind w:left="709"/>
        <w:jc w:val="both"/>
        <w:rPr>
          <w:rFonts w:ascii="Arial" w:hAnsi="Arial" w:cs="Arial"/>
          <w:bCs/>
          <w:lang w:eastAsia="es-MX"/>
        </w:rPr>
      </w:pPr>
      <w:r w:rsidRPr="007A39DD">
        <w:rPr>
          <w:rFonts w:ascii="Arial" w:hAnsi="Arial" w:cs="Arial"/>
          <w:bCs/>
          <w:lang w:eastAsia="es-MX"/>
        </w:rPr>
        <w:t>Testimonio de la escritura pública del acta constitutiva en su caso, las reformas o modificaciones que hubiere sufrido.</w:t>
      </w:r>
    </w:p>
    <w:p w14:paraId="4719D5BD" w14:textId="77777777" w:rsidR="0050715A" w:rsidRPr="007A39DD" w:rsidRDefault="0050715A" w:rsidP="00E444FE">
      <w:pPr>
        <w:pStyle w:val="Prrafodelista"/>
        <w:numPr>
          <w:ilvl w:val="1"/>
          <w:numId w:val="72"/>
        </w:numPr>
        <w:autoSpaceDE w:val="0"/>
        <w:autoSpaceDN w:val="0"/>
        <w:ind w:left="709"/>
        <w:jc w:val="both"/>
        <w:rPr>
          <w:rFonts w:ascii="Arial" w:hAnsi="Arial" w:cs="Arial"/>
          <w:bCs/>
          <w:lang w:eastAsia="es-MX"/>
        </w:rPr>
      </w:pPr>
      <w:r w:rsidRPr="007A39DD">
        <w:rPr>
          <w:rFonts w:ascii="Arial" w:hAnsi="Arial" w:cs="Arial"/>
          <w:bCs/>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5298B07" w14:textId="77777777" w:rsidR="0050715A" w:rsidRDefault="0050715A" w:rsidP="0050715A">
      <w:pPr>
        <w:autoSpaceDE w:val="0"/>
        <w:autoSpaceDN w:val="0"/>
        <w:ind w:left="567"/>
        <w:jc w:val="both"/>
        <w:rPr>
          <w:rFonts w:ascii="Arial" w:hAnsi="Arial" w:cs="Arial"/>
          <w:bCs/>
          <w:lang w:eastAsia="es-MX"/>
        </w:rPr>
      </w:pPr>
    </w:p>
    <w:p w14:paraId="65C75D70" w14:textId="77777777" w:rsidR="0050715A" w:rsidRDefault="0050715A" w:rsidP="0050715A">
      <w:pPr>
        <w:autoSpaceDE w:val="0"/>
        <w:autoSpaceDN w:val="0"/>
        <w:ind w:left="709"/>
        <w:jc w:val="both"/>
        <w:rPr>
          <w:rFonts w:ascii="Arial" w:hAnsi="Arial" w:cs="Arial"/>
          <w:bCs/>
          <w:lang w:eastAsia="es-MX"/>
        </w:rPr>
      </w:pPr>
      <w:r w:rsidRPr="007A39DD">
        <w:rPr>
          <w:rFonts w:ascii="Arial" w:hAnsi="Arial" w:cs="Arial"/>
          <w:bCs/>
          <w:lang w:eastAsia="es-MX"/>
        </w:rPr>
        <w:t>Los documentos señalados anteriormente, deberán encontrarse debidamente inscritos en el Registro Público de la Propiedad y el Comercio que corresponda. Tratándose de poderes especiales no será necesaria dicha inscripción.</w:t>
      </w:r>
    </w:p>
    <w:p w14:paraId="2C587FFC" w14:textId="77777777" w:rsidR="0050715A" w:rsidRPr="007A39DD" w:rsidRDefault="0050715A" w:rsidP="0050715A">
      <w:pPr>
        <w:autoSpaceDE w:val="0"/>
        <w:autoSpaceDN w:val="0"/>
        <w:ind w:left="709"/>
        <w:jc w:val="both"/>
        <w:rPr>
          <w:rFonts w:ascii="Arial" w:hAnsi="Arial" w:cs="Arial"/>
          <w:bCs/>
          <w:lang w:eastAsia="es-MX"/>
        </w:rPr>
      </w:pPr>
    </w:p>
    <w:p w14:paraId="5A32A868" w14:textId="77777777" w:rsidR="0050715A" w:rsidRPr="00454366" w:rsidRDefault="0050715A" w:rsidP="00E444FE">
      <w:pPr>
        <w:pStyle w:val="Prrafodelista"/>
        <w:numPr>
          <w:ilvl w:val="1"/>
          <w:numId w:val="72"/>
        </w:numPr>
        <w:autoSpaceDE w:val="0"/>
        <w:autoSpaceDN w:val="0"/>
        <w:ind w:left="709"/>
        <w:jc w:val="both"/>
        <w:rPr>
          <w:rFonts w:ascii="Arial" w:hAnsi="Arial" w:cs="Arial"/>
          <w:bCs/>
          <w:lang w:eastAsia="es-MX"/>
        </w:rPr>
      </w:pPr>
      <w:r w:rsidRPr="00454366">
        <w:rPr>
          <w:rFonts w:ascii="Arial" w:hAnsi="Arial" w:cs="Arial"/>
          <w:bCs/>
          <w:lang w:eastAsia="es-MX"/>
        </w:rPr>
        <w:t>Identificación oficial del representante legal VIGENTE (credencial para votar o pasaporte o cédula profesional).</w:t>
      </w:r>
    </w:p>
    <w:p w14:paraId="64739105" w14:textId="77777777" w:rsidR="0050715A" w:rsidRDefault="0050715A" w:rsidP="00E444FE">
      <w:pPr>
        <w:pStyle w:val="Prrafodelista"/>
        <w:numPr>
          <w:ilvl w:val="1"/>
          <w:numId w:val="72"/>
        </w:numPr>
        <w:autoSpaceDE w:val="0"/>
        <w:autoSpaceDN w:val="0"/>
        <w:ind w:left="709"/>
        <w:jc w:val="both"/>
        <w:rPr>
          <w:rFonts w:ascii="Arial" w:hAnsi="Arial" w:cs="Arial"/>
          <w:bCs/>
          <w:lang w:eastAsia="es-MX"/>
        </w:rPr>
      </w:pPr>
      <w:r w:rsidRPr="00454366">
        <w:rPr>
          <w:rFonts w:ascii="Arial" w:hAnsi="Arial" w:cs="Arial"/>
          <w:bCs/>
          <w:lang w:eastAsia="es-MX"/>
        </w:rPr>
        <w:t>Constancia de alta ante la Secretaría de Hacienda y Crédito Público (SHCP): formato R1 o Acuse electrónico con sello digital emitido por el Servicio de Administración Tributaria.</w:t>
      </w:r>
    </w:p>
    <w:p w14:paraId="408F5498" w14:textId="77777777" w:rsidR="0050715A" w:rsidRDefault="0050715A" w:rsidP="00E444FE">
      <w:pPr>
        <w:pStyle w:val="Prrafodelista"/>
        <w:numPr>
          <w:ilvl w:val="1"/>
          <w:numId w:val="72"/>
        </w:numPr>
        <w:autoSpaceDE w:val="0"/>
        <w:autoSpaceDN w:val="0"/>
        <w:ind w:left="709"/>
        <w:jc w:val="both"/>
        <w:rPr>
          <w:rFonts w:ascii="Arial" w:hAnsi="Arial" w:cs="Arial"/>
          <w:bCs/>
          <w:lang w:eastAsia="es-MX"/>
        </w:rPr>
      </w:pPr>
      <w:r w:rsidRPr="00454366">
        <w:rPr>
          <w:rFonts w:ascii="Arial" w:hAnsi="Arial" w:cs="Arial"/>
          <w:bCs/>
          <w:lang w:eastAsia="es-MX"/>
        </w:rPr>
        <w:t>En caso de modificaciones a la situación fiscal que haya realizado el Proveedor, formato R2 o Acuse electrónico con sello digital emitido por el Servicio de Administración Tributaria.</w:t>
      </w:r>
    </w:p>
    <w:p w14:paraId="55AD14A6" w14:textId="77777777" w:rsidR="0050715A" w:rsidRDefault="0050715A" w:rsidP="00E444FE">
      <w:pPr>
        <w:pStyle w:val="Prrafodelista"/>
        <w:numPr>
          <w:ilvl w:val="1"/>
          <w:numId w:val="72"/>
        </w:numPr>
        <w:autoSpaceDE w:val="0"/>
        <w:autoSpaceDN w:val="0"/>
        <w:ind w:left="709"/>
        <w:jc w:val="both"/>
        <w:rPr>
          <w:rFonts w:ascii="Arial" w:hAnsi="Arial" w:cs="Arial"/>
          <w:bCs/>
          <w:lang w:eastAsia="es-MX"/>
        </w:rPr>
      </w:pPr>
      <w:r w:rsidRPr="00454366">
        <w:rPr>
          <w:rFonts w:ascii="Arial" w:hAnsi="Arial" w:cs="Arial"/>
          <w:bCs/>
          <w:lang w:eastAsia="es-MX"/>
        </w:rPr>
        <w:t>Cédula de Identificación Fiscal o constancia del Registro Federal de Contribuyentes y la última modificación.</w:t>
      </w:r>
    </w:p>
    <w:p w14:paraId="6BFDFE71" w14:textId="77777777" w:rsidR="0050715A" w:rsidRPr="00454366" w:rsidRDefault="0050715A" w:rsidP="00E444FE">
      <w:pPr>
        <w:pStyle w:val="Prrafodelista"/>
        <w:numPr>
          <w:ilvl w:val="1"/>
          <w:numId w:val="72"/>
        </w:numPr>
        <w:autoSpaceDE w:val="0"/>
        <w:autoSpaceDN w:val="0"/>
        <w:ind w:left="709"/>
        <w:jc w:val="both"/>
        <w:rPr>
          <w:rFonts w:ascii="Arial" w:hAnsi="Arial" w:cs="Arial"/>
          <w:bCs/>
          <w:lang w:eastAsia="es-MX"/>
        </w:rPr>
      </w:pPr>
      <w:r w:rsidRPr="00454366">
        <w:rPr>
          <w:rFonts w:ascii="Arial" w:hAnsi="Arial" w:cs="Arial"/>
          <w:bCs/>
          <w:lang w:eastAsia="es-MX"/>
        </w:rPr>
        <w:t>Comprobante de domicilio fiscal con una antigüedad no mayor a dos meses (recibo telefónico, recibo de luz o agua).</w:t>
      </w:r>
    </w:p>
    <w:p w14:paraId="0A172299" w14:textId="787E321B" w:rsidR="0050715A" w:rsidRPr="007A39DD" w:rsidRDefault="00D34B59" w:rsidP="0050715A">
      <w:pPr>
        <w:spacing w:before="120" w:after="120"/>
        <w:ind w:left="709"/>
        <w:jc w:val="both"/>
        <w:rPr>
          <w:rFonts w:ascii="Arial" w:hAnsi="Arial" w:cs="Arial"/>
          <w:b/>
          <w:lang w:eastAsia="es-MX"/>
        </w:rPr>
      </w:pPr>
      <w:r>
        <w:rPr>
          <w:rFonts w:ascii="Arial" w:hAnsi="Arial" w:cs="Arial"/>
          <w:b/>
          <w:lang w:eastAsia="es-MX"/>
        </w:rPr>
        <w:t>Documentación legal tratándose de p</w:t>
      </w:r>
      <w:r w:rsidR="0050715A" w:rsidRPr="007A39DD">
        <w:rPr>
          <w:rFonts w:ascii="Arial" w:hAnsi="Arial" w:cs="Arial"/>
          <w:b/>
          <w:lang w:eastAsia="es-MX"/>
        </w:rPr>
        <w:t>ersona física</w:t>
      </w:r>
      <w:r w:rsidR="009947B6">
        <w:rPr>
          <w:rFonts w:ascii="Arial" w:hAnsi="Arial" w:cs="Arial"/>
          <w:b/>
          <w:lang w:eastAsia="es-MX"/>
        </w:rPr>
        <w:t xml:space="preserve"> con nacionalidad mexicana</w:t>
      </w:r>
    </w:p>
    <w:p w14:paraId="349710A3" w14:textId="77777777" w:rsidR="0050715A" w:rsidRPr="00864346" w:rsidRDefault="0050715A" w:rsidP="00E444FE">
      <w:pPr>
        <w:pStyle w:val="Prrafodelista"/>
        <w:numPr>
          <w:ilvl w:val="0"/>
          <w:numId w:val="77"/>
        </w:numPr>
        <w:snapToGrid w:val="0"/>
        <w:ind w:left="709" w:hanging="426"/>
        <w:jc w:val="both"/>
        <w:rPr>
          <w:rFonts w:ascii="Arial" w:hAnsi="Arial" w:cs="Arial"/>
          <w:lang w:val="es-MX" w:eastAsia="es-MX"/>
        </w:rPr>
      </w:pPr>
      <w:r w:rsidRPr="002A487B">
        <w:rPr>
          <w:rFonts w:ascii="Arial" w:hAnsi="Arial" w:cs="Arial"/>
          <w:lang w:eastAsia="es-MX"/>
        </w:rPr>
        <w:t xml:space="preserve">Identificación </w:t>
      </w:r>
      <w:r w:rsidRPr="00454366">
        <w:rPr>
          <w:rFonts w:ascii="Arial" w:hAnsi="Arial" w:cs="Arial"/>
          <w:lang w:val="es-MX" w:eastAsia="es-MX"/>
        </w:rPr>
        <w:t>oficial VIGENTE (credencial para votar o pasaporte o cédula profesional).</w:t>
      </w:r>
    </w:p>
    <w:p w14:paraId="22661AE1" w14:textId="77777777" w:rsidR="0050715A" w:rsidRPr="00645147" w:rsidRDefault="0050715A" w:rsidP="00E444FE">
      <w:pPr>
        <w:pStyle w:val="Prrafodelista"/>
        <w:numPr>
          <w:ilvl w:val="0"/>
          <w:numId w:val="77"/>
        </w:numPr>
        <w:snapToGrid w:val="0"/>
        <w:ind w:left="709" w:hanging="426"/>
        <w:jc w:val="both"/>
        <w:rPr>
          <w:rFonts w:ascii="Arial" w:hAnsi="Arial" w:cs="Arial"/>
          <w:lang w:val="es-MX" w:eastAsia="es-MX"/>
        </w:rPr>
      </w:pPr>
      <w:r w:rsidRPr="00454366">
        <w:rPr>
          <w:rFonts w:ascii="Arial" w:hAnsi="Arial" w:cs="Arial"/>
          <w:lang w:eastAsia="es-MX"/>
        </w:rPr>
        <w:t>Constancia de alta ante la SHCP: formato R1 o Acuse electrónico con sello digital emitido por el Servicio de Administración Tributaria.</w:t>
      </w:r>
    </w:p>
    <w:p w14:paraId="4221DF2A" w14:textId="77777777" w:rsidR="0050715A" w:rsidRPr="00864346" w:rsidRDefault="0050715A" w:rsidP="00E444FE">
      <w:pPr>
        <w:pStyle w:val="Prrafodelista"/>
        <w:numPr>
          <w:ilvl w:val="0"/>
          <w:numId w:val="77"/>
        </w:numPr>
        <w:autoSpaceDE w:val="0"/>
        <w:autoSpaceDN w:val="0"/>
        <w:snapToGrid w:val="0"/>
        <w:ind w:left="709" w:hanging="426"/>
        <w:jc w:val="both"/>
        <w:rPr>
          <w:rFonts w:ascii="Arial" w:hAnsi="Arial" w:cs="Arial"/>
          <w:lang w:val="es-MX" w:eastAsia="es-MX"/>
        </w:rPr>
      </w:pPr>
      <w:r w:rsidRPr="00454366">
        <w:rPr>
          <w:rFonts w:ascii="Arial" w:hAnsi="Arial" w:cs="Arial"/>
          <w:lang w:val="es-MX" w:eastAsia="es-MX"/>
        </w:rPr>
        <w:t xml:space="preserve">En caso de modificaciones a la situación fiscal que haya realizado el Proveedor, formato R2 o </w:t>
      </w:r>
      <w:r w:rsidRPr="00454366">
        <w:rPr>
          <w:rFonts w:ascii="Arial" w:hAnsi="Arial" w:cs="Arial"/>
          <w:lang w:val="es-MX" w:eastAsia="es-MX"/>
        </w:rPr>
        <w:lastRenderedPageBreak/>
        <w:t>Acuse electrónico con sello digital emitido por el Servicio de Administración Tributaria.</w:t>
      </w:r>
    </w:p>
    <w:p w14:paraId="287B154B" w14:textId="77777777" w:rsidR="0050715A" w:rsidRPr="00864346" w:rsidRDefault="0050715A" w:rsidP="00E444FE">
      <w:pPr>
        <w:pStyle w:val="Prrafodelista"/>
        <w:numPr>
          <w:ilvl w:val="0"/>
          <w:numId w:val="77"/>
        </w:numPr>
        <w:autoSpaceDE w:val="0"/>
        <w:autoSpaceDN w:val="0"/>
        <w:snapToGrid w:val="0"/>
        <w:ind w:left="709" w:hanging="426"/>
        <w:jc w:val="both"/>
        <w:rPr>
          <w:rFonts w:ascii="Arial" w:hAnsi="Arial" w:cs="Arial"/>
          <w:lang w:val="es-MX" w:eastAsia="es-MX"/>
        </w:rPr>
      </w:pPr>
      <w:r w:rsidRPr="00454366">
        <w:rPr>
          <w:rFonts w:ascii="Arial" w:hAnsi="Arial" w:cs="Arial"/>
          <w:lang w:val="es-MX" w:eastAsia="es-MX"/>
        </w:rPr>
        <w:t>Cédula de Identificación Fiscal o constancia del Registro Federal de Contribuyentes y la última modificación.</w:t>
      </w:r>
    </w:p>
    <w:p w14:paraId="14EC9938" w14:textId="07747F3D" w:rsidR="0050715A" w:rsidRDefault="0050715A" w:rsidP="00E444FE">
      <w:pPr>
        <w:pStyle w:val="Prrafodelista"/>
        <w:numPr>
          <w:ilvl w:val="0"/>
          <w:numId w:val="77"/>
        </w:numPr>
        <w:autoSpaceDE w:val="0"/>
        <w:autoSpaceDN w:val="0"/>
        <w:snapToGrid w:val="0"/>
        <w:ind w:left="993" w:hanging="426"/>
        <w:jc w:val="both"/>
        <w:rPr>
          <w:rFonts w:ascii="Arial" w:hAnsi="Arial" w:cs="Arial"/>
          <w:lang w:val="es-MX" w:eastAsia="es-MX"/>
        </w:rPr>
      </w:pPr>
      <w:r w:rsidRPr="00454366">
        <w:rPr>
          <w:rFonts w:ascii="Arial" w:hAnsi="Arial" w:cs="Arial"/>
          <w:lang w:val="es-MX" w:eastAsia="es-MX"/>
        </w:rPr>
        <w:t>Comprobante de domicilio fiscal con una antigüedad no mayor a dos meses (recibo telefónico, recibo de luz o agua).</w:t>
      </w:r>
    </w:p>
    <w:p w14:paraId="5CDE4577" w14:textId="77777777" w:rsidR="00CF5B58" w:rsidRPr="00CF5B58" w:rsidRDefault="00CF5B58" w:rsidP="00CF5B58">
      <w:pPr>
        <w:autoSpaceDE w:val="0"/>
        <w:autoSpaceDN w:val="0"/>
        <w:snapToGrid w:val="0"/>
        <w:jc w:val="both"/>
        <w:rPr>
          <w:rFonts w:ascii="Arial" w:hAnsi="Arial" w:cs="Arial"/>
          <w:lang w:eastAsia="es-MX"/>
        </w:rPr>
      </w:pPr>
    </w:p>
    <w:p w14:paraId="65B57F1F" w14:textId="77777777" w:rsidR="0050715A" w:rsidRPr="00C442C2" w:rsidRDefault="0050715A" w:rsidP="0050715A">
      <w:pPr>
        <w:spacing w:before="120" w:after="120"/>
        <w:ind w:left="540"/>
        <w:jc w:val="both"/>
        <w:rPr>
          <w:rFonts w:ascii="Arial" w:hAnsi="Arial" w:cs="Arial"/>
          <w:b/>
          <w:lang w:eastAsia="es-MX"/>
        </w:rPr>
      </w:pPr>
      <w:r w:rsidRPr="00C442C2">
        <w:rPr>
          <w:rFonts w:ascii="Arial" w:hAnsi="Arial" w:cs="Arial"/>
          <w:b/>
          <w:lang w:eastAsia="es-MX"/>
        </w:rPr>
        <w:t>Documentación legal tratándose de persona extranjera</w:t>
      </w:r>
    </w:p>
    <w:p w14:paraId="7EDAA83E" w14:textId="77777777" w:rsidR="0050715A" w:rsidRPr="00704BA3" w:rsidRDefault="0050715A" w:rsidP="0050715A">
      <w:pPr>
        <w:pStyle w:val="Texto0"/>
        <w:tabs>
          <w:tab w:val="left" w:pos="851"/>
        </w:tabs>
        <w:spacing w:after="0" w:line="240" w:lineRule="auto"/>
        <w:ind w:firstLine="0"/>
        <w:rPr>
          <w:szCs w:val="18"/>
          <w:lang w:eastAsia="es-MX"/>
        </w:rPr>
      </w:pPr>
    </w:p>
    <w:p w14:paraId="25754684" w14:textId="77777777" w:rsidR="0050715A" w:rsidRDefault="0050715A" w:rsidP="00E444FE">
      <w:pPr>
        <w:pStyle w:val="Prrafodelista"/>
        <w:numPr>
          <w:ilvl w:val="0"/>
          <w:numId w:val="84"/>
        </w:numPr>
        <w:autoSpaceDE w:val="0"/>
        <w:autoSpaceDN w:val="0"/>
        <w:snapToGrid w:val="0"/>
        <w:ind w:left="851"/>
        <w:jc w:val="both"/>
        <w:rPr>
          <w:rFonts w:ascii="Arial" w:hAnsi="Arial" w:cs="Arial"/>
          <w:lang w:eastAsia="es-MX"/>
        </w:rPr>
      </w:pPr>
      <w:r w:rsidRPr="00882631">
        <w:rPr>
          <w:rFonts w:ascii="Arial" w:hAnsi="Arial" w:cs="Arial"/>
          <w:lang w:eastAsia="es-MX"/>
        </w:rPr>
        <w:t xml:space="preserve">Acta constitutiva </w:t>
      </w:r>
      <w:proofErr w:type="gramStart"/>
      <w:r w:rsidRPr="00882631">
        <w:rPr>
          <w:rFonts w:ascii="Arial" w:hAnsi="Arial" w:cs="Arial"/>
          <w:lang w:eastAsia="es-MX"/>
        </w:rPr>
        <w:t>de acuerdo a</w:t>
      </w:r>
      <w:proofErr w:type="gramEnd"/>
      <w:r w:rsidRPr="00882631">
        <w:rPr>
          <w:rFonts w:ascii="Arial" w:hAnsi="Arial" w:cs="Arial"/>
          <w:lang w:eastAsia="es-MX"/>
        </w:rPr>
        <w:t xml:space="preserve">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F1EF053" w14:textId="77777777" w:rsidR="0050715A" w:rsidRDefault="0050715A" w:rsidP="00E444FE">
      <w:pPr>
        <w:pStyle w:val="Prrafodelista"/>
        <w:numPr>
          <w:ilvl w:val="0"/>
          <w:numId w:val="84"/>
        </w:numPr>
        <w:autoSpaceDE w:val="0"/>
        <w:autoSpaceDN w:val="0"/>
        <w:snapToGrid w:val="0"/>
        <w:ind w:left="851"/>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00F666BD" w14:textId="77777777" w:rsidR="0050715A" w:rsidRPr="00882631" w:rsidRDefault="0050715A" w:rsidP="0050715A">
      <w:pPr>
        <w:pStyle w:val="Prrafodelista"/>
        <w:autoSpaceDE w:val="0"/>
        <w:autoSpaceDN w:val="0"/>
        <w:snapToGrid w:val="0"/>
        <w:ind w:left="709"/>
        <w:jc w:val="both"/>
        <w:rPr>
          <w:rFonts w:ascii="Arial" w:hAnsi="Arial" w:cs="Arial"/>
          <w:sz w:val="10"/>
          <w:szCs w:val="10"/>
          <w:lang w:eastAsia="es-MX"/>
        </w:rPr>
      </w:pPr>
    </w:p>
    <w:p w14:paraId="07D01830" w14:textId="77777777" w:rsidR="0050715A" w:rsidRDefault="0050715A" w:rsidP="0050715A">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En caso de divergencia, prevalecerá la traducción al español.</w:t>
      </w:r>
    </w:p>
    <w:p w14:paraId="553C8D67" w14:textId="77777777" w:rsidR="0050715A" w:rsidRPr="00882631" w:rsidRDefault="0050715A" w:rsidP="0050715A">
      <w:pPr>
        <w:autoSpaceDE w:val="0"/>
        <w:autoSpaceDN w:val="0"/>
        <w:snapToGrid w:val="0"/>
        <w:ind w:left="851"/>
        <w:jc w:val="both"/>
        <w:rPr>
          <w:rFonts w:ascii="Arial" w:hAnsi="Arial" w:cs="Arial"/>
          <w:sz w:val="10"/>
          <w:szCs w:val="10"/>
          <w:lang w:eastAsia="es-MX"/>
        </w:rPr>
      </w:pPr>
    </w:p>
    <w:p w14:paraId="0F0994F4" w14:textId="77777777" w:rsidR="0050715A" w:rsidRPr="00882631" w:rsidRDefault="0050715A" w:rsidP="0050715A">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 xml:space="preserve">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w:t>
      </w:r>
      <w:proofErr w:type="gramStart"/>
      <w:r w:rsidRPr="00882631">
        <w:rPr>
          <w:rFonts w:ascii="Arial" w:hAnsi="Arial" w:cs="Arial"/>
          <w:lang w:eastAsia="es-MX"/>
        </w:rPr>
        <w:t>los mismos</w:t>
      </w:r>
      <w:proofErr w:type="gramEnd"/>
      <w:r w:rsidRPr="00882631">
        <w:rPr>
          <w:rFonts w:ascii="Arial" w:hAnsi="Arial" w:cs="Arial"/>
          <w:lang w:eastAsia="es-MX"/>
        </w:rPr>
        <w:t>, en términos de la convención de la HAYA, del cinco de octubre de 1961.</w:t>
      </w:r>
    </w:p>
    <w:p w14:paraId="7DA41F6A" w14:textId="77777777" w:rsidR="0050715A" w:rsidRPr="00882631" w:rsidRDefault="0050715A" w:rsidP="00E444FE">
      <w:pPr>
        <w:pStyle w:val="Prrafodelista"/>
        <w:numPr>
          <w:ilvl w:val="0"/>
          <w:numId w:val="84"/>
        </w:numPr>
        <w:autoSpaceDE w:val="0"/>
        <w:autoSpaceDN w:val="0"/>
        <w:snapToGrid w:val="0"/>
        <w:ind w:left="851"/>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1C56305A" w14:textId="77777777" w:rsidR="0050715A" w:rsidRPr="00882631" w:rsidRDefault="0050715A" w:rsidP="00E444FE">
      <w:pPr>
        <w:pStyle w:val="Prrafodelista"/>
        <w:widowControl/>
        <w:numPr>
          <w:ilvl w:val="0"/>
          <w:numId w:val="84"/>
        </w:numPr>
        <w:autoSpaceDE w:val="0"/>
        <w:autoSpaceDN w:val="0"/>
        <w:snapToGrid w:val="0"/>
        <w:ind w:left="851"/>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261AB2AF" w14:textId="2BA13501" w:rsidR="0050715A" w:rsidRPr="0050715A" w:rsidRDefault="0050715A" w:rsidP="00E444FE">
      <w:pPr>
        <w:pStyle w:val="Prrafodelista"/>
        <w:widowControl/>
        <w:numPr>
          <w:ilvl w:val="0"/>
          <w:numId w:val="84"/>
        </w:numPr>
        <w:autoSpaceDE w:val="0"/>
        <w:autoSpaceDN w:val="0"/>
        <w:snapToGrid w:val="0"/>
        <w:ind w:left="851"/>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53BEAAF2" w14:textId="77777777" w:rsidR="0050715A" w:rsidRPr="00454366" w:rsidRDefault="0050715A" w:rsidP="0050715A">
      <w:pPr>
        <w:autoSpaceDE w:val="0"/>
        <w:autoSpaceDN w:val="0"/>
        <w:snapToGrid w:val="0"/>
        <w:rPr>
          <w:rFonts w:ascii="Arial" w:hAnsi="Arial" w:cs="Arial"/>
          <w:snapToGrid w:val="0"/>
          <w:lang w:eastAsia="es-MX"/>
        </w:rPr>
      </w:pPr>
    </w:p>
    <w:p w14:paraId="7DFFD440" w14:textId="5D68FA16" w:rsidR="00245F44" w:rsidRDefault="0050715A" w:rsidP="008A34B5">
      <w:pPr>
        <w:autoSpaceDE w:val="0"/>
        <w:autoSpaceDN w:val="0"/>
        <w:snapToGrid w:val="0"/>
        <w:ind w:left="567"/>
        <w:rPr>
          <w:rFonts w:ascii="Arial" w:hAnsi="Arial" w:cs="Arial"/>
          <w:snapToGrid w:val="0"/>
          <w:lang w:eastAsia="es-MX"/>
        </w:rPr>
      </w:pPr>
      <w:r w:rsidRPr="00454366">
        <w:rPr>
          <w:rFonts w:ascii="Arial" w:hAnsi="Arial" w:cs="Arial"/>
          <w:snapToGrid w:val="0"/>
          <w:lang w:eastAsia="es-MX"/>
        </w:rPr>
        <w:t>Asimismo, deberá presentar, previo a la formalización del contrato:</w:t>
      </w:r>
    </w:p>
    <w:p w14:paraId="21EEF07E" w14:textId="77777777" w:rsidR="0050715A" w:rsidRPr="00454366" w:rsidRDefault="0050715A" w:rsidP="0050715A">
      <w:pPr>
        <w:autoSpaceDE w:val="0"/>
        <w:autoSpaceDN w:val="0"/>
        <w:snapToGrid w:val="0"/>
        <w:ind w:left="851"/>
        <w:rPr>
          <w:rFonts w:ascii="Arial" w:hAnsi="Arial" w:cs="Arial"/>
          <w:snapToGrid w:val="0"/>
          <w:lang w:eastAsia="es-MX"/>
        </w:rPr>
      </w:pPr>
    </w:p>
    <w:p w14:paraId="0CA7A5F6" w14:textId="485AA2E3" w:rsidR="00855A87" w:rsidRPr="00855A87" w:rsidRDefault="0050715A" w:rsidP="00855A87">
      <w:pPr>
        <w:pStyle w:val="Prrafodelista"/>
        <w:numPr>
          <w:ilvl w:val="3"/>
          <w:numId w:val="89"/>
        </w:numPr>
        <w:autoSpaceDE w:val="0"/>
        <w:autoSpaceDN w:val="0"/>
        <w:ind w:left="851"/>
        <w:jc w:val="both"/>
        <w:rPr>
          <w:rFonts w:ascii="Arial" w:hAnsi="Arial" w:cs="Arial"/>
          <w:lang w:val="es-MX" w:eastAsia="es-MX"/>
        </w:rPr>
      </w:pPr>
      <w:r w:rsidRPr="00454366">
        <w:rPr>
          <w:rFonts w:ascii="Arial" w:hAnsi="Arial" w:cs="Arial"/>
          <w:b/>
          <w:lang w:eastAsia="es-MX"/>
        </w:rPr>
        <w:t>Opinión de cumplimiento de OBLIGACIONES FISCALES</w:t>
      </w:r>
    </w:p>
    <w:p w14:paraId="5827A978" w14:textId="77777777" w:rsidR="00855A87" w:rsidRPr="00855A87" w:rsidRDefault="00855A87" w:rsidP="00855A87">
      <w:pPr>
        <w:pStyle w:val="Prrafodelista"/>
        <w:autoSpaceDE w:val="0"/>
        <w:autoSpaceDN w:val="0"/>
        <w:ind w:left="851"/>
        <w:jc w:val="both"/>
        <w:rPr>
          <w:rFonts w:ascii="Arial" w:hAnsi="Arial" w:cs="Arial"/>
          <w:lang w:val="es-MX" w:eastAsia="es-MX"/>
        </w:rPr>
      </w:pPr>
    </w:p>
    <w:p w14:paraId="61B77527" w14:textId="7CBA2827" w:rsidR="00855A87" w:rsidRDefault="00F05790" w:rsidP="00855A87">
      <w:pPr>
        <w:ind w:left="709"/>
        <w:jc w:val="both"/>
        <w:rPr>
          <w:rFonts w:ascii="Arial" w:hAnsi="Arial" w:cs="Arial"/>
          <w:color w:val="000000"/>
          <w:lang w:val="es-ES" w:eastAsia="es-MX"/>
        </w:rPr>
      </w:pPr>
      <w:r w:rsidRPr="00F05790">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56163A46" w14:textId="77777777" w:rsidR="00855A87" w:rsidRPr="00004E76" w:rsidRDefault="00855A87" w:rsidP="00855A87">
      <w:pPr>
        <w:ind w:left="709"/>
        <w:jc w:val="both"/>
        <w:rPr>
          <w:rFonts w:ascii="Arial" w:hAnsi="Arial" w:cs="Arial"/>
          <w:color w:val="000000"/>
          <w:lang w:val="es-ES" w:eastAsia="es-MX"/>
        </w:rPr>
      </w:pPr>
    </w:p>
    <w:p w14:paraId="2DC678DB" w14:textId="77777777" w:rsidR="00855A87" w:rsidRDefault="00855A87" w:rsidP="00855A87">
      <w:pPr>
        <w:ind w:left="709"/>
        <w:jc w:val="both"/>
        <w:rPr>
          <w:rFonts w:ascii="Arial" w:hAnsi="Arial" w:cs="Arial"/>
          <w:color w:val="000000"/>
          <w:lang w:val="es-ES" w:eastAsia="es-MX"/>
        </w:rPr>
      </w:pPr>
      <w:r w:rsidRPr="00004E76">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21732D7" w14:textId="77777777" w:rsidR="00855A87" w:rsidRPr="00004E76" w:rsidRDefault="00855A87" w:rsidP="00855A87">
      <w:pPr>
        <w:ind w:left="709"/>
        <w:jc w:val="both"/>
        <w:rPr>
          <w:rFonts w:ascii="Arial" w:hAnsi="Arial" w:cs="Arial"/>
          <w:color w:val="000000"/>
          <w:lang w:val="es-ES" w:eastAsia="es-MX"/>
        </w:rPr>
      </w:pPr>
    </w:p>
    <w:p w14:paraId="3F062E4F" w14:textId="77777777" w:rsidR="00855A87" w:rsidRDefault="00855A87" w:rsidP="00855A87">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2B5C1F" w14:textId="77777777" w:rsidR="00855A87" w:rsidRDefault="00855A87" w:rsidP="00855A87">
      <w:pPr>
        <w:ind w:left="709"/>
        <w:jc w:val="both"/>
        <w:rPr>
          <w:rFonts w:ascii="Arial" w:hAnsi="Arial" w:cs="Arial"/>
          <w:color w:val="000000"/>
          <w:lang w:val="es-ES" w:eastAsia="es-MX"/>
        </w:rPr>
      </w:pPr>
    </w:p>
    <w:p w14:paraId="7979FFC7" w14:textId="77777777" w:rsidR="00855A87" w:rsidRDefault="00855A87" w:rsidP="00855A87">
      <w:pPr>
        <w:ind w:left="709"/>
        <w:jc w:val="both"/>
        <w:rPr>
          <w:rFonts w:ascii="Arial" w:hAnsi="Arial" w:cs="Arial"/>
          <w:color w:val="000000"/>
          <w:lang w:val="es-ES" w:eastAsia="es-MX"/>
        </w:rPr>
      </w:pPr>
    </w:p>
    <w:p w14:paraId="5856727F" w14:textId="77777777" w:rsidR="00855A87" w:rsidRDefault="00855A87" w:rsidP="00855A87">
      <w:pPr>
        <w:ind w:left="709"/>
        <w:jc w:val="both"/>
        <w:rPr>
          <w:rFonts w:ascii="Arial" w:hAnsi="Arial" w:cs="Arial"/>
          <w:color w:val="000000"/>
          <w:lang w:val="es-ES" w:eastAsia="es-MX"/>
        </w:rPr>
      </w:pPr>
      <w:r>
        <w:rPr>
          <w:rFonts w:ascii="Arial" w:hAnsi="Arial" w:cs="Arial"/>
          <w:b/>
          <w:bCs/>
          <w:color w:val="000000"/>
          <w:lang w:val="es-ES" w:eastAsia="es-MX"/>
        </w:rPr>
        <w:t>C.</w:t>
      </w:r>
      <w:r>
        <w:rPr>
          <w:rFonts w:ascii="Arial" w:hAnsi="Arial" w:cs="Arial"/>
          <w:color w:val="000000"/>
          <w:lang w:val="es-ES" w:eastAsia="es-MX"/>
        </w:rPr>
        <w:t xml:space="preserve"> </w:t>
      </w:r>
      <w:r>
        <w:rPr>
          <w:rFonts w:ascii="Arial" w:hAnsi="Arial" w:cs="Arial"/>
          <w:b/>
          <w:bCs/>
          <w:color w:val="000000"/>
          <w:lang w:val="es-ES" w:eastAsia="es-MX"/>
        </w:rPr>
        <w:t>Opinión de cumplimiento de obligaciones fiscales en materia de SEGURIDAD SOCIAL en sentido positivo</w:t>
      </w:r>
    </w:p>
    <w:p w14:paraId="0773600F" w14:textId="77777777" w:rsidR="00855A87" w:rsidRDefault="00855A87" w:rsidP="00855A87">
      <w:pPr>
        <w:jc w:val="both"/>
        <w:rPr>
          <w:rStyle w:val="Hipervnculo"/>
          <w:rFonts w:ascii="Arial" w:hAnsi="Arial" w:cs="Arial"/>
          <w:lang w:val="es-ES" w:eastAsia="es-MX"/>
        </w:rPr>
      </w:pPr>
    </w:p>
    <w:p w14:paraId="3249E26E" w14:textId="77777777" w:rsidR="008756C4" w:rsidRDefault="008756C4" w:rsidP="008756C4">
      <w:pPr>
        <w:ind w:left="709"/>
        <w:jc w:val="both"/>
        <w:rPr>
          <w:rFonts w:ascii="Arial" w:hAnsi="Arial" w:cs="Arial"/>
          <w:color w:val="000000"/>
          <w:lang w:eastAsia="es-MX"/>
        </w:rPr>
      </w:pPr>
      <w:r>
        <w:rPr>
          <w:rFonts w:ascii="Arial" w:hAnsi="Arial" w:cs="Arial"/>
          <w:color w:val="000000"/>
          <w:lang w:eastAsia="es-MX"/>
        </w:rPr>
        <w:lastRenderedPageBreak/>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51AFA0DC" w14:textId="77777777" w:rsidR="00855A87" w:rsidRDefault="00855A87" w:rsidP="00855A87">
      <w:pPr>
        <w:ind w:left="709"/>
        <w:jc w:val="both"/>
        <w:rPr>
          <w:rFonts w:ascii="Arial" w:hAnsi="Arial" w:cs="Arial"/>
          <w:color w:val="000000"/>
          <w:lang w:eastAsia="es-MX"/>
        </w:rPr>
      </w:pPr>
    </w:p>
    <w:p w14:paraId="59BAFDE6" w14:textId="118F0C2D" w:rsidR="00855A87" w:rsidRDefault="00855A87" w:rsidP="00855A87">
      <w:pPr>
        <w:ind w:left="709"/>
        <w:jc w:val="both"/>
        <w:rPr>
          <w:rFonts w:ascii="Arial" w:hAnsi="Arial" w:cs="Arial"/>
          <w:color w:val="000000"/>
          <w:lang w:eastAsia="es-MX"/>
        </w:rPr>
      </w:pPr>
      <w:r>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3" w:history="1">
        <w:r w:rsidR="009B4B42" w:rsidRPr="004024E8">
          <w:rPr>
            <w:rStyle w:val="Hipervnculo"/>
            <w:rFonts w:ascii="Arial" w:hAnsi="Arial" w:cs="Arial"/>
            <w:lang w:eastAsia="es-MX"/>
          </w:rPr>
          <w:t>lucia.galvan@ine.mx</w:t>
        </w:r>
      </w:hyperlink>
      <w:r>
        <w:rPr>
          <w:rFonts w:ascii="Arial" w:hAnsi="Arial" w:cs="Arial"/>
          <w:color w:val="000000"/>
          <w:lang w:eastAsia="es-MX"/>
        </w:rPr>
        <w:t> y </w:t>
      </w:r>
      <w:hyperlink r:id="rId34"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75AB428F" w14:textId="77777777" w:rsidR="00855A87" w:rsidRDefault="00855A87" w:rsidP="00855A87">
      <w:pPr>
        <w:rPr>
          <w:rFonts w:ascii="Arial" w:hAnsi="Arial" w:cs="Arial"/>
          <w:color w:val="000000"/>
          <w:lang w:val="es-ES" w:eastAsia="es-MX"/>
        </w:rPr>
      </w:pPr>
    </w:p>
    <w:p w14:paraId="46255844" w14:textId="77777777" w:rsidR="00855A87" w:rsidRDefault="00855A87" w:rsidP="00855A87">
      <w:pPr>
        <w:ind w:left="709"/>
        <w:jc w:val="both"/>
        <w:rPr>
          <w:rFonts w:ascii="Arial" w:hAnsi="Arial" w:cs="Arial"/>
          <w:color w:val="000000"/>
          <w:lang w:val="es-ES" w:eastAsia="es-MX"/>
        </w:rPr>
      </w:pPr>
      <w:r>
        <w:rPr>
          <w:rFonts w:ascii="Arial" w:hAnsi="Arial" w:cs="Arial"/>
          <w:color w:val="000000"/>
          <w:lang w:val="es-ES" w:eastAsia="es-MX"/>
        </w:rPr>
        <w:t>Queda prohibida la Subcontratación de personal, en términos de lo previsto en el artículo 12 de la Ley Federal del Trabajo.</w:t>
      </w:r>
    </w:p>
    <w:p w14:paraId="21B80D56" w14:textId="77777777" w:rsidR="00855A87" w:rsidRDefault="00855A87" w:rsidP="00855A87">
      <w:pPr>
        <w:jc w:val="both"/>
        <w:rPr>
          <w:rFonts w:ascii="Arial" w:hAnsi="Arial" w:cs="Arial"/>
          <w:color w:val="000000"/>
          <w:lang w:val="es-ES" w:eastAsia="es-MX"/>
        </w:rPr>
      </w:pPr>
    </w:p>
    <w:p w14:paraId="2CE44D8C" w14:textId="77777777" w:rsidR="00855A87" w:rsidRDefault="00855A87" w:rsidP="00855A87">
      <w:pPr>
        <w:ind w:left="709"/>
        <w:jc w:val="both"/>
        <w:rPr>
          <w:rFonts w:ascii="Arial" w:hAnsi="Arial" w:cs="Arial"/>
          <w:color w:val="000000"/>
          <w:lang w:val="es-ES" w:eastAsia="es-MX"/>
        </w:rPr>
      </w:pPr>
      <w:r>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598E074" w14:textId="04E7AF51" w:rsidR="0050715A" w:rsidRPr="00B22CC5" w:rsidRDefault="0050715A" w:rsidP="00B22CC5">
      <w:pPr>
        <w:autoSpaceDE w:val="0"/>
        <w:autoSpaceDN w:val="0"/>
        <w:snapToGrid w:val="0"/>
        <w:jc w:val="both"/>
        <w:rPr>
          <w:rFonts w:ascii="Arial" w:hAnsi="Arial" w:cs="Arial"/>
          <w:lang w:eastAsia="es-MX"/>
        </w:rPr>
      </w:pPr>
    </w:p>
    <w:p w14:paraId="1814EB9D" w14:textId="5C058CCA" w:rsidR="0050715A" w:rsidRPr="0050715A" w:rsidRDefault="0050715A" w:rsidP="00E444FE">
      <w:pPr>
        <w:pStyle w:val="Ttulo1"/>
        <w:numPr>
          <w:ilvl w:val="2"/>
          <w:numId w:val="90"/>
        </w:numPr>
        <w:spacing w:before="120" w:after="120"/>
        <w:ind w:left="709" w:hanging="709"/>
        <w:jc w:val="both"/>
        <w:rPr>
          <w:rFonts w:cs="Arial"/>
          <w:bCs/>
          <w:color w:val="244061" w:themeColor="accent1" w:themeShade="80"/>
          <w:sz w:val="20"/>
        </w:rPr>
      </w:pPr>
      <w:bookmarkStart w:id="951" w:name="_Toc129173338"/>
      <w:r w:rsidRPr="0050715A">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951"/>
    </w:p>
    <w:p w14:paraId="38DF08BE" w14:textId="77777777" w:rsidR="000F026A" w:rsidRDefault="000F026A" w:rsidP="000F026A">
      <w:pPr>
        <w:pStyle w:val="Prrafodelista"/>
        <w:autoSpaceDE w:val="0"/>
        <w:autoSpaceDN w:val="0"/>
        <w:snapToGrid w:val="0"/>
        <w:ind w:left="567"/>
        <w:jc w:val="both"/>
        <w:rPr>
          <w:rFonts w:ascii="Arial" w:hAnsi="Arial" w:cs="Arial"/>
          <w:lang w:val="es-MX" w:eastAsia="es-MX"/>
        </w:rPr>
      </w:pPr>
      <w:r w:rsidRPr="00454366">
        <w:rPr>
          <w:rFonts w:ascii="Arial" w:hAnsi="Arial" w:cs="Arial"/>
          <w:lang w:val="es-MX"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5" w:history="1">
        <w:r w:rsidRPr="00454366">
          <w:rPr>
            <w:rStyle w:val="Hipervnculo"/>
            <w:rFonts w:ascii="Arial" w:hAnsi="Arial" w:cs="Arial"/>
            <w:lang w:val="es-MX" w:eastAsia="es-MX"/>
          </w:rPr>
          <w:t>autoridad.certificadora@ine.mx</w:t>
        </w:r>
      </w:hyperlink>
      <w:r w:rsidRPr="00454366">
        <w:rPr>
          <w:rFonts w:ascii="Arial" w:hAnsi="Arial" w:cs="Arial"/>
          <w:lang w:val="es-MX" w:eastAsia="es-MX"/>
        </w:rPr>
        <w:t xml:space="preserve"> con copia a las cuentas </w:t>
      </w:r>
      <w:hyperlink r:id="rId36" w:history="1">
        <w:r w:rsidRPr="00454366">
          <w:rPr>
            <w:rStyle w:val="Hipervnculo"/>
            <w:rFonts w:ascii="Arial" w:hAnsi="Arial" w:cs="Arial"/>
            <w:lang w:val="es-MX" w:eastAsia="es-MX"/>
          </w:rPr>
          <w:t>antonio.lara@ine.mx</w:t>
        </w:r>
      </w:hyperlink>
      <w:r w:rsidRPr="00454366">
        <w:rPr>
          <w:rFonts w:ascii="Arial" w:hAnsi="Arial" w:cs="Arial"/>
          <w:lang w:val="es-MX" w:eastAsia="es-MX"/>
        </w:rPr>
        <w:t xml:space="preserve">  y </w:t>
      </w:r>
      <w:hyperlink r:id="rId37" w:history="1">
        <w:r w:rsidRPr="00454366">
          <w:rPr>
            <w:rStyle w:val="Hipervnculo"/>
            <w:rFonts w:ascii="Arial" w:hAnsi="Arial" w:cs="Arial"/>
            <w:lang w:val="es-MX" w:eastAsia="es-MX"/>
          </w:rPr>
          <w:t>xochitl.apaez@ine.mx</w:t>
        </w:r>
      </w:hyperlink>
      <w:r w:rsidRPr="00454366">
        <w:rPr>
          <w:rFonts w:ascii="Arial" w:hAnsi="Arial" w:cs="Arial"/>
          <w:lang w:val="es-MX" w:eastAsia="es-MX"/>
        </w:rPr>
        <w:t xml:space="preserve">  digitalizada en formato PDF:</w:t>
      </w:r>
    </w:p>
    <w:p w14:paraId="1A570840" w14:textId="77777777" w:rsidR="007808D3" w:rsidRDefault="007808D3" w:rsidP="000F026A">
      <w:pPr>
        <w:pStyle w:val="Prrafodelista"/>
        <w:autoSpaceDE w:val="0"/>
        <w:autoSpaceDN w:val="0"/>
        <w:snapToGrid w:val="0"/>
        <w:ind w:left="567"/>
        <w:jc w:val="both"/>
        <w:rPr>
          <w:rFonts w:ascii="Arial" w:hAnsi="Arial" w:cs="Arial"/>
          <w:lang w:val="es-MX" w:eastAsia="es-MX"/>
        </w:rPr>
      </w:pPr>
    </w:p>
    <w:p w14:paraId="5F5F3205" w14:textId="77777777" w:rsidR="000F026A" w:rsidRPr="00454366" w:rsidRDefault="000F026A" w:rsidP="000F026A">
      <w:pPr>
        <w:pStyle w:val="Prrafodelista"/>
        <w:autoSpaceDE w:val="0"/>
        <w:autoSpaceDN w:val="0"/>
        <w:snapToGrid w:val="0"/>
        <w:ind w:left="1134"/>
        <w:rPr>
          <w:rFonts w:ascii="Arial" w:hAnsi="Arial" w:cs="Arial"/>
          <w:lang w:val="es-MX" w:eastAsia="es-MX"/>
        </w:rPr>
      </w:pPr>
      <w:r w:rsidRPr="00454366">
        <w:rPr>
          <w:rFonts w:ascii="Arial" w:hAnsi="Arial" w:cs="Arial"/>
          <w:lang w:val="es-MX" w:eastAsia="es-MX"/>
        </w:rPr>
        <w:t xml:space="preserve"> </w:t>
      </w:r>
    </w:p>
    <w:p w14:paraId="620ED137" w14:textId="77777777" w:rsidR="000F026A" w:rsidRDefault="000F026A" w:rsidP="002159C3">
      <w:pPr>
        <w:pStyle w:val="Prrafodelista"/>
        <w:snapToGrid w:val="0"/>
        <w:ind w:left="0"/>
        <w:rPr>
          <w:rFonts w:ascii="Arial" w:hAnsi="Arial" w:cs="Arial"/>
          <w:b/>
          <w:bCs/>
          <w:lang w:val="es-MX" w:eastAsia="es-MX"/>
        </w:rPr>
      </w:pPr>
      <w:r w:rsidRPr="00454366">
        <w:rPr>
          <w:rFonts w:ascii="Arial" w:hAnsi="Arial" w:cs="Arial"/>
          <w:b/>
          <w:bCs/>
          <w:lang w:val="es-MX" w:eastAsia="es-MX"/>
        </w:rPr>
        <w:t xml:space="preserve">Personas físicas con nacionalidad mexicana: </w:t>
      </w:r>
    </w:p>
    <w:p w14:paraId="6D7D1E4B" w14:textId="77777777" w:rsidR="000F026A" w:rsidRPr="00454366" w:rsidRDefault="000F026A" w:rsidP="000F026A">
      <w:pPr>
        <w:pStyle w:val="Prrafodelista"/>
        <w:snapToGrid w:val="0"/>
        <w:ind w:left="567"/>
        <w:rPr>
          <w:rFonts w:ascii="Arial" w:hAnsi="Arial" w:cs="Arial"/>
          <w:lang w:val="es-MX" w:eastAsia="es-MX"/>
        </w:rPr>
      </w:pPr>
    </w:p>
    <w:p w14:paraId="740011FD" w14:textId="11B3605C" w:rsidR="000F026A" w:rsidRPr="00307CE8" w:rsidRDefault="000F026A" w:rsidP="00E444FE">
      <w:pPr>
        <w:pStyle w:val="Prrafodelista"/>
        <w:numPr>
          <w:ilvl w:val="0"/>
          <w:numId w:val="91"/>
        </w:numPr>
        <w:tabs>
          <w:tab w:val="left" w:pos="1134"/>
        </w:tabs>
        <w:snapToGrid w:val="0"/>
        <w:ind w:left="1134" w:hanging="360"/>
        <w:jc w:val="both"/>
        <w:rPr>
          <w:rFonts w:ascii="Arial" w:hAnsi="Arial" w:cs="Arial"/>
          <w:lang w:val="es-MX" w:eastAsia="es-MX"/>
        </w:rPr>
      </w:pPr>
      <w:r w:rsidRPr="00454366">
        <w:rPr>
          <w:rFonts w:ascii="Arial" w:hAnsi="Arial" w:cs="Arial"/>
          <w:lang w:val="es-MX" w:eastAsia="es-MX"/>
        </w:rPr>
        <w:t xml:space="preserve">Solicitud de Expedición </w:t>
      </w:r>
      <w:r w:rsidRPr="00307CE8">
        <w:rPr>
          <w:rFonts w:ascii="Arial" w:hAnsi="Arial" w:cs="Arial"/>
          <w:lang w:val="es-MX" w:eastAsia="es-MX"/>
        </w:rPr>
        <w:t>del Certificado Digital, con la firma autógrafa del solicitante</w:t>
      </w:r>
      <w:r w:rsidR="002E2113" w:rsidRPr="00307CE8">
        <w:rPr>
          <w:rFonts w:ascii="Arial" w:hAnsi="Arial" w:cs="Arial"/>
          <w:lang w:val="es-MX" w:eastAsia="es-MX"/>
        </w:rPr>
        <w:t>. (</w:t>
      </w:r>
      <w:r w:rsidR="002E2113" w:rsidRPr="00307CE8">
        <w:rPr>
          <w:rFonts w:ascii="Arial" w:hAnsi="Arial" w:cs="Arial"/>
          <w:b/>
          <w:bCs/>
          <w:lang w:val="es-MX" w:eastAsia="es-MX"/>
        </w:rPr>
        <w:t xml:space="preserve">Anexo </w:t>
      </w:r>
      <w:r w:rsidR="004D4D89" w:rsidRPr="00307CE8">
        <w:rPr>
          <w:rFonts w:ascii="Arial" w:hAnsi="Arial" w:cs="Arial"/>
          <w:b/>
          <w:bCs/>
          <w:lang w:val="es-MX" w:eastAsia="es-MX"/>
        </w:rPr>
        <w:t>9</w:t>
      </w:r>
      <w:r w:rsidR="002E2113" w:rsidRPr="00307CE8">
        <w:rPr>
          <w:rFonts w:ascii="Arial" w:hAnsi="Arial" w:cs="Arial"/>
          <w:lang w:val="es-MX" w:eastAsia="es-MX"/>
        </w:rPr>
        <w:t xml:space="preserve"> de la presente convocatoria)</w:t>
      </w:r>
    </w:p>
    <w:p w14:paraId="24EFE9ED" w14:textId="77777777" w:rsidR="002E2113" w:rsidRPr="00307CE8" w:rsidRDefault="002E2113" w:rsidP="002E2113">
      <w:pPr>
        <w:pStyle w:val="Prrafodelista"/>
        <w:tabs>
          <w:tab w:val="left" w:pos="1134"/>
        </w:tabs>
        <w:snapToGrid w:val="0"/>
        <w:ind w:left="1134"/>
        <w:jc w:val="both"/>
        <w:rPr>
          <w:rFonts w:ascii="Arial" w:hAnsi="Arial" w:cs="Arial"/>
          <w:lang w:val="es-MX" w:eastAsia="es-MX"/>
        </w:rPr>
      </w:pPr>
    </w:p>
    <w:p w14:paraId="41BF02BB" w14:textId="35744F9C" w:rsidR="000F026A" w:rsidRPr="00307CE8" w:rsidRDefault="000F026A" w:rsidP="00E444FE">
      <w:pPr>
        <w:pStyle w:val="Prrafodelista"/>
        <w:numPr>
          <w:ilvl w:val="0"/>
          <w:numId w:val="91"/>
        </w:numPr>
        <w:tabs>
          <w:tab w:val="left" w:pos="1134"/>
        </w:tabs>
        <w:snapToGrid w:val="0"/>
        <w:ind w:left="1134" w:hanging="360"/>
        <w:jc w:val="both"/>
        <w:rPr>
          <w:rFonts w:ascii="Arial" w:hAnsi="Arial" w:cs="Arial"/>
          <w:lang w:val="es-MX" w:eastAsia="es-MX"/>
        </w:rPr>
      </w:pPr>
      <w:r w:rsidRPr="00307CE8">
        <w:rPr>
          <w:rFonts w:ascii="Arial" w:hAnsi="Arial" w:cs="Arial"/>
          <w:lang w:val="es-MX" w:eastAsia="es-MX"/>
        </w:rPr>
        <w:t xml:space="preserve">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 </w:t>
      </w:r>
    </w:p>
    <w:p w14:paraId="4A1EDA54" w14:textId="77777777" w:rsidR="002E2113" w:rsidRPr="00307CE8" w:rsidRDefault="002E2113" w:rsidP="002E2113">
      <w:pPr>
        <w:tabs>
          <w:tab w:val="left" w:pos="1134"/>
        </w:tabs>
        <w:snapToGrid w:val="0"/>
        <w:jc w:val="both"/>
        <w:rPr>
          <w:rFonts w:ascii="Arial" w:hAnsi="Arial" w:cs="Arial"/>
          <w:lang w:eastAsia="es-MX"/>
        </w:rPr>
      </w:pPr>
    </w:p>
    <w:p w14:paraId="57D8A875" w14:textId="64F2100C" w:rsidR="000F026A" w:rsidRPr="00307CE8" w:rsidRDefault="000F026A" w:rsidP="00E444FE">
      <w:pPr>
        <w:pStyle w:val="Prrafodelista"/>
        <w:numPr>
          <w:ilvl w:val="0"/>
          <w:numId w:val="91"/>
        </w:numPr>
        <w:tabs>
          <w:tab w:val="left" w:pos="1134"/>
        </w:tabs>
        <w:snapToGrid w:val="0"/>
        <w:ind w:left="1134" w:hanging="360"/>
        <w:jc w:val="both"/>
        <w:rPr>
          <w:rFonts w:ascii="Arial" w:hAnsi="Arial" w:cs="Arial"/>
          <w:lang w:val="es-MX" w:eastAsia="es-MX"/>
        </w:rPr>
      </w:pPr>
      <w:r w:rsidRPr="00307CE8">
        <w:rPr>
          <w:rFonts w:ascii="Arial" w:hAnsi="Arial" w:cs="Arial"/>
          <w:lang w:eastAsia="es-MX"/>
        </w:rPr>
        <w:t xml:space="preserve">Cédula de identificación fiscal original (RFC). </w:t>
      </w:r>
    </w:p>
    <w:p w14:paraId="355E8064" w14:textId="77777777" w:rsidR="002E2113" w:rsidRPr="00307CE8" w:rsidRDefault="002E2113" w:rsidP="002E2113">
      <w:pPr>
        <w:tabs>
          <w:tab w:val="left" w:pos="1134"/>
        </w:tabs>
        <w:snapToGrid w:val="0"/>
        <w:jc w:val="both"/>
        <w:rPr>
          <w:rFonts w:ascii="Arial" w:hAnsi="Arial" w:cs="Arial"/>
          <w:lang w:eastAsia="es-MX"/>
        </w:rPr>
      </w:pPr>
    </w:p>
    <w:p w14:paraId="2DC37941" w14:textId="6049B61F" w:rsidR="000F026A" w:rsidRPr="00307CE8" w:rsidRDefault="000F026A" w:rsidP="00E444FE">
      <w:pPr>
        <w:pStyle w:val="Prrafodelista"/>
        <w:numPr>
          <w:ilvl w:val="0"/>
          <w:numId w:val="91"/>
        </w:numPr>
        <w:tabs>
          <w:tab w:val="left" w:pos="1134"/>
        </w:tabs>
        <w:snapToGrid w:val="0"/>
        <w:ind w:left="1134" w:hanging="360"/>
        <w:jc w:val="both"/>
        <w:rPr>
          <w:rFonts w:ascii="Arial" w:hAnsi="Arial" w:cs="Arial"/>
          <w:lang w:val="es-MX" w:eastAsia="es-MX"/>
        </w:rPr>
      </w:pPr>
      <w:r w:rsidRPr="00307CE8">
        <w:rPr>
          <w:rFonts w:ascii="Arial" w:hAnsi="Arial" w:cs="Arial"/>
          <w:lang w:eastAsia="es-MX"/>
        </w:rPr>
        <w:t>Clave Única de Registro de Población (CURP).</w:t>
      </w:r>
    </w:p>
    <w:p w14:paraId="06DCB934" w14:textId="77777777" w:rsidR="002E2113" w:rsidRPr="00307CE8" w:rsidRDefault="002E2113" w:rsidP="002E2113">
      <w:pPr>
        <w:tabs>
          <w:tab w:val="left" w:pos="1134"/>
        </w:tabs>
        <w:snapToGrid w:val="0"/>
        <w:jc w:val="both"/>
        <w:rPr>
          <w:rFonts w:ascii="Arial" w:hAnsi="Arial" w:cs="Arial"/>
          <w:lang w:eastAsia="es-MX"/>
        </w:rPr>
      </w:pPr>
    </w:p>
    <w:p w14:paraId="3F0F89E8" w14:textId="1B817813" w:rsidR="000F026A" w:rsidRPr="00307CE8" w:rsidRDefault="000F026A" w:rsidP="00E444FE">
      <w:pPr>
        <w:pStyle w:val="Prrafodelista"/>
        <w:numPr>
          <w:ilvl w:val="0"/>
          <w:numId w:val="91"/>
        </w:numPr>
        <w:tabs>
          <w:tab w:val="left" w:pos="1134"/>
        </w:tabs>
        <w:snapToGrid w:val="0"/>
        <w:ind w:left="1134" w:hanging="360"/>
        <w:jc w:val="both"/>
        <w:rPr>
          <w:rFonts w:ascii="Arial" w:hAnsi="Arial" w:cs="Arial"/>
          <w:lang w:val="es-MX" w:eastAsia="es-MX"/>
        </w:rPr>
      </w:pPr>
      <w:r w:rsidRPr="00307CE8">
        <w:rPr>
          <w:rFonts w:ascii="Arial" w:hAnsi="Arial" w:cs="Arial"/>
          <w:lang w:eastAsia="es-MX"/>
        </w:rPr>
        <w:t>Justificación expresa para obtener la Firma Electrónica Avanzada.</w:t>
      </w:r>
    </w:p>
    <w:p w14:paraId="50E840B3" w14:textId="77777777" w:rsidR="002E2113" w:rsidRPr="00307CE8" w:rsidRDefault="002E2113" w:rsidP="002E2113">
      <w:pPr>
        <w:tabs>
          <w:tab w:val="left" w:pos="1134"/>
        </w:tabs>
        <w:snapToGrid w:val="0"/>
        <w:jc w:val="both"/>
        <w:rPr>
          <w:rFonts w:ascii="Arial" w:hAnsi="Arial" w:cs="Arial"/>
          <w:lang w:eastAsia="es-MX"/>
        </w:rPr>
      </w:pPr>
    </w:p>
    <w:p w14:paraId="522A5435" w14:textId="77777777" w:rsidR="000F026A" w:rsidRPr="00307CE8" w:rsidRDefault="000F026A" w:rsidP="000F026A">
      <w:pPr>
        <w:pStyle w:val="Prrafodelista"/>
        <w:snapToGrid w:val="0"/>
        <w:ind w:left="1134"/>
        <w:rPr>
          <w:rFonts w:ascii="Arial" w:hAnsi="Arial" w:cs="Arial"/>
          <w:lang w:val="es-MX" w:eastAsia="es-MX"/>
        </w:rPr>
      </w:pPr>
    </w:p>
    <w:p w14:paraId="3CED67AB" w14:textId="13CC5F8A" w:rsidR="000F026A" w:rsidRPr="00307CE8" w:rsidRDefault="000F026A" w:rsidP="00F05790">
      <w:pPr>
        <w:pStyle w:val="Prrafodelista"/>
        <w:snapToGrid w:val="0"/>
        <w:ind w:left="0"/>
        <w:rPr>
          <w:rFonts w:ascii="Arial" w:hAnsi="Arial" w:cs="Arial"/>
          <w:b/>
          <w:bCs/>
          <w:lang w:val="es-MX" w:eastAsia="es-MX"/>
        </w:rPr>
      </w:pPr>
      <w:r w:rsidRPr="00307CE8">
        <w:rPr>
          <w:rFonts w:ascii="Arial" w:hAnsi="Arial" w:cs="Arial"/>
          <w:b/>
          <w:bCs/>
          <w:lang w:val="es-MX" w:eastAsia="es-MX"/>
        </w:rPr>
        <w:t xml:space="preserve">Personas morales nacionales: </w:t>
      </w:r>
    </w:p>
    <w:p w14:paraId="51455353" w14:textId="77777777" w:rsidR="00156AD7" w:rsidRPr="00307CE8" w:rsidRDefault="00156AD7" w:rsidP="00156AD7">
      <w:pPr>
        <w:tabs>
          <w:tab w:val="left" w:pos="1134"/>
        </w:tabs>
        <w:snapToGrid w:val="0"/>
        <w:jc w:val="both"/>
        <w:rPr>
          <w:rFonts w:ascii="Arial" w:hAnsi="Arial" w:cs="Arial"/>
          <w:lang w:eastAsia="es-MX"/>
        </w:rPr>
      </w:pPr>
    </w:p>
    <w:p w14:paraId="7B432454" w14:textId="6DE9B67F" w:rsidR="00E1540C" w:rsidRPr="00307CE8"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307CE8">
        <w:rPr>
          <w:rFonts w:ascii="Arial" w:hAnsi="Arial" w:cs="Arial"/>
          <w:lang w:eastAsia="es-MX"/>
        </w:rPr>
        <w:t>Solicitud de Expedición del Certificado Digital, con la firma autógrafa del solicitante.</w:t>
      </w:r>
      <w:r w:rsidR="00156AD7" w:rsidRPr="00307CE8">
        <w:rPr>
          <w:rFonts w:ascii="Arial" w:hAnsi="Arial" w:cs="Arial"/>
          <w:lang w:eastAsia="es-MX"/>
        </w:rPr>
        <w:t xml:space="preserve"> (</w:t>
      </w:r>
      <w:r w:rsidR="00156AD7" w:rsidRPr="00307CE8">
        <w:rPr>
          <w:rFonts w:ascii="Arial" w:hAnsi="Arial" w:cs="Arial"/>
          <w:b/>
          <w:bCs/>
          <w:lang w:eastAsia="es-MX"/>
        </w:rPr>
        <w:t>Anexo</w:t>
      </w:r>
      <w:r w:rsidR="00E1540C" w:rsidRPr="00307CE8">
        <w:rPr>
          <w:rFonts w:ascii="Arial" w:hAnsi="Arial" w:cs="Arial"/>
          <w:b/>
          <w:bCs/>
          <w:lang w:eastAsia="es-MX"/>
        </w:rPr>
        <w:t xml:space="preserve"> </w:t>
      </w:r>
      <w:r w:rsidR="004D4D89" w:rsidRPr="00307CE8">
        <w:rPr>
          <w:rFonts w:ascii="Arial" w:hAnsi="Arial" w:cs="Arial"/>
          <w:b/>
          <w:bCs/>
          <w:lang w:eastAsia="es-MX"/>
        </w:rPr>
        <w:t>9</w:t>
      </w:r>
      <w:r w:rsidR="00156AD7" w:rsidRPr="00307CE8">
        <w:rPr>
          <w:rFonts w:ascii="Arial" w:hAnsi="Arial" w:cs="Arial"/>
          <w:b/>
          <w:bCs/>
          <w:lang w:eastAsia="es-MX"/>
        </w:rPr>
        <w:t xml:space="preserve"> </w:t>
      </w:r>
      <w:r w:rsidR="00156AD7" w:rsidRPr="00307CE8">
        <w:rPr>
          <w:rFonts w:ascii="Arial" w:hAnsi="Arial" w:cs="Arial"/>
          <w:lang w:eastAsia="es-MX"/>
        </w:rPr>
        <w:t>de la presente convocatoria)</w:t>
      </w:r>
    </w:p>
    <w:p w14:paraId="70368B1C" w14:textId="77777777" w:rsidR="00E1540C" w:rsidRPr="00307CE8" w:rsidRDefault="00E1540C" w:rsidP="00E1540C">
      <w:pPr>
        <w:pStyle w:val="Prrafodelista"/>
        <w:tabs>
          <w:tab w:val="left" w:pos="1134"/>
        </w:tabs>
        <w:snapToGrid w:val="0"/>
        <w:jc w:val="both"/>
        <w:rPr>
          <w:rFonts w:ascii="Arial" w:hAnsi="Arial" w:cs="Arial"/>
          <w:lang w:eastAsia="es-MX"/>
        </w:rPr>
      </w:pPr>
    </w:p>
    <w:p w14:paraId="23E9BE52" w14:textId="77777777" w:rsidR="00BD54E3"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307CE8">
        <w:rPr>
          <w:rFonts w:ascii="Arial" w:hAnsi="Arial" w:cs="Arial"/>
          <w:lang w:eastAsia="es-MX"/>
        </w:rPr>
        <w:t>Identificación oficial con fotografía, se considerará como identificación oficial cualquiera de los siguientes documentos: Credencial para votar vigente; Pasaporte</w:t>
      </w:r>
      <w:r w:rsidRPr="00E1540C">
        <w:rPr>
          <w:rFonts w:ascii="Arial" w:hAnsi="Arial" w:cs="Arial"/>
          <w:lang w:eastAsia="es-MX"/>
        </w:rPr>
        <w:t xml:space="preserve"> vigente expedido por la Secretaría de Relaciones Exteriores; Cédula profesional expedida por la Secretaría de Educación Pública, Cartilla del Servicio Militar Nacional, expedida por la Secretaría de la Defensa Nacional.</w:t>
      </w:r>
    </w:p>
    <w:p w14:paraId="59372043" w14:textId="77777777" w:rsidR="00BD54E3" w:rsidRPr="00BD54E3" w:rsidRDefault="00BD54E3" w:rsidP="00BD54E3">
      <w:pPr>
        <w:pStyle w:val="Prrafodelista"/>
        <w:rPr>
          <w:rFonts w:ascii="Arial" w:hAnsi="Arial" w:cs="Arial"/>
          <w:lang w:eastAsia="es-MX"/>
        </w:rPr>
      </w:pPr>
    </w:p>
    <w:p w14:paraId="4E60E0A3" w14:textId="3CB5C23F" w:rsidR="00DE5773" w:rsidRPr="00BD54E3"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BD54E3">
        <w:rPr>
          <w:rFonts w:ascii="Arial" w:hAnsi="Arial" w:cs="Arial"/>
          <w:lang w:eastAsia="es-MX"/>
        </w:rPr>
        <w:t>Cédula de identificación fiscal original (RFC).</w:t>
      </w:r>
      <w:r w:rsidR="00BD54E3" w:rsidRPr="00BD54E3">
        <w:rPr>
          <w:rFonts w:ascii="Arial" w:hAnsi="Arial" w:cs="Arial"/>
          <w:lang w:eastAsia="es-MX"/>
        </w:rPr>
        <w:t xml:space="preserve"> (Del Apoderado o Representante Legal que suscribirá el contrato correspondiente).</w:t>
      </w:r>
    </w:p>
    <w:p w14:paraId="7596B091" w14:textId="77777777" w:rsidR="00DE5773" w:rsidRPr="00DE5773" w:rsidRDefault="00DE5773" w:rsidP="00DE5773">
      <w:pPr>
        <w:pStyle w:val="Prrafodelista"/>
        <w:rPr>
          <w:rFonts w:ascii="Arial" w:hAnsi="Arial" w:cs="Arial"/>
          <w:lang w:eastAsia="es-MX"/>
        </w:rPr>
      </w:pPr>
    </w:p>
    <w:p w14:paraId="68941FF4" w14:textId="77777777" w:rsidR="00DE5773"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DE5773">
        <w:rPr>
          <w:rFonts w:ascii="Arial" w:hAnsi="Arial" w:cs="Arial"/>
          <w:lang w:eastAsia="es-MX"/>
        </w:rPr>
        <w:t>Clave Única de Registro de Población (CURP).</w:t>
      </w:r>
    </w:p>
    <w:p w14:paraId="159AC05D" w14:textId="77777777" w:rsidR="00DE5773" w:rsidRPr="00DE5773" w:rsidRDefault="00DE5773" w:rsidP="00DE5773">
      <w:pPr>
        <w:pStyle w:val="Prrafodelista"/>
        <w:rPr>
          <w:rFonts w:ascii="Arial" w:hAnsi="Arial" w:cs="Arial"/>
          <w:lang w:eastAsia="es-MX"/>
        </w:rPr>
      </w:pPr>
    </w:p>
    <w:p w14:paraId="0A891C43" w14:textId="77777777" w:rsidR="00DE5773"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DE5773">
        <w:rPr>
          <w:rFonts w:ascii="Arial" w:hAnsi="Arial" w:cs="Arial"/>
          <w:lang w:eastAsia="es-MX"/>
        </w:rPr>
        <w:t>Documento que acredite la facultad de representación.</w:t>
      </w:r>
    </w:p>
    <w:p w14:paraId="490DEC70" w14:textId="77777777" w:rsidR="00DE5773" w:rsidRPr="00DE5773" w:rsidRDefault="00DE5773" w:rsidP="00DE5773">
      <w:pPr>
        <w:pStyle w:val="Prrafodelista"/>
        <w:rPr>
          <w:rFonts w:ascii="Arial" w:hAnsi="Arial" w:cs="Arial"/>
          <w:lang w:eastAsia="es-MX"/>
        </w:rPr>
      </w:pPr>
    </w:p>
    <w:p w14:paraId="5C9DC474" w14:textId="4FE475D4" w:rsidR="000F026A" w:rsidRPr="00DE5773" w:rsidRDefault="000F026A" w:rsidP="00E444FE">
      <w:pPr>
        <w:pStyle w:val="Prrafodelista"/>
        <w:numPr>
          <w:ilvl w:val="0"/>
          <w:numId w:val="94"/>
        </w:numPr>
        <w:tabs>
          <w:tab w:val="left" w:pos="1134"/>
        </w:tabs>
        <w:snapToGrid w:val="0"/>
        <w:ind w:hanging="11"/>
        <w:jc w:val="both"/>
        <w:rPr>
          <w:rFonts w:ascii="Arial" w:hAnsi="Arial" w:cs="Arial"/>
          <w:lang w:eastAsia="es-MX"/>
        </w:rPr>
      </w:pPr>
      <w:r w:rsidRPr="00DE5773">
        <w:rPr>
          <w:rFonts w:ascii="Arial" w:hAnsi="Arial" w:cs="Arial"/>
          <w:lang w:eastAsia="es-MX"/>
        </w:rPr>
        <w:t xml:space="preserve">Justificación expresa para obtener la Firma Electrónica Avanzada. </w:t>
      </w:r>
    </w:p>
    <w:p w14:paraId="579FBFBD" w14:textId="74BC6D7B" w:rsidR="00A341C5" w:rsidRDefault="00A341C5" w:rsidP="00A341C5">
      <w:pPr>
        <w:snapToGrid w:val="0"/>
        <w:rPr>
          <w:rFonts w:ascii="Arial" w:hAnsi="Arial" w:cs="Arial"/>
          <w:lang w:eastAsia="es-MX"/>
        </w:rPr>
      </w:pPr>
    </w:p>
    <w:p w14:paraId="2CA7F5EE" w14:textId="77777777" w:rsidR="00A341C5" w:rsidRPr="00A341C5" w:rsidRDefault="00A341C5" w:rsidP="00A341C5">
      <w:pPr>
        <w:snapToGrid w:val="0"/>
        <w:rPr>
          <w:rFonts w:ascii="Arial" w:hAnsi="Arial" w:cs="Arial"/>
          <w:lang w:eastAsia="es-MX"/>
        </w:rPr>
      </w:pPr>
      <w:r w:rsidRPr="00A341C5">
        <w:rPr>
          <w:rFonts w:ascii="Arial" w:hAnsi="Arial" w:cs="Arial"/>
          <w:b/>
          <w:bCs/>
          <w:lang w:eastAsia="es-MX"/>
        </w:rPr>
        <w:t>Personas físicas con nacionalidad extranjera:</w:t>
      </w:r>
    </w:p>
    <w:p w14:paraId="4292745E" w14:textId="77777777" w:rsidR="00A341C5" w:rsidRPr="00A341C5" w:rsidRDefault="00A341C5" w:rsidP="00A341C5">
      <w:pPr>
        <w:snapToGrid w:val="0"/>
        <w:rPr>
          <w:rFonts w:ascii="Arial" w:hAnsi="Arial" w:cs="Arial"/>
          <w:lang w:eastAsia="es-MX"/>
        </w:rPr>
      </w:pPr>
    </w:p>
    <w:p w14:paraId="078709E0" w14:textId="77777777" w:rsidR="00A341C5" w:rsidRP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Solicitud de Expedición del Certificado Digital, con la firma autógrafa del solicitante.</w:t>
      </w:r>
    </w:p>
    <w:p w14:paraId="6292940A" w14:textId="77777777" w:rsidR="00A341C5" w:rsidRP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Identificación oficial vigente con fotografía del país de origen en original (para cotejo) y copia.</w:t>
      </w:r>
    </w:p>
    <w:p w14:paraId="2C463048" w14:textId="77777777" w:rsidR="00A341C5" w:rsidRP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Documento vigente migratorio que corresponda, emitido por la autoridad competente.</w:t>
      </w:r>
    </w:p>
    <w:p w14:paraId="1BB6FC2C" w14:textId="77777777" w:rsidR="00A341C5" w:rsidRP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Cédula de identificación fiscal o equivalente original (para cotejo) y copia.</w:t>
      </w:r>
    </w:p>
    <w:p w14:paraId="55F4D86F" w14:textId="77777777" w:rsidR="00A341C5" w:rsidRP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Clave Única de Registro de Población (CURP), o equivalente original (para cotejo) y copia.</w:t>
      </w:r>
    </w:p>
    <w:p w14:paraId="2D1FF9DC" w14:textId="77777777" w:rsidR="00A341C5" w:rsidRDefault="00A341C5" w:rsidP="00E444FE">
      <w:pPr>
        <w:numPr>
          <w:ilvl w:val="0"/>
          <w:numId w:val="92"/>
        </w:numPr>
        <w:tabs>
          <w:tab w:val="clear" w:pos="720"/>
          <w:tab w:val="num" w:pos="1134"/>
        </w:tabs>
        <w:snapToGrid w:val="0"/>
        <w:ind w:left="993"/>
        <w:rPr>
          <w:rFonts w:ascii="Arial" w:hAnsi="Arial" w:cs="Arial"/>
          <w:lang w:eastAsia="es-MX"/>
        </w:rPr>
      </w:pPr>
      <w:r w:rsidRPr="00A341C5">
        <w:rPr>
          <w:rFonts w:ascii="Arial" w:hAnsi="Arial" w:cs="Arial"/>
          <w:lang w:eastAsia="es-MX"/>
        </w:rPr>
        <w:t>Justificación expresa para obtener la Firma Electrónica Avanzada.</w:t>
      </w:r>
    </w:p>
    <w:p w14:paraId="086BD129" w14:textId="77777777" w:rsidR="00AC1EEC" w:rsidRDefault="00AC1EEC" w:rsidP="00AC1EEC">
      <w:pPr>
        <w:snapToGrid w:val="0"/>
        <w:rPr>
          <w:rFonts w:ascii="Arial" w:hAnsi="Arial" w:cs="Arial"/>
          <w:lang w:eastAsia="es-MX"/>
        </w:rPr>
      </w:pPr>
    </w:p>
    <w:p w14:paraId="3EC1371A" w14:textId="77777777" w:rsidR="00A341C5" w:rsidRPr="00A341C5" w:rsidRDefault="00A341C5" w:rsidP="00A341C5">
      <w:pPr>
        <w:snapToGrid w:val="0"/>
        <w:rPr>
          <w:rFonts w:ascii="Arial" w:hAnsi="Arial" w:cs="Arial"/>
          <w:lang w:eastAsia="es-MX"/>
        </w:rPr>
      </w:pPr>
    </w:p>
    <w:p w14:paraId="156BB38B" w14:textId="74BE6DE4" w:rsidR="00A341C5" w:rsidRDefault="00A341C5" w:rsidP="00A341C5">
      <w:pPr>
        <w:snapToGrid w:val="0"/>
        <w:rPr>
          <w:rFonts w:ascii="Arial" w:hAnsi="Arial" w:cs="Arial"/>
          <w:b/>
          <w:bCs/>
          <w:lang w:eastAsia="es-MX"/>
        </w:rPr>
      </w:pPr>
      <w:r w:rsidRPr="00A341C5">
        <w:rPr>
          <w:rFonts w:ascii="Arial" w:hAnsi="Arial" w:cs="Arial"/>
          <w:b/>
          <w:bCs/>
          <w:lang w:eastAsia="es-MX"/>
        </w:rPr>
        <w:t>Personas morales extranjera</w:t>
      </w:r>
      <w:r w:rsidR="0000115B">
        <w:rPr>
          <w:rFonts w:ascii="Arial" w:hAnsi="Arial" w:cs="Arial"/>
          <w:b/>
          <w:bCs/>
          <w:lang w:eastAsia="es-MX"/>
        </w:rPr>
        <w:t>s</w:t>
      </w:r>
      <w:r w:rsidRPr="00A341C5">
        <w:rPr>
          <w:rFonts w:ascii="Arial" w:hAnsi="Arial" w:cs="Arial"/>
          <w:b/>
          <w:bCs/>
          <w:lang w:eastAsia="es-MX"/>
        </w:rPr>
        <w:t>:</w:t>
      </w:r>
    </w:p>
    <w:p w14:paraId="7F2399B3" w14:textId="77777777" w:rsidR="002E2113" w:rsidRPr="00A341C5" w:rsidRDefault="002E2113" w:rsidP="00A341C5">
      <w:pPr>
        <w:snapToGrid w:val="0"/>
        <w:rPr>
          <w:rFonts w:ascii="Arial" w:hAnsi="Arial" w:cs="Arial"/>
          <w:lang w:eastAsia="es-MX"/>
        </w:rPr>
      </w:pPr>
    </w:p>
    <w:p w14:paraId="5FD39FD4" w14:textId="77777777" w:rsidR="00A341C5" w:rsidRP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Solicitud de Expedición del Certificado Digital, con la firma autógrafa del solicitante.</w:t>
      </w:r>
    </w:p>
    <w:p w14:paraId="2465C653" w14:textId="77777777" w:rsid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Identificación oficial vigente con fotografía del país de origen del representante legal o apoderado en original (para cotejo) y copia.</w:t>
      </w:r>
    </w:p>
    <w:p w14:paraId="1691EF84" w14:textId="32AF2809" w:rsid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Testimonio de la escritura pública con la que se acredite su existencia legal, así como las facultades de su representante legal o apoderado.</w:t>
      </w:r>
    </w:p>
    <w:p w14:paraId="6CAB7AF3" w14:textId="77777777" w:rsid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Cédula de identificación fiscal de la persona moral y de manera opcional, la de su representante legal o apoderado.</w:t>
      </w:r>
    </w:p>
    <w:p w14:paraId="04DA661D" w14:textId="77777777" w:rsid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Clave Única de Registro de Población del representante legal o apoderado, si existe en el país de origen original (para cotejo) y copia.</w:t>
      </w:r>
    </w:p>
    <w:p w14:paraId="7954FB78" w14:textId="736856E4" w:rsidR="00A341C5" w:rsidRPr="00A341C5" w:rsidRDefault="00A341C5" w:rsidP="00E444FE">
      <w:pPr>
        <w:numPr>
          <w:ilvl w:val="0"/>
          <w:numId w:val="93"/>
        </w:numPr>
        <w:tabs>
          <w:tab w:val="clear" w:pos="720"/>
          <w:tab w:val="num" w:pos="993"/>
        </w:tabs>
        <w:snapToGrid w:val="0"/>
        <w:ind w:left="993" w:hanging="426"/>
        <w:rPr>
          <w:rFonts w:ascii="Arial" w:hAnsi="Arial" w:cs="Arial"/>
          <w:lang w:eastAsia="es-MX"/>
        </w:rPr>
      </w:pPr>
      <w:r w:rsidRPr="00A341C5">
        <w:rPr>
          <w:rFonts w:ascii="Arial" w:hAnsi="Arial" w:cs="Arial"/>
          <w:lang w:eastAsia="es-MX"/>
        </w:rPr>
        <w:t>Justificación expresa para obtener la Firma Electrónica Avanzada.</w:t>
      </w:r>
    </w:p>
    <w:p w14:paraId="7BC10735" w14:textId="77777777" w:rsidR="00A341C5" w:rsidRPr="00A341C5" w:rsidRDefault="00A341C5" w:rsidP="00A341C5">
      <w:pPr>
        <w:snapToGrid w:val="0"/>
        <w:rPr>
          <w:rFonts w:ascii="Arial" w:hAnsi="Arial" w:cs="Arial"/>
          <w:lang w:eastAsia="es-MX"/>
        </w:rPr>
      </w:pPr>
    </w:p>
    <w:p w14:paraId="2B867886" w14:textId="2335858F" w:rsidR="000F026A" w:rsidRDefault="00A711CE" w:rsidP="00A711CE">
      <w:pPr>
        <w:pStyle w:val="Prrafodelista"/>
        <w:snapToGrid w:val="0"/>
        <w:ind w:left="993"/>
        <w:jc w:val="both"/>
        <w:rPr>
          <w:rFonts w:ascii="Arial" w:hAnsi="Arial" w:cs="Arial"/>
          <w:lang w:val="es-MX" w:eastAsia="es-MX"/>
        </w:rPr>
      </w:pPr>
      <w:r w:rsidRPr="00A711CE">
        <w:rPr>
          <w:rFonts w:ascii="Arial" w:hAnsi="Arial" w:cs="Arial"/>
          <w:lang w:val="es-MX" w:eastAsia="es-MX"/>
        </w:rPr>
        <w:t>Para llevar a cabo la certificación, se tiene que acreditar la identidad del licitante que resultó adjudicado, dicha acreditación se podrá realizar a través de la utilización de medios electrónicos que se encuentren al alcance del Instituto y del licitante que resultó adjudicado.</w:t>
      </w:r>
    </w:p>
    <w:p w14:paraId="57518D19" w14:textId="77777777" w:rsidR="00A711CE" w:rsidRPr="00454366" w:rsidRDefault="00A711CE" w:rsidP="000F026A">
      <w:pPr>
        <w:pStyle w:val="Prrafodelista"/>
        <w:snapToGrid w:val="0"/>
        <w:ind w:left="1134"/>
        <w:rPr>
          <w:rFonts w:ascii="Arial" w:hAnsi="Arial" w:cs="Arial"/>
          <w:lang w:val="es-MX" w:eastAsia="es-MX"/>
        </w:rPr>
      </w:pPr>
    </w:p>
    <w:p w14:paraId="60CA731C" w14:textId="77777777"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454366">
        <w:rPr>
          <w:rFonts w:ascii="Arial" w:hAnsi="Arial" w:cs="Arial"/>
          <w:lang w:val="es-MX" w:eastAsia="es-MX"/>
        </w:rPr>
        <w:t>req</w:t>
      </w:r>
      <w:proofErr w:type="spellEnd"/>
      <w:r w:rsidRPr="00454366">
        <w:rPr>
          <w:rFonts w:ascii="Arial" w:hAnsi="Arial" w:cs="Arial"/>
          <w:lang w:val="es-MX" w:eastAsia="es-MX"/>
        </w:rPr>
        <w:t>).</w:t>
      </w:r>
    </w:p>
    <w:p w14:paraId="51AEEF7C" w14:textId="77777777"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t xml:space="preserve"> </w:t>
      </w:r>
    </w:p>
    <w:p w14:paraId="3F263A9E" w14:textId="5E2AEC76"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lastRenderedPageBreak/>
        <w:t>El licitante que resultó adjudicado debe enviar exclusivamente el archivo de requerimiento (.</w:t>
      </w:r>
      <w:proofErr w:type="spellStart"/>
      <w:r w:rsidRPr="00454366">
        <w:rPr>
          <w:rFonts w:ascii="Arial" w:hAnsi="Arial" w:cs="Arial"/>
          <w:lang w:val="es-MX" w:eastAsia="es-MX"/>
        </w:rPr>
        <w:t>req</w:t>
      </w:r>
      <w:proofErr w:type="spellEnd"/>
      <w:r w:rsidRPr="00454366">
        <w:rPr>
          <w:rFonts w:ascii="Arial" w:hAnsi="Arial" w:cs="Arial"/>
          <w:lang w:val="es-MX" w:eastAsia="es-MX"/>
        </w:rPr>
        <w:t xml:space="preserve">) a las cuentas de correo electrónico </w:t>
      </w:r>
      <w:hyperlink r:id="rId38" w:history="1">
        <w:r w:rsidRPr="00454366">
          <w:rPr>
            <w:rStyle w:val="Hipervnculo"/>
            <w:rFonts w:ascii="Arial" w:hAnsi="Arial" w:cs="Arial"/>
            <w:lang w:val="es-MX" w:eastAsia="es-MX"/>
          </w:rPr>
          <w:t>autoridad.certificadora@ine.mx</w:t>
        </w:r>
      </w:hyperlink>
      <w:r w:rsidRPr="00454366">
        <w:rPr>
          <w:rFonts w:ascii="Arial" w:hAnsi="Arial" w:cs="Arial"/>
          <w:lang w:val="es-MX" w:eastAsia="es-MX"/>
        </w:rPr>
        <w:t xml:space="preserve"> con copia a </w:t>
      </w:r>
      <w:hyperlink r:id="rId39" w:history="1">
        <w:r w:rsidRPr="00454366">
          <w:rPr>
            <w:rStyle w:val="Hipervnculo"/>
            <w:rFonts w:ascii="Arial" w:hAnsi="Arial" w:cs="Arial"/>
            <w:lang w:val="es-MX" w:eastAsia="es-MX"/>
          </w:rPr>
          <w:t>antonio.lara@ine.mx</w:t>
        </w:r>
      </w:hyperlink>
      <w:r w:rsidRPr="00454366">
        <w:rPr>
          <w:rFonts w:ascii="Arial" w:hAnsi="Arial" w:cs="Arial"/>
          <w:lang w:val="es-MX" w:eastAsia="es-MX"/>
        </w:rPr>
        <w:t xml:space="preserve"> y </w:t>
      </w:r>
      <w:hyperlink r:id="rId40" w:history="1">
        <w:r w:rsidRPr="00454366">
          <w:rPr>
            <w:rStyle w:val="Hipervnculo"/>
            <w:rFonts w:ascii="Arial" w:hAnsi="Arial" w:cs="Arial"/>
            <w:lang w:val="es-MX" w:eastAsia="es-MX"/>
          </w:rPr>
          <w:t>xochitl.apaez@ine.mx</w:t>
        </w:r>
      </w:hyperlink>
      <w:r w:rsidRPr="00454366">
        <w:rPr>
          <w:rFonts w:ascii="Arial" w:hAnsi="Arial" w:cs="Arial"/>
          <w:lang w:val="es-MX" w:eastAsia="es-MX"/>
        </w:rPr>
        <w:t xml:space="preserve">. Además, en el caso de personas morales nacionales, deberá marcar copia en el correo electrónico a </w:t>
      </w:r>
      <w:hyperlink r:id="rId41" w:history="1">
        <w:r w:rsidR="009B4B42" w:rsidRPr="004024E8">
          <w:rPr>
            <w:rStyle w:val="Hipervnculo"/>
            <w:rFonts w:ascii="Arial" w:hAnsi="Arial" w:cs="Arial"/>
            <w:lang w:val="es-MX" w:eastAsia="es-MX"/>
          </w:rPr>
          <w:t>lucia.galvan@ine.mx</w:t>
        </w:r>
      </w:hyperlink>
      <w:r w:rsidRPr="00454366">
        <w:rPr>
          <w:rFonts w:ascii="Arial" w:hAnsi="Arial" w:cs="Arial"/>
          <w:lang w:val="es-MX" w:eastAsia="es-MX"/>
        </w:rPr>
        <w:t xml:space="preserve">  </w:t>
      </w:r>
      <w:hyperlink r:id="rId42" w:history="1">
        <w:r w:rsidRPr="00454366">
          <w:rPr>
            <w:rStyle w:val="Hipervnculo"/>
            <w:rFonts w:ascii="Arial" w:hAnsi="Arial" w:cs="Arial"/>
            <w:lang w:val="es-MX" w:eastAsia="es-MX"/>
          </w:rPr>
          <w:t>alonso.rodriguez@ine.mx</w:t>
        </w:r>
      </w:hyperlink>
      <w:r w:rsidRPr="00454366">
        <w:rPr>
          <w:rFonts w:ascii="Arial" w:hAnsi="Arial" w:cs="Arial"/>
          <w:lang w:val="es-MX" w:eastAsia="es-MX"/>
        </w:rPr>
        <w:t xml:space="preserve">  </w:t>
      </w:r>
    </w:p>
    <w:p w14:paraId="38A39FAF" w14:textId="77777777" w:rsidR="000F026A" w:rsidRPr="00454366" w:rsidRDefault="000F026A" w:rsidP="000F026A">
      <w:pPr>
        <w:pStyle w:val="Prrafodelista"/>
        <w:snapToGrid w:val="0"/>
        <w:ind w:left="567"/>
        <w:jc w:val="both"/>
        <w:rPr>
          <w:rFonts w:ascii="Arial" w:hAnsi="Arial" w:cs="Arial"/>
          <w:lang w:val="es-MX" w:eastAsia="es-MX"/>
        </w:rPr>
      </w:pPr>
    </w:p>
    <w:p w14:paraId="5DA14769" w14:textId="14E8827F" w:rsidR="002E2113" w:rsidRDefault="000F026A" w:rsidP="002E2113">
      <w:pPr>
        <w:pStyle w:val="Prrafodelista"/>
        <w:snapToGrid w:val="0"/>
        <w:ind w:left="567"/>
        <w:jc w:val="both"/>
        <w:rPr>
          <w:rFonts w:ascii="Arial" w:hAnsi="Arial" w:cs="Arial"/>
          <w:lang w:val="es-MX" w:eastAsia="es-MX"/>
        </w:rPr>
      </w:pPr>
      <w:r w:rsidRPr="00454366">
        <w:rPr>
          <w:rFonts w:ascii="Arial" w:hAnsi="Arial" w:cs="Arial"/>
          <w:lang w:val="es-MX" w:eastAsia="es-MX"/>
        </w:rPr>
        <w:t>Es importante señalar que, en caso de optar por firmar el instrumento contractual de manera electrónica, la documentación anteriormente señalada deberá ser enviada a más tardar a las 18:00 horas del décimo día contado a partir de la notificación del fallo.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6E30D37" w14:textId="77777777" w:rsidR="002E2113" w:rsidRPr="002E2113" w:rsidRDefault="002E2113" w:rsidP="002E2113">
      <w:pPr>
        <w:pStyle w:val="Prrafodelista"/>
        <w:snapToGrid w:val="0"/>
        <w:ind w:left="567"/>
        <w:jc w:val="both"/>
        <w:rPr>
          <w:rFonts w:ascii="Arial" w:hAnsi="Arial" w:cs="Arial"/>
          <w:lang w:val="es-MX" w:eastAsia="es-MX"/>
        </w:rPr>
      </w:pPr>
    </w:p>
    <w:p w14:paraId="5331B0EB" w14:textId="77777777" w:rsidR="004D0EDA" w:rsidRPr="004D0EDA" w:rsidRDefault="004D0EDA" w:rsidP="004D0EDA">
      <w:pPr>
        <w:pStyle w:val="Prrafodelista"/>
        <w:widowControl/>
        <w:autoSpaceDE w:val="0"/>
        <w:autoSpaceDN w:val="0"/>
        <w:snapToGrid w:val="0"/>
        <w:contextualSpacing w:val="0"/>
        <w:jc w:val="both"/>
        <w:rPr>
          <w:rFonts w:ascii="Arial" w:hAnsi="Arial" w:cs="Arial"/>
          <w:lang w:eastAsia="es-MX"/>
        </w:rPr>
      </w:pPr>
    </w:p>
    <w:p w14:paraId="653391DC" w14:textId="77777777" w:rsidR="001B4975" w:rsidRPr="006B4BE5" w:rsidRDefault="00C31FC1" w:rsidP="00E444FE">
      <w:pPr>
        <w:pStyle w:val="Ttulo1"/>
        <w:numPr>
          <w:ilvl w:val="1"/>
          <w:numId w:val="90"/>
        </w:numPr>
        <w:spacing w:before="120" w:after="120"/>
        <w:jc w:val="both"/>
        <w:rPr>
          <w:rFonts w:cs="Arial"/>
          <w:bCs/>
          <w:color w:val="244061" w:themeColor="accent1" w:themeShade="80"/>
          <w:sz w:val="20"/>
        </w:rPr>
      </w:pPr>
      <w:bookmarkStart w:id="952" w:name="_Toc447120332"/>
      <w:bookmarkStart w:id="953" w:name="_Toc452121399"/>
      <w:bookmarkStart w:id="954" w:name="_Toc464498322"/>
      <w:bookmarkStart w:id="955" w:name="_Toc464498727"/>
      <w:bookmarkStart w:id="956" w:name="_Toc487209339"/>
      <w:bookmarkStart w:id="957" w:name="_Toc488428652"/>
      <w:bookmarkStart w:id="958" w:name="_Toc491180980"/>
      <w:bookmarkStart w:id="959" w:name="_Toc492377940"/>
      <w:bookmarkStart w:id="960" w:name="_Toc493501642"/>
      <w:bookmarkStart w:id="961" w:name="_Toc494211601"/>
      <w:bookmarkStart w:id="962" w:name="_Toc496883338"/>
      <w:bookmarkStart w:id="963" w:name="_Toc498523219"/>
      <w:bookmarkStart w:id="964" w:name="_Toc505704897"/>
      <w:bookmarkStart w:id="965" w:name="_Toc510612340"/>
      <w:bookmarkStart w:id="966" w:name="_Toc3539007"/>
      <w:bookmarkStart w:id="967" w:name="_Toc53156905"/>
      <w:bookmarkStart w:id="968" w:name="_Toc63362045"/>
      <w:bookmarkStart w:id="969" w:name="_Toc64362798"/>
      <w:bookmarkStart w:id="970" w:name="_Toc84251189"/>
      <w:bookmarkStart w:id="971" w:name="_Toc84352587"/>
      <w:bookmarkStart w:id="972" w:name="_Toc129173339"/>
      <w:bookmarkStart w:id="973" w:name="_Toc422232856"/>
      <w:bookmarkStart w:id="974" w:name="_Toc427242094"/>
      <w:bookmarkStart w:id="975" w:name="_Toc428879806"/>
      <w:r w:rsidRPr="006B4BE5">
        <w:rPr>
          <w:rFonts w:cs="Arial"/>
          <w:bCs/>
          <w:color w:val="244061" w:themeColor="accent1" w:themeShade="80"/>
          <w:sz w:val="20"/>
        </w:rPr>
        <w:t>Posterior a la firma del contrato, para personas físicas y morales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066F8283" w14:textId="0930473F" w:rsidR="00827564" w:rsidRPr="00847C6F" w:rsidRDefault="00827564" w:rsidP="00E444FE">
      <w:pPr>
        <w:pStyle w:val="Ttulo1"/>
        <w:numPr>
          <w:ilvl w:val="2"/>
          <w:numId w:val="90"/>
        </w:numPr>
        <w:spacing w:before="120" w:after="120"/>
        <w:jc w:val="both"/>
        <w:rPr>
          <w:rFonts w:cs="Arial"/>
          <w:bCs/>
          <w:color w:val="244061" w:themeColor="accent1" w:themeShade="80"/>
          <w:sz w:val="20"/>
        </w:rPr>
      </w:pPr>
      <w:bookmarkStart w:id="976" w:name="_Toc84251190"/>
      <w:bookmarkStart w:id="977" w:name="_Toc84352588"/>
      <w:bookmarkStart w:id="978" w:name="_Toc129173340"/>
      <w:r w:rsidRPr="00847C6F">
        <w:rPr>
          <w:rFonts w:cs="Arial"/>
          <w:bCs/>
          <w:color w:val="244061" w:themeColor="accent1" w:themeShade="80"/>
          <w:sz w:val="20"/>
        </w:rPr>
        <w:t>Garantía de cumplimiento del contrato:</w:t>
      </w:r>
      <w:bookmarkEnd w:id="976"/>
      <w:bookmarkEnd w:id="977"/>
      <w:bookmarkEnd w:id="978"/>
    </w:p>
    <w:p w14:paraId="7B72E204" w14:textId="1BF02759" w:rsidR="009562CB" w:rsidRPr="004D0338" w:rsidRDefault="009562CB" w:rsidP="009562CB">
      <w:pPr>
        <w:ind w:left="709"/>
        <w:jc w:val="both"/>
        <w:rPr>
          <w:rStyle w:val="normaltextrun"/>
          <w:rFonts w:ascii="Arial" w:eastAsia="Batang" w:hAnsi="Arial"/>
          <w:bCs/>
          <w:color w:val="000000"/>
          <w:shd w:val="clear" w:color="auto" w:fill="FFFFFF"/>
        </w:rPr>
      </w:pPr>
      <w:r w:rsidRPr="001F20BB">
        <w:rPr>
          <w:rStyle w:val="normaltextrun"/>
          <w:rFonts w:ascii="Arial" w:eastAsia="Batang" w:hAnsi="Arial" w:cs="Arial"/>
          <w:color w:val="000000"/>
          <w:shd w:val="clear" w:color="auto" w:fill="FFFFFF"/>
        </w:rPr>
        <w:t>Con fundamento en la fracción II y penúltimo párrafo del artículo 57 y 58 del REGLAMENTO</w:t>
      </w:r>
      <w:r>
        <w:rPr>
          <w:rStyle w:val="normaltextrun"/>
          <w:rFonts w:ascii="Arial" w:eastAsia="Batang" w:hAnsi="Arial" w:cs="Arial"/>
          <w:color w:val="000000"/>
          <w:shd w:val="clear" w:color="auto" w:fill="FFFFFF"/>
        </w:rPr>
        <w:t>, así como en los</w:t>
      </w:r>
      <w:r w:rsidRPr="001F20BB">
        <w:rPr>
          <w:rStyle w:val="normaltextrun"/>
          <w:rFonts w:ascii="Arial" w:eastAsia="Batang" w:hAnsi="Arial" w:cs="Arial"/>
          <w:color w:val="000000"/>
          <w:shd w:val="clear" w:color="auto" w:fill="FFFFFF"/>
        </w:rPr>
        <w:t xml:space="preserve"> artículos</w:t>
      </w:r>
      <w:r w:rsidR="00960CDB">
        <w:rPr>
          <w:rStyle w:val="normaltextrun"/>
          <w:rFonts w:ascii="Arial" w:eastAsia="Batang" w:hAnsi="Arial" w:cs="Arial"/>
          <w:color w:val="000000"/>
          <w:shd w:val="clear" w:color="auto" w:fill="FFFFFF"/>
        </w:rPr>
        <w:t xml:space="preserve"> 115 fracción III,</w:t>
      </w:r>
      <w:r w:rsidRPr="001F20BB">
        <w:rPr>
          <w:rStyle w:val="normaltextrun"/>
          <w:rFonts w:ascii="Arial" w:eastAsia="Batang" w:hAnsi="Arial" w:cs="Arial"/>
          <w:color w:val="000000"/>
          <w:shd w:val="clear" w:color="auto" w:fill="FFFFFF"/>
        </w:rPr>
        <w:t xml:space="preserve"> 12</w:t>
      </w:r>
      <w:r w:rsidR="00960CDB">
        <w:rPr>
          <w:rStyle w:val="normaltextrun"/>
          <w:rFonts w:ascii="Arial" w:eastAsia="Batang" w:hAnsi="Arial" w:cs="Arial"/>
          <w:color w:val="000000"/>
          <w:shd w:val="clear" w:color="auto" w:fill="FFFFFF"/>
        </w:rPr>
        <w:t>4</w:t>
      </w:r>
      <w:r>
        <w:rPr>
          <w:rStyle w:val="normaltextrun"/>
          <w:rFonts w:ascii="Arial" w:eastAsia="Batang" w:hAnsi="Arial" w:cs="Arial"/>
          <w:color w:val="000000"/>
          <w:shd w:val="clear" w:color="auto" w:fill="FFFFFF"/>
        </w:rPr>
        <w:t xml:space="preserve"> y</w:t>
      </w:r>
      <w:r w:rsidRPr="001F20BB">
        <w:rPr>
          <w:rStyle w:val="normaltextrun"/>
          <w:rFonts w:ascii="Arial" w:eastAsia="Batang" w:hAnsi="Arial" w:cs="Arial"/>
          <w:color w:val="000000"/>
          <w:shd w:val="clear" w:color="auto" w:fill="FFFFFF"/>
        </w:rPr>
        <w:t xml:space="preserve"> 127 de las POBALINES, el PROVEEDOR deberá presentar la garantía de cumplimiento </w:t>
      </w:r>
      <w:r>
        <w:rPr>
          <w:rStyle w:val="normaltextrun"/>
          <w:rFonts w:ascii="Arial" w:eastAsia="Batang" w:hAnsi="Arial" w:cs="Arial"/>
          <w:color w:val="000000"/>
          <w:shd w:val="clear" w:color="auto" w:fill="FFFFFF"/>
        </w:rPr>
        <w:t xml:space="preserve">del contrato </w:t>
      </w:r>
      <w:r w:rsidRPr="001F20BB">
        <w:rPr>
          <w:rStyle w:val="normaltextrun"/>
          <w:rFonts w:ascii="Arial" w:eastAsia="Batang" w:hAnsi="Arial" w:cs="Arial"/>
          <w:color w:val="000000"/>
          <w:shd w:val="clear" w:color="auto" w:fill="FFFFFF"/>
        </w:rPr>
        <w:t>dentro de los 10 (diez) días naturales siguientes a la f</w:t>
      </w:r>
      <w:r>
        <w:rPr>
          <w:rStyle w:val="normaltextrun"/>
          <w:rFonts w:ascii="Arial" w:eastAsia="Batang" w:hAnsi="Arial" w:cs="Arial"/>
          <w:color w:val="000000"/>
          <w:shd w:val="clear" w:color="auto" w:fill="FFFFFF"/>
        </w:rPr>
        <w:t>ormalización</w:t>
      </w:r>
      <w:r w:rsidRPr="001F20BB">
        <w:rPr>
          <w:rStyle w:val="normaltextrun"/>
          <w:rFonts w:ascii="Arial" w:eastAsia="Batang" w:hAnsi="Arial" w:cs="Arial"/>
          <w:color w:val="000000"/>
          <w:shd w:val="clear" w:color="auto" w:fill="FFFFFF"/>
        </w:rPr>
        <w:t xml:space="preserve"> del contrat</w:t>
      </w:r>
      <w:r>
        <w:rPr>
          <w:rStyle w:val="normaltextrun"/>
          <w:rFonts w:ascii="Arial" w:eastAsia="Batang" w:hAnsi="Arial" w:cs="Arial"/>
          <w:color w:val="000000"/>
          <w:shd w:val="clear" w:color="auto" w:fill="FFFFFF"/>
        </w:rPr>
        <w:t>o</w:t>
      </w:r>
      <w:r w:rsidRPr="001F20BB">
        <w:rPr>
          <w:rStyle w:val="normaltextrun"/>
          <w:rFonts w:ascii="Arial" w:eastAsia="Batang" w:hAnsi="Arial" w:cs="Arial"/>
          <w:color w:val="000000"/>
          <w:shd w:val="clear" w:color="auto" w:fill="FFFFFF"/>
        </w:rPr>
        <w:t>,</w:t>
      </w:r>
      <w:r>
        <w:rPr>
          <w:rStyle w:val="normaltextrun"/>
          <w:rFonts w:ascii="Arial" w:eastAsia="Batang" w:hAnsi="Arial" w:cs="Arial"/>
          <w:color w:val="000000"/>
          <w:shd w:val="clear" w:color="auto" w:fill="FFFFFF"/>
        </w:rPr>
        <w:t xml:space="preserve"> </w:t>
      </w:r>
      <w:r w:rsidRPr="001F20BB">
        <w:rPr>
          <w:rStyle w:val="normaltextrun"/>
          <w:rFonts w:ascii="Arial" w:eastAsia="Batang" w:hAnsi="Arial"/>
          <w:color w:val="000000"/>
          <w:shd w:val="clear" w:color="auto" w:fill="FFFFFF"/>
        </w:rPr>
        <w:t>por l</w:t>
      </w:r>
      <w:r>
        <w:rPr>
          <w:rStyle w:val="normaltextrun"/>
          <w:rFonts w:ascii="Arial" w:eastAsia="Batang" w:hAnsi="Arial"/>
          <w:color w:val="000000"/>
          <w:shd w:val="clear" w:color="auto" w:fill="FFFFFF"/>
        </w:rPr>
        <w:t>a cantidad correspondiente</w:t>
      </w:r>
      <w:r w:rsidRPr="001F20BB">
        <w:rPr>
          <w:rStyle w:val="normaltextrun"/>
          <w:rFonts w:ascii="Arial" w:eastAsia="Batang" w:hAnsi="Arial"/>
          <w:color w:val="000000"/>
          <w:shd w:val="clear" w:color="auto" w:fill="FFFFFF"/>
        </w:rPr>
        <w:t xml:space="preserve"> al 15% </w:t>
      </w:r>
      <w:r>
        <w:rPr>
          <w:rStyle w:val="normaltextrun"/>
          <w:rFonts w:ascii="Arial" w:eastAsia="Batang" w:hAnsi="Arial"/>
          <w:color w:val="000000"/>
          <w:shd w:val="clear" w:color="auto" w:fill="FFFFFF"/>
        </w:rPr>
        <w:t xml:space="preserve">(quince por ciento) </w:t>
      </w:r>
      <w:r w:rsidRPr="001F20BB">
        <w:rPr>
          <w:rStyle w:val="normaltextrun"/>
          <w:rFonts w:ascii="Arial" w:eastAsia="Batang" w:hAnsi="Arial"/>
          <w:color w:val="000000"/>
          <w:shd w:val="clear" w:color="auto" w:fill="FFFFFF"/>
        </w:rPr>
        <w:t xml:space="preserve">del monto </w:t>
      </w:r>
      <w:r w:rsidR="00960CDB">
        <w:rPr>
          <w:rStyle w:val="normaltextrun"/>
          <w:rFonts w:ascii="Arial" w:eastAsia="Batang" w:hAnsi="Arial"/>
          <w:color w:val="000000"/>
          <w:shd w:val="clear" w:color="auto" w:fill="FFFFFF"/>
        </w:rPr>
        <w:t xml:space="preserve">máximo </w:t>
      </w:r>
      <w:r w:rsidRPr="001F20BB">
        <w:rPr>
          <w:rStyle w:val="normaltextrun"/>
          <w:rFonts w:ascii="Arial" w:eastAsia="Batang" w:hAnsi="Arial"/>
          <w:color w:val="000000"/>
          <w:shd w:val="clear" w:color="auto" w:fill="FFFFFF"/>
        </w:rPr>
        <w:t>de</w:t>
      </w:r>
      <w:r>
        <w:rPr>
          <w:rStyle w:val="normaltextrun"/>
          <w:rFonts w:ascii="Arial" w:eastAsia="Batang" w:hAnsi="Arial"/>
          <w:color w:val="000000"/>
          <w:shd w:val="clear" w:color="auto" w:fill="FFFFFF"/>
        </w:rPr>
        <w:t>l</w:t>
      </w:r>
      <w:r w:rsidRPr="001F20BB">
        <w:rPr>
          <w:rStyle w:val="normaltextrun"/>
          <w:rFonts w:ascii="Arial" w:eastAsia="Batang" w:hAnsi="Arial"/>
          <w:color w:val="000000"/>
          <w:shd w:val="clear" w:color="auto" w:fill="FFFFFF"/>
        </w:rPr>
        <w:t xml:space="preserve"> contrato, sin incluir el impuesto al valor agregado</w:t>
      </w:r>
      <w:r>
        <w:rPr>
          <w:rStyle w:val="normaltextrun"/>
          <w:rFonts w:ascii="Arial" w:eastAsia="Batang" w:hAnsi="Arial"/>
          <w:color w:val="000000"/>
          <w:shd w:val="clear" w:color="auto" w:fill="FFFFFF"/>
        </w:rPr>
        <w:t>.</w:t>
      </w:r>
    </w:p>
    <w:p w14:paraId="1C33B783" w14:textId="77777777" w:rsidR="003714C8" w:rsidRDefault="003714C8" w:rsidP="002E6596">
      <w:pPr>
        <w:ind w:left="709"/>
        <w:jc w:val="both"/>
        <w:rPr>
          <w:rFonts w:ascii="Arial" w:hAnsi="Arial" w:cs="Arial"/>
          <w:bCs/>
          <w:lang w:val="es-ES"/>
        </w:rPr>
      </w:pPr>
    </w:p>
    <w:p w14:paraId="7EEE8A0B" w14:textId="29AE3BAA" w:rsidR="002E6596" w:rsidRPr="00B64202" w:rsidRDefault="00BB5A63" w:rsidP="002E6596">
      <w:pPr>
        <w:ind w:left="709"/>
        <w:jc w:val="both"/>
        <w:rPr>
          <w:rFonts w:ascii="Arial" w:hAnsi="Arial" w:cs="Arial"/>
          <w:bCs/>
          <w:lang w:val="es-ES"/>
        </w:rPr>
      </w:pPr>
      <w:r w:rsidRPr="00B64202">
        <w:rPr>
          <w:rFonts w:ascii="Arial" w:hAnsi="Arial" w:cs="Arial"/>
          <w:bCs/>
          <w:lang w:val="es-ES"/>
        </w:rPr>
        <w:t xml:space="preserve">De conformidad con el artículo 119 de las POBALINES, </w:t>
      </w:r>
      <w:r w:rsidR="00A5662F" w:rsidRPr="00B64202">
        <w:rPr>
          <w:rFonts w:ascii="Arial" w:hAnsi="Arial" w:cs="Arial"/>
        </w:rPr>
        <w:t>en caso de que</w:t>
      </w:r>
      <w:r w:rsidRPr="00B64202">
        <w:rPr>
          <w:rFonts w:ascii="Arial" w:hAnsi="Arial" w:cs="Arial"/>
        </w:rPr>
        <w:t xml:space="preserve"> el PROVEEDOR no entregue la garantía de cumplimiento en los términos señalados se procederá a la rescisión del contrato conforme a lo señalado en el artículo 64 del REGLAMENTO.</w:t>
      </w:r>
    </w:p>
    <w:p w14:paraId="5503B79F" w14:textId="6FD57E90" w:rsidR="000E3E08" w:rsidRPr="00382255" w:rsidRDefault="00382255" w:rsidP="00382255">
      <w:pPr>
        <w:spacing w:before="120" w:after="120"/>
        <w:ind w:left="705"/>
        <w:jc w:val="both"/>
        <w:rPr>
          <w:rFonts w:ascii="Arial" w:hAnsi="Arial" w:cs="Arial"/>
          <w:lang w:eastAsia="es-MX"/>
        </w:rPr>
      </w:pPr>
      <w:r w:rsidRPr="006D6833">
        <w:rPr>
          <w:rFonts w:ascii="Arial" w:hAnsi="Arial" w:cs="Arial"/>
          <w:lang w:eastAsia="es-MX"/>
        </w:rPr>
        <w:t xml:space="preserve">La garantía de cumplimiento del contrato deberá ser en </w:t>
      </w:r>
      <w:r w:rsidR="00A5262C" w:rsidRPr="006D6833">
        <w:rPr>
          <w:rFonts w:ascii="Arial" w:hAnsi="Arial" w:cs="Arial"/>
          <w:b/>
          <w:bCs/>
          <w:lang w:eastAsia="es-MX"/>
        </w:rPr>
        <w:t>pesos mexicanos</w:t>
      </w:r>
      <w:r w:rsidRPr="006D6833">
        <w:rPr>
          <w:rFonts w:ascii="Arial" w:hAnsi="Arial" w:cs="Arial"/>
          <w:lang w:eastAsia="es-MX"/>
        </w:rPr>
        <w:t xml:space="preserve"> a nombre del INSTITUTO y deberá estar vigente hasta la total aceptación por parte del Administrador del Contrato respecto de la </w:t>
      </w:r>
      <w:r w:rsidR="005C5E0C" w:rsidRPr="006D6833">
        <w:rPr>
          <w:rFonts w:ascii="Arial" w:hAnsi="Arial" w:cs="Arial"/>
          <w:lang w:eastAsia="es-MX"/>
        </w:rPr>
        <w:t>entrega</w:t>
      </w:r>
      <w:r w:rsidRPr="006D6833">
        <w:rPr>
          <w:rFonts w:ascii="Arial" w:hAnsi="Arial" w:cs="Arial"/>
          <w:lang w:eastAsia="es-MX"/>
        </w:rPr>
        <w:t xml:space="preserve"> de</w:t>
      </w:r>
      <w:r w:rsidR="005C5E0C" w:rsidRPr="006D6833">
        <w:rPr>
          <w:rFonts w:ascii="Arial" w:hAnsi="Arial" w:cs="Arial"/>
          <w:lang w:eastAsia="es-MX"/>
        </w:rPr>
        <w:t xml:space="preserve"> </w:t>
      </w:r>
      <w:r w:rsidRPr="006D6833">
        <w:rPr>
          <w:rFonts w:ascii="Arial" w:hAnsi="Arial" w:cs="Arial"/>
          <w:lang w:eastAsia="es-MX"/>
        </w:rPr>
        <w:t>l</w:t>
      </w:r>
      <w:r w:rsidR="005C5E0C" w:rsidRPr="006D6833">
        <w:rPr>
          <w:rFonts w:ascii="Arial" w:hAnsi="Arial" w:cs="Arial"/>
          <w:lang w:eastAsia="es-MX"/>
        </w:rPr>
        <w:t>os</w:t>
      </w:r>
      <w:r w:rsidRPr="006D6833">
        <w:rPr>
          <w:rFonts w:ascii="Arial" w:hAnsi="Arial" w:cs="Arial"/>
          <w:lang w:eastAsia="es-MX"/>
        </w:rPr>
        <w:t xml:space="preserve"> </w:t>
      </w:r>
      <w:r w:rsidR="005C5E0C" w:rsidRPr="006D6833">
        <w:rPr>
          <w:rFonts w:ascii="Arial" w:hAnsi="Arial" w:cs="Arial"/>
          <w:lang w:eastAsia="es-MX"/>
        </w:rPr>
        <w:t>bienes</w:t>
      </w:r>
      <w:r w:rsidR="008818B4">
        <w:rPr>
          <w:rFonts w:ascii="Arial" w:hAnsi="Arial" w:cs="Arial"/>
          <w:lang w:eastAsia="es-MX"/>
        </w:rPr>
        <w:t xml:space="preserve"> y prestación de los servicios.</w:t>
      </w:r>
    </w:p>
    <w:p w14:paraId="7174FEBE" w14:textId="49DBC4DB" w:rsidR="002E10D5" w:rsidRPr="006D6833" w:rsidRDefault="00493E3A" w:rsidP="002E10D5">
      <w:pPr>
        <w:ind w:left="709"/>
        <w:jc w:val="both"/>
        <w:rPr>
          <w:rFonts w:ascii="Arial" w:hAnsi="Arial" w:cs="Arial"/>
        </w:rPr>
      </w:pPr>
      <w:r w:rsidRPr="006D6833">
        <w:rPr>
          <w:rFonts w:ascii="Arial" w:hAnsi="Arial" w:cs="Arial"/>
        </w:rPr>
        <w:t>De conformidad con el artículo 130 de las POBALINES, e</w:t>
      </w:r>
      <w:r w:rsidR="002E10D5" w:rsidRPr="006D6833">
        <w:rPr>
          <w:rFonts w:ascii="Arial" w:hAnsi="Arial" w:cs="Arial"/>
        </w:rPr>
        <w:t>l PROVEEDOR podrá otorgar la garantía en alguna de las formas siguientes:</w:t>
      </w:r>
    </w:p>
    <w:p w14:paraId="305DB137" w14:textId="77777777" w:rsidR="00D1151E" w:rsidRPr="006D6833" w:rsidRDefault="00D1151E" w:rsidP="002E10D5">
      <w:pPr>
        <w:ind w:left="709"/>
        <w:jc w:val="both"/>
        <w:rPr>
          <w:rFonts w:ascii="Arial" w:hAnsi="Arial" w:cs="Arial"/>
        </w:rPr>
      </w:pPr>
    </w:p>
    <w:p w14:paraId="15645DEE" w14:textId="7A7019C9" w:rsidR="002E10D5" w:rsidRPr="006D6833" w:rsidRDefault="002E10D5" w:rsidP="00E444FE">
      <w:pPr>
        <w:numPr>
          <w:ilvl w:val="0"/>
          <w:numId w:val="79"/>
        </w:numPr>
        <w:ind w:left="1134"/>
        <w:jc w:val="both"/>
        <w:rPr>
          <w:rFonts w:ascii="Arial" w:hAnsi="Arial" w:cs="Arial"/>
        </w:rPr>
      </w:pPr>
      <w:r w:rsidRPr="006D6833">
        <w:rPr>
          <w:rFonts w:ascii="Arial" w:hAnsi="Arial" w:cs="Arial"/>
        </w:rPr>
        <w:t xml:space="preserve">Mediante póliza de fianza otorgada por institución autorizada por la SHCP </w:t>
      </w:r>
      <w:r w:rsidRPr="006D6833">
        <w:rPr>
          <w:rFonts w:ascii="Arial" w:hAnsi="Arial" w:cs="Arial"/>
          <w:b/>
        </w:rPr>
        <w:t xml:space="preserve">(Anexo </w:t>
      </w:r>
      <w:r w:rsidR="00945858" w:rsidRPr="006D6833">
        <w:rPr>
          <w:rFonts w:ascii="Arial" w:hAnsi="Arial" w:cs="Arial"/>
          <w:b/>
        </w:rPr>
        <w:t>7</w:t>
      </w:r>
      <w:r w:rsidRPr="006D6833">
        <w:rPr>
          <w:rFonts w:ascii="Arial" w:hAnsi="Arial" w:cs="Arial"/>
          <w:b/>
        </w:rPr>
        <w:t>)</w:t>
      </w:r>
    </w:p>
    <w:p w14:paraId="467429DC" w14:textId="77777777" w:rsidR="002E10D5" w:rsidRPr="006D6833" w:rsidRDefault="002E10D5" w:rsidP="00E444FE">
      <w:pPr>
        <w:numPr>
          <w:ilvl w:val="0"/>
          <w:numId w:val="79"/>
        </w:numPr>
        <w:ind w:left="1134"/>
        <w:jc w:val="both"/>
        <w:rPr>
          <w:rFonts w:ascii="Arial" w:hAnsi="Arial" w:cs="Arial"/>
        </w:rPr>
      </w:pPr>
      <w:r w:rsidRPr="006D6833">
        <w:rPr>
          <w:rFonts w:ascii="Arial" w:hAnsi="Arial" w:cs="Arial"/>
        </w:rPr>
        <w:t xml:space="preserve">Con carta de crédito irrevocable, expedida por institución de crédito autorizada conforme a las disposiciones legales aplicables, o </w:t>
      </w:r>
    </w:p>
    <w:p w14:paraId="7176B1D0" w14:textId="77777777" w:rsidR="002E10D5" w:rsidRPr="006D6833" w:rsidRDefault="002E10D5" w:rsidP="00E444FE">
      <w:pPr>
        <w:numPr>
          <w:ilvl w:val="0"/>
          <w:numId w:val="79"/>
        </w:numPr>
        <w:ind w:left="1134"/>
        <w:jc w:val="both"/>
        <w:rPr>
          <w:rFonts w:ascii="Arial" w:hAnsi="Arial" w:cs="Arial"/>
        </w:rPr>
      </w:pPr>
      <w:r w:rsidRPr="006D6833">
        <w:rPr>
          <w:rFonts w:ascii="Arial" w:hAnsi="Arial" w:cs="Arial"/>
        </w:rPr>
        <w:t>Con cheque de caja o certificado expedido a favor del INSTITUTO.</w:t>
      </w:r>
    </w:p>
    <w:p w14:paraId="7190710B" w14:textId="52220C05" w:rsidR="00A650F2" w:rsidRDefault="00FA785A" w:rsidP="004D0EDA">
      <w:pPr>
        <w:spacing w:before="120" w:after="120"/>
        <w:ind w:left="705"/>
        <w:jc w:val="both"/>
        <w:rPr>
          <w:rFonts w:ascii="Arial" w:hAnsi="Arial" w:cs="Arial"/>
          <w:lang w:eastAsia="es-MX"/>
        </w:rPr>
      </w:pPr>
      <w:r w:rsidRPr="00DF176D">
        <w:rPr>
          <w:rFonts w:ascii="Arial" w:hAnsi="Arial" w:cs="Arial"/>
          <w:lang w:eastAsia="es-MX"/>
        </w:rPr>
        <w:t xml:space="preserve">El criterio con respecto a las obligaciones que se garantizan será </w:t>
      </w:r>
      <w:r w:rsidR="00C706E4" w:rsidRPr="00DF176D">
        <w:rPr>
          <w:rFonts w:ascii="Arial" w:hAnsi="Arial" w:cs="Arial"/>
          <w:lang w:eastAsia="es-MX"/>
        </w:rPr>
        <w:t>divisible</w:t>
      </w:r>
      <w:r w:rsidRPr="00DF176D">
        <w:rPr>
          <w:rFonts w:ascii="Arial" w:hAnsi="Arial" w:cs="Arial"/>
          <w:lang w:eastAsia="es-MX"/>
        </w:rPr>
        <w:t xml:space="preserve">; es decir, que en caso de incumplimiento del contrato que motive la rescisión </w:t>
      </w:r>
      <w:proofErr w:type="gramStart"/>
      <w:r w:rsidRPr="00DF176D">
        <w:rPr>
          <w:rFonts w:ascii="Arial" w:hAnsi="Arial" w:cs="Arial"/>
          <w:lang w:eastAsia="es-MX"/>
        </w:rPr>
        <w:t>del mismo</w:t>
      </w:r>
      <w:proofErr w:type="gramEnd"/>
      <w:r w:rsidRPr="00DF176D">
        <w:rPr>
          <w:rFonts w:ascii="Arial" w:hAnsi="Arial" w:cs="Arial"/>
          <w:lang w:eastAsia="es-MX"/>
        </w:rPr>
        <w:t xml:space="preserve">, la garantía se aplicará sobre el monto </w:t>
      </w:r>
      <w:r w:rsidR="00960CDB">
        <w:rPr>
          <w:rFonts w:ascii="Arial" w:hAnsi="Arial" w:cs="Arial"/>
          <w:lang w:eastAsia="es-MX"/>
        </w:rPr>
        <w:t>de los bienes no entregados.</w:t>
      </w:r>
    </w:p>
    <w:p w14:paraId="3499C880" w14:textId="77777777" w:rsidR="002D7970" w:rsidRPr="00395BE2" w:rsidRDefault="002D7970" w:rsidP="004D0EDA">
      <w:pPr>
        <w:spacing w:before="120" w:after="120"/>
        <w:ind w:left="705"/>
        <w:jc w:val="both"/>
        <w:rPr>
          <w:rFonts w:ascii="Arial" w:hAnsi="Arial" w:cs="Arial"/>
          <w:lang w:eastAsia="es-MX"/>
        </w:rPr>
      </w:pPr>
    </w:p>
    <w:p w14:paraId="3953781A" w14:textId="77777777" w:rsidR="00EF6094" w:rsidRPr="004733CB" w:rsidRDefault="00C31FC1" w:rsidP="00811ABA">
      <w:pPr>
        <w:pStyle w:val="Ttulo1"/>
        <w:numPr>
          <w:ilvl w:val="0"/>
          <w:numId w:val="107"/>
        </w:numPr>
        <w:spacing w:before="120" w:after="120"/>
        <w:jc w:val="both"/>
        <w:rPr>
          <w:rFonts w:cs="Arial"/>
          <w:bCs/>
          <w:color w:val="244061" w:themeColor="accent1" w:themeShade="80"/>
          <w:sz w:val="20"/>
        </w:rPr>
      </w:pPr>
      <w:bookmarkStart w:id="979" w:name="_Toc129173341"/>
      <w:r w:rsidRPr="004733CB">
        <w:rPr>
          <w:rFonts w:cs="Arial"/>
          <w:bCs/>
          <w:color w:val="244061" w:themeColor="accent1" w:themeShade="80"/>
          <w:sz w:val="20"/>
        </w:rPr>
        <w:t>PENAS CONVENCIONALES</w:t>
      </w:r>
      <w:bookmarkEnd w:id="979"/>
    </w:p>
    <w:p w14:paraId="1A7FC3B9" w14:textId="0C37C72C" w:rsidR="003E5D9E" w:rsidRPr="003211EE" w:rsidRDefault="006D6833" w:rsidP="003E5D9E">
      <w:pPr>
        <w:pStyle w:val="Sinespaciado"/>
        <w:ind w:left="709" w:right="-235"/>
        <w:jc w:val="both"/>
        <w:rPr>
          <w:rFonts w:ascii="Arial" w:hAnsi="Arial" w:cs="Arial"/>
          <w:snapToGrid w:val="0"/>
          <w:sz w:val="20"/>
          <w:szCs w:val="20"/>
        </w:rPr>
      </w:pPr>
      <w:bookmarkStart w:id="980" w:name="_Toc309618095"/>
      <w:bookmarkStart w:id="981" w:name="_Toc314094169"/>
      <w:bookmarkStart w:id="982" w:name="_Toc311547462"/>
      <w:bookmarkEnd w:id="435"/>
      <w:bookmarkEnd w:id="588"/>
      <w:bookmarkEnd w:id="589"/>
      <w:bookmarkEnd w:id="590"/>
      <w:bookmarkEnd w:id="591"/>
      <w:bookmarkEnd w:id="592"/>
      <w:bookmarkEnd w:id="593"/>
      <w:bookmarkEnd w:id="594"/>
      <w:bookmarkEnd w:id="595"/>
      <w:bookmarkEnd w:id="596"/>
      <w:bookmarkEnd w:id="597"/>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73"/>
      <w:bookmarkEnd w:id="974"/>
      <w:bookmarkEnd w:id="975"/>
      <w:r w:rsidRPr="00C5314C">
        <w:rPr>
          <w:rFonts w:ascii="Arial" w:hAnsi="Arial" w:cs="Arial"/>
          <w:snapToGrid w:val="0"/>
          <w:sz w:val="20"/>
          <w:szCs w:val="20"/>
          <w:lang w:val="es-MX"/>
        </w:rPr>
        <w:t>De conformidad con el artículo 62 del REGLAMENTO</w:t>
      </w:r>
      <w:r w:rsidR="00571647" w:rsidRPr="00C5314C">
        <w:rPr>
          <w:rFonts w:ascii="Arial" w:hAnsi="Arial" w:cs="Arial"/>
          <w:snapToGrid w:val="0"/>
          <w:sz w:val="20"/>
          <w:szCs w:val="20"/>
          <w:lang w:val="es-MX"/>
        </w:rPr>
        <w:t>, 115 fra</w:t>
      </w:r>
      <w:r w:rsidR="006F0E75" w:rsidRPr="00C5314C">
        <w:rPr>
          <w:rFonts w:ascii="Arial" w:hAnsi="Arial" w:cs="Arial"/>
          <w:snapToGrid w:val="0"/>
          <w:sz w:val="20"/>
          <w:szCs w:val="20"/>
          <w:lang w:val="es-MX"/>
        </w:rPr>
        <w:t>cción V, VII y</w:t>
      </w:r>
      <w:r w:rsidRPr="00C5314C">
        <w:rPr>
          <w:rFonts w:ascii="Arial" w:hAnsi="Arial" w:cs="Arial"/>
          <w:snapToGrid w:val="0"/>
          <w:sz w:val="20"/>
          <w:szCs w:val="20"/>
          <w:lang w:val="es-MX"/>
        </w:rPr>
        <w:t xml:space="preserve"> 145 de las POBALINES, si el PROVEEDOR incurriera en algún atraso </w:t>
      </w:r>
      <w:r w:rsidR="003E5D9E" w:rsidRPr="003E5D9E">
        <w:rPr>
          <w:rFonts w:ascii="Arial" w:hAnsi="Arial" w:cs="Arial"/>
          <w:snapToGrid w:val="0"/>
          <w:sz w:val="20"/>
          <w:szCs w:val="20"/>
        </w:rPr>
        <w:t xml:space="preserve">en los plazos establecidos para la entrega de los materiales o la reposición por desperfecto o malfuncionamiento de los materiales solicitados, le será aplicable una pena </w:t>
      </w:r>
      <w:r w:rsidR="003E5D9E" w:rsidRPr="003211EE">
        <w:rPr>
          <w:rFonts w:ascii="Arial" w:hAnsi="Arial" w:cs="Arial"/>
          <w:snapToGrid w:val="0"/>
          <w:sz w:val="20"/>
          <w:szCs w:val="20"/>
        </w:rPr>
        <w:t xml:space="preserve">convencional. </w:t>
      </w:r>
    </w:p>
    <w:p w14:paraId="32845A63" w14:textId="77777777" w:rsidR="003E5D9E" w:rsidRPr="003211EE" w:rsidRDefault="003E5D9E" w:rsidP="003E5D9E">
      <w:pPr>
        <w:ind w:left="709"/>
        <w:jc w:val="both"/>
        <w:rPr>
          <w:rFonts w:ascii="Arial" w:hAnsi="Arial" w:cs="Arial"/>
          <w:snapToGrid w:val="0"/>
        </w:rPr>
      </w:pPr>
    </w:p>
    <w:p w14:paraId="1A8C5B10" w14:textId="3E7F34D0" w:rsidR="003E5D9E" w:rsidRPr="003E5D9E" w:rsidRDefault="003E5D9E" w:rsidP="003E5D9E">
      <w:pPr>
        <w:ind w:left="709"/>
        <w:jc w:val="both"/>
        <w:rPr>
          <w:rFonts w:ascii="Arial" w:hAnsi="Arial" w:cs="Arial"/>
          <w:snapToGrid w:val="0"/>
        </w:rPr>
      </w:pPr>
      <w:r w:rsidRPr="003211EE">
        <w:rPr>
          <w:rFonts w:ascii="Arial" w:hAnsi="Arial" w:cs="Arial"/>
          <w:snapToGrid w:val="0"/>
        </w:rPr>
        <w:t xml:space="preserve">Dicha pena convencional, será por el equivalente al 1% (uno por ciento) por cada día hábil de atraso sobre el precio unitario sin incluir el I.V.A. del bien no entregado, sustituido oportunamente y en el tiempo establecido en el </w:t>
      </w:r>
      <w:r w:rsidRPr="003211EE">
        <w:rPr>
          <w:rFonts w:ascii="Arial" w:hAnsi="Arial" w:cs="Arial"/>
          <w:b/>
          <w:bCs/>
          <w:snapToGrid w:val="0"/>
        </w:rPr>
        <w:t xml:space="preserve">numeral </w:t>
      </w:r>
      <w:r w:rsidR="003211EE" w:rsidRPr="003211EE">
        <w:rPr>
          <w:rFonts w:ascii="Arial" w:hAnsi="Arial" w:cs="Arial"/>
          <w:b/>
          <w:bCs/>
          <w:snapToGrid w:val="0"/>
        </w:rPr>
        <w:t>3</w:t>
      </w:r>
      <w:r w:rsidRPr="003211EE">
        <w:rPr>
          <w:rFonts w:ascii="Arial" w:hAnsi="Arial" w:cs="Arial"/>
          <w:b/>
          <w:bCs/>
          <w:snapToGrid w:val="0"/>
        </w:rPr>
        <w:t>. Condiciones para la Contratación</w:t>
      </w:r>
      <w:r w:rsidRPr="003211EE">
        <w:rPr>
          <w:rFonts w:ascii="Arial" w:hAnsi="Arial" w:cs="Arial"/>
          <w:snapToGrid w:val="0"/>
        </w:rPr>
        <w:t xml:space="preserve">, inciso </w:t>
      </w:r>
      <w:r w:rsidRPr="003211EE">
        <w:rPr>
          <w:rFonts w:ascii="Arial" w:hAnsi="Arial" w:cs="Arial"/>
          <w:b/>
          <w:bCs/>
          <w:snapToGrid w:val="0"/>
        </w:rPr>
        <w:t xml:space="preserve">b. </w:t>
      </w:r>
      <w:r w:rsidR="00825893" w:rsidRPr="003211EE">
        <w:rPr>
          <w:rFonts w:ascii="Arial" w:hAnsi="Arial" w:cs="Arial"/>
          <w:b/>
          <w:bCs/>
          <w:snapToGrid w:val="0"/>
        </w:rPr>
        <w:t>“</w:t>
      </w:r>
      <w:r w:rsidRPr="003211EE">
        <w:rPr>
          <w:rFonts w:ascii="Arial" w:hAnsi="Arial" w:cs="Arial"/>
          <w:b/>
          <w:bCs/>
          <w:snapToGrid w:val="0"/>
        </w:rPr>
        <w:t>Plazos y Tiempo de Entrega</w:t>
      </w:r>
      <w:r w:rsidR="00825893" w:rsidRPr="003211EE">
        <w:rPr>
          <w:rFonts w:ascii="Arial" w:hAnsi="Arial" w:cs="Arial"/>
          <w:b/>
          <w:bCs/>
          <w:snapToGrid w:val="0"/>
        </w:rPr>
        <w:t>”</w:t>
      </w:r>
      <w:r w:rsidRPr="003211EE">
        <w:rPr>
          <w:rFonts w:ascii="Arial" w:hAnsi="Arial" w:cs="Arial"/>
          <w:snapToGrid w:val="0"/>
        </w:rPr>
        <w:t xml:space="preserve"> del Anexo 1 “Especificaciones técnicas” de la presente convocatoria.</w:t>
      </w:r>
    </w:p>
    <w:p w14:paraId="0EFFAC88" w14:textId="77777777" w:rsidR="007F060B" w:rsidRPr="003E5D9E" w:rsidRDefault="007F060B" w:rsidP="003E5D9E">
      <w:pPr>
        <w:jc w:val="both"/>
        <w:rPr>
          <w:rFonts w:ascii="Arial" w:hAnsi="Arial" w:cs="Arial"/>
        </w:rPr>
      </w:pPr>
    </w:p>
    <w:p w14:paraId="2B8B24BC" w14:textId="76DB39AC"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 xml:space="preserve">El límite máximo de penas convencionales que podrá aplicarse al PROVEEDOR será hasta por </w:t>
      </w:r>
      <w:r w:rsidRPr="00546179">
        <w:rPr>
          <w:rFonts w:ascii="Arial" w:hAnsi="Arial" w:cs="Arial"/>
          <w:lang w:val="es-MX"/>
        </w:rPr>
        <w:lastRenderedPageBreak/>
        <w:t>el monto de la garantía de cumplimiento del contrato, después de lo cual el INSTITUTO podrá iniciar el procedimiento de rescisión del contrato.</w:t>
      </w:r>
    </w:p>
    <w:p w14:paraId="53408294" w14:textId="77777777" w:rsidR="006D6833" w:rsidRPr="00546179" w:rsidRDefault="006D6833" w:rsidP="006D6833">
      <w:pPr>
        <w:pStyle w:val="Prrafodelista"/>
        <w:ind w:left="703"/>
        <w:jc w:val="both"/>
        <w:rPr>
          <w:rFonts w:ascii="Arial" w:hAnsi="Arial" w:cs="Arial"/>
          <w:lang w:val="es-MX"/>
        </w:rPr>
      </w:pPr>
    </w:p>
    <w:p w14:paraId="140CFABE" w14:textId="77777777"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50FC1893" w14:textId="77777777" w:rsidR="006D6833" w:rsidRPr="00546179" w:rsidRDefault="006D6833" w:rsidP="006D6833">
      <w:pPr>
        <w:pStyle w:val="Prrafodelista"/>
        <w:ind w:left="703"/>
        <w:jc w:val="both"/>
        <w:rPr>
          <w:rFonts w:ascii="Arial" w:hAnsi="Arial" w:cs="Arial"/>
          <w:lang w:val="es-MX"/>
        </w:rPr>
      </w:pPr>
    </w:p>
    <w:p w14:paraId="7247992A" w14:textId="6CDE54C9"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86787E0" w14:textId="77777777" w:rsidR="006D6833" w:rsidRPr="00546179" w:rsidRDefault="006D6833" w:rsidP="006D6833">
      <w:pPr>
        <w:pStyle w:val="Prrafodelista"/>
        <w:ind w:left="703"/>
        <w:jc w:val="both"/>
        <w:rPr>
          <w:rFonts w:ascii="Arial" w:hAnsi="Arial" w:cs="Arial"/>
          <w:lang w:val="es-MX"/>
        </w:rPr>
      </w:pPr>
    </w:p>
    <w:p w14:paraId="1B2508AB" w14:textId="26D462BC" w:rsidR="00B9539F" w:rsidRPr="00DD5D97" w:rsidRDefault="006D6833" w:rsidP="006D6833">
      <w:pPr>
        <w:pStyle w:val="Prrafodelista"/>
        <w:ind w:left="703"/>
        <w:jc w:val="both"/>
        <w:rPr>
          <w:rFonts w:ascii="Arial" w:hAnsi="Arial" w:cs="Arial"/>
          <w:lang w:val="es-MX"/>
        </w:rPr>
      </w:pPr>
      <w:r w:rsidRPr="00546179">
        <w:rPr>
          <w:rFonts w:ascii="Arial" w:hAnsi="Arial" w:cs="Arial"/>
          <w:lang w:val="es-MX"/>
        </w:rPr>
        <w:t xml:space="preserve">El pago de los bienes quedará condicionado, proporcionalmente, al pago que el PROVEEDOR deba efectuar por concepto de penas convencionales, por atraso, en el entendido de que, si el contrato es rescindido, no procederá el cobro de dichas penas ni la contabilización de </w:t>
      </w:r>
      <w:proofErr w:type="gramStart"/>
      <w:r w:rsidRPr="00546179">
        <w:rPr>
          <w:rFonts w:ascii="Arial" w:hAnsi="Arial" w:cs="Arial"/>
          <w:lang w:val="es-MX"/>
        </w:rPr>
        <w:t>las mismas</w:t>
      </w:r>
      <w:proofErr w:type="gramEnd"/>
      <w:r w:rsidRPr="00546179">
        <w:rPr>
          <w:rFonts w:ascii="Arial" w:hAnsi="Arial" w:cs="Arial"/>
          <w:lang w:val="es-MX"/>
        </w:rPr>
        <w:t xml:space="preserve"> al hacer efectiva la garantía de cumplimiento.</w:t>
      </w:r>
    </w:p>
    <w:p w14:paraId="2E6A1456" w14:textId="32724130" w:rsidR="00A6385F" w:rsidRPr="00F412CD" w:rsidRDefault="00A6385F" w:rsidP="000851DD">
      <w:pPr>
        <w:pStyle w:val="Prrafodelista"/>
        <w:ind w:left="703"/>
        <w:contextualSpacing w:val="0"/>
        <w:jc w:val="both"/>
        <w:rPr>
          <w:rFonts w:ascii="Arial" w:hAnsi="Arial" w:cs="Arial"/>
          <w:color w:val="1F497D" w:themeColor="text2"/>
        </w:rPr>
      </w:pPr>
    </w:p>
    <w:p w14:paraId="369AF565" w14:textId="77777777" w:rsidR="00827564" w:rsidRPr="006B4BE5" w:rsidRDefault="00827564" w:rsidP="002973B4">
      <w:pPr>
        <w:pStyle w:val="Ttulo1"/>
        <w:numPr>
          <w:ilvl w:val="0"/>
          <w:numId w:val="107"/>
        </w:numPr>
        <w:spacing w:before="120" w:after="120"/>
        <w:ind w:left="426"/>
        <w:jc w:val="both"/>
        <w:rPr>
          <w:rFonts w:cs="Arial"/>
          <w:bCs/>
          <w:color w:val="244061" w:themeColor="accent1" w:themeShade="80"/>
          <w:sz w:val="20"/>
        </w:rPr>
      </w:pPr>
      <w:bookmarkStart w:id="983" w:name="_Toc434004124"/>
      <w:bookmarkStart w:id="984" w:name="_Toc129173342"/>
      <w:r w:rsidRPr="006B4BE5">
        <w:rPr>
          <w:rFonts w:cs="Arial"/>
          <w:bCs/>
          <w:color w:val="244061" w:themeColor="accent1" w:themeShade="80"/>
          <w:sz w:val="20"/>
        </w:rPr>
        <w:t>DEDUCCIONES</w:t>
      </w:r>
      <w:bookmarkEnd w:id="983"/>
      <w:bookmarkEnd w:id="984"/>
    </w:p>
    <w:p w14:paraId="71C4E879" w14:textId="7469FDE7" w:rsidR="00CE114A" w:rsidRDefault="00B06839" w:rsidP="002973B4">
      <w:pPr>
        <w:ind w:left="426"/>
        <w:jc w:val="both"/>
        <w:rPr>
          <w:rFonts w:ascii="Arial" w:hAnsi="Arial" w:cs="Arial"/>
        </w:rPr>
      </w:pPr>
      <w:r w:rsidRPr="00B06839">
        <w:rPr>
          <w:rFonts w:ascii="Arial" w:hAnsi="Arial" w:cs="Arial"/>
        </w:rPr>
        <w:t>Para la presente contratación no aplican deducciones</w:t>
      </w:r>
    </w:p>
    <w:p w14:paraId="213E7C7C" w14:textId="77777777" w:rsidR="002578A4" w:rsidRPr="00E208F5" w:rsidRDefault="002578A4" w:rsidP="002973B4">
      <w:pPr>
        <w:ind w:left="426"/>
        <w:jc w:val="both"/>
        <w:rPr>
          <w:rFonts w:ascii="Arial" w:hAnsi="Arial" w:cs="Arial"/>
        </w:rPr>
      </w:pPr>
    </w:p>
    <w:p w14:paraId="2A17606C" w14:textId="77777777" w:rsidR="00BF3CC8" w:rsidRDefault="00BF3CC8" w:rsidP="002973B4">
      <w:pPr>
        <w:ind w:left="426"/>
        <w:jc w:val="both"/>
        <w:rPr>
          <w:rFonts w:ascii="Arial" w:hAnsi="Arial" w:cs="Arial"/>
        </w:rPr>
      </w:pPr>
    </w:p>
    <w:p w14:paraId="5DDAC974" w14:textId="59B38C70" w:rsidR="003773FD" w:rsidRPr="006B4BE5" w:rsidRDefault="003773FD" w:rsidP="002973B4">
      <w:pPr>
        <w:pStyle w:val="Ttulo1"/>
        <w:numPr>
          <w:ilvl w:val="0"/>
          <w:numId w:val="107"/>
        </w:numPr>
        <w:spacing w:before="120" w:after="120"/>
        <w:ind w:left="426"/>
        <w:jc w:val="both"/>
        <w:rPr>
          <w:rFonts w:cs="Arial"/>
          <w:bCs/>
          <w:color w:val="244061" w:themeColor="accent1" w:themeShade="80"/>
          <w:sz w:val="20"/>
        </w:rPr>
      </w:pPr>
      <w:bookmarkStart w:id="985" w:name="_Toc129173343"/>
      <w:r w:rsidRPr="006B4BE5">
        <w:rPr>
          <w:rFonts w:cs="Arial"/>
          <w:bCs/>
          <w:color w:val="244061" w:themeColor="accent1" w:themeShade="80"/>
          <w:sz w:val="20"/>
        </w:rPr>
        <w:t>PRÓRROGAS</w:t>
      </w:r>
      <w:bookmarkEnd w:id="985"/>
    </w:p>
    <w:p w14:paraId="2D6F4627" w14:textId="753A545F" w:rsidR="003773FD" w:rsidRDefault="001C57F2" w:rsidP="002973B4">
      <w:pPr>
        <w:ind w:left="426"/>
        <w:jc w:val="both"/>
        <w:rPr>
          <w:rFonts w:ascii="Arial" w:hAnsi="Arial" w:cs="Arial"/>
        </w:rPr>
      </w:pPr>
      <w:r>
        <w:rPr>
          <w:rFonts w:ascii="Arial" w:hAnsi="Arial" w:cs="Arial"/>
        </w:rPr>
        <w:t>Para el presente procedimiento no se otorgarán prórrogas.</w:t>
      </w:r>
    </w:p>
    <w:p w14:paraId="59C3AA9C" w14:textId="77777777" w:rsidR="002578A4" w:rsidRPr="001A48EB" w:rsidRDefault="002578A4" w:rsidP="002973B4">
      <w:pPr>
        <w:ind w:left="426"/>
        <w:jc w:val="both"/>
        <w:rPr>
          <w:rFonts w:ascii="Arial" w:hAnsi="Arial" w:cs="Arial"/>
        </w:rPr>
      </w:pPr>
    </w:p>
    <w:p w14:paraId="20E305EF" w14:textId="77777777" w:rsidR="003773FD" w:rsidRPr="00D23507" w:rsidRDefault="003773FD" w:rsidP="003773FD">
      <w:pPr>
        <w:ind w:left="708"/>
        <w:jc w:val="both"/>
        <w:rPr>
          <w:rFonts w:ascii="Arial" w:hAnsi="Arial" w:cs="Arial"/>
        </w:rPr>
      </w:pPr>
    </w:p>
    <w:p w14:paraId="40676B67"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986" w:name="_Toc434004125"/>
      <w:bookmarkStart w:id="987" w:name="_Toc129173344"/>
      <w:r w:rsidRPr="006B4BE5">
        <w:rPr>
          <w:rFonts w:cs="Arial"/>
          <w:bCs/>
          <w:color w:val="244061" w:themeColor="accent1" w:themeShade="80"/>
          <w:sz w:val="20"/>
        </w:rPr>
        <w:t>TERMINACIÓN ANTICIPADA DEL CONTRATO</w:t>
      </w:r>
      <w:bookmarkEnd w:id="986"/>
      <w:bookmarkEnd w:id="987"/>
    </w:p>
    <w:p w14:paraId="5A90367E"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69876513" w14:textId="1F7E0C16" w:rsidR="00827564" w:rsidRPr="00AA0198" w:rsidRDefault="00827564" w:rsidP="00E444FE">
      <w:pPr>
        <w:numPr>
          <w:ilvl w:val="0"/>
          <w:numId w:val="21"/>
        </w:numPr>
        <w:spacing w:before="120" w:after="120"/>
        <w:ind w:left="1134" w:hanging="142"/>
        <w:jc w:val="both"/>
        <w:rPr>
          <w:rFonts w:ascii="Arial" w:hAnsi="Arial" w:cs="Arial"/>
        </w:rPr>
      </w:pPr>
      <w:r w:rsidRPr="00677CB9">
        <w:rPr>
          <w:rFonts w:ascii="Arial" w:hAnsi="Arial" w:cs="Arial"/>
        </w:rPr>
        <w:t>P</w:t>
      </w:r>
      <w:r w:rsidR="003D5631">
        <w:rPr>
          <w:rFonts w:ascii="Arial" w:hAnsi="Arial" w:cs="Arial"/>
        </w:rPr>
        <w:t xml:space="preserve">or caso fortuito o </w:t>
      </w:r>
      <w:r w:rsidR="003D5631" w:rsidRPr="00AA0198">
        <w:rPr>
          <w:rFonts w:ascii="Arial" w:hAnsi="Arial" w:cs="Arial"/>
        </w:rPr>
        <w:t>fuerza mayor, o bien cuando concurran razones de interés general, entendiéndose por éstas últimas, el bien común de la sociedad entera, como cuerpo social.</w:t>
      </w:r>
    </w:p>
    <w:p w14:paraId="0A3D79EC" w14:textId="780EC376" w:rsidR="00827564" w:rsidRPr="00AA0198" w:rsidRDefault="00827564" w:rsidP="00E444FE">
      <w:pPr>
        <w:numPr>
          <w:ilvl w:val="0"/>
          <w:numId w:val="21"/>
        </w:numPr>
        <w:spacing w:before="120" w:after="120"/>
        <w:ind w:left="1134" w:hanging="142"/>
        <w:jc w:val="both"/>
        <w:rPr>
          <w:rFonts w:ascii="Arial" w:hAnsi="Arial" w:cs="Arial"/>
        </w:rPr>
      </w:pPr>
      <w:r w:rsidRPr="00AA0198">
        <w:rPr>
          <w:rFonts w:ascii="Arial" w:hAnsi="Arial" w:cs="Arial"/>
        </w:rPr>
        <w:t xml:space="preserve">Cuando por causas justificadas se extinga la necesidad de requerir los </w:t>
      </w:r>
      <w:r w:rsidR="005C5E0C">
        <w:rPr>
          <w:rFonts w:ascii="Arial" w:hAnsi="Arial" w:cs="Arial"/>
        </w:rPr>
        <w:t>bienes</w:t>
      </w:r>
      <w:r w:rsidRPr="00AA0198">
        <w:rPr>
          <w:rFonts w:ascii="Arial" w:hAnsi="Arial" w:cs="Arial"/>
        </w:rPr>
        <w:t xml:space="preserve"> originalmente contratados;</w:t>
      </w:r>
    </w:p>
    <w:p w14:paraId="737B1B69" w14:textId="77777777" w:rsidR="00827564" w:rsidRPr="00AA0198" w:rsidRDefault="00827564" w:rsidP="00E444FE">
      <w:pPr>
        <w:numPr>
          <w:ilvl w:val="0"/>
          <w:numId w:val="21"/>
        </w:numPr>
        <w:spacing w:before="120" w:after="120"/>
        <w:ind w:left="1134" w:hanging="142"/>
        <w:jc w:val="both"/>
        <w:rPr>
          <w:rFonts w:ascii="Arial" w:hAnsi="Arial" w:cs="Arial"/>
        </w:rPr>
      </w:pPr>
      <w:r w:rsidRPr="00AA0198">
        <w:rPr>
          <w:rFonts w:ascii="Arial" w:hAnsi="Arial" w:cs="Arial"/>
        </w:rPr>
        <w:t xml:space="preserve">Cuando se determine la nulidad de los actos que dieron origen al contrato, con motivo de la resolución de una inconformidad o intervención de oficio emitida por </w:t>
      </w:r>
      <w:r w:rsidR="00BC2E97" w:rsidRPr="00AA0198">
        <w:rPr>
          <w:rFonts w:ascii="Arial" w:hAnsi="Arial" w:cs="Arial"/>
        </w:rPr>
        <w:t xml:space="preserve">el Órgano </w:t>
      </w:r>
      <w:r w:rsidR="001325EA" w:rsidRPr="00AA0198">
        <w:rPr>
          <w:rFonts w:ascii="Arial" w:hAnsi="Arial" w:cs="Arial"/>
        </w:rPr>
        <w:t>Interno de Control</w:t>
      </w:r>
      <w:r w:rsidRPr="00AA0198">
        <w:rPr>
          <w:rFonts w:ascii="Arial" w:hAnsi="Arial" w:cs="Arial"/>
        </w:rPr>
        <w:t>, y</w:t>
      </w:r>
    </w:p>
    <w:p w14:paraId="54D792B0" w14:textId="77777777" w:rsidR="00827564" w:rsidRDefault="00827564" w:rsidP="00E444FE">
      <w:pPr>
        <w:numPr>
          <w:ilvl w:val="0"/>
          <w:numId w:val="21"/>
        </w:numPr>
        <w:spacing w:before="120" w:after="120"/>
        <w:ind w:left="1134" w:hanging="142"/>
        <w:jc w:val="both"/>
        <w:rPr>
          <w:rFonts w:ascii="Arial" w:hAnsi="Arial" w:cs="Arial"/>
        </w:rPr>
      </w:pPr>
      <w:r w:rsidRPr="00AA0198">
        <w:rPr>
          <w:rFonts w:ascii="Arial" w:hAnsi="Arial" w:cs="Arial"/>
        </w:rPr>
        <w:t>Cuando el administrador del contrato justifique mediante dictamen que la continuidad del contrato contraviene los intereses del INSTITUTO</w:t>
      </w:r>
      <w:r w:rsidRPr="00677CB9">
        <w:rPr>
          <w:rFonts w:ascii="Arial" w:hAnsi="Arial" w:cs="Arial"/>
        </w:rPr>
        <w:t>.</w:t>
      </w:r>
    </w:p>
    <w:p w14:paraId="005013EA" w14:textId="7198D34F"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F71F26">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1B189A1A"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19DCA3BA" w14:textId="77777777" w:rsidR="00827564" w:rsidRPr="005E68CD" w:rsidRDefault="00827564" w:rsidP="00827564">
      <w:pPr>
        <w:spacing w:before="120" w:after="120"/>
        <w:ind w:left="705"/>
        <w:jc w:val="both"/>
        <w:rPr>
          <w:rFonts w:ascii="Arial" w:hAnsi="Arial" w:cs="Arial"/>
          <w:color w:val="7F7F7F" w:themeColor="text1" w:themeTint="80"/>
        </w:rPr>
      </w:pPr>
    </w:p>
    <w:p w14:paraId="4081D4FC"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988" w:name="_Toc309618084"/>
      <w:bookmarkStart w:id="989" w:name="_Toc314085336"/>
      <w:bookmarkStart w:id="990" w:name="_Toc314086234"/>
      <w:bookmarkStart w:id="991" w:name="_Toc314094157"/>
      <w:bookmarkStart w:id="992" w:name="_Toc434004126"/>
      <w:bookmarkStart w:id="993" w:name="_Toc129173345"/>
      <w:r w:rsidRPr="006B4BE5">
        <w:rPr>
          <w:rFonts w:cs="Arial"/>
          <w:bCs/>
          <w:color w:val="244061" w:themeColor="accent1" w:themeShade="80"/>
          <w:sz w:val="20"/>
        </w:rPr>
        <w:lastRenderedPageBreak/>
        <w:t>RESCISIÓN DEL CONTRATO</w:t>
      </w:r>
      <w:bookmarkEnd w:id="988"/>
      <w:bookmarkEnd w:id="989"/>
      <w:bookmarkEnd w:id="990"/>
      <w:bookmarkEnd w:id="991"/>
      <w:bookmarkEnd w:id="992"/>
      <w:bookmarkEnd w:id="993"/>
    </w:p>
    <w:p w14:paraId="4FD4AD26" w14:textId="77777777" w:rsidR="009F04AC" w:rsidRPr="00916A3A" w:rsidRDefault="009F04AC" w:rsidP="00916A3A">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2D037056" w14:textId="77777777" w:rsidR="009F04AC" w:rsidRPr="009F04AC" w:rsidRDefault="009F04AC" w:rsidP="00E444FE">
      <w:pPr>
        <w:pStyle w:val="Prrafodelista"/>
        <w:numPr>
          <w:ilvl w:val="0"/>
          <w:numId w:val="78"/>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77F94B6F" w14:textId="4F228AE1" w:rsidR="009F04AC" w:rsidRPr="009F04AC" w:rsidRDefault="009F04AC" w:rsidP="00E444FE">
      <w:pPr>
        <w:pStyle w:val="Prrafodelista"/>
        <w:numPr>
          <w:ilvl w:val="0"/>
          <w:numId w:val="78"/>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w:t>
      </w:r>
      <w:r w:rsidR="00BB5A63">
        <w:rPr>
          <w:rFonts w:ascii="Arial" w:hAnsi="Arial" w:cs="Arial"/>
        </w:rPr>
        <w:t>de la garantía de cumplimiento;</w:t>
      </w:r>
    </w:p>
    <w:p w14:paraId="31CFEA5F" w14:textId="77777777" w:rsidR="009F04AC" w:rsidRPr="009F04AC" w:rsidRDefault="009F04AC" w:rsidP="00E444FE">
      <w:pPr>
        <w:pStyle w:val="Prrafodelista"/>
        <w:numPr>
          <w:ilvl w:val="0"/>
          <w:numId w:val="78"/>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14:paraId="105EFA88" w14:textId="77777777" w:rsidR="009F04AC" w:rsidRPr="009F04AC" w:rsidRDefault="009F04AC" w:rsidP="00E444FE">
      <w:pPr>
        <w:pStyle w:val="Prrafodelista"/>
        <w:numPr>
          <w:ilvl w:val="0"/>
          <w:numId w:val="78"/>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26BDF9D7" w14:textId="0EEF77B0"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61267D0D"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C9854A9" w14:textId="06E5C32B" w:rsidR="00827564" w:rsidRDefault="00827564" w:rsidP="00827564">
      <w:pPr>
        <w:spacing w:before="120" w:after="120"/>
        <w:ind w:left="705"/>
        <w:jc w:val="both"/>
        <w:rPr>
          <w:rFonts w:ascii="Arial" w:hAnsi="Arial" w:cs="Arial"/>
        </w:rPr>
      </w:pPr>
      <w:r w:rsidRPr="00677CB9">
        <w:rPr>
          <w:rFonts w:ascii="Arial" w:hAnsi="Arial" w:cs="Arial"/>
        </w:rPr>
        <w:t xml:space="preserve">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w:t>
      </w:r>
      <w:r w:rsidRPr="00AA0198">
        <w:rPr>
          <w:rFonts w:ascii="Arial" w:hAnsi="Arial" w:cs="Arial"/>
        </w:rPr>
        <w:t>en</w:t>
      </w:r>
      <w:r w:rsidR="003D5631" w:rsidRPr="00AA0198">
        <w:rPr>
          <w:rFonts w:ascii="Arial" w:hAnsi="Arial" w:cs="Arial"/>
        </w:rPr>
        <w:t xml:space="preserve"> la fracción III del artículo 78</w:t>
      </w:r>
      <w:r w:rsidRPr="00AA0198">
        <w:rPr>
          <w:rFonts w:ascii="Arial" w:hAnsi="Arial" w:cs="Arial"/>
        </w:rPr>
        <w:t xml:space="preserve"> del REGLAMENTO</w:t>
      </w:r>
      <w:r w:rsidRPr="00677CB9">
        <w:rPr>
          <w:rFonts w:ascii="Arial" w:hAnsi="Arial" w:cs="Arial"/>
        </w:rPr>
        <w:t>.</w:t>
      </w:r>
    </w:p>
    <w:p w14:paraId="1AF4915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33779390" w14:textId="77777777" w:rsidR="00827564" w:rsidRPr="005E68CD" w:rsidRDefault="00827564" w:rsidP="00811ABA">
      <w:pPr>
        <w:pStyle w:val="Ttulo1"/>
        <w:numPr>
          <w:ilvl w:val="0"/>
          <w:numId w:val="107"/>
        </w:numPr>
        <w:spacing w:before="120" w:after="120"/>
        <w:jc w:val="both"/>
        <w:rPr>
          <w:rFonts w:cs="Arial"/>
          <w:color w:val="7F7F7F" w:themeColor="text1" w:themeTint="80"/>
          <w:kern w:val="32"/>
          <w:sz w:val="20"/>
        </w:rPr>
      </w:pPr>
      <w:bookmarkStart w:id="994" w:name="_Toc434004127"/>
      <w:bookmarkStart w:id="995" w:name="_Toc129173346"/>
      <w:r w:rsidRPr="006B4BE5">
        <w:rPr>
          <w:rFonts w:cs="Arial"/>
          <w:bCs/>
          <w:color w:val="244061" w:themeColor="accent1" w:themeShade="80"/>
          <w:sz w:val="20"/>
        </w:rPr>
        <w:t>MODIFICACIONES AL CONTRATO Y CANTIDADES ADICIONALES QUE PODRÁN CONTRATARSE</w:t>
      </w:r>
      <w:bookmarkEnd w:id="994"/>
      <w:bookmarkEnd w:id="995"/>
    </w:p>
    <w:p w14:paraId="0D64CB90" w14:textId="10EC6CF8"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8C7200">
        <w:rPr>
          <w:rFonts w:ascii="Arial" w:hAnsi="Arial" w:cs="Arial"/>
        </w:rPr>
        <w:t>el</w:t>
      </w:r>
      <w:r w:rsidRPr="009C51B1">
        <w:rPr>
          <w:rFonts w:ascii="Arial" w:hAnsi="Arial" w:cs="Arial"/>
        </w:rPr>
        <w:t xml:space="preserve"> artículo</w:t>
      </w:r>
      <w:r w:rsidR="00FC443F">
        <w:rPr>
          <w:rFonts w:ascii="Arial" w:hAnsi="Arial" w:cs="Arial"/>
        </w:rPr>
        <w:t xml:space="preserve"> 56 y</w:t>
      </w:r>
      <w:r w:rsidR="00A638F0">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6EE21B64"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7341C17D"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3CA8C37C" w14:textId="77777777" w:rsidR="00827564" w:rsidRDefault="00827564" w:rsidP="00827564">
      <w:pPr>
        <w:spacing w:before="120" w:after="120"/>
        <w:ind w:left="709"/>
        <w:jc w:val="both"/>
        <w:rPr>
          <w:rFonts w:ascii="Arial" w:hAnsi="Arial" w:cs="Arial"/>
          <w:lang w:eastAsia="es-MX"/>
        </w:rPr>
      </w:pPr>
      <w:proofErr w:type="gramStart"/>
      <w:r w:rsidRPr="00677CB9">
        <w:rPr>
          <w:rFonts w:ascii="Arial" w:hAnsi="Arial" w:cs="Arial"/>
          <w:lang w:eastAsia="es-MX"/>
        </w:rPr>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w:t>
      </w:r>
      <w:r w:rsidRPr="00677CB9">
        <w:rPr>
          <w:rFonts w:ascii="Arial" w:hAnsi="Arial" w:cs="Arial"/>
          <w:lang w:eastAsia="es-MX"/>
        </w:rPr>
        <w:lastRenderedPageBreak/>
        <w:t>especificaciones y, en general, cualquier cambio que implique otorgar condiciones más ventajosas a un PROVEEDOR, comparadas con las establecidas originalmente.</w:t>
      </w:r>
    </w:p>
    <w:p w14:paraId="31603541" w14:textId="77777777" w:rsidR="00827564" w:rsidRPr="00677CB9" w:rsidRDefault="00827564" w:rsidP="00827564">
      <w:pPr>
        <w:spacing w:before="120" w:after="120"/>
        <w:ind w:left="709"/>
        <w:jc w:val="both"/>
        <w:rPr>
          <w:rFonts w:ascii="Arial" w:hAnsi="Arial" w:cs="Arial"/>
          <w:lang w:eastAsia="es-MX"/>
        </w:rPr>
      </w:pPr>
    </w:p>
    <w:p w14:paraId="52E7C3D9"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996" w:name="_Toc287290904"/>
      <w:bookmarkStart w:id="997" w:name="_Toc298407635"/>
      <w:bookmarkStart w:id="998" w:name="_Toc303777776"/>
      <w:bookmarkStart w:id="999" w:name="_Toc309618086"/>
      <w:bookmarkStart w:id="1000" w:name="_Toc314085338"/>
      <w:bookmarkStart w:id="1001" w:name="_Toc314086236"/>
      <w:bookmarkStart w:id="1002" w:name="_Toc314094159"/>
      <w:bookmarkStart w:id="1003" w:name="_Toc434004128"/>
      <w:bookmarkStart w:id="1004" w:name="_Toc129173347"/>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996"/>
      <w:bookmarkEnd w:id="997"/>
      <w:bookmarkEnd w:id="998"/>
      <w:bookmarkEnd w:id="999"/>
      <w:bookmarkEnd w:id="1000"/>
      <w:bookmarkEnd w:id="1001"/>
      <w:bookmarkEnd w:id="1002"/>
      <w:bookmarkEnd w:id="1003"/>
      <w:r w:rsidR="00D664E4" w:rsidRPr="006B4BE5">
        <w:rPr>
          <w:rFonts w:cs="Arial"/>
          <w:bCs/>
          <w:color w:val="244061" w:themeColor="accent1" w:themeShade="80"/>
          <w:sz w:val="20"/>
        </w:rPr>
        <w:t>LICITACIÓN</w:t>
      </w:r>
      <w:bookmarkEnd w:id="1004"/>
    </w:p>
    <w:p w14:paraId="20512F61" w14:textId="77777777" w:rsidR="00827564" w:rsidRPr="005E68CD" w:rsidRDefault="00827564" w:rsidP="00811ABA">
      <w:pPr>
        <w:pStyle w:val="Ttulo1"/>
        <w:numPr>
          <w:ilvl w:val="1"/>
          <w:numId w:val="107"/>
        </w:numPr>
        <w:spacing w:before="120" w:after="120"/>
        <w:jc w:val="both"/>
        <w:rPr>
          <w:rFonts w:cs="Arial"/>
          <w:bCs/>
          <w:sz w:val="20"/>
          <w:u w:val="single"/>
        </w:rPr>
      </w:pPr>
      <w:bookmarkStart w:id="1005" w:name="_Toc287290905"/>
      <w:bookmarkStart w:id="1006" w:name="_Toc294270262"/>
      <w:bookmarkStart w:id="1007" w:name="_Toc298407636"/>
      <w:bookmarkStart w:id="1008" w:name="_Toc301965405"/>
      <w:bookmarkStart w:id="1009" w:name="_Toc301965572"/>
      <w:bookmarkStart w:id="1010" w:name="_Toc307995595"/>
      <w:bookmarkStart w:id="1011" w:name="_Toc308181774"/>
      <w:bookmarkStart w:id="1012" w:name="_Toc309618087"/>
      <w:bookmarkStart w:id="1013" w:name="_Toc314030221"/>
      <w:bookmarkStart w:id="1014" w:name="_Toc314085339"/>
      <w:bookmarkStart w:id="1015" w:name="_Toc314086097"/>
      <w:bookmarkStart w:id="1016" w:name="_Toc314086237"/>
      <w:bookmarkStart w:id="1017" w:name="_Toc314094160"/>
      <w:bookmarkStart w:id="1018" w:name="_Toc314804581"/>
      <w:bookmarkStart w:id="1019" w:name="_Toc315905529"/>
      <w:bookmarkStart w:id="1020" w:name="_Toc316315445"/>
      <w:bookmarkStart w:id="1021" w:name="_Toc316316331"/>
      <w:bookmarkStart w:id="1022" w:name="_Toc327181279"/>
      <w:bookmarkStart w:id="1023" w:name="_Toc329602595"/>
      <w:bookmarkStart w:id="1024" w:name="_Toc382993277"/>
      <w:bookmarkStart w:id="1025" w:name="_Toc390246841"/>
      <w:bookmarkStart w:id="1026" w:name="_Toc390699260"/>
      <w:bookmarkStart w:id="1027" w:name="_Toc396148616"/>
      <w:bookmarkStart w:id="1028" w:name="_Toc405207202"/>
      <w:bookmarkStart w:id="1029" w:name="_Toc414448139"/>
      <w:bookmarkStart w:id="1030" w:name="_Toc434004010"/>
      <w:bookmarkStart w:id="1031" w:name="_Toc434004129"/>
      <w:bookmarkStart w:id="1032" w:name="_Toc464498329"/>
      <w:bookmarkStart w:id="1033" w:name="_Toc464498734"/>
      <w:bookmarkStart w:id="1034" w:name="_Toc487209348"/>
      <w:bookmarkStart w:id="1035" w:name="_Toc488428662"/>
      <w:bookmarkStart w:id="1036" w:name="_Toc491180988"/>
      <w:bookmarkStart w:id="1037" w:name="_Toc492377950"/>
      <w:bookmarkStart w:id="1038" w:name="_Toc493501652"/>
      <w:bookmarkStart w:id="1039" w:name="_Toc494211610"/>
      <w:bookmarkStart w:id="1040" w:name="_Toc496883346"/>
      <w:bookmarkStart w:id="1041" w:name="_Toc498523227"/>
      <w:bookmarkStart w:id="1042" w:name="_Toc505704905"/>
      <w:bookmarkStart w:id="1043" w:name="_Toc510612349"/>
      <w:bookmarkStart w:id="1044" w:name="_Toc3539016"/>
      <w:bookmarkStart w:id="1045" w:name="_Toc53156913"/>
      <w:bookmarkStart w:id="1046" w:name="_Toc63362053"/>
      <w:bookmarkStart w:id="1047" w:name="_Toc64362806"/>
      <w:bookmarkStart w:id="1048" w:name="_Toc84251198"/>
      <w:bookmarkStart w:id="1049" w:name="_Toc84352596"/>
      <w:bookmarkStart w:id="1050" w:name="_Toc129173348"/>
      <w:r w:rsidRPr="005E68CD">
        <w:rPr>
          <w:rFonts w:cs="Arial"/>
          <w:bCs/>
          <w:sz w:val="20"/>
          <w:u w:val="single"/>
        </w:rPr>
        <w:t>Causas para desechar las proposiciones.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5936405"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270EE1A" w14:textId="49758AE2" w:rsidR="00827564" w:rsidRPr="00765B48" w:rsidRDefault="00765B48"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765B48">
        <w:rPr>
          <w:rFonts w:ascii="Arial" w:eastAsia="MS Mincho" w:hAnsi="Arial" w:cs="Arial"/>
        </w:rPr>
        <w:t>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w:t>
      </w:r>
      <w:r w:rsidR="00827564" w:rsidRPr="00765B48">
        <w:rPr>
          <w:rFonts w:ascii="Arial" w:eastAsia="MS Mincho" w:hAnsi="Arial" w:cs="Arial"/>
        </w:rPr>
        <w:t xml:space="preserve">. </w:t>
      </w:r>
    </w:p>
    <w:p w14:paraId="216B56EE" w14:textId="5D4ACFA3" w:rsidR="00B23539" w:rsidRPr="001E2452" w:rsidRDefault="00B23539" w:rsidP="00B23539">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0092348B" w:rsidRPr="0092348B">
        <w:rPr>
          <w:rFonts w:ascii="Arial" w:eastAsia="MS Mincho" w:hAnsi="Arial" w:cs="Arial"/>
          <w:b/>
        </w:rPr>
        <w:t>VIGENTE</w:t>
      </w:r>
      <w:r w:rsidR="0092348B">
        <w:rPr>
          <w:rFonts w:ascii="Arial" w:eastAsia="MS Mincho" w:hAnsi="Arial" w:cs="Arial"/>
        </w:rPr>
        <w:t xml:space="preserve"> </w:t>
      </w:r>
      <w:r>
        <w:rPr>
          <w:rFonts w:ascii="Arial" w:eastAsia="MS Mincho" w:hAnsi="Arial" w:cs="Arial"/>
        </w:rPr>
        <w:t>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2DF2A920" w14:textId="6F01393E"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E952F1">
        <w:rPr>
          <w:rFonts w:ascii="Arial" w:eastAsia="MS Mincho" w:hAnsi="Arial" w:cs="Arial"/>
        </w:rPr>
        <w:t xml:space="preserve">puestos de los artículos </w:t>
      </w:r>
      <w:r w:rsidR="00E952F1" w:rsidRPr="00AA0198">
        <w:rPr>
          <w:rFonts w:ascii="Arial" w:eastAsia="MS Mincho" w:hAnsi="Arial" w:cs="Arial"/>
        </w:rPr>
        <w:t>59 y 78</w:t>
      </w:r>
      <w:r w:rsidRPr="00AA0198">
        <w:rPr>
          <w:rFonts w:ascii="Arial" w:eastAsia="MS Mincho" w:hAnsi="Arial" w:cs="Arial"/>
        </w:rPr>
        <w:t xml:space="preserve"> del REGLAMENTO o </w:t>
      </w:r>
      <w:r w:rsidR="00024458" w:rsidRPr="00AA0198">
        <w:rPr>
          <w:rFonts w:ascii="Arial" w:eastAsia="MS Mincho" w:hAnsi="Arial" w:cs="Arial"/>
        </w:rPr>
        <w:t xml:space="preserve">49 </w:t>
      </w:r>
      <w:r w:rsidR="00024458" w:rsidRPr="00024458">
        <w:rPr>
          <w:rFonts w:ascii="Arial" w:eastAsia="MS Mincho" w:hAnsi="Arial" w:cs="Arial"/>
        </w:rPr>
        <w:t>fracción IX de la Ley General de Responsabilidades Administrativas</w:t>
      </w:r>
      <w:r w:rsidRPr="00677CB9">
        <w:rPr>
          <w:rFonts w:ascii="Arial" w:eastAsia="MS Mincho" w:hAnsi="Arial" w:cs="Arial"/>
        </w:rPr>
        <w:t>.</w:t>
      </w:r>
    </w:p>
    <w:p w14:paraId="514F0119" w14:textId="329151D3"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5C5E0C">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5EE9F911" w14:textId="5E204E9C" w:rsidR="00827564" w:rsidRPr="005F2D92" w:rsidRDefault="005F2D92" w:rsidP="005F2D92">
      <w:pPr>
        <w:numPr>
          <w:ilvl w:val="0"/>
          <w:numId w:val="3"/>
        </w:numPr>
        <w:tabs>
          <w:tab w:val="clear" w:pos="1211"/>
          <w:tab w:val="left" w:pos="567"/>
          <w:tab w:val="left" w:pos="1134"/>
          <w:tab w:val="left" w:pos="1353"/>
        </w:tabs>
        <w:spacing w:before="120" w:after="120"/>
        <w:ind w:left="1134" w:hanging="283"/>
        <w:jc w:val="both"/>
        <w:rPr>
          <w:rFonts w:ascii="Arial" w:eastAsia="MS Mincho" w:hAnsi="Arial" w:cs="Arial"/>
        </w:rPr>
      </w:pPr>
      <w:r>
        <w:rPr>
          <w:rFonts w:ascii="Arial" w:hAnsi="Arial" w:cs="Arial"/>
        </w:rPr>
        <w:t>Cuando la proposición presentada no se encuentre foliada total o parcialmente y del análisis efectuado a los documentos que la integren no se pueda constatar su continuidad u</w:t>
      </w:r>
      <w:r>
        <w:rPr>
          <w:rFonts w:ascii="Arial" w:hAnsi="Arial" w:cs="Arial"/>
          <w:b/>
          <w:bCs/>
        </w:rPr>
        <w:t xml:space="preserve"> </w:t>
      </w:r>
      <w:r>
        <w:rPr>
          <w:rFonts w:ascii="Arial" w:hAnsi="Arial" w:cs="Arial"/>
        </w:rPr>
        <w:t xml:space="preserve">orden, siempre que esto impida realizar su evaluación; o bien, cuando falte alguna hoja y la omisión no pueda ser </w:t>
      </w:r>
      <w:r w:rsidRPr="005F459D">
        <w:rPr>
          <w:rFonts w:ascii="Arial" w:hAnsi="Arial" w:cs="Arial"/>
        </w:rPr>
        <w:t>cubierta con información contenida en la propia proposición o con los documentos distintos a la misma.</w:t>
      </w:r>
    </w:p>
    <w:p w14:paraId="225BBEF4" w14:textId="6B418BA7" w:rsidR="004A5A1F" w:rsidRDefault="009E26F3" w:rsidP="009E26F3">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5F459D">
        <w:rPr>
          <w:rFonts w:ascii="Arial" w:eastAsia="MS Mincho" w:hAnsi="Arial" w:cs="Arial"/>
          <w:lang w:eastAsia="es-MX"/>
        </w:rPr>
        <w:t xml:space="preserve">Cuando la proposición no esté firmada autógrafamente </w:t>
      </w:r>
      <w:r w:rsidRPr="00CC0D42">
        <w:rPr>
          <w:rFonts w:ascii="Arial" w:eastAsia="MS Mincho" w:hAnsi="Arial" w:cs="Arial"/>
          <w:bCs/>
        </w:rPr>
        <w:t>por la persona facultada para ello en la última hoja</w:t>
      </w:r>
      <w:r>
        <w:rPr>
          <w:rFonts w:ascii="Arial" w:eastAsia="MS Mincho" w:hAnsi="Arial" w:cs="Arial"/>
          <w:bCs/>
        </w:rPr>
        <w:t xml:space="preserve"> de cada uno de los documentos que forma parte de </w:t>
      </w:r>
      <w:proofErr w:type="gramStart"/>
      <w:r>
        <w:rPr>
          <w:rFonts w:ascii="Arial" w:eastAsia="MS Mincho" w:hAnsi="Arial" w:cs="Arial"/>
          <w:bCs/>
        </w:rPr>
        <w:t>la misma</w:t>
      </w:r>
      <w:proofErr w:type="gramEnd"/>
      <w:r>
        <w:rPr>
          <w:rFonts w:ascii="Arial" w:eastAsia="MS Mincho" w:hAnsi="Arial" w:cs="Arial"/>
          <w:bCs/>
        </w:rPr>
        <w:t>.</w:t>
      </w:r>
    </w:p>
    <w:p w14:paraId="6ACC99AE" w14:textId="77777777" w:rsidR="000C1E68" w:rsidRPr="000C1E68" w:rsidRDefault="000C1E68" w:rsidP="000C1E68">
      <w:pPr>
        <w:numPr>
          <w:ilvl w:val="0"/>
          <w:numId w:val="3"/>
        </w:numPr>
        <w:tabs>
          <w:tab w:val="clear" w:pos="1211"/>
          <w:tab w:val="left" w:pos="1134"/>
          <w:tab w:val="left" w:pos="1353"/>
        </w:tabs>
        <w:spacing w:before="120" w:after="120"/>
        <w:jc w:val="both"/>
        <w:rPr>
          <w:rFonts w:ascii="Arial" w:eastAsia="MS Mincho" w:hAnsi="Arial" w:cs="Arial"/>
          <w:bCs/>
        </w:rPr>
      </w:pPr>
      <w:r w:rsidRPr="000C1E68">
        <w:rPr>
          <w:rFonts w:ascii="Arial" w:eastAsia="MS Mincho" w:hAnsi="Arial" w:cs="Arial"/>
          <w:bCs/>
        </w:rPr>
        <w:t>Cuando los precios ofertados se consideren no aceptables de acuerdo con lo señalado en el artículo 2 fracción XLI del REGLAMENTO.</w:t>
      </w:r>
    </w:p>
    <w:p w14:paraId="64496492" w14:textId="1F1DF677" w:rsidR="000C1E68" w:rsidRDefault="000C1E68" w:rsidP="000C1E68">
      <w:pPr>
        <w:numPr>
          <w:ilvl w:val="0"/>
          <w:numId w:val="3"/>
        </w:numPr>
        <w:tabs>
          <w:tab w:val="clear" w:pos="1211"/>
          <w:tab w:val="left" w:pos="1134"/>
          <w:tab w:val="left" w:pos="1353"/>
        </w:tabs>
        <w:spacing w:before="120" w:after="120"/>
        <w:jc w:val="both"/>
        <w:rPr>
          <w:rFonts w:ascii="Arial" w:eastAsia="MS Mincho" w:hAnsi="Arial" w:cs="Arial"/>
          <w:bCs/>
        </w:rPr>
      </w:pPr>
      <w:r w:rsidRPr="000C1E68">
        <w:rPr>
          <w:rFonts w:ascii="Arial" w:eastAsia="MS Mincho" w:hAnsi="Arial" w:cs="Arial"/>
          <w:bCs/>
        </w:rPr>
        <w:t>Cuando los precios ofertados no sean convenientes, en caso de que el área compradora requiera acreditar que el precio ofertado se encuentre por debajo del precio determinado conforme a lo señalado en el artículo 2 fracción XL del REGLAMENTO.</w:t>
      </w:r>
    </w:p>
    <w:p w14:paraId="7EB27CCD" w14:textId="7D07BAFB" w:rsidR="003C4C15" w:rsidRDefault="00365730" w:rsidP="00365730">
      <w:pPr>
        <w:pStyle w:val="Prrafodelista"/>
        <w:numPr>
          <w:ilvl w:val="0"/>
          <w:numId w:val="3"/>
        </w:numPr>
        <w:rPr>
          <w:rFonts w:ascii="Arial" w:eastAsia="MS Mincho" w:hAnsi="Arial" w:cs="Arial"/>
          <w:bCs/>
          <w:snapToGrid/>
          <w:lang w:val="es-MX"/>
        </w:rPr>
      </w:pPr>
      <w:r w:rsidRPr="00365730">
        <w:rPr>
          <w:rFonts w:ascii="Arial" w:eastAsia="MS Mincho" w:hAnsi="Arial" w:cs="Arial"/>
          <w:bCs/>
          <w:snapToGrid/>
          <w:lang w:val="es-MX"/>
        </w:rPr>
        <w:t>Cuando el objeto social (en caso de ser persona moral) o actividad preponderante (en caso de ser persona física) no se señale o no se relacione con el objeto de la presente contratación.</w:t>
      </w:r>
    </w:p>
    <w:p w14:paraId="03BF2930" w14:textId="64212385" w:rsidR="00C92659" w:rsidRPr="00C92659" w:rsidRDefault="00C92659" w:rsidP="00C92659">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Pr>
          <w:rFonts w:ascii="Arial" w:eastAsia="MS Mincho" w:hAnsi="Arial" w:cs="Arial"/>
          <w:lang w:eastAsia="es-MX"/>
        </w:rPr>
        <w:t xml:space="preserve">Por no </w:t>
      </w:r>
      <w:r w:rsidRPr="00F066AA">
        <w:rPr>
          <w:rFonts w:ascii="Arial" w:eastAsia="MS Mincho" w:hAnsi="Arial" w:cs="Arial"/>
          <w:lang w:eastAsia="es-MX"/>
        </w:rPr>
        <w:t>ofertar técnica</w:t>
      </w:r>
      <w:r>
        <w:rPr>
          <w:rFonts w:ascii="Arial" w:eastAsia="MS Mincho" w:hAnsi="Arial" w:cs="Arial"/>
          <w:lang w:eastAsia="es-MX"/>
        </w:rPr>
        <w:t>mente</w:t>
      </w:r>
      <w:r w:rsidRPr="00F066AA">
        <w:rPr>
          <w:rFonts w:ascii="Arial" w:eastAsia="MS Mincho" w:hAnsi="Arial" w:cs="Arial"/>
          <w:lang w:eastAsia="es-MX"/>
        </w:rPr>
        <w:t xml:space="preserve"> el 100% (cien por ciento) de los materiales solicitados, considerando en todo momento las características mínimas que deberán contener los materiales descritos en el </w:t>
      </w:r>
      <w:r w:rsidRPr="00F066AA">
        <w:rPr>
          <w:rFonts w:ascii="Arial" w:eastAsia="MS Mincho" w:hAnsi="Arial" w:cs="Arial"/>
          <w:b/>
          <w:bCs/>
          <w:lang w:eastAsia="es-MX"/>
        </w:rPr>
        <w:t>Apéndice 1, “Cuadro básico de Materiales de Construcción, Cerrajería, Plomería y Eléctrico, entre otros”</w:t>
      </w:r>
      <w:r>
        <w:rPr>
          <w:rFonts w:ascii="Arial" w:eastAsia="MS Mincho" w:hAnsi="Arial" w:cs="Arial"/>
          <w:b/>
          <w:bCs/>
          <w:lang w:eastAsia="es-MX"/>
        </w:rPr>
        <w:t xml:space="preserve"> del Anexo 1 “Especificaciones técnicas” de la presente convocatoria.</w:t>
      </w:r>
    </w:p>
    <w:p w14:paraId="292B5DDF" w14:textId="56A323E4" w:rsidR="00DE7250" w:rsidRDefault="002A20E4" w:rsidP="002A20E4">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Pr>
          <w:rFonts w:ascii="Arial" w:eastAsia="MS Mincho" w:hAnsi="Arial" w:cs="Arial"/>
          <w:lang w:eastAsia="es-MX"/>
        </w:rPr>
        <w:t xml:space="preserve">Por señalar condiciones de pago distintas a las establecidas en la convocatoria o por no cotizar </w:t>
      </w:r>
      <w:r w:rsidR="00065909">
        <w:rPr>
          <w:rFonts w:ascii="Arial" w:eastAsia="MS Mincho" w:hAnsi="Arial" w:cs="Arial"/>
          <w:lang w:eastAsia="es-MX"/>
        </w:rPr>
        <w:t>el 100% (cien por ciento) de</w:t>
      </w:r>
      <w:r w:rsidR="006E38E6">
        <w:rPr>
          <w:rFonts w:ascii="Arial" w:eastAsia="MS Mincho" w:hAnsi="Arial" w:cs="Arial"/>
          <w:lang w:eastAsia="es-MX"/>
        </w:rPr>
        <w:t xml:space="preserve"> los</w:t>
      </w:r>
      <w:r>
        <w:rPr>
          <w:rFonts w:ascii="Arial" w:eastAsia="MS Mincho" w:hAnsi="Arial" w:cs="Arial"/>
          <w:lang w:eastAsia="es-MX"/>
        </w:rPr>
        <w:t xml:space="preserve"> concepto</w:t>
      </w:r>
      <w:r w:rsidR="00065909">
        <w:rPr>
          <w:rFonts w:ascii="Arial" w:eastAsia="MS Mincho" w:hAnsi="Arial" w:cs="Arial"/>
          <w:lang w:eastAsia="es-MX"/>
        </w:rPr>
        <w:t>s</w:t>
      </w:r>
      <w:r>
        <w:rPr>
          <w:rFonts w:ascii="Arial" w:eastAsia="MS Mincho" w:hAnsi="Arial" w:cs="Arial"/>
          <w:lang w:eastAsia="es-MX"/>
        </w:rPr>
        <w:t xml:space="preserve"> señalado</w:t>
      </w:r>
      <w:r w:rsidR="00C37B8B">
        <w:rPr>
          <w:rFonts w:ascii="Arial" w:eastAsia="MS Mincho" w:hAnsi="Arial" w:cs="Arial"/>
          <w:lang w:eastAsia="es-MX"/>
        </w:rPr>
        <w:t>s</w:t>
      </w:r>
      <w:r>
        <w:rPr>
          <w:rFonts w:ascii="Arial" w:eastAsia="MS Mincho" w:hAnsi="Arial" w:cs="Arial"/>
          <w:lang w:eastAsia="es-MX"/>
        </w:rPr>
        <w:t xml:space="preserve"> en el </w:t>
      </w:r>
      <w:r>
        <w:rPr>
          <w:rFonts w:ascii="Arial" w:eastAsia="MS Mincho" w:hAnsi="Arial" w:cs="Arial"/>
          <w:b/>
          <w:lang w:eastAsia="es-MX"/>
        </w:rPr>
        <w:t xml:space="preserve">Anexo </w:t>
      </w:r>
      <w:r w:rsidR="00D77487">
        <w:rPr>
          <w:rFonts w:ascii="Arial" w:eastAsia="MS Mincho" w:hAnsi="Arial" w:cs="Arial"/>
          <w:b/>
          <w:lang w:eastAsia="es-MX"/>
        </w:rPr>
        <w:t>6</w:t>
      </w:r>
      <w:r>
        <w:rPr>
          <w:rFonts w:ascii="Arial" w:eastAsia="MS Mincho" w:hAnsi="Arial" w:cs="Arial"/>
          <w:b/>
          <w:lang w:eastAsia="es-MX"/>
        </w:rPr>
        <w:t xml:space="preserve"> “Oferta económica”</w:t>
      </w:r>
      <w:r>
        <w:rPr>
          <w:rFonts w:ascii="Arial" w:eastAsia="MS Mincho" w:hAnsi="Arial" w:cs="Arial"/>
          <w:lang w:eastAsia="es-MX"/>
        </w:rPr>
        <w:t>, de la presente Convocatoria.</w:t>
      </w:r>
    </w:p>
    <w:p w14:paraId="7FE0341D" w14:textId="57E4D125" w:rsidR="00C642E2" w:rsidRPr="00C642E2" w:rsidRDefault="00C642E2" w:rsidP="002A20E4">
      <w:pPr>
        <w:numPr>
          <w:ilvl w:val="0"/>
          <w:numId w:val="3"/>
        </w:numPr>
        <w:tabs>
          <w:tab w:val="clear" w:pos="1211"/>
          <w:tab w:val="left" w:pos="1134"/>
          <w:tab w:val="left" w:pos="1353"/>
        </w:tabs>
        <w:spacing w:before="120" w:after="120"/>
        <w:ind w:left="1134" w:hanging="283"/>
        <w:jc w:val="both"/>
        <w:rPr>
          <w:rFonts w:ascii="Arial" w:eastAsia="MS Mincho" w:hAnsi="Arial" w:cs="Arial"/>
          <w:b/>
          <w:bCs/>
          <w:u w:val="single"/>
          <w:lang w:eastAsia="es-MX"/>
        </w:rPr>
      </w:pPr>
      <w:r w:rsidRPr="00C642E2">
        <w:rPr>
          <w:rFonts w:ascii="Arial" w:eastAsia="MS Mincho" w:hAnsi="Arial" w:cs="Arial"/>
          <w:b/>
          <w:bCs/>
          <w:u w:val="single"/>
          <w:lang w:eastAsia="es-MX"/>
        </w:rPr>
        <w:t>Por no presentar el escrito libre firmado por el Representante Legal, en el cual se deberá indicar la(s) dirección(es) de correo electrónico a la(s) que se le harán llegar las solicitudes y notificaciones</w:t>
      </w:r>
      <w:r w:rsidR="003D1336">
        <w:rPr>
          <w:rFonts w:ascii="Arial" w:eastAsia="MS Mincho" w:hAnsi="Arial" w:cs="Arial"/>
          <w:b/>
          <w:bCs/>
          <w:u w:val="single"/>
          <w:lang w:eastAsia="es-MX"/>
        </w:rPr>
        <w:t>.</w:t>
      </w:r>
    </w:p>
    <w:p w14:paraId="7FBCEA8E" w14:textId="54183F49"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lastRenderedPageBreak/>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4140B022" w14:textId="77777777" w:rsidR="00765B48" w:rsidRDefault="00765B48" w:rsidP="00827564">
      <w:pPr>
        <w:spacing w:before="120" w:after="120"/>
        <w:ind w:left="709"/>
        <w:jc w:val="both"/>
        <w:rPr>
          <w:rFonts w:ascii="Arial" w:eastAsia="MS Mincho" w:hAnsi="Arial" w:cs="Arial"/>
        </w:rPr>
      </w:pPr>
    </w:p>
    <w:p w14:paraId="0D7F52C8" w14:textId="77777777" w:rsidR="00827564" w:rsidRPr="005E68CD" w:rsidRDefault="00827564" w:rsidP="00811ABA">
      <w:pPr>
        <w:pStyle w:val="Ttulo1"/>
        <w:numPr>
          <w:ilvl w:val="1"/>
          <w:numId w:val="107"/>
        </w:numPr>
        <w:spacing w:before="120" w:after="120"/>
        <w:jc w:val="both"/>
        <w:rPr>
          <w:rFonts w:cs="Arial"/>
          <w:bCs/>
          <w:sz w:val="20"/>
          <w:u w:val="single"/>
        </w:rPr>
      </w:pPr>
      <w:bookmarkStart w:id="1051" w:name="_Toc287290906"/>
      <w:bookmarkStart w:id="1052" w:name="_Toc292192868"/>
      <w:bookmarkStart w:id="1053" w:name="_Toc294270263"/>
      <w:bookmarkStart w:id="1054" w:name="_Toc298407637"/>
      <w:bookmarkStart w:id="1055" w:name="_Toc301965406"/>
      <w:bookmarkStart w:id="1056" w:name="_Toc301965573"/>
      <w:bookmarkStart w:id="1057" w:name="_Toc307995596"/>
      <w:bookmarkStart w:id="1058" w:name="_Toc308181775"/>
      <w:bookmarkStart w:id="1059" w:name="_Toc309618088"/>
      <w:bookmarkStart w:id="1060" w:name="_Toc314030222"/>
      <w:bookmarkStart w:id="1061" w:name="_Toc314085340"/>
      <w:bookmarkStart w:id="1062" w:name="_Toc314086098"/>
      <w:bookmarkStart w:id="1063" w:name="_Toc314086238"/>
      <w:bookmarkStart w:id="1064" w:name="_Toc314094161"/>
      <w:bookmarkStart w:id="1065" w:name="_Toc314804582"/>
      <w:bookmarkStart w:id="1066" w:name="_Toc315905530"/>
      <w:bookmarkStart w:id="1067" w:name="_Toc316315446"/>
      <w:bookmarkStart w:id="1068" w:name="_Toc316316332"/>
      <w:bookmarkStart w:id="1069" w:name="_Toc327181280"/>
      <w:bookmarkStart w:id="1070" w:name="_Toc329602596"/>
      <w:bookmarkStart w:id="1071" w:name="_Toc382993278"/>
      <w:bookmarkStart w:id="1072" w:name="_Toc390246842"/>
      <w:bookmarkStart w:id="1073" w:name="_Toc390699261"/>
      <w:bookmarkStart w:id="1074" w:name="_Toc396148617"/>
      <w:bookmarkStart w:id="1075" w:name="_Toc405207203"/>
      <w:bookmarkStart w:id="1076" w:name="_Toc414448140"/>
      <w:bookmarkStart w:id="1077" w:name="_Toc434004011"/>
      <w:bookmarkStart w:id="1078" w:name="_Toc434004130"/>
      <w:bookmarkStart w:id="1079" w:name="_Toc464498330"/>
      <w:bookmarkStart w:id="1080" w:name="_Toc464498735"/>
      <w:bookmarkStart w:id="1081" w:name="_Toc487209349"/>
      <w:bookmarkStart w:id="1082" w:name="_Toc488428663"/>
      <w:bookmarkStart w:id="1083" w:name="_Toc491180989"/>
      <w:bookmarkStart w:id="1084" w:name="_Toc492377951"/>
      <w:bookmarkStart w:id="1085" w:name="_Toc493501653"/>
      <w:bookmarkStart w:id="1086" w:name="_Toc494211611"/>
      <w:bookmarkStart w:id="1087" w:name="_Toc496883347"/>
      <w:bookmarkStart w:id="1088" w:name="_Toc498523228"/>
      <w:bookmarkStart w:id="1089" w:name="_Toc505704906"/>
      <w:bookmarkStart w:id="1090" w:name="_Toc510612350"/>
      <w:bookmarkStart w:id="1091" w:name="_Toc3539017"/>
      <w:bookmarkStart w:id="1092" w:name="_Toc53156914"/>
      <w:bookmarkStart w:id="1093" w:name="_Toc63362054"/>
      <w:bookmarkStart w:id="1094" w:name="_Toc64362807"/>
      <w:bookmarkStart w:id="1095" w:name="_Toc84251199"/>
      <w:bookmarkStart w:id="1096" w:name="_Toc84352597"/>
      <w:bookmarkStart w:id="1097" w:name="_Toc129173349"/>
      <w:r w:rsidRPr="005E68CD">
        <w:rPr>
          <w:rFonts w:cs="Arial"/>
          <w:bCs/>
          <w:sz w:val="20"/>
          <w:u w:val="single"/>
        </w:rPr>
        <w:t>Declaración de procedimiento desierto.</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68978C9C"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18FA213A" w14:textId="77777777" w:rsidR="00827564" w:rsidRPr="00D97E26"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bookmarkStart w:id="1098" w:name="_Toc288637095"/>
      <w:bookmarkStart w:id="1099" w:name="_Toc288651033"/>
      <w:bookmarkStart w:id="1100" w:name="_Toc288678531"/>
      <w:bookmarkStart w:id="1101" w:name="_Toc292192869"/>
      <w:bookmarkStart w:id="1102" w:name="_Toc298407638"/>
      <w:bookmarkStart w:id="1103" w:name="_Toc301965407"/>
      <w:bookmarkStart w:id="1104" w:name="_Toc301965574"/>
      <w:bookmarkStart w:id="1105" w:name="_Toc307995597"/>
      <w:bookmarkStart w:id="1106" w:name="_Toc308181776"/>
      <w:bookmarkStart w:id="1107" w:name="_Toc309618089"/>
      <w:bookmarkStart w:id="1108" w:name="_Toc287290911"/>
      <w:bookmarkStart w:id="1109" w:name="_Toc314030223"/>
      <w:bookmarkStart w:id="1110" w:name="_Toc314085341"/>
      <w:bookmarkStart w:id="1111" w:name="_Toc314086099"/>
      <w:bookmarkStart w:id="1112" w:name="_Toc314086239"/>
      <w:bookmarkStart w:id="1113" w:name="_Toc314094162"/>
      <w:bookmarkStart w:id="1114" w:name="_Toc314804583"/>
      <w:bookmarkStart w:id="1115" w:name="_Toc315905531"/>
      <w:bookmarkStart w:id="1116" w:name="_Toc316315447"/>
      <w:bookmarkStart w:id="1117" w:name="_Toc316316333"/>
      <w:bookmarkStart w:id="1118" w:name="_Toc327181281"/>
      <w:bookmarkStart w:id="1119"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4ED97EC4"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8E11719" w14:textId="570CA54D"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Los precios no sean aceptables</w:t>
      </w:r>
      <w:r>
        <w:rPr>
          <w:rFonts w:ascii="Arial" w:eastAsia="MS Mincho" w:hAnsi="Arial" w:cs="Arial"/>
        </w:rPr>
        <w:t xml:space="preserve"> o no convenientes</w:t>
      </w:r>
      <w:r w:rsidRPr="00677CB9">
        <w:rPr>
          <w:rFonts w:ascii="Arial" w:eastAsia="MS Mincho" w:hAnsi="Arial" w:cs="Arial"/>
        </w:rPr>
        <w:t xml:space="preserve">, en términos de lo señalado en </w:t>
      </w:r>
      <w:r w:rsidR="00974319">
        <w:rPr>
          <w:rFonts w:ascii="Arial" w:eastAsia="MS Mincho" w:hAnsi="Arial" w:cs="Arial"/>
        </w:rPr>
        <w:t>el</w:t>
      </w:r>
      <w:r w:rsidRPr="00677CB9">
        <w:rPr>
          <w:rFonts w:ascii="Arial" w:eastAsia="MS Mincho" w:hAnsi="Arial" w:cs="Arial"/>
        </w:rPr>
        <w:t xml:space="preserve"> a</w:t>
      </w:r>
      <w:r w:rsidR="009B69FD">
        <w:rPr>
          <w:rFonts w:ascii="Arial" w:eastAsia="MS Mincho" w:hAnsi="Arial" w:cs="Arial"/>
        </w:rPr>
        <w:t>rtículo</w:t>
      </w:r>
      <w:r w:rsidR="00974319">
        <w:rPr>
          <w:rFonts w:ascii="Arial" w:eastAsia="MS Mincho" w:hAnsi="Arial" w:cs="Arial"/>
        </w:rPr>
        <w:t xml:space="preserve"> 2 fracción XL y XLI</w:t>
      </w:r>
      <w:r w:rsidR="00A70410">
        <w:rPr>
          <w:rFonts w:ascii="Arial" w:eastAsia="MS Mincho" w:hAnsi="Arial" w:cs="Arial"/>
        </w:rPr>
        <w:t xml:space="preserve"> del REGLAMENTO.</w:t>
      </w:r>
    </w:p>
    <w:p w14:paraId="3E3FD128" w14:textId="2C2D8EC2"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w:t>
      </w:r>
      <w:r w:rsidR="00974319">
        <w:rPr>
          <w:rFonts w:ascii="Arial" w:hAnsi="Arial" w:cs="Arial"/>
          <w:lang w:eastAsia="es-MX"/>
        </w:rPr>
        <w:t>los</w:t>
      </w:r>
      <w:r w:rsidRPr="00677CB9">
        <w:rPr>
          <w:rFonts w:ascii="Arial" w:hAnsi="Arial" w:cs="Arial"/>
          <w:lang w:eastAsia="es-MX"/>
        </w:rPr>
        <w:t xml:space="preserve"> artículo</w:t>
      </w:r>
      <w:r w:rsidR="00974319">
        <w:rPr>
          <w:rFonts w:ascii="Arial" w:hAnsi="Arial" w:cs="Arial"/>
          <w:lang w:eastAsia="es-MX"/>
        </w:rPr>
        <w:t xml:space="preserve">s </w:t>
      </w:r>
      <w:r w:rsidR="00974319">
        <w:rPr>
          <w:rFonts w:ascii="Arial" w:eastAsia="MS Mincho" w:hAnsi="Arial" w:cs="Arial"/>
        </w:rPr>
        <w:t>44 fracción II y</w:t>
      </w:r>
      <w:r w:rsidRPr="00677CB9">
        <w:rPr>
          <w:rFonts w:ascii="Arial" w:hAnsi="Arial" w:cs="Arial"/>
          <w:lang w:eastAsia="es-MX"/>
        </w:rPr>
        <w:t xml:space="preserve"> 47 del REGLAMENTO.</w:t>
      </w:r>
    </w:p>
    <w:p w14:paraId="3147B26A" w14:textId="77777777" w:rsidR="00827564" w:rsidRDefault="00827564" w:rsidP="00811ABA">
      <w:pPr>
        <w:pStyle w:val="Ttulo1"/>
        <w:numPr>
          <w:ilvl w:val="1"/>
          <w:numId w:val="107"/>
        </w:numPr>
        <w:spacing w:before="120" w:after="120"/>
        <w:jc w:val="both"/>
        <w:rPr>
          <w:rFonts w:cs="Arial"/>
          <w:bCs/>
          <w:sz w:val="20"/>
          <w:u w:val="single"/>
        </w:rPr>
      </w:pPr>
      <w:bookmarkStart w:id="1120" w:name="_Toc382993279"/>
      <w:bookmarkStart w:id="1121" w:name="_Toc390246843"/>
      <w:bookmarkStart w:id="1122" w:name="_Toc390699262"/>
      <w:bookmarkStart w:id="1123" w:name="_Toc396148618"/>
      <w:bookmarkStart w:id="1124" w:name="_Toc405207204"/>
      <w:bookmarkStart w:id="1125" w:name="_Toc414448141"/>
      <w:bookmarkStart w:id="1126" w:name="_Toc434004012"/>
      <w:bookmarkStart w:id="1127" w:name="_Toc434004131"/>
      <w:bookmarkStart w:id="1128" w:name="_Toc464498331"/>
      <w:bookmarkStart w:id="1129" w:name="_Toc464498736"/>
      <w:bookmarkStart w:id="1130" w:name="_Toc487209350"/>
      <w:bookmarkStart w:id="1131" w:name="_Toc488428664"/>
      <w:bookmarkStart w:id="1132" w:name="_Toc491180990"/>
      <w:bookmarkStart w:id="1133" w:name="_Toc492377952"/>
      <w:bookmarkStart w:id="1134" w:name="_Toc493501654"/>
      <w:bookmarkStart w:id="1135" w:name="_Toc494211612"/>
      <w:bookmarkStart w:id="1136" w:name="_Toc496883348"/>
      <w:bookmarkStart w:id="1137" w:name="_Toc498523229"/>
      <w:bookmarkStart w:id="1138" w:name="_Toc505704907"/>
      <w:bookmarkStart w:id="1139" w:name="_Toc510612351"/>
      <w:bookmarkStart w:id="1140" w:name="_Toc3539018"/>
      <w:bookmarkStart w:id="1141" w:name="_Toc53156915"/>
      <w:bookmarkStart w:id="1142" w:name="_Toc63362055"/>
      <w:bookmarkStart w:id="1143" w:name="_Toc64362808"/>
      <w:bookmarkStart w:id="1144" w:name="_Toc84251200"/>
      <w:bookmarkStart w:id="1145" w:name="_Toc84352598"/>
      <w:bookmarkStart w:id="1146" w:name="_Toc129173350"/>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26945FE8"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5300121"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3DA80B28" w14:textId="3D36CF7B"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 xml:space="preserve">contratar </w:t>
      </w:r>
      <w:r w:rsidR="005C5E0C">
        <w:rPr>
          <w:rFonts w:ascii="Arial" w:eastAsia="MS Mincho" w:hAnsi="Arial" w:cs="Arial"/>
        </w:rPr>
        <w:t>los bienes</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C0D1E6"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A41529F" w14:textId="77777777" w:rsidR="008C3208" w:rsidRPr="00875CB7" w:rsidRDefault="008C3208" w:rsidP="008C3208">
      <w:pPr>
        <w:spacing w:before="120" w:after="120"/>
        <w:jc w:val="both"/>
        <w:rPr>
          <w:rFonts w:ascii="Arial" w:eastAsia="MS Mincho" w:hAnsi="Arial" w:cs="Arial"/>
        </w:rPr>
      </w:pPr>
    </w:p>
    <w:p w14:paraId="670B9785"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1147" w:name="_Toc314085344"/>
      <w:bookmarkStart w:id="1148" w:name="_Toc314086242"/>
      <w:bookmarkStart w:id="1149" w:name="_Toc314094165"/>
      <w:bookmarkStart w:id="1150" w:name="_Toc434004132"/>
      <w:bookmarkStart w:id="1151" w:name="_Toc129173351"/>
      <w:r w:rsidRPr="006B4BE5">
        <w:rPr>
          <w:rFonts w:cs="Arial"/>
          <w:bCs/>
          <w:color w:val="244061" w:themeColor="accent1" w:themeShade="80"/>
          <w:sz w:val="20"/>
        </w:rPr>
        <w:t>INFRACCIONES Y SANCIONES</w:t>
      </w:r>
      <w:bookmarkEnd w:id="1147"/>
      <w:bookmarkEnd w:id="1148"/>
      <w:bookmarkEnd w:id="1149"/>
      <w:bookmarkEnd w:id="1150"/>
      <w:bookmarkEnd w:id="1151"/>
    </w:p>
    <w:p w14:paraId="42C0A986"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74345C35"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17C257FD"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1152" w:name="_Toc292192875"/>
      <w:bookmarkStart w:id="1153" w:name="_Toc298407642"/>
      <w:bookmarkStart w:id="1154" w:name="_Toc309618092"/>
      <w:bookmarkStart w:id="1155" w:name="_Toc314085345"/>
      <w:bookmarkStart w:id="1156" w:name="_Toc314086243"/>
      <w:bookmarkStart w:id="1157" w:name="_Toc314094166"/>
      <w:bookmarkStart w:id="1158" w:name="_Toc434004133"/>
      <w:bookmarkStart w:id="1159" w:name="_Toc129173352"/>
      <w:r w:rsidRPr="006B4BE5">
        <w:rPr>
          <w:rFonts w:cs="Arial"/>
          <w:bCs/>
          <w:color w:val="244061" w:themeColor="accent1" w:themeShade="80"/>
          <w:sz w:val="20"/>
        </w:rPr>
        <w:t>INCONFORMIDADES</w:t>
      </w:r>
      <w:bookmarkEnd w:id="1152"/>
      <w:bookmarkEnd w:id="1153"/>
      <w:bookmarkEnd w:id="1154"/>
      <w:bookmarkEnd w:id="1155"/>
      <w:bookmarkEnd w:id="1156"/>
      <w:bookmarkEnd w:id="1157"/>
      <w:bookmarkEnd w:id="1158"/>
      <w:bookmarkEnd w:id="1159"/>
    </w:p>
    <w:p w14:paraId="15B64CC5"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0DABDC77" w14:textId="77777777" w:rsidR="00827564" w:rsidRDefault="00827564" w:rsidP="00827564">
      <w:pPr>
        <w:spacing w:before="120" w:after="120"/>
        <w:ind w:left="705"/>
        <w:jc w:val="both"/>
        <w:rPr>
          <w:rFonts w:ascii="Arial" w:hAnsi="Arial" w:cs="Arial"/>
        </w:rPr>
      </w:pPr>
      <w:bookmarkStart w:id="1160" w:name="_Toc287290912"/>
      <w:bookmarkStart w:id="1161" w:name="_Toc292192876"/>
      <w:bookmarkStart w:id="1162" w:name="_Toc298407644"/>
      <w:bookmarkStart w:id="1163" w:name="_Toc309618094"/>
      <w:bookmarkStart w:id="1164" w:name="_Toc314085347"/>
      <w:bookmarkStart w:id="1165" w:name="_Toc314086245"/>
      <w:bookmarkStart w:id="1166"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15356BDE" w14:textId="77777777" w:rsidR="005A2897" w:rsidRDefault="005A2897" w:rsidP="00827564">
      <w:pPr>
        <w:spacing w:before="120" w:after="120"/>
        <w:ind w:left="705"/>
        <w:jc w:val="both"/>
        <w:rPr>
          <w:rFonts w:ascii="Arial" w:hAnsi="Arial" w:cs="Arial"/>
        </w:rPr>
      </w:pPr>
    </w:p>
    <w:p w14:paraId="3D77E4B0"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1167" w:name="_Toc298407643"/>
      <w:bookmarkStart w:id="1168" w:name="_Toc309618093"/>
      <w:bookmarkStart w:id="1169" w:name="_Toc314705823"/>
      <w:bookmarkStart w:id="1170" w:name="_Toc434004134"/>
      <w:bookmarkStart w:id="1171" w:name="_Toc129173353"/>
      <w:r w:rsidRPr="006B4BE5">
        <w:rPr>
          <w:rFonts w:cs="Arial"/>
          <w:bCs/>
          <w:color w:val="244061" w:themeColor="accent1" w:themeShade="80"/>
          <w:sz w:val="20"/>
        </w:rPr>
        <w:t>SOLICITUD DE INFORMACIÓN</w:t>
      </w:r>
      <w:bookmarkEnd w:id="1167"/>
      <w:bookmarkEnd w:id="1168"/>
      <w:bookmarkEnd w:id="1169"/>
      <w:bookmarkEnd w:id="1170"/>
      <w:bookmarkEnd w:id="1171"/>
    </w:p>
    <w:p w14:paraId="3B8D00E4" w14:textId="66E87A05"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 xml:space="preserve">prestación de los </w:t>
      </w:r>
      <w:r w:rsidR="005C5E0C">
        <w:rPr>
          <w:rFonts w:ascii="Arial" w:hAnsi="Arial" w:cs="Arial"/>
        </w:rPr>
        <w:t>bienes</w:t>
      </w:r>
      <w:r w:rsidR="00301D58" w:rsidRPr="00301D58">
        <w:rPr>
          <w:rFonts w:ascii="Arial" w:hAnsi="Arial" w:cs="Arial"/>
        </w:rPr>
        <w:t xml:space="preserve"> </w:t>
      </w:r>
      <w:r w:rsidRPr="00677CB9">
        <w:rPr>
          <w:rFonts w:ascii="Arial" w:hAnsi="Arial" w:cs="Arial"/>
        </w:rPr>
        <w:t xml:space="preserve">solicitados, así como los referidos al desarrollo y ejecución de </w:t>
      </w:r>
      <w:proofErr w:type="gramStart"/>
      <w:r w:rsidRPr="00677CB9">
        <w:rPr>
          <w:rFonts w:ascii="Arial" w:hAnsi="Arial" w:cs="Arial"/>
        </w:rPr>
        <w:t>los mismos</w:t>
      </w:r>
      <w:proofErr w:type="gramEnd"/>
      <w:r w:rsidRPr="00677CB9">
        <w:rPr>
          <w:rFonts w:ascii="Arial" w:hAnsi="Arial" w:cs="Arial"/>
        </w:rPr>
        <w:t xml:space="preserve">,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B67F336" w14:textId="77777777" w:rsidR="00827564" w:rsidRPr="00677CB9" w:rsidRDefault="00827564" w:rsidP="00827564">
      <w:pPr>
        <w:spacing w:before="120" w:after="120"/>
        <w:ind w:left="709"/>
        <w:jc w:val="both"/>
        <w:rPr>
          <w:rFonts w:ascii="Arial" w:hAnsi="Arial" w:cs="Arial"/>
        </w:rPr>
      </w:pPr>
    </w:p>
    <w:p w14:paraId="4DEA23ED" w14:textId="77777777" w:rsidR="00827564" w:rsidRPr="006B4BE5" w:rsidRDefault="00827564" w:rsidP="00811ABA">
      <w:pPr>
        <w:pStyle w:val="Ttulo1"/>
        <w:numPr>
          <w:ilvl w:val="0"/>
          <w:numId w:val="107"/>
        </w:numPr>
        <w:spacing w:before="120" w:after="120"/>
        <w:jc w:val="both"/>
        <w:rPr>
          <w:rFonts w:cs="Arial"/>
          <w:bCs/>
          <w:color w:val="244061" w:themeColor="accent1" w:themeShade="80"/>
          <w:sz w:val="20"/>
        </w:rPr>
      </w:pPr>
      <w:bookmarkStart w:id="1172" w:name="_Toc434004135"/>
      <w:bookmarkStart w:id="1173" w:name="_Toc129173354"/>
      <w:r w:rsidRPr="006B4BE5">
        <w:rPr>
          <w:rFonts w:cs="Arial"/>
          <w:bCs/>
          <w:color w:val="244061" w:themeColor="accent1" w:themeShade="80"/>
          <w:sz w:val="20"/>
        </w:rPr>
        <w:lastRenderedPageBreak/>
        <w:t>NO NEGOCIABILIDAD DE LAS CONDICIONES CONTENIDAS EN ESTA CONVOCATORIA Y EN LAS PROPOSICIONES</w:t>
      </w:r>
      <w:bookmarkEnd w:id="1160"/>
      <w:bookmarkEnd w:id="1161"/>
      <w:bookmarkEnd w:id="1162"/>
      <w:bookmarkEnd w:id="1163"/>
      <w:bookmarkEnd w:id="1164"/>
      <w:bookmarkEnd w:id="1165"/>
      <w:bookmarkEnd w:id="1166"/>
      <w:bookmarkEnd w:id="1172"/>
      <w:bookmarkEnd w:id="1173"/>
    </w:p>
    <w:p w14:paraId="0A123374" w14:textId="674C5420" w:rsidR="00E4729E" w:rsidRDefault="00827564" w:rsidP="00C37B8B">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p>
    <w:p w14:paraId="7275137B" w14:textId="77777777" w:rsidR="00C230AA" w:rsidRDefault="00C230AA" w:rsidP="0054058A">
      <w:pPr>
        <w:spacing w:before="120" w:after="120"/>
        <w:jc w:val="both"/>
        <w:rPr>
          <w:rFonts w:ascii="Arial" w:hAnsi="Arial" w:cs="Arial"/>
        </w:rPr>
      </w:pPr>
    </w:p>
    <w:p w14:paraId="4703C0EE" w14:textId="77777777" w:rsidR="00C230AA" w:rsidRDefault="00C230AA" w:rsidP="0054058A">
      <w:pPr>
        <w:spacing w:before="120" w:after="120"/>
        <w:jc w:val="both"/>
        <w:rPr>
          <w:rFonts w:ascii="Arial" w:hAnsi="Arial" w:cs="Arial"/>
        </w:rPr>
      </w:pPr>
    </w:p>
    <w:p w14:paraId="2A758F9E" w14:textId="77777777" w:rsidR="009222A6" w:rsidRDefault="009222A6" w:rsidP="0054058A">
      <w:pPr>
        <w:spacing w:before="120" w:after="120"/>
        <w:jc w:val="both"/>
        <w:rPr>
          <w:rFonts w:ascii="Arial" w:hAnsi="Arial" w:cs="Arial"/>
        </w:rPr>
      </w:pPr>
    </w:p>
    <w:p w14:paraId="14502EE4" w14:textId="6115B1BA" w:rsidR="009222A6" w:rsidRDefault="00E13469" w:rsidP="00E13469">
      <w:pPr>
        <w:rPr>
          <w:rFonts w:ascii="Arial" w:hAnsi="Arial" w:cs="Arial"/>
        </w:rPr>
      </w:pPr>
      <w:r>
        <w:rPr>
          <w:rFonts w:ascii="Arial" w:hAnsi="Arial" w:cs="Arial"/>
        </w:rPr>
        <w:br w:type="page"/>
      </w:r>
    </w:p>
    <w:p w14:paraId="6A24F159" w14:textId="37D6BDA1" w:rsidR="00F70FCA" w:rsidRPr="0027305A" w:rsidRDefault="00F70FCA" w:rsidP="00EA558C">
      <w:pPr>
        <w:pStyle w:val="Ttulo1"/>
        <w:rPr>
          <w:rFonts w:cs="Arial"/>
          <w:color w:val="666699"/>
          <w:kern w:val="32"/>
          <w:sz w:val="32"/>
          <w:szCs w:val="32"/>
        </w:rPr>
      </w:pPr>
      <w:bookmarkStart w:id="1174" w:name="_Toc129173355"/>
      <w:r w:rsidRPr="00EA558C">
        <w:rPr>
          <w:rFonts w:cs="Arial"/>
          <w:color w:val="CC0066"/>
          <w:kern w:val="32"/>
          <w:sz w:val="28"/>
        </w:rPr>
        <w:lastRenderedPageBreak/>
        <w:t>ANEXO 1</w:t>
      </w:r>
      <w:bookmarkEnd w:id="980"/>
      <w:bookmarkEnd w:id="981"/>
      <w:bookmarkEnd w:id="1174"/>
    </w:p>
    <w:p w14:paraId="3348446A" w14:textId="54B529A7" w:rsidR="00580EC4" w:rsidRPr="00580EC4" w:rsidRDefault="00A95A33" w:rsidP="00580EC4">
      <w:pPr>
        <w:pStyle w:val="Ttulo1"/>
        <w:shd w:val="clear" w:color="auto" w:fill="D9D9D9" w:themeFill="background1" w:themeFillShade="D9"/>
        <w:rPr>
          <w:rFonts w:cs="Arial"/>
          <w:kern w:val="32"/>
          <w:sz w:val="28"/>
          <w:szCs w:val="32"/>
        </w:rPr>
      </w:pPr>
      <w:bookmarkStart w:id="1175" w:name="_Toc452121414"/>
      <w:bookmarkStart w:id="1176" w:name="_Toc464498337"/>
      <w:bookmarkStart w:id="1177" w:name="_Toc464498742"/>
      <w:bookmarkStart w:id="1178" w:name="_Toc487209356"/>
      <w:bookmarkStart w:id="1179" w:name="_Toc488428670"/>
      <w:bookmarkStart w:id="1180" w:name="_Toc491180996"/>
      <w:bookmarkStart w:id="1181" w:name="_Toc492377958"/>
      <w:bookmarkStart w:id="1182" w:name="_Toc493501660"/>
      <w:bookmarkStart w:id="1183" w:name="_Toc494211618"/>
      <w:bookmarkStart w:id="1184" w:name="_Toc496883354"/>
      <w:bookmarkStart w:id="1185" w:name="_Toc498523235"/>
      <w:bookmarkStart w:id="1186" w:name="_Toc505704913"/>
      <w:bookmarkStart w:id="1187" w:name="_Toc510612357"/>
      <w:bookmarkStart w:id="1188" w:name="_Toc3539024"/>
      <w:bookmarkStart w:id="1189" w:name="_Toc53156921"/>
      <w:bookmarkStart w:id="1190" w:name="_Toc63362061"/>
      <w:bookmarkStart w:id="1191" w:name="_Toc64362814"/>
      <w:bookmarkStart w:id="1192" w:name="_Toc84251206"/>
      <w:bookmarkStart w:id="1193" w:name="_Toc84352604"/>
      <w:bookmarkStart w:id="1194" w:name="_Toc129173356"/>
      <w:r w:rsidRPr="002158BB">
        <w:rPr>
          <w:rFonts w:cs="Arial"/>
          <w:kern w:val="32"/>
          <w:sz w:val="28"/>
          <w:szCs w:val="32"/>
        </w:rPr>
        <w:t>Especificaciones Técnicas</w:t>
      </w:r>
      <w:bookmarkStart w:id="1195" w:name="_Toc309618101"/>
      <w:bookmarkStart w:id="1196" w:name="_Toc314085350"/>
      <w:bookmarkStart w:id="1197" w:name="_Toc314094171"/>
      <w:bookmarkStart w:id="1198" w:name="_Toc289064607"/>
      <w:bookmarkEnd w:id="982"/>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24C82B8C" w14:textId="387008E8" w:rsidR="00C34877" w:rsidRPr="00C34877" w:rsidRDefault="00580EC4" w:rsidP="00C34877">
      <w:pPr>
        <w:jc w:val="both"/>
        <w:rPr>
          <w:rFonts w:ascii="Calibri" w:eastAsia="Calibri" w:hAnsi="Calibri" w:cs="Calibri"/>
          <w:lang w:eastAsia="en-US"/>
        </w:rPr>
      </w:pPr>
      <w:r w:rsidRPr="00580EC4">
        <w:rPr>
          <w:rFonts w:ascii="Calibri" w:eastAsia="Calibri" w:hAnsi="Calibri" w:cs="Calibri"/>
          <w:lang w:eastAsia="en-US"/>
        </w:rPr>
        <w:t xml:space="preserve"> </w:t>
      </w:r>
    </w:p>
    <w:p w14:paraId="2E3B5E1F"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iCs/>
          <w:lang w:eastAsia="en-US"/>
        </w:rPr>
      </w:pPr>
      <w:r w:rsidRPr="00C34877">
        <w:rPr>
          <w:rFonts w:ascii="Arial" w:eastAsia="Calibri" w:hAnsi="Arial" w:cs="Arial"/>
          <w:b/>
          <w:iCs/>
          <w:lang w:eastAsia="en-US"/>
        </w:rPr>
        <w:t>Objeto y alcance de la contratación</w:t>
      </w:r>
    </w:p>
    <w:p w14:paraId="369690F2" w14:textId="77777777" w:rsidR="00C34877" w:rsidRPr="00C34877" w:rsidRDefault="00C34877" w:rsidP="00C34877">
      <w:pPr>
        <w:ind w:left="284"/>
        <w:contextualSpacing/>
        <w:jc w:val="both"/>
        <w:rPr>
          <w:rFonts w:ascii="Arial" w:eastAsia="Calibri" w:hAnsi="Arial" w:cs="Arial"/>
          <w:lang w:eastAsia="en-US"/>
        </w:rPr>
      </w:pPr>
    </w:p>
    <w:p w14:paraId="49436AE8"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 xml:space="preserve">“Adquisición de material para el mantenimiento y conservación anual (2024) de Oficinas Centrales”, consistente en una Partida Única que incluye los materiales referidos en el </w:t>
      </w:r>
      <w:r w:rsidRPr="00C34877">
        <w:rPr>
          <w:rFonts w:ascii="Arial" w:eastAsia="Calibri" w:hAnsi="Arial" w:cs="Arial"/>
          <w:b/>
          <w:i/>
          <w:lang w:eastAsia="en-US"/>
        </w:rPr>
        <w:t>Apéndice 1,</w:t>
      </w:r>
      <w:r w:rsidRPr="00C34877">
        <w:rPr>
          <w:rFonts w:ascii="Arial" w:eastAsia="Calibri" w:hAnsi="Arial" w:cs="Arial"/>
          <w:lang w:eastAsia="en-US"/>
        </w:rPr>
        <w:t xml:space="preserve"> </w:t>
      </w:r>
      <w:r w:rsidRPr="00C34877">
        <w:rPr>
          <w:rFonts w:ascii="Arial" w:eastAsia="Calibri" w:hAnsi="Arial" w:cs="Arial"/>
          <w:i/>
          <w:lang w:eastAsia="en-US"/>
        </w:rPr>
        <w:t xml:space="preserve">“Cuadro básico de Materiales de Construcción, Cerrajería, Plomería y Eléctrico, entre otros”, </w:t>
      </w:r>
      <w:r w:rsidRPr="00C34877">
        <w:rPr>
          <w:rFonts w:ascii="Arial" w:eastAsia="Calibri" w:hAnsi="Arial" w:cs="Arial"/>
          <w:lang w:eastAsia="en-US"/>
        </w:rPr>
        <w:t>con el objeto de estar en posibilidades de llevar a cabo el mantenimiento y conservación de las Oficinas Centrales del Instituto Nacional Electoral (</w:t>
      </w:r>
      <w:r w:rsidRPr="00C34877">
        <w:rPr>
          <w:rFonts w:ascii="Arial" w:eastAsia="Calibri" w:hAnsi="Arial" w:cs="Arial"/>
          <w:b/>
          <w:bCs/>
          <w:lang w:eastAsia="en-US"/>
        </w:rPr>
        <w:t>Instituto</w:t>
      </w:r>
      <w:r w:rsidRPr="00C34877">
        <w:rPr>
          <w:rFonts w:ascii="Arial" w:eastAsia="Calibri" w:hAnsi="Arial" w:cs="Arial"/>
          <w:lang w:eastAsia="en-US"/>
        </w:rPr>
        <w:t>).</w:t>
      </w:r>
    </w:p>
    <w:p w14:paraId="33311519" w14:textId="77777777" w:rsidR="00C34877" w:rsidRPr="00C34877" w:rsidRDefault="00C34877" w:rsidP="00C34877">
      <w:pPr>
        <w:jc w:val="both"/>
        <w:rPr>
          <w:rFonts w:ascii="Arial" w:eastAsia="Calibri" w:hAnsi="Arial" w:cs="Arial"/>
          <w:lang w:eastAsia="en-US"/>
        </w:rPr>
      </w:pPr>
    </w:p>
    <w:p w14:paraId="7D0330DA" w14:textId="77777777" w:rsidR="00C34877" w:rsidRPr="00C34877" w:rsidRDefault="00C34877" w:rsidP="00C34877">
      <w:pPr>
        <w:jc w:val="both"/>
        <w:rPr>
          <w:rFonts w:ascii="Arial" w:eastAsia="Calibri" w:hAnsi="Arial" w:cs="Arial"/>
          <w:lang w:eastAsia="en-US"/>
        </w:rPr>
      </w:pPr>
    </w:p>
    <w:p w14:paraId="7E76140D"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iCs/>
          <w:lang w:eastAsia="en-US"/>
        </w:rPr>
      </w:pPr>
      <w:r w:rsidRPr="00C34877">
        <w:rPr>
          <w:rFonts w:ascii="Arial" w:eastAsia="Calibri" w:hAnsi="Arial" w:cs="Arial"/>
          <w:b/>
          <w:iCs/>
          <w:lang w:eastAsia="en-US"/>
        </w:rPr>
        <w:t xml:space="preserve">Alcances generales de la contratación     </w:t>
      </w:r>
    </w:p>
    <w:p w14:paraId="12EC367A" w14:textId="77777777" w:rsidR="00C34877" w:rsidRPr="00C34877" w:rsidRDefault="00C34877" w:rsidP="00C34877">
      <w:pPr>
        <w:jc w:val="both"/>
        <w:rPr>
          <w:rFonts w:ascii="Arial" w:eastAsia="Calibri" w:hAnsi="Arial" w:cs="Arial"/>
          <w:lang w:eastAsia="en-US"/>
        </w:rPr>
      </w:pPr>
    </w:p>
    <w:p w14:paraId="0AF2B4A0"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 xml:space="preserve">Celebración de un contrato abierto para el suministro del material referido en el </w:t>
      </w:r>
      <w:r w:rsidRPr="00C34877">
        <w:rPr>
          <w:rFonts w:ascii="Arial" w:eastAsia="Calibri" w:hAnsi="Arial" w:cs="Arial"/>
          <w:b/>
          <w:i/>
          <w:lang w:eastAsia="en-US"/>
        </w:rPr>
        <w:t>Apéndice 1,</w:t>
      </w:r>
      <w:r w:rsidRPr="00C34877">
        <w:rPr>
          <w:rFonts w:ascii="Arial" w:eastAsia="Calibri" w:hAnsi="Arial" w:cs="Arial"/>
          <w:lang w:eastAsia="en-US"/>
        </w:rPr>
        <w:t xml:space="preserve"> </w:t>
      </w:r>
      <w:r w:rsidRPr="00C34877">
        <w:rPr>
          <w:rFonts w:ascii="Arial" w:eastAsia="Calibri" w:hAnsi="Arial" w:cs="Arial"/>
          <w:i/>
          <w:lang w:eastAsia="en-US"/>
        </w:rPr>
        <w:t>“Cuadro básico de Materiales de Construcción, Cerrajería, Plomería y Eléctrico, entre otros”.</w:t>
      </w:r>
    </w:p>
    <w:p w14:paraId="1C080A7C" w14:textId="77777777" w:rsidR="00C34877" w:rsidRPr="00C34877" w:rsidRDefault="00C34877" w:rsidP="00C34877">
      <w:pPr>
        <w:jc w:val="both"/>
        <w:rPr>
          <w:rFonts w:ascii="Arial" w:eastAsia="Calibri" w:hAnsi="Arial" w:cs="Arial"/>
          <w:i/>
          <w:lang w:eastAsia="en-US"/>
        </w:rPr>
      </w:pPr>
    </w:p>
    <w:p w14:paraId="7B86FEE6" w14:textId="77777777" w:rsidR="00C34877" w:rsidRPr="00C34877" w:rsidRDefault="00C34877" w:rsidP="00C34877">
      <w:pPr>
        <w:jc w:val="both"/>
        <w:rPr>
          <w:rFonts w:ascii="Arial" w:eastAsia="Calibri" w:hAnsi="Arial" w:cs="Arial"/>
          <w:i/>
          <w:lang w:eastAsia="en-US"/>
        </w:rPr>
      </w:pPr>
    </w:p>
    <w:p w14:paraId="04EDC52E"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iCs/>
          <w:lang w:eastAsia="en-US"/>
        </w:rPr>
      </w:pPr>
      <w:r w:rsidRPr="00C34877">
        <w:rPr>
          <w:rFonts w:ascii="Arial" w:eastAsia="Calibri" w:hAnsi="Arial" w:cs="Arial"/>
          <w:b/>
          <w:iCs/>
          <w:lang w:eastAsia="en-US"/>
        </w:rPr>
        <w:t>Condiciones para la contratación</w:t>
      </w:r>
    </w:p>
    <w:p w14:paraId="30B2207F" w14:textId="77777777" w:rsidR="00C34877" w:rsidRPr="00C34877" w:rsidRDefault="00C34877" w:rsidP="00C34877">
      <w:pPr>
        <w:jc w:val="both"/>
        <w:rPr>
          <w:rFonts w:ascii="Arial" w:eastAsia="Calibri" w:hAnsi="Arial" w:cs="Arial"/>
          <w:b/>
          <w:i/>
          <w:lang w:eastAsia="en-US"/>
        </w:rPr>
      </w:pPr>
    </w:p>
    <w:p w14:paraId="3C95771D" w14:textId="77777777" w:rsidR="00C34877" w:rsidRPr="00C34877" w:rsidRDefault="00C34877" w:rsidP="00C34877">
      <w:pPr>
        <w:numPr>
          <w:ilvl w:val="1"/>
          <w:numId w:val="95"/>
        </w:numPr>
        <w:spacing w:after="160" w:line="259" w:lineRule="auto"/>
        <w:ind w:left="284" w:hanging="284"/>
        <w:contextualSpacing/>
        <w:rPr>
          <w:rFonts w:ascii="Arial" w:eastAsia="Calibri" w:hAnsi="Arial" w:cs="Arial"/>
          <w:b/>
          <w:iCs/>
          <w:color w:val="D5007F"/>
          <w:lang w:eastAsia="en-US"/>
        </w:rPr>
      </w:pPr>
      <w:r w:rsidRPr="00C34877">
        <w:rPr>
          <w:rFonts w:ascii="Arial" w:eastAsia="Calibri" w:hAnsi="Arial" w:cs="Arial"/>
          <w:b/>
          <w:iCs/>
          <w:color w:val="D5007F"/>
          <w:lang w:eastAsia="en-US"/>
        </w:rPr>
        <w:t>Solicitud de material</w:t>
      </w:r>
    </w:p>
    <w:p w14:paraId="4D07583E" w14:textId="77777777" w:rsidR="00C34877" w:rsidRPr="00C34877" w:rsidRDefault="00C34877" w:rsidP="00C34877">
      <w:pPr>
        <w:jc w:val="both"/>
        <w:rPr>
          <w:rFonts w:ascii="Arial" w:eastAsia="Calibri" w:hAnsi="Arial" w:cs="Arial"/>
          <w:lang w:eastAsia="en-US"/>
        </w:rPr>
      </w:pPr>
    </w:p>
    <w:p w14:paraId="2DD13205" w14:textId="77777777" w:rsidR="00C34877" w:rsidRPr="00C34877" w:rsidRDefault="00C34877" w:rsidP="00C34877">
      <w:pPr>
        <w:jc w:val="both"/>
        <w:rPr>
          <w:rFonts w:ascii="Arial" w:eastAsia="Calibri" w:hAnsi="Arial" w:cs="Arial"/>
          <w:i/>
          <w:lang w:eastAsia="en-US"/>
        </w:rPr>
      </w:pPr>
      <w:r w:rsidRPr="00C34877">
        <w:rPr>
          <w:rFonts w:ascii="Arial" w:eastAsia="Calibri" w:hAnsi="Arial" w:cs="Arial"/>
          <w:lang w:eastAsia="en-US"/>
        </w:rPr>
        <w:t xml:space="preserve">El material se solicitará al Proveedor, mediante correo electrónico a la dirección que éste indique*, para lo cual, siendo el Administrador y el Supervisor del Contrato, las únicas personas autorizadas para formular las solicitudes, utilizando el Formato </w:t>
      </w:r>
      <w:r w:rsidRPr="00C34877">
        <w:rPr>
          <w:rFonts w:ascii="Arial" w:eastAsia="Calibri" w:hAnsi="Arial" w:cs="Arial"/>
          <w:b/>
          <w:bCs/>
          <w:lang w:eastAsia="en-US"/>
        </w:rPr>
        <w:t>Apéndice 2.</w:t>
      </w:r>
      <w:r w:rsidRPr="00C34877">
        <w:rPr>
          <w:rFonts w:ascii="Arial" w:eastAsia="Calibri" w:hAnsi="Arial" w:cs="Arial"/>
          <w:lang w:eastAsia="en-US"/>
        </w:rPr>
        <w:t xml:space="preserve"> “</w:t>
      </w:r>
      <w:r w:rsidRPr="00C34877">
        <w:rPr>
          <w:rFonts w:ascii="Arial" w:eastAsia="Calibri" w:hAnsi="Arial" w:cs="Arial"/>
          <w:i/>
          <w:lang w:eastAsia="en-US"/>
        </w:rPr>
        <w:t>Formato de Solicitud de Material</w:t>
      </w:r>
      <w:r w:rsidRPr="00C34877">
        <w:rPr>
          <w:rFonts w:ascii="Arial" w:eastAsia="Calibri" w:hAnsi="Arial" w:cs="Arial"/>
          <w:lang w:eastAsia="en-US"/>
        </w:rPr>
        <w:t>”.</w:t>
      </w:r>
    </w:p>
    <w:p w14:paraId="4D78A815" w14:textId="77777777" w:rsidR="00C34877" w:rsidRPr="00C34877" w:rsidRDefault="00C34877" w:rsidP="00C34877">
      <w:pPr>
        <w:tabs>
          <w:tab w:val="left" w:pos="7956"/>
        </w:tabs>
        <w:jc w:val="both"/>
        <w:rPr>
          <w:rFonts w:ascii="Arial" w:eastAsia="Calibri" w:hAnsi="Arial" w:cs="Arial"/>
          <w:b/>
          <w:u w:val="single"/>
          <w:lang w:eastAsia="en-US"/>
        </w:rPr>
      </w:pPr>
    </w:p>
    <w:p w14:paraId="28D5054C" w14:textId="77777777" w:rsidR="00C34877" w:rsidRPr="00C34877" w:rsidRDefault="00C34877" w:rsidP="00C34877">
      <w:pPr>
        <w:tabs>
          <w:tab w:val="left" w:pos="7956"/>
        </w:tabs>
        <w:jc w:val="both"/>
        <w:rPr>
          <w:rFonts w:ascii="Arial" w:eastAsia="Calibri" w:hAnsi="Arial" w:cs="Arial"/>
          <w:b/>
          <w:u w:val="single"/>
          <w:lang w:eastAsia="en-US"/>
        </w:rPr>
      </w:pPr>
      <w:r w:rsidRPr="00C34877">
        <w:rPr>
          <w:rFonts w:ascii="Arial" w:eastAsia="Calibri" w:hAnsi="Arial" w:cs="Arial"/>
          <w:b/>
          <w:u w:val="single"/>
          <w:lang w:eastAsia="en-US"/>
        </w:rPr>
        <w:t xml:space="preserve">*Como parte de su proposición, mediante escrito libre firmado por el Representante Legal, se deberá indicar la(s) dirección(es) de correo electrónico a la(s) que se le harán llegar las solicitudes y notificaciones, en caso de no presentar el escrito solicitado será causa de desechamiento. </w:t>
      </w:r>
    </w:p>
    <w:p w14:paraId="0F38FC05" w14:textId="77777777" w:rsidR="00C34877" w:rsidRPr="00C34877" w:rsidRDefault="00C34877" w:rsidP="00C34877">
      <w:pPr>
        <w:ind w:right="50"/>
        <w:jc w:val="both"/>
        <w:rPr>
          <w:rFonts w:ascii="Arial" w:eastAsia="Calibri" w:hAnsi="Arial" w:cs="Arial"/>
          <w:lang w:eastAsia="en-US"/>
        </w:rPr>
      </w:pPr>
    </w:p>
    <w:p w14:paraId="18290344" w14:textId="77777777" w:rsidR="00C34877" w:rsidRPr="00C34877" w:rsidRDefault="00C34877" w:rsidP="00C34877">
      <w:pPr>
        <w:spacing w:after="160" w:line="259" w:lineRule="auto"/>
        <w:jc w:val="both"/>
        <w:rPr>
          <w:rFonts w:ascii="Arial" w:eastAsia="Calibri" w:hAnsi="Arial" w:cs="Arial"/>
          <w:lang w:eastAsia="en-US"/>
        </w:rPr>
      </w:pPr>
      <w:r w:rsidRPr="00C34877">
        <w:rPr>
          <w:rFonts w:ascii="Arial" w:eastAsia="Calibri" w:hAnsi="Arial" w:cs="Arial"/>
          <w:lang w:eastAsia="en-US"/>
        </w:rPr>
        <w:t xml:space="preserve">El Proveedor, dentro del primer día hábil deberá de confirmar de recibida la solicitud de material, por correo electrónico al Administrador y/o el Supervisor del Contrato; en caso de no confirmar la recepción de la solicitud de material en el plazo señalado, y al no entregar los materiales requeridos en dicha solicitud dentro de los plazos establecidos en él inciso b), se tendrán por no recibidos y se aplicarán las penas convencionales correspondientes. </w:t>
      </w:r>
    </w:p>
    <w:p w14:paraId="786F0B0F" w14:textId="77777777" w:rsidR="00C34877" w:rsidRPr="00C34877" w:rsidRDefault="00C34877" w:rsidP="00C34877">
      <w:pPr>
        <w:ind w:right="50"/>
        <w:jc w:val="both"/>
        <w:rPr>
          <w:rFonts w:ascii="Arial" w:eastAsia="Calibri" w:hAnsi="Arial" w:cs="Arial"/>
          <w:lang w:eastAsia="en-US"/>
        </w:rPr>
      </w:pPr>
      <w:r w:rsidRPr="00C34877">
        <w:rPr>
          <w:rFonts w:ascii="Arial" w:eastAsia="Calibri" w:hAnsi="Arial" w:cs="Arial"/>
          <w:lang w:eastAsia="en-US"/>
        </w:rPr>
        <w:t>A petición del Supervisor o del Administrador del Contrato, el Proveedor deberá entregar los materiales en el lugar solicitado conforme a lo que se establece en el inciso d) del presente numeral, en paquetes o grupos para facilitar su distribución a los usuarios finales.</w:t>
      </w:r>
    </w:p>
    <w:p w14:paraId="570849F7" w14:textId="77777777" w:rsidR="00C34877" w:rsidRPr="00C34877" w:rsidRDefault="00C34877" w:rsidP="00C34877">
      <w:pPr>
        <w:ind w:right="50"/>
        <w:jc w:val="both"/>
        <w:rPr>
          <w:rFonts w:ascii="Arial" w:eastAsia="Calibri" w:hAnsi="Arial" w:cs="Arial"/>
          <w:lang w:eastAsia="en-US"/>
        </w:rPr>
      </w:pPr>
    </w:p>
    <w:p w14:paraId="740A6AF5" w14:textId="77777777" w:rsidR="00C34877" w:rsidRPr="00C34877" w:rsidRDefault="00C34877" w:rsidP="00C34877">
      <w:pPr>
        <w:ind w:right="50"/>
        <w:jc w:val="both"/>
        <w:rPr>
          <w:rFonts w:ascii="Arial" w:eastAsia="Calibri" w:hAnsi="Arial" w:cs="Arial"/>
          <w:lang w:eastAsia="en-US"/>
        </w:rPr>
      </w:pPr>
      <w:r w:rsidRPr="00C34877">
        <w:rPr>
          <w:rFonts w:ascii="Arial" w:eastAsia="Calibri" w:hAnsi="Arial" w:cs="Arial"/>
          <w:lang w:eastAsia="en-US"/>
        </w:rPr>
        <w:t xml:space="preserve">En caso de que el lugar de entrega sea distinto al del </w:t>
      </w:r>
      <w:r w:rsidRPr="00C34877">
        <w:rPr>
          <w:rFonts w:ascii="Arial" w:hAnsi="Arial" w:cs="Arial"/>
          <w:lang w:eastAsia="en-US"/>
        </w:rPr>
        <w:t xml:space="preserve">Almacén General </w:t>
      </w:r>
      <w:r w:rsidRPr="00C34877">
        <w:rPr>
          <w:rFonts w:ascii="Arial" w:eastAsia="Calibri" w:hAnsi="Arial" w:cs="Arial"/>
          <w:lang w:eastAsia="en-US"/>
        </w:rPr>
        <w:t xml:space="preserve">del </w:t>
      </w:r>
      <w:r w:rsidRPr="00C34877">
        <w:rPr>
          <w:rFonts w:ascii="Arial" w:eastAsia="Calibri" w:hAnsi="Arial" w:cs="Arial"/>
          <w:b/>
          <w:bCs/>
          <w:lang w:eastAsia="en-US"/>
        </w:rPr>
        <w:t>Instituto</w:t>
      </w:r>
      <w:r w:rsidRPr="00C34877">
        <w:rPr>
          <w:rFonts w:ascii="Arial" w:eastAsia="Calibri" w:hAnsi="Arial" w:cs="Arial"/>
          <w:lang w:eastAsia="en-US"/>
        </w:rPr>
        <w:t>, el Administrador o Supervisor del Contrato indicará el nombre del responsable de la recepción de los materiales.</w:t>
      </w:r>
    </w:p>
    <w:p w14:paraId="4EB63E3A" w14:textId="77777777" w:rsidR="00C34877" w:rsidRPr="00C34877" w:rsidRDefault="00C34877" w:rsidP="00C34877">
      <w:pPr>
        <w:ind w:right="50"/>
        <w:jc w:val="both"/>
        <w:rPr>
          <w:rFonts w:ascii="Arial" w:eastAsia="Calibri" w:hAnsi="Arial" w:cs="Arial"/>
          <w:lang w:eastAsia="en-US"/>
        </w:rPr>
      </w:pPr>
    </w:p>
    <w:p w14:paraId="407E0F69" w14:textId="77777777" w:rsidR="00C34877" w:rsidRPr="00C34877" w:rsidRDefault="00C34877" w:rsidP="00C34877">
      <w:pPr>
        <w:ind w:right="50"/>
        <w:jc w:val="both"/>
        <w:rPr>
          <w:rFonts w:ascii="Arial" w:eastAsia="Calibri" w:hAnsi="Arial" w:cs="Arial"/>
          <w:lang w:eastAsia="en-US"/>
        </w:rPr>
      </w:pPr>
      <w:r w:rsidRPr="00C34877">
        <w:rPr>
          <w:rFonts w:ascii="Arial" w:eastAsia="Calibri" w:hAnsi="Arial" w:cs="Arial"/>
          <w:lang w:eastAsia="en-US"/>
        </w:rPr>
        <w:t>En los casos en que aparece en el catálogo “color o acabado a elegir” se especificará éste al momento de realizar la solicitud.</w:t>
      </w:r>
    </w:p>
    <w:p w14:paraId="3F220EE7" w14:textId="77777777" w:rsidR="00C34877" w:rsidRPr="00C34877" w:rsidRDefault="00C34877" w:rsidP="00C34877">
      <w:pPr>
        <w:ind w:right="50"/>
        <w:jc w:val="both"/>
        <w:rPr>
          <w:rFonts w:ascii="Arial" w:eastAsia="Calibri" w:hAnsi="Arial" w:cs="Arial"/>
          <w:lang w:eastAsia="en-US"/>
        </w:rPr>
      </w:pPr>
    </w:p>
    <w:p w14:paraId="18A29301" w14:textId="77777777" w:rsidR="00C34877" w:rsidRPr="00C34877" w:rsidRDefault="00C34877" w:rsidP="00C34877">
      <w:pPr>
        <w:numPr>
          <w:ilvl w:val="1"/>
          <w:numId w:val="95"/>
        </w:numPr>
        <w:spacing w:after="160" w:line="259" w:lineRule="auto"/>
        <w:ind w:left="708" w:hanging="708"/>
        <w:contextualSpacing/>
        <w:rPr>
          <w:rFonts w:ascii="Arial" w:eastAsia="Calibri" w:hAnsi="Arial" w:cs="Arial"/>
          <w:b/>
          <w:iCs/>
          <w:color w:val="D5007F"/>
          <w:lang w:eastAsia="en-US"/>
        </w:rPr>
      </w:pPr>
      <w:r w:rsidRPr="00C34877">
        <w:rPr>
          <w:rFonts w:ascii="Arial" w:eastAsia="Calibri" w:hAnsi="Arial" w:cs="Arial"/>
          <w:b/>
          <w:iCs/>
          <w:color w:val="D5007F"/>
          <w:lang w:eastAsia="en-US"/>
        </w:rPr>
        <w:t>Plazos y tiempos de entrega</w:t>
      </w:r>
    </w:p>
    <w:p w14:paraId="2FEE5419" w14:textId="77777777" w:rsidR="00C34877" w:rsidRPr="00C34877" w:rsidRDefault="00C34877" w:rsidP="00C34877">
      <w:pPr>
        <w:rPr>
          <w:rFonts w:ascii="Arial" w:eastAsia="Calibri" w:hAnsi="Arial" w:cs="Arial"/>
          <w:b/>
          <w:iCs/>
          <w:color w:val="D5007F"/>
          <w:lang w:eastAsia="en-US"/>
        </w:rPr>
      </w:pPr>
    </w:p>
    <w:p w14:paraId="651D088A" w14:textId="77777777" w:rsidR="00C34877" w:rsidRPr="00C34877" w:rsidRDefault="00C34877" w:rsidP="00C34877">
      <w:pPr>
        <w:ind w:right="50"/>
        <w:jc w:val="both"/>
        <w:rPr>
          <w:rFonts w:ascii="Arial" w:eastAsia="Calibri" w:hAnsi="Arial" w:cs="Arial"/>
          <w:lang w:eastAsia="en-US"/>
        </w:rPr>
      </w:pPr>
      <w:r w:rsidRPr="00C34877">
        <w:rPr>
          <w:rFonts w:ascii="Arial" w:eastAsia="Calibri" w:hAnsi="Arial" w:cs="Arial"/>
          <w:lang w:eastAsia="en-US"/>
        </w:rPr>
        <w:t xml:space="preserve">Las solicitudes regulares se generarán los </w:t>
      </w:r>
      <w:proofErr w:type="gramStart"/>
      <w:r w:rsidRPr="00C34877">
        <w:rPr>
          <w:rFonts w:ascii="Arial" w:eastAsia="Calibri" w:hAnsi="Arial" w:cs="Arial"/>
          <w:lang w:eastAsia="en-US"/>
        </w:rPr>
        <w:t>días viernes</w:t>
      </w:r>
      <w:proofErr w:type="gramEnd"/>
      <w:r w:rsidRPr="00C34877">
        <w:rPr>
          <w:rFonts w:ascii="Arial" w:eastAsia="Calibri" w:hAnsi="Arial" w:cs="Arial"/>
          <w:lang w:eastAsia="en-US"/>
        </w:rPr>
        <w:t xml:space="preserve">, conforme a las necesidades que se requieran, para lo cual, el Proveedor tendrá un plazo de entrega de 4 (cuatro) días hábiles después de haber sido notificado el requerimiento. En caso de que el </w:t>
      </w:r>
      <w:proofErr w:type="gramStart"/>
      <w:r w:rsidRPr="00C34877">
        <w:rPr>
          <w:rFonts w:ascii="Arial" w:eastAsia="Calibri" w:hAnsi="Arial" w:cs="Arial"/>
          <w:lang w:eastAsia="en-US"/>
        </w:rPr>
        <w:t>día viernes</w:t>
      </w:r>
      <w:proofErr w:type="gramEnd"/>
      <w:r w:rsidRPr="00C34877">
        <w:rPr>
          <w:rFonts w:ascii="Arial" w:eastAsia="Calibri" w:hAnsi="Arial" w:cs="Arial"/>
          <w:lang w:eastAsia="en-US"/>
        </w:rPr>
        <w:t xml:space="preserve"> sea inhábil, la solicitud se realizará el día previo hábil.</w:t>
      </w:r>
    </w:p>
    <w:p w14:paraId="25DD7E96" w14:textId="77777777" w:rsidR="00C34877" w:rsidRPr="00C34877" w:rsidRDefault="00C34877" w:rsidP="00C34877">
      <w:pPr>
        <w:ind w:right="50"/>
        <w:jc w:val="both"/>
        <w:rPr>
          <w:rFonts w:ascii="Arial" w:eastAsia="Calibri" w:hAnsi="Arial" w:cs="Arial"/>
          <w:lang w:eastAsia="en-US"/>
        </w:rPr>
      </w:pPr>
    </w:p>
    <w:p w14:paraId="3D4DFBE9" w14:textId="77777777" w:rsidR="00C34877" w:rsidRPr="00C34877" w:rsidRDefault="00C34877" w:rsidP="00C34877">
      <w:pPr>
        <w:ind w:right="50"/>
        <w:jc w:val="both"/>
        <w:rPr>
          <w:rFonts w:ascii="Arial" w:eastAsia="Calibri" w:hAnsi="Arial" w:cs="Arial"/>
          <w:lang w:eastAsia="en-US"/>
        </w:rPr>
      </w:pPr>
      <w:r w:rsidRPr="00C34877">
        <w:rPr>
          <w:rFonts w:ascii="Arial" w:eastAsia="Calibri" w:hAnsi="Arial" w:cs="Arial"/>
          <w:lang w:eastAsia="en-US"/>
        </w:rPr>
        <w:lastRenderedPageBreak/>
        <w:t>En caso de solicitudes extraordinarias, es decir, solicitudes que se realicen cualquier día de la semana y por causas justificadas, el tiempo de entrega no podrá ser mayor a dos días hábiles, después de haber sido notificado el requerimiento.</w:t>
      </w:r>
    </w:p>
    <w:p w14:paraId="73C5F50E" w14:textId="77777777" w:rsidR="00C34877" w:rsidRPr="00C34877" w:rsidRDefault="00C34877" w:rsidP="00C34877">
      <w:pPr>
        <w:jc w:val="both"/>
        <w:rPr>
          <w:rFonts w:ascii="Arial" w:eastAsia="Calibri" w:hAnsi="Arial" w:cs="Arial"/>
          <w:lang w:eastAsia="en-US"/>
        </w:rPr>
      </w:pPr>
    </w:p>
    <w:tbl>
      <w:tblPr>
        <w:tblStyle w:val="Tablaconcuadrcula27"/>
        <w:tblW w:w="0" w:type="auto"/>
        <w:jc w:val="center"/>
        <w:tblLook w:val="04A0" w:firstRow="1" w:lastRow="0" w:firstColumn="1" w:lastColumn="0" w:noHBand="0" w:noVBand="1"/>
      </w:tblPr>
      <w:tblGrid>
        <w:gridCol w:w="6520"/>
        <w:gridCol w:w="2494"/>
      </w:tblGrid>
      <w:tr w:rsidR="00C34877" w:rsidRPr="00C34877" w14:paraId="10DF0F94" w14:textId="77777777" w:rsidTr="00DD3A56">
        <w:trPr>
          <w:jc w:val="center"/>
        </w:trPr>
        <w:tc>
          <w:tcPr>
            <w:tcW w:w="6520" w:type="dxa"/>
            <w:shd w:val="clear" w:color="auto" w:fill="D5007F"/>
            <w:vAlign w:val="center"/>
          </w:tcPr>
          <w:p w14:paraId="0C570B02" w14:textId="77777777" w:rsidR="00C34877" w:rsidRPr="00C34877" w:rsidRDefault="00C34877" w:rsidP="00C34877">
            <w:pPr>
              <w:rPr>
                <w:rFonts w:cs="Arial"/>
                <w:color w:val="FFFFFF"/>
                <w:sz w:val="20"/>
              </w:rPr>
            </w:pPr>
            <w:r w:rsidRPr="00C34877">
              <w:rPr>
                <w:rFonts w:cs="Arial"/>
                <w:color w:val="FFFFFF"/>
                <w:sz w:val="20"/>
              </w:rPr>
              <w:t>Tipo de Solicitud</w:t>
            </w:r>
          </w:p>
        </w:tc>
        <w:tc>
          <w:tcPr>
            <w:tcW w:w="2494" w:type="dxa"/>
            <w:shd w:val="clear" w:color="auto" w:fill="D5007F"/>
            <w:vAlign w:val="center"/>
          </w:tcPr>
          <w:p w14:paraId="024DF504" w14:textId="77777777" w:rsidR="00C34877" w:rsidRPr="00C34877" w:rsidRDefault="00C34877" w:rsidP="00C34877">
            <w:pPr>
              <w:rPr>
                <w:rFonts w:cs="Arial"/>
                <w:color w:val="FFFFFF"/>
                <w:sz w:val="20"/>
              </w:rPr>
            </w:pPr>
            <w:r w:rsidRPr="00C34877">
              <w:rPr>
                <w:rFonts w:cs="Arial"/>
                <w:color w:val="FFFFFF"/>
                <w:sz w:val="20"/>
              </w:rPr>
              <w:t>Tiempo de entrega</w:t>
            </w:r>
          </w:p>
          <w:p w14:paraId="03BD5128" w14:textId="77777777" w:rsidR="00C34877" w:rsidRPr="00C34877" w:rsidRDefault="00C34877" w:rsidP="00C34877">
            <w:pPr>
              <w:rPr>
                <w:rFonts w:cs="Arial"/>
                <w:color w:val="FFFFFF"/>
                <w:sz w:val="20"/>
              </w:rPr>
            </w:pPr>
            <w:r w:rsidRPr="00C34877">
              <w:rPr>
                <w:rFonts w:cs="Arial"/>
                <w:color w:val="FFFFFF"/>
                <w:sz w:val="20"/>
              </w:rPr>
              <w:t>(a partir de la notificación)</w:t>
            </w:r>
          </w:p>
        </w:tc>
      </w:tr>
      <w:tr w:rsidR="00C34877" w:rsidRPr="00C34877" w14:paraId="2AA86817" w14:textId="77777777" w:rsidTr="00DD3A56">
        <w:trPr>
          <w:trHeight w:val="283"/>
          <w:jc w:val="center"/>
        </w:trPr>
        <w:tc>
          <w:tcPr>
            <w:tcW w:w="6520" w:type="dxa"/>
            <w:vAlign w:val="center"/>
          </w:tcPr>
          <w:p w14:paraId="58655308" w14:textId="77777777" w:rsidR="00C34877" w:rsidRPr="00C34877" w:rsidRDefault="00C34877" w:rsidP="00C34877">
            <w:pPr>
              <w:ind w:right="50"/>
              <w:rPr>
                <w:rFonts w:cs="Arial"/>
                <w:sz w:val="20"/>
              </w:rPr>
            </w:pPr>
            <w:r w:rsidRPr="00C34877">
              <w:rPr>
                <w:rFonts w:cs="Arial"/>
                <w:sz w:val="20"/>
              </w:rPr>
              <w:t>Solicitudes regulares</w:t>
            </w:r>
          </w:p>
        </w:tc>
        <w:tc>
          <w:tcPr>
            <w:tcW w:w="2494" w:type="dxa"/>
            <w:vAlign w:val="center"/>
          </w:tcPr>
          <w:p w14:paraId="422F464A" w14:textId="77777777" w:rsidR="00C34877" w:rsidRPr="00C34877" w:rsidRDefault="00C34877" w:rsidP="00C34877">
            <w:pPr>
              <w:ind w:right="50"/>
              <w:rPr>
                <w:rFonts w:cs="Arial"/>
                <w:sz w:val="20"/>
              </w:rPr>
            </w:pPr>
            <w:r w:rsidRPr="00C34877">
              <w:rPr>
                <w:rFonts w:cs="Arial"/>
                <w:sz w:val="20"/>
              </w:rPr>
              <w:t>4 días hábiles</w:t>
            </w:r>
          </w:p>
        </w:tc>
      </w:tr>
      <w:tr w:rsidR="00C34877" w:rsidRPr="00C34877" w14:paraId="1035C690" w14:textId="77777777" w:rsidTr="00DD3A56">
        <w:trPr>
          <w:trHeight w:val="283"/>
          <w:jc w:val="center"/>
        </w:trPr>
        <w:tc>
          <w:tcPr>
            <w:tcW w:w="6520" w:type="dxa"/>
            <w:vAlign w:val="center"/>
          </w:tcPr>
          <w:p w14:paraId="19AE00B7" w14:textId="77777777" w:rsidR="00C34877" w:rsidRPr="00C34877" w:rsidRDefault="00C34877" w:rsidP="00C34877">
            <w:pPr>
              <w:ind w:right="50"/>
              <w:rPr>
                <w:rFonts w:cs="Arial"/>
                <w:sz w:val="20"/>
              </w:rPr>
            </w:pPr>
            <w:r w:rsidRPr="00C34877">
              <w:rPr>
                <w:rFonts w:cs="Arial"/>
                <w:sz w:val="20"/>
              </w:rPr>
              <w:t>Solicitudes Extraordinarias</w:t>
            </w:r>
          </w:p>
        </w:tc>
        <w:tc>
          <w:tcPr>
            <w:tcW w:w="2494" w:type="dxa"/>
            <w:vAlign w:val="center"/>
          </w:tcPr>
          <w:p w14:paraId="435E3576" w14:textId="77777777" w:rsidR="00C34877" w:rsidRPr="00C34877" w:rsidRDefault="00C34877" w:rsidP="00C34877">
            <w:pPr>
              <w:ind w:right="50"/>
              <w:rPr>
                <w:rFonts w:cs="Arial"/>
                <w:sz w:val="20"/>
              </w:rPr>
            </w:pPr>
            <w:r w:rsidRPr="00C34877">
              <w:rPr>
                <w:rFonts w:cs="Arial"/>
                <w:sz w:val="20"/>
              </w:rPr>
              <w:t>2 días hábiles</w:t>
            </w:r>
          </w:p>
        </w:tc>
      </w:tr>
      <w:tr w:rsidR="00C34877" w:rsidRPr="00C34877" w14:paraId="5E796BB1" w14:textId="77777777" w:rsidTr="00DD3A56">
        <w:trPr>
          <w:trHeight w:val="283"/>
          <w:jc w:val="center"/>
        </w:trPr>
        <w:tc>
          <w:tcPr>
            <w:tcW w:w="6520" w:type="dxa"/>
            <w:vAlign w:val="center"/>
          </w:tcPr>
          <w:p w14:paraId="7A0F3BDB" w14:textId="77777777" w:rsidR="00C34877" w:rsidRPr="00C34877" w:rsidRDefault="00C34877" w:rsidP="00C34877">
            <w:pPr>
              <w:ind w:right="50"/>
              <w:rPr>
                <w:rFonts w:cs="Arial"/>
                <w:sz w:val="20"/>
              </w:rPr>
            </w:pPr>
            <w:r w:rsidRPr="00C34877">
              <w:rPr>
                <w:rFonts w:cs="Arial"/>
                <w:sz w:val="20"/>
              </w:rPr>
              <w:t>Reposición por malfuncionamiento o desperfecto de materiales recibidos</w:t>
            </w:r>
          </w:p>
        </w:tc>
        <w:tc>
          <w:tcPr>
            <w:tcW w:w="2494" w:type="dxa"/>
            <w:vAlign w:val="center"/>
          </w:tcPr>
          <w:p w14:paraId="35782D95" w14:textId="77777777" w:rsidR="00C34877" w:rsidRPr="00C34877" w:rsidRDefault="00C34877" w:rsidP="00C34877">
            <w:pPr>
              <w:ind w:right="50"/>
              <w:rPr>
                <w:rFonts w:cs="Arial"/>
                <w:sz w:val="20"/>
              </w:rPr>
            </w:pPr>
            <w:r w:rsidRPr="00C34877">
              <w:rPr>
                <w:rFonts w:cs="Arial"/>
                <w:sz w:val="20"/>
              </w:rPr>
              <w:t>2 días hábiles</w:t>
            </w:r>
          </w:p>
        </w:tc>
      </w:tr>
    </w:tbl>
    <w:p w14:paraId="732558D6" w14:textId="77777777" w:rsidR="00C34877" w:rsidRPr="00C34877" w:rsidRDefault="00C34877" w:rsidP="00C34877">
      <w:pPr>
        <w:jc w:val="both"/>
        <w:rPr>
          <w:rFonts w:ascii="Arial" w:eastAsia="Calibri" w:hAnsi="Arial" w:cs="Arial"/>
          <w:lang w:eastAsia="en-US"/>
        </w:rPr>
      </w:pPr>
    </w:p>
    <w:p w14:paraId="7ACE0D63" w14:textId="77777777" w:rsidR="00C34877" w:rsidRPr="00C34877" w:rsidRDefault="00C34877" w:rsidP="00C34877">
      <w:pPr>
        <w:jc w:val="both"/>
        <w:rPr>
          <w:rFonts w:ascii="Arial" w:eastAsia="Calibri" w:hAnsi="Arial" w:cs="Arial"/>
          <w:i/>
          <w:lang w:eastAsia="en-US"/>
        </w:rPr>
      </w:pPr>
      <w:r w:rsidRPr="00C34877">
        <w:rPr>
          <w:rFonts w:ascii="Arial" w:eastAsia="Calibri" w:hAnsi="Arial" w:cs="Arial"/>
          <w:b/>
          <w:u w:val="single"/>
          <w:lang w:eastAsia="en-US"/>
        </w:rPr>
        <w:t>Nota:</w:t>
      </w:r>
      <w:r w:rsidRPr="00C34877">
        <w:rPr>
          <w:rFonts w:ascii="Arial" w:eastAsia="Calibri" w:hAnsi="Arial" w:cs="Arial"/>
          <w:lang w:eastAsia="en-US"/>
        </w:rPr>
        <w:t xml:space="preserve"> </w:t>
      </w:r>
      <w:r w:rsidRPr="00C34877">
        <w:rPr>
          <w:rFonts w:ascii="Arial" w:eastAsia="Calibri" w:hAnsi="Arial" w:cs="Arial"/>
          <w:i/>
          <w:lang w:eastAsia="en-US"/>
        </w:rPr>
        <w:t xml:space="preserve">Se entenderá como día hábil, de lunes a viernes en un horario de 9:00 a 18:00hrs, exceptuando los días de descanso obligatorio establecidos por el artículo 74 de la Ley Federal del Trabajo y los señalados por la normatividad aplicable al </w:t>
      </w:r>
      <w:r w:rsidRPr="00C34877">
        <w:rPr>
          <w:rFonts w:ascii="Arial" w:eastAsia="Calibri" w:hAnsi="Arial" w:cs="Arial"/>
          <w:b/>
          <w:bCs/>
          <w:i/>
          <w:lang w:eastAsia="en-US"/>
        </w:rPr>
        <w:t>Instituto</w:t>
      </w:r>
      <w:r w:rsidRPr="00C34877">
        <w:rPr>
          <w:rFonts w:ascii="Arial" w:eastAsia="Calibri" w:hAnsi="Arial" w:cs="Arial"/>
          <w:i/>
          <w:lang w:eastAsia="en-US"/>
        </w:rPr>
        <w:t>.</w:t>
      </w:r>
    </w:p>
    <w:p w14:paraId="4DE494B6" w14:textId="77777777" w:rsidR="00C34877" w:rsidRPr="00C34877" w:rsidRDefault="00C34877" w:rsidP="00C34877">
      <w:pPr>
        <w:rPr>
          <w:rFonts w:ascii="Arial" w:eastAsia="Calibri" w:hAnsi="Arial" w:cs="Arial"/>
          <w:b/>
          <w:iCs/>
          <w:color w:val="D5007F"/>
          <w:lang w:eastAsia="en-US"/>
        </w:rPr>
      </w:pPr>
    </w:p>
    <w:p w14:paraId="5529ECCC" w14:textId="77777777" w:rsidR="00C34877" w:rsidRPr="00C34877" w:rsidRDefault="00C34877" w:rsidP="00C34877">
      <w:pPr>
        <w:numPr>
          <w:ilvl w:val="1"/>
          <w:numId w:val="95"/>
        </w:numPr>
        <w:spacing w:after="160" w:line="259" w:lineRule="auto"/>
        <w:ind w:left="284" w:hanging="284"/>
        <w:contextualSpacing/>
        <w:rPr>
          <w:rFonts w:ascii="Arial" w:eastAsia="Calibri" w:hAnsi="Arial" w:cs="Arial"/>
          <w:b/>
          <w:iCs/>
          <w:color w:val="D5007F"/>
          <w:lang w:eastAsia="en-US"/>
        </w:rPr>
      </w:pPr>
      <w:r w:rsidRPr="00C34877">
        <w:rPr>
          <w:rFonts w:ascii="Arial" w:eastAsia="Calibri" w:hAnsi="Arial" w:cs="Arial"/>
          <w:b/>
          <w:iCs/>
          <w:color w:val="D5007F"/>
          <w:lang w:eastAsia="en-US"/>
        </w:rPr>
        <w:t>Material no disponible en el mercado</w:t>
      </w:r>
    </w:p>
    <w:p w14:paraId="446E306A" w14:textId="77777777" w:rsidR="00C34877" w:rsidRPr="00C34877" w:rsidRDefault="00C34877" w:rsidP="00C34877">
      <w:pPr>
        <w:ind w:left="284"/>
        <w:contextualSpacing/>
        <w:rPr>
          <w:rFonts w:ascii="Arial" w:eastAsia="Calibri" w:hAnsi="Arial" w:cs="Arial"/>
          <w:b/>
          <w:iCs/>
          <w:color w:val="D5007F"/>
          <w:lang w:eastAsia="en-US"/>
        </w:rPr>
      </w:pPr>
    </w:p>
    <w:p w14:paraId="52443856" w14:textId="77777777" w:rsidR="00C34877" w:rsidRPr="00C34877" w:rsidRDefault="00C34877" w:rsidP="00C34877">
      <w:pPr>
        <w:jc w:val="both"/>
        <w:rPr>
          <w:rFonts w:ascii="Arial" w:eastAsia="Calibri" w:hAnsi="Arial" w:cs="Arial"/>
          <w:lang w:eastAsia="en-US"/>
        </w:rPr>
      </w:pPr>
      <w:bookmarkStart w:id="1199" w:name="_Hlk102042858"/>
      <w:r w:rsidRPr="00C34877">
        <w:rPr>
          <w:rFonts w:ascii="Arial" w:eastAsia="Calibri" w:hAnsi="Arial" w:cs="Arial"/>
          <w:lang w:eastAsia="en-US"/>
        </w:rPr>
        <w:t xml:space="preserve">En caso de inexistencia de algún bien contemplado en el </w:t>
      </w:r>
      <w:r w:rsidRPr="00C34877">
        <w:rPr>
          <w:rFonts w:ascii="Arial" w:eastAsia="Calibri" w:hAnsi="Arial" w:cs="Arial"/>
          <w:b/>
          <w:i/>
          <w:lang w:eastAsia="en-US"/>
        </w:rPr>
        <w:t>Apéndice 1,</w:t>
      </w:r>
      <w:r w:rsidRPr="00C34877">
        <w:rPr>
          <w:rFonts w:ascii="Arial" w:eastAsia="Calibri" w:hAnsi="Arial" w:cs="Arial"/>
          <w:lang w:eastAsia="en-US"/>
        </w:rPr>
        <w:t xml:space="preserve"> </w:t>
      </w:r>
      <w:r w:rsidRPr="00C34877">
        <w:rPr>
          <w:rFonts w:ascii="Arial" w:eastAsia="Calibri" w:hAnsi="Arial" w:cs="Arial"/>
          <w:i/>
          <w:lang w:eastAsia="en-US"/>
        </w:rPr>
        <w:t>“Cuadro básico de Materiales de Construcción, Cerrajería, Plomería y Eléctrico, entre otros”</w:t>
      </w:r>
      <w:r w:rsidRPr="00C34877">
        <w:rPr>
          <w:rFonts w:ascii="Arial" w:eastAsia="Calibri" w:hAnsi="Arial" w:cs="Arial"/>
          <w:lang w:eastAsia="en-US"/>
        </w:rPr>
        <w:t>, por descontinuación de la fabricación, el Proveedor deberá notificarlo al Administrador del Contrato, vía correo electrónico, dentro del primer día hábil siguiente a la recepción de la solicitud de material correspondiente, anexando el documento expedido por el fabricante que acredite su descontinuación. De presentarse tal situación, el Proveedor propondrá un bien con características similares o de mejores características a las solicitadas, mediante la presentación de las fichas técnicas, para que el Administrador del Contrato, una vez validada su procedencia, autorice mediante correo electrónico la sustitución de la marca y/o modelo a suministrar.</w:t>
      </w:r>
      <w:bookmarkEnd w:id="1199"/>
    </w:p>
    <w:p w14:paraId="1E320F50" w14:textId="77777777" w:rsidR="00C34877" w:rsidRPr="00C34877" w:rsidRDefault="00C34877" w:rsidP="00C34877">
      <w:pPr>
        <w:jc w:val="both"/>
        <w:rPr>
          <w:rFonts w:ascii="Arial" w:eastAsia="Calibri" w:hAnsi="Arial" w:cs="Arial"/>
          <w:lang w:eastAsia="en-US"/>
        </w:rPr>
      </w:pPr>
    </w:p>
    <w:p w14:paraId="01824243" w14:textId="77777777" w:rsidR="00C34877" w:rsidRPr="00C34877" w:rsidRDefault="00C34877" w:rsidP="00C34877">
      <w:pPr>
        <w:numPr>
          <w:ilvl w:val="1"/>
          <w:numId w:val="95"/>
        </w:numPr>
        <w:spacing w:after="160" w:line="259" w:lineRule="auto"/>
        <w:ind w:left="284" w:hanging="284"/>
        <w:contextualSpacing/>
        <w:rPr>
          <w:rFonts w:ascii="Arial" w:eastAsia="Calibri" w:hAnsi="Arial" w:cs="Arial"/>
          <w:b/>
          <w:iCs/>
          <w:color w:val="D5007F"/>
          <w:lang w:eastAsia="en-US"/>
        </w:rPr>
      </w:pPr>
      <w:r w:rsidRPr="00C34877">
        <w:rPr>
          <w:rFonts w:ascii="Arial" w:eastAsia="Calibri" w:hAnsi="Arial" w:cs="Arial"/>
          <w:b/>
          <w:iCs/>
          <w:color w:val="D5007F"/>
          <w:lang w:eastAsia="en-US"/>
        </w:rPr>
        <w:t>Lugar de entrega</w:t>
      </w:r>
    </w:p>
    <w:p w14:paraId="7D34C1C7" w14:textId="77777777" w:rsidR="00C34877" w:rsidRPr="00C34877" w:rsidRDefault="00C34877" w:rsidP="00C34877">
      <w:pPr>
        <w:rPr>
          <w:rFonts w:ascii="Arial" w:eastAsia="Calibri" w:hAnsi="Arial" w:cs="Arial"/>
          <w:b/>
          <w:iCs/>
          <w:color w:val="D5007F"/>
          <w:lang w:eastAsia="en-US"/>
          <w14:textFill>
            <w14:solidFill>
              <w14:srgbClr w14:val="D5007F">
                <w14:lumMod w14:val="50000"/>
              </w14:srgbClr>
            </w14:solidFill>
          </w14:textFill>
        </w:rPr>
      </w:pPr>
    </w:p>
    <w:p w14:paraId="6BFAED65"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 xml:space="preserve">La entrega de los materiales se realizará en el Almacén General del </w:t>
      </w:r>
      <w:r w:rsidRPr="00C34877">
        <w:rPr>
          <w:rFonts w:ascii="Arial" w:eastAsia="Calibri" w:hAnsi="Arial" w:cs="Arial"/>
          <w:b/>
          <w:bCs/>
          <w:lang w:eastAsia="en-US"/>
        </w:rPr>
        <w:t>Instituto</w:t>
      </w:r>
      <w:r w:rsidRPr="00C34877">
        <w:rPr>
          <w:rFonts w:ascii="Arial" w:eastAsia="Calibri" w:hAnsi="Arial" w:cs="Arial"/>
          <w:lang w:eastAsia="en-US"/>
        </w:rPr>
        <w:t>, ubicado en Avenida Tláhuac Número 5502, Colonia Granjas Estrella, Código Postal 09880, Alcaldía Iztapalapa, en la Ciudad de México; con un horario de atención de lunes a viernes de 9:00 a 18:00 horas.</w:t>
      </w:r>
    </w:p>
    <w:p w14:paraId="14723C0C" w14:textId="77777777" w:rsidR="00C34877" w:rsidRPr="00C34877" w:rsidRDefault="00C34877" w:rsidP="00C34877">
      <w:pPr>
        <w:jc w:val="both"/>
        <w:rPr>
          <w:rFonts w:ascii="Arial" w:eastAsia="Calibri" w:hAnsi="Arial" w:cs="Arial"/>
          <w:lang w:eastAsia="en-US"/>
        </w:rPr>
      </w:pPr>
    </w:p>
    <w:p w14:paraId="7D7651AD"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En caso de algún requerimiento especial, el material podrá ser entregado en las siguientes direcciones de los inmuebles (</w:t>
      </w:r>
      <w:r w:rsidRPr="00C34877">
        <w:rPr>
          <w:rFonts w:ascii="Arial" w:eastAsia="Calibri" w:hAnsi="Arial" w:cs="Arial"/>
          <w:b/>
          <w:bCs/>
          <w:lang w:eastAsia="en-US"/>
        </w:rPr>
        <w:t>Tabla 1</w:t>
      </w:r>
      <w:r w:rsidRPr="00C34877">
        <w:rPr>
          <w:rFonts w:ascii="Arial" w:eastAsia="Calibri" w:hAnsi="Arial" w:cs="Arial"/>
          <w:lang w:eastAsia="en-US"/>
        </w:rPr>
        <w:t xml:space="preserve">), se le indicará en el </w:t>
      </w:r>
      <w:r w:rsidRPr="00C34877">
        <w:rPr>
          <w:rFonts w:ascii="Arial" w:eastAsia="Calibri" w:hAnsi="Arial" w:cs="Arial"/>
          <w:b/>
          <w:bCs/>
          <w:lang w:eastAsia="en-US"/>
        </w:rPr>
        <w:t>Apéndice 2.</w:t>
      </w:r>
      <w:r w:rsidRPr="00C34877">
        <w:rPr>
          <w:rFonts w:ascii="Arial" w:eastAsia="Calibri" w:hAnsi="Arial" w:cs="Arial"/>
          <w:lang w:eastAsia="en-US"/>
        </w:rPr>
        <w:t xml:space="preserve"> </w:t>
      </w:r>
      <w:r w:rsidRPr="00C34877">
        <w:rPr>
          <w:rFonts w:ascii="Arial" w:eastAsia="Calibri" w:hAnsi="Arial" w:cs="Arial"/>
          <w:i/>
          <w:lang w:eastAsia="en-US"/>
        </w:rPr>
        <w:t>“Formato de Solicitud de Material”</w:t>
      </w:r>
      <w:r w:rsidRPr="00C34877">
        <w:rPr>
          <w:rFonts w:ascii="Arial" w:eastAsia="Calibri" w:hAnsi="Arial" w:cs="Arial"/>
          <w:lang w:eastAsia="en-US"/>
        </w:rPr>
        <w:t xml:space="preserve">, la dirección del sitio donde se deberá llevar a cabo la entrega, con un horario de atención de lunes a viernes de 9:00 a 18:00 horas.  </w:t>
      </w:r>
    </w:p>
    <w:p w14:paraId="3F285854" w14:textId="77777777" w:rsidR="00C34877" w:rsidRPr="00C34877" w:rsidRDefault="00C34877" w:rsidP="00C34877">
      <w:pPr>
        <w:jc w:val="both"/>
        <w:rPr>
          <w:rFonts w:ascii="Arial" w:eastAsia="Calibri" w:hAnsi="Arial" w:cs="Arial"/>
          <w:lang w:eastAsia="en-US"/>
        </w:rPr>
      </w:pPr>
    </w:p>
    <w:p w14:paraId="09D1595F" w14:textId="77777777" w:rsidR="00C34877" w:rsidRPr="00C34877" w:rsidRDefault="00C34877" w:rsidP="00C34877">
      <w:pPr>
        <w:jc w:val="both"/>
        <w:rPr>
          <w:rFonts w:ascii="Arial" w:eastAsia="Calibri" w:hAnsi="Arial" w:cs="Arial"/>
          <w:b/>
          <w:bCs/>
          <w:lang w:eastAsia="en-US"/>
        </w:rPr>
      </w:pPr>
      <w:r w:rsidRPr="00C34877">
        <w:rPr>
          <w:rFonts w:ascii="Arial" w:eastAsia="Calibri" w:hAnsi="Arial" w:cs="Arial"/>
          <w:b/>
          <w:bCs/>
          <w:lang w:eastAsia="en-US"/>
        </w:rPr>
        <w:t>Tabla 1:</w:t>
      </w:r>
    </w:p>
    <w:p w14:paraId="3F5E5699" w14:textId="77777777" w:rsidR="00C34877" w:rsidRPr="00C34877" w:rsidRDefault="00C34877" w:rsidP="00C34877">
      <w:pPr>
        <w:jc w:val="both"/>
        <w:rPr>
          <w:rFonts w:ascii="Arial" w:eastAsia="Calibri" w:hAnsi="Arial" w:cs="Arial"/>
          <w:lang w:eastAsia="en-US"/>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0"/>
        <w:gridCol w:w="8054"/>
      </w:tblGrid>
      <w:tr w:rsidR="00C34877" w:rsidRPr="00C34877" w14:paraId="787EDC30" w14:textId="77777777" w:rsidTr="00DD3A56">
        <w:trPr>
          <w:trHeight w:val="330"/>
        </w:trPr>
        <w:tc>
          <w:tcPr>
            <w:tcW w:w="1020" w:type="dxa"/>
            <w:shd w:val="clear" w:color="auto" w:fill="D5007F"/>
            <w:vAlign w:val="center"/>
            <w:hideMark/>
          </w:tcPr>
          <w:p w14:paraId="212CF131" w14:textId="77777777" w:rsidR="00C34877" w:rsidRPr="00C34877" w:rsidRDefault="00C34877" w:rsidP="00C34877">
            <w:pPr>
              <w:jc w:val="center"/>
              <w:rPr>
                <w:rFonts w:ascii="Arial" w:eastAsia="Calibri" w:hAnsi="Arial" w:cs="Arial"/>
                <w:b/>
                <w:bCs/>
                <w:color w:val="FFFFFF"/>
                <w:lang w:eastAsia="en-US"/>
              </w:rPr>
            </w:pPr>
            <w:r w:rsidRPr="00C34877">
              <w:rPr>
                <w:rFonts w:ascii="Arial" w:eastAsia="Calibri" w:hAnsi="Arial" w:cs="Arial"/>
                <w:b/>
                <w:bCs/>
                <w:color w:val="FFFFFF"/>
                <w:lang w:eastAsia="en-US"/>
              </w:rPr>
              <w:t>Inmuebles</w:t>
            </w:r>
          </w:p>
        </w:tc>
        <w:tc>
          <w:tcPr>
            <w:tcW w:w="8164" w:type="dxa"/>
            <w:shd w:val="clear" w:color="auto" w:fill="D5007F"/>
            <w:vAlign w:val="center"/>
            <w:hideMark/>
          </w:tcPr>
          <w:p w14:paraId="542DB4D3" w14:textId="77777777" w:rsidR="00C34877" w:rsidRPr="00C34877" w:rsidRDefault="00C34877" w:rsidP="00C34877">
            <w:pPr>
              <w:jc w:val="center"/>
              <w:rPr>
                <w:rFonts w:ascii="Arial" w:eastAsia="Calibri" w:hAnsi="Arial" w:cs="Arial"/>
                <w:b/>
                <w:bCs/>
                <w:color w:val="FFFFFF"/>
                <w:lang w:eastAsia="en-US"/>
              </w:rPr>
            </w:pPr>
            <w:r w:rsidRPr="00C34877">
              <w:rPr>
                <w:rFonts w:ascii="Arial" w:eastAsia="Calibri" w:hAnsi="Arial" w:cs="Arial"/>
                <w:b/>
                <w:bCs/>
                <w:color w:val="FFFFFF"/>
                <w:lang w:eastAsia="en-US"/>
              </w:rPr>
              <w:t>Ubicación</w:t>
            </w:r>
          </w:p>
        </w:tc>
      </w:tr>
      <w:tr w:rsidR="00C34877" w:rsidRPr="00C34877" w14:paraId="639878FD" w14:textId="77777777" w:rsidTr="00DD3A56">
        <w:trPr>
          <w:trHeight w:val="260"/>
        </w:trPr>
        <w:tc>
          <w:tcPr>
            <w:tcW w:w="1020" w:type="dxa"/>
            <w:shd w:val="clear" w:color="auto" w:fill="auto"/>
            <w:vAlign w:val="center"/>
            <w:hideMark/>
          </w:tcPr>
          <w:p w14:paraId="35D21FF7" w14:textId="77777777" w:rsidR="00C34877" w:rsidRPr="00C34877" w:rsidRDefault="00C34877" w:rsidP="00C34877">
            <w:pPr>
              <w:jc w:val="center"/>
              <w:rPr>
                <w:rFonts w:ascii="Arial" w:eastAsia="Calibri" w:hAnsi="Arial" w:cs="Arial"/>
                <w:lang w:eastAsia="en-US"/>
              </w:rPr>
            </w:pPr>
            <w:r w:rsidRPr="00C34877">
              <w:rPr>
                <w:rFonts w:ascii="Arial" w:eastAsia="Calibri" w:hAnsi="Arial" w:cs="Arial"/>
                <w:lang w:eastAsia="en-US"/>
              </w:rPr>
              <w:t>Conjunto Tlalpan</w:t>
            </w:r>
          </w:p>
        </w:tc>
        <w:tc>
          <w:tcPr>
            <w:tcW w:w="8164" w:type="dxa"/>
            <w:shd w:val="clear" w:color="auto" w:fill="auto"/>
            <w:vAlign w:val="center"/>
            <w:hideMark/>
          </w:tcPr>
          <w:p w14:paraId="59210A64"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Viaducto Tlalpan número 100, Colonia Arenal Tepepan, Código Postal 14610, Tlalpan, Ciudad de México.</w:t>
            </w:r>
          </w:p>
        </w:tc>
      </w:tr>
      <w:tr w:rsidR="00C34877" w:rsidRPr="00C34877" w14:paraId="19C19EAC" w14:textId="77777777" w:rsidTr="00DD3A56">
        <w:trPr>
          <w:trHeight w:val="236"/>
        </w:trPr>
        <w:tc>
          <w:tcPr>
            <w:tcW w:w="1020" w:type="dxa"/>
            <w:shd w:val="clear" w:color="auto" w:fill="auto"/>
            <w:vAlign w:val="center"/>
            <w:hideMark/>
          </w:tcPr>
          <w:p w14:paraId="6B6679DE" w14:textId="77777777" w:rsidR="00C34877" w:rsidRPr="00C34877" w:rsidRDefault="00C34877" w:rsidP="00C34877">
            <w:pPr>
              <w:jc w:val="center"/>
              <w:rPr>
                <w:rFonts w:ascii="Arial" w:eastAsia="Calibri" w:hAnsi="Arial" w:cs="Arial"/>
                <w:lang w:eastAsia="en-US"/>
              </w:rPr>
            </w:pPr>
            <w:r w:rsidRPr="00C34877">
              <w:rPr>
                <w:rFonts w:ascii="Arial" w:eastAsia="Calibri" w:hAnsi="Arial" w:cs="Arial"/>
                <w:lang w:eastAsia="en-US"/>
              </w:rPr>
              <w:t>Zafiro II</w:t>
            </w:r>
          </w:p>
        </w:tc>
        <w:tc>
          <w:tcPr>
            <w:tcW w:w="8164" w:type="dxa"/>
            <w:shd w:val="clear" w:color="auto" w:fill="auto"/>
            <w:vAlign w:val="center"/>
            <w:hideMark/>
          </w:tcPr>
          <w:p w14:paraId="555E326F"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Periférico Sur número 4124, Colonia Jardines del Pedregal, Código Postal 01900, Álvaro Obregón, Ciudad de México.</w:t>
            </w:r>
          </w:p>
        </w:tc>
      </w:tr>
      <w:tr w:rsidR="00C34877" w:rsidRPr="00C34877" w14:paraId="4394F625" w14:textId="77777777" w:rsidTr="00DD3A56">
        <w:trPr>
          <w:trHeight w:val="221"/>
        </w:trPr>
        <w:tc>
          <w:tcPr>
            <w:tcW w:w="1020" w:type="dxa"/>
            <w:shd w:val="clear" w:color="auto" w:fill="auto"/>
            <w:vAlign w:val="center"/>
            <w:hideMark/>
          </w:tcPr>
          <w:p w14:paraId="33F0F7DD" w14:textId="77777777" w:rsidR="00C34877" w:rsidRPr="00C34877" w:rsidRDefault="00C34877" w:rsidP="00C34877">
            <w:pPr>
              <w:jc w:val="center"/>
              <w:rPr>
                <w:rFonts w:ascii="Arial" w:eastAsia="Calibri" w:hAnsi="Arial" w:cs="Arial"/>
                <w:lang w:eastAsia="en-US"/>
              </w:rPr>
            </w:pPr>
            <w:r w:rsidRPr="00C34877">
              <w:rPr>
                <w:rFonts w:ascii="Arial" w:eastAsia="Calibri" w:hAnsi="Arial" w:cs="Arial"/>
                <w:lang w:eastAsia="en-US"/>
              </w:rPr>
              <w:t>Tláhuac</w:t>
            </w:r>
          </w:p>
        </w:tc>
        <w:tc>
          <w:tcPr>
            <w:tcW w:w="8164" w:type="dxa"/>
            <w:shd w:val="clear" w:color="auto" w:fill="auto"/>
            <w:vAlign w:val="center"/>
            <w:hideMark/>
          </w:tcPr>
          <w:p w14:paraId="3E61A8C9"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Avenida Tláhuac número 5502, Colonia Granjas Estrella, Código Postal 09880, Iztapalapa, Ciudad de México.</w:t>
            </w:r>
          </w:p>
        </w:tc>
      </w:tr>
      <w:tr w:rsidR="00C34877" w:rsidRPr="00C34877" w14:paraId="3E7552E7" w14:textId="77777777" w:rsidTr="00DD3A56">
        <w:trPr>
          <w:trHeight w:val="196"/>
        </w:trPr>
        <w:tc>
          <w:tcPr>
            <w:tcW w:w="1020" w:type="dxa"/>
            <w:shd w:val="clear" w:color="auto" w:fill="auto"/>
            <w:vAlign w:val="center"/>
            <w:hideMark/>
          </w:tcPr>
          <w:p w14:paraId="44B3BC16" w14:textId="77777777" w:rsidR="00C34877" w:rsidRPr="00C34877" w:rsidRDefault="00C34877" w:rsidP="00C34877">
            <w:pPr>
              <w:jc w:val="center"/>
              <w:rPr>
                <w:rFonts w:ascii="Arial" w:eastAsia="Calibri" w:hAnsi="Arial" w:cs="Arial"/>
                <w:lang w:eastAsia="en-US"/>
              </w:rPr>
            </w:pPr>
            <w:r w:rsidRPr="00C34877">
              <w:rPr>
                <w:rFonts w:ascii="Arial" w:eastAsia="Calibri" w:hAnsi="Arial" w:cs="Arial"/>
                <w:lang w:eastAsia="en-US"/>
              </w:rPr>
              <w:t>Moneda</w:t>
            </w:r>
          </w:p>
        </w:tc>
        <w:tc>
          <w:tcPr>
            <w:tcW w:w="8164" w:type="dxa"/>
            <w:shd w:val="clear" w:color="auto" w:fill="auto"/>
            <w:vAlign w:val="center"/>
            <w:hideMark/>
          </w:tcPr>
          <w:p w14:paraId="3E437F3E"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 xml:space="preserve">Calle Moneda número 64, Colonia Tlalpan Centro No.1, Código Postal 14000, Tlalpan, Ciudad de México. </w:t>
            </w:r>
          </w:p>
        </w:tc>
      </w:tr>
      <w:tr w:rsidR="00C34877" w:rsidRPr="00C34877" w14:paraId="57C787A4" w14:textId="77777777" w:rsidTr="00DD3A56">
        <w:trPr>
          <w:trHeight w:val="136"/>
        </w:trPr>
        <w:tc>
          <w:tcPr>
            <w:tcW w:w="1020" w:type="dxa"/>
            <w:shd w:val="clear" w:color="auto" w:fill="auto"/>
            <w:vAlign w:val="center"/>
            <w:hideMark/>
          </w:tcPr>
          <w:p w14:paraId="35FA388B" w14:textId="77777777" w:rsidR="00C34877" w:rsidRPr="00C34877" w:rsidRDefault="00C34877" w:rsidP="00C34877">
            <w:pPr>
              <w:jc w:val="center"/>
              <w:rPr>
                <w:rFonts w:ascii="Arial" w:eastAsia="Calibri" w:hAnsi="Arial" w:cs="Arial"/>
                <w:lang w:eastAsia="en-US"/>
              </w:rPr>
            </w:pPr>
            <w:r w:rsidRPr="00C34877">
              <w:rPr>
                <w:rFonts w:ascii="Arial" w:eastAsia="Calibri" w:hAnsi="Arial" w:cs="Arial"/>
                <w:lang w:eastAsia="en-US"/>
              </w:rPr>
              <w:t>Charco Azul</w:t>
            </w:r>
          </w:p>
        </w:tc>
        <w:tc>
          <w:tcPr>
            <w:tcW w:w="8164" w:type="dxa"/>
            <w:shd w:val="clear" w:color="auto" w:fill="auto"/>
            <w:vAlign w:val="center"/>
            <w:hideMark/>
          </w:tcPr>
          <w:p w14:paraId="5B57F10E"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Calle Charco Azul Números 38 y 40, Colonia Mixcoac, Código Postal 03910, Benito Juárez, Ciudad de México.</w:t>
            </w:r>
          </w:p>
        </w:tc>
      </w:tr>
    </w:tbl>
    <w:p w14:paraId="1CAB8B74" w14:textId="614ACCD3" w:rsidR="00C34877" w:rsidRDefault="00C34877" w:rsidP="00C34877">
      <w:pPr>
        <w:jc w:val="both"/>
        <w:rPr>
          <w:rFonts w:ascii="Arial" w:eastAsia="Calibri" w:hAnsi="Arial" w:cs="Arial"/>
          <w:lang w:eastAsia="en-US"/>
        </w:rPr>
      </w:pPr>
    </w:p>
    <w:p w14:paraId="0DA0AD4C" w14:textId="6824ECA3" w:rsidR="00F564E6" w:rsidRDefault="00F564E6" w:rsidP="00C34877">
      <w:pPr>
        <w:jc w:val="both"/>
        <w:rPr>
          <w:rFonts w:ascii="Arial" w:eastAsia="Calibri" w:hAnsi="Arial" w:cs="Arial"/>
          <w:lang w:eastAsia="en-US"/>
        </w:rPr>
      </w:pPr>
    </w:p>
    <w:p w14:paraId="6B97139C" w14:textId="1DD8452E" w:rsidR="00F564E6" w:rsidRDefault="00F564E6" w:rsidP="00C34877">
      <w:pPr>
        <w:jc w:val="both"/>
        <w:rPr>
          <w:rFonts w:ascii="Arial" w:eastAsia="Calibri" w:hAnsi="Arial" w:cs="Arial"/>
          <w:lang w:eastAsia="en-US"/>
        </w:rPr>
      </w:pPr>
    </w:p>
    <w:p w14:paraId="0CE2B2C8" w14:textId="6FF1578E" w:rsidR="00F564E6" w:rsidRDefault="00F564E6" w:rsidP="00C34877">
      <w:pPr>
        <w:jc w:val="both"/>
        <w:rPr>
          <w:rFonts w:ascii="Arial" w:eastAsia="Calibri" w:hAnsi="Arial" w:cs="Arial"/>
          <w:lang w:eastAsia="en-US"/>
        </w:rPr>
      </w:pPr>
    </w:p>
    <w:p w14:paraId="18B8C592" w14:textId="77777777" w:rsidR="00F564E6" w:rsidRPr="00C34877" w:rsidRDefault="00F564E6" w:rsidP="00C34877">
      <w:pPr>
        <w:jc w:val="both"/>
        <w:rPr>
          <w:rFonts w:ascii="Arial" w:eastAsia="Calibri" w:hAnsi="Arial" w:cs="Arial"/>
          <w:lang w:eastAsia="en-US"/>
        </w:rPr>
      </w:pPr>
    </w:p>
    <w:p w14:paraId="7C1191B1" w14:textId="77777777" w:rsidR="00C34877" w:rsidRPr="00C34877" w:rsidRDefault="00C34877" w:rsidP="00C34877">
      <w:pPr>
        <w:numPr>
          <w:ilvl w:val="1"/>
          <w:numId w:val="95"/>
        </w:numPr>
        <w:spacing w:after="160" w:line="259" w:lineRule="auto"/>
        <w:ind w:left="284" w:hanging="284"/>
        <w:contextualSpacing/>
        <w:rPr>
          <w:rFonts w:ascii="Arial" w:eastAsia="Calibri" w:hAnsi="Arial" w:cs="Arial"/>
          <w:b/>
          <w:bCs/>
          <w:lang w:eastAsia="en-US"/>
        </w:rPr>
      </w:pPr>
      <w:r w:rsidRPr="00C34877">
        <w:rPr>
          <w:rFonts w:ascii="Arial" w:eastAsia="Calibri" w:hAnsi="Arial" w:cs="Arial"/>
          <w:b/>
          <w:iCs/>
          <w:color w:val="D5007F"/>
          <w:lang w:eastAsia="en-US"/>
        </w:rPr>
        <w:lastRenderedPageBreak/>
        <w:t>Garantía de los bienes por defecto de fabricación</w:t>
      </w:r>
    </w:p>
    <w:p w14:paraId="490F281D" w14:textId="77777777" w:rsidR="00C34877" w:rsidRPr="00C34877" w:rsidRDefault="00C34877" w:rsidP="00C34877">
      <w:pPr>
        <w:ind w:right="50"/>
        <w:jc w:val="both"/>
        <w:rPr>
          <w:rFonts w:ascii="Arial" w:eastAsia="Calibri" w:hAnsi="Arial" w:cs="Arial"/>
          <w:lang w:eastAsia="en-US"/>
        </w:rPr>
      </w:pPr>
    </w:p>
    <w:p w14:paraId="6582C144" w14:textId="77777777" w:rsidR="00C34877" w:rsidRPr="00C34877" w:rsidRDefault="00C34877" w:rsidP="00C34877">
      <w:pPr>
        <w:autoSpaceDE w:val="0"/>
        <w:autoSpaceDN w:val="0"/>
        <w:adjustRightInd w:val="0"/>
        <w:jc w:val="both"/>
        <w:rPr>
          <w:rFonts w:ascii="Arial" w:eastAsia="Calibri" w:hAnsi="Arial" w:cs="Arial"/>
          <w:lang w:eastAsia="en-US"/>
        </w:rPr>
      </w:pPr>
      <w:r w:rsidRPr="00C34877">
        <w:rPr>
          <w:rFonts w:ascii="Arial" w:eastAsia="Calibri" w:hAnsi="Arial" w:cs="Arial"/>
          <w:lang w:eastAsia="en-US"/>
        </w:rPr>
        <w:t>Los Licitantes deberán adjuntar a su propuesta, un escrito en el que señalen que los bienes cuentan con una garantía de por lo menos 1 año contra defectos y vicios ocultos, contados a partir de la fecha de la entrega de los bienes y previa validación por parte del Administrador del Contrato.</w:t>
      </w:r>
    </w:p>
    <w:p w14:paraId="643D3AA6" w14:textId="77777777" w:rsidR="00C34877" w:rsidRPr="00C34877" w:rsidRDefault="00C34877" w:rsidP="00C34877">
      <w:pPr>
        <w:ind w:right="50"/>
        <w:jc w:val="both"/>
        <w:rPr>
          <w:rFonts w:ascii="Arial" w:hAnsi="Arial" w:cs="Arial"/>
          <w:b/>
          <w:i/>
          <w:lang w:eastAsia="en-US"/>
        </w:rPr>
      </w:pPr>
    </w:p>
    <w:p w14:paraId="1BFFD031" w14:textId="77777777" w:rsidR="00C34877" w:rsidRPr="00C34877" w:rsidRDefault="00C34877" w:rsidP="00C34877">
      <w:pPr>
        <w:tabs>
          <w:tab w:val="left" w:pos="7956"/>
        </w:tabs>
        <w:jc w:val="both"/>
        <w:rPr>
          <w:rFonts w:ascii="Arial" w:eastAsia="Calibri" w:hAnsi="Arial" w:cs="Arial"/>
          <w:lang w:eastAsia="en-US"/>
        </w:rPr>
      </w:pPr>
      <w:r w:rsidRPr="00C34877">
        <w:rPr>
          <w:rFonts w:ascii="Arial" w:eastAsia="Calibri" w:hAnsi="Arial" w:cs="Arial"/>
          <w:lang w:eastAsia="en-US"/>
        </w:rPr>
        <w:t>En caso de que el Administrador o Supervisor del Contrato, detecte algún desperfecto o malfuncionamiento de los materiales recibidos, se le notificara vía correo electrónico al Proveedor para que sea remplazado, en un lapso no mayor a 2 días hábiles a partir de la notificación. En caso de no reemplazarse en el plazo señalado, se tendrán por no recibidos y se aplicarán las penas convencionales correspondientes.</w:t>
      </w:r>
    </w:p>
    <w:p w14:paraId="363FEAE1" w14:textId="77777777" w:rsidR="00C34877" w:rsidRPr="00C34877" w:rsidRDefault="00C34877" w:rsidP="00C34877">
      <w:pPr>
        <w:spacing w:before="120" w:after="120" w:line="259" w:lineRule="auto"/>
        <w:jc w:val="both"/>
        <w:rPr>
          <w:rFonts w:ascii="Arial" w:eastAsia="Calibri" w:hAnsi="Arial" w:cs="Arial"/>
          <w:lang w:eastAsia="en-US"/>
        </w:rPr>
      </w:pPr>
    </w:p>
    <w:p w14:paraId="4D227801"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lang w:eastAsia="en-US"/>
        </w:rPr>
      </w:pPr>
      <w:r w:rsidRPr="00C34877">
        <w:rPr>
          <w:rFonts w:ascii="Arial" w:eastAsia="Calibri" w:hAnsi="Arial" w:cs="Arial"/>
          <w:b/>
          <w:lang w:eastAsia="en-US"/>
        </w:rPr>
        <w:t>Proposición técnica y económica</w:t>
      </w:r>
    </w:p>
    <w:p w14:paraId="3E629608" w14:textId="77777777" w:rsidR="00C34877" w:rsidRPr="00C34877" w:rsidRDefault="00C34877" w:rsidP="00C34877">
      <w:pPr>
        <w:tabs>
          <w:tab w:val="num" w:pos="567"/>
        </w:tabs>
        <w:contextualSpacing/>
        <w:jc w:val="both"/>
        <w:rPr>
          <w:rFonts w:ascii="Arial" w:eastAsia="Calibri" w:hAnsi="Arial" w:cs="Arial"/>
          <w:lang w:eastAsia="en-US"/>
        </w:rPr>
      </w:pPr>
    </w:p>
    <w:p w14:paraId="67227850" w14:textId="77777777" w:rsidR="00C34877" w:rsidRPr="00C34877" w:rsidRDefault="00C34877" w:rsidP="00C34877">
      <w:pPr>
        <w:tabs>
          <w:tab w:val="num" w:pos="567"/>
        </w:tabs>
        <w:contextualSpacing/>
        <w:jc w:val="both"/>
        <w:rPr>
          <w:rFonts w:ascii="Arial" w:eastAsia="Calibri" w:hAnsi="Arial" w:cs="Arial"/>
          <w:lang w:eastAsia="en-US"/>
        </w:rPr>
      </w:pPr>
      <w:r w:rsidRPr="00C34877">
        <w:rPr>
          <w:rFonts w:ascii="Arial" w:eastAsia="Calibri" w:hAnsi="Arial" w:cs="Arial"/>
          <w:lang w:eastAsia="en-US"/>
        </w:rPr>
        <w:t xml:space="preserve">Los Licitantes deberán ofertar técnica y económicamente el 100% (cien por ciento) de los materiales solicitados, considerando en todo momento las características mínimas que deberán contener los materiales descritos en el </w:t>
      </w:r>
      <w:r w:rsidRPr="00C34877">
        <w:rPr>
          <w:rFonts w:ascii="Arial" w:eastAsia="Calibri" w:hAnsi="Arial" w:cs="Arial"/>
          <w:b/>
          <w:i/>
          <w:lang w:eastAsia="en-US"/>
        </w:rPr>
        <w:t>Apéndice 1,</w:t>
      </w:r>
      <w:r w:rsidRPr="00C34877">
        <w:rPr>
          <w:rFonts w:ascii="Arial" w:eastAsia="Calibri" w:hAnsi="Arial" w:cs="Arial"/>
          <w:lang w:eastAsia="en-US"/>
        </w:rPr>
        <w:t xml:space="preserve"> </w:t>
      </w:r>
      <w:r w:rsidRPr="00C34877">
        <w:rPr>
          <w:rFonts w:ascii="Arial" w:eastAsia="Calibri" w:hAnsi="Arial" w:cs="Arial"/>
          <w:i/>
          <w:lang w:eastAsia="en-US"/>
        </w:rPr>
        <w:t>“Cuadro básico de Materiales de Construcción, Cerrajería, Plomería y Eléctrico, entre otros”,</w:t>
      </w:r>
      <w:r w:rsidRPr="00C34877">
        <w:rPr>
          <w:rFonts w:ascii="Arial" w:eastAsia="Calibri" w:hAnsi="Arial" w:cs="Arial"/>
          <w:b/>
          <w:i/>
          <w:lang w:eastAsia="en-US"/>
        </w:rPr>
        <w:t xml:space="preserve"> </w:t>
      </w:r>
      <w:r w:rsidRPr="00C34877">
        <w:rPr>
          <w:rFonts w:ascii="Arial" w:eastAsia="Calibri" w:hAnsi="Arial" w:cs="Arial"/>
          <w:lang w:eastAsia="en-US"/>
        </w:rPr>
        <w:t xml:space="preserve">en caso de </w:t>
      </w:r>
      <w:r w:rsidRPr="00C34877">
        <w:rPr>
          <w:rFonts w:ascii="Arial" w:eastAsia="Calibri" w:hAnsi="Arial" w:cs="Arial"/>
          <w:b/>
          <w:u w:val="single"/>
          <w:lang w:eastAsia="en-US"/>
        </w:rPr>
        <w:t>no cotizar el 100% (cien por ciento), será causa de desechamiento</w:t>
      </w:r>
      <w:r w:rsidRPr="00C34877">
        <w:rPr>
          <w:rFonts w:ascii="Arial" w:eastAsia="Calibri" w:hAnsi="Arial" w:cs="Arial"/>
          <w:lang w:eastAsia="en-US"/>
        </w:rPr>
        <w:t>.</w:t>
      </w:r>
    </w:p>
    <w:p w14:paraId="306E72E0" w14:textId="77777777" w:rsidR="00C34877" w:rsidRPr="00C34877" w:rsidRDefault="00C34877" w:rsidP="00C34877">
      <w:pPr>
        <w:tabs>
          <w:tab w:val="num" w:pos="567"/>
        </w:tabs>
        <w:contextualSpacing/>
        <w:jc w:val="both"/>
        <w:rPr>
          <w:rFonts w:ascii="Arial" w:eastAsia="Calibri" w:hAnsi="Arial" w:cs="Arial"/>
          <w:lang w:eastAsia="en-US"/>
        </w:rPr>
      </w:pPr>
    </w:p>
    <w:p w14:paraId="1839BEBD" w14:textId="77777777" w:rsidR="00C34877" w:rsidRPr="00C34877" w:rsidRDefault="00C34877" w:rsidP="00C34877">
      <w:pPr>
        <w:tabs>
          <w:tab w:val="num" w:pos="567"/>
        </w:tabs>
        <w:contextualSpacing/>
        <w:jc w:val="both"/>
        <w:rPr>
          <w:rFonts w:ascii="Arial" w:eastAsia="Calibri" w:hAnsi="Arial" w:cs="Arial"/>
          <w:lang w:eastAsia="en-US"/>
        </w:rPr>
      </w:pPr>
      <w:r w:rsidRPr="00C34877">
        <w:rPr>
          <w:rFonts w:ascii="Arial" w:eastAsia="Calibri" w:hAnsi="Arial" w:cs="Arial"/>
          <w:lang w:eastAsia="en-US"/>
        </w:rPr>
        <w:t>En caso de que se oferte un bien de marca y/o modelo distinta a las sugeridas, se deberá acreditar que cumple con características similares, mediante la presentación de las fichas técnicas, para poder realizar la comparativa correspondiente y determinar si cumple o no con lo solicitado.</w:t>
      </w:r>
    </w:p>
    <w:p w14:paraId="7A571772" w14:textId="77777777" w:rsidR="00C34877" w:rsidRPr="00C34877" w:rsidRDefault="00C34877" w:rsidP="00C34877">
      <w:pPr>
        <w:tabs>
          <w:tab w:val="num" w:pos="567"/>
        </w:tabs>
        <w:contextualSpacing/>
        <w:jc w:val="both"/>
        <w:rPr>
          <w:rFonts w:ascii="Arial" w:eastAsia="Calibri" w:hAnsi="Arial" w:cs="Arial"/>
          <w:lang w:eastAsia="en-US"/>
        </w:rPr>
      </w:pPr>
    </w:p>
    <w:p w14:paraId="7A2B78DB" w14:textId="77777777" w:rsidR="00C34877" w:rsidRPr="00C34877" w:rsidRDefault="00C34877" w:rsidP="00C34877">
      <w:pPr>
        <w:tabs>
          <w:tab w:val="num" w:pos="567"/>
        </w:tabs>
        <w:contextualSpacing/>
        <w:jc w:val="both"/>
        <w:rPr>
          <w:rFonts w:ascii="Arial" w:eastAsia="Calibri" w:hAnsi="Arial" w:cs="Arial"/>
          <w:lang w:eastAsia="en-US"/>
        </w:rPr>
      </w:pPr>
      <w:r w:rsidRPr="00C34877">
        <w:rPr>
          <w:rFonts w:ascii="Arial" w:eastAsia="Calibri" w:hAnsi="Arial" w:cs="Arial"/>
          <w:lang w:eastAsia="en-US"/>
        </w:rPr>
        <w:t xml:space="preserve">Los Licitantes deberán considerar en su propuesta técnica que las marcas y/o </w:t>
      </w:r>
      <w:proofErr w:type="gramStart"/>
      <w:r w:rsidRPr="00C34877">
        <w:rPr>
          <w:rFonts w:ascii="Arial" w:eastAsia="Calibri" w:hAnsi="Arial" w:cs="Arial"/>
          <w:lang w:eastAsia="en-US"/>
        </w:rPr>
        <w:t>modelo ofertadas</w:t>
      </w:r>
      <w:proofErr w:type="gramEnd"/>
      <w:r w:rsidRPr="00C34877">
        <w:rPr>
          <w:rFonts w:ascii="Arial" w:eastAsia="Calibri" w:hAnsi="Arial" w:cs="Arial"/>
          <w:lang w:eastAsia="en-US"/>
        </w:rPr>
        <w:t xml:space="preserve"> coincidan con las sugeridas, en caso de presentar nombres similares, se considerará como marca distinta por lo que se deberá acreditar lo solicitado en el párrafo anterior.</w:t>
      </w:r>
    </w:p>
    <w:p w14:paraId="70C860EB" w14:textId="77777777" w:rsidR="00C34877" w:rsidRPr="00C34877" w:rsidRDefault="00C34877" w:rsidP="00C34877">
      <w:pPr>
        <w:tabs>
          <w:tab w:val="num" w:pos="567"/>
        </w:tabs>
        <w:contextualSpacing/>
        <w:jc w:val="both"/>
        <w:rPr>
          <w:rFonts w:ascii="Arial" w:eastAsia="Calibri" w:hAnsi="Arial" w:cs="Arial"/>
          <w:lang w:eastAsia="en-US"/>
        </w:rPr>
      </w:pPr>
    </w:p>
    <w:p w14:paraId="523AFED9" w14:textId="03802392" w:rsidR="00C34877" w:rsidRDefault="00C34877" w:rsidP="00C34877">
      <w:pPr>
        <w:tabs>
          <w:tab w:val="num" w:pos="567"/>
        </w:tabs>
        <w:contextualSpacing/>
        <w:jc w:val="both"/>
        <w:rPr>
          <w:rFonts w:ascii="Arial" w:eastAsia="Calibri" w:hAnsi="Arial" w:cs="Arial"/>
          <w:lang w:eastAsia="en-US"/>
        </w:rPr>
      </w:pPr>
      <w:r w:rsidRPr="00C34877">
        <w:rPr>
          <w:rFonts w:ascii="Arial" w:eastAsia="Calibri" w:hAnsi="Arial" w:cs="Arial"/>
          <w:lang w:eastAsia="en-US"/>
        </w:rPr>
        <w:t>Los precios se cotizarán en Moneda Nacional con dos decimales y deberán ser fijos durante la vigencia del contrato correspondiente.</w:t>
      </w:r>
    </w:p>
    <w:p w14:paraId="1E9FE82C" w14:textId="77777777" w:rsidR="00C34877" w:rsidRPr="00C34877" w:rsidRDefault="00C34877" w:rsidP="00C34877">
      <w:pPr>
        <w:jc w:val="both"/>
        <w:rPr>
          <w:rFonts w:ascii="Arial" w:eastAsia="Calibri" w:hAnsi="Arial" w:cs="Arial"/>
          <w:lang w:eastAsia="en-US"/>
        </w:rPr>
      </w:pPr>
    </w:p>
    <w:p w14:paraId="779A9BD9"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lang w:eastAsia="en-US"/>
        </w:rPr>
      </w:pPr>
      <w:r w:rsidRPr="00C34877">
        <w:rPr>
          <w:rFonts w:ascii="Arial" w:eastAsia="Calibri" w:hAnsi="Arial" w:cs="Arial"/>
          <w:b/>
          <w:color w:val="000000"/>
          <w:lang w:eastAsia="en-US"/>
        </w:rPr>
        <w:t>Anticipos</w:t>
      </w:r>
    </w:p>
    <w:p w14:paraId="0159D90F" w14:textId="77777777" w:rsidR="00C34877" w:rsidRPr="00C34877" w:rsidRDefault="00C34877" w:rsidP="00C34877">
      <w:pPr>
        <w:jc w:val="both"/>
        <w:rPr>
          <w:rFonts w:ascii="Arial" w:eastAsia="Calibri" w:hAnsi="Arial" w:cs="Arial"/>
          <w:lang w:eastAsia="en-US"/>
        </w:rPr>
      </w:pPr>
    </w:p>
    <w:p w14:paraId="6EE8C66D"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Para la presente contratación, no aplicará el pago de anticipos.</w:t>
      </w:r>
    </w:p>
    <w:p w14:paraId="38AD53AC" w14:textId="77777777" w:rsidR="00C34877" w:rsidRPr="00C34877" w:rsidRDefault="00C34877" w:rsidP="00C34877">
      <w:pPr>
        <w:tabs>
          <w:tab w:val="left" w:pos="284"/>
        </w:tabs>
        <w:jc w:val="both"/>
        <w:rPr>
          <w:rFonts w:ascii="Arial" w:eastAsia="Calibri" w:hAnsi="Arial" w:cs="Arial"/>
          <w:lang w:eastAsia="en-US"/>
        </w:rPr>
      </w:pPr>
    </w:p>
    <w:p w14:paraId="6C6FD1BC" w14:textId="77777777" w:rsidR="00C34877" w:rsidRPr="00C34877" w:rsidRDefault="00C34877" w:rsidP="00C34877">
      <w:pPr>
        <w:tabs>
          <w:tab w:val="left" w:pos="284"/>
        </w:tabs>
        <w:jc w:val="both"/>
        <w:rPr>
          <w:rFonts w:ascii="Arial" w:eastAsia="Calibri" w:hAnsi="Arial" w:cs="Arial"/>
          <w:lang w:eastAsia="en-US"/>
        </w:rPr>
      </w:pPr>
    </w:p>
    <w:p w14:paraId="18CE1ADA"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lang w:eastAsia="en-US"/>
        </w:rPr>
      </w:pPr>
      <w:r w:rsidRPr="00C34877">
        <w:rPr>
          <w:rFonts w:ascii="Arial" w:eastAsia="Calibri" w:hAnsi="Arial" w:cs="Arial"/>
          <w:b/>
          <w:lang w:eastAsia="en-US"/>
        </w:rPr>
        <w:t>Normas aplicables</w:t>
      </w:r>
    </w:p>
    <w:p w14:paraId="35E8D2EB" w14:textId="77777777" w:rsidR="00C34877" w:rsidRPr="00C34877" w:rsidRDefault="00C34877" w:rsidP="00C34877">
      <w:pPr>
        <w:ind w:right="49"/>
        <w:jc w:val="both"/>
        <w:rPr>
          <w:rFonts w:ascii="Arial" w:eastAsia="Calibri" w:hAnsi="Arial" w:cs="Arial"/>
          <w:lang w:eastAsia="en-US"/>
        </w:rPr>
      </w:pPr>
    </w:p>
    <w:p w14:paraId="3FF06447" w14:textId="77777777" w:rsidR="00C34877" w:rsidRPr="00C34877" w:rsidRDefault="00C34877" w:rsidP="00C34877">
      <w:pPr>
        <w:ind w:right="49"/>
        <w:jc w:val="both"/>
        <w:rPr>
          <w:rFonts w:ascii="Arial" w:eastAsia="Calibri" w:hAnsi="Arial" w:cs="Arial"/>
          <w:lang w:eastAsia="en-US"/>
        </w:rPr>
      </w:pPr>
      <w:r w:rsidRPr="00C34877">
        <w:rPr>
          <w:rFonts w:ascii="Arial" w:eastAsia="Calibri" w:hAnsi="Arial" w:cs="Arial"/>
          <w:lang w:eastAsia="en-US"/>
        </w:rPr>
        <w:t xml:space="preserve">El Licitante de conformidad con el artículo 12 de las </w:t>
      </w:r>
      <w:proofErr w:type="spellStart"/>
      <w:r w:rsidRPr="00C34877">
        <w:rPr>
          <w:rFonts w:ascii="Arial" w:eastAsia="Calibri" w:hAnsi="Arial" w:cs="Arial"/>
          <w:b/>
          <w:bCs/>
          <w:lang w:eastAsia="en-US"/>
        </w:rPr>
        <w:t>Pobalines</w:t>
      </w:r>
      <w:proofErr w:type="spellEnd"/>
      <w:r w:rsidRPr="00C34877">
        <w:rPr>
          <w:rFonts w:ascii="Arial" w:eastAsia="Calibri" w:hAnsi="Arial" w:cs="Arial"/>
          <w:lang w:eastAsia="en-US"/>
        </w:rPr>
        <w:t xml:space="preserve"> y atendiendo lo señalado en la Ley de Infraestructura de la Calidad, para el presente procedimiento el Licitante deberá presentar junto con su propuesta técnica, en caso de ofertar una marca distinta a las sugeridas escrito mediante el cual garantiza que los materiales que oferta cumplen con las normas que se señalan a continuación:</w:t>
      </w:r>
    </w:p>
    <w:p w14:paraId="0443C8A5" w14:textId="77777777" w:rsidR="00C34877" w:rsidRPr="00C34877" w:rsidRDefault="00C34877" w:rsidP="00C34877">
      <w:pPr>
        <w:ind w:right="49"/>
        <w:jc w:val="both"/>
        <w:rPr>
          <w:rFonts w:ascii="Arial" w:eastAsia="Calibri" w:hAnsi="Arial" w:cs="Arial"/>
          <w:lang w:eastAsia="en-US"/>
        </w:rPr>
      </w:pPr>
    </w:p>
    <w:p w14:paraId="3775150B" w14:textId="77777777" w:rsidR="00C34877" w:rsidRPr="00C34877" w:rsidRDefault="00C34877" w:rsidP="00C34877">
      <w:pPr>
        <w:jc w:val="both"/>
        <w:rPr>
          <w:rFonts w:ascii="Arial" w:eastAsia="Calibri" w:hAnsi="Arial" w:cs="Arial"/>
          <w:lang w:eastAsia="en-US"/>
        </w:rPr>
      </w:pPr>
    </w:p>
    <w:tbl>
      <w:tblPr>
        <w:tblStyle w:val="Tablaconcuadrcula27"/>
        <w:tblW w:w="0" w:type="auto"/>
        <w:jc w:val="center"/>
        <w:tblLook w:val="04A0" w:firstRow="1" w:lastRow="0" w:firstColumn="1" w:lastColumn="0" w:noHBand="0" w:noVBand="1"/>
      </w:tblPr>
      <w:tblGrid>
        <w:gridCol w:w="2972"/>
        <w:gridCol w:w="2721"/>
      </w:tblGrid>
      <w:tr w:rsidR="00C34877" w:rsidRPr="00C34877" w14:paraId="7EE5ADAC" w14:textId="77777777" w:rsidTr="00DD3A56">
        <w:trPr>
          <w:trHeight w:val="340"/>
          <w:jc w:val="center"/>
        </w:trPr>
        <w:tc>
          <w:tcPr>
            <w:tcW w:w="2972" w:type="dxa"/>
            <w:shd w:val="clear" w:color="auto" w:fill="D5007F"/>
            <w:vAlign w:val="center"/>
          </w:tcPr>
          <w:p w14:paraId="21B51C31" w14:textId="77777777" w:rsidR="00C34877" w:rsidRPr="00C34877" w:rsidRDefault="00C34877" w:rsidP="00C34877">
            <w:pPr>
              <w:rPr>
                <w:rFonts w:cs="Arial"/>
                <w:bCs/>
                <w:color w:val="FFFFFF"/>
                <w:sz w:val="20"/>
                <w:shd w:val="clear" w:color="auto" w:fill="FFFFFF"/>
              </w:rPr>
            </w:pPr>
            <w:bookmarkStart w:id="1200" w:name="OLE_LINK1"/>
            <w:r w:rsidRPr="00C34877">
              <w:rPr>
                <w:rFonts w:cs="Arial"/>
                <w:color w:val="FFFFFF"/>
                <w:sz w:val="20"/>
              </w:rPr>
              <w:t>Norma</w:t>
            </w:r>
          </w:p>
        </w:tc>
        <w:tc>
          <w:tcPr>
            <w:tcW w:w="2721" w:type="dxa"/>
            <w:shd w:val="clear" w:color="auto" w:fill="D5007F"/>
            <w:vAlign w:val="center"/>
          </w:tcPr>
          <w:p w14:paraId="3C074B6F" w14:textId="77777777" w:rsidR="00C34877" w:rsidRPr="00C34877" w:rsidRDefault="00C34877" w:rsidP="00C34877">
            <w:pPr>
              <w:rPr>
                <w:rFonts w:cs="Arial"/>
                <w:color w:val="FFFFFF"/>
                <w:sz w:val="20"/>
              </w:rPr>
            </w:pPr>
            <w:r w:rsidRPr="00C34877">
              <w:rPr>
                <w:rFonts w:cs="Arial"/>
                <w:color w:val="FFFFFF"/>
                <w:sz w:val="20"/>
              </w:rPr>
              <w:t>No. Consecutivo Apéndice 1</w:t>
            </w:r>
          </w:p>
        </w:tc>
      </w:tr>
      <w:tr w:rsidR="00C34877" w:rsidRPr="00C34877" w14:paraId="34DE0EAA" w14:textId="77777777" w:rsidTr="00DD3A56">
        <w:trPr>
          <w:trHeight w:val="340"/>
          <w:jc w:val="center"/>
        </w:trPr>
        <w:tc>
          <w:tcPr>
            <w:tcW w:w="2972" w:type="dxa"/>
            <w:vAlign w:val="center"/>
          </w:tcPr>
          <w:p w14:paraId="4C44A335" w14:textId="77777777" w:rsidR="00C34877" w:rsidRPr="00C34877" w:rsidRDefault="00C34877" w:rsidP="00C34877">
            <w:pPr>
              <w:rPr>
                <w:rFonts w:cs="Arial"/>
                <w:sz w:val="20"/>
              </w:rPr>
            </w:pPr>
            <w:r w:rsidRPr="00C34877">
              <w:rPr>
                <w:rFonts w:cs="Arial"/>
                <w:sz w:val="20"/>
              </w:rPr>
              <w:t>NOM-016-SEMARNAT-2013</w:t>
            </w:r>
          </w:p>
        </w:tc>
        <w:tc>
          <w:tcPr>
            <w:tcW w:w="2721" w:type="dxa"/>
            <w:vAlign w:val="center"/>
          </w:tcPr>
          <w:p w14:paraId="00360EAF" w14:textId="77777777" w:rsidR="00C34877" w:rsidRPr="00C34877" w:rsidRDefault="00C34877" w:rsidP="00C34877">
            <w:pPr>
              <w:rPr>
                <w:rFonts w:cs="Arial"/>
                <w:sz w:val="20"/>
              </w:rPr>
            </w:pPr>
            <w:r w:rsidRPr="00C34877">
              <w:rPr>
                <w:rFonts w:cs="Arial"/>
                <w:sz w:val="20"/>
              </w:rPr>
              <w:t>20 - 22, 213, 223 - 225</w:t>
            </w:r>
          </w:p>
        </w:tc>
      </w:tr>
      <w:tr w:rsidR="00C34877" w:rsidRPr="00C34877" w14:paraId="71F8E973" w14:textId="77777777" w:rsidTr="00DD3A56">
        <w:trPr>
          <w:trHeight w:val="340"/>
          <w:jc w:val="center"/>
        </w:trPr>
        <w:tc>
          <w:tcPr>
            <w:tcW w:w="2972" w:type="dxa"/>
            <w:vAlign w:val="center"/>
          </w:tcPr>
          <w:p w14:paraId="45E5675A" w14:textId="77777777" w:rsidR="00C34877" w:rsidRPr="00C34877" w:rsidRDefault="00C34877" w:rsidP="00C34877">
            <w:pPr>
              <w:rPr>
                <w:rFonts w:cs="Arial"/>
                <w:sz w:val="20"/>
              </w:rPr>
            </w:pPr>
            <w:r w:rsidRPr="00C34877">
              <w:rPr>
                <w:rFonts w:cs="Arial"/>
                <w:sz w:val="20"/>
              </w:rPr>
              <w:t>NMX-AA-143-SCFI-2015</w:t>
            </w:r>
          </w:p>
        </w:tc>
        <w:tc>
          <w:tcPr>
            <w:tcW w:w="2721" w:type="dxa"/>
            <w:vAlign w:val="center"/>
          </w:tcPr>
          <w:p w14:paraId="0CBAB686" w14:textId="77777777" w:rsidR="00C34877" w:rsidRPr="00C34877" w:rsidRDefault="00C34877" w:rsidP="00C34877">
            <w:pPr>
              <w:rPr>
                <w:rFonts w:cs="Arial"/>
                <w:sz w:val="20"/>
              </w:rPr>
            </w:pPr>
            <w:r w:rsidRPr="00C34877">
              <w:rPr>
                <w:rFonts w:cs="Arial"/>
                <w:sz w:val="20"/>
              </w:rPr>
              <w:t>20 - 22, 213, 223 - 225</w:t>
            </w:r>
          </w:p>
        </w:tc>
      </w:tr>
      <w:tr w:rsidR="00C34877" w:rsidRPr="00C34877" w14:paraId="27F4831F" w14:textId="77777777" w:rsidTr="00DD3A56">
        <w:trPr>
          <w:trHeight w:val="340"/>
          <w:jc w:val="center"/>
        </w:trPr>
        <w:tc>
          <w:tcPr>
            <w:tcW w:w="2972" w:type="dxa"/>
            <w:vAlign w:val="center"/>
          </w:tcPr>
          <w:p w14:paraId="7520D883" w14:textId="77777777" w:rsidR="00C34877" w:rsidRPr="00C34877" w:rsidRDefault="00C34877" w:rsidP="00C34877">
            <w:pPr>
              <w:rPr>
                <w:rFonts w:cs="Arial"/>
                <w:sz w:val="20"/>
              </w:rPr>
            </w:pPr>
            <w:r w:rsidRPr="00C34877">
              <w:rPr>
                <w:rFonts w:cs="Arial"/>
                <w:sz w:val="20"/>
              </w:rPr>
              <w:t>NMX-J-230-ANCE-2011</w:t>
            </w:r>
          </w:p>
        </w:tc>
        <w:tc>
          <w:tcPr>
            <w:tcW w:w="2721" w:type="dxa"/>
            <w:vAlign w:val="center"/>
          </w:tcPr>
          <w:p w14:paraId="081EFD9F" w14:textId="77777777" w:rsidR="00C34877" w:rsidRPr="00C34877" w:rsidRDefault="00C34877" w:rsidP="00C34877">
            <w:pPr>
              <w:rPr>
                <w:rFonts w:cs="Arial"/>
                <w:sz w:val="20"/>
              </w:rPr>
            </w:pPr>
            <w:r w:rsidRPr="00C34877">
              <w:rPr>
                <w:rFonts w:cs="Arial"/>
                <w:sz w:val="20"/>
              </w:rPr>
              <w:t>29 – 34</w:t>
            </w:r>
          </w:p>
        </w:tc>
      </w:tr>
      <w:tr w:rsidR="00C34877" w:rsidRPr="00C34877" w14:paraId="330907E4" w14:textId="77777777" w:rsidTr="00DD3A56">
        <w:trPr>
          <w:trHeight w:val="340"/>
          <w:jc w:val="center"/>
        </w:trPr>
        <w:tc>
          <w:tcPr>
            <w:tcW w:w="2972" w:type="dxa"/>
            <w:vAlign w:val="center"/>
          </w:tcPr>
          <w:p w14:paraId="6A57053D" w14:textId="77777777" w:rsidR="00C34877" w:rsidRPr="00C34877" w:rsidRDefault="00C34877" w:rsidP="00C34877">
            <w:pPr>
              <w:rPr>
                <w:rFonts w:cs="Arial"/>
                <w:sz w:val="20"/>
              </w:rPr>
            </w:pPr>
            <w:r w:rsidRPr="00C34877">
              <w:rPr>
                <w:rFonts w:cs="Arial"/>
                <w:sz w:val="20"/>
              </w:rPr>
              <w:t>NOM-063-SCFI-2001</w:t>
            </w:r>
          </w:p>
        </w:tc>
        <w:tc>
          <w:tcPr>
            <w:tcW w:w="2721" w:type="dxa"/>
            <w:vAlign w:val="center"/>
          </w:tcPr>
          <w:p w14:paraId="2770F238" w14:textId="77777777" w:rsidR="00C34877" w:rsidRPr="00C34877" w:rsidRDefault="00C34877" w:rsidP="00C34877">
            <w:pPr>
              <w:rPr>
                <w:rFonts w:cs="Arial"/>
                <w:sz w:val="20"/>
              </w:rPr>
            </w:pPr>
            <w:r w:rsidRPr="00C34877">
              <w:rPr>
                <w:rFonts w:cs="Arial"/>
                <w:sz w:val="20"/>
              </w:rPr>
              <w:t>35 – 44</w:t>
            </w:r>
          </w:p>
        </w:tc>
      </w:tr>
      <w:tr w:rsidR="00C34877" w:rsidRPr="00C34877" w14:paraId="4201B547" w14:textId="77777777" w:rsidTr="00DD3A56">
        <w:trPr>
          <w:trHeight w:val="340"/>
          <w:jc w:val="center"/>
        </w:trPr>
        <w:tc>
          <w:tcPr>
            <w:tcW w:w="2972" w:type="dxa"/>
            <w:vAlign w:val="center"/>
          </w:tcPr>
          <w:p w14:paraId="7C807C7B" w14:textId="77777777" w:rsidR="00C34877" w:rsidRPr="00C34877" w:rsidRDefault="00C34877" w:rsidP="00C34877">
            <w:pPr>
              <w:rPr>
                <w:rFonts w:cs="Arial"/>
                <w:sz w:val="20"/>
              </w:rPr>
            </w:pPr>
            <w:r w:rsidRPr="00C34877">
              <w:rPr>
                <w:rFonts w:cs="Arial"/>
                <w:sz w:val="20"/>
              </w:rPr>
              <w:t>NOM-030-ENER-2016</w:t>
            </w:r>
          </w:p>
        </w:tc>
        <w:tc>
          <w:tcPr>
            <w:tcW w:w="2721" w:type="dxa"/>
            <w:vAlign w:val="center"/>
          </w:tcPr>
          <w:p w14:paraId="683485E6" w14:textId="77777777" w:rsidR="00C34877" w:rsidRPr="00C34877" w:rsidRDefault="00C34877" w:rsidP="00C34877">
            <w:pPr>
              <w:rPr>
                <w:rFonts w:cs="Arial"/>
                <w:sz w:val="20"/>
              </w:rPr>
            </w:pPr>
            <w:r w:rsidRPr="00C34877">
              <w:rPr>
                <w:rFonts w:cs="Arial"/>
                <w:sz w:val="20"/>
              </w:rPr>
              <w:t>61 – 62, 79 – 80, 91 – 113, 129</w:t>
            </w:r>
          </w:p>
        </w:tc>
      </w:tr>
      <w:tr w:rsidR="00C34877" w:rsidRPr="00C34877" w14:paraId="3B7242AC" w14:textId="77777777" w:rsidTr="00DD3A56">
        <w:trPr>
          <w:trHeight w:val="340"/>
          <w:jc w:val="center"/>
        </w:trPr>
        <w:tc>
          <w:tcPr>
            <w:tcW w:w="2972" w:type="dxa"/>
            <w:vAlign w:val="center"/>
          </w:tcPr>
          <w:p w14:paraId="56942DC6" w14:textId="77777777" w:rsidR="00C34877" w:rsidRPr="00C34877" w:rsidRDefault="00C34877" w:rsidP="00C34877">
            <w:pPr>
              <w:rPr>
                <w:rFonts w:cs="Arial"/>
                <w:sz w:val="20"/>
              </w:rPr>
            </w:pPr>
            <w:r w:rsidRPr="00C34877">
              <w:rPr>
                <w:rFonts w:cs="Arial"/>
                <w:sz w:val="20"/>
              </w:rPr>
              <w:lastRenderedPageBreak/>
              <w:t>NOM-017-ENER/SCFI-2012</w:t>
            </w:r>
          </w:p>
        </w:tc>
        <w:tc>
          <w:tcPr>
            <w:tcW w:w="2721" w:type="dxa"/>
            <w:vAlign w:val="center"/>
          </w:tcPr>
          <w:p w14:paraId="0DACDBA0" w14:textId="77777777" w:rsidR="00C34877" w:rsidRPr="00C34877" w:rsidRDefault="00C34877" w:rsidP="00C34877">
            <w:pPr>
              <w:rPr>
                <w:rFonts w:cs="Arial"/>
                <w:sz w:val="20"/>
              </w:rPr>
            </w:pPr>
            <w:r w:rsidRPr="00C34877">
              <w:rPr>
                <w:rFonts w:cs="Arial"/>
                <w:sz w:val="20"/>
              </w:rPr>
              <w:t>77 – 78, 81 – 90</w:t>
            </w:r>
          </w:p>
        </w:tc>
      </w:tr>
      <w:tr w:rsidR="00C34877" w:rsidRPr="00C34877" w14:paraId="74D41B07" w14:textId="77777777" w:rsidTr="00DD3A56">
        <w:trPr>
          <w:trHeight w:val="340"/>
          <w:jc w:val="center"/>
        </w:trPr>
        <w:tc>
          <w:tcPr>
            <w:tcW w:w="2972" w:type="dxa"/>
            <w:vAlign w:val="center"/>
          </w:tcPr>
          <w:p w14:paraId="29748725" w14:textId="77777777" w:rsidR="00C34877" w:rsidRPr="00C34877" w:rsidRDefault="00C34877" w:rsidP="00C34877">
            <w:pPr>
              <w:rPr>
                <w:rFonts w:cs="Arial"/>
                <w:sz w:val="20"/>
              </w:rPr>
            </w:pPr>
            <w:r w:rsidRPr="00C34877">
              <w:rPr>
                <w:rFonts w:cs="Arial"/>
                <w:sz w:val="20"/>
              </w:rPr>
              <w:t>NOM-005-CONAGUA-1996</w:t>
            </w:r>
          </w:p>
        </w:tc>
        <w:tc>
          <w:tcPr>
            <w:tcW w:w="2721" w:type="dxa"/>
            <w:vAlign w:val="center"/>
          </w:tcPr>
          <w:p w14:paraId="767154EE" w14:textId="77777777" w:rsidR="00C34877" w:rsidRPr="00C34877" w:rsidRDefault="00C34877" w:rsidP="00C34877">
            <w:pPr>
              <w:rPr>
                <w:rFonts w:cs="Arial"/>
                <w:sz w:val="20"/>
              </w:rPr>
            </w:pPr>
            <w:r w:rsidRPr="00C34877">
              <w:rPr>
                <w:rFonts w:cs="Arial"/>
                <w:sz w:val="20"/>
              </w:rPr>
              <w:t>621 – 622</w:t>
            </w:r>
          </w:p>
        </w:tc>
      </w:tr>
      <w:tr w:rsidR="00C34877" w:rsidRPr="00C34877" w14:paraId="5F14298E" w14:textId="77777777" w:rsidTr="00DD3A56">
        <w:trPr>
          <w:trHeight w:val="340"/>
          <w:jc w:val="center"/>
        </w:trPr>
        <w:tc>
          <w:tcPr>
            <w:tcW w:w="2972" w:type="dxa"/>
            <w:vAlign w:val="center"/>
          </w:tcPr>
          <w:p w14:paraId="081DE364" w14:textId="77777777" w:rsidR="00C34877" w:rsidRPr="00C34877" w:rsidRDefault="00C34877" w:rsidP="00C34877">
            <w:pPr>
              <w:rPr>
                <w:rFonts w:cs="Arial"/>
                <w:sz w:val="20"/>
              </w:rPr>
            </w:pPr>
            <w:r w:rsidRPr="00C34877">
              <w:rPr>
                <w:rFonts w:cs="Arial"/>
                <w:sz w:val="20"/>
              </w:rPr>
              <w:t>NOM-009-CONAGUA-2001</w:t>
            </w:r>
          </w:p>
        </w:tc>
        <w:tc>
          <w:tcPr>
            <w:tcW w:w="2721" w:type="dxa"/>
            <w:vAlign w:val="center"/>
          </w:tcPr>
          <w:p w14:paraId="7DA932F0" w14:textId="77777777" w:rsidR="00C34877" w:rsidRPr="00C34877" w:rsidRDefault="00C34877" w:rsidP="00C34877">
            <w:pPr>
              <w:rPr>
                <w:rFonts w:cs="Arial"/>
                <w:sz w:val="20"/>
              </w:rPr>
            </w:pPr>
            <w:r w:rsidRPr="00C34877">
              <w:rPr>
                <w:rFonts w:cs="Arial"/>
                <w:sz w:val="20"/>
              </w:rPr>
              <w:t>623– 624</w:t>
            </w:r>
          </w:p>
        </w:tc>
      </w:tr>
      <w:bookmarkEnd w:id="1200"/>
    </w:tbl>
    <w:p w14:paraId="238B1CE8" w14:textId="77777777" w:rsidR="00C34877" w:rsidRPr="00C34877" w:rsidRDefault="00C34877" w:rsidP="00C34877">
      <w:pPr>
        <w:jc w:val="both"/>
        <w:rPr>
          <w:rFonts w:ascii="Arial" w:eastAsia="Calibri" w:hAnsi="Arial" w:cs="Arial"/>
          <w:b/>
          <w:lang w:eastAsia="en-US"/>
        </w:rPr>
      </w:pPr>
    </w:p>
    <w:p w14:paraId="2AE0AE79" w14:textId="77777777" w:rsidR="00C34877" w:rsidRPr="00C34877" w:rsidRDefault="00C34877" w:rsidP="00C34877">
      <w:pPr>
        <w:ind w:right="49"/>
        <w:jc w:val="both"/>
        <w:rPr>
          <w:rFonts w:ascii="Arial" w:eastAsia="Calibri" w:hAnsi="Arial" w:cs="Arial"/>
          <w:lang w:eastAsia="en-US"/>
        </w:rPr>
      </w:pPr>
      <w:r w:rsidRPr="00C34877">
        <w:rPr>
          <w:rFonts w:ascii="Arial" w:eastAsia="Calibri" w:hAnsi="Arial" w:cs="Arial"/>
          <w:lang w:eastAsia="en-US"/>
        </w:rPr>
        <w:t>En el escrito antes referido, el Licitante deberá acompañar con fichas técnicas que acrediten la calidad y estricto cumplimiento de las Normas. </w:t>
      </w:r>
    </w:p>
    <w:p w14:paraId="089228A9" w14:textId="77777777" w:rsidR="00C34877" w:rsidRPr="00C34877" w:rsidRDefault="00C34877" w:rsidP="00C34877">
      <w:pPr>
        <w:ind w:left="708" w:hanging="708"/>
        <w:jc w:val="both"/>
        <w:rPr>
          <w:rFonts w:ascii="Arial" w:eastAsia="Calibri" w:hAnsi="Arial" w:cs="Arial"/>
          <w:b/>
          <w:lang w:eastAsia="en-US"/>
        </w:rPr>
      </w:pPr>
    </w:p>
    <w:p w14:paraId="6A2E808F" w14:textId="77777777" w:rsidR="00C34877" w:rsidRPr="00C34877" w:rsidRDefault="00C34877" w:rsidP="00C34877">
      <w:pPr>
        <w:ind w:left="708" w:hanging="708"/>
        <w:jc w:val="both"/>
        <w:rPr>
          <w:rFonts w:ascii="Arial" w:eastAsia="Calibri" w:hAnsi="Arial" w:cs="Arial"/>
          <w:b/>
          <w:lang w:eastAsia="en-US"/>
        </w:rPr>
      </w:pPr>
    </w:p>
    <w:p w14:paraId="1506CB63" w14:textId="77777777" w:rsidR="00C34877" w:rsidRPr="00C34877" w:rsidRDefault="00C34877" w:rsidP="00C34877">
      <w:pPr>
        <w:numPr>
          <w:ilvl w:val="0"/>
          <w:numId w:val="95"/>
        </w:numPr>
        <w:shd w:val="clear" w:color="auto" w:fill="F2F2F2"/>
        <w:spacing w:after="160" w:line="259" w:lineRule="auto"/>
        <w:ind w:left="284" w:hanging="284"/>
        <w:contextualSpacing/>
        <w:jc w:val="both"/>
        <w:rPr>
          <w:rFonts w:ascii="Arial" w:eastAsia="Calibri" w:hAnsi="Arial" w:cs="Arial"/>
          <w:b/>
          <w:lang w:eastAsia="en-US"/>
        </w:rPr>
      </w:pPr>
      <w:r w:rsidRPr="00C34877">
        <w:rPr>
          <w:rFonts w:ascii="Arial" w:eastAsia="Calibri" w:hAnsi="Arial" w:cs="Arial"/>
          <w:b/>
          <w:lang w:eastAsia="en-US"/>
        </w:rPr>
        <w:t>Aspectos de sustentabilidad ambiental</w:t>
      </w:r>
    </w:p>
    <w:p w14:paraId="40B55BD9" w14:textId="77777777" w:rsidR="00C34877" w:rsidRPr="00C34877" w:rsidRDefault="00C34877" w:rsidP="00C34877">
      <w:pPr>
        <w:ind w:left="284"/>
        <w:contextualSpacing/>
        <w:jc w:val="both"/>
        <w:rPr>
          <w:rFonts w:ascii="Arial" w:eastAsia="Calibri" w:hAnsi="Arial" w:cs="Arial"/>
          <w:b/>
          <w:lang w:eastAsia="en-US"/>
        </w:rPr>
      </w:pPr>
    </w:p>
    <w:p w14:paraId="0891673B"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 xml:space="preserve">De conformidad con el párrafo tercero del artículo 31 del </w:t>
      </w:r>
      <w:r w:rsidRPr="00C34877">
        <w:rPr>
          <w:rFonts w:ascii="Arial" w:eastAsia="Calibri" w:hAnsi="Arial" w:cs="Arial"/>
          <w:b/>
          <w:bCs/>
          <w:lang w:eastAsia="en-US"/>
        </w:rPr>
        <w:t>Reglamento</w:t>
      </w:r>
      <w:r w:rsidRPr="00C34877">
        <w:rPr>
          <w:rFonts w:ascii="Arial" w:eastAsia="Calibri" w:hAnsi="Arial" w:cs="Arial"/>
          <w:lang w:eastAsia="en-US"/>
        </w:rPr>
        <w:t>, para los bienes cuya materia prima es la madera, el Licitante deberá acreditar, mediante el documento correspondiente, un manejo forestal responsable, garantizando que la fibra, madera y derivados, provienen de una plantación forestal certificada.</w:t>
      </w:r>
    </w:p>
    <w:p w14:paraId="4D31FC47" w14:textId="77777777" w:rsidR="00C34877" w:rsidRPr="00C34877" w:rsidRDefault="00C34877" w:rsidP="00C34877">
      <w:pPr>
        <w:jc w:val="both"/>
        <w:rPr>
          <w:rFonts w:ascii="Arial" w:eastAsia="Calibri" w:hAnsi="Arial" w:cs="Arial"/>
          <w:lang w:eastAsia="en-US"/>
        </w:rPr>
      </w:pPr>
    </w:p>
    <w:p w14:paraId="11A81254"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En caso de ser fabricante:</w:t>
      </w:r>
    </w:p>
    <w:p w14:paraId="77D3CE85" w14:textId="77777777" w:rsidR="00C34877" w:rsidRPr="00C34877" w:rsidRDefault="00C34877" w:rsidP="00C34877">
      <w:pPr>
        <w:jc w:val="both"/>
        <w:rPr>
          <w:rFonts w:ascii="Arial" w:eastAsia="Calibri" w:hAnsi="Arial" w:cs="Arial"/>
          <w:lang w:eastAsia="en-US"/>
        </w:rPr>
      </w:pPr>
    </w:p>
    <w:p w14:paraId="13A6B264"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I.- Copia de Certificado de manejo sustentable, otorgado al predio de donde se obtendrá la materia prima "Certificado de manejo sustentable de los bosques", expedido por certificador registrado ante la Secretaría del Medio Ambiente y Recursos Naturales (</w:t>
      </w:r>
      <w:r w:rsidRPr="00C34877">
        <w:rPr>
          <w:rFonts w:ascii="Arial" w:eastAsia="Calibri" w:hAnsi="Arial" w:cs="Arial"/>
          <w:b/>
          <w:bCs/>
          <w:lang w:eastAsia="en-US"/>
        </w:rPr>
        <w:t>SEMARNAT</w:t>
      </w:r>
      <w:r w:rsidRPr="00C34877">
        <w:rPr>
          <w:rFonts w:ascii="Arial" w:eastAsia="Calibri" w:hAnsi="Arial" w:cs="Arial"/>
          <w:lang w:eastAsia="en-US"/>
        </w:rPr>
        <w:t>).</w:t>
      </w:r>
    </w:p>
    <w:p w14:paraId="7D16535B" w14:textId="77777777" w:rsidR="00C34877" w:rsidRPr="00C34877" w:rsidRDefault="00C34877" w:rsidP="00C34877">
      <w:pPr>
        <w:jc w:val="both"/>
        <w:rPr>
          <w:rFonts w:ascii="Arial" w:eastAsia="Calibri" w:hAnsi="Arial" w:cs="Arial"/>
          <w:lang w:eastAsia="en-US"/>
        </w:rPr>
      </w:pPr>
    </w:p>
    <w:p w14:paraId="5C88D0A1"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En caso de ser distribuidor:</w:t>
      </w:r>
    </w:p>
    <w:p w14:paraId="07B89306" w14:textId="77777777" w:rsidR="00C34877" w:rsidRPr="00C34877" w:rsidRDefault="00C34877" w:rsidP="00C34877">
      <w:pPr>
        <w:jc w:val="both"/>
        <w:rPr>
          <w:rFonts w:ascii="Arial" w:eastAsia="Calibri" w:hAnsi="Arial" w:cs="Arial"/>
          <w:lang w:eastAsia="en-US"/>
        </w:rPr>
      </w:pPr>
      <w:r w:rsidRPr="00C34877">
        <w:rPr>
          <w:rFonts w:ascii="Arial" w:eastAsia="Calibri" w:hAnsi="Arial" w:cs="Arial"/>
          <w:lang w:eastAsia="en-US"/>
        </w:rPr>
        <w:t>II.- Escrito firmado por el Representante Legal del Licitante, mediante el cual, manifieste que la materia prima será adquirida al predio del cual presente la copia del certificado de manejo sustentable.</w:t>
      </w:r>
    </w:p>
    <w:p w14:paraId="4EECFB2F" w14:textId="77777777" w:rsidR="00C34877" w:rsidRPr="00C34877" w:rsidRDefault="00C34877" w:rsidP="00C34877">
      <w:pPr>
        <w:jc w:val="both"/>
        <w:rPr>
          <w:rFonts w:ascii="Arial" w:eastAsia="Calibri" w:hAnsi="Arial" w:cs="Arial"/>
          <w:lang w:eastAsia="en-US"/>
        </w:rPr>
      </w:pPr>
    </w:p>
    <w:p w14:paraId="1433EA8B" w14:textId="77777777" w:rsidR="00580EC4" w:rsidRPr="00580EC4" w:rsidRDefault="00580EC4" w:rsidP="00580EC4">
      <w:pPr>
        <w:autoSpaceDE w:val="0"/>
        <w:autoSpaceDN w:val="0"/>
        <w:adjustRightInd w:val="0"/>
        <w:jc w:val="both"/>
        <w:rPr>
          <w:rFonts w:ascii="Calibri" w:eastAsia="Calibri" w:hAnsi="Calibri" w:cs="Calibri"/>
          <w:lang w:eastAsia="en-US"/>
        </w:rPr>
      </w:pPr>
    </w:p>
    <w:p w14:paraId="707D4D61" w14:textId="77777777" w:rsidR="00AC44C1" w:rsidRPr="00AC44C1" w:rsidRDefault="00AC44C1" w:rsidP="00AC44C1">
      <w:pPr>
        <w:jc w:val="both"/>
        <w:rPr>
          <w:rFonts w:ascii="Calibri" w:eastAsia="Calibri" w:hAnsi="Calibri" w:cs="Arial"/>
          <w:szCs w:val="18"/>
          <w:lang w:eastAsia="en-US"/>
        </w:rPr>
      </w:pPr>
    </w:p>
    <w:p w14:paraId="725CADD9" w14:textId="77777777" w:rsidR="00D134EE" w:rsidRPr="00D134EE" w:rsidRDefault="00D134EE" w:rsidP="00D134EE">
      <w:pPr>
        <w:jc w:val="both"/>
        <w:rPr>
          <w:rFonts w:ascii="Arial" w:eastAsia="Calibri" w:hAnsi="Arial" w:cs="Arial"/>
          <w:lang w:eastAsia="en-US"/>
        </w:rPr>
      </w:pPr>
    </w:p>
    <w:p w14:paraId="25BAFC10" w14:textId="77777777" w:rsidR="00D134EE" w:rsidRPr="00D134EE" w:rsidRDefault="00D134EE" w:rsidP="00D134EE">
      <w:pPr>
        <w:autoSpaceDE w:val="0"/>
        <w:autoSpaceDN w:val="0"/>
        <w:adjustRightInd w:val="0"/>
        <w:jc w:val="both"/>
        <w:rPr>
          <w:rFonts w:ascii="Arial" w:eastAsia="Calibri" w:hAnsi="Arial" w:cs="Arial"/>
          <w:lang w:eastAsia="en-US"/>
        </w:rPr>
      </w:pPr>
    </w:p>
    <w:p w14:paraId="63E80786" w14:textId="77777777" w:rsidR="00D134EE" w:rsidRPr="00D134EE" w:rsidRDefault="00D134EE" w:rsidP="00D134EE">
      <w:pPr>
        <w:autoSpaceDE w:val="0"/>
        <w:autoSpaceDN w:val="0"/>
        <w:adjustRightInd w:val="0"/>
        <w:jc w:val="both"/>
        <w:rPr>
          <w:rFonts w:ascii="Arial" w:eastAsia="Calibri" w:hAnsi="Arial" w:cs="Arial"/>
          <w:lang w:eastAsia="en-US"/>
        </w:rPr>
      </w:pPr>
    </w:p>
    <w:p w14:paraId="577585A8" w14:textId="77777777" w:rsidR="00D134EE" w:rsidRPr="00D134EE" w:rsidRDefault="00D134EE" w:rsidP="00D134EE">
      <w:pPr>
        <w:autoSpaceDE w:val="0"/>
        <w:autoSpaceDN w:val="0"/>
        <w:adjustRightInd w:val="0"/>
        <w:jc w:val="both"/>
        <w:rPr>
          <w:rFonts w:ascii="Arial" w:eastAsia="Calibri" w:hAnsi="Arial" w:cs="Arial"/>
          <w:lang w:eastAsia="en-US"/>
        </w:rPr>
      </w:pPr>
    </w:p>
    <w:p w14:paraId="66EF9BA0" w14:textId="149F1A3C" w:rsidR="00A42A44" w:rsidRPr="00C45053" w:rsidRDefault="00A42A44" w:rsidP="00C45053">
      <w:pPr>
        <w:shd w:val="clear" w:color="auto" w:fill="F2F2F2"/>
        <w:autoSpaceDE w:val="0"/>
        <w:autoSpaceDN w:val="0"/>
        <w:adjustRightInd w:val="0"/>
        <w:spacing w:after="160" w:line="259" w:lineRule="auto"/>
        <w:ind w:left="284"/>
        <w:contextualSpacing/>
        <w:jc w:val="both"/>
        <w:rPr>
          <w:rFonts w:ascii="Arial" w:eastAsia="Calibri" w:hAnsi="Arial" w:cs="Arial"/>
          <w:b/>
          <w:lang w:eastAsia="en-US"/>
        </w:rPr>
        <w:sectPr w:rsidR="00A42A44" w:rsidRPr="00C45053" w:rsidSect="00933152">
          <w:headerReference w:type="default" r:id="rId43"/>
          <w:footerReference w:type="default" r:id="rId44"/>
          <w:pgSz w:w="12242" w:h="15842" w:code="1"/>
          <w:pgMar w:top="993" w:right="1304" w:bottom="851" w:left="1701" w:header="709" w:footer="0" w:gutter="0"/>
          <w:cols w:space="708"/>
          <w:docGrid w:linePitch="360"/>
        </w:sectPr>
      </w:pPr>
    </w:p>
    <w:p w14:paraId="3D56888E" w14:textId="3BC19111" w:rsidR="00A42A44" w:rsidRPr="00A42A44" w:rsidRDefault="00A42A44" w:rsidP="00A42A44">
      <w:pPr>
        <w:suppressAutoHyphens/>
        <w:overflowPunct w:val="0"/>
        <w:autoSpaceDE w:val="0"/>
        <w:jc w:val="both"/>
        <w:textAlignment w:val="baseline"/>
        <w:rPr>
          <w:rFonts w:ascii="Arial" w:hAnsi="Arial" w:cs="Arial"/>
          <w:b/>
        </w:rPr>
      </w:pPr>
    </w:p>
    <w:p w14:paraId="369FEFDF" w14:textId="0A3A90AD" w:rsidR="0038749C" w:rsidRPr="006F0031" w:rsidRDefault="00A42A44" w:rsidP="00330920">
      <w:pPr>
        <w:pStyle w:val="Prrafodelista"/>
        <w:suppressAutoHyphens/>
        <w:overflowPunct w:val="0"/>
        <w:autoSpaceDE w:val="0"/>
        <w:ind w:left="284"/>
        <w:jc w:val="center"/>
        <w:textAlignment w:val="baseline"/>
        <w:rPr>
          <w:rFonts w:ascii="Arial" w:hAnsi="Arial" w:cs="Arial"/>
          <w:b/>
          <w:sz w:val="36"/>
          <w:szCs w:val="36"/>
        </w:rPr>
      </w:pPr>
      <w:r w:rsidRPr="006F0031">
        <w:rPr>
          <w:rFonts w:ascii="Arial" w:hAnsi="Arial" w:cs="Arial"/>
          <w:b/>
          <w:sz w:val="36"/>
          <w:szCs w:val="36"/>
        </w:rPr>
        <w:t xml:space="preserve">APENDICE </w:t>
      </w:r>
      <w:r w:rsidR="00714A28" w:rsidRPr="006F0031">
        <w:rPr>
          <w:rFonts w:ascii="Arial" w:hAnsi="Arial" w:cs="Arial"/>
          <w:b/>
          <w:sz w:val="36"/>
          <w:szCs w:val="36"/>
        </w:rPr>
        <w:t>1</w:t>
      </w:r>
    </w:p>
    <w:p w14:paraId="03CCEA2F" w14:textId="3E5BF084" w:rsidR="00BC2327" w:rsidRDefault="00BC2327" w:rsidP="00330920">
      <w:pPr>
        <w:pStyle w:val="Prrafodelista"/>
        <w:suppressAutoHyphens/>
        <w:overflowPunct w:val="0"/>
        <w:autoSpaceDE w:val="0"/>
        <w:ind w:left="284"/>
        <w:jc w:val="center"/>
        <w:textAlignment w:val="baseline"/>
        <w:rPr>
          <w:rFonts w:ascii="Arial" w:hAnsi="Arial" w:cs="Arial"/>
          <w:b/>
          <w:sz w:val="24"/>
          <w:szCs w:val="24"/>
        </w:rPr>
      </w:pPr>
      <w:r w:rsidRPr="006F0031">
        <w:rPr>
          <w:rFonts w:ascii="Arial" w:hAnsi="Arial" w:cs="Arial"/>
          <w:b/>
          <w:sz w:val="24"/>
          <w:szCs w:val="24"/>
        </w:rPr>
        <w:t xml:space="preserve">“Cuadro básico de Materiales de Construcción, Cerrajería, Plomería y </w:t>
      </w:r>
      <w:r w:rsidR="00532423" w:rsidRPr="006F0031">
        <w:rPr>
          <w:rFonts w:ascii="Arial" w:hAnsi="Arial" w:cs="Arial"/>
          <w:b/>
          <w:sz w:val="24"/>
          <w:szCs w:val="24"/>
        </w:rPr>
        <w:t>Electricidad</w:t>
      </w:r>
      <w:r w:rsidRPr="006F0031">
        <w:rPr>
          <w:rFonts w:ascii="Arial" w:hAnsi="Arial" w:cs="Arial"/>
          <w:b/>
          <w:sz w:val="24"/>
          <w:szCs w:val="24"/>
        </w:rPr>
        <w:t>, entre otros”</w:t>
      </w:r>
    </w:p>
    <w:p w14:paraId="6709B8BB" w14:textId="77777777" w:rsidR="00532423" w:rsidRPr="006E4485" w:rsidRDefault="00532423" w:rsidP="006E4485">
      <w:pPr>
        <w:suppressAutoHyphens/>
        <w:overflowPunct w:val="0"/>
        <w:autoSpaceDE w:val="0"/>
        <w:textAlignment w:val="baseline"/>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407"/>
        <w:gridCol w:w="3574"/>
        <w:gridCol w:w="905"/>
        <w:gridCol w:w="1742"/>
        <w:gridCol w:w="1421"/>
        <w:gridCol w:w="1190"/>
        <w:gridCol w:w="1296"/>
        <w:gridCol w:w="1669"/>
        <w:gridCol w:w="1785"/>
      </w:tblGrid>
      <w:tr w:rsidR="006E4485" w:rsidRPr="006E4485" w14:paraId="0B70406C" w14:textId="77777777" w:rsidTr="006E4485">
        <w:trPr>
          <w:trHeight w:val="300"/>
          <w:tblHeader/>
        </w:trPr>
        <w:tc>
          <w:tcPr>
            <w:tcW w:w="10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A34C1C6"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 xml:space="preserve">No. </w:t>
            </w:r>
          </w:p>
        </w:tc>
        <w:tc>
          <w:tcPr>
            <w:tcW w:w="1685" w:type="pct"/>
            <w:tcBorders>
              <w:top w:val="single" w:sz="4" w:space="0" w:color="auto"/>
              <w:left w:val="nil"/>
              <w:bottom w:val="single" w:sz="4" w:space="0" w:color="auto"/>
              <w:right w:val="single" w:sz="4" w:space="0" w:color="auto"/>
            </w:tcBorders>
            <w:shd w:val="clear" w:color="000000" w:fill="BFBFBF"/>
            <w:noWrap/>
            <w:vAlign w:val="bottom"/>
            <w:hideMark/>
          </w:tcPr>
          <w:p w14:paraId="14FAA432"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DESCRIPCIÓN</w:t>
            </w:r>
          </w:p>
        </w:tc>
        <w:tc>
          <w:tcPr>
            <w:tcW w:w="295" w:type="pct"/>
            <w:tcBorders>
              <w:top w:val="single" w:sz="4" w:space="0" w:color="auto"/>
              <w:left w:val="nil"/>
              <w:bottom w:val="single" w:sz="4" w:space="0" w:color="auto"/>
              <w:right w:val="single" w:sz="4" w:space="0" w:color="auto"/>
            </w:tcBorders>
            <w:shd w:val="clear" w:color="000000" w:fill="BFBFBF"/>
            <w:noWrap/>
            <w:vAlign w:val="bottom"/>
            <w:hideMark/>
          </w:tcPr>
          <w:p w14:paraId="6E79CEC7"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UNIDAD</w:t>
            </w:r>
          </w:p>
        </w:tc>
        <w:tc>
          <w:tcPr>
            <w:tcW w:w="654" w:type="pct"/>
            <w:tcBorders>
              <w:top w:val="single" w:sz="4" w:space="0" w:color="auto"/>
              <w:left w:val="nil"/>
              <w:bottom w:val="single" w:sz="4" w:space="0" w:color="auto"/>
              <w:right w:val="single" w:sz="4" w:space="0" w:color="auto"/>
            </w:tcBorders>
            <w:shd w:val="clear" w:color="000000" w:fill="BFBFBF"/>
            <w:noWrap/>
            <w:vAlign w:val="bottom"/>
            <w:hideMark/>
          </w:tcPr>
          <w:p w14:paraId="51FEA679"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MODELO SUGERIDO</w:t>
            </w:r>
          </w:p>
        </w:tc>
        <w:tc>
          <w:tcPr>
            <w:tcW w:w="1417" w:type="pct"/>
            <w:gridSpan w:val="3"/>
            <w:tcBorders>
              <w:top w:val="single" w:sz="4" w:space="0" w:color="auto"/>
              <w:left w:val="nil"/>
              <w:bottom w:val="single" w:sz="4" w:space="0" w:color="auto"/>
              <w:right w:val="single" w:sz="4" w:space="0" w:color="000000"/>
            </w:tcBorders>
            <w:shd w:val="clear" w:color="000000" w:fill="BFBFBF"/>
            <w:vAlign w:val="bottom"/>
            <w:hideMark/>
          </w:tcPr>
          <w:p w14:paraId="3145454D"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 xml:space="preserve">MARCA SUGERIDA </w:t>
            </w:r>
          </w:p>
        </w:tc>
        <w:tc>
          <w:tcPr>
            <w:tcW w:w="422" w:type="pct"/>
            <w:tcBorders>
              <w:top w:val="single" w:sz="4" w:space="0" w:color="auto"/>
              <w:left w:val="nil"/>
              <w:bottom w:val="single" w:sz="4" w:space="0" w:color="auto"/>
              <w:right w:val="single" w:sz="4" w:space="0" w:color="auto"/>
            </w:tcBorders>
            <w:shd w:val="clear" w:color="000000" w:fill="BFBFBF"/>
            <w:noWrap/>
            <w:vAlign w:val="bottom"/>
            <w:hideMark/>
          </w:tcPr>
          <w:p w14:paraId="4980708A"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MARCA OFERTADA</w:t>
            </w:r>
          </w:p>
        </w:tc>
        <w:tc>
          <w:tcPr>
            <w:tcW w:w="422" w:type="pct"/>
            <w:tcBorders>
              <w:top w:val="single" w:sz="4" w:space="0" w:color="auto"/>
              <w:left w:val="nil"/>
              <w:bottom w:val="single" w:sz="4" w:space="0" w:color="auto"/>
              <w:right w:val="single" w:sz="4" w:space="0" w:color="auto"/>
            </w:tcBorders>
            <w:shd w:val="clear" w:color="000000" w:fill="BFBFBF"/>
            <w:noWrap/>
            <w:vAlign w:val="bottom"/>
            <w:hideMark/>
          </w:tcPr>
          <w:p w14:paraId="5F6A489B" w14:textId="77777777" w:rsidR="006E4485" w:rsidRPr="006E4485" w:rsidRDefault="006E4485" w:rsidP="006E4485">
            <w:pPr>
              <w:jc w:val="center"/>
              <w:rPr>
                <w:rFonts w:ascii="Arial" w:hAnsi="Arial" w:cs="Arial"/>
                <w:b/>
                <w:bCs/>
                <w:sz w:val="16"/>
                <w:szCs w:val="16"/>
                <w:lang w:eastAsia="es-MX"/>
              </w:rPr>
            </w:pPr>
            <w:r w:rsidRPr="006E4485">
              <w:rPr>
                <w:rFonts w:ascii="Arial" w:hAnsi="Arial" w:cs="Arial"/>
                <w:b/>
                <w:bCs/>
                <w:sz w:val="16"/>
                <w:szCs w:val="16"/>
                <w:lang w:eastAsia="es-MX"/>
              </w:rPr>
              <w:t>MODELO OFERTADO</w:t>
            </w:r>
          </w:p>
        </w:tc>
      </w:tr>
      <w:tr w:rsidR="006E4485" w:rsidRPr="006E4485" w14:paraId="36289D8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6428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w:t>
            </w:r>
          </w:p>
        </w:tc>
        <w:tc>
          <w:tcPr>
            <w:tcW w:w="1685" w:type="pct"/>
            <w:tcBorders>
              <w:top w:val="nil"/>
              <w:left w:val="nil"/>
              <w:bottom w:val="single" w:sz="4" w:space="0" w:color="auto"/>
              <w:right w:val="single" w:sz="4" w:space="0" w:color="auto"/>
            </w:tcBorders>
            <w:shd w:val="clear" w:color="auto" w:fill="auto"/>
            <w:hideMark/>
          </w:tcPr>
          <w:p w14:paraId="5963687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DE DOBLE CARA ANCHO DE 1", ESPESOR DE 1/32", DE 4.6 M.</w:t>
            </w:r>
          </w:p>
        </w:tc>
        <w:tc>
          <w:tcPr>
            <w:tcW w:w="295" w:type="pct"/>
            <w:tcBorders>
              <w:top w:val="nil"/>
              <w:left w:val="nil"/>
              <w:bottom w:val="single" w:sz="4" w:space="0" w:color="auto"/>
              <w:right w:val="single" w:sz="4" w:space="0" w:color="auto"/>
            </w:tcBorders>
            <w:shd w:val="clear" w:color="auto" w:fill="auto"/>
            <w:vAlign w:val="center"/>
            <w:hideMark/>
          </w:tcPr>
          <w:p w14:paraId="55ABF4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40BE67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39545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3M</w:t>
            </w:r>
          </w:p>
        </w:tc>
        <w:tc>
          <w:tcPr>
            <w:tcW w:w="472" w:type="pct"/>
            <w:tcBorders>
              <w:top w:val="nil"/>
              <w:left w:val="nil"/>
              <w:bottom w:val="single" w:sz="4" w:space="0" w:color="auto"/>
              <w:right w:val="single" w:sz="4" w:space="0" w:color="auto"/>
            </w:tcBorders>
            <w:shd w:val="clear" w:color="auto" w:fill="auto"/>
            <w:noWrap/>
            <w:vAlign w:val="bottom"/>
            <w:hideMark/>
          </w:tcPr>
          <w:p w14:paraId="709D31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97405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31258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E12A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66DDE4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2F6D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w:t>
            </w:r>
          </w:p>
        </w:tc>
        <w:tc>
          <w:tcPr>
            <w:tcW w:w="1685" w:type="pct"/>
            <w:tcBorders>
              <w:top w:val="nil"/>
              <w:left w:val="nil"/>
              <w:bottom w:val="single" w:sz="4" w:space="0" w:color="auto"/>
              <w:right w:val="single" w:sz="4" w:space="0" w:color="auto"/>
            </w:tcBorders>
            <w:shd w:val="clear" w:color="auto" w:fill="auto"/>
            <w:hideMark/>
          </w:tcPr>
          <w:p w14:paraId="69915FD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PIOLA PARA CORTINERO CALIBRE 3 (DE ALGODÓN CON ALMA DE POLIPROPILENO)</w:t>
            </w:r>
          </w:p>
        </w:tc>
        <w:tc>
          <w:tcPr>
            <w:tcW w:w="295" w:type="pct"/>
            <w:tcBorders>
              <w:top w:val="nil"/>
              <w:left w:val="nil"/>
              <w:bottom w:val="single" w:sz="4" w:space="0" w:color="auto"/>
              <w:right w:val="single" w:sz="4" w:space="0" w:color="auto"/>
            </w:tcBorders>
            <w:shd w:val="clear" w:color="auto" w:fill="auto"/>
            <w:vAlign w:val="center"/>
            <w:hideMark/>
          </w:tcPr>
          <w:p w14:paraId="0915E0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noWrap/>
            <w:vAlign w:val="bottom"/>
            <w:hideMark/>
          </w:tcPr>
          <w:p w14:paraId="2758D0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54CF3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ACORMEX</w:t>
            </w:r>
          </w:p>
        </w:tc>
        <w:tc>
          <w:tcPr>
            <w:tcW w:w="472" w:type="pct"/>
            <w:tcBorders>
              <w:top w:val="nil"/>
              <w:left w:val="nil"/>
              <w:bottom w:val="single" w:sz="4" w:space="0" w:color="auto"/>
              <w:right w:val="single" w:sz="4" w:space="0" w:color="auto"/>
            </w:tcBorders>
            <w:shd w:val="clear" w:color="auto" w:fill="auto"/>
            <w:hideMark/>
          </w:tcPr>
          <w:p w14:paraId="44376C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D4924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1A08C0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C040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3F3C8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F4E3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w:t>
            </w:r>
          </w:p>
        </w:tc>
        <w:tc>
          <w:tcPr>
            <w:tcW w:w="1685" w:type="pct"/>
            <w:tcBorders>
              <w:top w:val="nil"/>
              <w:left w:val="nil"/>
              <w:bottom w:val="single" w:sz="4" w:space="0" w:color="auto"/>
              <w:right w:val="single" w:sz="4" w:space="0" w:color="auto"/>
            </w:tcBorders>
            <w:shd w:val="clear" w:color="auto" w:fill="auto"/>
            <w:hideMark/>
          </w:tcPr>
          <w:p w14:paraId="00B6FF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BLANCO PARA MADERA (CUBETA DE 20KG)</w:t>
            </w:r>
          </w:p>
        </w:tc>
        <w:tc>
          <w:tcPr>
            <w:tcW w:w="295" w:type="pct"/>
            <w:tcBorders>
              <w:top w:val="nil"/>
              <w:left w:val="nil"/>
              <w:bottom w:val="single" w:sz="4" w:space="0" w:color="auto"/>
              <w:right w:val="single" w:sz="4" w:space="0" w:color="auto"/>
            </w:tcBorders>
            <w:shd w:val="clear" w:color="auto" w:fill="auto"/>
            <w:vAlign w:val="center"/>
            <w:hideMark/>
          </w:tcPr>
          <w:p w14:paraId="076193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455D6E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C776F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RESISTOL</w:t>
            </w:r>
          </w:p>
        </w:tc>
        <w:tc>
          <w:tcPr>
            <w:tcW w:w="472" w:type="pct"/>
            <w:tcBorders>
              <w:top w:val="nil"/>
              <w:left w:val="nil"/>
              <w:bottom w:val="single" w:sz="4" w:space="0" w:color="auto"/>
              <w:right w:val="single" w:sz="4" w:space="0" w:color="auto"/>
            </w:tcBorders>
            <w:shd w:val="clear" w:color="auto" w:fill="auto"/>
            <w:hideMark/>
          </w:tcPr>
          <w:p w14:paraId="7CF8DC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723C0C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A820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0E542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D058F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030E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w:t>
            </w:r>
          </w:p>
        </w:tc>
        <w:tc>
          <w:tcPr>
            <w:tcW w:w="1685" w:type="pct"/>
            <w:tcBorders>
              <w:top w:val="nil"/>
              <w:left w:val="nil"/>
              <w:bottom w:val="single" w:sz="4" w:space="0" w:color="auto"/>
              <w:right w:val="single" w:sz="4" w:space="0" w:color="auto"/>
            </w:tcBorders>
            <w:shd w:val="clear" w:color="auto" w:fill="auto"/>
            <w:hideMark/>
          </w:tcPr>
          <w:p w14:paraId="174647A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ALGODÓN INDUSTRIAL</w:t>
            </w:r>
          </w:p>
        </w:tc>
        <w:tc>
          <w:tcPr>
            <w:tcW w:w="295" w:type="pct"/>
            <w:tcBorders>
              <w:top w:val="nil"/>
              <w:left w:val="nil"/>
              <w:bottom w:val="single" w:sz="4" w:space="0" w:color="auto"/>
              <w:right w:val="single" w:sz="4" w:space="0" w:color="auto"/>
            </w:tcBorders>
            <w:shd w:val="clear" w:color="auto" w:fill="auto"/>
            <w:vAlign w:val="center"/>
            <w:hideMark/>
          </w:tcPr>
          <w:p w14:paraId="7E369C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10213F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68F7B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ÉXITO</w:t>
            </w:r>
          </w:p>
        </w:tc>
        <w:tc>
          <w:tcPr>
            <w:tcW w:w="472" w:type="pct"/>
            <w:tcBorders>
              <w:top w:val="nil"/>
              <w:left w:val="nil"/>
              <w:bottom w:val="single" w:sz="4" w:space="0" w:color="auto"/>
              <w:right w:val="single" w:sz="4" w:space="0" w:color="auto"/>
            </w:tcBorders>
            <w:shd w:val="clear" w:color="auto" w:fill="auto"/>
            <w:hideMark/>
          </w:tcPr>
          <w:p w14:paraId="298007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APACHE</w:t>
            </w:r>
          </w:p>
        </w:tc>
        <w:tc>
          <w:tcPr>
            <w:tcW w:w="472" w:type="pct"/>
            <w:tcBorders>
              <w:top w:val="nil"/>
              <w:left w:val="nil"/>
              <w:bottom w:val="single" w:sz="4" w:space="0" w:color="auto"/>
              <w:right w:val="single" w:sz="4" w:space="0" w:color="auto"/>
            </w:tcBorders>
            <w:shd w:val="clear" w:color="auto" w:fill="auto"/>
            <w:hideMark/>
          </w:tcPr>
          <w:p w14:paraId="2FB35F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CELTEX</w:t>
            </w:r>
          </w:p>
        </w:tc>
        <w:tc>
          <w:tcPr>
            <w:tcW w:w="422" w:type="pct"/>
            <w:tcBorders>
              <w:top w:val="nil"/>
              <w:left w:val="nil"/>
              <w:bottom w:val="single" w:sz="4" w:space="0" w:color="auto"/>
              <w:right w:val="single" w:sz="4" w:space="0" w:color="auto"/>
            </w:tcBorders>
            <w:shd w:val="clear" w:color="auto" w:fill="auto"/>
            <w:hideMark/>
          </w:tcPr>
          <w:p w14:paraId="0F5CC7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54DE8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AF9B2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BF0EC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w:t>
            </w:r>
          </w:p>
        </w:tc>
        <w:tc>
          <w:tcPr>
            <w:tcW w:w="1685" w:type="pct"/>
            <w:tcBorders>
              <w:top w:val="nil"/>
              <w:left w:val="nil"/>
              <w:bottom w:val="single" w:sz="4" w:space="0" w:color="auto"/>
              <w:right w:val="single" w:sz="4" w:space="0" w:color="auto"/>
            </w:tcBorders>
            <w:shd w:val="clear" w:color="auto" w:fill="auto"/>
            <w:hideMark/>
          </w:tcPr>
          <w:p w14:paraId="64B525A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BORLA DE LANA DEL NÚMERO 7"</w:t>
            </w:r>
          </w:p>
        </w:tc>
        <w:tc>
          <w:tcPr>
            <w:tcW w:w="295" w:type="pct"/>
            <w:tcBorders>
              <w:top w:val="nil"/>
              <w:left w:val="nil"/>
              <w:bottom w:val="single" w:sz="4" w:space="0" w:color="auto"/>
              <w:right w:val="single" w:sz="4" w:space="0" w:color="auto"/>
            </w:tcBorders>
            <w:shd w:val="clear" w:color="auto" w:fill="auto"/>
            <w:vAlign w:val="center"/>
            <w:hideMark/>
          </w:tcPr>
          <w:p w14:paraId="147272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59E81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CC785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D663C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SURTEK</w:t>
            </w:r>
          </w:p>
        </w:tc>
        <w:tc>
          <w:tcPr>
            <w:tcW w:w="472" w:type="pct"/>
            <w:tcBorders>
              <w:top w:val="nil"/>
              <w:left w:val="nil"/>
              <w:bottom w:val="single" w:sz="4" w:space="0" w:color="auto"/>
              <w:right w:val="single" w:sz="4" w:space="0" w:color="auto"/>
            </w:tcBorders>
            <w:shd w:val="clear" w:color="auto" w:fill="auto"/>
            <w:hideMark/>
          </w:tcPr>
          <w:p w14:paraId="562652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TENAZIT</w:t>
            </w:r>
          </w:p>
        </w:tc>
        <w:tc>
          <w:tcPr>
            <w:tcW w:w="422" w:type="pct"/>
            <w:tcBorders>
              <w:top w:val="nil"/>
              <w:left w:val="nil"/>
              <w:bottom w:val="single" w:sz="4" w:space="0" w:color="auto"/>
              <w:right w:val="single" w:sz="4" w:space="0" w:color="auto"/>
            </w:tcBorders>
            <w:shd w:val="clear" w:color="auto" w:fill="auto"/>
            <w:hideMark/>
          </w:tcPr>
          <w:p w14:paraId="172BE1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6DC1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43D69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5DEFE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w:t>
            </w:r>
          </w:p>
        </w:tc>
        <w:tc>
          <w:tcPr>
            <w:tcW w:w="1685" w:type="pct"/>
            <w:tcBorders>
              <w:top w:val="nil"/>
              <w:left w:val="nil"/>
              <w:bottom w:val="single" w:sz="4" w:space="0" w:color="auto"/>
              <w:right w:val="single" w:sz="4" w:space="0" w:color="auto"/>
            </w:tcBorders>
            <w:shd w:val="clear" w:color="auto" w:fill="auto"/>
            <w:hideMark/>
          </w:tcPr>
          <w:p w14:paraId="46D399B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ESTOPA DE PRIMERA (FINA)</w:t>
            </w:r>
          </w:p>
        </w:tc>
        <w:tc>
          <w:tcPr>
            <w:tcW w:w="295" w:type="pct"/>
            <w:tcBorders>
              <w:top w:val="nil"/>
              <w:left w:val="nil"/>
              <w:bottom w:val="single" w:sz="4" w:space="0" w:color="auto"/>
              <w:right w:val="single" w:sz="4" w:space="0" w:color="auto"/>
            </w:tcBorders>
            <w:shd w:val="clear" w:color="auto" w:fill="auto"/>
            <w:vAlign w:val="center"/>
            <w:hideMark/>
          </w:tcPr>
          <w:p w14:paraId="3EBC5C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5B3FA4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A5A8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hideMark/>
          </w:tcPr>
          <w:p w14:paraId="754E6D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PREMIER</w:t>
            </w:r>
          </w:p>
        </w:tc>
        <w:tc>
          <w:tcPr>
            <w:tcW w:w="472" w:type="pct"/>
            <w:tcBorders>
              <w:top w:val="nil"/>
              <w:left w:val="nil"/>
              <w:bottom w:val="single" w:sz="4" w:space="0" w:color="auto"/>
              <w:right w:val="single" w:sz="4" w:space="0" w:color="auto"/>
            </w:tcBorders>
            <w:shd w:val="clear" w:color="auto" w:fill="auto"/>
            <w:noWrap/>
            <w:vAlign w:val="bottom"/>
            <w:hideMark/>
          </w:tcPr>
          <w:p w14:paraId="5CD46C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C4FCB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2F0E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C9F76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1062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w:t>
            </w:r>
          </w:p>
        </w:tc>
        <w:tc>
          <w:tcPr>
            <w:tcW w:w="1685" w:type="pct"/>
            <w:tcBorders>
              <w:top w:val="nil"/>
              <w:left w:val="nil"/>
              <w:bottom w:val="single" w:sz="4" w:space="0" w:color="auto"/>
              <w:right w:val="single" w:sz="4" w:space="0" w:color="auto"/>
            </w:tcBorders>
            <w:shd w:val="clear" w:color="auto" w:fill="auto"/>
            <w:hideMark/>
          </w:tcPr>
          <w:p w14:paraId="16B09B5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ARENA PESADA (BULTO DE 50 KG.)</w:t>
            </w:r>
          </w:p>
        </w:tc>
        <w:tc>
          <w:tcPr>
            <w:tcW w:w="295" w:type="pct"/>
            <w:tcBorders>
              <w:top w:val="nil"/>
              <w:left w:val="nil"/>
              <w:bottom w:val="single" w:sz="4" w:space="0" w:color="auto"/>
              <w:right w:val="single" w:sz="4" w:space="0" w:color="auto"/>
            </w:tcBorders>
            <w:shd w:val="clear" w:color="auto" w:fill="auto"/>
            <w:vAlign w:val="center"/>
            <w:hideMark/>
          </w:tcPr>
          <w:p w14:paraId="1044C9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39FE8B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547DD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DEL NORTE</w:t>
            </w:r>
          </w:p>
        </w:tc>
        <w:tc>
          <w:tcPr>
            <w:tcW w:w="472" w:type="pct"/>
            <w:tcBorders>
              <w:top w:val="nil"/>
              <w:left w:val="nil"/>
              <w:bottom w:val="single" w:sz="4" w:space="0" w:color="auto"/>
              <w:right w:val="single" w:sz="4" w:space="0" w:color="auto"/>
            </w:tcBorders>
            <w:shd w:val="clear" w:color="auto" w:fill="auto"/>
            <w:hideMark/>
          </w:tcPr>
          <w:p w14:paraId="610A21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MINAS</w:t>
            </w:r>
          </w:p>
        </w:tc>
        <w:tc>
          <w:tcPr>
            <w:tcW w:w="472" w:type="pct"/>
            <w:tcBorders>
              <w:top w:val="nil"/>
              <w:left w:val="nil"/>
              <w:bottom w:val="single" w:sz="4" w:space="0" w:color="auto"/>
              <w:right w:val="single" w:sz="4" w:space="0" w:color="auto"/>
            </w:tcBorders>
            <w:shd w:val="clear" w:color="auto" w:fill="auto"/>
            <w:noWrap/>
            <w:vAlign w:val="bottom"/>
            <w:hideMark/>
          </w:tcPr>
          <w:p w14:paraId="5CB0C1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3EE4F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86ECD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3E289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25ED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w:t>
            </w:r>
          </w:p>
        </w:tc>
        <w:tc>
          <w:tcPr>
            <w:tcW w:w="1685" w:type="pct"/>
            <w:tcBorders>
              <w:top w:val="nil"/>
              <w:left w:val="nil"/>
              <w:bottom w:val="single" w:sz="4" w:space="0" w:color="auto"/>
              <w:right w:val="single" w:sz="4" w:space="0" w:color="auto"/>
            </w:tcBorders>
            <w:shd w:val="clear" w:color="auto" w:fill="auto"/>
            <w:hideMark/>
          </w:tcPr>
          <w:p w14:paraId="721E16B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GRAVA MEDIA (BULTO DE 25KG.)</w:t>
            </w:r>
          </w:p>
        </w:tc>
        <w:tc>
          <w:tcPr>
            <w:tcW w:w="295" w:type="pct"/>
            <w:tcBorders>
              <w:top w:val="nil"/>
              <w:left w:val="nil"/>
              <w:bottom w:val="single" w:sz="4" w:space="0" w:color="auto"/>
              <w:right w:val="single" w:sz="4" w:space="0" w:color="auto"/>
            </w:tcBorders>
            <w:shd w:val="clear" w:color="auto" w:fill="auto"/>
            <w:vAlign w:val="center"/>
            <w:hideMark/>
          </w:tcPr>
          <w:p w14:paraId="075B61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57C682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592D8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DEL NORTE</w:t>
            </w:r>
          </w:p>
        </w:tc>
        <w:tc>
          <w:tcPr>
            <w:tcW w:w="472" w:type="pct"/>
            <w:tcBorders>
              <w:top w:val="nil"/>
              <w:left w:val="nil"/>
              <w:bottom w:val="single" w:sz="4" w:space="0" w:color="auto"/>
              <w:right w:val="single" w:sz="4" w:space="0" w:color="auto"/>
            </w:tcBorders>
            <w:shd w:val="clear" w:color="auto" w:fill="auto"/>
            <w:hideMark/>
          </w:tcPr>
          <w:p w14:paraId="1D8169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MINAS</w:t>
            </w:r>
          </w:p>
        </w:tc>
        <w:tc>
          <w:tcPr>
            <w:tcW w:w="472" w:type="pct"/>
            <w:tcBorders>
              <w:top w:val="nil"/>
              <w:left w:val="nil"/>
              <w:bottom w:val="single" w:sz="4" w:space="0" w:color="auto"/>
              <w:right w:val="single" w:sz="4" w:space="0" w:color="auto"/>
            </w:tcBorders>
            <w:shd w:val="clear" w:color="auto" w:fill="auto"/>
            <w:noWrap/>
            <w:vAlign w:val="bottom"/>
            <w:hideMark/>
          </w:tcPr>
          <w:p w14:paraId="08C1D7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6FFF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BBD0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15422F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A80C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w:t>
            </w:r>
          </w:p>
        </w:tc>
        <w:tc>
          <w:tcPr>
            <w:tcW w:w="1685" w:type="pct"/>
            <w:tcBorders>
              <w:top w:val="nil"/>
              <w:left w:val="nil"/>
              <w:bottom w:val="single" w:sz="4" w:space="0" w:color="auto"/>
              <w:right w:val="single" w:sz="4" w:space="0" w:color="auto"/>
            </w:tcBorders>
            <w:shd w:val="clear" w:color="auto" w:fill="auto"/>
            <w:hideMark/>
          </w:tcPr>
          <w:p w14:paraId="16FD671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ADHESIVO MULTIUSOS PARA INSTALAR PISOS Y AZULEJOS (BULTO DE 20 KG.)</w:t>
            </w:r>
          </w:p>
        </w:tc>
        <w:tc>
          <w:tcPr>
            <w:tcW w:w="295" w:type="pct"/>
            <w:tcBorders>
              <w:top w:val="nil"/>
              <w:left w:val="nil"/>
              <w:bottom w:val="single" w:sz="4" w:space="0" w:color="auto"/>
              <w:right w:val="single" w:sz="4" w:space="0" w:color="auto"/>
            </w:tcBorders>
            <w:shd w:val="clear" w:color="auto" w:fill="auto"/>
            <w:vAlign w:val="center"/>
            <w:hideMark/>
          </w:tcPr>
          <w:p w14:paraId="126861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497EBE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E512B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CREST</w:t>
            </w:r>
          </w:p>
        </w:tc>
        <w:tc>
          <w:tcPr>
            <w:tcW w:w="472" w:type="pct"/>
            <w:tcBorders>
              <w:top w:val="nil"/>
              <w:left w:val="nil"/>
              <w:bottom w:val="single" w:sz="4" w:space="0" w:color="auto"/>
              <w:right w:val="single" w:sz="4" w:space="0" w:color="auto"/>
            </w:tcBorders>
            <w:shd w:val="clear" w:color="auto" w:fill="auto"/>
            <w:hideMark/>
          </w:tcPr>
          <w:p w14:paraId="2B0508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ADHEZUL</w:t>
            </w:r>
          </w:p>
        </w:tc>
        <w:tc>
          <w:tcPr>
            <w:tcW w:w="472" w:type="pct"/>
            <w:tcBorders>
              <w:top w:val="nil"/>
              <w:left w:val="nil"/>
              <w:bottom w:val="single" w:sz="4" w:space="0" w:color="auto"/>
              <w:right w:val="single" w:sz="4" w:space="0" w:color="auto"/>
            </w:tcBorders>
            <w:shd w:val="clear" w:color="auto" w:fill="auto"/>
            <w:hideMark/>
          </w:tcPr>
          <w:p w14:paraId="7B28C3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BEXEL</w:t>
            </w:r>
          </w:p>
        </w:tc>
        <w:tc>
          <w:tcPr>
            <w:tcW w:w="422" w:type="pct"/>
            <w:tcBorders>
              <w:top w:val="nil"/>
              <w:left w:val="nil"/>
              <w:bottom w:val="single" w:sz="4" w:space="0" w:color="auto"/>
              <w:right w:val="single" w:sz="4" w:space="0" w:color="auto"/>
            </w:tcBorders>
            <w:shd w:val="clear" w:color="auto" w:fill="auto"/>
            <w:hideMark/>
          </w:tcPr>
          <w:p w14:paraId="65D697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48C9C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701359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CE29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w:t>
            </w:r>
          </w:p>
        </w:tc>
        <w:tc>
          <w:tcPr>
            <w:tcW w:w="1685" w:type="pct"/>
            <w:tcBorders>
              <w:top w:val="nil"/>
              <w:left w:val="nil"/>
              <w:bottom w:val="single" w:sz="4" w:space="0" w:color="auto"/>
              <w:right w:val="single" w:sz="4" w:space="0" w:color="auto"/>
            </w:tcBorders>
            <w:shd w:val="clear" w:color="auto" w:fill="auto"/>
            <w:hideMark/>
          </w:tcPr>
          <w:p w14:paraId="370EC68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BASECOAT CEMENTO FLEXIBLE (BULTO DE 22.7 KG.)</w:t>
            </w:r>
          </w:p>
        </w:tc>
        <w:tc>
          <w:tcPr>
            <w:tcW w:w="295" w:type="pct"/>
            <w:tcBorders>
              <w:top w:val="nil"/>
              <w:left w:val="nil"/>
              <w:bottom w:val="single" w:sz="4" w:space="0" w:color="auto"/>
              <w:right w:val="single" w:sz="4" w:space="0" w:color="auto"/>
            </w:tcBorders>
            <w:shd w:val="clear" w:color="auto" w:fill="auto"/>
            <w:vAlign w:val="center"/>
            <w:hideMark/>
          </w:tcPr>
          <w:p w14:paraId="4CE38D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50B83A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A9E4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7E9E71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72" w:type="pct"/>
            <w:tcBorders>
              <w:top w:val="nil"/>
              <w:left w:val="nil"/>
              <w:bottom w:val="single" w:sz="4" w:space="0" w:color="auto"/>
              <w:right w:val="single" w:sz="4" w:space="0" w:color="auto"/>
            </w:tcBorders>
            <w:shd w:val="clear" w:color="auto" w:fill="auto"/>
            <w:noWrap/>
            <w:vAlign w:val="bottom"/>
            <w:hideMark/>
          </w:tcPr>
          <w:p w14:paraId="1F66F7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3F19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B76D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89D0C6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713A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w:t>
            </w:r>
          </w:p>
        </w:tc>
        <w:tc>
          <w:tcPr>
            <w:tcW w:w="1685" w:type="pct"/>
            <w:tcBorders>
              <w:top w:val="nil"/>
              <w:left w:val="nil"/>
              <w:bottom w:val="single" w:sz="4" w:space="0" w:color="auto"/>
              <w:right w:val="single" w:sz="4" w:space="0" w:color="auto"/>
            </w:tcBorders>
            <w:shd w:val="clear" w:color="auto" w:fill="auto"/>
            <w:hideMark/>
          </w:tcPr>
          <w:p w14:paraId="46E76BE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CEMENTO BLANCO (BULTO DE 50 KG.)</w:t>
            </w:r>
          </w:p>
        </w:tc>
        <w:tc>
          <w:tcPr>
            <w:tcW w:w="295" w:type="pct"/>
            <w:tcBorders>
              <w:top w:val="nil"/>
              <w:left w:val="nil"/>
              <w:bottom w:val="single" w:sz="4" w:space="0" w:color="auto"/>
              <w:right w:val="single" w:sz="4" w:space="0" w:color="auto"/>
            </w:tcBorders>
            <w:shd w:val="clear" w:color="auto" w:fill="auto"/>
            <w:vAlign w:val="center"/>
            <w:hideMark/>
          </w:tcPr>
          <w:p w14:paraId="372377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66B7C9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AB4E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CEMEX</w:t>
            </w:r>
          </w:p>
        </w:tc>
        <w:tc>
          <w:tcPr>
            <w:tcW w:w="472" w:type="pct"/>
            <w:tcBorders>
              <w:top w:val="nil"/>
              <w:left w:val="nil"/>
              <w:bottom w:val="single" w:sz="4" w:space="0" w:color="auto"/>
              <w:right w:val="single" w:sz="4" w:space="0" w:color="auto"/>
            </w:tcBorders>
            <w:shd w:val="clear" w:color="auto" w:fill="auto"/>
            <w:hideMark/>
          </w:tcPr>
          <w:p w14:paraId="4E01A6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HOLCIM</w:t>
            </w:r>
          </w:p>
        </w:tc>
        <w:tc>
          <w:tcPr>
            <w:tcW w:w="472" w:type="pct"/>
            <w:tcBorders>
              <w:top w:val="nil"/>
              <w:left w:val="nil"/>
              <w:bottom w:val="single" w:sz="4" w:space="0" w:color="auto"/>
              <w:right w:val="single" w:sz="4" w:space="0" w:color="auto"/>
            </w:tcBorders>
            <w:shd w:val="clear" w:color="auto" w:fill="auto"/>
            <w:hideMark/>
          </w:tcPr>
          <w:p w14:paraId="306932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CRUZ AZUL</w:t>
            </w:r>
          </w:p>
        </w:tc>
        <w:tc>
          <w:tcPr>
            <w:tcW w:w="422" w:type="pct"/>
            <w:tcBorders>
              <w:top w:val="nil"/>
              <w:left w:val="nil"/>
              <w:bottom w:val="single" w:sz="4" w:space="0" w:color="auto"/>
              <w:right w:val="single" w:sz="4" w:space="0" w:color="auto"/>
            </w:tcBorders>
            <w:shd w:val="clear" w:color="auto" w:fill="auto"/>
            <w:hideMark/>
          </w:tcPr>
          <w:p w14:paraId="4ECF00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4D25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7C8A28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F1E1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w:t>
            </w:r>
          </w:p>
        </w:tc>
        <w:tc>
          <w:tcPr>
            <w:tcW w:w="1685" w:type="pct"/>
            <w:tcBorders>
              <w:top w:val="nil"/>
              <w:left w:val="nil"/>
              <w:bottom w:val="single" w:sz="4" w:space="0" w:color="auto"/>
              <w:right w:val="single" w:sz="4" w:space="0" w:color="auto"/>
            </w:tcBorders>
            <w:shd w:val="clear" w:color="auto" w:fill="auto"/>
            <w:hideMark/>
          </w:tcPr>
          <w:p w14:paraId="595EFEE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CEROFINO (BULTO DE 50 KG.)</w:t>
            </w:r>
          </w:p>
        </w:tc>
        <w:tc>
          <w:tcPr>
            <w:tcW w:w="295" w:type="pct"/>
            <w:tcBorders>
              <w:top w:val="nil"/>
              <w:left w:val="nil"/>
              <w:bottom w:val="single" w:sz="4" w:space="0" w:color="auto"/>
              <w:right w:val="single" w:sz="4" w:space="0" w:color="auto"/>
            </w:tcBorders>
            <w:shd w:val="clear" w:color="auto" w:fill="auto"/>
            <w:vAlign w:val="center"/>
            <w:hideMark/>
          </w:tcPr>
          <w:p w14:paraId="2C66C4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7D7A48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3C7D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MINAS</w:t>
            </w:r>
          </w:p>
        </w:tc>
        <w:tc>
          <w:tcPr>
            <w:tcW w:w="472" w:type="pct"/>
            <w:tcBorders>
              <w:top w:val="nil"/>
              <w:left w:val="nil"/>
              <w:bottom w:val="single" w:sz="4" w:space="0" w:color="auto"/>
              <w:right w:val="single" w:sz="4" w:space="0" w:color="auto"/>
            </w:tcBorders>
            <w:shd w:val="clear" w:color="auto" w:fill="auto"/>
            <w:hideMark/>
          </w:tcPr>
          <w:p w14:paraId="46A806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DEL NORTE</w:t>
            </w:r>
          </w:p>
        </w:tc>
        <w:tc>
          <w:tcPr>
            <w:tcW w:w="472" w:type="pct"/>
            <w:tcBorders>
              <w:top w:val="nil"/>
              <w:left w:val="nil"/>
              <w:bottom w:val="single" w:sz="4" w:space="0" w:color="auto"/>
              <w:right w:val="single" w:sz="4" w:space="0" w:color="auto"/>
            </w:tcBorders>
            <w:shd w:val="clear" w:color="auto" w:fill="auto"/>
            <w:noWrap/>
            <w:vAlign w:val="bottom"/>
            <w:hideMark/>
          </w:tcPr>
          <w:p w14:paraId="3700A7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2440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CB99C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EA1AC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10D2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w:t>
            </w:r>
          </w:p>
        </w:tc>
        <w:tc>
          <w:tcPr>
            <w:tcW w:w="1685" w:type="pct"/>
            <w:tcBorders>
              <w:top w:val="nil"/>
              <w:left w:val="nil"/>
              <w:bottom w:val="single" w:sz="4" w:space="0" w:color="auto"/>
              <w:right w:val="single" w:sz="4" w:space="0" w:color="auto"/>
            </w:tcBorders>
            <w:shd w:val="clear" w:color="auto" w:fill="auto"/>
            <w:hideMark/>
          </w:tcPr>
          <w:p w14:paraId="2B717C7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CEMENTO COLOR GRIS PORTLAND CPC 30R RS (BULTO DE 50 KG.)</w:t>
            </w:r>
          </w:p>
        </w:tc>
        <w:tc>
          <w:tcPr>
            <w:tcW w:w="295" w:type="pct"/>
            <w:tcBorders>
              <w:top w:val="nil"/>
              <w:left w:val="nil"/>
              <w:bottom w:val="single" w:sz="4" w:space="0" w:color="auto"/>
              <w:right w:val="single" w:sz="4" w:space="0" w:color="auto"/>
            </w:tcBorders>
            <w:shd w:val="clear" w:color="auto" w:fill="auto"/>
            <w:vAlign w:val="center"/>
            <w:hideMark/>
          </w:tcPr>
          <w:p w14:paraId="3BC1D3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15E82E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519C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CRUZ AZUL</w:t>
            </w:r>
          </w:p>
        </w:tc>
        <w:tc>
          <w:tcPr>
            <w:tcW w:w="472" w:type="pct"/>
            <w:tcBorders>
              <w:top w:val="nil"/>
              <w:left w:val="nil"/>
              <w:bottom w:val="single" w:sz="4" w:space="0" w:color="auto"/>
              <w:right w:val="single" w:sz="4" w:space="0" w:color="auto"/>
            </w:tcBorders>
            <w:shd w:val="clear" w:color="auto" w:fill="auto"/>
            <w:hideMark/>
          </w:tcPr>
          <w:p w14:paraId="60E6DA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CEMEX</w:t>
            </w:r>
          </w:p>
        </w:tc>
        <w:tc>
          <w:tcPr>
            <w:tcW w:w="472" w:type="pct"/>
            <w:tcBorders>
              <w:top w:val="nil"/>
              <w:left w:val="nil"/>
              <w:bottom w:val="single" w:sz="4" w:space="0" w:color="auto"/>
              <w:right w:val="single" w:sz="4" w:space="0" w:color="auto"/>
            </w:tcBorders>
            <w:shd w:val="clear" w:color="auto" w:fill="auto"/>
            <w:hideMark/>
          </w:tcPr>
          <w:p w14:paraId="136192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MOCTEZUMA</w:t>
            </w:r>
          </w:p>
        </w:tc>
        <w:tc>
          <w:tcPr>
            <w:tcW w:w="422" w:type="pct"/>
            <w:tcBorders>
              <w:top w:val="nil"/>
              <w:left w:val="nil"/>
              <w:bottom w:val="single" w:sz="4" w:space="0" w:color="auto"/>
              <w:right w:val="single" w:sz="4" w:space="0" w:color="auto"/>
            </w:tcBorders>
            <w:shd w:val="clear" w:color="auto" w:fill="auto"/>
            <w:hideMark/>
          </w:tcPr>
          <w:p w14:paraId="212BA7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2B66F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2EC803"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F1117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w:t>
            </w:r>
          </w:p>
        </w:tc>
        <w:tc>
          <w:tcPr>
            <w:tcW w:w="1685" w:type="pct"/>
            <w:tcBorders>
              <w:top w:val="nil"/>
              <w:left w:val="nil"/>
              <w:bottom w:val="single" w:sz="4" w:space="0" w:color="auto"/>
              <w:right w:val="single" w:sz="4" w:space="0" w:color="auto"/>
            </w:tcBorders>
            <w:shd w:val="clear" w:color="auto" w:fill="auto"/>
            <w:hideMark/>
          </w:tcPr>
          <w:p w14:paraId="7DB435D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EMBOQUILLADOR EPÓXICO 100% SOLIDOS RESISTENTE A ÁCIDOS Y MANCHAS (10KG EN BOTE DE 19L)</w:t>
            </w:r>
          </w:p>
        </w:tc>
        <w:tc>
          <w:tcPr>
            <w:tcW w:w="295" w:type="pct"/>
            <w:tcBorders>
              <w:top w:val="nil"/>
              <w:left w:val="nil"/>
              <w:bottom w:val="single" w:sz="4" w:space="0" w:color="auto"/>
              <w:right w:val="single" w:sz="4" w:space="0" w:color="auto"/>
            </w:tcBorders>
            <w:shd w:val="clear" w:color="auto" w:fill="auto"/>
            <w:vAlign w:val="center"/>
            <w:hideMark/>
          </w:tcPr>
          <w:p w14:paraId="0581DD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6213EA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1FCE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BOQUICHAMP</w:t>
            </w:r>
          </w:p>
        </w:tc>
        <w:tc>
          <w:tcPr>
            <w:tcW w:w="472" w:type="pct"/>
            <w:tcBorders>
              <w:top w:val="nil"/>
              <w:left w:val="nil"/>
              <w:bottom w:val="single" w:sz="4" w:space="0" w:color="auto"/>
              <w:right w:val="single" w:sz="4" w:space="0" w:color="auto"/>
            </w:tcBorders>
            <w:shd w:val="clear" w:color="auto" w:fill="auto"/>
            <w:hideMark/>
          </w:tcPr>
          <w:p w14:paraId="2C3E75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CREST</w:t>
            </w:r>
          </w:p>
        </w:tc>
        <w:tc>
          <w:tcPr>
            <w:tcW w:w="472" w:type="pct"/>
            <w:tcBorders>
              <w:top w:val="nil"/>
              <w:left w:val="nil"/>
              <w:bottom w:val="single" w:sz="4" w:space="0" w:color="auto"/>
              <w:right w:val="single" w:sz="4" w:space="0" w:color="auto"/>
            </w:tcBorders>
            <w:shd w:val="clear" w:color="auto" w:fill="auto"/>
            <w:hideMark/>
          </w:tcPr>
          <w:p w14:paraId="733CE3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BEXEL</w:t>
            </w:r>
          </w:p>
        </w:tc>
        <w:tc>
          <w:tcPr>
            <w:tcW w:w="422" w:type="pct"/>
            <w:tcBorders>
              <w:top w:val="nil"/>
              <w:left w:val="nil"/>
              <w:bottom w:val="single" w:sz="4" w:space="0" w:color="auto"/>
              <w:right w:val="single" w:sz="4" w:space="0" w:color="auto"/>
            </w:tcBorders>
            <w:shd w:val="clear" w:color="auto" w:fill="auto"/>
            <w:hideMark/>
          </w:tcPr>
          <w:p w14:paraId="01E2FB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BCF92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F1415F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BBFD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w:t>
            </w:r>
          </w:p>
        </w:tc>
        <w:tc>
          <w:tcPr>
            <w:tcW w:w="1685" w:type="pct"/>
            <w:tcBorders>
              <w:top w:val="nil"/>
              <w:left w:val="nil"/>
              <w:bottom w:val="single" w:sz="4" w:space="0" w:color="auto"/>
              <w:right w:val="single" w:sz="4" w:space="0" w:color="auto"/>
            </w:tcBorders>
            <w:shd w:val="clear" w:color="auto" w:fill="auto"/>
            <w:hideMark/>
          </w:tcPr>
          <w:p w14:paraId="1D09109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PANEL TABLACEMENTO DE 12.7 MM. X 1.22 X 2.44 M.</w:t>
            </w:r>
          </w:p>
        </w:tc>
        <w:tc>
          <w:tcPr>
            <w:tcW w:w="295" w:type="pct"/>
            <w:tcBorders>
              <w:top w:val="nil"/>
              <w:left w:val="nil"/>
              <w:bottom w:val="single" w:sz="4" w:space="0" w:color="auto"/>
              <w:right w:val="single" w:sz="4" w:space="0" w:color="auto"/>
            </w:tcBorders>
            <w:shd w:val="clear" w:color="auto" w:fill="auto"/>
            <w:vAlign w:val="center"/>
            <w:hideMark/>
          </w:tcPr>
          <w:p w14:paraId="7FCF34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B228C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77FB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20EFDA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w:t>
            </w:r>
          </w:p>
        </w:tc>
        <w:tc>
          <w:tcPr>
            <w:tcW w:w="472" w:type="pct"/>
            <w:tcBorders>
              <w:top w:val="nil"/>
              <w:left w:val="nil"/>
              <w:bottom w:val="single" w:sz="4" w:space="0" w:color="auto"/>
              <w:right w:val="single" w:sz="4" w:space="0" w:color="auto"/>
            </w:tcBorders>
            <w:shd w:val="clear" w:color="auto" w:fill="auto"/>
            <w:hideMark/>
          </w:tcPr>
          <w:p w14:paraId="2C8F66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22" w:type="pct"/>
            <w:tcBorders>
              <w:top w:val="nil"/>
              <w:left w:val="nil"/>
              <w:bottom w:val="single" w:sz="4" w:space="0" w:color="auto"/>
              <w:right w:val="single" w:sz="4" w:space="0" w:color="auto"/>
            </w:tcBorders>
            <w:shd w:val="clear" w:color="auto" w:fill="auto"/>
            <w:hideMark/>
          </w:tcPr>
          <w:p w14:paraId="1449C5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D3255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E7748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09A63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w:t>
            </w:r>
          </w:p>
        </w:tc>
        <w:tc>
          <w:tcPr>
            <w:tcW w:w="1685" w:type="pct"/>
            <w:tcBorders>
              <w:top w:val="nil"/>
              <w:left w:val="nil"/>
              <w:bottom w:val="single" w:sz="4" w:space="0" w:color="auto"/>
              <w:right w:val="single" w:sz="4" w:space="0" w:color="auto"/>
            </w:tcBorders>
            <w:shd w:val="clear" w:color="auto" w:fill="auto"/>
            <w:hideMark/>
          </w:tcPr>
          <w:p w14:paraId="3DE1E19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CALHIDRA (BULTO DE 25 KG.)</w:t>
            </w:r>
          </w:p>
        </w:tc>
        <w:tc>
          <w:tcPr>
            <w:tcW w:w="295" w:type="pct"/>
            <w:tcBorders>
              <w:top w:val="nil"/>
              <w:left w:val="nil"/>
              <w:bottom w:val="single" w:sz="4" w:space="0" w:color="auto"/>
              <w:right w:val="single" w:sz="4" w:space="0" w:color="auto"/>
            </w:tcBorders>
            <w:shd w:val="clear" w:color="auto" w:fill="auto"/>
            <w:vAlign w:val="center"/>
            <w:hideMark/>
          </w:tcPr>
          <w:p w14:paraId="1D972C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BULTO</w:t>
            </w:r>
          </w:p>
        </w:tc>
        <w:tc>
          <w:tcPr>
            <w:tcW w:w="654" w:type="pct"/>
            <w:tcBorders>
              <w:top w:val="nil"/>
              <w:left w:val="nil"/>
              <w:bottom w:val="single" w:sz="4" w:space="0" w:color="auto"/>
              <w:right w:val="single" w:sz="4" w:space="0" w:color="auto"/>
            </w:tcBorders>
            <w:shd w:val="clear" w:color="auto" w:fill="auto"/>
            <w:vAlign w:val="center"/>
            <w:hideMark/>
          </w:tcPr>
          <w:p w14:paraId="4B9E91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3F1F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PIRACAL</w:t>
            </w:r>
          </w:p>
        </w:tc>
        <w:tc>
          <w:tcPr>
            <w:tcW w:w="472" w:type="pct"/>
            <w:tcBorders>
              <w:top w:val="nil"/>
              <w:left w:val="nil"/>
              <w:bottom w:val="single" w:sz="4" w:space="0" w:color="auto"/>
              <w:right w:val="single" w:sz="4" w:space="0" w:color="auto"/>
            </w:tcBorders>
            <w:shd w:val="clear" w:color="auto" w:fill="auto"/>
            <w:hideMark/>
          </w:tcPr>
          <w:p w14:paraId="19A0B9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CALIDRA</w:t>
            </w:r>
          </w:p>
        </w:tc>
        <w:tc>
          <w:tcPr>
            <w:tcW w:w="472" w:type="pct"/>
            <w:tcBorders>
              <w:top w:val="nil"/>
              <w:left w:val="nil"/>
              <w:bottom w:val="single" w:sz="4" w:space="0" w:color="auto"/>
              <w:right w:val="single" w:sz="4" w:space="0" w:color="auto"/>
            </w:tcBorders>
            <w:shd w:val="clear" w:color="auto" w:fill="auto"/>
            <w:hideMark/>
          </w:tcPr>
          <w:p w14:paraId="45E9AB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ENTEROCAL</w:t>
            </w:r>
          </w:p>
        </w:tc>
        <w:tc>
          <w:tcPr>
            <w:tcW w:w="422" w:type="pct"/>
            <w:tcBorders>
              <w:top w:val="nil"/>
              <w:left w:val="nil"/>
              <w:bottom w:val="single" w:sz="4" w:space="0" w:color="auto"/>
              <w:right w:val="single" w:sz="4" w:space="0" w:color="auto"/>
            </w:tcBorders>
            <w:shd w:val="clear" w:color="auto" w:fill="auto"/>
            <w:hideMark/>
          </w:tcPr>
          <w:p w14:paraId="306C03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ACF6F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D94D3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6EE8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w:t>
            </w:r>
          </w:p>
        </w:tc>
        <w:tc>
          <w:tcPr>
            <w:tcW w:w="1685" w:type="pct"/>
            <w:tcBorders>
              <w:top w:val="nil"/>
              <w:left w:val="nil"/>
              <w:bottom w:val="single" w:sz="4" w:space="0" w:color="auto"/>
              <w:right w:val="single" w:sz="4" w:space="0" w:color="auto"/>
            </w:tcBorders>
            <w:shd w:val="clear" w:color="auto" w:fill="auto"/>
            <w:hideMark/>
          </w:tcPr>
          <w:p w14:paraId="6DE3783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PARA REFUERZO DE JUNTAS PERFACINTA (ROLLO DE 5.1 CM. X 75 M.)</w:t>
            </w:r>
          </w:p>
        </w:tc>
        <w:tc>
          <w:tcPr>
            <w:tcW w:w="295" w:type="pct"/>
            <w:tcBorders>
              <w:top w:val="nil"/>
              <w:left w:val="nil"/>
              <w:bottom w:val="single" w:sz="4" w:space="0" w:color="auto"/>
              <w:right w:val="single" w:sz="4" w:space="0" w:color="auto"/>
            </w:tcBorders>
            <w:shd w:val="clear" w:color="auto" w:fill="auto"/>
            <w:vAlign w:val="center"/>
            <w:hideMark/>
          </w:tcPr>
          <w:p w14:paraId="4A88DD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7FAE33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90A2C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764FFB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noWrap/>
            <w:vAlign w:val="bottom"/>
            <w:hideMark/>
          </w:tcPr>
          <w:p w14:paraId="757BA0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2CBC4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E3A62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FB45C8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B73B7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w:t>
            </w:r>
          </w:p>
        </w:tc>
        <w:tc>
          <w:tcPr>
            <w:tcW w:w="1685" w:type="pct"/>
            <w:tcBorders>
              <w:top w:val="nil"/>
              <w:left w:val="nil"/>
              <w:bottom w:val="single" w:sz="4" w:space="0" w:color="auto"/>
              <w:right w:val="single" w:sz="4" w:space="0" w:color="auto"/>
            </w:tcBorders>
            <w:shd w:val="clear" w:color="auto" w:fill="auto"/>
            <w:hideMark/>
          </w:tcPr>
          <w:p w14:paraId="314834A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PANEL DE YESO REGULAR DE 12.7MM. X 1.22 X 2.44 M.</w:t>
            </w:r>
          </w:p>
        </w:tc>
        <w:tc>
          <w:tcPr>
            <w:tcW w:w="295" w:type="pct"/>
            <w:tcBorders>
              <w:top w:val="nil"/>
              <w:left w:val="nil"/>
              <w:bottom w:val="single" w:sz="4" w:space="0" w:color="auto"/>
              <w:right w:val="single" w:sz="4" w:space="0" w:color="auto"/>
            </w:tcBorders>
            <w:shd w:val="clear" w:color="auto" w:fill="auto"/>
            <w:vAlign w:val="center"/>
            <w:hideMark/>
          </w:tcPr>
          <w:p w14:paraId="3A1816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24ED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8AC5A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77252B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hideMark/>
          </w:tcPr>
          <w:p w14:paraId="67FB94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TABLAROCA</w:t>
            </w:r>
          </w:p>
        </w:tc>
        <w:tc>
          <w:tcPr>
            <w:tcW w:w="422" w:type="pct"/>
            <w:tcBorders>
              <w:top w:val="nil"/>
              <w:left w:val="nil"/>
              <w:bottom w:val="single" w:sz="4" w:space="0" w:color="auto"/>
              <w:right w:val="single" w:sz="4" w:space="0" w:color="auto"/>
            </w:tcBorders>
            <w:shd w:val="clear" w:color="auto" w:fill="auto"/>
            <w:hideMark/>
          </w:tcPr>
          <w:p w14:paraId="396A7C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3DD2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FCD61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4E03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w:t>
            </w:r>
          </w:p>
        </w:tc>
        <w:tc>
          <w:tcPr>
            <w:tcW w:w="1685" w:type="pct"/>
            <w:tcBorders>
              <w:top w:val="nil"/>
              <w:left w:val="nil"/>
              <w:bottom w:val="single" w:sz="4" w:space="0" w:color="auto"/>
              <w:right w:val="single" w:sz="4" w:space="0" w:color="auto"/>
            </w:tcBorders>
            <w:shd w:val="clear" w:color="auto" w:fill="auto"/>
            <w:hideMark/>
          </w:tcPr>
          <w:p w14:paraId="4CF5A7C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PLAFÓN 0.61 X 0.61 M. FISURADO (CAJA CON 16 PIEZAS.)</w:t>
            </w:r>
          </w:p>
        </w:tc>
        <w:tc>
          <w:tcPr>
            <w:tcW w:w="295" w:type="pct"/>
            <w:tcBorders>
              <w:top w:val="nil"/>
              <w:left w:val="nil"/>
              <w:bottom w:val="single" w:sz="4" w:space="0" w:color="auto"/>
              <w:right w:val="single" w:sz="4" w:space="0" w:color="auto"/>
            </w:tcBorders>
            <w:shd w:val="clear" w:color="auto" w:fill="auto"/>
            <w:vAlign w:val="center"/>
            <w:hideMark/>
          </w:tcPr>
          <w:p w14:paraId="0731FC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23B521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705A</w:t>
            </w:r>
          </w:p>
        </w:tc>
        <w:tc>
          <w:tcPr>
            <w:tcW w:w="472" w:type="pct"/>
            <w:tcBorders>
              <w:top w:val="nil"/>
              <w:left w:val="nil"/>
              <w:bottom w:val="single" w:sz="4" w:space="0" w:color="auto"/>
              <w:right w:val="single" w:sz="4" w:space="0" w:color="auto"/>
            </w:tcBorders>
            <w:shd w:val="clear" w:color="auto" w:fill="auto"/>
            <w:hideMark/>
          </w:tcPr>
          <w:p w14:paraId="76C964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ARMSTRONG</w:t>
            </w:r>
          </w:p>
        </w:tc>
        <w:tc>
          <w:tcPr>
            <w:tcW w:w="472" w:type="pct"/>
            <w:tcBorders>
              <w:top w:val="nil"/>
              <w:left w:val="nil"/>
              <w:bottom w:val="single" w:sz="4" w:space="0" w:color="auto"/>
              <w:right w:val="single" w:sz="4" w:space="0" w:color="auto"/>
            </w:tcBorders>
            <w:shd w:val="clear" w:color="auto" w:fill="auto"/>
            <w:noWrap/>
            <w:vAlign w:val="bottom"/>
            <w:hideMark/>
          </w:tcPr>
          <w:p w14:paraId="27270A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FC3D9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783E0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486F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F0D34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0ADE5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w:t>
            </w:r>
          </w:p>
        </w:tc>
        <w:tc>
          <w:tcPr>
            <w:tcW w:w="1685" w:type="pct"/>
            <w:tcBorders>
              <w:top w:val="nil"/>
              <w:left w:val="nil"/>
              <w:bottom w:val="single" w:sz="4" w:space="0" w:color="auto"/>
              <w:right w:val="single" w:sz="4" w:space="0" w:color="auto"/>
            </w:tcBorders>
            <w:shd w:val="clear" w:color="auto" w:fill="auto"/>
            <w:hideMark/>
          </w:tcPr>
          <w:p w14:paraId="0A3831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TABLA 3/4" DE PINO DE PRIMERA DE 0.25 X 2.50 M.</w:t>
            </w:r>
          </w:p>
        </w:tc>
        <w:tc>
          <w:tcPr>
            <w:tcW w:w="295" w:type="pct"/>
            <w:tcBorders>
              <w:top w:val="nil"/>
              <w:left w:val="nil"/>
              <w:bottom w:val="single" w:sz="4" w:space="0" w:color="auto"/>
              <w:right w:val="single" w:sz="4" w:space="0" w:color="auto"/>
            </w:tcBorders>
            <w:shd w:val="clear" w:color="auto" w:fill="auto"/>
            <w:vAlign w:val="center"/>
            <w:hideMark/>
          </w:tcPr>
          <w:p w14:paraId="28E24E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CE51A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C2378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07D27B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30E05A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29FD67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7E22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8556AC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FE67C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21</w:t>
            </w:r>
          </w:p>
        </w:tc>
        <w:tc>
          <w:tcPr>
            <w:tcW w:w="1685" w:type="pct"/>
            <w:tcBorders>
              <w:top w:val="nil"/>
              <w:left w:val="nil"/>
              <w:bottom w:val="single" w:sz="4" w:space="0" w:color="auto"/>
              <w:right w:val="single" w:sz="4" w:space="0" w:color="auto"/>
            </w:tcBorders>
            <w:shd w:val="clear" w:color="auto" w:fill="auto"/>
            <w:hideMark/>
          </w:tcPr>
          <w:p w14:paraId="1841150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TABLERO DE MDF DE 3 MM. X 1.22 X 2.44 M.</w:t>
            </w:r>
          </w:p>
        </w:tc>
        <w:tc>
          <w:tcPr>
            <w:tcW w:w="295" w:type="pct"/>
            <w:tcBorders>
              <w:top w:val="nil"/>
              <w:left w:val="nil"/>
              <w:bottom w:val="single" w:sz="4" w:space="0" w:color="auto"/>
              <w:right w:val="single" w:sz="4" w:space="0" w:color="auto"/>
            </w:tcBorders>
            <w:shd w:val="clear" w:color="auto" w:fill="auto"/>
            <w:vAlign w:val="center"/>
            <w:hideMark/>
          </w:tcPr>
          <w:p w14:paraId="13D091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761A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4DBB1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1B39FC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1AA034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0EF796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5E36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94C50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FED5E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w:t>
            </w:r>
          </w:p>
        </w:tc>
        <w:tc>
          <w:tcPr>
            <w:tcW w:w="1685" w:type="pct"/>
            <w:tcBorders>
              <w:top w:val="nil"/>
              <w:left w:val="nil"/>
              <w:bottom w:val="single" w:sz="4" w:space="0" w:color="auto"/>
              <w:right w:val="single" w:sz="4" w:space="0" w:color="auto"/>
            </w:tcBorders>
            <w:shd w:val="clear" w:color="auto" w:fill="auto"/>
            <w:hideMark/>
          </w:tcPr>
          <w:p w14:paraId="5060A5C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TABLÓN DE 30 CM. X 1 1/2" X 2.50 M. DE PINO</w:t>
            </w:r>
          </w:p>
        </w:tc>
        <w:tc>
          <w:tcPr>
            <w:tcW w:w="295" w:type="pct"/>
            <w:tcBorders>
              <w:top w:val="nil"/>
              <w:left w:val="nil"/>
              <w:bottom w:val="single" w:sz="4" w:space="0" w:color="auto"/>
              <w:right w:val="single" w:sz="4" w:space="0" w:color="auto"/>
            </w:tcBorders>
            <w:shd w:val="clear" w:color="auto" w:fill="auto"/>
            <w:vAlign w:val="center"/>
            <w:hideMark/>
          </w:tcPr>
          <w:p w14:paraId="26C3EB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53625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4089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4BE6FD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77891B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61F783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6A92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A9586A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45779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w:t>
            </w:r>
          </w:p>
        </w:tc>
        <w:tc>
          <w:tcPr>
            <w:tcW w:w="1685" w:type="pct"/>
            <w:tcBorders>
              <w:top w:val="nil"/>
              <w:left w:val="nil"/>
              <w:bottom w:val="single" w:sz="4" w:space="0" w:color="auto"/>
              <w:right w:val="single" w:sz="4" w:space="0" w:color="auto"/>
            </w:tcBorders>
            <w:shd w:val="clear" w:color="auto" w:fill="auto"/>
            <w:hideMark/>
          </w:tcPr>
          <w:p w14:paraId="5ADC38A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VIDRIO ANTI REFLEJANTE DE 3MM. 1.20 M. X 1.60 M.</w:t>
            </w:r>
          </w:p>
        </w:tc>
        <w:tc>
          <w:tcPr>
            <w:tcW w:w="295" w:type="pct"/>
            <w:tcBorders>
              <w:top w:val="nil"/>
              <w:left w:val="nil"/>
              <w:bottom w:val="single" w:sz="4" w:space="0" w:color="auto"/>
              <w:right w:val="single" w:sz="4" w:space="0" w:color="auto"/>
            </w:tcBorders>
            <w:shd w:val="clear" w:color="auto" w:fill="auto"/>
            <w:vAlign w:val="center"/>
            <w:hideMark/>
          </w:tcPr>
          <w:p w14:paraId="4D7637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B4BA5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02995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VITRO</w:t>
            </w:r>
          </w:p>
        </w:tc>
        <w:tc>
          <w:tcPr>
            <w:tcW w:w="472" w:type="pct"/>
            <w:tcBorders>
              <w:top w:val="nil"/>
              <w:left w:val="nil"/>
              <w:bottom w:val="single" w:sz="4" w:space="0" w:color="auto"/>
              <w:right w:val="single" w:sz="4" w:space="0" w:color="auto"/>
            </w:tcBorders>
            <w:shd w:val="clear" w:color="auto" w:fill="auto"/>
            <w:hideMark/>
          </w:tcPr>
          <w:p w14:paraId="466564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CRISA</w:t>
            </w:r>
          </w:p>
        </w:tc>
        <w:tc>
          <w:tcPr>
            <w:tcW w:w="472" w:type="pct"/>
            <w:tcBorders>
              <w:top w:val="nil"/>
              <w:left w:val="nil"/>
              <w:bottom w:val="single" w:sz="4" w:space="0" w:color="auto"/>
              <w:right w:val="single" w:sz="4" w:space="0" w:color="auto"/>
            </w:tcBorders>
            <w:shd w:val="clear" w:color="auto" w:fill="auto"/>
            <w:hideMark/>
          </w:tcPr>
          <w:p w14:paraId="3ACE03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CRISTAMEX</w:t>
            </w:r>
          </w:p>
        </w:tc>
        <w:tc>
          <w:tcPr>
            <w:tcW w:w="422" w:type="pct"/>
            <w:tcBorders>
              <w:top w:val="nil"/>
              <w:left w:val="nil"/>
              <w:bottom w:val="single" w:sz="4" w:space="0" w:color="auto"/>
              <w:right w:val="single" w:sz="4" w:space="0" w:color="auto"/>
            </w:tcBorders>
            <w:shd w:val="clear" w:color="auto" w:fill="auto"/>
            <w:hideMark/>
          </w:tcPr>
          <w:p w14:paraId="0C77A6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2C2B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2710B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55CCF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w:t>
            </w:r>
          </w:p>
        </w:tc>
        <w:tc>
          <w:tcPr>
            <w:tcW w:w="1685" w:type="pct"/>
            <w:tcBorders>
              <w:top w:val="nil"/>
              <w:left w:val="nil"/>
              <w:bottom w:val="single" w:sz="4" w:space="0" w:color="auto"/>
              <w:right w:val="single" w:sz="4" w:space="0" w:color="auto"/>
            </w:tcBorders>
            <w:shd w:val="clear" w:color="auto" w:fill="auto"/>
            <w:hideMark/>
          </w:tcPr>
          <w:p w14:paraId="549CB85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HOJA DE VIDRIO CLARO DE 6MM. 1.80 M. X 2.60 M.</w:t>
            </w:r>
          </w:p>
        </w:tc>
        <w:tc>
          <w:tcPr>
            <w:tcW w:w="295" w:type="pct"/>
            <w:tcBorders>
              <w:top w:val="nil"/>
              <w:left w:val="nil"/>
              <w:bottom w:val="single" w:sz="4" w:space="0" w:color="auto"/>
              <w:right w:val="single" w:sz="4" w:space="0" w:color="auto"/>
            </w:tcBorders>
            <w:shd w:val="clear" w:color="auto" w:fill="auto"/>
            <w:vAlign w:val="center"/>
            <w:hideMark/>
          </w:tcPr>
          <w:p w14:paraId="1B5916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B1F9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C163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VITRO</w:t>
            </w:r>
          </w:p>
        </w:tc>
        <w:tc>
          <w:tcPr>
            <w:tcW w:w="472" w:type="pct"/>
            <w:tcBorders>
              <w:top w:val="nil"/>
              <w:left w:val="nil"/>
              <w:bottom w:val="single" w:sz="4" w:space="0" w:color="auto"/>
              <w:right w:val="single" w:sz="4" w:space="0" w:color="auto"/>
            </w:tcBorders>
            <w:shd w:val="clear" w:color="auto" w:fill="auto"/>
            <w:hideMark/>
          </w:tcPr>
          <w:p w14:paraId="1F030A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CRISA</w:t>
            </w:r>
          </w:p>
        </w:tc>
        <w:tc>
          <w:tcPr>
            <w:tcW w:w="472" w:type="pct"/>
            <w:tcBorders>
              <w:top w:val="nil"/>
              <w:left w:val="nil"/>
              <w:bottom w:val="single" w:sz="4" w:space="0" w:color="auto"/>
              <w:right w:val="single" w:sz="4" w:space="0" w:color="auto"/>
            </w:tcBorders>
            <w:shd w:val="clear" w:color="auto" w:fill="auto"/>
            <w:hideMark/>
          </w:tcPr>
          <w:p w14:paraId="52AA29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CRISTAMEX</w:t>
            </w:r>
          </w:p>
        </w:tc>
        <w:tc>
          <w:tcPr>
            <w:tcW w:w="422" w:type="pct"/>
            <w:tcBorders>
              <w:top w:val="nil"/>
              <w:left w:val="nil"/>
              <w:bottom w:val="single" w:sz="4" w:space="0" w:color="auto"/>
              <w:right w:val="single" w:sz="4" w:space="0" w:color="auto"/>
            </w:tcBorders>
            <w:shd w:val="clear" w:color="auto" w:fill="auto"/>
            <w:hideMark/>
          </w:tcPr>
          <w:p w14:paraId="64FD72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1831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BCEB8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B8FE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w:t>
            </w:r>
          </w:p>
        </w:tc>
        <w:tc>
          <w:tcPr>
            <w:tcW w:w="1685" w:type="pct"/>
            <w:tcBorders>
              <w:top w:val="nil"/>
              <w:left w:val="nil"/>
              <w:bottom w:val="single" w:sz="4" w:space="0" w:color="auto"/>
              <w:right w:val="single" w:sz="4" w:space="0" w:color="auto"/>
            </w:tcBorders>
            <w:shd w:val="clear" w:color="auto" w:fill="auto"/>
            <w:hideMark/>
          </w:tcPr>
          <w:p w14:paraId="3A08029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HOJA DE VIDRIO CLARO DE 3 MM 1.80 M. X 2.60 M</w:t>
            </w:r>
          </w:p>
        </w:tc>
        <w:tc>
          <w:tcPr>
            <w:tcW w:w="295" w:type="pct"/>
            <w:tcBorders>
              <w:top w:val="nil"/>
              <w:left w:val="nil"/>
              <w:bottom w:val="single" w:sz="4" w:space="0" w:color="auto"/>
              <w:right w:val="single" w:sz="4" w:space="0" w:color="auto"/>
            </w:tcBorders>
            <w:shd w:val="clear" w:color="auto" w:fill="auto"/>
            <w:vAlign w:val="center"/>
            <w:hideMark/>
          </w:tcPr>
          <w:p w14:paraId="605814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051A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4DEFE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VITRO</w:t>
            </w:r>
          </w:p>
        </w:tc>
        <w:tc>
          <w:tcPr>
            <w:tcW w:w="472" w:type="pct"/>
            <w:tcBorders>
              <w:top w:val="nil"/>
              <w:left w:val="nil"/>
              <w:bottom w:val="single" w:sz="4" w:space="0" w:color="auto"/>
              <w:right w:val="single" w:sz="4" w:space="0" w:color="auto"/>
            </w:tcBorders>
            <w:shd w:val="clear" w:color="auto" w:fill="auto"/>
            <w:hideMark/>
          </w:tcPr>
          <w:p w14:paraId="49CEBA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CRISA</w:t>
            </w:r>
          </w:p>
        </w:tc>
        <w:tc>
          <w:tcPr>
            <w:tcW w:w="472" w:type="pct"/>
            <w:tcBorders>
              <w:top w:val="nil"/>
              <w:left w:val="nil"/>
              <w:bottom w:val="single" w:sz="4" w:space="0" w:color="auto"/>
              <w:right w:val="single" w:sz="4" w:space="0" w:color="auto"/>
            </w:tcBorders>
            <w:shd w:val="clear" w:color="auto" w:fill="auto"/>
            <w:hideMark/>
          </w:tcPr>
          <w:p w14:paraId="1ADC25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CRISTAMEX</w:t>
            </w:r>
          </w:p>
        </w:tc>
        <w:tc>
          <w:tcPr>
            <w:tcW w:w="422" w:type="pct"/>
            <w:tcBorders>
              <w:top w:val="nil"/>
              <w:left w:val="nil"/>
              <w:bottom w:val="single" w:sz="4" w:space="0" w:color="auto"/>
              <w:right w:val="single" w:sz="4" w:space="0" w:color="auto"/>
            </w:tcBorders>
            <w:shd w:val="clear" w:color="auto" w:fill="auto"/>
            <w:hideMark/>
          </w:tcPr>
          <w:p w14:paraId="0A8982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638A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B973D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3A4B8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w:t>
            </w:r>
          </w:p>
        </w:tc>
        <w:tc>
          <w:tcPr>
            <w:tcW w:w="1685" w:type="pct"/>
            <w:tcBorders>
              <w:top w:val="nil"/>
              <w:left w:val="nil"/>
              <w:bottom w:val="single" w:sz="4" w:space="0" w:color="auto"/>
              <w:right w:val="single" w:sz="4" w:space="0" w:color="auto"/>
            </w:tcBorders>
            <w:shd w:val="clear" w:color="auto" w:fill="auto"/>
            <w:hideMark/>
          </w:tcPr>
          <w:p w14:paraId="7147806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APAGADOR DE TRES VÍAS CON PLACA, 10 A, 127 V (COLOR A ELEGIR)</w:t>
            </w:r>
          </w:p>
        </w:tc>
        <w:tc>
          <w:tcPr>
            <w:tcW w:w="295" w:type="pct"/>
            <w:tcBorders>
              <w:top w:val="nil"/>
              <w:left w:val="nil"/>
              <w:bottom w:val="single" w:sz="4" w:space="0" w:color="auto"/>
              <w:right w:val="single" w:sz="4" w:space="0" w:color="auto"/>
            </w:tcBorders>
            <w:shd w:val="clear" w:color="auto" w:fill="auto"/>
            <w:vAlign w:val="center"/>
            <w:hideMark/>
          </w:tcPr>
          <w:p w14:paraId="5F1527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8772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E2003</w:t>
            </w:r>
          </w:p>
        </w:tc>
        <w:tc>
          <w:tcPr>
            <w:tcW w:w="472" w:type="pct"/>
            <w:tcBorders>
              <w:top w:val="nil"/>
              <w:left w:val="nil"/>
              <w:bottom w:val="single" w:sz="4" w:space="0" w:color="auto"/>
              <w:right w:val="single" w:sz="4" w:space="0" w:color="auto"/>
            </w:tcBorders>
            <w:shd w:val="clear" w:color="auto" w:fill="auto"/>
            <w:hideMark/>
          </w:tcPr>
          <w:p w14:paraId="6C4B86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286646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6B26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5A079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85930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3419C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59CCF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w:t>
            </w:r>
          </w:p>
        </w:tc>
        <w:tc>
          <w:tcPr>
            <w:tcW w:w="1685" w:type="pct"/>
            <w:tcBorders>
              <w:top w:val="nil"/>
              <w:left w:val="nil"/>
              <w:bottom w:val="single" w:sz="4" w:space="0" w:color="auto"/>
              <w:right w:val="single" w:sz="4" w:space="0" w:color="auto"/>
            </w:tcBorders>
            <w:shd w:val="clear" w:color="auto" w:fill="auto"/>
            <w:hideMark/>
          </w:tcPr>
          <w:p w14:paraId="0BDE972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APAGADOR SENCILLO CON PLACA, 10 A, 127 V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75591B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6891A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E2001</w:t>
            </w:r>
          </w:p>
        </w:tc>
        <w:tc>
          <w:tcPr>
            <w:tcW w:w="472" w:type="pct"/>
            <w:tcBorders>
              <w:top w:val="nil"/>
              <w:left w:val="nil"/>
              <w:bottom w:val="single" w:sz="4" w:space="0" w:color="auto"/>
              <w:right w:val="single" w:sz="4" w:space="0" w:color="auto"/>
            </w:tcBorders>
            <w:shd w:val="clear" w:color="auto" w:fill="auto"/>
            <w:hideMark/>
          </w:tcPr>
          <w:p w14:paraId="04DB52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6D0899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E03E9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10D7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3242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E4EEF9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CC91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w:t>
            </w:r>
          </w:p>
        </w:tc>
        <w:tc>
          <w:tcPr>
            <w:tcW w:w="1685" w:type="pct"/>
            <w:tcBorders>
              <w:top w:val="nil"/>
              <w:left w:val="nil"/>
              <w:bottom w:val="single" w:sz="4" w:space="0" w:color="auto"/>
              <w:right w:val="single" w:sz="4" w:space="0" w:color="auto"/>
            </w:tcBorders>
            <w:shd w:val="clear" w:color="auto" w:fill="auto"/>
            <w:hideMark/>
          </w:tcPr>
          <w:p w14:paraId="2F0032A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ATENUADOR DE LUZ (DIMMER) UNIVERSAL 110V</w:t>
            </w:r>
          </w:p>
        </w:tc>
        <w:tc>
          <w:tcPr>
            <w:tcW w:w="295" w:type="pct"/>
            <w:tcBorders>
              <w:top w:val="nil"/>
              <w:left w:val="nil"/>
              <w:bottom w:val="single" w:sz="4" w:space="0" w:color="auto"/>
              <w:right w:val="single" w:sz="4" w:space="0" w:color="auto"/>
            </w:tcBorders>
            <w:shd w:val="clear" w:color="auto" w:fill="auto"/>
            <w:vAlign w:val="center"/>
            <w:hideMark/>
          </w:tcPr>
          <w:p w14:paraId="35A47B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1A0C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C554C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hideMark/>
          </w:tcPr>
          <w:p w14:paraId="2F6081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hideMark/>
          </w:tcPr>
          <w:p w14:paraId="244D6A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STEREN</w:t>
            </w:r>
          </w:p>
        </w:tc>
        <w:tc>
          <w:tcPr>
            <w:tcW w:w="422" w:type="pct"/>
            <w:tcBorders>
              <w:top w:val="nil"/>
              <w:left w:val="nil"/>
              <w:bottom w:val="single" w:sz="4" w:space="0" w:color="auto"/>
              <w:right w:val="single" w:sz="4" w:space="0" w:color="auto"/>
            </w:tcBorders>
            <w:shd w:val="clear" w:color="auto" w:fill="auto"/>
            <w:hideMark/>
          </w:tcPr>
          <w:p w14:paraId="48EEF5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5A53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281FB14"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54A4C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w:t>
            </w:r>
          </w:p>
        </w:tc>
        <w:tc>
          <w:tcPr>
            <w:tcW w:w="1685" w:type="pct"/>
            <w:tcBorders>
              <w:top w:val="nil"/>
              <w:left w:val="nil"/>
              <w:bottom w:val="single" w:sz="4" w:space="0" w:color="auto"/>
              <w:right w:val="single" w:sz="4" w:space="0" w:color="auto"/>
            </w:tcBorders>
            <w:shd w:val="clear" w:color="auto" w:fill="auto"/>
            <w:hideMark/>
          </w:tcPr>
          <w:p w14:paraId="2E59F9E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2 X 17W T-8, 127V-60HZ, ALTO FACTOR DE POTENCIA ENCENDIDO RÁPIDO</w:t>
            </w:r>
          </w:p>
        </w:tc>
        <w:tc>
          <w:tcPr>
            <w:tcW w:w="295" w:type="pct"/>
            <w:tcBorders>
              <w:top w:val="nil"/>
              <w:left w:val="nil"/>
              <w:bottom w:val="single" w:sz="4" w:space="0" w:color="auto"/>
              <w:right w:val="single" w:sz="4" w:space="0" w:color="auto"/>
            </w:tcBorders>
            <w:shd w:val="clear" w:color="auto" w:fill="auto"/>
            <w:vAlign w:val="center"/>
            <w:hideMark/>
          </w:tcPr>
          <w:p w14:paraId="4CD5B1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D138C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EF87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4D3360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SOLA BASIC</w:t>
            </w:r>
          </w:p>
        </w:tc>
        <w:tc>
          <w:tcPr>
            <w:tcW w:w="472" w:type="pct"/>
            <w:tcBorders>
              <w:top w:val="nil"/>
              <w:left w:val="nil"/>
              <w:bottom w:val="single" w:sz="4" w:space="0" w:color="auto"/>
              <w:right w:val="single" w:sz="4" w:space="0" w:color="auto"/>
            </w:tcBorders>
            <w:shd w:val="clear" w:color="auto" w:fill="auto"/>
            <w:hideMark/>
          </w:tcPr>
          <w:p w14:paraId="47103B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LUMMI</w:t>
            </w:r>
          </w:p>
        </w:tc>
        <w:tc>
          <w:tcPr>
            <w:tcW w:w="422" w:type="pct"/>
            <w:tcBorders>
              <w:top w:val="nil"/>
              <w:left w:val="nil"/>
              <w:bottom w:val="single" w:sz="4" w:space="0" w:color="auto"/>
              <w:right w:val="single" w:sz="4" w:space="0" w:color="auto"/>
            </w:tcBorders>
            <w:shd w:val="clear" w:color="auto" w:fill="auto"/>
            <w:hideMark/>
          </w:tcPr>
          <w:p w14:paraId="54C8F8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F3DD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F0C2C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F8A2A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w:t>
            </w:r>
          </w:p>
        </w:tc>
        <w:tc>
          <w:tcPr>
            <w:tcW w:w="1685" w:type="pct"/>
            <w:tcBorders>
              <w:top w:val="nil"/>
              <w:left w:val="nil"/>
              <w:bottom w:val="single" w:sz="4" w:space="0" w:color="auto"/>
              <w:right w:val="single" w:sz="4" w:space="0" w:color="auto"/>
            </w:tcBorders>
            <w:shd w:val="clear" w:color="auto" w:fill="auto"/>
            <w:hideMark/>
          </w:tcPr>
          <w:p w14:paraId="7295C9C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3 X 28W, 90-140 V PARA TUBOS T5 ENCENDIDO INSTANTÁNEO</w:t>
            </w:r>
          </w:p>
        </w:tc>
        <w:tc>
          <w:tcPr>
            <w:tcW w:w="295" w:type="pct"/>
            <w:tcBorders>
              <w:top w:val="nil"/>
              <w:left w:val="nil"/>
              <w:bottom w:val="single" w:sz="4" w:space="0" w:color="auto"/>
              <w:right w:val="single" w:sz="4" w:space="0" w:color="auto"/>
            </w:tcBorders>
            <w:shd w:val="clear" w:color="auto" w:fill="auto"/>
            <w:noWrap/>
            <w:vAlign w:val="bottom"/>
            <w:hideMark/>
          </w:tcPr>
          <w:p w14:paraId="776BD2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E7783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B0416-000</w:t>
            </w:r>
          </w:p>
        </w:tc>
        <w:tc>
          <w:tcPr>
            <w:tcW w:w="472" w:type="pct"/>
            <w:tcBorders>
              <w:top w:val="nil"/>
              <w:left w:val="nil"/>
              <w:bottom w:val="single" w:sz="4" w:space="0" w:color="auto"/>
              <w:right w:val="single" w:sz="4" w:space="0" w:color="auto"/>
            </w:tcBorders>
            <w:shd w:val="clear" w:color="auto" w:fill="auto"/>
            <w:hideMark/>
          </w:tcPr>
          <w:p w14:paraId="4A0210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MAGG</w:t>
            </w:r>
          </w:p>
        </w:tc>
        <w:tc>
          <w:tcPr>
            <w:tcW w:w="472" w:type="pct"/>
            <w:tcBorders>
              <w:top w:val="nil"/>
              <w:left w:val="nil"/>
              <w:bottom w:val="single" w:sz="4" w:space="0" w:color="auto"/>
              <w:right w:val="single" w:sz="4" w:space="0" w:color="auto"/>
            </w:tcBorders>
            <w:shd w:val="clear" w:color="auto" w:fill="auto"/>
            <w:noWrap/>
            <w:vAlign w:val="bottom"/>
            <w:hideMark/>
          </w:tcPr>
          <w:p w14:paraId="4C367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0FA3E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B3BD3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3233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8A38B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86E01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w:t>
            </w:r>
          </w:p>
        </w:tc>
        <w:tc>
          <w:tcPr>
            <w:tcW w:w="1685" w:type="pct"/>
            <w:tcBorders>
              <w:top w:val="nil"/>
              <w:left w:val="nil"/>
              <w:bottom w:val="single" w:sz="4" w:space="0" w:color="auto"/>
              <w:right w:val="single" w:sz="4" w:space="0" w:color="auto"/>
            </w:tcBorders>
            <w:shd w:val="clear" w:color="auto" w:fill="auto"/>
            <w:hideMark/>
          </w:tcPr>
          <w:p w14:paraId="0F45DCF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DE 2 X 28W, 90-140 V PARA TUBOS T5 ENCENDIDO RÁPIDO</w:t>
            </w:r>
          </w:p>
        </w:tc>
        <w:tc>
          <w:tcPr>
            <w:tcW w:w="295" w:type="pct"/>
            <w:tcBorders>
              <w:top w:val="nil"/>
              <w:left w:val="nil"/>
              <w:bottom w:val="single" w:sz="4" w:space="0" w:color="auto"/>
              <w:right w:val="single" w:sz="4" w:space="0" w:color="auto"/>
            </w:tcBorders>
            <w:shd w:val="clear" w:color="auto" w:fill="auto"/>
            <w:noWrap/>
            <w:vAlign w:val="bottom"/>
            <w:hideMark/>
          </w:tcPr>
          <w:p w14:paraId="063AF5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ED9CC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B0408-100</w:t>
            </w:r>
          </w:p>
        </w:tc>
        <w:tc>
          <w:tcPr>
            <w:tcW w:w="472" w:type="pct"/>
            <w:tcBorders>
              <w:top w:val="nil"/>
              <w:left w:val="nil"/>
              <w:bottom w:val="single" w:sz="4" w:space="0" w:color="auto"/>
              <w:right w:val="single" w:sz="4" w:space="0" w:color="auto"/>
            </w:tcBorders>
            <w:shd w:val="clear" w:color="auto" w:fill="auto"/>
            <w:hideMark/>
          </w:tcPr>
          <w:p w14:paraId="2489EC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MAGG</w:t>
            </w:r>
          </w:p>
        </w:tc>
        <w:tc>
          <w:tcPr>
            <w:tcW w:w="472" w:type="pct"/>
            <w:tcBorders>
              <w:top w:val="nil"/>
              <w:left w:val="nil"/>
              <w:bottom w:val="single" w:sz="4" w:space="0" w:color="auto"/>
              <w:right w:val="single" w:sz="4" w:space="0" w:color="auto"/>
            </w:tcBorders>
            <w:shd w:val="clear" w:color="auto" w:fill="auto"/>
            <w:noWrap/>
            <w:vAlign w:val="bottom"/>
            <w:hideMark/>
          </w:tcPr>
          <w:p w14:paraId="5A5541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3B566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121A1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4971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7E8B00F"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FAE41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w:t>
            </w:r>
          </w:p>
        </w:tc>
        <w:tc>
          <w:tcPr>
            <w:tcW w:w="1685" w:type="pct"/>
            <w:tcBorders>
              <w:top w:val="nil"/>
              <w:left w:val="nil"/>
              <w:bottom w:val="single" w:sz="4" w:space="0" w:color="auto"/>
              <w:right w:val="single" w:sz="4" w:space="0" w:color="auto"/>
            </w:tcBorders>
            <w:shd w:val="clear" w:color="auto" w:fill="auto"/>
            <w:hideMark/>
          </w:tcPr>
          <w:p w14:paraId="5B2161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DE 2 X 30W T8 127V-60HZ ALTO FACTOR DE POTENCIA ENCENDIDO INSTANTÁNEO</w:t>
            </w:r>
          </w:p>
        </w:tc>
        <w:tc>
          <w:tcPr>
            <w:tcW w:w="295" w:type="pct"/>
            <w:tcBorders>
              <w:top w:val="nil"/>
              <w:left w:val="nil"/>
              <w:bottom w:val="single" w:sz="4" w:space="0" w:color="auto"/>
              <w:right w:val="single" w:sz="4" w:space="0" w:color="auto"/>
            </w:tcBorders>
            <w:shd w:val="clear" w:color="auto" w:fill="auto"/>
            <w:vAlign w:val="center"/>
            <w:hideMark/>
          </w:tcPr>
          <w:p w14:paraId="2A94F8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01C8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8868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3F163C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SOLA BASIC</w:t>
            </w:r>
          </w:p>
        </w:tc>
        <w:tc>
          <w:tcPr>
            <w:tcW w:w="472" w:type="pct"/>
            <w:tcBorders>
              <w:top w:val="nil"/>
              <w:left w:val="nil"/>
              <w:bottom w:val="single" w:sz="4" w:space="0" w:color="auto"/>
              <w:right w:val="single" w:sz="4" w:space="0" w:color="auto"/>
            </w:tcBorders>
            <w:shd w:val="clear" w:color="auto" w:fill="auto"/>
            <w:hideMark/>
          </w:tcPr>
          <w:p w14:paraId="5316DF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LUMMI</w:t>
            </w:r>
          </w:p>
        </w:tc>
        <w:tc>
          <w:tcPr>
            <w:tcW w:w="422" w:type="pct"/>
            <w:tcBorders>
              <w:top w:val="nil"/>
              <w:left w:val="nil"/>
              <w:bottom w:val="single" w:sz="4" w:space="0" w:color="auto"/>
              <w:right w:val="single" w:sz="4" w:space="0" w:color="auto"/>
            </w:tcBorders>
            <w:shd w:val="clear" w:color="auto" w:fill="auto"/>
            <w:hideMark/>
          </w:tcPr>
          <w:p w14:paraId="2F8EED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27D3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363EAC"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B706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w:t>
            </w:r>
          </w:p>
        </w:tc>
        <w:tc>
          <w:tcPr>
            <w:tcW w:w="1685" w:type="pct"/>
            <w:tcBorders>
              <w:top w:val="nil"/>
              <w:left w:val="nil"/>
              <w:bottom w:val="single" w:sz="4" w:space="0" w:color="auto"/>
              <w:right w:val="single" w:sz="4" w:space="0" w:color="auto"/>
            </w:tcBorders>
            <w:shd w:val="clear" w:color="auto" w:fill="auto"/>
            <w:hideMark/>
          </w:tcPr>
          <w:p w14:paraId="1C9031B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DE 2 X 32W T8 127V-60HZ ALTO FACTOR DE POTENCIA ENCENDIDO RÁPIDO</w:t>
            </w:r>
          </w:p>
        </w:tc>
        <w:tc>
          <w:tcPr>
            <w:tcW w:w="295" w:type="pct"/>
            <w:tcBorders>
              <w:top w:val="nil"/>
              <w:left w:val="nil"/>
              <w:bottom w:val="single" w:sz="4" w:space="0" w:color="auto"/>
              <w:right w:val="single" w:sz="4" w:space="0" w:color="auto"/>
            </w:tcBorders>
            <w:shd w:val="clear" w:color="auto" w:fill="auto"/>
            <w:vAlign w:val="center"/>
            <w:hideMark/>
          </w:tcPr>
          <w:p w14:paraId="62CF3D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7633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8A4BE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532589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SOLA BASIC</w:t>
            </w:r>
          </w:p>
        </w:tc>
        <w:tc>
          <w:tcPr>
            <w:tcW w:w="472" w:type="pct"/>
            <w:tcBorders>
              <w:top w:val="nil"/>
              <w:left w:val="nil"/>
              <w:bottom w:val="single" w:sz="4" w:space="0" w:color="auto"/>
              <w:right w:val="single" w:sz="4" w:space="0" w:color="auto"/>
            </w:tcBorders>
            <w:shd w:val="clear" w:color="auto" w:fill="auto"/>
            <w:hideMark/>
          </w:tcPr>
          <w:p w14:paraId="62190B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LUMMI</w:t>
            </w:r>
          </w:p>
        </w:tc>
        <w:tc>
          <w:tcPr>
            <w:tcW w:w="422" w:type="pct"/>
            <w:tcBorders>
              <w:top w:val="nil"/>
              <w:left w:val="nil"/>
              <w:bottom w:val="single" w:sz="4" w:space="0" w:color="auto"/>
              <w:right w:val="single" w:sz="4" w:space="0" w:color="auto"/>
            </w:tcBorders>
            <w:shd w:val="clear" w:color="auto" w:fill="auto"/>
            <w:hideMark/>
          </w:tcPr>
          <w:p w14:paraId="75DC28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A1B52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C76E5B"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D0F17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w:t>
            </w:r>
          </w:p>
        </w:tc>
        <w:tc>
          <w:tcPr>
            <w:tcW w:w="1685" w:type="pct"/>
            <w:tcBorders>
              <w:top w:val="nil"/>
              <w:left w:val="nil"/>
              <w:bottom w:val="single" w:sz="4" w:space="0" w:color="auto"/>
              <w:right w:val="single" w:sz="4" w:space="0" w:color="auto"/>
            </w:tcBorders>
            <w:shd w:val="clear" w:color="auto" w:fill="auto"/>
            <w:hideMark/>
          </w:tcPr>
          <w:p w14:paraId="371348C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BALASTRO ELECTRÓNICO DE 2 X 60W T8 127V-60HZ ALTO FACTOR DE POTENCIA ENCENDIDO INSTANTÁNEO</w:t>
            </w:r>
          </w:p>
        </w:tc>
        <w:tc>
          <w:tcPr>
            <w:tcW w:w="295" w:type="pct"/>
            <w:tcBorders>
              <w:top w:val="nil"/>
              <w:left w:val="nil"/>
              <w:bottom w:val="single" w:sz="4" w:space="0" w:color="auto"/>
              <w:right w:val="single" w:sz="4" w:space="0" w:color="auto"/>
            </w:tcBorders>
            <w:shd w:val="clear" w:color="auto" w:fill="auto"/>
            <w:vAlign w:val="center"/>
            <w:hideMark/>
          </w:tcPr>
          <w:p w14:paraId="79DC16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B4A5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EBB9F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3EDBD2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SOLA BASIC</w:t>
            </w:r>
          </w:p>
        </w:tc>
        <w:tc>
          <w:tcPr>
            <w:tcW w:w="472" w:type="pct"/>
            <w:tcBorders>
              <w:top w:val="nil"/>
              <w:left w:val="nil"/>
              <w:bottom w:val="single" w:sz="4" w:space="0" w:color="auto"/>
              <w:right w:val="single" w:sz="4" w:space="0" w:color="auto"/>
            </w:tcBorders>
            <w:shd w:val="clear" w:color="auto" w:fill="auto"/>
            <w:hideMark/>
          </w:tcPr>
          <w:p w14:paraId="1231C2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LUMMI</w:t>
            </w:r>
          </w:p>
        </w:tc>
        <w:tc>
          <w:tcPr>
            <w:tcW w:w="422" w:type="pct"/>
            <w:tcBorders>
              <w:top w:val="nil"/>
              <w:left w:val="nil"/>
              <w:bottom w:val="single" w:sz="4" w:space="0" w:color="auto"/>
              <w:right w:val="single" w:sz="4" w:space="0" w:color="auto"/>
            </w:tcBorders>
            <w:shd w:val="clear" w:color="auto" w:fill="auto"/>
            <w:hideMark/>
          </w:tcPr>
          <w:p w14:paraId="19FCE1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55A7F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769A7B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E171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w:t>
            </w:r>
          </w:p>
        </w:tc>
        <w:tc>
          <w:tcPr>
            <w:tcW w:w="1685" w:type="pct"/>
            <w:tcBorders>
              <w:top w:val="nil"/>
              <w:left w:val="nil"/>
              <w:bottom w:val="single" w:sz="4" w:space="0" w:color="auto"/>
              <w:right w:val="single" w:sz="4" w:space="0" w:color="auto"/>
            </w:tcBorders>
            <w:shd w:val="clear" w:color="auto" w:fill="auto"/>
            <w:hideMark/>
          </w:tcPr>
          <w:p w14:paraId="2FD9750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CABLE POT DUPLEX 300V 60º C CALIBRE </w:t>
            </w:r>
            <w:proofErr w:type="spellStart"/>
            <w:r w:rsidRPr="006E4485">
              <w:rPr>
                <w:rFonts w:ascii="Arial" w:hAnsi="Arial" w:cs="Arial"/>
                <w:sz w:val="16"/>
                <w:szCs w:val="16"/>
                <w:lang w:eastAsia="es-MX"/>
              </w:rPr>
              <w:t>Nº</w:t>
            </w:r>
            <w:proofErr w:type="spellEnd"/>
            <w:r w:rsidRPr="006E4485">
              <w:rPr>
                <w:rFonts w:ascii="Arial" w:hAnsi="Arial" w:cs="Arial"/>
                <w:sz w:val="16"/>
                <w:szCs w:val="16"/>
                <w:lang w:eastAsia="es-MX"/>
              </w:rPr>
              <w:t xml:space="preserve"> 12 (ROLLO DE 100 M.)</w:t>
            </w:r>
          </w:p>
        </w:tc>
        <w:tc>
          <w:tcPr>
            <w:tcW w:w="295" w:type="pct"/>
            <w:tcBorders>
              <w:top w:val="nil"/>
              <w:left w:val="nil"/>
              <w:bottom w:val="single" w:sz="4" w:space="0" w:color="auto"/>
              <w:right w:val="single" w:sz="4" w:space="0" w:color="auto"/>
            </w:tcBorders>
            <w:shd w:val="clear" w:color="auto" w:fill="auto"/>
            <w:vAlign w:val="center"/>
            <w:hideMark/>
          </w:tcPr>
          <w:p w14:paraId="446BC6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75BDC7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C91DF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533093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09907E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74E89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F3D6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5B148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B5322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w:t>
            </w:r>
          </w:p>
        </w:tc>
        <w:tc>
          <w:tcPr>
            <w:tcW w:w="1685" w:type="pct"/>
            <w:tcBorders>
              <w:top w:val="nil"/>
              <w:left w:val="nil"/>
              <w:bottom w:val="single" w:sz="4" w:space="0" w:color="auto"/>
              <w:right w:val="single" w:sz="4" w:space="0" w:color="auto"/>
            </w:tcBorders>
            <w:shd w:val="clear" w:color="auto" w:fill="auto"/>
            <w:hideMark/>
          </w:tcPr>
          <w:p w14:paraId="5F4ECE2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CABLE POT DUPLEX 300V 60º C CALIBRE </w:t>
            </w:r>
            <w:proofErr w:type="spellStart"/>
            <w:r w:rsidRPr="006E4485">
              <w:rPr>
                <w:rFonts w:ascii="Arial" w:hAnsi="Arial" w:cs="Arial"/>
                <w:sz w:val="16"/>
                <w:szCs w:val="16"/>
                <w:lang w:eastAsia="es-MX"/>
              </w:rPr>
              <w:t>Nº</w:t>
            </w:r>
            <w:proofErr w:type="spellEnd"/>
            <w:r w:rsidRPr="006E4485">
              <w:rPr>
                <w:rFonts w:ascii="Arial" w:hAnsi="Arial" w:cs="Arial"/>
                <w:sz w:val="16"/>
                <w:szCs w:val="16"/>
                <w:lang w:eastAsia="es-MX"/>
              </w:rPr>
              <w:t xml:space="preserve"> 14 (ROLLO DE 100 M.)</w:t>
            </w:r>
          </w:p>
        </w:tc>
        <w:tc>
          <w:tcPr>
            <w:tcW w:w="295" w:type="pct"/>
            <w:tcBorders>
              <w:top w:val="nil"/>
              <w:left w:val="nil"/>
              <w:bottom w:val="single" w:sz="4" w:space="0" w:color="auto"/>
              <w:right w:val="single" w:sz="4" w:space="0" w:color="auto"/>
            </w:tcBorders>
            <w:shd w:val="clear" w:color="auto" w:fill="auto"/>
            <w:vAlign w:val="center"/>
            <w:hideMark/>
          </w:tcPr>
          <w:p w14:paraId="6D4872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0F6471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B5D52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66256E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450AE1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D8586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67B82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B474D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02FEC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w:t>
            </w:r>
          </w:p>
        </w:tc>
        <w:tc>
          <w:tcPr>
            <w:tcW w:w="1685" w:type="pct"/>
            <w:tcBorders>
              <w:top w:val="nil"/>
              <w:left w:val="nil"/>
              <w:bottom w:val="single" w:sz="4" w:space="0" w:color="auto"/>
              <w:right w:val="single" w:sz="4" w:space="0" w:color="auto"/>
            </w:tcBorders>
            <w:shd w:val="clear" w:color="auto" w:fill="auto"/>
            <w:hideMark/>
          </w:tcPr>
          <w:p w14:paraId="199BE87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THW CALIBRE 10-CONDULAC (ROLLO DE 100 M.)</w:t>
            </w:r>
          </w:p>
        </w:tc>
        <w:tc>
          <w:tcPr>
            <w:tcW w:w="295" w:type="pct"/>
            <w:tcBorders>
              <w:top w:val="nil"/>
              <w:left w:val="nil"/>
              <w:bottom w:val="single" w:sz="4" w:space="0" w:color="auto"/>
              <w:right w:val="single" w:sz="4" w:space="0" w:color="auto"/>
            </w:tcBorders>
            <w:shd w:val="clear" w:color="auto" w:fill="auto"/>
            <w:vAlign w:val="center"/>
            <w:hideMark/>
          </w:tcPr>
          <w:p w14:paraId="0D32B4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6D42F8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D3B7F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E9B1F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1018E7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66606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3029F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1F2C5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3F3DA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w:t>
            </w:r>
          </w:p>
        </w:tc>
        <w:tc>
          <w:tcPr>
            <w:tcW w:w="1685" w:type="pct"/>
            <w:tcBorders>
              <w:top w:val="nil"/>
              <w:left w:val="nil"/>
              <w:bottom w:val="single" w:sz="4" w:space="0" w:color="auto"/>
              <w:right w:val="single" w:sz="4" w:space="0" w:color="auto"/>
            </w:tcBorders>
            <w:shd w:val="clear" w:color="auto" w:fill="auto"/>
            <w:hideMark/>
          </w:tcPr>
          <w:p w14:paraId="4D149A7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USO RUDO 3 X 10 AWG-600VCA 90° 600VCA (ROLLO DE 100 M.)</w:t>
            </w:r>
          </w:p>
        </w:tc>
        <w:tc>
          <w:tcPr>
            <w:tcW w:w="295" w:type="pct"/>
            <w:tcBorders>
              <w:top w:val="nil"/>
              <w:left w:val="nil"/>
              <w:bottom w:val="single" w:sz="4" w:space="0" w:color="auto"/>
              <w:right w:val="single" w:sz="4" w:space="0" w:color="auto"/>
            </w:tcBorders>
            <w:shd w:val="clear" w:color="auto" w:fill="auto"/>
            <w:noWrap/>
            <w:vAlign w:val="bottom"/>
            <w:hideMark/>
          </w:tcPr>
          <w:p w14:paraId="2A7653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1874A6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3004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33ACF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223700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31050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3E603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85D91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8F3FB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w:t>
            </w:r>
          </w:p>
        </w:tc>
        <w:tc>
          <w:tcPr>
            <w:tcW w:w="1685" w:type="pct"/>
            <w:tcBorders>
              <w:top w:val="nil"/>
              <w:left w:val="nil"/>
              <w:bottom w:val="single" w:sz="4" w:space="0" w:color="auto"/>
              <w:right w:val="single" w:sz="4" w:space="0" w:color="auto"/>
            </w:tcBorders>
            <w:shd w:val="clear" w:color="auto" w:fill="auto"/>
            <w:hideMark/>
          </w:tcPr>
          <w:p w14:paraId="6307938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USO RUDO 3 X 12 AWG-600VCA 90° 600VCA (ROLLO DE 100 M.)</w:t>
            </w:r>
          </w:p>
        </w:tc>
        <w:tc>
          <w:tcPr>
            <w:tcW w:w="295" w:type="pct"/>
            <w:tcBorders>
              <w:top w:val="nil"/>
              <w:left w:val="nil"/>
              <w:bottom w:val="single" w:sz="4" w:space="0" w:color="auto"/>
              <w:right w:val="single" w:sz="4" w:space="0" w:color="auto"/>
            </w:tcBorders>
            <w:shd w:val="clear" w:color="auto" w:fill="auto"/>
            <w:vAlign w:val="center"/>
            <w:hideMark/>
          </w:tcPr>
          <w:p w14:paraId="34B309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5384C3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5FE0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42371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7ED16A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2EF0C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7CF15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3938A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E5DD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w:t>
            </w:r>
          </w:p>
        </w:tc>
        <w:tc>
          <w:tcPr>
            <w:tcW w:w="1685" w:type="pct"/>
            <w:tcBorders>
              <w:top w:val="nil"/>
              <w:left w:val="nil"/>
              <w:bottom w:val="single" w:sz="4" w:space="0" w:color="auto"/>
              <w:right w:val="single" w:sz="4" w:space="0" w:color="auto"/>
            </w:tcBorders>
            <w:shd w:val="clear" w:color="auto" w:fill="auto"/>
            <w:hideMark/>
          </w:tcPr>
          <w:p w14:paraId="7079413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USO RUDO 3 X 14 AWG-600VCA 90° 600VCA (ROLLO DE 100 M.)</w:t>
            </w:r>
          </w:p>
        </w:tc>
        <w:tc>
          <w:tcPr>
            <w:tcW w:w="295" w:type="pct"/>
            <w:tcBorders>
              <w:top w:val="nil"/>
              <w:left w:val="nil"/>
              <w:bottom w:val="single" w:sz="4" w:space="0" w:color="auto"/>
              <w:right w:val="single" w:sz="4" w:space="0" w:color="auto"/>
            </w:tcBorders>
            <w:shd w:val="clear" w:color="auto" w:fill="auto"/>
            <w:vAlign w:val="center"/>
            <w:hideMark/>
          </w:tcPr>
          <w:p w14:paraId="76C841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7B86FB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5E3E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E8B7A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37E0F5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26F7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E55D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D10B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53F24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41</w:t>
            </w:r>
          </w:p>
        </w:tc>
        <w:tc>
          <w:tcPr>
            <w:tcW w:w="1685" w:type="pct"/>
            <w:tcBorders>
              <w:top w:val="nil"/>
              <w:left w:val="nil"/>
              <w:bottom w:val="single" w:sz="4" w:space="0" w:color="auto"/>
              <w:right w:val="single" w:sz="4" w:space="0" w:color="auto"/>
            </w:tcBorders>
            <w:shd w:val="clear" w:color="auto" w:fill="auto"/>
            <w:hideMark/>
          </w:tcPr>
          <w:p w14:paraId="5273A6E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USO RUDO DE 4 X 8 AWG-600VCA-90° (ROLLO DE 100 M.)</w:t>
            </w:r>
          </w:p>
        </w:tc>
        <w:tc>
          <w:tcPr>
            <w:tcW w:w="295" w:type="pct"/>
            <w:tcBorders>
              <w:top w:val="nil"/>
              <w:left w:val="nil"/>
              <w:bottom w:val="single" w:sz="4" w:space="0" w:color="auto"/>
              <w:right w:val="single" w:sz="4" w:space="0" w:color="auto"/>
            </w:tcBorders>
            <w:shd w:val="clear" w:color="auto" w:fill="auto"/>
            <w:vAlign w:val="center"/>
            <w:hideMark/>
          </w:tcPr>
          <w:p w14:paraId="39D71B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0C4E80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AB07C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1FB000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3E21C4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07547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3CE9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73D7F3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BA46D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w:t>
            </w:r>
          </w:p>
        </w:tc>
        <w:tc>
          <w:tcPr>
            <w:tcW w:w="1685" w:type="pct"/>
            <w:tcBorders>
              <w:top w:val="nil"/>
              <w:left w:val="nil"/>
              <w:bottom w:val="single" w:sz="4" w:space="0" w:color="auto"/>
              <w:right w:val="single" w:sz="4" w:space="0" w:color="auto"/>
            </w:tcBorders>
            <w:shd w:val="clear" w:color="auto" w:fill="auto"/>
            <w:hideMark/>
          </w:tcPr>
          <w:p w14:paraId="1E0B39B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THW CALIBRE 12-CONDULAC (ROLLO DE 100 M.)</w:t>
            </w:r>
          </w:p>
        </w:tc>
        <w:tc>
          <w:tcPr>
            <w:tcW w:w="295" w:type="pct"/>
            <w:tcBorders>
              <w:top w:val="nil"/>
              <w:left w:val="nil"/>
              <w:bottom w:val="single" w:sz="4" w:space="0" w:color="auto"/>
              <w:right w:val="single" w:sz="4" w:space="0" w:color="auto"/>
            </w:tcBorders>
            <w:shd w:val="clear" w:color="auto" w:fill="auto"/>
            <w:vAlign w:val="center"/>
            <w:hideMark/>
          </w:tcPr>
          <w:p w14:paraId="2FB157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4177A5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60835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3F058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56916E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3686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AD061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1367B4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46C0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w:t>
            </w:r>
          </w:p>
        </w:tc>
        <w:tc>
          <w:tcPr>
            <w:tcW w:w="1685" w:type="pct"/>
            <w:tcBorders>
              <w:top w:val="nil"/>
              <w:left w:val="nil"/>
              <w:bottom w:val="single" w:sz="4" w:space="0" w:color="auto"/>
              <w:right w:val="single" w:sz="4" w:space="0" w:color="auto"/>
            </w:tcBorders>
            <w:shd w:val="clear" w:color="auto" w:fill="auto"/>
            <w:hideMark/>
          </w:tcPr>
          <w:p w14:paraId="7E64B47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THW CALIBRE 8-CONDULAC (ROLLO DE 100 M.)</w:t>
            </w:r>
          </w:p>
        </w:tc>
        <w:tc>
          <w:tcPr>
            <w:tcW w:w="295" w:type="pct"/>
            <w:tcBorders>
              <w:top w:val="nil"/>
              <w:left w:val="nil"/>
              <w:bottom w:val="single" w:sz="4" w:space="0" w:color="auto"/>
              <w:right w:val="single" w:sz="4" w:space="0" w:color="auto"/>
            </w:tcBorders>
            <w:shd w:val="clear" w:color="auto" w:fill="auto"/>
            <w:vAlign w:val="center"/>
            <w:hideMark/>
          </w:tcPr>
          <w:p w14:paraId="786C2E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692F3C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43998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409FBD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4B3DB5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6212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6ED6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53044B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22387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w:t>
            </w:r>
          </w:p>
        </w:tc>
        <w:tc>
          <w:tcPr>
            <w:tcW w:w="1685" w:type="pct"/>
            <w:tcBorders>
              <w:top w:val="nil"/>
              <w:left w:val="nil"/>
              <w:bottom w:val="single" w:sz="4" w:space="0" w:color="auto"/>
              <w:right w:val="single" w:sz="4" w:space="0" w:color="auto"/>
            </w:tcBorders>
            <w:shd w:val="clear" w:color="auto" w:fill="auto"/>
            <w:hideMark/>
          </w:tcPr>
          <w:p w14:paraId="1800725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CABLE THW CALIBRE 6-CONDULAC (ROLLO DE 100 M.)</w:t>
            </w:r>
          </w:p>
        </w:tc>
        <w:tc>
          <w:tcPr>
            <w:tcW w:w="295" w:type="pct"/>
            <w:tcBorders>
              <w:top w:val="nil"/>
              <w:left w:val="nil"/>
              <w:bottom w:val="single" w:sz="4" w:space="0" w:color="auto"/>
              <w:right w:val="single" w:sz="4" w:space="0" w:color="auto"/>
            </w:tcBorders>
            <w:shd w:val="clear" w:color="auto" w:fill="auto"/>
            <w:vAlign w:val="center"/>
            <w:hideMark/>
          </w:tcPr>
          <w:p w14:paraId="642F0F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7C7A4A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8EAF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4EEEA7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CONDULAC</w:t>
            </w:r>
          </w:p>
        </w:tc>
        <w:tc>
          <w:tcPr>
            <w:tcW w:w="472" w:type="pct"/>
            <w:tcBorders>
              <w:top w:val="nil"/>
              <w:left w:val="nil"/>
              <w:bottom w:val="single" w:sz="4" w:space="0" w:color="auto"/>
              <w:right w:val="single" w:sz="4" w:space="0" w:color="auto"/>
            </w:tcBorders>
            <w:shd w:val="clear" w:color="auto" w:fill="auto"/>
            <w:noWrap/>
            <w:vAlign w:val="bottom"/>
            <w:hideMark/>
          </w:tcPr>
          <w:p w14:paraId="34A90E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4A44E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E6073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165D2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C819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w:t>
            </w:r>
          </w:p>
        </w:tc>
        <w:tc>
          <w:tcPr>
            <w:tcW w:w="1685" w:type="pct"/>
            <w:tcBorders>
              <w:top w:val="nil"/>
              <w:left w:val="nil"/>
              <w:bottom w:val="single" w:sz="4" w:space="0" w:color="auto"/>
              <w:right w:val="single" w:sz="4" w:space="0" w:color="auto"/>
            </w:tcBorders>
            <w:shd w:val="clear" w:color="auto" w:fill="auto"/>
            <w:hideMark/>
          </w:tcPr>
          <w:p w14:paraId="5299B0A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CAJA PLÁSTICA DE 3 MÓDULOS DE EMPOTRAR</w:t>
            </w:r>
          </w:p>
        </w:tc>
        <w:tc>
          <w:tcPr>
            <w:tcW w:w="295" w:type="pct"/>
            <w:tcBorders>
              <w:top w:val="nil"/>
              <w:left w:val="nil"/>
              <w:bottom w:val="single" w:sz="4" w:space="0" w:color="auto"/>
              <w:right w:val="single" w:sz="4" w:space="0" w:color="auto"/>
            </w:tcBorders>
            <w:shd w:val="clear" w:color="auto" w:fill="auto"/>
            <w:vAlign w:val="center"/>
            <w:hideMark/>
          </w:tcPr>
          <w:p w14:paraId="6D1B34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7BE30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503MS</w:t>
            </w:r>
          </w:p>
        </w:tc>
        <w:tc>
          <w:tcPr>
            <w:tcW w:w="472" w:type="pct"/>
            <w:tcBorders>
              <w:top w:val="nil"/>
              <w:left w:val="nil"/>
              <w:bottom w:val="single" w:sz="4" w:space="0" w:color="auto"/>
              <w:right w:val="single" w:sz="4" w:space="0" w:color="auto"/>
            </w:tcBorders>
            <w:shd w:val="clear" w:color="auto" w:fill="auto"/>
            <w:hideMark/>
          </w:tcPr>
          <w:p w14:paraId="6648DB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14072C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24D9F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6F040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F182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8DE64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20058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w:t>
            </w:r>
          </w:p>
        </w:tc>
        <w:tc>
          <w:tcPr>
            <w:tcW w:w="1685" w:type="pct"/>
            <w:tcBorders>
              <w:top w:val="nil"/>
              <w:left w:val="nil"/>
              <w:bottom w:val="single" w:sz="4" w:space="0" w:color="auto"/>
              <w:right w:val="single" w:sz="4" w:space="0" w:color="auto"/>
            </w:tcBorders>
            <w:shd w:val="clear" w:color="auto" w:fill="auto"/>
            <w:hideMark/>
          </w:tcPr>
          <w:p w14:paraId="624BC93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CAJA UNIVERSAL PARA CANALETA</w:t>
            </w:r>
          </w:p>
        </w:tc>
        <w:tc>
          <w:tcPr>
            <w:tcW w:w="295" w:type="pct"/>
            <w:tcBorders>
              <w:top w:val="nil"/>
              <w:left w:val="nil"/>
              <w:bottom w:val="single" w:sz="4" w:space="0" w:color="auto"/>
              <w:right w:val="single" w:sz="4" w:space="0" w:color="auto"/>
            </w:tcBorders>
            <w:shd w:val="clear" w:color="auto" w:fill="auto"/>
            <w:vAlign w:val="center"/>
            <w:hideMark/>
          </w:tcPr>
          <w:p w14:paraId="107361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57CF5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503CHP</w:t>
            </w:r>
          </w:p>
        </w:tc>
        <w:tc>
          <w:tcPr>
            <w:tcW w:w="472" w:type="pct"/>
            <w:tcBorders>
              <w:top w:val="nil"/>
              <w:left w:val="nil"/>
              <w:bottom w:val="single" w:sz="4" w:space="0" w:color="auto"/>
              <w:right w:val="single" w:sz="4" w:space="0" w:color="auto"/>
            </w:tcBorders>
            <w:shd w:val="clear" w:color="auto" w:fill="auto"/>
            <w:hideMark/>
          </w:tcPr>
          <w:p w14:paraId="15F0A5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4C0462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F5255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49CD6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FDF03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E8502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C90F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w:t>
            </w:r>
          </w:p>
        </w:tc>
        <w:tc>
          <w:tcPr>
            <w:tcW w:w="1685" w:type="pct"/>
            <w:tcBorders>
              <w:top w:val="nil"/>
              <w:left w:val="nil"/>
              <w:bottom w:val="single" w:sz="4" w:space="0" w:color="auto"/>
              <w:right w:val="single" w:sz="4" w:space="0" w:color="auto"/>
            </w:tcBorders>
            <w:shd w:val="clear" w:color="auto" w:fill="auto"/>
            <w:hideMark/>
          </w:tcPr>
          <w:p w14:paraId="5366B6E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CANALETA DE ALUMINIO DE </w:t>
            </w:r>
            <w:proofErr w:type="gramStart"/>
            <w:r w:rsidRPr="006E4485">
              <w:rPr>
                <w:rFonts w:ascii="Arial" w:hAnsi="Arial" w:cs="Arial"/>
                <w:sz w:val="16"/>
                <w:szCs w:val="16"/>
                <w:lang w:eastAsia="es-MX"/>
              </w:rPr>
              <w:t>MEDIA CAÑA</w:t>
            </w:r>
            <w:proofErr w:type="gramEnd"/>
            <w:r w:rsidRPr="006E4485">
              <w:rPr>
                <w:rFonts w:ascii="Arial" w:hAnsi="Arial" w:cs="Arial"/>
                <w:sz w:val="16"/>
                <w:szCs w:val="16"/>
                <w:lang w:eastAsia="es-MX"/>
              </w:rPr>
              <w:t xml:space="preserve"> 55 MM. X 13 MM.</w:t>
            </w:r>
          </w:p>
        </w:tc>
        <w:tc>
          <w:tcPr>
            <w:tcW w:w="295" w:type="pct"/>
            <w:tcBorders>
              <w:top w:val="nil"/>
              <w:left w:val="nil"/>
              <w:bottom w:val="single" w:sz="4" w:space="0" w:color="auto"/>
              <w:right w:val="single" w:sz="4" w:space="0" w:color="auto"/>
            </w:tcBorders>
            <w:shd w:val="clear" w:color="auto" w:fill="auto"/>
            <w:vAlign w:val="center"/>
            <w:hideMark/>
          </w:tcPr>
          <w:p w14:paraId="26832F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METRO</w:t>
            </w:r>
          </w:p>
        </w:tc>
        <w:tc>
          <w:tcPr>
            <w:tcW w:w="654" w:type="pct"/>
            <w:tcBorders>
              <w:top w:val="nil"/>
              <w:left w:val="nil"/>
              <w:bottom w:val="single" w:sz="4" w:space="0" w:color="auto"/>
              <w:right w:val="single" w:sz="4" w:space="0" w:color="auto"/>
            </w:tcBorders>
            <w:shd w:val="clear" w:color="auto" w:fill="auto"/>
            <w:vAlign w:val="center"/>
            <w:hideMark/>
          </w:tcPr>
          <w:p w14:paraId="11CCD5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CAT-6</w:t>
            </w:r>
          </w:p>
        </w:tc>
        <w:tc>
          <w:tcPr>
            <w:tcW w:w="472" w:type="pct"/>
            <w:tcBorders>
              <w:top w:val="nil"/>
              <w:left w:val="nil"/>
              <w:bottom w:val="single" w:sz="4" w:space="0" w:color="auto"/>
              <w:right w:val="single" w:sz="4" w:space="0" w:color="auto"/>
            </w:tcBorders>
            <w:shd w:val="clear" w:color="auto" w:fill="auto"/>
            <w:hideMark/>
          </w:tcPr>
          <w:p w14:paraId="7A1A67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FRANKLIN</w:t>
            </w:r>
          </w:p>
        </w:tc>
        <w:tc>
          <w:tcPr>
            <w:tcW w:w="472" w:type="pct"/>
            <w:tcBorders>
              <w:top w:val="nil"/>
              <w:left w:val="nil"/>
              <w:bottom w:val="single" w:sz="4" w:space="0" w:color="auto"/>
              <w:right w:val="single" w:sz="4" w:space="0" w:color="auto"/>
            </w:tcBorders>
            <w:shd w:val="clear" w:color="auto" w:fill="auto"/>
            <w:noWrap/>
            <w:vAlign w:val="bottom"/>
            <w:hideMark/>
          </w:tcPr>
          <w:p w14:paraId="61EE54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F29A2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B5D3D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3191F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5F9DB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58C7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w:t>
            </w:r>
          </w:p>
        </w:tc>
        <w:tc>
          <w:tcPr>
            <w:tcW w:w="1685" w:type="pct"/>
            <w:tcBorders>
              <w:top w:val="nil"/>
              <w:left w:val="nil"/>
              <w:bottom w:val="single" w:sz="4" w:space="0" w:color="auto"/>
              <w:right w:val="single" w:sz="4" w:space="0" w:color="auto"/>
            </w:tcBorders>
            <w:shd w:val="clear" w:color="auto" w:fill="auto"/>
            <w:hideMark/>
          </w:tcPr>
          <w:p w14:paraId="34FBD44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CANALETA PLÁSTICA PARA REGISTRO ELÉCTRICO DE 32 MM. X 10 MM. X 2.10M.</w:t>
            </w:r>
          </w:p>
        </w:tc>
        <w:tc>
          <w:tcPr>
            <w:tcW w:w="295" w:type="pct"/>
            <w:tcBorders>
              <w:top w:val="nil"/>
              <w:left w:val="nil"/>
              <w:bottom w:val="single" w:sz="4" w:space="0" w:color="auto"/>
              <w:right w:val="single" w:sz="4" w:space="0" w:color="auto"/>
            </w:tcBorders>
            <w:shd w:val="clear" w:color="auto" w:fill="auto"/>
            <w:vAlign w:val="center"/>
            <w:hideMark/>
          </w:tcPr>
          <w:p w14:paraId="3C0B6C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D42DA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INTERLINK W11520</w:t>
            </w:r>
          </w:p>
        </w:tc>
        <w:tc>
          <w:tcPr>
            <w:tcW w:w="472" w:type="pct"/>
            <w:tcBorders>
              <w:top w:val="nil"/>
              <w:left w:val="nil"/>
              <w:bottom w:val="single" w:sz="4" w:space="0" w:color="auto"/>
              <w:right w:val="single" w:sz="4" w:space="0" w:color="auto"/>
            </w:tcBorders>
            <w:shd w:val="clear" w:color="auto" w:fill="auto"/>
            <w:hideMark/>
          </w:tcPr>
          <w:p w14:paraId="28C5A2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40F1B9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470B6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31330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241A4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801EF4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3141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w:t>
            </w:r>
          </w:p>
        </w:tc>
        <w:tc>
          <w:tcPr>
            <w:tcW w:w="1685" w:type="pct"/>
            <w:tcBorders>
              <w:top w:val="nil"/>
              <w:left w:val="nil"/>
              <w:bottom w:val="single" w:sz="4" w:space="0" w:color="auto"/>
              <w:right w:val="single" w:sz="4" w:space="0" w:color="auto"/>
            </w:tcBorders>
            <w:shd w:val="clear" w:color="auto" w:fill="auto"/>
            <w:hideMark/>
          </w:tcPr>
          <w:p w14:paraId="229C60D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CENTRO DE CARGA PARA EMPOTRAR QO4</w:t>
            </w:r>
          </w:p>
        </w:tc>
        <w:tc>
          <w:tcPr>
            <w:tcW w:w="295" w:type="pct"/>
            <w:tcBorders>
              <w:top w:val="nil"/>
              <w:left w:val="nil"/>
              <w:bottom w:val="single" w:sz="4" w:space="0" w:color="auto"/>
              <w:right w:val="single" w:sz="4" w:space="0" w:color="auto"/>
            </w:tcBorders>
            <w:shd w:val="clear" w:color="auto" w:fill="auto"/>
            <w:vAlign w:val="center"/>
            <w:hideMark/>
          </w:tcPr>
          <w:p w14:paraId="643ACC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EC51D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QO4</w:t>
            </w:r>
          </w:p>
        </w:tc>
        <w:tc>
          <w:tcPr>
            <w:tcW w:w="472" w:type="pct"/>
            <w:tcBorders>
              <w:top w:val="nil"/>
              <w:left w:val="nil"/>
              <w:bottom w:val="single" w:sz="4" w:space="0" w:color="auto"/>
              <w:right w:val="single" w:sz="4" w:space="0" w:color="auto"/>
            </w:tcBorders>
            <w:shd w:val="clear" w:color="auto" w:fill="auto"/>
            <w:hideMark/>
          </w:tcPr>
          <w:p w14:paraId="2AF762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SQUARE D</w:t>
            </w:r>
          </w:p>
        </w:tc>
        <w:tc>
          <w:tcPr>
            <w:tcW w:w="472" w:type="pct"/>
            <w:tcBorders>
              <w:top w:val="nil"/>
              <w:left w:val="nil"/>
              <w:bottom w:val="single" w:sz="4" w:space="0" w:color="auto"/>
              <w:right w:val="single" w:sz="4" w:space="0" w:color="auto"/>
            </w:tcBorders>
            <w:shd w:val="clear" w:color="auto" w:fill="auto"/>
            <w:noWrap/>
            <w:vAlign w:val="bottom"/>
            <w:hideMark/>
          </w:tcPr>
          <w:p w14:paraId="6F792B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67EBA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BD34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93CB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4CC32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453D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w:t>
            </w:r>
          </w:p>
        </w:tc>
        <w:tc>
          <w:tcPr>
            <w:tcW w:w="1685" w:type="pct"/>
            <w:tcBorders>
              <w:top w:val="nil"/>
              <w:left w:val="nil"/>
              <w:bottom w:val="single" w:sz="4" w:space="0" w:color="auto"/>
              <w:right w:val="single" w:sz="4" w:space="0" w:color="auto"/>
            </w:tcBorders>
            <w:shd w:val="clear" w:color="auto" w:fill="auto"/>
            <w:hideMark/>
          </w:tcPr>
          <w:p w14:paraId="7459095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PLÁSTICA DE AISLAR No. 20 COLOR NEGRO</w:t>
            </w:r>
          </w:p>
        </w:tc>
        <w:tc>
          <w:tcPr>
            <w:tcW w:w="295" w:type="pct"/>
            <w:tcBorders>
              <w:top w:val="nil"/>
              <w:left w:val="nil"/>
              <w:bottom w:val="single" w:sz="4" w:space="0" w:color="auto"/>
              <w:right w:val="single" w:sz="4" w:space="0" w:color="auto"/>
            </w:tcBorders>
            <w:shd w:val="clear" w:color="auto" w:fill="auto"/>
            <w:vAlign w:val="center"/>
            <w:hideMark/>
          </w:tcPr>
          <w:p w14:paraId="16C965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754CB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B0981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NITTO</w:t>
            </w:r>
          </w:p>
        </w:tc>
        <w:tc>
          <w:tcPr>
            <w:tcW w:w="472" w:type="pct"/>
            <w:tcBorders>
              <w:top w:val="nil"/>
              <w:left w:val="nil"/>
              <w:bottom w:val="single" w:sz="4" w:space="0" w:color="auto"/>
              <w:right w:val="single" w:sz="4" w:space="0" w:color="auto"/>
            </w:tcBorders>
            <w:shd w:val="clear" w:color="auto" w:fill="auto"/>
            <w:hideMark/>
          </w:tcPr>
          <w:p w14:paraId="56AA9A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3M</w:t>
            </w:r>
          </w:p>
        </w:tc>
        <w:tc>
          <w:tcPr>
            <w:tcW w:w="472" w:type="pct"/>
            <w:tcBorders>
              <w:top w:val="nil"/>
              <w:left w:val="nil"/>
              <w:bottom w:val="single" w:sz="4" w:space="0" w:color="auto"/>
              <w:right w:val="single" w:sz="4" w:space="0" w:color="auto"/>
            </w:tcBorders>
            <w:shd w:val="clear" w:color="auto" w:fill="auto"/>
            <w:noWrap/>
            <w:vAlign w:val="bottom"/>
            <w:hideMark/>
          </w:tcPr>
          <w:p w14:paraId="69FB31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4950D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376C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7C817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E880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w:t>
            </w:r>
          </w:p>
        </w:tc>
        <w:tc>
          <w:tcPr>
            <w:tcW w:w="1685" w:type="pct"/>
            <w:tcBorders>
              <w:top w:val="nil"/>
              <w:left w:val="nil"/>
              <w:bottom w:val="single" w:sz="4" w:space="0" w:color="auto"/>
              <w:right w:val="single" w:sz="4" w:space="0" w:color="auto"/>
            </w:tcBorders>
            <w:shd w:val="clear" w:color="auto" w:fill="auto"/>
            <w:hideMark/>
          </w:tcPr>
          <w:p w14:paraId="0B9C17F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CLAVIJA 2P 15A-127V</w:t>
            </w:r>
          </w:p>
        </w:tc>
        <w:tc>
          <w:tcPr>
            <w:tcW w:w="295" w:type="pct"/>
            <w:tcBorders>
              <w:top w:val="nil"/>
              <w:left w:val="nil"/>
              <w:bottom w:val="single" w:sz="4" w:space="0" w:color="auto"/>
              <w:right w:val="single" w:sz="4" w:space="0" w:color="auto"/>
            </w:tcBorders>
            <w:shd w:val="clear" w:color="auto" w:fill="auto"/>
            <w:vAlign w:val="center"/>
            <w:hideMark/>
          </w:tcPr>
          <w:p w14:paraId="7E50AA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79CC6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2014DB</w:t>
            </w:r>
          </w:p>
        </w:tc>
        <w:tc>
          <w:tcPr>
            <w:tcW w:w="472" w:type="pct"/>
            <w:tcBorders>
              <w:top w:val="nil"/>
              <w:left w:val="nil"/>
              <w:bottom w:val="single" w:sz="4" w:space="0" w:color="auto"/>
              <w:right w:val="single" w:sz="4" w:space="0" w:color="auto"/>
            </w:tcBorders>
            <w:shd w:val="clear" w:color="auto" w:fill="auto"/>
            <w:hideMark/>
          </w:tcPr>
          <w:p w14:paraId="547DD3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7A3719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EE052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EDACC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AEED7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DA8CD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24A81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w:t>
            </w:r>
          </w:p>
        </w:tc>
        <w:tc>
          <w:tcPr>
            <w:tcW w:w="1685" w:type="pct"/>
            <w:tcBorders>
              <w:top w:val="nil"/>
              <w:left w:val="nil"/>
              <w:bottom w:val="single" w:sz="4" w:space="0" w:color="auto"/>
              <w:right w:val="single" w:sz="4" w:space="0" w:color="auto"/>
            </w:tcBorders>
            <w:shd w:val="clear" w:color="auto" w:fill="auto"/>
            <w:hideMark/>
          </w:tcPr>
          <w:p w14:paraId="2F48213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CLAVIJA DE HULE U.R.2P-3H-15A-125V</w:t>
            </w:r>
          </w:p>
        </w:tc>
        <w:tc>
          <w:tcPr>
            <w:tcW w:w="295" w:type="pct"/>
            <w:tcBorders>
              <w:top w:val="nil"/>
              <w:left w:val="nil"/>
              <w:bottom w:val="single" w:sz="4" w:space="0" w:color="auto"/>
              <w:right w:val="single" w:sz="4" w:space="0" w:color="auto"/>
            </w:tcBorders>
            <w:shd w:val="clear" w:color="auto" w:fill="auto"/>
            <w:vAlign w:val="center"/>
            <w:hideMark/>
          </w:tcPr>
          <w:p w14:paraId="7D2EC8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6DBD1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9F182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hideMark/>
          </w:tcPr>
          <w:p w14:paraId="012D06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ROYER</w:t>
            </w:r>
          </w:p>
        </w:tc>
        <w:tc>
          <w:tcPr>
            <w:tcW w:w="472" w:type="pct"/>
            <w:tcBorders>
              <w:top w:val="nil"/>
              <w:left w:val="nil"/>
              <w:bottom w:val="single" w:sz="4" w:space="0" w:color="auto"/>
              <w:right w:val="single" w:sz="4" w:space="0" w:color="auto"/>
            </w:tcBorders>
            <w:shd w:val="clear" w:color="auto" w:fill="auto"/>
            <w:hideMark/>
          </w:tcPr>
          <w:p w14:paraId="374FBB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EAGLE</w:t>
            </w:r>
          </w:p>
        </w:tc>
        <w:tc>
          <w:tcPr>
            <w:tcW w:w="422" w:type="pct"/>
            <w:tcBorders>
              <w:top w:val="nil"/>
              <w:left w:val="nil"/>
              <w:bottom w:val="single" w:sz="4" w:space="0" w:color="auto"/>
              <w:right w:val="single" w:sz="4" w:space="0" w:color="auto"/>
            </w:tcBorders>
            <w:shd w:val="clear" w:color="auto" w:fill="auto"/>
            <w:hideMark/>
          </w:tcPr>
          <w:p w14:paraId="08EB70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3F9F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A5A226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591E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w:t>
            </w:r>
          </w:p>
        </w:tc>
        <w:tc>
          <w:tcPr>
            <w:tcW w:w="1685" w:type="pct"/>
            <w:tcBorders>
              <w:top w:val="nil"/>
              <w:left w:val="nil"/>
              <w:bottom w:val="single" w:sz="4" w:space="0" w:color="auto"/>
              <w:right w:val="single" w:sz="4" w:space="0" w:color="auto"/>
            </w:tcBorders>
            <w:shd w:val="clear" w:color="auto" w:fill="auto"/>
            <w:hideMark/>
          </w:tcPr>
          <w:p w14:paraId="76FE342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CLAVIJA C/TIERRA DE PVC AMARILLA 125V/220V</w:t>
            </w:r>
          </w:p>
        </w:tc>
        <w:tc>
          <w:tcPr>
            <w:tcW w:w="295" w:type="pct"/>
            <w:tcBorders>
              <w:top w:val="nil"/>
              <w:left w:val="nil"/>
              <w:bottom w:val="single" w:sz="4" w:space="0" w:color="auto"/>
              <w:right w:val="single" w:sz="4" w:space="0" w:color="auto"/>
            </w:tcBorders>
            <w:shd w:val="clear" w:color="auto" w:fill="auto"/>
            <w:vAlign w:val="center"/>
            <w:hideMark/>
          </w:tcPr>
          <w:p w14:paraId="112456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A0E90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BCF11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hideMark/>
          </w:tcPr>
          <w:p w14:paraId="31E90B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hideMark/>
          </w:tcPr>
          <w:p w14:paraId="5477A1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0C76C6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9C9D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35BE35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E6D5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w:t>
            </w:r>
          </w:p>
        </w:tc>
        <w:tc>
          <w:tcPr>
            <w:tcW w:w="1685" w:type="pct"/>
            <w:tcBorders>
              <w:top w:val="nil"/>
              <w:left w:val="nil"/>
              <w:bottom w:val="single" w:sz="4" w:space="0" w:color="auto"/>
              <w:right w:val="single" w:sz="4" w:space="0" w:color="auto"/>
            </w:tcBorders>
            <w:shd w:val="clear" w:color="auto" w:fill="auto"/>
            <w:hideMark/>
          </w:tcPr>
          <w:p w14:paraId="18A6355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CINCHO DE PLÁSTICO DE 28 CM. X 4.6 MM. (PAQUETE CON 100 PIEZAS)</w:t>
            </w:r>
          </w:p>
        </w:tc>
        <w:tc>
          <w:tcPr>
            <w:tcW w:w="295" w:type="pct"/>
            <w:tcBorders>
              <w:top w:val="nil"/>
              <w:left w:val="nil"/>
              <w:bottom w:val="single" w:sz="4" w:space="0" w:color="auto"/>
              <w:right w:val="single" w:sz="4" w:space="0" w:color="auto"/>
            </w:tcBorders>
            <w:shd w:val="clear" w:color="auto" w:fill="auto"/>
            <w:vAlign w:val="center"/>
            <w:hideMark/>
          </w:tcPr>
          <w:p w14:paraId="3B59A9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PAQUETE</w:t>
            </w:r>
          </w:p>
        </w:tc>
        <w:tc>
          <w:tcPr>
            <w:tcW w:w="654" w:type="pct"/>
            <w:tcBorders>
              <w:top w:val="nil"/>
              <w:left w:val="nil"/>
              <w:bottom w:val="single" w:sz="4" w:space="0" w:color="auto"/>
              <w:right w:val="single" w:sz="4" w:space="0" w:color="auto"/>
            </w:tcBorders>
            <w:shd w:val="clear" w:color="auto" w:fill="auto"/>
            <w:vAlign w:val="center"/>
            <w:hideMark/>
          </w:tcPr>
          <w:p w14:paraId="79D774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31828</w:t>
            </w:r>
          </w:p>
        </w:tc>
        <w:tc>
          <w:tcPr>
            <w:tcW w:w="472" w:type="pct"/>
            <w:tcBorders>
              <w:top w:val="nil"/>
              <w:left w:val="nil"/>
              <w:bottom w:val="single" w:sz="4" w:space="0" w:color="auto"/>
              <w:right w:val="single" w:sz="4" w:space="0" w:color="auto"/>
            </w:tcBorders>
            <w:shd w:val="clear" w:color="auto" w:fill="auto"/>
            <w:hideMark/>
          </w:tcPr>
          <w:p w14:paraId="59A703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LEGRAND</w:t>
            </w:r>
          </w:p>
        </w:tc>
        <w:tc>
          <w:tcPr>
            <w:tcW w:w="472" w:type="pct"/>
            <w:tcBorders>
              <w:top w:val="nil"/>
              <w:left w:val="nil"/>
              <w:bottom w:val="single" w:sz="4" w:space="0" w:color="auto"/>
              <w:right w:val="single" w:sz="4" w:space="0" w:color="auto"/>
            </w:tcBorders>
            <w:shd w:val="clear" w:color="auto" w:fill="auto"/>
            <w:noWrap/>
            <w:vAlign w:val="bottom"/>
            <w:hideMark/>
          </w:tcPr>
          <w:p w14:paraId="7743FB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60501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91EB6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596A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B77176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2CBC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w:t>
            </w:r>
          </w:p>
        </w:tc>
        <w:tc>
          <w:tcPr>
            <w:tcW w:w="1685" w:type="pct"/>
            <w:tcBorders>
              <w:top w:val="nil"/>
              <w:left w:val="nil"/>
              <w:bottom w:val="single" w:sz="4" w:space="0" w:color="auto"/>
              <w:right w:val="single" w:sz="4" w:space="0" w:color="auto"/>
            </w:tcBorders>
            <w:shd w:val="clear" w:color="auto" w:fill="auto"/>
            <w:hideMark/>
          </w:tcPr>
          <w:p w14:paraId="5A4269F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CINCHO DE PLÁSTICO DE 60 CM. (PAQUETE DE 100 PIEZAS)</w:t>
            </w:r>
          </w:p>
        </w:tc>
        <w:tc>
          <w:tcPr>
            <w:tcW w:w="295" w:type="pct"/>
            <w:tcBorders>
              <w:top w:val="nil"/>
              <w:left w:val="nil"/>
              <w:bottom w:val="single" w:sz="4" w:space="0" w:color="auto"/>
              <w:right w:val="single" w:sz="4" w:space="0" w:color="auto"/>
            </w:tcBorders>
            <w:shd w:val="clear" w:color="auto" w:fill="auto"/>
            <w:vAlign w:val="center"/>
            <w:hideMark/>
          </w:tcPr>
          <w:p w14:paraId="40E7F5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PAQUETE</w:t>
            </w:r>
          </w:p>
        </w:tc>
        <w:tc>
          <w:tcPr>
            <w:tcW w:w="654" w:type="pct"/>
            <w:tcBorders>
              <w:top w:val="nil"/>
              <w:left w:val="nil"/>
              <w:bottom w:val="single" w:sz="4" w:space="0" w:color="auto"/>
              <w:right w:val="single" w:sz="4" w:space="0" w:color="auto"/>
            </w:tcBorders>
            <w:shd w:val="clear" w:color="auto" w:fill="auto"/>
            <w:vAlign w:val="center"/>
            <w:hideMark/>
          </w:tcPr>
          <w:p w14:paraId="1DB203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14FE7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VOLTECH</w:t>
            </w:r>
          </w:p>
        </w:tc>
        <w:tc>
          <w:tcPr>
            <w:tcW w:w="472" w:type="pct"/>
            <w:tcBorders>
              <w:top w:val="nil"/>
              <w:left w:val="nil"/>
              <w:bottom w:val="single" w:sz="4" w:space="0" w:color="auto"/>
              <w:right w:val="single" w:sz="4" w:space="0" w:color="auto"/>
            </w:tcBorders>
            <w:shd w:val="clear" w:color="auto" w:fill="auto"/>
            <w:hideMark/>
          </w:tcPr>
          <w:p w14:paraId="0164F3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LEGRAND</w:t>
            </w:r>
          </w:p>
        </w:tc>
        <w:tc>
          <w:tcPr>
            <w:tcW w:w="472" w:type="pct"/>
            <w:tcBorders>
              <w:top w:val="nil"/>
              <w:left w:val="nil"/>
              <w:bottom w:val="single" w:sz="4" w:space="0" w:color="auto"/>
              <w:right w:val="single" w:sz="4" w:space="0" w:color="auto"/>
            </w:tcBorders>
            <w:shd w:val="clear" w:color="auto" w:fill="auto"/>
            <w:hideMark/>
          </w:tcPr>
          <w:p w14:paraId="18EFB7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SURTEK</w:t>
            </w:r>
          </w:p>
        </w:tc>
        <w:tc>
          <w:tcPr>
            <w:tcW w:w="422" w:type="pct"/>
            <w:tcBorders>
              <w:top w:val="nil"/>
              <w:left w:val="nil"/>
              <w:bottom w:val="single" w:sz="4" w:space="0" w:color="auto"/>
              <w:right w:val="single" w:sz="4" w:space="0" w:color="auto"/>
            </w:tcBorders>
            <w:shd w:val="clear" w:color="auto" w:fill="auto"/>
            <w:hideMark/>
          </w:tcPr>
          <w:p w14:paraId="3F5E83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7D4D8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9C2960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2C9EC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w:t>
            </w:r>
          </w:p>
        </w:tc>
        <w:tc>
          <w:tcPr>
            <w:tcW w:w="1685" w:type="pct"/>
            <w:tcBorders>
              <w:top w:val="nil"/>
              <w:left w:val="nil"/>
              <w:bottom w:val="single" w:sz="4" w:space="0" w:color="auto"/>
              <w:right w:val="single" w:sz="4" w:space="0" w:color="auto"/>
            </w:tcBorders>
            <w:shd w:val="clear" w:color="auto" w:fill="auto"/>
            <w:hideMark/>
          </w:tcPr>
          <w:p w14:paraId="678DCC7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CONTACTO DÚPLEX POLARIZADO 2P+T, 15A-127/250V C/PLACA</w:t>
            </w:r>
          </w:p>
        </w:tc>
        <w:tc>
          <w:tcPr>
            <w:tcW w:w="295" w:type="pct"/>
            <w:tcBorders>
              <w:top w:val="nil"/>
              <w:left w:val="nil"/>
              <w:bottom w:val="single" w:sz="4" w:space="0" w:color="auto"/>
              <w:right w:val="single" w:sz="4" w:space="0" w:color="auto"/>
            </w:tcBorders>
            <w:shd w:val="clear" w:color="auto" w:fill="auto"/>
            <w:noWrap/>
            <w:vAlign w:val="bottom"/>
            <w:hideMark/>
          </w:tcPr>
          <w:p w14:paraId="45E9A4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6645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MODUS E6028BN</w:t>
            </w:r>
          </w:p>
        </w:tc>
        <w:tc>
          <w:tcPr>
            <w:tcW w:w="472" w:type="pct"/>
            <w:tcBorders>
              <w:top w:val="nil"/>
              <w:left w:val="nil"/>
              <w:bottom w:val="single" w:sz="4" w:space="0" w:color="auto"/>
              <w:right w:val="single" w:sz="4" w:space="0" w:color="auto"/>
            </w:tcBorders>
            <w:shd w:val="clear" w:color="auto" w:fill="auto"/>
            <w:hideMark/>
          </w:tcPr>
          <w:p w14:paraId="017853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00327B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BBA48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70ED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B62D6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25F93C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902E5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w:t>
            </w:r>
          </w:p>
        </w:tc>
        <w:tc>
          <w:tcPr>
            <w:tcW w:w="1685" w:type="pct"/>
            <w:tcBorders>
              <w:top w:val="nil"/>
              <w:left w:val="nil"/>
              <w:bottom w:val="single" w:sz="4" w:space="0" w:color="auto"/>
              <w:right w:val="single" w:sz="4" w:space="0" w:color="auto"/>
            </w:tcBorders>
            <w:shd w:val="clear" w:color="auto" w:fill="auto"/>
            <w:hideMark/>
          </w:tcPr>
          <w:p w14:paraId="7F24D6B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CONTACTO DÚPLEX POLARIZADO CON PLACA SS8 ACERO INOXIDABLE</w:t>
            </w:r>
          </w:p>
        </w:tc>
        <w:tc>
          <w:tcPr>
            <w:tcW w:w="295" w:type="pct"/>
            <w:tcBorders>
              <w:top w:val="nil"/>
              <w:left w:val="nil"/>
              <w:bottom w:val="single" w:sz="4" w:space="0" w:color="auto"/>
              <w:right w:val="single" w:sz="4" w:space="0" w:color="auto"/>
            </w:tcBorders>
            <w:shd w:val="clear" w:color="auto" w:fill="auto"/>
            <w:vAlign w:val="center"/>
            <w:hideMark/>
          </w:tcPr>
          <w:p w14:paraId="434D95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275CE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3232-W</w:t>
            </w:r>
          </w:p>
        </w:tc>
        <w:tc>
          <w:tcPr>
            <w:tcW w:w="472" w:type="pct"/>
            <w:tcBorders>
              <w:top w:val="nil"/>
              <w:left w:val="nil"/>
              <w:bottom w:val="single" w:sz="4" w:space="0" w:color="auto"/>
              <w:right w:val="single" w:sz="4" w:space="0" w:color="auto"/>
            </w:tcBorders>
            <w:shd w:val="clear" w:color="auto" w:fill="auto"/>
            <w:hideMark/>
          </w:tcPr>
          <w:p w14:paraId="4C7CD4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LEGRAND</w:t>
            </w:r>
          </w:p>
        </w:tc>
        <w:tc>
          <w:tcPr>
            <w:tcW w:w="472" w:type="pct"/>
            <w:tcBorders>
              <w:top w:val="nil"/>
              <w:left w:val="nil"/>
              <w:bottom w:val="single" w:sz="4" w:space="0" w:color="auto"/>
              <w:right w:val="single" w:sz="4" w:space="0" w:color="auto"/>
            </w:tcBorders>
            <w:shd w:val="clear" w:color="auto" w:fill="auto"/>
            <w:noWrap/>
            <w:vAlign w:val="bottom"/>
            <w:hideMark/>
          </w:tcPr>
          <w:p w14:paraId="6BF15F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5F567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28542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5073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69F7D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B56B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w:t>
            </w:r>
          </w:p>
        </w:tc>
        <w:tc>
          <w:tcPr>
            <w:tcW w:w="1685" w:type="pct"/>
            <w:tcBorders>
              <w:top w:val="nil"/>
              <w:left w:val="nil"/>
              <w:bottom w:val="single" w:sz="4" w:space="0" w:color="auto"/>
              <w:right w:val="single" w:sz="4" w:space="0" w:color="auto"/>
            </w:tcBorders>
            <w:shd w:val="clear" w:color="auto" w:fill="auto"/>
            <w:hideMark/>
          </w:tcPr>
          <w:p w14:paraId="65E318C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CONTACTO DUPLEX 2P+T TIERRA AISLADA 110V/220 </w:t>
            </w:r>
          </w:p>
        </w:tc>
        <w:tc>
          <w:tcPr>
            <w:tcW w:w="295" w:type="pct"/>
            <w:tcBorders>
              <w:top w:val="nil"/>
              <w:left w:val="nil"/>
              <w:bottom w:val="single" w:sz="4" w:space="0" w:color="auto"/>
              <w:right w:val="single" w:sz="4" w:space="0" w:color="auto"/>
            </w:tcBorders>
            <w:shd w:val="clear" w:color="auto" w:fill="auto"/>
            <w:noWrap/>
            <w:vAlign w:val="bottom"/>
            <w:hideMark/>
          </w:tcPr>
          <w:p w14:paraId="543B85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A8BE9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N1327-BL</w:t>
            </w:r>
          </w:p>
        </w:tc>
        <w:tc>
          <w:tcPr>
            <w:tcW w:w="472" w:type="pct"/>
            <w:tcBorders>
              <w:top w:val="nil"/>
              <w:left w:val="nil"/>
              <w:bottom w:val="single" w:sz="4" w:space="0" w:color="auto"/>
              <w:right w:val="single" w:sz="4" w:space="0" w:color="auto"/>
            </w:tcBorders>
            <w:shd w:val="clear" w:color="auto" w:fill="auto"/>
            <w:hideMark/>
          </w:tcPr>
          <w:p w14:paraId="3499CC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NIESSEN</w:t>
            </w:r>
          </w:p>
        </w:tc>
        <w:tc>
          <w:tcPr>
            <w:tcW w:w="472" w:type="pct"/>
            <w:tcBorders>
              <w:top w:val="nil"/>
              <w:left w:val="nil"/>
              <w:bottom w:val="single" w:sz="4" w:space="0" w:color="auto"/>
              <w:right w:val="single" w:sz="4" w:space="0" w:color="auto"/>
            </w:tcBorders>
            <w:shd w:val="clear" w:color="auto" w:fill="auto"/>
            <w:noWrap/>
            <w:vAlign w:val="bottom"/>
            <w:hideMark/>
          </w:tcPr>
          <w:p w14:paraId="0B5140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71EFC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C447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6FF04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8A34A4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C55A2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w:t>
            </w:r>
          </w:p>
        </w:tc>
        <w:tc>
          <w:tcPr>
            <w:tcW w:w="1685" w:type="pct"/>
            <w:tcBorders>
              <w:top w:val="nil"/>
              <w:left w:val="nil"/>
              <w:bottom w:val="single" w:sz="4" w:space="0" w:color="auto"/>
              <w:right w:val="single" w:sz="4" w:space="0" w:color="auto"/>
            </w:tcBorders>
            <w:shd w:val="clear" w:color="auto" w:fill="auto"/>
            <w:hideMark/>
          </w:tcPr>
          <w:p w14:paraId="1C351BB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CONTACTO POLARIZADO CON TIERRA AISLADA NARANJA CON PLACA DE RESINA</w:t>
            </w:r>
          </w:p>
        </w:tc>
        <w:tc>
          <w:tcPr>
            <w:tcW w:w="295" w:type="pct"/>
            <w:tcBorders>
              <w:top w:val="nil"/>
              <w:left w:val="nil"/>
              <w:bottom w:val="single" w:sz="4" w:space="0" w:color="auto"/>
              <w:right w:val="single" w:sz="4" w:space="0" w:color="auto"/>
            </w:tcBorders>
            <w:shd w:val="clear" w:color="auto" w:fill="auto"/>
            <w:vAlign w:val="center"/>
            <w:hideMark/>
          </w:tcPr>
          <w:p w14:paraId="3C741D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D9DC8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K13-5262-IG</w:t>
            </w:r>
          </w:p>
        </w:tc>
        <w:tc>
          <w:tcPr>
            <w:tcW w:w="472" w:type="pct"/>
            <w:tcBorders>
              <w:top w:val="nil"/>
              <w:left w:val="nil"/>
              <w:bottom w:val="single" w:sz="4" w:space="0" w:color="auto"/>
              <w:right w:val="single" w:sz="4" w:space="0" w:color="auto"/>
            </w:tcBorders>
            <w:shd w:val="clear" w:color="auto" w:fill="auto"/>
            <w:hideMark/>
          </w:tcPr>
          <w:p w14:paraId="3913EF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noWrap/>
            <w:vAlign w:val="bottom"/>
            <w:hideMark/>
          </w:tcPr>
          <w:p w14:paraId="4CE4A7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B0093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0229E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207E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4A597AA"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B6641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w:t>
            </w:r>
          </w:p>
        </w:tc>
        <w:tc>
          <w:tcPr>
            <w:tcW w:w="1685" w:type="pct"/>
            <w:tcBorders>
              <w:top w:val="nil"/>
              <w:left w:val="nil"/>
              <w:bottom w:val="single" w:sz="4" w:space="0" w:color="auto"/>
              <w:right w:val="single" w:sz="4" w:space="0" w:color="auto"/>
            </w:tcBorders>
            <w:shd w:val="clear" w:color="auto" w:fill="auto"/>
            <w:hideMark/>
          </w:tcPr>
          <w:p w14:paraId="2CEA55B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DIFUSOR PARA LUMINARIA RECTANGULAR, DE ACRÍLICO DE 122 CM. X 61 CM. Y 3 MM. (PANEL DE ABEJA)</w:t>
            </w:r>
          </w:p>
        </w:tc>
        <w:tc>
          <w:tcPr>
            <w:tcW w:w="295" w:type="pct"/>
            <w:tcBorders>
              <w:top w:val="nil"/>
              <w:left w:val="nil"/>
              <w:bottom w:val="single" w:sz="4" w:space="0" w:color="auto"/>
              <w:right w:val="single" w:sz="4" w:space="0" w:color="auto"/>
            </w:tcBorders>
            <w:shd w:val="clear" w:color="auto" w:fill="auto"/>
            <w:vAlign w:val="center"/>
            <w:hideMark/>
          </w:tcPr>
          <w:p w14:paraId="34E7EF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DCEC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67932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LENZLITE</w:t>
            </w:r>
          </w:p>
        </w:tc>
        <w:tc>
          <w:tcPr>
            <w:tcW w:w="472" w:type="pct"/>
            <w:tcBorders>
              <w:top w:val="nil"/>
              <w:left w:val="nil"/>
              <w:bottom w:val="single" w:sz="4" w:space="0" w:color="auto"/>
              <w:right w:val="single" w:sz="4" w:space="0" w:color="auto"/>
            </w:tcBorders>
            <w:shd w:val="clear" w:color="auto" w:fill="auto"/>
            <w:hideMark/>
          </w:tcPr>
          <w:p w14:paraId="22842D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PLASTICEL</w:t>
            </w:r>
          </w:p>
        </w:tc>
        <w:tc>
          <w:tcPr>
            <w:tcW w:w="472" w:type="pct"/>
            <w:tcBorders>
              <w:top w:val="nil"/>
              <w:left w:val="nil"/>
              <w:bottom w:val="single" w:sz="4" w:space="0" w:color="auto"/>
              <w:right w:val="single" w:sz="4" w:space="0" w:color="auto"/>
            </w:tcBorders>
            <w:shd w:val="clear" w:color="auto" w:fill="auto"/>
            <w:hideMark/>
          </w:tcPr>
          <w:p w14:paraId="43E550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PLASTIMUNDO</w:t>
            </w:r>
          </w:p>
        </w:tc>
        <w:tc>
          <w:tcPr>
            <w:tcW w:w="422" w:type="pct"/>
            <w:tcBorders>
              <w:top w:val="nil"/>
              <w:left w:val="nil"/>
              <w:bottom w:val="single" w:sz="4" w:space="0" w:color="auto"/>
              <w:right w:val="single" w:sz="4" w:space="0" w:color="auto"/>
            </w:tcBorders>
            <w:shd w:val="clear" w:color="auto" w:fill="auto"/>
            <w:hideMark/>
          </w:tcPr>
          <w:p w14:paraId="4F51E9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4881B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E37480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FB832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w:t>
            </w:r>
          </w:p>
        </w:tc>
        <w:tc>
          <w:tcPr>
            <w:tcW w:w="1685" w:type="pct"/>
            <w:tcBorders>
              <w:top w:val="nil"/>
              <w:left w:val="nil"/>
              <w:bottom w:val="single" w:sz="4" w:space="0" w:color="auto"/>
              <w:right w:val="single" w:sz="4" w:space="0" w:color="auto"/>
            </w:tcBorders>
            <w:shd w:val="clear" w:color="auto" w:fill="auto"/>
            <w:hideMark/>
          </w:tcPr>
          <w:p w14:paraId="78816E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FOCO LED TIPO BOMBILLA 12-100W E27 (LUZ DE DÍA)</w:t>
            </w:r>
          </w:p>
        </w:tc>
        <w:tc>
          <w:tcPr>
            <w:tcW w:w="295" w:type="pct"/>
            <w:tcBorders>
              <w:top w:val="nil"/>
              <w:left w:val="nil"/>
              <w:bottom w:val="single" w:sz="4" w:space="0" w:color="auto"/>
              <w:right w:val="single" w:sz="4" w:space="0" w:color="auto"/>
            </w:tcBorders>
            <w:shd w:val="clear" w:color="auto" w:fill="auto"/>
            <w:noWrap/>
            <w:vAlign w:val="bottom"/>
            <w:hideMark/>
          </w:tcPr>
          <w:p w14:paraId="186641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25FA38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LL0022</w:t>
            </w:r>
          </w:p>
        </w:tc>
        <w:tc>
          <w:tcPr>
            <w:tcW w:w="472" w:type="pct"/>
            <w:tcBorders>
              <w:top w:val="nil"/>
              <w:left w:val="nil"/>
              <w:bottom w:val="single" w:sz="4" w:space="0" w:color="auto"/>
              <w:right w:val="single" w:sz="4" w:space="0" w:color="auto"/>
            </w:tcBorders>
            <w:shd w:val="clear" w:color="auto" w:fill="auto"/>
            <w:hideMark/>
          </w:tcPr>
          <w:p w14:paraId="0B43E5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46BA81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BFF3E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9FBE2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1AB2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B9AB29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9D331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w:t>
            </w:r>
          </w:p>
        </w:tc>
        <w:tc>
          <w:tcPr>
            <w:tcW w:w="1685" w:type="pct"/>
            <w:tcBorders>
              <w:top w:val="nil"/>
              <w:left w:val="nil"/>
              <w:bottom w:val="single" w:sz="4" w:space="0" w:color="auto"/>
              <w:right w:val="single" w:sz="4" w:space="0" w:color="auto"/>
            </w:tcBorders>
            <w:shd w:val="clear" w:color="auto" w:fill="auto"/>
            <w:hideMark/>
          </w:tcPr>
          <w:p w14:paraId="06285A3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FOCO LED TIPO BOMBILLA 9W  (LUZ DE DÍA)     </w:t>
            </w:r>
          </w:p>
        </w:tc>
        <w:tc>
          <w:tcPr>
            <w:tcW w:w="295" w:type="pct"/>
            <w:tcBorders>
              <w:top w:val="nil"/>
              <w:left w:val="nil"/>
              <w:bottom w:val="single" w:sz="4" w:space="0" w:color="auto"/>
              <w:right w:val="single" w:sz="4" w:space="0" w:color="auto"/>
            </w:tcBorders>
            <w:shd w:val="clear" w:color="auto" w:fill="auto"/>
            <w:vAlign w:val="center"/>
            <w:hideMark/>
          </w:tcPr>
          <w:p w14:paraId="551A6E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202F3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LED VALUE A60 9W/865 G3-RD</w:t>
            </w:r>
          </w:p>
        </w:tc>
        <w:tc>
          <w:tcPr>
            <w:tcW w:w="472" w:type="pct"/>
            <w:tcBorders>
              <w:top w:val="nil"/>
              <w:left w:val="nil"/>
              <w:bottom w:val="single" w:sz="4" w:space="0" w:color="auto"/>
              <w:right w:val="single" w:sz="4" w:space="0" w:color="auto"/>
            </w:tcBorders>
            <w:shd w:val="clear" w:color="auto" w:fill="auto"/>
            <w:hideMark/>
          </w:tcPr>
          <w:p w14:paraId="763990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OSRAM</w:t>
            </w:r>
          </w:p>
        </w:tc>
        <w:tc>
          <w:tcPr>
            <w:tcW w:w="472" w:type="pct"/>
            <w:tcBorders>
              <w:top w:val="nil"/>
              <w:left w:val="nil"/>
              <w:bottom w:val="single" w:sz="4" w:space="0" w:color="auto"/>
              <w:right w:val="single" w:sz="4" w:space="0" w:color="auto"/>
            </w:tcBorders>
            <w:shd w:val="clear" w:color="auto" w:fill="auto"/>
            <w:noWrap/>
            <w:vAlign w:val="bottom"/>
            <w:hideMark/>
          </w:tcPr>
          <w:p w14:paraId="197799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C4E38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FE0B6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D5EA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8799A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C14C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63</w:t>
            </w:r>
          </w:p>
        </w:tc>
        <w:tc>
          <w:tcPr>
            <w:tcW w:w="1685" w:type="pct"/>
            <w:tcBorders>
              <w:top w:val="nil"/>
              <w:left w:val="nil"/>
              <w:bottom w:val="single" w:sz="4" w:space="0" w:color="auto"/>
              <w:right w:val="single" w:sz="4" w:space="0" w:color="auto"/>
            </w:tcBorders>
            <w:shd w:val="clear" w:color="auto" w:fill="auto"/>
            <w:hideMark/>
          </w:tcPr>
          <w:p w14:paraId="5A93481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FOTOCELDA A 220V. CON MÉNSULA Y CONTACTO</w:t>
            </w:r>
          </w:p>
        </w:tc>
        <w:tc>
          <w:tcPr>
            <w:tcW w:w="295" w:type="pct"/>
            <w:tcBorders>
              <w:top w:val="nil"/>
              <w:left w:val="nil"/>
              <w:bottom w:val="single" w:sz="4" w:space="0" w:color="auto"/>
              <w:right w:val="single" w:sz="4" w:space="0" w:color="auto"/>
            </w:tcBorders>
            <w:shd w:val="clear" w:color="auto" w:fill="auto"/>
            <w:vAlign w:val="center"/>
            <w:hideMark/>
          </w:tcPr>
          <w:p w14:paraId="5F415E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9D799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2024</w:t>
            </w:r>
          </w:p>
        </w:tc>
        <w:tc>
          <w:tcPr>
            <w:tcW w:w="472" w:type="pct"/>
            <w:tcBorders>
              <w:top w:val="nil"/>
              <w:left w:val="nil"/>
              <w:bottom w:val="single" w:sz="4" w:space="0" w:color="auto"/>
              <w:right w:val="single" w:sz="4" w:space="0" w:color="auto"/>
            </w:tcBorders>
            <w:shd w:val="clear" w:color="auto" w:fill="auto"/>
            <w:hideMark/>
          </w:tcPr>
          <w:p w14:paraId="0F1891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TORK</w:t>
            </w:r>
          </w:p>
        </w:tc>
        <w:tc>
          <w:tcPr>
            <w:tcW w:w="472" w:type="pct"/>
            <w:tcBorders>
              <w:top w:val="nil"/>
              <w:left w:val="nil"/>
              <w:bottom w:val="single" w:sz="4" w:space="0" w:color="auto"/>
              <w:right w:val="single" w:sz="4" w:space="0" w:color="auto"/>
            </w:tcBorders>
            <w:shd w:val="clear" w:color="auto" w:fill="auto"/>
            <w:noWrap/>
            <w:vAlign w:val="bottom"/>
            <w:hideMark/>
          </w:tcPr>
          <w:p w14:paraId="3C9756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4D1FF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39FA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41D4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FE200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B1E82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w:t>
            </w:r>
          </w:p>
        </w:tc>
        <w:tc>
          <w:tcPr>
            <w:tcW w:w="1685" w:type="pct"/>
            <w:tcBorders>
              <w:top w:val="nil"/>
              <w:left w:val="nil"/>
              <w:bottom w:val="single" w:sz="4" w:space="0" w:color="auto"/>
              <w:right w:val="single" w:sz="4" w:space="0" w:color="auto"/>
            </w:tcBorders>
            <w:shd w:val="clear" w:color="auto" w:fill="auto"/>
            <w:hideMark/>
          </w:tcPr>
          <w:p w14:paraId="7C71B82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FOTOCELDA A 127V. CON MÉNSULA Y CONTACTO</w:t>
            </w:r>
          </w:p>
        </w:tc>
        <w:tc>
          <w:tcPr>
            <w:tcW w:w="295" w:type="pct"/>
            <w:tcBorders>
              <w:top w:val="nil"/>
              <w:left w:val="nil"/>
              <w:bottom w:val="single" w:sz="4" w:space="0" w:color="auto"/>
              <w:right w:val="single" w:sz="4" w:space="0" w:color="auto"/>
            </w:tcBorders>
            <w:shd w:val="clear" w:color="auto" w:fill="auto"/>
            <w:vAlign w:val="center"/>
            <w:hideMark/>
          </w:tcPr>
          <w:p w14:paraId="31B347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5CDB9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2021</w:t>
            </w:r>
          </w:p>
        </w:tc>
        <w:tc>
          <w:tcPr>
            <w:tcW w:w="472" w:type="pct"/>
            <w:tcBorders>
              <w:top w:val="nil"/>
              <w:left w:val="nil"/>
              <w:bottom w:val="single" w:sz="4" w:space="0" w:color="auto"/>
              <w:right w:val="single" w:sz="4" w:space="0" w:color="auto"/>
            </w:tcBorders>
            <w:shd w:val="clear" w:color="auto" w:fill="auto"/>
            <w:hideMark/>
          </w:tcPr>
          <w:p w14:paraId="0049C1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TORK</w:t>
            </w:r>
          </w:p>
        </w:tc>
        <w:tc>
          <w:tcPr>
            <w:tcW w:w="472" w:type="pct"/>
            <w:tcBorders>
              <w:top w:val="nil"/>
              <w:left w:val="nil"/>
              <w:bottom w:val="single" w:sz="4" w:space="0" w:color="auto"/>
              <w:right w:val="single" w:sz="4" w:space="0" w:color="auto"/>
            </w:tcBorders>
            <w:shd w:val="clear" w:color="auto" w:fill="auto"/>
            <w:noWrap/>
            <w:vAlign w:val="bottom"/>
            <w:hideMark/>
          </w:tcPr>
          <w:p w14:paraId="289888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EBA8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59D4F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0F53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29F15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52089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w:t>
            </w:r>
          </w:p>
        </w:tc>
        <w:tc>
          <w:tcPr>
            <w:tcW w:w="1685" w:type="pct"/>
            <w:tcBorders>
              <w:top w:val="nil"/>
              <w:left w:val="nil"/>
              <w:bottom w:val="single" w:sz="4" w:space="0" w:color="auto"/>
              <w:right w:val="single" w:sz="4" w:space="0" w:color="auto"/>
            </w:tcBorders>
            <w:shd w:val="clear" w:color="auto" w:fill="auto"/>
            <w:hideMark/>
          </w:tcPr>
          <w:p w14:paraId="4C586F4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FUSIBLE DE 30 AMP. 250V</w:t>
            </w:r>
          </w:p>
        </w:tc>
        <w:tc>
          <w:tcPr>
            <w:tcW w:w="295" w:type="pct"/>
            <w:tcBorders>
              <w:top w:val="nil"/>
              <w:left w:val="nil"/>
              <w:bottom w:val="single" w:sz="4" w:space="0" w:color="auto"/>
              <w:right w:val="single" w:sz="4" w:space="0" w:color="auto"/>
            </w:tcBorders>
            <w:shd w:val="clear" w:color="auto" w:fill="auto"/>
            <w:vAlign w:val="center"/>
            <w:hideMark/>
          </w:tcPr>
          <w:p w14:paraId="77B23F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C2AA9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BC4A8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MERCURY</w:t>
            </w:r>
          </w:p>
        </w:tc>
        <w:tc>
          <w:tcPr>
            <w:tcW w:w="472" w:type="pct"/>
            <w:tcBorders>
              <w:top w:val="nil"/>
              <w:left w:val="nil"/>
              <w:bottom w:val="single" w:sz="4" w:space="0" w:color="auto"/>
              <w:right w:val="single" w:sz="4" w:space="0" w:color="auto"/>
            </w:tcBorders>
            <w:shd w:val="clear" w:color="auto" w:fill="auto"/>
            <w:hideMark/>
          </w:tcPr>
          <w:p w14:paraId="2290A9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VOLTECH</w:t>
            </w:r>
          </w:p>
        </w:tc>
        <w:tc>
          <w:tcPr>
            <w:tcW w:w="472" w:type="pct"/>
            <w:tcBorders>
              <w:top w:val="nil"/>
              <w:left w:val="nil"/>
              <w:bottom w:val="single" w:sz="4" w:space="0" w:color="auto"/>
              <w:right w:val="single" w:sz="4" w:space="0" w:color="auto"/>
            </w:tcBorders>
            <w:shd w:val="clear" w:color="auto" w:fill="auto"/>
            <w:noWrap/>
            <w:vAlign w:val="bottom"/>
            <w:hideMark/>
          </w:tcPr>
          <w:p w14:paraId="22C8DE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1A4F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586B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8D56B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1CCC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66</w:t>
            </w:r>
          </w:p>
        </w:tc>
        <w:tc>
          <w:tcPr>
            <w:tcW w:w="1685" w:type="pct"/>
            <w:tcBorders>
              <w:top w:val="nil"/>
              <w:left w:val="nil"/>
              <w:bottom w:val="single" w:sz="4" w:space="0" w:color="auto"/>
              <w:right w:val="single" w:sz="4" w:space="0" w:color="auto"/>
            </w:tcBorders>
            <w:shd w:val="clear" w:color="auto" w:fill="auto"/>
            <w:hideMark/>
          </w:tcPr>
          <w:p w14:paraId="2DDC785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1 X 20A</w:t>
            </w:r>
          </w:p>
        </w:tc>
        <w:tc>
          <w:tcPr>
            <w:tcW w:w="295" w:type="pct"/>
            <w:tcBorders>
              <w:top w:val="nil"/>
              <w:left w:val="nil"/>
              <w:bottom w:val="single" w:sz="4" w:space="0" w:color="auto"/>
              <w:right w:val="single" w:sz="4" w:space="0" w:color="auto"/>
            </w:tcBorders>
            <w:shd w:val="clear" w:color="auto" w:fill="auto"/>
            <w:vAlign w:val="center"/>
            <w:hideMark/>
          </w:tcPr>
          <w:p w14:paraId="7E01D1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6E1A0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BTN1/20</w:t>
            </w:r>
          </w:p>
        </w:tc>
        <w:tc>
          <w:tcPr>
            <w:tcW w:w="472" w:type="pct"/>
            <w:tcBorders>
              <w:top w:val="nil"/>
              <w:left w:val="nil"/>
              <w:bottom w:val="single" w:sz="4" w:space="0" w:color="auto"/>
              <w:right w:val="single" w:sz="4" w:space="0" w:color="auto"/>
            </w:tcBorders>
            <w:shd w:val="clear" w:color="auto" w:fill="auto"/>
            <w:hideMark/>
          </w:tcPr>
          <w:p w14:paraId="38DF63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6CEC6E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5670D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D8B22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DC160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3A5564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F4570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67</w:t>
            </w:r>
          </w:p>
        </w:tc>
        <w:tc>
          <w:tcPr>
            <w:tcW w:w="1685" w:type="pct"/>
            <w:tcBorders>
              <w:top w:val="nil"/>
              <w:left w:val="nil"/>
              <w:bottom w:val="single" w:sz="4" w:space="0" w:color="auto"/>
              <w:right w:val="single" w:sz="4" w:space="0" w:color="auto"/>
            </w:tcBorders>
            <w:shd w:val="clear" w:color="auto" w:fill="auto"/>
            <w:hideMark/>
          </w:tcPr>
          <w:p w14:paraId="75E838A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1 X 30A</w:t>
            </w:r>
          </w:p>
        </w:tc>
        <w:tc>
          <w:tcPr>
            <w:tcW w:w="295" w:type="pct"/>
            <w:tcBorders>
              <w:top w:val="nil"/>
              <w:left w:val="nil"/>
              <w:bottom w:val="single" w:sz="4" w:space="0" w:color="auto"/>
              <w:right w:val="single" w:sz="4" w:space="0" w:color="auto"/>
            </w:tcBorders>
            <w:shd w:val="clear" w:color="auto" w:fill="auto"/>
            <w:vAlign w:val="center"/>
            <w:hideMark/>
          </w:tcPr>
          <w:p w14:paraId="68D327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791E9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BTN1/30</w:t>
            </w:r>
          </w:p>
        </w:tc>
        <w:tc>
          <w:tcPr>
            <w:tcW w:w="472" w:type="pct"/>
            <w:tcBorders>
              <w:top w:val="nil"/>
              <w:left w:val="nil"/>
              <w:bottom w:val="single" w:sz="4" w:space="0" w:color="auto"/>
              <w:right w:val="single" w:sz="4" w:space="0" w:color="auto"/>
            </w:tcBorders>
            <w:shd w:val="clear" w:color="auto" w:fill="auto"/>
            <w:hideMark/>
          </w:tcPr>
          <w:p w14:paraId="03A452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5205BB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1083D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41C26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F8D8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BA0477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ECC0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68</w:t>
            </w:r>
          </w:p>
        </w:tc>
        <w:tc>
          <w:tcPr>
            <w:tcW w:w="1685" w:type="pct"/>
            <w:tcBorders>
              <w:top w:val="nil"/>
              <w:left w:val="nil"/>
              <w:bottom w:val="single" w:sz="4" w:space="0" w:color="auto"/>
              <w:right w:val="single" w:sz="4" w:space="0" w:color="auto"/>
            </w:tcBorders>
            <w:shd w:val="clear" w:color="auto" w:fill="auto"/>
            <w:hideMark/>
          </w:tcPr>
          <w:p w14:paraId="6D91C5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1 X 32A</w:t>
            </w:r>
          </w:p>
        </w:tc>
        <w:tc>
          <w:tcPr>
            <w:tcW w:w="295" w:type="pct"/>
            <w:tcBorders>
              <w:top w:val="nil"/>
              <w:left w:val="nil"/>
              <w:bottom w:val="single" w:sz="4" w:space="0" w:color="auto"/>
              <w:right w:val="single" w:sz="4" w:space="0" w:color="auto"/>
            </w:tcBorders>
            <w:shd w:val="clear" w:color="auto" w:fill="auto"/>
            <w:vAlign w:val="center"/>
            <w:hideMark/>
          </w:tcPr>
          <w:p w14:paraId="0C6545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41576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FN81C32</w:t>
            </w:r>
          </w:p>
        </w:tc>
        <w:tc>
          <w:tcPr>
            <w:tcW w:w="472" w:type="pct"/>
            <w:tcBorders>
              <w:top w:val="nil"/>
              <w:left w:val="nil"/>
              <w:bottom w:val="single" w:sz="4" w:space="0" w:color="auto"/>
              <w:right w:val="single" w:sz="4" w:space="0" w:color="auto"/>
            </w:tcBorders>
            <w:shd w:val="clear" w:color="auto" w:fill="auto"/>
            <w:hideMark/>
          </w:tcPr>
          <w:p w14:paraId="6675DA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524A82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F8364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EA65F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B4F1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8DDD2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EE23C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69</w:t>
            </w:r>
          </w:p>
        </w:tc>
        <w:tc>
          <w:tcPr>
            <w:tcW w:w="1685" w:type="pct"/>
            <w:tcBorders>
              <w:top w:val="nil"/>
              <w:left w:val="nil"/>
              <w:bottom w:val="single" w:sz="4" w:space="0" w:color="auto"/>
              <w:right w:val="single" w:sz="4" w:space="0" w:color="auto"/>
            </w:tcBorders>
            <w:shd w:val="clear" w:color="auto" w:fill="auto"/>
            <w:hideMark/>
          </w:tcPr>
          <w:p w14:paraId="0839E06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2 X 32A</w:t>
            </w:r>
          </w:p>
        </w:tc>
        <w:tc>
          <w:tcPr>
            <w:tcW w:w="295" w:type="pct"/>
            <w:tcBorders>
              <w:top w:val="nil"/>
              <w:left w:val="nil"/>
              <w:bottom w:val="single" w:sz="4" w:space="0" w:color="auto"/>
              <w:right w:val="single" w:sz="4" w:space="0" w:color="auto"/>
            </w:tcBorders>
            <w:shd w:val="clear" w:color="auto" w:fill="auto"/>
            <w:vAlign w:val="center"/>
            <w:hideMark/>
          </w:tcPr>
          <w:p w14:paraId="2F6216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11077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FN82C32</w:t>
            </w:r>
          </w:p>
        </w:tc>
        <w:tc>
          <w:tcPr>
            <w:tcW w:w="472" w:type="pct"/>
            <w:tcBorders>
              <w:top w:val="nil"/>
              <w:left w:val="nil"/>
              <w:bottom w:val="single" w:sz="4" w:space="0" w:color="auto"/>
              <w:right w:val="single" w:sz="4" w:space="0" w:color="auto"/>
            </w:tcBorders>
            <w:shd w:val="clear" w:color="auto" w:fill="auto"/>
            <w:hideMark/>
          </w:tcPr>
          <w:p w14:paraId="4FC483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40F39D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CED55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7EA2D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CDC1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E791A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26A00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70</w:t>
            </w:r>
          </w:p>
        </w:tc>
        <w:tc>
          <w:tcPr>
            <w:tcW w:w="1685" w:type="pct"/>
            <w:tcBorders>
              <w:top w:val="nil"/>
              <w:left w:val="nil"/>
              <w:bottom w:val="single" w:sz="4" w:space="0" w:color="auto"/>
              <w:right w:val="single" w:sz="4" w:space="0" w:color="auto"/>
            </w:tcBorders>
            <w:shd w:val="clear" w:color="auto" w:fill="auto"/>
            <w:hideMark/>
          </w:tcPr>
          <w:p w14:paraId="7795A47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3 X 100A LÍNEA BTDIN</w:t>
            </w:r>
          </w:p>
        </w:tc>
        <w:tc>
          <w:tcPr>
            <w:tcW w:w="295" w:type="pct"/>
            <w:tcBorders>
              <w:top w:val="nil"/>
              <w:left w:val="nil"/>
              <w:bottom w:val="single" w:sz="4" w:space="0" w:color="auto"/>
              <w:right w:val="single" w:sz="4" w:space="0" w:color="auto"/>
            </w:tcBorders>
            <w:shd w:val="clear" w:color="auto" w:fill="auto"/>
            <w:vAlign w:val="center"/>
            <w:hideMark/>
          </w:tcPr>
          <w:p w14:paraId="42D3A5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9050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FT83C100</w:t>
            </w:r>
          </w:p>
        </w:tc>
        <w:tc>
          <w:tcPr>
            <w:tcW w:w="472" w:type="pct"/>
            <w:tcBorders>
              <w:top w:val="nil"/>
              <w:left w:val="nil"/>
              <w:bottom w:val="single" w:sz="4" w:space="0" w:color="auto"/>
              <w:right w:val="single" w:sz="4" w:space="0" w:color="auto"/>
            </w:tcBorders>
            <w:shd w:val="clear" w:color="auto" w:fill="auto"/>
            <w:hideMark/>
          </w:tcPr>
          <w:p w14:paraId="5777D5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2B47A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75896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C92A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203C6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B3FC3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CAE5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71</w:t>
            </w:r>
          </w:p>
        </w:tc>
        <w:tc>
          <w:tcPr>
            <w:tcW w:w="1685" w:type="pct"/>
            <w:tcBorders>
              <w:top w:val="nil"/>
              <w:left w:val="nil"/>
              <w:bottom w:val="single" w:sz="4" w:space="0" w:color="auto"/>
              <w:right w:val="single" w:sz="4" w:space="0" w:color="auto"/>
            </w:tcBorders>
            <w:shd w:val="clear" w:color="auto" w:fill="auto"/>
            <w:hideMark/>
          </w:tcPr>
          <w:p w14:paraId="65DF675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3 X 100A TIPO QO.</w:t>
            </w:r>
          </w:p>
        </w:tc>
        <w:tc>
          <w:tcPr>
            <w:tcW w:w="295" w:type="pct"/>
            <w:tcBorders>
              <w:top w:val="nil"/>
              <w:left w:val="nil"/>
              <w:bottom w:val="single" w:sz="4" w:space="0" w:color="auto"/>
              <w:right w:val="single" w:sz="4" w:space="0" w:color="auto"/>
            </w:tcBorders>
            <w:shd w:val="clear" w:color="auto" w:fill="auto"/>
            <w:vAlign w:val="center"/>
            <w:hideMark/>
          </w:tcPr>
          <w:p w14:paraId="468BEA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0B569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QO3100</w:t>
            </w:r>
          </w:p>
        </w:tc>
        <w:tc>
          <w:tcPr>
            <w:tcW w:w="472" w:type="pct"/>
            <w:tcBorders>
              <w:top w:val="nil"/>
              <w:left w:val="nil"/>
              <w:bottom w:val="single" w:sz="4" w:space="0" w:color="auto"/>
              <w:right w:val="single" w:sz="4" w:space="0" w:color="auto"/>
            </w:tcBorders>
            <w:shd w:val="clear" w:color="auto" w:fill="auto"/>
            <w:hideMark/>
          </w:tcPr>
          <w:p w14:paraId="4A9758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SQUARE D</w:t>
            </w:r>
          </w:p>
        </w:tc>
        <w:tc>
          <w:tcPr>
            <w:tcW w:w="472" w:type="pct"/>
            <w:tcBorders>
              <w:top w:val="nil"/>
              <w:left w:val="nil"/>
              <w:bottom w:val="single" w:sz="4" w:space="0" w:color="auto"/>
              <w:right w:val="single" w:sz="4" w:space="0" w:color="auto"/>
            </w:tcBorders>
            <w:shd w:val="clear" w:color="auto" w:fill="auto"/>
            <w:noWrap/>
            <w:vAlign w:val="bottom"/>
            <w:hideMark/>
          </w:tcPr>
          <w:p w14:paraId="2B1885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6CFAB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7FBF9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89ACC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C5395F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4DF56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72</w:t>
            </w:r>
          </w:p>
        </w:tc>
        <w:tc>
          <w:tcPr>
            <w:tcW w:w="1685" w:type="pct"/>
            <w:tcBorders>
              <w:top w:val="nil"/>
              <w:left w:val="nil"/>
              <w:bottom w:val="single" w:sz="4" w:space="0" w:color="auto"/>
              <w:right w:val="single" w:sz="4" w:space="0" w:color="auto"/>
            </w:tcBorders>
            <w:shd w:val="clear" w:color="auto" w:fill="auto"/>
            <w:hideMark/>
          </w:tcPr>
          <w:p w14:paraId="371465C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DE 3X63A LÍNEA BTDIN</w:t>
            </w:r>
          </w:p>
        </w:tc>
        <w:tc>
          <w:tcPr>
            <w:tcW w:w="295" w:type="pct"/>
            <w:tcBorders>
              <w:top w:val="nil"/>
              <w:left w:val="nil"/>
              <w:bottom w:val="single" w:sz="4" w:space="0" w:color="auto"/>
              <w:right w:val="single" w:sz="4" w:space="0" w:color="auto"/>
            </w:tcBorders>
            <w:shd w:val="clear" w:color="auto" w:fill="auto"/>
            <w:vAlign w:val="center"/>
            <w:hideMark/>
          </w:tcPr>
          <w:p w14:paraId="249169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97A9E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FN83C63</w:t>
            </w:r>
          </w:p>
        </w:tc>
        <w:tc>
          <w:tcPr>
            <w:tcW w:w="472" w:type="pct"/>
            <w:tcBorders>
              <w:top w:val="nil"/>
              <w:left w:val="nil"/>
              <w:bottom w:val="single" w:sz="4" w:space="0" w:color="auto"/>
              <w:right w:val="single" w:sz="4" w:space="0" w:color="auto"/>
            </w:tcBorders>
            <w:shd w:val="clear" w:color="auto" w:fill="auto"/>
            <w:hideMark/>
          </w:tcPr>
          <w:p w14:paraId="7018F5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087EBD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14380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5A340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2E593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E4FAB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ACFC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73</w:t>
            </w:r>
          </w:p>
        </w:tc>
        <w:tc>
          <w:tcPr>
            <w:tcW w:w="1685" w:type="pct"/>
            <w:tcBorders>
              <w:top w:val="nil"/>
              <w:left w:val="nil"/>
              <w:bottom w:val="single" w:sz="4" w:space="0" w:color="auto"/>
              <w:right w:val="single" w:sz="4" w:space="0" w:color="auto"/>
            </w:tcBorders>
            <w:shd w:val="clear" w:color="auto" w:fill="auto"/>
            <w:hideMark/>
          </w:tcPr>
          <w:p w14:paraId="106E4BA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Q01 30 A</w:t>
            </w:r>
          </w:p>
        </w:tc>
        <w:tc>
          <w:tcPr>
            <w:tcW w:w="295" w:type="pct"/>
            <w:tcBorders>
              <w:top w:val="nil"/>
              <w:left w:val="nil"/>
              <w:bottom w:val="single" w:sz="4" w:space="0" w:color="auto"/>
              <w:right w:val="single" w:sz="4" w:space="0" w:color="auto"/>
            </w:tcBorders>
            <w:shd w:val="clear" w:color="auto" w:fill="auto"/>
            <w:vAlign w:val="center"/>
            <w:hideMark/>
          </w:tcPr>
          <w:p w14:paraId="7257E8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19137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B19F4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SQUARE D</w:t>
            </w:r>
          </w:p>
        </w:tc>
        <w:tc>
          <w:tcPr>
            <w:tcW w:w="472" w:type="pct"/>
            <w:tcBorders>
              <w:top w:val="nil"/>
              <w:left w:val="nil"/>
              <w:bottom w:val="single" w:sz="4" w:space="0" w:color="auto"/>
              <w:right w:val="single" w:sz="4" w:space="0" w:color="auto"/>
            </w:tcBorders>
            <w:shd w:val="clear" w:color="auto" w:fill="auto"/>
            <w:noWrap/>
            <w:vAlign w:val="bottom"/>
            <w:hideMark/>
          </w:tcPr>
          <w:p w14:paraId="1DB768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038D5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7592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C8A47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D2CFE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7358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74</w:t>
            </w:r>
          </w:p>
        </w:tc>
        <w:tc>
          <w:tcPr>
            <w:tcW w:w="1685" w:type="pct"/>
            <w:tcBorders>
              <w:top w:val="nil"/>
              <w:left w:val="nil"/>
              <w:bottom w:val="single" w:sz="4" w:space="0" w:color="auto"/>
              <w:right w:val="single" w:sz="4" w:space="0" w:color="auto"/>
            </w:tcBorders>
            <w:shd w:val="clear" w:color="auto" w:fill="auto"/>
            <w:hideMark/>
          </w:tcPr>
          <w:p w14:paraId="7A09E55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INTERRUPTOR TERMOMAGNÉTICO Q02 30 A</w:t>
            </w:r>
          </w:p>
        </w:tc>
        <w:tc>
          <w:tcPr>
            <w:tcW w:w="295" w:type="pct"/>
            <w:tcBorders>
              <w:top w:val="nil"/>
              <w:left w:val="nil"/>
              <w:bottom w:val="single" w:sz="4" w:space="0" w:color="auto"/>
              <w:right w:val="single" w:sz="4" w:space="0" w:color="auto"/>
            </w:tcBorders>
            <w:shd w:val="clear" w:color="auto" w:fill="auto"/>
            <w:vAlign w:val="center"/>
            <w:hideMark/>
          </w:tcPr>
          <w:p w14:paraId="68B079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5441C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0F2FD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SQUARE D</w:t>
            </w:r>
          </w:p>
        </w:tc>
        <w:tc>
          <w:tcPr>
            <w:tcW w:w="472" w:type="pct"/>
            <w:tcBorders>
              <w:top w:val="nil"/>
              <w:left w:val="nil"/>
              <w:bottom w:val="single" w:sz="4" w:space="0" w:color="auto"/>
              <w:right w:val="single" w:sz="4" w:space="0" w:color="auto"/>
            </w:tcBorders>
            <w:shd w:val="clear" w:color="auto" w:fill="auto"/>
            <w:noWrap/>
            <w:vAlign w:val="bottom"/>
            <w:hideMark/>
          </w:tcPr>
          <w:p w14:paraId="750608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37B6F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1646B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47D3E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40008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7D7A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75</w:t>
            </w:r>
          </w:p>
        </w:tc>
        <w:tc>
          <w:tcPr>
            <w:tcW w:w="1685" w:type="pct"/>
            <w:tcBorders>
              <w:top w:val="nil"/>
              <w:left w:val="nil"/>
              <w:bottom w:val="single" w:sz="4" w:space="0" w:color="auto"/>
              <w:right w:val="single" w:sz="4" w:space="0" w:color="auto"/>
            </w:tcBorders>
            <w:shd w:val="clear" w:color="auto" w:fill="auto"/>
            <w:hideMark/>
          </w:tcPr>
          <w:p w14:paraId="6DC1F3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BASES G13 PARA TUBOS LINEALES T-8</w:t>
            </w:r>
          </w:p>
        </w:tc>
        <w:tc>
          <w:tcPr>
            <w:tcW w:w="295" w:type="pct"/>
            <w:tcBorders>
              <w:top w:val="nil"/>
              <w:left w:val="nil"/>
              <w:bottom w:val="single" w:sz="4" w:space="0" w:color="auto"/>
              <w:right w:val="single" w:sz="4" w:space="0" w:color="auto"/>
            </w:tcBorders>
            <w:shd w:val="clear" w:color="auto" w:fill="auto"/>
            <w:vAlign w:val="center"/>
            <w:hideMark/>
          </w:tcPr>
          <w:p w14:paraId="44BA01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E249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13359-N</w:t>
            </w:r>
          </w:p>
        </w:tc>
        <w:tc>
          <w:tcPr>
            <w:tcW w:w="472" w:type="pct"/>
            <w:tcBorders>
              <w:top w:val="nil"/>
              <w:left w:val="nil"/>
              <w:bottom w:val="single" w:sz="4" w:space="0" w:color="auto"/>
              <w:right w:val="single" w:sz="4" w:space="0" w:color="auto"/>
            </w:tcBorders>
            <w:shd w:val="clear" w:color="auto" w:fill="auto"/>
            <w:hideMark/>
          </w:tcPr>
          <w:p w14:paraId="3A17FA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noWrap/>
            <w:vAlign w:val="bottom"/>
            <w:hideMark/>
          </w:tcPr>
          <w:p w14:paraId="44F642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671B1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2AE63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72645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2DDA6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617C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76</w:t>
            </w:r>
          </w:p>
        </w:tc>
        <w:tc>
          <w:tcPr>
            <w:tcW w:w="1685" w:type="pct"/>
            <w:tcBorders>
              <w:top w:val="nil"/>
              <w:left w:val="nil"/>
              <w:bottom w:val="single" w:sz="4" w:space="0" w:color="auto"/>
              <w:right w:val="single" w:sz="4" w:space="0" w:color="auto"/>
            </w:tcBorders>
            <w:shd w:val="clear" w:color="auto" w:fill="auto"/>
            <w:hideMark/>
          </w:tcPr>
          <w:p w14:paraId="42ECA12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BASES G5 PARA TUBOS LINEALES T5</w:t>
            </w:r>
          </w:p>
        </w:tc>
        <w:tc>
          <w:tcPr>
            <w:tcW w:w="295" w:type="pct"/>
            <w:tcBorders>
              <w:top w:val="nil"/>
              <w:left w:val="nil"/>
              <w:bottom w:val="single" w:sz="4" w:space="0" w:color="auto"/>
              <w:right w:val="single" w:sz="4" w:space="0" w:color="auto"/>
            </w:tcBorders>
            <w:shd w:val="clear" w:color="auto" w:fill="auto"/>
            <w:vAlign w:val="center"/>
            <w:hideMark/>
          </w:tcPr>
          <w:p w14:paraId="0AF007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558BB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430/431</w:t>
            </w:r>
          </w:p>
        </w:tc>
        <w:tc>
          <w:tcPr>
            <w:tcW w:w="472" w:type="pct"/>
            <w:tcBorders>
              <w:top w:val="nil"/>
              <w:left w:val="nil"/>
              <w:bottom w:val="single" w:sz="4" w:space="0" w:color="auto"/>
              <w:right w:val="single" w:sz="4" w:space="0" w:color="auto"/>
            </w:tcBorders>
            <w:shd w:val="clear" w:color="auto" w:fill="auto"/>
            <w:hideMark/>
          </w:tcPr>
          <w:p w14:paraId="282D83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ROYER</w:t>
            </w:r>
          </w:p>
        </w:tc>
        <w:tc>
          <w:tcPr>
            <w:tcW w:w="472" w:type="pct"/>
            <w:tcBorders>
              <w:top w:val="nil"/>
              <w:left w:val="nil"/>
              <w:bottom w:val="single" w:sz="4" w:space="0" w:color="auto"/>
              <w:right w:val="single" w:sz="4" w:space="0" w:color="auto"/>
            </w:tcBorders>
            <w:shd w:val="clear" w:color="auto" w:fill="auto"/>
            <w:noWrap/>
            <w:vAlign w:val="bottom"/>
            <w:hideMark/>
          </w:tcPr>
          <w:p w14:paraId="752180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1411E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A4EBB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84DD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48D98B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F1FBD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77</w:t>
            </w:r>
          </w:p>
        </w:tc>
        <w:tc>
          <w:tcPr>
            <w:tcW w:w="1685" w:type="pct"/>
            <w:tcBorders>
              <w:top w:val="nil"/>
              <w:left w:val="nil"/>
              <w:bottom w:val="single" w:sz="4" w:space="0" w:color="auto"/>
              <w:right w:val="single" w:sz="4" w:space="0" w:color="auto"/>
            </w:tcBorders>
            <w:shd w:val="clear" w:color="auto" w:fill="auto"/>
            <w:hideMark/>
          </w:tcPr>
          <w:p w14:paraId="4FA30D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AHORRADORA ESPIRAL DE 65W, E26-127VCA- 2700°</w:t>
            </w:r>
          </w:p>
        </w:tc>
        <w:tc>
          <w:tcPr>
            <w:tcW w:w="295" w:type="pct"/>
            <w:tcBorders>
              <w:top w:val="nil"/>
              <w:left w:val="nil"/>
              <w:bottom w:val="single" w:sz="4" w:space="0" w:color="auto"/>
              <w:right w:val="single" w:sz="4" w:space="0" w:color="auto"/>
            </w:tcBorders>
            <w:shd w:val="clear" w:color="auto" w:fill="auto"/>
            <w:vAlign w:val="center"/>
            <w:hideMark/>
          </w:tcPr>
          <w:p w14:paraId="3D36D5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A1C1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HEL-65W/65</w:t>
            </w:r>
          </w:p>
        </w:tc>
        <w:tc>
          <w:tcPr>
            <w:tcW w:w="472" w:type="pct"/>
            <w:tcBorders>
              <w:top w:val="nil"/>
              <w:left w:val="nil"/>
              <w:bottom w:val="single" w:sz="4" w:space="0" w:color="auto"/>
              <w:right w:val="single" w:sz="4" w:space="0" w:color="auto"/>
            </w:tcBorders>
            <w:shd w:val="clear" w:color="auto" w:fill="auto"/>
            <w:hideMark/>
          </w:tcPr>
          <w:p w14:paraId="077877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3394F5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4A0E9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C2B9C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0ED8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3763A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2826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78</w:t>
            </w:r>
          </w:p>
        </w:tc>
        <w:tc>
          <w:tcPr>
            <w:tcW w:w="1685" w:type="pct"/>
            <w:tcBorders>
              <w:top w:val="nil"/>
              <w:left w:val="nil"/>
              <w:bottom w:val="single" w:sz="4" w:space="0" w:color="auto"/>
              <w:right w:val="single" w:sz="4" w:space="0" w:color="auto"/>
            </w:tcBorders>
            <w:shd w:val="clear" w:color="auto" w:fill="auto"/>
            <w:hideMark/>
          </w:tcPr>
          <w:p w14:paraId="0A4E798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AHORRADORA ESPIRAL DE 85W/220V - 60HZ BASE E39-6500K</w:t>
            </w:r>
          </w:p>
        </w:tc>
        <w:tc>
          <w:tcPr>
            <w:tcW w:w="295" w:type="pct"/>
            <w:tcBorders>
              <w:top w:val="nil"/>
              <w:left w:val="nil"/>
              <w:bottom w:val="single" w:sz="4" w:space="0" w:color="auto"/>
              <w:right w:val="single" w:sz="4" w:space="0" w:color="auto"/>
            </w:tcBorders>
            <w:shd w:val="clear" w:color="auto" w:fill="auto"/>
            <w:vAlign w:val="center"/>
            <w:hideMark/>
          </w:tcPr>
          <w:p w14:paraId="7F99D5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BAD54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HP-SP85W</w:t>
            </w:r>
          </w:p>
        </w:tc>
        <w:tc>
          <w:tcPr>
            <w:tcW w:w="472" w:type="pct"/>
            <w:tcBorders>
              <w:top w:val="nil"/>
              <w:left w:val="nil"/>
              <w:bottom w:val="single" w:sz="4" w:space="0" w:color="auto"/>
              <w:right w:val="single" w:sz="4" w:space="0" w:color="auto"/>
            </w:tcBorders>
            <w:shd w:val="clear" w:color="auto" w:fill="auto"/>
            <w:hideMark/>
          </w:tcPr>
          <w:p w14:paraId="539913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PHILCO</w:t>
            </w:r>
          </w:p>
        </w:tc>
        <w:tc>
          <w:tcPr>
            <w:tcW w:w="472" w:type="pct"/>
            <w:tcBorders>
              <w:top w:val="nil"/>
              <w:left w:val="nil"/>
              <w:bottom w:val="single" w:sz="4" w:space="0" w:color="auto"/>
              <w:right w:val="single" w:sz="4" w:space="0" w:color="auto"/>
            </w:tcBorders>
            <w:shd w:val="clear" w:color="auto" w:fill="auto"/>
            <w:noWrap/>
            <w:vAlign w:val="bottom"/>
            <w:hideMark/>
          </w:tcPr>
          <w:p w14:paraId="3295C4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6B148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3B7A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D9C3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8E30D0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F611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79</w:t>
            </w:r>
          </w:p>
        </w:tc>
        <w:tc>
          <w:tcPr>
            <w:tcW w:w="1685" w:type="pct"/>
            <w:tcBorders>
              <w:top w:val="nil"/>
              <w:left w:val="nil"/>
              <w:bottom w:val="single" w:sz="4" w:space="0" w:color="auto"/>
              <w:right w:val="single" w:sz="4" w:space="0" w:color="auto"/>
            </w:tcBorders>
            <w:shd w:val="clear" w:color="auto" w:fill="auto"/>
            <w:hideMark/>
          </w:tcPr>
          <w:p w14:paraId="49007E1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DE LED TIPO REFLECTOR DE EXTERIOR DE 100 WATS BLANCO CÁLIDO</w:t>
            </w:r>
          </w:p>
        </w:tc>
        <w:tc>
          <w:tcPr>
            <w:tcW w:w="295" w:type="pct"/>
            <w:tcBorders>
              <w:top w:val="nil"/>
              <w:left w:val="nil"/>
              <w:bottom w:val="single" w:sz="4" w:space="0" w:color="auto"/>
              <w:right w:val="single" w:sz="4" w:space="0" w:color="auto"/>
            </w:tcBorders>
            <w:shd w:val="clear" w:color="auto" w:fill="auto"/>
            <w:vAlign w:val="center"/>
            <w:hideMark/>
          </w:tcPr>
          <w:p w14:paraId="32F241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2BE08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100LQLED30MVN</w:t>
            </w:r>
          </w:p>
        </w:tc>
        <w:tc>
          <w:tcPr>
            <w:tcW w:w="472" w:type="pct"/>
            <w:tcBorders>
              <w:top w:val="nil"/>
              <w:left w:val="nil"/>
              <w:bottom w:val="single" w:sz="4" w:space="0" w:color="auto"/>
              <w:right w:val="single" w:sz="4" w:space="0" w:color="auto"/>
            </w:tcBorders>
            <w:shd w:val="clear" w:color="auto" w:fill="auto"/>
            <w:hideMark/>
          </w:tcPr>
          <w:p w14:paraId="1F5D83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618965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F179B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ABA6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20D0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03ABD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77D2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80</w:t>
            </w:r>
          </w:p>
        </w:tc>
        <w:tc>
          <w:tcPr>
            <w:tcW w:w="1685" w:type="pct"/>
            <w:tcBorders>
              <w:top w:val="nil"/>
              <w:left w:val="nil"/>
              <w:bottom w:val="single" w:sz="4" w:space="0" w:color="auto"/>
              <w:right w:val="single" w:sz="4" w:space="0" w:color="auto"/>
            </w:tcBorders>
            <w:shd w:val="clear" w:color="auto" w:fill="auto"/>
            <w:hideMark/>
          </w:tcPr>
          <w:p w14:paraId="44D58C1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DE LED TIPO REFLECTOR DE EXTERIOR DE 200 WATTS BLANCO FRIO</w:t>
            </w:r>
          </w:p>
        </w:tc>
        <w:tc>
          <w:tcPr>
            <w:tcW w:w="295" w:type="pct"/>
            <w:tcBorders>
              <w:top w:val="nil"/>
              <w:left w:val="nil"/>
              <w:bottom w:val="single" w:sz="4" w:space="0" w:color="auto"/>
              <w:right w:val="single" w:sz="4" w:space="0" w:color="auto"/>
            </w:tcBorders>
            <w:shd w:val="clear" w:color="auto" w:fill="auto"/>
            <w:vAlign w:val="center"/>
            <w:hideMark/>
          </w:tcPr>
          <w:p w14:paraId="4F6C4D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8F4B6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200LQLED65MVN</w:t>
            </w:r>
          </w:p>
        </w:tc>
        <w:tc>
          <w:tcPr>
            <w:tcW w:w="472" w:type="pct"/>
            <w:tcBorders>
              <w:top w:val="nil"/>
              <w:left w:val="nil"/>
              <w:bottom w:val="single" w:sz="4" w:space="0" w:color="auto"/>
              <w:right w:val="single" w:sz="4" w:space="0" w:color="auto"/>
            </w:tcBorders>
            <w:shd w:val="clear" w:color="auto" w:fill="auto"/>
            <w:hideMark/>
          </w:tcPr>
          <w:p w14:paraId="2F1515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56D8AA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1468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EB59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CB22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3C3CFD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8E3C0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81</w:t>
            </w:r>
          </w:p>
        </w:tc>
        <w:tc>
          <w:tcPr>
            <w:tcW w:w="1685" w:type="pct"/>
            <w:tcBorders>
              <w:top w:val="nil"/>
              <w:left w:val="nil"/>
              <w:bottom w:val="single" w:sz="4" w:space="0" w:color="auto"/>
              <w:right w:val="single" w:sz="4" w:space="0" w:color="auto"/>
            </w:tcBorders>
            <w:shd w:val="clear" w:color="auto" w:fill="auto"/>
            <w:hideMark/>
          </w:tcPr>
          <w:p w14:paraId="2450683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ESPIRAL DE 15W A 127V</w:t>
            </w:r>
          </w:p>
        </w:tc>
        <w:tc>
          <w:tcPr>
            <w:tcW w:w="295" w:type="pct"/>
            <w:tcBorders>
              <w:top w:val="nil"/>
              <w:left w:val="nil"/>
              <w:bottom w:val="single" w:sz="4" w:space="0" w:color="auto"/>
              <w:right w:val="single" w:sz="4" w:space="0" w:color="auto"/>
            </w:tcBorders>
            <w:shd w:val="clear" w:color="auto" w:fill="auto"/>
            <w:vAlign w:val="center"/>
            <w:hideMark/>
          </w:tcPr>
          <w:p w14:paraId="3BBB1F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4B1BF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HEL15W/65</w:t>
            </w:r>
          </w:p>
        </w:tc>
        <w:tc>
          <w:tcPr>
            <w:tcW w:w="472" w:type="pct"/>
            <w:tcBorders>
              <w:top w:val="nil"/>
              <w:left w:val="nil"/>
              <w:bottom w:val="single" w:sz="4" w:space="0" w:color="auto"/>
              <w:right w:val="single" w:sz="4" w:space="0" w:color="auto"/>
            </w:tcBorders>
            <w:shd w:val="clear" w:color="auto" w:fill="auto"/>
            <w:hideMark/>
          </w:tcPr>
          <w:p w14:paraId="01FF7F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41DBA6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29CC7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39B5C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4B3F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2E6427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09DF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82</w:t>
            </w:r>
          </w:p>
        </w:tc>
        <w:tc>
          <w:tcPr>
            <w:tcW w:w="1685" w:type="pct"/>
            <w:tcBorders>
              <w:top w:val="nil"/>
              <w:left w:val="nil"/>
              <w:bottom w:val="single" w:sz="4" w:space="0" w:color="auto"/>
              <w:right w:val="single" w:sz="4" w:space="0" w:color="auto"/>
            </w:tcBorders>
            <w:shd w:val="clear" w:color="auto" w:fill="auto"/>
            <w:hideMark/>
          </w:tcPr>
          <w:p w14:paraId="57E21E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ESPIRAL DE 23W / 90W LUZ CÁLIDA</w:t>
            </w:r>
          </w:p>
        </w:tc>
        <w:tc>
          <w:tcPr>
            <w:tcW w:w="295" w:type="pct"/>
            <w:tcBorders>
              <w:top w:val="nil"/>
              <w:left w:val="nil"/>
              <w:bottom w:val="single" w:sz="4" w:space="0" w:color="auto"/>
              <w:right w:val="single" w:sz="4" w:space="0" w:color="auto"/>
            </w:tcBorders>
            <w:shd w:val="clear" w:color="auto" w:fill="auto"/>
            <w:vAlign w:val="center"/>
            <w:hideMark/>
          </w:tcPr>
          <w:p w14:paraId="18A628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972D7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MINI TWISTER L/CALIDA</w:t>
            </w:r>
          </w:p>
        </w:tc>
        <w:tc>
          <w:tcPr>
            <w:tcW w:w="472" w:type="pct"/>
            <w:tcBorders>
              <w:top w:val="nil"/>
              <w:left w:val="nil"/>
              <w:bottom w:val="single" w:sz="4" w:space="0" w:color="auto"/>
              <w:right w:val="single" w:sz="4" w:space="0" w:color="auto"/>
            </w:tcBorders>
            <w:shd w:val="clear" w:color="auto" w:fill="auto"/>
            <w:hideMark/>
          </w:tcPr>
          <w:p w14:paraId="05CF94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07893E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72E63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9AA15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FA8C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421185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90A1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83</w:t>
            </w:r>
          </w:p>
        </w:tc>
        <w:tc>
          <w:tcPr>
            <w:tcW w:w="1685" w:type="pct"/>
            <w:tcBorders>
              <w:top w:val="nil"/>
              <w:left w:val="nil"/>
              <w:bottom w:val="single" w:sz="4" w:space="0" w:color="auto"/>
              <w:right w:val="single" w:sz="4" w:space="0" w:color="auto"/>
            </w:tcBorders>
            <w:shd w:val="clear" w:color="auto" w:fill="auto"/>
            <w:hideMark/>
          </w:tcPr>
          <w:p w14:paraId="159C15C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ESPIRAL DE 23W / 90W LUZ DE DÍA</w:t>
            </w:r>
          </w:p>
        </w:tc>
        <w:tc>
          <w:tcPr>
            <w:tcW w:w="295" w:type="pct"/>
            <w:tcBorders>
              <w:top w:val="nil"/>
              <w:left w:val="nil"/>
              <w:bottom w:val="single" w:sz="4" w:space="0" w:color="auto"/>
              <w:right w:val="single" w:sz="4" w:space="0" w:color="auto"/>
            </w:tcBorders>
            <w:shd w:val="clear" w:color="auto" w:fill="auto"/>
            <w:vAlign w:val="center"/>
            <w:hideMark/>
          </w:tcPr>
          <w:p w14:paraId="1FFB76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D0235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MINI TWISTER L/DIA</w:t>
            </w:r>
          </w:p>
        </w:tc>
        <w:tc>
          <w:tcPr>
            <w:tcW w:w="472" w:type="pct"/>
            <w:tcBorders>
              <w:top w:val="nil"/>
              <w:left w:val="nil"/>
              <w:bottom w:val="single" w:sz="4" w:space="0" w:color="auto"/>
              <w:right w:val="single" w:sz="4" w:space="0" w:color="auto"/>
            </w:tcBorders>
            <w:shd w:val="clear" w:color="auto" w:fill="auto"/>
            <w:hideMark/>
          </w:tcPr>
          <w:p w14:paraId="28C2F9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5AEE58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CF5C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20A14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7BB36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C599F7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AFFF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84</w:t>
            </w:r>
          </w:p>
        </w:tc>
        <w:tc>
          <w:tcPr>
            <w:tcW w:w="1685" w:type="pct"/>
            <w:tcBorders>
              <w:top w:val="nil"/>
              <w:left w:val="nil"/>
              <w:bottom w:val="single" w:sz="4" w:space="0" w:color="auto"/>
              <w:right w:val="single" w:sz="4" w:space="0" w:color="auto"/>
            </w:tcBorders>
            <w:shd w:val="clear" w:color="auto" w:fill="auto"/>
            <w:hideMark/>
          </w:tcPr>
          <w:p w14:paraId="4EF149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DE 60W SLIM-LINE</w:t>
            </w:r>
          </w:p>
        </w:tc>
        <w:tc>
          <w:tcPr>
            <w:tcW w:w="295" w:type="pct"/>
            <w:tcBorders>
              <w:top w:val="nil"/>
              <w:left w:val="nil"/>
              <w:bottom w:val="single" w:sz="4" w:space="0" w:color="auto"/>
              <w:right w:val="single" w:sz="4" w:space="0" w:color="auto"/>
            </w:tcBorders>
            <w:shd w:val="clear" w:color="auto" w:fill="auto"/>
            <w:vAlign w:val="center"/>
            <w:hideMark/>
          </w:tcPr>
          <w:p w14:paraId="198C35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DD84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T8-6500°</w:t>
            </w:r>
          </w:p>
        </w:tc>
        <w:tc>
          <w:tcPr>
            <w:tcW w:w="472" w:type="pct"/>
            <w:tcBorders>
              <w:top w:val="nil"/>
              <w:left w:val="nil"/>
              <w:bottom w:val="single" w:sz="4" w:space="0" w:color="auto"/>
              <w:right w:val="single" w:sz="4" w:space="0" w:color="auto"/>
            </w:tcBorders>
            <w:shd w:val="clear" w:color="auto" w:fill="auto"/>
            <w:hideMark/>
          </w:tcPr>
          <w:p w14:paraId="7722B8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0A0C46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3F425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3DE6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CEC4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D0EC0B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54674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85</w:t>
            </w:r>
          </w:p>
        </w:tc>
        <w:tc>
          <w:tcPr>
            <w:tcW w:w="1685" w:type="pct"/>
            <w:tcBorders>
              <w:top w:val="nil"/>
              <w:left w:val="nil"/>
              <w:bottom w:val="single" w:sz="4" w:space="0" w:color="auto"/>
              <w:right w:val="single" w:sz="4" w:space="0" w:color="auto"/>
            </w:tcBorders>
            <w:shd w:val="clear" w:color="auto" w:fill="auto"/>
            <w:hideMark/>
          </w:tcPr>
          <w:p w14:paraId="7AFC235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DE 14W T5-6500° LUZ DE DÍA</w:t>
            </w:r>
          </w:p>
        </w:tc>
        <w:tc>
          <w:tcPr>
            <w:tcW w:w="295" w:type="pct"/>
            <w:tcBorders>
              <w:top w:val="nil"/>
              <w:left w:val="nil"/>
              <w:bottom w:val="single" w:sz="4" w:space="0" w:color="auto"/>
              <w:right w:val="single" w:sz="4" w:space="0" w:color="auto"/>
            </w:tcBorders>
            <w:shd w:val="clear" w:color="auto" w:fill="auto"/>
            <w:vAlign w:val="center"/>
            <w:hideMark/>
          </w:tcPr>
          <w:p w14:paraId="35E450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2F398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T5-6500°</w:t>
            </w:r>
          </w:p>
        </w:tc>
        <w:tc>
          <w:tcPr>
            <w:tcW w:w="472" w:type="pct"/>
            <w:tcBorders>
              <w:top w:val="nil"/>
              <w:left w:val="nil"/>
              <w:bottom w:val="single" w:sz="4" w:space="0" w:color="auto"/>
              <w:right w:val="single" w:sz="4" w:space="0" w:color="auto"/>
            </w:tcBorders>
            <w:shd w:val="clear" w:color="auto" w:fill="auto"/>
            <w:hideMark/>
          </w:tcPr>
          <w:p w14:paraId="263502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5A9CD1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D2912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BA9CE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56E7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CEDF6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04AE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86</w:t>
            </w:r>
          </w:p>
        </w:tc>
        <w:tc>
          <w:tcPr>
            <w:tcW w:w="1685" w:type="pct"/>
            <w:tcBorders>
              <w:top w:val="nil"/>
              <w:left w:val="nil"/>
              <w:bottom w:val="single" w:sz="4" w:space="0" w:color="auto"/>
              <w:right w:val="single" w:sz="4" w:space="0" w:color="auto"/>
            </w:tcBorders>
            <w:shd w:val="clear" w:color="auto" w:fill="auto"/>
            <w:hideMark/>
          </w:tcPr>
          <w:p w14:paraId="10A5A74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DE 17 W T8-4100</w:t>
            </w:r>
          </w:p>
        </w:tc>
        <w:tc>
          <w:tcPr>
            <w:tcW w:w="295" w:type="pct"/>
            <w:tcBorders>
              <w:top w:val="nil"/>
              <w:left w:val="nil"/>
              <w:bottom w:val="single" w:sz="4" w:space="0" w:color="auto"/>
              <w:right w:val="single" w:sz="4" w:space="0" w:color="auto"/>
            </w:tcBorders>
            <w:shd w:val="clear" w:color="auto" w:fill="auto"/>
            <w:vAlign w:val="center"/>
            <w:hideMark/>
          </w:tcPr>
          <w:p w14:paraId="3E0E3F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B672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T8-4100°</w:t>
            </w:r>
          </w:p>
        </w:tc>
        <w:tc>
          <w:tcPr>
            <w:tcW w:w="472" w:type="pct"/>
            <w:tcBorders>
              <w:top w:val="nil"/>
              <w:left w:val="nil"/>
              <w:bottom w:val="single" w:sz="4" w:space="0" w:color="auto"/>
              <w:right w:val="single" w:sz="4" w:space="0" w:color="auto"/>
            </w:tcBorders>
            <w:shd w:val="clear" w:color="auto" w:fill="auto"/>
            <w:hideMark/>
          </w:tcPr>
          <w:p w14:paraId="49484D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75D880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DD8A0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9FC7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BB20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99B8C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5E3A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87</w:t>
            </w:r>
          </w:p>
        </w:tc>
        <w:tc>
          <w:tcPr>
            <w:tcW w:w="1685" w:type="pct"/>
            <w:tcBorders>
              <w:top w:val="nil"/>
              <w:left w:val="nil"/>
              <w:bottom w:val="single" w:sz="4" w:space="0" w:color="auto"/>
              <w:right w:val="single" w:sz="4" w:space="0" w:color="auto"/>
            </w:tcBorders>
            <w:shd w:val="clear" w:color="auto" w:fill="auto"/>
            <w:hideMark/>
          </w:tcPr>
          <w:p w14:paraId="3BF8366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DE 30W SLIM-LINE T8-6500°</w:t>
            </w:r>
          </w:p>
        </w:tc>
        <w:tc>
          <w:tcPr>
            <w:tcW w:w="295" w:type="pct"/>
            <w:tcBorders>
              <w:top w:val="nil"/>
              <w:left w:val="nil"/>
              <w:bottom w:val="single" w:sz="4" w:space="0" w:color="auto"/>
              <w:right w:val="single" w:sz="4" w:space="0" w:color="auto"/>
            </w:tcBorders>
            <w:shd w:val="clear" w:color="auto" w:fill="auto"/>
            <w:noWrap/>
            <w:vAlign w:val="bottom"/>
            <w:hideMark/>
          </w:tcPr>
          <w:p w14:paraId="3C4B83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7ED8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T8-6500°</w:t>
            </w:r>
          </w:p>
        </w:tc>
        <w:tc>
          <w:tcPr>
            <w:tcW w:w="472" w:type="pct"/>
            <w:tcBorders>
              <w:top w:val="nil"/>
              <w:left w:val="nil"/>
              <w:bottom w:val="single" w:sz="4" w:space="0" w:color="auto"/>
              <w:right w:val="single" w:sz="4" w:space="0" w:color="auto"/>
            </w:tcBorders>
            <w:shd w:val="clear" w:color="auto" w:fill="auto"/>
            <w:hideMark/>
          </w:tcPr>
          <w:p w14:paraId="2F6167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46DF20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8F205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D7D4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DF7EF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4D3EE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352B7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88</w:t>
            </w:r>
          </w:p>
        </w:tc>
        <w:tc>
          <w:tcPr>
            <w:tcW w:w="1685" w:type="pct"/>
            <w:tcBorders>
              <w:top w:val="nil"/>
              <w:left w:val="nil"/>
              <w:bottom w:val="single" w:sz="4" w:space="0" w:color="auto"/>
              <w:right w:val="single" w:sz="4" w:space="0" w:color="auto"/>
            </w:tcBorders>
            <w:shd w:val="clear" w:color="auto" w:fill="auto"/>
            <w:hideMark/>
          </w:tcPr>
          <w:p w14:paraId="474F25B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LINEAL DE 32W DOS PINS-T8- 6500°</w:t>
            </w:r>
          </w:p>
        </w:tc>
        <w:tc>
          <w:tcPr>
            <w:tcW w:w="295" w:type="pct"/>
            <w:tcBorders>
              <w:top w:val="nil"/>
              <w:left w:val="nil"/>
              <w:bottom w:val="single" w:sz="4" w:space="0" w:color="auto"/>
              <w:right w:val="single" w:sz="4" w:space="0" w:color="auto"/>
            </w:tcBorders>
            <w:shd w:val="clear" w:color="auto" w:fill="auto"/>
            <w:vAlign w:val="center"/>
            <w:hideMark/>
          </w:tcPr>
          <w:p w14:paraId="4265E8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AA73A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T8-6500°</w:t>
            </w:r>
          </w:p>
        </w:tc>
        <w:tc>
          <w:tcPr>
            <w:tcW w:w="472" w:type="pct"/>
            <w:tcBorders>
              <w:top w:val="nil"/>
              <w:left w:val="nil"/>
              <w:bottom w:val="single" w:sz="4" w:space="0" w:color="auto"/>
              <w:right w:val="single" w:sz="4" w:space="0" w:color="auto"/>
            </w:tcBorders>
            <w:shd w:val="clear" w:color="auto" w:fill="auto"/>
            <w:hideMark/>
          </w:tcPr>
          <w:p w14:paraId="5C80DF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570611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EE510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4B41F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D2C65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A6E36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731F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89</w:t>
            </w:r>
          </w:p>
        </w:tc>
        <w:tc>
          <w:tcPr>
            <w:tcW w:w="1685" w:type="pct"/>
            <w:tcBorders>
              <w:top w:val="nil"/>
              <w:left w:val="nil"/>
              <w:bottom w:val="single" w:sz="4" w:space="0" w:color="auto"/>
              <w:right w:val="single" w:sz="4" w:space="0" w:color="auto"/>
            </w:tcBorders>
            <w:shd w:val="clear" w:color="auto" w:fill="auto"/>
            <w:hideMark/>
          </w:tcPr>
          <w:p w14:paraId="7496D26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T5- 28W -4000°</w:t>
            </w:r>
          </w:p>
        </w:tc>
        <w:tc>
          <w:tcPr>
            <w:tcW w:w="295" w:type="pct"/>
            <w:tcBorders>
              <w:top w:val="nil"/>
              <w:left w:val="nil"/>
              <w:bottom w:val="single" w:sz="4" w:space="0" w:color="auto"/>
              <w:right w:val="single" w:sz="4" w:space="0" w:color="auto"/>
            </w:tcBorders>
            <w:shd w:val="clear" w:color="auto" w:fill="auto"/>
            <w:vAlign w:val="center"/>
            <w:hideMark/>
          </w:tcPr>
          <w:p w14:paraId="5913CE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E7FC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CF59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32A86B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OSRAM</w:t>
            </w:r>
          </w:p>
        </w:tc>
        <w:tc>
          <w:tcPr>
            <w:tcW w:w="472" w:type="pct"/>
            <w:tcBorders>
              <w:top w:val="nil"/>
              <w:left w:val="nil"/>
              <w:bottom w:val="single" w:sz="4" w:space="0" w:color="auto"/>
              <w:right w:val="single" w:sz="4" w:space="0" w:color="auto"/>
            </w:tcBorders>
            <w:shd w:val="clear" w:color="auto" w:fill="auto"/>
            <w:noWrap/>
            <w:vAlign w:val="bottom"/>
            <w:hideMark/>
          </w:tcPr>
          <w:p w14:paraId="021E86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81B5E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D0FD6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E97930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46E83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90</w:t>
            </w:r>
          </w:p>
        </w:tc>
        <w:tc>
          <w:tcPr>
            <w:tcW w:w="1685" w:type="pct"/>
            <w:tcBorders>
              <w:top w:val="nil"/>
              <w:left w:val="nil"/>
              <w:bottom w:val="single" w:sz="4" w:space="0" w:color="auto"/>
              <w:right w:val="single" w:sz="4" w:space="0" w:color="auto"/>
            </w:tcBorders>
            <w:shd w:val="clear" w:color="auto" w:fill="auto"/>
            <w:hideMark/>
          </w:tcPr>
          <w:p w14:paraId="6EB45EA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FLUORESCENTE TIPO "U" CURVALUM DE 25W 4100°</w:t>
            </w:r>
          </w:p>
        </w:tc>
        <w:tc>
          <w:tcPr>
            <w:tcW w:w="295" w:type="pct"/>
            <w:tcBorders>
              <w:top w:val="nil"/>
              <w:left w:val="nil"/>
              <w:bottom w:val="single" w:sz="4" w:space="0" w:color="auto"/>
              <w:right w:val="single" w:sz="4" w:space="0" w:color="auto"/>
            </w:tcBorders>
            <w:shd w:val="clear" w:color="auto" w:fill="auto"/>
            <w:vAlign w:val="center"/>
            <w:hideMark/>
          </w:tcPr>
          <w:p w14:paraId="18A05B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AE228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3192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55DA9B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OSRAM</w:t>
            </w:r>
          </w:p>
        </w:tc>
        <w:tc>
          <w:tcPr>
            <w:tcW w:w="472" w:type="pct"/>
            <w:tcBorders>
              <w:top w:val="nil"/>
              <w:left w:val="nil"/>
              <w:bottom w:val="single" w:sz="4" w:space="0" w:color="auto"/>
              <w:right w:val="single" w:sz="4" w:space="0" w:color="auto"/>
            </w:tcBorders>
            <w:shd w:val="clear" w:color="auto" w:fill="auto"/>
            <w:noWrap/>
            <w:vAlign w:val="bottom"/>
            <w:hideMark/>
          </w:tcPr>
          <w:p w14:paraId="3E9E41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842AA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98B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CF406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F027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91</w:t>
            </w:r>
          </w:p>
        </w:tc>
        <w:tc>
          <w:tcPr>
            <w:tcW w:w="1685" w:type="pct"/>
            <w:tcBorders>
              <w:top w:val="nil"/>
              <w:left w:val="nil"/>
              <w:bottom w:val="single" w:sz="4" w:space="0" w:color="auto"/>
              <w:right w:val="single" w:sz="4" w:space="0" w:color="auto"/>
            </w:tcBorders>
            <w:shd w:val="clear" w:color="auto" w:fill="auto"/>
            <w:hideMark/>
          </w:tcPr>
          <w:p w14:paraId="43355B1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17W-3000°-120V</w:t>
            </w:r>
          </w:p>
        </w:tc>
        <w:tc>
          <w:tcPr>
            <w:tcW w:w="295" w:type="pct"/>
            <w:tcBorders>
              <w:top w:val="nil"/>
              <w:left w:val="nil"/>
              <w:bottom w:val="single" w:sz="4" w:space="0" w:color="auto"/>
              <w:right w:val="single" w:sz="4" w:space="0" w:color="auto"/>
            </w:tcBorders>
            <w:shd w:val="clear" w:color="auto" w:fill="auto"/>
            <w:vAlign w:val="center"/>
            <w:hideMark/>
          </w:tcPr>
          <w:p w14:paraId="70F36D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5C058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418558PAR38</w:t>
            </w:r>
          </w:p>
        </w:tc>
        <w:tc>
          <w:tcPr>
            <w:tcW w:w="472" w:type="pct"/>
            <w:tcBorders>
              <w:top w:val="nil"/>
              <w:left w:val="nil"/>
              <w:bottom w:val="single" w:sz="4" w:space="0" w:color="auto"/>
              <w:right w:val="single" w:sz="4" w:space="0" w:color="auto"/>
            </w:tcBorders>
            <w:shd w:val="clear" w:color="auto" w:fill="auto"/>
            <w:hideMark/>
          </w:tcPr>
          <w:p w14:paraId="7F206D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1A2580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BBE93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92C69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E811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A54B74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8B04C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92</w:t>
            </w:r>
          </w:p>
        </w:tc>
        <w:tc>
          <w:tcPr>
            <w:tcW w:w="1685" w:type="pct"/>
            <w:tcBorders>
              <w:top w:val="nil"/>
              <w:left w:val="nil"/>
              <w:bottom w:val="single" w:sz="4" w:space="0" w:color="auto"/>
              <w:right w:val="single" w:sz="4" w:space="0" w:color="auto"/>
            </w:tcBorders>
            <w:shd w:val="clear" w:color="auto" w:fill="auto"/>
            <w:hideMark/>
          </w:tcPr>
          <w:p w14:paraId="0E80F74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LÁMPARA LED 6W 120VCA GU10 ATENUABLE </w:t>
            </w:r>
          </w:p>
        </w:tc>
        <w:tc>
          <w:tcPr>
            <w:tcW w:w="295" w:type="pct"/>
            <w:tcBorders>
              <w:top w:val="nil"/>
              <w:left w:val="nil"/>
              <w:bottom w:val="single" w:sz="4" w:space="0" w:color="auto"/>
              <w:right w:val="single" w:sz="4" w:space="0" w:color="auto"/>
            </w:tcBorders>
            <w:shd w:val="clear" w:color="auto" w:fill="auto"/>
            <w:vAlign w:val="center"/>
            <w:hideMark/>
          </w:tcPr>
          <w:p w14:paraId="049C0F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21DBC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9E267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AIRFLUX</w:t>
            </w:r>
          </w:p>
        </w:tc>
        <w:tc>
          <w:tcPr>
            <w:tcW w:w="472" w:type="pct"/>
            <w:tcBorders>
              <w:top w:val="nil"/>
              <w:left w:val="nil"/>
              <w:bottom w:val="single" w:sz="4" w:space="0" w:color="auto"/>
              <w:right w:val="single" w:sz="4" w:space="0" w:color="auto"/>
            </w:tcBorders>
            <w:shd w:val="clear" w:color="auto" w:fill="auto"/>
            <w:hideMark/>
          </w:tcPr>
          <w:p w14:paraId="7DB64D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55CB73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916C5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B405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4048C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F0913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93</w:t>
            </w:r>
          </w:p>
        </w:tc>
        <w:tc>
          <w:tcPr>
            <w:tcW w:w="1685" w:type="pct"/>
            <w:tcBorders>
              <w:top w:val="nil"/>
              <w:left w:val="nil"/>
              <w:bottom w:val="single" w:sz="4" w:space="0" w:color="auto"/>
              <w:right w:val="single" w:sz="4" w:space="0" w:color="auto"/>
            </w:tcBorders>
            <w:shd w:val="clear" w:color="auto" w:fill="auto"/>
            <w:hideMark/>
          </w:tcPr>
          <w:p w14:paraId="4A40483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T8, PARA BASE G13, 6500 K, 17W</w:t>
            </w:r>
          </w:p>
        </w:tc>
        <w:tc>
          <w:tcPr>
            <w:tcW w:w="295" w:type="pct"/>
            <w:tcBorders>
              <w:top w:val="nil"/>
              <w:left w:val="nil"/>
              <w:bottom w:val="single" w:sz="4" w:space="0" w:color="auto"/>
              <w:right w:val="single" w:sz="4" w:space="0" w:color="auto"/>
            </w:tcBorders>
            <w:shd w:val="clear" w:color="auto" w:fill="auto"/>
            <w:vAlign w:val="center"/>
            <w:hideMark/>
          </w:tcPr>
          <w:p w14:paraId="1F1E41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6BE64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T8C-LED120/002/65H</w:t>
            </w:r>
          </w:p>
        </w:tc>
        <w:tc>
          <w:tcPr>
            <w:tcW w:w="472" w:type="pct"/>
            <w:tcBorders>
              <w:top w:val="nil"/>
              <w:left w:val="nil"/>
              <w:bottom w:val="single" w:sz="4" w:space="0" w:color="auto"/>
              <w:right w:val="single" w:sz="4" w:space="0" w:color="auto"/>
            </w:tcBorders>
            <w:shd w:val="clear" w:color="auto" w:fill="auto"/>
            <w:hideMark/>
          </w:tcPr>
          <w:p w14:paraId="3114FE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0D639A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11BE6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54B4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A8FD7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4B2F2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34AE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94</w:t>
            </w:r>
          </w:p>
        </w:tc>
        <w:tc>
          <w:tcPr>
            <w:tcW w:w="1685" w:type="pct"/>
            <w:tcBorders>
              <w:top w:val="nil"/>
              <w:left w:val="nil"/>
              <w:bottom w:val="single" w:sz="4" w:space="0" w:color="auto"/>
              <w:right w:val="single" w:sz="4" w:space="0" w:color="auto"/>
            </w:tcBorders>
            <w:shd w:val="clear" w:color="auto" w:fill="auto"/>
            <w:hideMark/>
          </w:tcPr>
          <w:p w14:paraId="1C06AFB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T8, PARA BASE G13, 4000 K, 17 W</w:t>
            </w:r>
          </w:p>
        </w:tc>
        <w:tc>
          <w:tcPr>
            <w:tcW w:w="295" w:type="pct"/>
            <w:tcBorders>
              <w:top w:val="nil"/>
              <w:left w:val="nil"/>
              <w:bottom w:val="single" w:sz="4" w:space="0" w:color="auto"/>
              <w:right w:val="single" w:sz="4" w:space="0" w:color="auto"/>
            </w:tcBorders>
            <w:shd w:val="clear" w:color="auto" w:fill="auto"/>
            <w:vAlign w:val="center"/>
            <w:hideMark/>
          </w:tcPr>
          <w:p w14:paraId="479015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D86C9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T8C-LED120/002/40H</w:t>
            </w:r>
          </w:p>
        </w:tc>
        <w:tc>
          <w:tcPr>
            <w:tcW w:w="472" w:type="pct"/>
            <w:tcBorders>
              <w:top w:val="nil"/>
              <w:left w:val="nil"/>
              <w:bottom w:val="single" w:sz="4" w:space="0" w:color="auto"/>
              <w:right w:val="single" w:sz="4" w:space="0" w:color="auto"/>
            </w:tcBorders>
            <w:shd w:val="clear" w:color="auto" w:fill="auto"/>
            <w:hideMark/>
          </w:tcPr>
          <w:p w14:paraId="36E3CD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5C3C8C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9D6F0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E757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7072C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BA81F5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5C36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95</w:t>
            </w:r>
          </w:p>
        </w:tc>
        <w:tc>
          <w:tcPr>
            <w:tcW w:w="1685" w:type="pct"/>
            <w:tcBorders>
              <w:top w:val="nil"/>
              <w:left w:val="nil"/>
              <w:bottom w:val="single" w:sz="4" w:space="0" w:color="auto"/>
              <w:right w:val="single" w:sz="4" w:space="0" w:color="auto"/>
            </w:tcBorders>
            <w:shd w:val="clear" w:color="auto" w:fill="auto"/>
            <w:hideMark/>
          </w:tcPr>
          <w:p w14:paraId="60A9251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LÁMPARA LED DE ALTA POTENCIA OMNIDIRECCIONAL 50W, 100-240V, 6500K, PARA BASE-E27 </w:t>
            </w:r>
          </w:p>
        </w:tc>
        <w:tc>
          <w:tcPr>
            <w:tcW w:w="295" w:type="pct"/>
            <w:tcBorders>
              <w:top w:val="nil"/>
              <w:left w:val="nil"/>
              <w:bottom w:val="single" w:sz="4" w:space="0" w:color="auto"/>
              <w:right w:val="single" w:sz="4" w:space="0" w:color="auto"/>
            </w:tcBorders>
            <w:shd w:val="clear" w:color="auto" w:fill="auto"/>
            <w:vAlign w:val="center"/>
            <w:hideMark/>
          </w:tcPr>
          <w:p w14:paraId="5401CD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42963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50LHBLEDT65MV200</w:t>
            </w:r>
          </w:p>
        </w:tc>
        <w:tc>
          <w:tcPr>
            <w:tcW w:w="472" w:type="pct"/>
            <w:tcBorders>
              <w:top w:val="nil"/>
              <w:left w:val="nil"/>
              <w:bottom w:val="single" w:sz="4" w:space="0" w:color="auto"/>
              <w:right w:val="single" w:sz="4" w:space="0" w:color="auto"/>
            </w:tcBorders>
            <w:shd w:val="clear" w:color="auto" w:fill="auto"/>
            <w:hideMark/>
          </w:tcPr>
          <w:p w14:paraId="22D682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1A4F3D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CFBBF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008A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D4D2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DFC8D41" w14:textId="77777777" w:rsidTr="006E4485">
        <w:trPr>
          <w:trHeight w:val="51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BC86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96</w:t>
            </w:r>
          </w:p>
        </w:tc>
        <w:tc>
          <w:tcPr>
            <w:tcW w:w="1685" w:type="pct"/>
            <w:tcBorders>
              <w:top w:val="nil"/>
              <w:left w:val="nil"/>
              <w:bottom w:val="single" w:sz="4" w:space="0" w:color="auto"/>
              <w:right w:val="single" w:sz="4" w:space="0" w:color="auto"/>
            </w:tcBorders>
            <w:shd w:val="clear" w:color="auto" w:fill="auto"/>
            <w:hideMark/>
          </w:tcPr>
          <w:p w14:paraId="4223CBE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DE LED IMPERMEABLE SUMERGIBLE RGB 12V/10W CON MANDO A DISTANCIA INCLUIDO CON PANTALLA MULTICOLOR</w:t>
            </w:r>
          </w:p>
        </w:tc>
        <w:tc>
          <w:tcPr>
            <w:tcW w:w="295" w:type="pct"/>
            <w:tcBorders>
              <w:top w:val="nil"/>
              <w:left w:val="nil"/>
              <w:bottom w:val="single" w:sz="4" w:space="0" w:color="auto"/>
              <w:right w:val="single" w:sz="4" w:space="0" w:color="auto"/>
            </w:tcBorders>
            <w:shd w:val="clear" w:color="auto" w:fill="auto"/>
            <w:vAlign w:val="center"/>
            <w:hideMark/>
          </w:tcPr>
          <w:p w14:paraId="72524E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PZA</w:t>
            </w:r>
          </w:p>
        </w:tc>
        <w:tc>
          <w:tcPr>
            <w:tcW w:w="654" w:type="pct"/>
            <w:tcBorders>
              <w:top w:val="nil"/>
              <w:left w:val="nil"/>
              <w:bottom w:val="single" w:sz="4" w:space="0" w:color="auto"/>
              <w:right w:val="single" w:sz="4" w:space="0" w:color="auto"/>
            </w:tcBorders>
            <w:shd w:val="clear" w:color="auto" w:fill="auto"/>
            <w:noWrap/>
            <w:vAlign w:val="bottom"/>
            <w:hideMark/>
          </w:tcPr>
          <w:p w14:paraId="5A9AB9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CBDE4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1BF80D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62C2B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77E07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019D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3EE41A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C3E1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97</w:t>
            </w:r>
          </w:p>
        </w:tc>
        <w:tc>
          <w:tcPr>
            <w:tcW w:w="1685" w:type="pct"/>
            <w:tcBorders>
              <w:top w:val="nil"/>
              <w:left w:val="nil"/>
              <w:bottom w:val="single" w:sz="4" w:space="0" w:color="auto"/>
              <w:right w:val="single" w:sz="4" w:space="0" w:color="auto"/>
            </w:tcBorders>
            <w:shd w:val="clear" w:color="auto" w:fill="auto"/>
            <w:hideMark/>
          </w:tcPr>
          <w:p w14:paraId="31A4A6D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PARA PLAFÓN 12W SOBREPONER LUZ DE DÍA</w:t>
            </w:r>
          </w:p>
        </w:tc>
        <w:tc>
          <w:tcPr>
            <w:tcW w:w="295" w:type="pct"/>
            <w:tcBorders>
              <w:top w:val="nil"/>
              <w:left w:val="nil"/>
              <w:bottom w:val="single" w:sz="4" w:space="0" w:color="auto"/>
              <w:right w:val="single" w:sz="4" w:space="0" w:color="auto"/>
            </w:tcBorders>
            <w:shd w:val="clear" w:color="auto" w:fill="auto"/>
            <w:vAlign w:val="center"/>
            <w:hideMark/>
          </w:tcPr>
          <w:p w14:paraId="14A183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342DB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6D96F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5EA44B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5FFE74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D7E7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D950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136513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5993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98</w:t>
            </w:r>
          </w:p>
        </w:tc>
        <w:tc>
          <w:tcPr>
            <w:tcW w:w="1685" w:type="pct"/>
            <w:tcBorders>
              <w:top w:val="nil"/>
              <w:left w:val="nil"/>
              <w:bottom w:val="single" w:sz="4" w:space="0" w:color="auto"/>
              <w:right w:val="single" w:sz="4" w:space="0" w:color="auto"/>
            </w:tcBorders>
            <w:shd w:val="clear" w:color="auto" w:fill="auto"/>
            <w:hideMark/>
          </w:tcPr>
          <w:p w14:paraId="3578102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PARA PLAFÓN 18W DE EMPOTRAR LUZ DE DÍA</w:t>
            </w:r>
          </w:p>
        </w:tc>
        <w:tc>
          <w:tcPr>
            <w:tcW w:w="295" w:type="pct"/>
            <w:tcBorders>
              <w:top w:val="nil"/>
              <w:left w:val="nil"/>
              <w:bottom w:val="single" w:sz="4" w:space="0" w:color="auto"/>
              <w:right w:val="single" w:sz="4" w:space="0" w:color="auto"/>
            </w:tcBorders>
            <w:shd w:val="clear" w:color="auto" w:fill="auto"/>
            <w:vAlign w:val="center"/>
            <w:hideMark/>
          </w:tcPr>
          <w:p w14:paraId="5A0FDA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2BBA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18YDLED430MV65B</w:t>
            </w:r>
          </w:p>
        </w:tc>
        <w:tc>
          <w:tcPr>
            <w:tcW w:w="472" w:type="pct"/>
            <w:tcBorders>
              <w:top w:val="nil"/>
              <w:left w:val="nil"/>
              <w:bottom w:val="single" w:sz="4" w:space="0" w:color="auto"/>
              <w:right w:val="single" w:sz="4" w:space="0" w:color="auto"/>
            </w:tcBorders>
            <w:shd w:val="clear" w:color="auto" w:fill="auto"/>
            <w:hideMark/>
          </w:tcPr>
          <w:p w14:paraId="0198BB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5B60EF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30BF17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DE3E0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A184C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EDB47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D79F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99</w:t>
            </w:r>
          </w:p>
        </w:tc>
        <w:tc>
          <w:tcPr>
            <w:tcW w:w="1685" w:type="pct"/>
            <w:tcBorders>
              <w:top w:val="nil"/>
              <w:left w:val="nil"/>
              <w:bottom w:val="single" w:sz="4" w:space="0" w:color="auto"/>
              <w:right w:val="single" w:sz="4" w:space="0" w:color="auto"/>
            </w:tcBorders>
            <w:shd w:val="clear" w:color="auto" w:fill="auto"/>
            <w:hideMark/>
          </w:tcPr>
          <w:p w14:paraId="6A20F53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PARA PLAFÓN 24W DE EMPOTRAR LUZ DE DÍA</w:t>
            </w:r>
          </w:p>
        </w:tc>
        <w:tc>
          <w:tcPr>
            <w:tcW w:w="295" w:type="pct"/>
            <w:tcBorders>
              <w:top w:val="nil"/>
              <w:left w:val="nil"/>
              <w:bottom w:val="single" w:sz="4" w:space="0" w:color="auto"/>
              <w:right w:val="single" w:sz="4" w:space="0" w:color="auto"/>
            </w:tcBorders>
            <w:shd w:val="clear" w:color="auto" w:fill="auto"/>
            <w:vAlign w:val="center"/>
            <w:hideMark/>
          </w:tcPr>
          <w:p w14:paraId="0D6D00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9BBD1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57273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32C8CA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5C1B28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EB85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5BB2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EC71E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5DFD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100</w:t>
            </w:r>
          </w:p>
        </w:tc>
        <w:tc>
          <w:tcPr>
            <w:tcW w:w="1685" w:type="pct"/>
            <w:tcBorders>
              <w:top w:val="nil"/>
              <w:left w:val="nil"/>
              <w:bottom w:val="single" w:sz="4" w:space="0" w:color="auto"/>
              <w:right w:val="single" w:sz="4" w:space="0" w:color="auto"/>
            </w:tcBorders>
            <w:shd w:val="clear" w:color="auto" w:fill="auto"/>
            <w:hideMark/>
          </w:tcPr>
          <w:p w14:paraId="19C69DA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PARA PLAFÓN 24W SOBREPONER LUZ DE DÍA</w:t>
            </w:r>
          </w:p>
        </w:tc>
        <w:tc>
          <w:tcPr>
            <w:tcW w:w="295" w:type="pct"/>
            <w:tcBorders>
              <w:top w:val="nil"/>
              <w:left w:val="nil"/>
              <w:bottom w:val="single" w:sz="4" w:space="0" w:color="auto"/>
              <w:right w:val="single" w:sz="4" w:space="0" w:color="auto"/>
            </w:tcBorders>
            <w:shd w:val="clear" w:color="auto" w:fill="auto"/>
            <w:vAlign w:val="center"/>
            <w:hideMark/>
          </w:tcPr>
          <w:p w14:paraId="739B2F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36879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18B8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216FD7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5A99CA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8EE83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3E87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60721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DB82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101</w:t>
            </w:r>
          </w:p>
        </w:tc>
        <w:tc>
          <w:tcPr>
            <w:tcW w:w="1685" w:type="pct"/>
            <w:tcBorders>
              <w:top w:val="nil"/>
              <w:left w:val="nil"/>
              <w:bottom w:val="single" w:sz="4" w:space="0" w:color="auto"/>
              <w:right w:val="single" w:sz="4" w:space="0" w:color="auto"/>
            </w:tcBorders>
            <w:shd w:val="clear" w:color="auto" w:fill="auto"/>
            <w:hideMark/>
          </w:tcPr>
          <w:p w14:paraId="5B2EA1F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LED PARA PLAFÓN 9W SOBREPONER LUZ DE DÍA</w:t>
            </w:r>
          </w:p>
        </w:tc>
        <w:tc>
          <w:tcPr>
            <w:tcW w:w="295" w:type="pct"/>
            <w:tcBorders>
              <w:top w:val="nil"/>
              <w:left w:val="nil"/>
              <w:bottom w:val="single" w:sz="4" w:space="0" w:color="auto"/>
              <w:right w:val="single" w:sz="4" w:space="0" w:color="auto"/>
            </w:tcBorders>
            <w:shd w:val="clear" w:color="auto" w:fill="auto"/>
            <w:vAlign w:val="center"/>
            <w:hideMark/>
          </w:tcPr>
          <w:p w14:paraId="270968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04D2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70705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1360CB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0370AA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4976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15F2D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E1DCF7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05D5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102</w:t>
            </w:r>
          </w:p>
        </w:tc>
        <w:tc>
          <w:tcPr>
            <w:tcW w:w="1685" w:type="pct"/>
            <w:tcBorders>
              <w:top w:val="nil"/>
              <w:left w:val="nil"/>
              <w:bottom w:val="single" w:sz="4" w:space="0" w:color="auto"/>
              <w:right w:val="single" w:sz="4" w:space="0" w:color="auto"/>
            </w:tcBorders>
            <w:shd w:val="clear" w:color="auto" w:fill="auto"/>
            <w:hideMark/>
          </w:tcPr>
          <w:p w14:paraId="20D1784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SORDA RECARGABLE DE LED 100 LUMENES</w:t>
            </w:r>
          </w:p>
        </w:tc>
        <w:tc>
          <w:tcPr>
            <w:tcW w:w="295" w:type="pct"/>
            <w:tcBorders>
              <w:top w:val="nil"/>
              <w:left w:val="nil"/>
              <w:bottom w:val="single" w:sz="4" w:space="0" w:color="auto"/>
              <w:right w:val="single" w:sz="4" w:space="0" w:color="auto"/>
            </w:tcBorders>
            <w:shd w:val="clear" w:color="auto" w:fill="auto"/>
            <w:vAlign w:val="center"/>
            <w:hideMark/>
          </w:tcPr>
          <w:p w14:paraId="1F00C2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408E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19847</w:t>
            </w:r>
          </w:p>
        </w:tc>
        <w:tc>
          <w:tcPr>
            <w:tcW w:w="472" w:type="pct"/>
            <w:tcBorders>
              <w:top w:val="nil"/>
              <w:left w:val="nil"/>
              <w:bottom w:val="single" w:sz="4" w:space="0" w:color="auto"/>
              <w:right w:val="single" w:sz="4" w:space="0" w:color="auto"/>
            </w:tcBorders>
            <w:shd w:val="clear" w:color="auto" w:fill="auto"/>
            <w:hideMark/>
          </w:tcPr>
          <w:p w14:paraId="76A876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37CE8C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9F613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447D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8CE4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958A09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AD86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103</w:t>
            </w:r>
          </w:p>
        </w:tc>
        <w:tc>
          <w:tcPr>
            <w:tcW w:w="1685" w:type="pct"/>
            <w:tcBorders>
              <w:top w:val="nil"/>
              <w:left w:val="nil"/>
              <w:bottom w:val="single" w:sz="4" w:space="0" w:color="auto"/>
              <w:right w:val="single" w:sz="4" w:space="0" w:color="auto"/>
            </w:tcBorders>
            <w:shd w:val="clear" w:color="auto" w:fill="auto"/>
            <w:hideMark/>
          </w:tcPr>
          <w:p w14:paraId="3400C2F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TUBULAR DE LED DE 10W 600 MM. y 6500 K</w:t>
            </w:r>
          </w:p>
        </w:tc>
        <w:tc>
          <w:tcPr>
            <w:tcW w:w="295" w:type="pct"/>
            <w:tcBorders>
              <w:top w:val="nil"/>
              <w:left w:val="nil"/>
              <w:bottom w:val="single" w:sz="4" w:space="0" w:color="auto"/>
              <w:right w:val="single" w:sz="4" w:space="0" w:color="auto"/>
            </w:tcBorders>
            <w:shd w:val="clear" w:color="auto" w:fill="auto"/>
            <w:noWrap/>
            <w:vAlign w:val="bottom"/>
            <w:hideMark/>
          </w:tcPr>
          <w:p w14:paraId="1C4533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5D7D2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T5/6500K</w:t>
            </w:r>
          </w:p>
        </w:tc>
        <w:tc>
          <w:tcPr>
            <w:tcW w:w="472" w:type="pct"/>
            <w:tcBorders>
              <w:top w:val="nil"/>
              <w:left w:val="nil"/>
              <w:bottom w:val="single" w:sz="4" w:space="0" w:color="auto"/>
              <w:right w:val="single" w:sz="4" w:space="0" w:color="auto"/>
            </w:tcBorders>
            <w:shd w:val="clear" w:color="auto" w:fill="auto"/>
            <w:hideMark/>
          </w:tcPr>
          <w:p w14:paraId="63A087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207AD4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3418E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FB94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7BFA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D437D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1685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104</w:t>
            </w:r>
          </w:p>
        </w:tc>
        <w:tc>
          <w:tcPr>
            <w:tcW w:w="1685" w:type="pct"/>
            <w:tcBorders>
              <w:top w:val="nil"/>
              <w:left w:val="nil"/>
              <w:bottom w:val="single" w:sz="4" w:space="0" w:color="auto"/>
              <w:right w:val="single" w:sz="4" w:space="0" w:color="auto"/>
            </w:tcBorders>
            <w:shd w:val="clear" w:color="auto" w:fill="auto"/>
            <w:hideMark/>
          </w:tcPr>
          <w:p w14:paraId="4312DAC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LÁMPARA LED PL-S DE 13W DE DOS PINES </w:t>
            </w:r>
          </w:p>
        </w:tc>
        <w:tc>
          <w:tcPr>
            <w:tcW w:w="295" w:type="pct"/>
            <w:tcBorders>
              <w:top w:val="nil"/>
              <w:left w:val="nil"/>
              <w:bottom w:val="single" w:sz="4" w:space="0" w:color="auto"/>
              <w:right w:val="single" w:sz="4" w:space="0" w:color="auto"/>
            </w:tcBorders>
            <w:shd w:val="clear" w:color="auto" w:fill="auto"/>
            <w:noWrap/>
            <w:vAlign w:val="bottom"/>
            <w:hideMark/>
          </w:tcPr>
          <w:p w14:paraId="455F95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7F00CC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CC37D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52A67E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84E87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BF84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5494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8FCB3D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6F4A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105</w:t>
            </w:r>
          </w:p>
        </w:tc>
        <w:tc>
          <w:tcPr>
            <w:tcW w:w="1685" w:type="pct"/>
            <w:tcBorders>
              <w:top w:val="nil"/>
              <w:left w:val="nil"/>
              <w:bottom w:val="single" w:sz="4" w:space="0" w:color="auto"/>
              <w:right w:val="single" w:sz="4" w:space="0" w:color="auto"/>
            </w:tcBorders>
            <w:shd w:val="clear" w:color="auto" w:fill="auto"/>
            <w:hideMark/>
          </w:tcPr>
          <w:p w14:paraId="5C77285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TUBULAR LED T8 U DE 13 W, PARA BASE G13</w:t>
            </w:r>
          </w:p>
        </w:tc>
        <w:tc>
          <w:tcPr>
            <w:tcW w:w="295" w:type="pct"/>
            <w:tcBorders>
              <w:top w:val="nil"/>
              <w:left w:val="nil"/>
              <w:bottom w:val="single" w:sz="4" w:space="0" w:color="auto"/>
              <w:right w:val="single" w:sz="4" w:space="0" w:color="auto"/>
            </w:tcBorders>
            <w:shd w:val="clear" w:color="auto" w:fill="auto"/>
            <w:noWrap/>
            <w:vAlign w:val="bottom"/>
            <w:hideMark/>
          </w:tcPr>
          <w:p w14:paraId="62533D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2E6BB5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51984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noWrap/>
            <w:vAlign w:val="bottom"/>
            <w:hideMark/>
          </w:tcPr>
          <w:p w14:paraId="6EF958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EC62F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41ECF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D1851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91A763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18CD6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106</w:t>
            </w:r>
          </w:p>
        </w:tc>
        <w:tc>
          <w:tcPr>
            <w:tcW w:w="1685" w:type="pct"/>
            <w:tcBorders>
              <w:top w:val="nil"/>
              <w:left w:val="nil"/>
              <w:bottom w:val="single" w:sz="4" w:space="0" w:color="auto"/>
              <w:right w:val="single" w:sz="4" w:space="0" w:color="auto"/>
            </w:tcBorders>
            <w:shd w:val="clear" w:color="auto" w:fill="auto"/>
            <w:hideMark/>
          </w:tcPr>
          <w:p w14:paraId="4314062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TUBULAR DE LED T8 DE 18W /65 LUZ DE DÍA 1 PATA FA8</w:t>
            </w:r>
          </w:p>
        </w:tc>
        <w:tc>
          <w:tcPr>
            <w:tcW w:w="295" w:type="pct"/>
            <w:tcBorders>
              <w:top w:val="nil"/>
              <w:left w:val="nil"/>
              <w:bottom w:val="single" w:sz="4" w:space="0" w:color="auto"/>
              <w:right w:val="single" w:sz="4" w:space="0" w:color="auto"/>
            </w:tcBorders>
            <w:shd w:val="clear" w:color="auto" w:fill="auto"/>
            <w:noWrap/>
            <w:vAlign w:val="bottom"/>
            <w:hideMark/>
          </w:tcPr>
          <w:p w14:paraId="723C20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7ABC9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5D00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5EE8E4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hideMark/>
          </w:tcPr>
          <w:p w14:paraId="278B21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OSRAM</w:t>
            </w:r>
          </w:p>
        </w:tc>
        <w:tc>
          <w:tcPr>
            <w:tcW w:w="422" w:type="pct"/>
            <w:tcBorders>
              <w:top w:val="nil"/>
              <w:left w:val="nil"/>
              <w:bottom w:val="single" w:sz="4" w:space="0" w:color="auto"/>
              <w:right w:val="single" w:sz="4" w:space="0" w:color="auto"/>
            </w:tcBorders>
            <w:shd w:val="clear" w:color="auto" w:fill="auto"/>
            <w:hideMark/>
          </w:tcPr>
          <w:p w14:paraId="1F905E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090AB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47906F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36DB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107</w:t>
            </w:r>
          </w:p>
        </w:tc>
        <w:tc>
          <w:tcPr>
            <w:tcW w:w="1685" w:type="pct"/>
            <w:tcBorders>
              <w:top w:val="nil"/>
              <w:left w:val="nil"/>
              <w:bottom w:val="single" w:sz="4" w:space="0" w:color="auto"/>
              <w:right w:val="single" w:sz="4" w:space="0" w:color="auto"/>
            </w:tcBorders>
            <w:shd w:val="clear" w:color="auto" w:fill="auto"/>
            <w:hideMark/>
          </w:tcPr>
          <w:p w14:paraId="2E9189E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LÁMPARA TUBULAR DE LED T5 DE 20W /65 LUZ DE DÍA 2 PATAS G5</w:t>
            </w:r>
          </w:p>
        </w:tc>
        <w:tc>
          <w:tcPr>
            <w:tcW w:w="295" w:type="pct"/>
            <w:tcBorders>
              <w:top w:val="nil"/>
              <w:left w:val="nil"/>
              <w:bottom w:val="single" w:sz="4" w:space="0" w:color="auto"/>
              <w:right w:val="single" w:sz="4" w:space="0" w:color="auto"/>
            </w:tcBorders>
            <w:shd w:val="clear" w:color="auto" w:fill="auto"/>
            <w:vAlign w:val="center"/>
            <w:hideMark/>
          </w:tcPr>
          <w:p w14:paraId="206499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E6AEF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778CD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7070C7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hideMark/>
          </w:tcPr>
          <w:p w14:paraId="319000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OSRAM</w:t>
            </w:r>
          </w:p>
        </w:tc>
        <w:tc>
          <w:tcPr>
            <w:tcW w:w="422" w:type="pct"/>
            <w:tcBorders>
              <w:top w:val="nil"/>
              <w:left w:val="nil"/>
              <w:bottom w:val="single" w:sz="4" w:space="0" w:color="auto"/>
              <w:right w:val="single" w:sz="4" w:space="0" w:color="auto"/>
            </w:tcBorders>
            <w:shd w:val="clear" w:color="auto" w:fill="auto"/>
            <w:hideMark/>
          </w:tcPr>
          <w:p w14:paraId="7C5FE3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5A560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2A1B2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0DCD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108</w:t>
            </w:r>
          </w:p>
        </w:tc>
        <w:tc>
          <w:tcPr>
            <w:tcW w:w="1685" w:type="pct"/>
            <w:tcBorders>
              <w:top w:val="nil"/>
              <w:left w:val="nil"/>
              <w:bottom w:val="single" w:sz="4" w:space="0" w:color="auto"/>
              <w:right w:val="single" w:sz="4" w:space="0" w:color="auto"/>
            </w:tcBorders>
            <w:shd w:val="clear" w:color="auto" w:fill="auto"/>
            <w:hideMark/>
          </w:tcPr>
          <w:p w14:paraId="068283A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CIRCULAR DE EMPOTRAR LED DE 9W, 4000K, 60 HZ</w:t>
            </w:r>
          </w:p>
        </w:tc>
        <w:tc>
          <w:tcPr>
            <w:tcW w:w="295" w:type="pct"/>
            <w:tcBorders>
              <w:top w:val="nil"/>
              <w:left w:val="nil"/>
              <w:bottom w:val="single" w:sz="4" w:space="0" w:color="auto"/>
              <w:right w:val="single" w:sz="4" w:space="0" w:color="auto"/>
            </w:tcBorders>
            <w:shd w:val="clear" w:color="auto" w:fill="auto"/>
            <w:vAlign w:val="center"/>
            <w:hideMark/>
          </w:tcPr>
          <w:p w14:paraId="5801D8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9CBC1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YDLED-15RD/9W/40B</w:t>
            </w:r>
          </w:p>
        </w:tc>
        <w:tc>
          <w:tcPr>
            <w:tcW w:w="472" w:type="pct"/>
            <w:tcBorders>
              <w:top w:val="nil"/>
              <w:left w:val="nil"/>
              <w:bottom w:val="single" w:sz="4" w:space="0" w:color="auto"/>
              <w:right w:val="single" w:sz="4" w:space="0" w:color="auto"/>
            </w:tcBorders>
            <w:shd w:val="clear" w:color="auto" w:fill="auto"/>
            <w:hideMark/>
          </w:tcPr>
          <w:p w14:paraId="78BF89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66F7F6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B898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1C0D2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5D44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3969F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06085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109</w:t>
            </w:r>
          </w:p>
        </w:tc>
        <w:tc>
          <w:tcPr>
            <w:tcW w:w="1685" w:type="pct"/>
            <w:tcBorders>
              <w:top w:val="nil"/>
              <w:left w:val="nil"/>
              <w:bottom w:val="single" w:sz="4" w:space="0" w:color="auto"/>
              <w:right w:val="single" w:sz="4" w:space="0" w:color="auto"/>
            </w:tcBorders>
            <w:shd w:val="clear" w:color="auto" w:fill="auto"/>
            <w:hideMark/>
          </w:tcPr>
          <w:p w14:paraId="11FFB2D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CUADRADA DE LED, 40W, 50 HZ/60 HZ, 4000K, 100 - 240V</w:t>
            </w:r>
          </w:p>
        </w:tc>
        <w:tc>
          <w:tcPr>
            <w:tcW w:w="295" w:type="pct"/>
            <w:tcBorders>
              <w:top w:val="nil"/>
              <w:left w:val="nil"/>
              <w:bottom w:val="single" w:sz="4" w:space="0" w:color="auto"/>
              <w:right w:val="single" w:sz="4" w:space="0" w:color="auto"/>
            </w:tcBorders>
            <w:shd w:val="clear" w:color="auto" w:fill="auto"/>
            <w:vAlign w:val="center"/>
            <w:hideMark/>
          </w:tcPr>
          <w:p w14:paraId="197D9E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2C0C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PA-LED/40/40/S</w:t>
            </w:r>
          </w:p>
        </w:tc>
        <w:tc>
          <w:tcPr>
            <w:tcW w:w="472" w:type="pct"/>
            <w:tcBorders>
              <w:top w:val="nil"/>
              <w:left w:val="nil"/>
              <w:bottom w:val="single" w:sz="4" w:space="0" w:color="auto"/>
              <w:right w:val="single" w:sz="4" w:space="0" w:color="auto"/>
            </w:tcBorders>
            <w:shd w:val="clear" w:color="auto" w:fill="auto"/>
            <w:hideMark/>
          </w:tcPr>
          <w:p w14:paraId="4BE424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hideMark/>
          </w:tcPr>
          <w:p w14:paraId="0A67EC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PHILIPS</w:t>
            </w:r>
          </w:p>
        </w:tc>
        <w:tc>
          <w:tcPr>
            <w:tcW w:w="472" w:type="pct"/>
            <w:tcBorders>
              <w:top w:val="nil"/>
              <w:left w:val="nil"/>
              <w:bottom w:val="single" w:sz="4" w:space="0" w:color="auto"/>
              <w:right w:val="single" w:sz="4" w:space="0" w:color="auto"/>
            </w:tcBorders>
            <w:shd w:val="clear" w:color="auto" w:fill="auto"/>
            <w:hideMark/>
          </w:tcPr>
          <w:p w14:paraId="4FDDF5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MAGG</w:t>
            </w:r>
          </w:p>
        </w:tc>
        <w:tc>
          <w:tcPr>
            <w:tcW w:w="422" w:type="pct"/>
            <w:tcBorders>
              <w:top w:val="nil"/>
              <w:left w:val="nil"/>
              <w:bottom w:val="single" w:sz="4" w:space="0" w:color="auto"/>
              <w:right w:val="single" w:sz="4" w:space="0" w:color="auto"/>
            </w:tcBorders>
            <w:shd w:val="clear" w:color="auto" w:fill="auto"/>
            <w:hideMark/>
          </w:tcPr>
          <w:p w14:paraId="112176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D609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450448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A24F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110</w:t>
            </w:r>
          </w:p>
        </w:tc>
        <w:tc>
          <w:tcPr>
            <w:tcW w:w="1685" w:type="pct"/>
            <w:tcBorders>
              <w:top w:val="nil"/>
              <w:left w:val="nil"/>
              <w:bottom w:val="single" w:sz="4" w:space="0" w:color="auto"/>
              <w:right w:val="single" w:sz="4" w:space="0" w:color="auto"/>
            </w:tcBorders>
            <w:shd w:val="clear" w:color="auto" w:fill="auto"/>
            <w:hideMark/>
          </w:tcPr>
          <w:p w14:paraId="43C4E26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CUADRADA DE LED 30W, 100-240V, 4000 K</w:t>
            </w:r>
          </w:p>
        </w:tc>
        <w:tc>
          <w:tcPr>
            <w:tcW w:w="295" w:type="pct"/>
            <w:tcBorders>
              <w:top w:val="nil"/>
              <w:left w:val="nil"/>
              <w:bottom w:val="single" w:sz="4" w:space="0" w:color="auto"/>
              <w:right w:val="single" w:sz="4" w:space="0" w:color="auto"/>
            </w:tcBorders>
            <w:shd w:val="clear" w:color="auto" w:fill="auto"/>
            <w:vAlign w:val="center"/>
            <w:hideMark/>
          </w:tcPr>
          <w:p w14:paraId="732DFD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654BC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LTLLED-3130/40/B</w:t>
            </w:r>
          </w:p>
        </w:tc>
        <w:tc>
          <w:tcPr>
            <w:tcW w:w="472" w:type="pct"/>
            <w:tcBorders>
              <w:top w:val="nil"/>
              <w:left w:val="nil"/>
              <w:bottom w:val="single" w:sz="4" w:space="0" w:color="auto"/>
              <w:right w:val="single" w:sz="4" w:space="0" w:color="auto"/>
            </w:tcBorders>
            <w:shd w:val="clear" w:color="auto" w:fill="auto"/>
            <w:hideMark/>
          </w:tcPr>
          <w:p w14:paraId="3BE06C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2BBA97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04EA3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3E467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701E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6B3E3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66222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111</w:t>
            </w:r>
          </w:p>
        </w:tc>
        <w:tc>
          <w:tcPr>
            <w:tcW w:w="1685" w:type="pct"/>
            <w:tcBorders>
              <w:top w:val="nil"/>
              <w:left w:val="nil"/>
              <w:bottom w:val="single" w:sz="4" w:space="0" w:color="auto"/>
              <w:right w:val="single" w:sz="4" w:space="0" w:color="auto"/>
            </w:tcBorders>
            <w:shd w:val="clear" w:color="auto" w:fill="auto"/>
            <w:hideMark/>
          </w:tcPr>
          <w:p w14:paraId="3DDDBCA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CUADRADA DE LED 3 X 10 W, G5 X 3, 100-127V, 30W, 4000 K</w:t>
            </w:r>
          </w:p>
        </w:tc>
        <w:tc>
          <w:tcPr>
            <w:tcW w:w="295" w:type="pct"/>
            <w:tcBorders>
              <w:top w:val="nil"/>
              <w:left w:val="nil"/>
              <w:bottom w:val="single" w:sz="4" w:space="0" w:color="auto"/>
              <w:right w:val="single" w:sz="4" w:space="0" w:color="auto"/>
            </w:tcBorders>
            <w:shd w:val="clear" w:color="auto" w:fill="auto"/>
            <w:vAlign w:val="center"/>
            <w:hideMark/>
          </w:tcPr>
          <w:p w14:paraId="7E9B5C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94B15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LTLLED-3140-2/40</w:t>
            </w:r>
          </w:p>
        </w:tc>
        <w:tc>
          <w:tcPr>
            <w:tcW w:w="472" w:type="pct"/>
            <w:tcBorders>
              <w:top w:val="nil"/>
              <w:left w:val="nil"/>
              <w:bottom w:val="single" w:sz="4" w:space="0" w:color="auto"/>
              <w:right w:val="single" w:sz="4" w:space="0" w:color="auto"/>
            </w:tcBorders>
            <w:shd w:val="clear" w:color="auto" w:fill="auto"/>
            <w:hideMark/>
          </w:tcPr>
          <w:p w14:paraId="407A18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27023D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BF2AC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7CF0A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CC07C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4D5BA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03EF9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112</w:t>
            </w:r>
          </w:p>
        </w:tc>
        <w:tc>
          <w:tcPr>
            <w:tcW w:w="1685" w:type="pct"/>
            <w:tcBorders>
              <w:top w:val="nil"/>
              <w:left w:val="nil"/>
              <w:bottom w:val="single" w:sz="4" w:space="0" w:color="auto"/>
              <w:right w:val="single" w:sz="4" w:space="0" w:color="auto"/>
            </w:tcBorders>
            <w:shd w:val="clear" w:color="auto" w:fill="auto"/>
            <w:hideMark/>
          </w:tcPr>
          <w:p w14:paraId="4AF7B4A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DE EMPOTRAR DE LED REDONDA 100 - 240 V, 12W, 3000 K</w:t>
            </w:r>
          </w:p>
        </w:tc>
        <w:tc>
          <w:tcPr>
            <w:tcW w:w="295" w:type="pct"/>
            <w:tcBorders>
              <w:top w:val="nil"/>
              <w:left w:val="nil"/>
              <w:bottom w:val="single" w:sz="4" w:space="0" w:color="auto"/>
              <w:right w:val="single" w:sz="4" w:space="0" w:color="auto"/>
            </w:tcBorders>
            <w:shd w:val="clear" w:color="auto" w:fill="auto"/>
            <w:vAlign w:val="center"/>
            <w:hideMark/>
          </w:tcPr>
          <w:p w14:paraId="1BDACA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3A7D8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YDLED-01/12W/30B</w:t>
            </w:r>
          </w:p>
        </w:tc>
        <w:tc>
          <w:tcPr>
            <w:tcW w:w="472" w:type="pct"/>
            <w:tcBorders>
              <w:top w:val="nil"/>
              <w:left w:val="nil"/>
              <w:bottom w:val="single" w:sz="4" w:space="0" w:color="auto"/>
              <w:right w:val="single" w:sz="4" w:space="0" w:color="auto"/>
            </w:tcBorders>
            <w:shd w:val="clear" w:color="auto" w:fill="auto"/>
            <w:hideMark/>
          </w:tcPr>
          <w:p w14:paraId="493860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12E62D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37BCE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B9B7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C1EE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BF80D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51EB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113</w:t>
            </w:r>
          </w:p>
        </w:tc>
        <w:tc>
          <w:tcPr>
            <w:tcW w:w="1685" w:type="pct"/>
            <w:tcBorders>
              <w:top w:val="nil"/>
              <w:left w:val="nil"/>
              <w:bottom w:val="single" w:sz="4" w:space="0" w:color="auto"/>
              <w:right w:val="single" w:sz="4" w:space="0" w:color="auto"/>
            </w:tcBorders>
            <w:shd w:val="clear" w:color="auto" w:fill="auto"/>
            <w:hideMark/>
          </w:tcPr>
          <w:p w14:paraId="6FC9A4C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LUMINARIA PARA EXTERIOR 65W-127VCA CON FOTOCELDA</w:t>
            </w:r>
          </w:p>
        </w:tc>
        <w:tc>
          <w:tcPr>
            <w:tcW w:w="295" w:type="pct"/>
            <w:tcBorders>
              <w:top w:val="nil"/>
              <w:left w:val="nil"/>
              <w:bottom w:val="single" w:sz="4" w:space="0" w:color="auto"/>
              <w:right w:val="single" w:sz="4" w:space="0" w:color="auto"/>
            </w:tcBorders>
            <w:shd w:val="clear" w:color="auto" w:fill="auto"/>
            <w:vAlign w:val="center"/>
            <w:hideMark/>
          </w:tcPr>
          <w:p w14:paraId="25C35A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2853B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E6500-1</w:t>
            </w:r>
          </w:p>
        </w:tc>
        <w:tc>
          <w:tcPr>
            <w:tcW w:w="472" w:type="pct"/>
            <w:tcBorders>
              <w:top w:val="nil"/>
              <w:left w:val="nil"/>
              <w:bottom w:val="single" w:sz="4" w:space="0" w:color="auto"/>
              <w:right w:val="single" w:sz="4" w:space="0" w:color="auto"/>
            </w:tcBorders>
            <w:shd w:val="clear" w:color="auto" w:fill="auto"/>
            <w:hideMark/>
          </w:tcPr>
          <w:p w14:paraId="5C53F6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1C1C9E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102D6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4F5B4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14E5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9C3C6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2BDD2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114</w:t>
            </w:r>
          </w:p>
        </w:tc>
        <w:tc>
          <w:tcPr>
            <w:tcW w:w="1685" w:type="pct"/>
            <w:tcBorders>
              <w:top w:val="nil"/>
              <w:left w:val="nil"/>
              <w:bottom w:val="single" w:sz="4" w:space="0" w:color="auto"/>
              <w:right w:val="single" w:sz="4" w:space="0" w:color="auto"/>
            </w:tcBorders>
            <w:shd w:val="clear" w:color="auto" w:fill="auto"/>
            <w:hideMark/>
          </w:tcPr>
          <w:p w14:paraId="373BAD4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PASTA FUNDENTE PARA SOLDAR DE 250 GR.</w:t>
            </w:r>
          </w:p>
        </w:tc>
        <w:tc>
          <w:tcPr>
            <w:tcW w:w="295" w:type="pct"/>
            <w:tcBorders>
              <w:top w:val="nil"/>
              <w:left w:val="nil"/>
              <w:bottom w:val="single" w:sz="4" w:space="0" w:color="auto"/>
              <w:right w:val="single" w:sz="4" w:space="0" w:color="auto"/>
            </w:tcBorders>
            <w:shd w:val="clear" w:color="auto" w:fill="auto"/>
            <w:vAlign w:val="center"/>
            <w:hideMark/>
          </w:tcPr>
          <w:p w14:paraId="077323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240E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D5AA8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SILER</w:t>
            </w:r>
          </w:p>
        </w:tc>
        <w:tc>
          <w:tcPr>
            <w:tcW w:w="472" w:type="pct"/>
            <w:tcBorders>
              <w:top w:val="nil"/>
              <w:left w:val="nil"/>
              <w:bottom w:val="single" w:sz="4" w:space="0" w:color="auto"/>
              <w:right w:val="single" w:sz="4" w:space="0" w:color="auto"/>
            </w:tcBorders>
            <w:shd w:val="clear" w:color="auto" w:fill="auto"/>
            <w:hideMark/>
          </w:tcPr>
          <w:p w14:paraId="4A0882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SISTA</w:t>
            </w:r>
          </w:p>
        </w:tc>
        <w:tc>
          <w:tcPr>
            <w:tcW w:w="472" w:type="pct"/>
            <w:tcBorders>
              <w:top w:val="nil"/>
              <w:left w:val="nil"/>
              <w:bottom w:val="single" w:sz="4" w:space="0" w:color="auto"/>
              <w:right w:val="single" w:sz="4" w:space="0" w:color="auto"/>
            </w:tcBorders>
            <w:shd w:val="clear" w:color="auto" w:fill="auto"/>
            <w:hideMark/>
          </w:tcPr>
          <w:p w14:paraId="437A9E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PENSILVANIA</w:t>
            </w:r>
          </w:p>
        </w:tc>
        <w:tc>
          <w:tcPr>
            <w:tcW w:w="422" w:type="pct"/>
            <w:tcBorders>
              <w:top w:val="nil"/>
              <w:left w:val="nil"/>
              <w:bottom w:val="single" w:sz="4" w:space="0" w:color="auto"/>
              <w:right w:val="single" w:sz="4" w:space="0" w:color="auto"/>
            </w:tcBorders>
            <w:shd w:val="clear" w:color="auto" w:fill="auto"/>
            <w:hideMark/>
          </w:tcPr>
          <w:p w14:paraId="520C7F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48DDE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3AA1F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C6AF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115</w:t>
            </w:r>
          </w:p>
        </w:tc>
        <w:tc>
          <w:tcPr>
            <w:tcW w:w="1685" w:type="pct"/>
            <w:tcBorders>
              <w:top w:val="nil"/>
              <w:left w:val="nil"/>
              <w:bottom w:val="single" w:sz="4" w:space="0" w:color="auto"/>
              <w:right w:val="single" w:sz="4" w:space="0" w:color="auto"/>
            </w:tcBorders>
            <w:shd w:val="clear" w:color="auto" w:fill="auto"/>
            <w:hideMark/>
          </w:tcPr>
          <w:p w14:paraId="2E518BF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PLACA DE RESINA CON CHASIS PARA DOS MÓDULOS</w:t>
            </w:r>
          </w:p>
        </w:tc>
        <w:tc>
          <w:tcPr>
            <w:tcW w:w="295" w:type="pct"/>
            <w:tcBorders>
              <w:top w:val="nil"/>
              <w:left w:val="nil"/>
              <w:bottom w:val="single" w:sz="4" w:space="0" w:color="auto"/>
              <w:right w:val="single" w:sz="4" w:space="0" w:color="auto"/>
            </w:tcBorders>
            <w:shd w:val="clear" w:color="auto" w:fill="auto"/>
            <w:noWrap/>
            <w:vAlign w:val="bottom"/>
            <w:hideMark/>
          </w:tcPr>
          <w:p w14:paraId="0973E2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3DBB37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E5N2</w:t>
            </w:r>
          </w:p>
        </w:tc>
        <w:tc>
          <w:tcPr>
            <w:tcW w:w="472" w:type="pct"/>
            <w:tcBorders>
              <w:top w:val="nil"/>
              <w:left w:val="nil"/>
              <w:bottom w:val="single" w:sz="4" w:space="0" w:color="auto"/>
              <w:right w:val="single" w:sz="4" w:space="0" w:color="auto"/>
            </w:tcBorders>
            <w:shd w:val="clear" w:color="auto" w:fill="auto"/>
            <w:hideMark/>
          </w:tcPr>
          <w:p w14:paraId="525FF2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45E504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DDE7A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B0221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BC2C6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C50D8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66367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116</w:t>
            </w:r>
          </w:p>
        </w:tc>
        <w:tc>
          <w:tcPr>
            <w:tcW w:w="1685" w:type="pct"/>
            <w:tcBorders>
              <w:top w:val="nil"/>
              <w:left w:val="nil"/>
              <w:bottom w:val="single" w:sz="4" w:space="0" w:color="auto"/>
              <w:right w:val="single" w:sz="4" w:space="0" w:color="auto"/>
            </w:tcBorders>
            <w:shd w:val="clear" w:color="auto" w:fill="auto"/>
            <w:hideMark/>
          </w:tcPr>
          <w:p w14:paraId="1E86885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PLACA DE RESINA CON CHASIS PARA TRES MÓDULOS</w:t>
            </w:r>
          </w:p>
        </w:tc>
        <w:tc>
          <w:tcPr>
            <w:tcW w:w="295" w:type="pct"/>
            <w:tcBorders>
              <w:top w:val="nil"/>
              <w:left w:val="nil"/>
              <w:bottom w:val="single" w:sz="4" w:space="0" w:color="auto"/>
              <w:right w:val="single" w:sz="4" w:space="0" w:color="auto"/>
            </w:tcBorders>
            <w:shd w:val="clear" w:color="auto" w:fill="auto"/>
            <w:noWrap/>
            <w:vAlign w:val="bottom"/>
            <w:hideMark/>
          </w:tcPr>
          <w:p w14:paraId="2A287E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6E7928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E5N3</w:t>
            </w:r>
          </w:p>
        </w:tc>
        <w:tc>
          <w:tcPr>
            <w:tcW w:w="472" w:type="pct"/>
            <w:tcBorders>
              <w:top w:val="nil"/>
              <w:left w:val="nil"/>
              <w:bottom w:val="single" w:sz="4" w:space="0" w:color="auto"/>
              <w:right w:val="single" w:sz="4" w:space="0" w:color="auto"/>
            </w:tcBorders>
            <w:shd w:val="clear" w:color="auto" w:fill="auto"/>
            <w:hideMark/>
          </w:tcPr>
          <w:p w14:paraId="39162D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22CC09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883CE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3902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C349F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8A4A2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A4F3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117</w:t>
            </w:r>
          </w:p>
        </w:tc>
        <w:tc>
          <w:tcPr>
            <w:tcW w:w="1685" w:type="pct"/>
            <w:tcBorders>
              <w:top w:val="nil"/>
              <w:left w:val="nil"/>
              <w:bottom w:val="single" w:sz="4" w:space="0" w:color="auto"/>
              <w:right w:val="single" w:sz="4" w:space="0" w:color="auto"/>
            </w:tcBorders>
            <w:shd w:val="clear" w:color="auto" w:fill="auto"/>
            <w:hideMark/>
          </w:tcPr>
          <w:p w14:paraId="0E15883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PILA DE LITIO CR-P2 PARA FLUXÓMETRO ELECTRÓNICO CR-P2/6V</w:t>
            </w:r>
          </w:p>
        </w:tc>
        <w:tc>
          <w:tcPr>
            <w:tcW w:w="295" w:type="pct"/>
            <w:tcBorders>
              <w:top w:val="nil"/>
              <w:left w:val="nil"/>
              <w:bottom w:val="single" w:sz="4" w:space="0" w:color="auto"/>
              <w:right w:val="single" w:sz="4" w:space="0" w:color="auto"/>
            </w:tcBorders>
            <w:shd w:val="clear" w:color="auto" w:fill="auto"/>
            <w:vAlign w:val="center"/>
            <w:hideMark/>
          </w:tcPr>
          <w:p w14:paraId="6B1874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44706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C089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DURACELL</w:t>
            </w:r>
          </w:p>
        </w:tc>
        <w:tc>
          <w:tcPr>
            <w:tcW w:w="472" w:type="pct"/>
            <w:tcBorders>
              <w:top w:val="nil"/>
              <w:left w:val="nil"/>
              <w:bottom w:val="single" w:sz="4" w:space="0" w:color="auto"/>
              <w:right w:val="single" w:sz="4" w:space="0" w:color="auto"/>
            </w:tcBorders>
            <w:shd w:val="clear" w:color="auto" w:fill="auto"/>
            <w:hideMark/>
          </w:tcPr>
          <w:p w14:paraId="1C5D41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PANASONIC</w:t>
            </w:r>
          </w:p>
        </w:tc>
        <w:tc>
          <w:tcPr>
            <w:tcW w:w="472" w:type="pct"/>
            <w:tcBorders>
              <w:top w:val="nil"/>
              <w:left w:val="nil"/>
              <w:bottom w:val="single" w:sz="4" w:space="0" w:color="auto"/>
              <w:right w:val="single" w:sz="4" w:space="0" w:color="auto"/>
            </w:tcBorders>
            <w:shd w:val="clear" w:color="auto" w:fill="auto"/>
            <w:noWrap/>
            <w:vAlign w:val="bottom"/>
            <w:hideMark/>
          </w:tcPr>
          <w:p w14:paraId="40B027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F222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4219C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27ECD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4CA6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118</w:t>
            </w:r>
          </w:p>
        </w:tc>
        <w:tc>
          <w:tcPr>
            <w:tcW w:w="1685" w:type="pct"/>
            <w:tcBorders>
              <w:top w:val="nil"/>
              <w:left w:val="nil"/>
              <w:bottom w:val="single" w:sz="4" w:space="0" w:color="auto"/>
              <w:right w:val="single" w:sz="4" w:space="0" w:color="auto"/>
            </w:tcBorders>
            <w:shd w:val="clear" w:color="auto" w:fill="auto"/>
            <w:hideMark/>
          </w:tcPr>
          <w:p w14:paraId="139848C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PILA CUADRADA CR PARA FLUXÓMETRO 9V</w:t>
            </w:r>
          </w:p>
        </w:tc>
        <w:tc>
          <w:tcPr>
            <w:tcW w:w="295" w:type="pct"/>
            <w:tcBorders>
              <w:top w:val="nil"/>
              <w:left w:val="nil"/>
              <w:bottom w:val="single" w:sz="4" w:space="0" w:color="auto"/>
              <w:right w:val="single" w:sz="4" w:space="0" w:color="auto"/>
            </w:tcBorders>
            <w:shd w:val="clear" w:color="auto" w:fill="auto"/>
            <w:vAlign w:val="center"/>
            <w:hideMark/>
          </w:tcPr>
          <w:p w14:paraId="542DF8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91F6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CR/9V</w:t>
            </w:r>
          </w:p>
        </w:tc>
        <w:tc>
          <w:tcPr>
            <w:tcW w:w="472" w:type="pct"/>
            <w:tcBorders>
              <w:top w:val="nil"/>
              <w:left w:val="nil"/>
              <w:bottom w:val="single" w:sz="4" w:space="0" w:color="auto"/>
              <w:right w:val="single" w:sz="4" w:space="0" w:color="auto"/>
            </w:tcBorders>
            <w:shd w:val="clear" w:color="auto" w:fill="auto"/>
            <w:hideMark/>
          </w:tcPr>
          <w:p w14:paraId="349DBB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PANASONIC</w:t>
            </w:r>
          </w:p>
        </w:tc>
        <w:tc>
          <w:tcPr>
            <w:tcW w:w="472" w:type="pct"/>
            <w:tcBorders>
              <w:top w:val="nil"/>
              <w:left w:val="nil"/>
              <w:bottom w:val="single" w:sz="4" w:space="0" w:color="auto"/>
              <w:right w:val="single" w:sz="4" w:space="0" w:color="auto"/>
            </w:tcBorders>
            <w:shd w:val="clear" w:color="auto" w:fill="auto"/>
            <w:noWrap/>
            <w:vAlign w:val="bottom"/>
            <w:hideMark/>
          </w:tcPr>
          <w:p w14:paraId="223286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754E9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7E04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076B5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C5279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B660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119</w:t>
            </w:r>
          </w:p>
        </w:tc>
        <w:tc>
          <w:tcPr>
            <w:tcW w:w="1685" w:type="pct"/>
            <w:tcBorders>
              <w:top w:val="nil"/>
              <w:left w:val="nil"/>
              <w:bottom w:val="single" w:sz="4" w:space="0" w:color="auto"/>
              <w:right w:val="single" w:sz="4" w:space="0" w:color="auto"/>
            </w:tcBorders>
            <w:shd w:val="clear" w:color="auto" w:fill="auto"/>
            <w:hideMark/>
          </w:tcPr>
          <w:p w14:paraId="3A9E3D3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PORTALÁMPARA CURVALUM</w:t>
            </w:r>
          </w:p>
        </w:tc>
        <w:tc>
          <w:tcPr>
            <w:tcW w:w="295" w:type="pct"/>
            <w:tcBorders>
              <w:top w:val="nil"/>
              <w:left w:val="nil"/>
              <w:bottom w:val="single" w:sz="4" w:space="0" w:color="auto"/>
              <w:right w:val="single" w:sz="4" w:space="0" w:color="auto"/>
            </w:tcBorders>
            <w:shd w:val="clear" w:color="auto" w:fill="auto"/>
            <w:vAlign w:val="center"/>
            <w:hideMark/>
          </w:tcPr>
          <w:p w14:paraId="639F5E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F317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13180-U</w:t>
            </w:r>
          </w:p>
        </w:tc>
        <w:tc>
          <w:tcPr>
            <w:tcW w:w="472" w:type="pct"/>
            <w:tcBorders>
              <w:top w:val="nil"/>
              <w:left w:val="nil"/>
              <w:bottom w:val="single" w:sz="4" w:space="0" w:color="auto"/>
              <w:right w:val="single" w:sz="4" w:space="0" w:color="auto"/>
            </w:tcBorders>
            <w:shd w:val="clear" w:color="auto" w:fill="auto"/>
            <w:hideMark/>
          </w:tcPr>
          <w:p w14:paraId="4FC674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LEVITON</w:t>
            </w:r>
          </w:p>
        </w:tc>
        <w:tc>
          <w:tcPr>
            <w:tcW w:w="472" w:type="pct"/>
            <w:tcBorders>
              <w:top w:val="nil"/>
              <w:left w:val="nil"/>
              <w:bottom w:val="single" w:sz="4" w:space="0" w:color="auto"/>
              <w:right w:val="single" w:sz="4" w:space="0" w:color="auto"/>
            </w:tcBorders>
            <w:shd w:val="clear" w:color="auto" w:fill="auto"/>
            <w:noWrap/>
            <w:vAlign w:val="bottom"/>
            <w:hideMark/>
          </w:tcPr>
          <w:p w14:paraId="0B76FF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F3B0F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7CA92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6109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C0A12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8C11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120</w:t>
            </w:r>
          </w:p>
        </w:tc>
        <w:tc>
          <w:tcPr>
            <w:tcW w:w="1685" w:type="pct"/>
            <w:tcBorders>
              <w:top w:val="nil"/>
              <w:left w:val="nil"/>
              <w:bottom w:val="single" w:sz="4" w:space="0" w:color="auto"/>
              <w:right w:val="single" w:sz="4" w:space="0" w:color="auto"/>
            </w:tcBorders>
            <w:shd w:val="clear" w:color="auto" w:fill="auto"/>
            <w:hideMark/>
          </w:tcPr>
          <w:p w14:paraId="388D6EE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PORTALÁMPARA GU-10</w:t>
            </w:r>
          </w:p>
        </w:tc>
        <w:tc>
          <w:tcPr>
            <w:tcW w:w="295" w:type="pct"/>
            <w:tcBorders>
              <w:top w:val="nil"/>
              <w:left w:val="nil"/>
              <w:bottom w:val="single" w:sz="4" w:space="0" w:color="auto"/>
              <w:right w:val="single" w:sz="4" w:space="0" w:color="auto"/>
            </w:tcBorders>
            <w:shd w:val="clear" w:color="auto" w:fill="auto"/>
            <w:vAlign w:val="center"/>
            <w:hideMark/>
          </w:tcPr>
          <w:p w14:paraId="24E3B7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0A77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GU-10</w:t>
            </w:r>
          </w:p>
        </w:tc>
        <w:tc>
          <w:tcPr>
            <w:tcW w:w="472" w:type="pct"/>
            <w:tcBorders>
              <w:top w:val="nil"/>
              <w:left w:val="nil"/>
              <w:bottom w:val="single" w:sz="4" w:space="0" w:color="auto"/>
              <w:right w:val="single" w:sz="4" w:space="0" w:color="auto"/>
            </w:tcBorders>
            <w:shd w:val="clear" w:color="auto" w:fill="auto"/>
            <w:hideMark/>
          </w:tcPr>
          <w:p w14:paraId="5F93D1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MAGG</w:t>
            </w:r>
          </w:p>
        </w:tc>
        <w:tc>
          <w:tcPr>
            <w:tcW w:w="472" w:type="pct"/>
            <w:tcBorders>
              <w:top w:val="nil"/>
              <w:left w:val="nil"/>
              <w:bottom w:val="single" w:sz="4" w:space="0" w:color="auto"/>
              <w:right w:val="single" w:sz="4" w:space="0" w:color="auto"/>
            </w:tcBorders>
            <w:shd w:val="clear" w:color="auto" w:fill="auto"/>
            <w:noWrap/>
            <w:vAlign w:val="bottom"/>
            <w:hideMark/>
          </w:tcPr>
          <w:p w14:paraId="44E7A3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57EA5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9CF2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2168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39E07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2F432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121</w:t>
            </w:r>
          </w:p>
        </w:tc>
        <w:tc>
          <w:tcPr>
            <w:tcW w:w="1685" w:type="pct"/>
            <w:tcBorders>
              <w:top w:val="nil"/>
              <w:left w:val="nil"/>
              <w:bottom w:val="single" w:sz="4" w:space="0" w:color="auto"/>
              <w:right w:val="single" w:sz="4" w:space="0" w:color="auto"/>
            </w:tcBorders>
            <w:shd w:val="clear" w:color="auto" w:fill="auto"/>
            <w:hideMark/>
          </w:tcPr>
          <w:p w14:paraId="2D4A312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PORTALÁMPARA</w:t>
            </w:r>
          </w:p>
        </w:tc>
        <w:tc>
          <w:tcPr>
            <w:tcW w:w="295" w:type="pct"/>
            <w:tcBorders>
              <w:top w:val="nil"/>
              <w:left w:val="nil"/>
              <w:bottom w:val="single" w:sz="4" w:space="0" w:color="auto"/>
              <w:right w:val="single" w:sz="4" w:space="0" w:color="auto"/>
            </w:tcBorders>
            <w:shd w:val="clear" w:color="auto" w:fill="auto"/>
            <w:vAlign w:val="center"/>
            <w:hideMark/>
          </w:tcPr>
          <w:p w14:paraId="124C98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F8295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P21BN</w:t>
            </w:r>
          </w:p>
        </w:tc>
        <w:tc>
          <w:tcPr>
            <w:tcW w:w="472" w:type="pct"/>
            <w:tcBorders>
              <w:top w:val="nil"/>
              <w:left w:val="nil"/>
              <w:bottom w:val="single" w:sz="4" w:space="0" w:color="auto"/>
              <w:right w:val="single" w:sz="4" w:space="0" w:color="auto"/>
            </w:tcBorders>
            <w:shd w:val="clear" w:color="auto" w:fill="auto"/>
            <w:hideMark/>
          </w:tcPr>
          <w:p w14:paraId="6FAB62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1CE5CB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6BFD6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9FDE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81643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91862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6667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122</w:t>
            </w:r>
          </w:p>
        </w:tc>
        <w:tc>
          <w:tcPr>
            <w:tcW w:w="1685" w:type="pct"/>
            <w:tcBorders>
              <w:top w:val="nil"/>
              <w:left w:val="nil"/>
              <w:bottom w:val="single" w:sz="4" w:space="0" w:color="auto"/>
              <w:right w:val="single" w:sz="4" w:space="0" w:color="auto"/>
            </w:tcBorders>
            <w:shd w:val="clear" w:color="auto" w:fill="auto"/>
            <w:hideMark/>
          </w:tcPr>
          <w:p w14:paraId="3FA984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SENSOR DE MOVIMIENTO TIPO PLAFÓN FIJO 110V (TECNOLOGÍA INFRARROJA)</w:t>
            </w:r>
          </w:p>
        </w:tc>
        <w:tc>
          <w:tcPr>
            <w:tcW w:w="295" w:type="pct"/>
            <w:tcBorders>
              <w:top w:val="nil"/>
              <w:left w:val="nil"/>
              <w:bottom w:val="single" w:sz="4" w:space="0" w:color="auto"/>
              <w:right w:val="single" w:sz="4" w:space="0" w:color="auto"/>
            </w:tcBorders>
            <w:shd w:val="clear" w:color="auto" w:fill="auto"/>
            <w:vAlign w:val="center"/>
            <w:hideMark/>
          </w:tcPr>
          <w:p w14:paraId="6540CE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500B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E49B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TORK</w:t>
            </w:r>
          </w:p>
        </w:tc>
        <w:tc>
          <w:tcPr>
            <w:tcW w:w="472" w:type="pct"/>
            <w:tcBorders>
              <w:top w:val="nil"/>
              <w:left w:val="nil"/>
              <w:bottom w:val="single" w:sz="4" w:space="0" w:color="auto"/>
              <w:right w:val="single" w:sz="4" w:space="0" w:color="auto"/>
            </w:tcBorders>
            <w:shd w:val="clear" w:color="auto" w:fill="auto"/>
            <w:hideMark/>
          </w:tcPr>
          <w:p w14:paraId="04209D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STEREN</w:t>
            </w:r>
          </w:p>
        </w:tc>
        <w:tc>
          <w:tcPr>
            <w:tcW w:w="472" w:type="pct"/>
            <w:tcBorders>
              <w:top w:val="nil"/>
              <w:left w:val="nil"/>
              <w:bottom w:val="single" w:sz="4" w:space="0" w:color="auto"/>
              <w:right w:val="single" w:sz="4" w:space="0" w:color="auto"/>
            </w:tcBorders>
            <w:shd w:val="clear" w:color="auto" w:fill="auto"/>
            <w:noWrap/>
            <w:vAlign w:val="bottom"/>
            <w:hideMark/>
          </w:tcPr>
          <w:p w14:paraId="723BBE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90E53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A17E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708146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D462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123</w:t>
            </w:r>
          </w:p>
        </w:tc>
        <w:tc>
          <w:tcPr>
            <w:tcW w:w="1685" w:type="pct"/>
            <w:tcBorders>
              <w:top w:val="nil"/>
              <w:left w:val="nil"/>
              <w:bottom w:val="single" w:sz="4" w:space="0" w:color="auto"/>
              <w:right w:val="single" w:sz="4" w:space="0" w:color="auto"/>
            </w:tcBorders>
            <w:shd w:val="clear" w:color="auto" w:fill="auto"/>
            <w:hideMark/>
          </w:tcPr>
          <w:p w14:paraId="5AD899D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SOLDADURA ELÉCTRICA E6013 DE 1/8" ( ECOLÓGICA)</w:t>
            </w:r>
          </w:p>
        </w:tc>
        <w:tc>
          <w:tcPr>
            <w:tcW w:w="295" w:type="pct"/>
            <w:tcBorders>
              <w:top w:val="nil"/>
              <w:left w:val="nil"/>
              <w:bottom w:val="single" w:sz="4" w:space="0" w:color="auto"/>
              <w:right w:val="single" w:sz="4" w:space="0" w:color="auto"/>
            </w:tcBorders>
            <w:shd w:val="clear" w:color="auto" w:fill="auto"/>
            <w:vAlign w:val="center"/>
            <w:hideMark/>
          </w:tcPr>
          <w:p w14:paraId="4293E2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E69A2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E6013</w:t>
            </w:r>
          </w:p>
        </w:tc>
        <w:tc>
          <w:tcPr>
            <w:tcW w:w="472" w:type="pct"/>
            <w:tcBorders>
              <w:top w:val="nil"/>
              <w:left w:val="nil"/>
              <w:bottom w:val="single" w:sz="4" w:space="0" w:color="auto"/>
              <w:right w:val="single" w:sz="4" w:space="0" w:color="auto"/>
            </w:tcBorders>
            <w:shd w:val="clear" w:color="auto" w:fill="auto"/>
            <w:hideMark/>
          </w:tcPr>
          <w:p w14:paraId="7594F0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INFRA</w:t>
            </w:r>
          </w:p>
        </w:tc>
        <w:tc>
          <w:tcPr>
            <w:tcW w:w="472" w:type="pct"/>
            <w:tcBorders>
              <w:top w:val="nil"/>
              <w:left w:val="nil"/>
              <w:bottom w:val="single" w:sz="4" w:space="0" w:color="auto"/>
              <w:right w:val="single" w:sz="4" w:space="0" w:color="auto"/>
            </w:tcBorders>
            <w:shd w:val="clear" w:color="auto" w:fill="auto"/>
            <w:noWrap/>
            <w:vAlign w:val="bottom"/>
            <w:hideMark/>
          </w:tcPr>
          <w:p w14:paraId="6DD174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7724D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7242F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4B8A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7A8F2C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02E4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124</w:t>
            </w:r>
          </w:p>
        </w:tc>
        <w:tc>
          <w:tcPr>
            <w:tcW w:w="1685" w:type="pct"/>
            <w:tcBorders>
              <w:top w:val="nil"/>
              <w:left w:val="nil"/>
              <w:bottom w:val="single" w:sz="4" w:space="0" w:color="auto"/>
              <w:right w:val="single" w:sz="4" w:space="0" w:color="auto"/>
            </w:tcBorders>
            <w:shd w:val="clear" w:color="auto" w:fill="auto"/>
            <w:hideMark/>
          </w:tcPr>
          <w:p w14:paraId="7602B20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SOLDADURA ELÉCTRICA E6013 DE 3/16" ( ECOLÓGICA)</w:t>
            </w:r>
          </w:p>
        </w:tc>
        <w:tc>
          <w:tcPr>
            <w:tcW w:w="295" w:type="pct"/>
            <w:tcBorders>
              <w:top w:val="nil"/>
              <w:left w:val="nil"/>
              <w:bottom w:val="single" w:sz="4" w:space="0" w:color="auto"/>
              <w:right w:val="single" w:sz="4" w:space="0" w:color="auto"/>
            </w:tcBorders>
            <w:shd w:val="clear" w:color="auto" w:fill="auto"/>
            <w:vAlign w:val="center"/>
            <w:hideMark/>
          </w:tcPr>
          <w:p w14:paraId="607444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6762B5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E6013</w:t>
            </w:r>
          </w:p>
        </w:tc>
        <w:tc>
          <w:tcPr>
            <w:tcW w:w="472" w:type="pct"/>
            <w:tcBorders>
              <w:top w:val="nil"/>
              <w:left w:val="nil"/>
              <w:bottom w:val="single" w:sz="4" w:space="0" w:color="auto"/>
              <w:right w:val="single" w:sz="4" w:space="0" w:color="auto"/>
            </w:tcBorders>
            <w:shd w:val="clear" w:color="auto" w:fill="auto"/>
            <w:hideMark/>
          </w:tcPr>
          <w:p w14:paraId="50C8C5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INFRA</w:t>
            </w:r>
          </w:p>
        </w:tc>
        <w:tc>
          <w:tcPr>
            <w:tcW w:w="472" w:type="pct"/>
            <w:tcBorders>
              <w:top w:val="nil"/>
              <w:left w:val="nil"/>
              <w:bottom w:val="single" w:sz="4" w:space="0" w:color="auto"/>
              <w:right w:val="single" w:sz="4" w:space="0" w:color="auto"/>
            </w:tcBorders>
            <w:shd w:val="clear" w:color="auto" w:fill="auto"/>
            <w:noWrap/>
            <w:vAlign w:val="bottom"/>
            <w:hideMark/>
          </w:tcPr>
          <w:p w14:paraId="41435E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09C57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DD46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BD5E4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0DA0E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778E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125</w:t>
            </w:r>
          </w:p>
        </w:tc>
        <w:tc>
          <w:tcPr>
            <w:tcW w:w="1685" w:type="pct"/>
            <w:tcBorders>
              <w:top w:val="nil"/>
              <w:left w:val="nil"/>
              <w:bottom w:val="single" w:sz="4" w:space="0" w:color="auto"/>
              <w:right w:val="single" w:sz="4" w:space="0" w:color="auto"/>
            </w:tcBorders>
            <w:shd w:val="clear" w:color="auto" w:fill="auto"/>
            <w:hideMark/>
          </w:tcPr>
          <w:p w14:paraId="1094FBF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SOLDADURA SOLIDA 50 X 50 DE 450 GR.</w:t>
            </w:r>
          </w:p>
        </w:tc>
        <w:tc>
          <w:tcPr>
            <w:tcW w:w="295" w:type="pct"/>
            <w:tcBorders>
              <w:top w:val="nil"/>
              <w:left w:val="nil"/>
              <w:bottom w:val="single" w:sz="4" w:space="0" w:color="auto"/>
              <w:right w:val="single" w:sz="4" w:space="0" w:color="auto"/>
            </w:tcBorders>
            <w:shd w:val="clear" w:color="auto" w:fill="auto"/>
            <w:vAlign w:val="center"/>
            <w:hideMark/>
          </w:tcPr>
          <w:p w14:paraId="3E92A9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CARRETE</w:t>
            </w:r>
          </w:p>
        </w:tc>
        <w:tc>
          <w:tcPr>
            <w:tcW w:w="654" w:type="pct"/>
            <w:tcBorders>
              <w:top w:val="nil"/>
              <w:left w:val="nil"/>
              <w:bottom w:val="single" w:sz="4" w:space="0" w:color="auto"/>
              <w:right w:val="single" w:sz="4" w:space="0" w:color="auto"/>
            </w:tcBorders>
            <w:shd w:val="clear" w:color="auto" w:fill="auto"/>
            <w:vAlign w:val="center"/>
            <w:hideMark/>
          </w:tcPr>
          <w:p w14:paraId="1B83B9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6D35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23B6FE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CONTACT</w:t>
            </w:r>
          </w:p>
        </w:tc>
        <w:tc>
          <w:tcPr>
            <w:tcW w:w="472" w:type="pct"/>
            <w:tcBorders>
              <w:top w:val="nil"/>
              <w:left w:val="nil"/>
              <w:bottom w:val="single" w:sz="4" w:space="0" w:color="auto"/>
              <w:right w:val="single" w:sz="4" w:space="0" w:color="auto"/>
            </w:tcBorders>
            <w:shd w:val="clear" w:color="auto" w:fill="auto"/>
            <w:noWrap/>
            <w:vAlign w:val="bottom"/>
            <w:hideMark/>
          </w:tcPr>
          <w:p w14:paraId="3E59D0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ACD3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4116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F4008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E1F7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126</w:t>
            </w:r>
          </w:p>
        </w:tc>
        <w:tc>
          <w:tcPr>
            <w:tcW w:w="1685" w:type="pct"/>
            <w:tcBorders>
              <w:top w:val="nil"/>
              <w:left w:val="nil"/>
              <w:bottom w:val="single" w:sz="4" w:space="0" w:color="auto"/>
              <w:right w:val="single" w:sz="4" w:space="0" w:color="auto"/>
            </w:tcBorders>
            <w:shd w:val="clear" w:color="auto" w:fill="auto"/>
            <w:hideMark/>
          </w:tcPr>
          <w:p w14:paraId="1FD1D48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SOLDADURA 95/5 DE 450 GR.</w:t>
            </w:r>
          </w:p>
        </w:tc>
        <w:tc>
          <w:tcPr>
            <w:tcW w:w="295" w:type="pct"/>
            <w:tcBorders>
              <w:top w:val="nil"/>
              <w:left w:val="nil"/>
              <w:bottom w:val="single" w:sz="4" w:space="0" w:color="auto"/>
              <w:right w:val="single" w:sz="4" w:space="0" w:color="auto"/>
            </w:tcBorders>
            <w:shd w:val="clear" w:color="auto" w:fill="auto"/>
            <w:vAlign w:val="center"/>
            <w:hideMark/>
          </w:tcPr>
          <w:p w14:paraId="4FD1F8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CARRETE</w:t>
            </w:r>
          </w:p>
        </w:tc>
        <w:tc>
          <w:tcPr>
            <w:tcW w:w="654" w:type="pct"/>
            <w:tcBorders>
              <w:top w:val="nil"/>
              <w:left w:val="nil"/>
              <w:bottom w:val="single" w:sz="4" w:space="0" w:color="auto"/>
              <w:right w:val="single" w:sz="4" w:space="0" w:color="auto"/>
            </w:tcBorders>
            <w:shd w:val="clear" w:color="auto" w:fill="auto"/>
            <w:vAlign w:val="center"/>
            <w:hideMark/>
          </w:tcPr>
          <w:p w14:paraId="453679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5E1DB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54A16B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CONTACT</w:t>
            </w:r>
          </w:p>
        </w:tc>
        <w:tc>
          <w:tcPr>
            <w:tcW w:w="472" w:type="pct"/>
            <w:tcBorders>
              <w:top w:val="nil"/>
              <w:left w:val="nil"/>
              <w:bottom w:val="single" w:sz="4" w:space="0" w:color="auto"/>
              <w:right w:val="single" w:sz="4" w:space="0" w:color="auto"/>
            </w:tcBorders>
            <w:shd w:val="clear" w:color="auto" w:fill="auto"/>
            <w:noWrap/>
            <w:vAlign w:val="bottom"/>
            <w:hideMark/>
          </w:tcPr>
          <w:p w14:paraId="4FA871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C2803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1503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F27E0B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6A30E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127</w:t>
            </w:r>
          </w:p>
        </w:tc>
        <w:tc>
          <w:tcPr>
            <w:tcW w:w="1685" w:type="pct"/>
            <w:tcBorders>
              <w:top w:val="nil"/>
              <w:left w:val="nil"/>
              <w:bottom w:val="single" w:sz="4" w:space="0" w:color="auto"/>
              <w:right w:val="single" w:sz="4" w:space="0" w:color="auto"/>
            </w:tcBorders>
            <w:shd w:val="clear" w:color="auto" w:fill="auto"/>
            <w:hideMark/>
          </w:tcPr>
          <w:p w14:paraId="687B390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SOQUET DE PORCELANA PARA CANDIL CON ESCUADRA Y CABLES</w:t>
            </w:r>
          </w:p>
        </w:tc>
        <w:tc>
          <w:tcPr>
            <w:tcW w:w="295" w:type="pct"/>
            <w:tcBorders>
              <w:top w:val="nil"/>
              <w:left w:val="nil"/>
              <w:bottom w:val="single" w:sz="4" w:space="0" w:color="auto"/>
              <w:right w:val="single" w:sz="4" w:space="0" w:color="auto"/>
            </w:tcBorders>
            <w:shd w:val="clear" w:color="auto" w:fill="auto"/>
            <w:vAlign w:val="center"/>
            <w:hideMark/>
          </w:tcPr>
          <w:p w14:paraId="5A4836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F7043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117-B</w:t>
            </w:r>
          </w:p>
        </w:tc>
        <w:tc>
          <w:tcPr>
            <w:tcW w:w="472" w:type="pct"/>
            <w:tcBorders>
              <w:top w:val="nil"/>
              <w:left w:val="nil"/>
              <w:bottom w:val="single" w:sz="4" w:space="0" w:color="auto"/>
              <w:right w:val="single" w:sz="4" w:space="0" w:color="auto"/>
            </w:tcBorders>
            <w:shd w:val="clear" w:color="auto" w:fill="auto"/>
            <w:hideMark/>
          </w:tcPr>
          <w:p w14:paraId="30E59B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noWrap/>
            <w:vAlign w:val="bottom"/>
            <w:hideMark/>
          </w:tcPr>
          <w:p w14:paraId="739839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1E119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A558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43F5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80D14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E401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128</w:t>
            </w:r>
          </w:p>
        </w:tc>
        <w:tc>
          <w:tcPr>
            <w:tcW w:w="1685" w:type="pct"/>
            <w:tcBorders>
              <w:top w:val="nil"/>
              <w:left w:val="nil"/>
              <w:bottom w:val="single" w:sz="4" w:space="0" w:color="auto"/>
              <w:right w:val="single" w:sz="4" w:space="0" w:color="auto"/>
            </w:tcBorders>
            <w:shd w:val="clear" w:color="auto" w:fill="auto"/>
            <w:hideMark/>
          </w:tcPr>
          <w:p w14:paraId="211C65D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TAPA CIEGA</w:t>
            </w:r>
          </w:p>
        </w:tc>
        <w:tc>
          <w:tcPr>
            <w:tcW w:w="295" w:type="pct"/>
            <w:tcBorders>
              <w:top w:val="nil"/>
              <w:left w:val="nil"/>
              <w:bottom w:val="single" w:sz="4" w:space="0" w:color="auto"/>
              <w:right w:val="single" w:sz="4" w:space="0" w:color="auto"/>
            </w:tcBorders>
            <w:shd w:val="clear" w:color="auto" w:fill="auto"/>
            <w:vAlign w:val="center"/>
            <w:hideMark/>
          </w:tcPr>
          <w:p w14:paraId="597C17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8A59D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MODUS</w:t>
            </w:r>
          </w:p>
        </w:tc>
        <w:tc>
          <w:tcPr>
            <w:tcW w:w="472" w:type="pct"/>
            <w:tcBorders>
              <w:top w:val="nil"/>
              <w:left w:val="nil"/>
              <w:bottom w:val="single" w:sz="4" w:space="0" w:color="auto"/>
              <w:right w:val="single" w:sz="4" w:space="0" w:color="auto"/>
            </w:tcBorders>
            <w:shd w:val="clear" w:color="auto" w:fill="auto"/>
            <w:hideMark/>
          </w:tcPr>
          <w:p w14:paraId="549119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BTICINO</w:t>
            </w:r>
          </w:p>
        </w:tc>
        <w:tc>
          <w:tcPr>
            <w:tcW w:w="472" w:type="pct"/>
            <w:tcBorders>
              <w:top w:val="nil"/>
              <w:left w:val="nil"/>
              <w:bottom w:val="single" w:sz="4" w:space="0" w:color="auto"/>
              <w:right w:val="single" w:sz="4" w:space="0" w:color="auto"/>
            </w:tcBorders>
            <w:shd w:val="clear" w:color="auto" w:fill="auto"/>
            <w:noWrap/>
            <w:vAlign w:val="bottom"/>
            <w:hideMark/>
          </w:tcPr>
          <w:p w14:paraId="5D816F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9A552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5EBE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B4A0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92663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E9CB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129</w:t>
            </w:r>
          </w:p>
        </w:tc>
        <w:tc>
          <w:tcPr>
            <w:tcW w:w="1685" w:type="pct"/>
            <w:tcBorders>
              <w:top w:val="nil"/>
              <w:left w:val="nil"/>
              <w:bottom w:val="single" w:sz="4" w:space="0" w:color="auto"/>
              <w:right w:val="single" w:sz="4" w:space="0" w:color="auto"/>
            </w:tcBorders>
            <w:shd w:val="clear" w:color="auto" w:fill="auto"/>
            <w:hideMark/>
          </w:tcPr>
          <w:p w14:paraId="3F42928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TIRA LED FLEXIBLE EXTERIOR SUMERGIBLE 72W / 6500K </w:t>
            </w:r>
          </w:p>
        </w:tc>
        <w:tc>
          <w:tcPr>
            <w:tcW w:w="295" w:type="pct"/>
            <w:tcBorders>
              <w:top w:val="nil"/>
              <w:left w:val="nil"/>
              <w:bottom w:val="single" w:sz="4" w:space="0" w:color="auto"/>
              <w:right w:val="single" w:sz="4" w:space="0" w:color="auto"/>
            </w:tcBorders>
            <w:shd w:val="clear" w:color="auto" w:fill="auto"/>
            <w:vAlign w:val="center"/>
            <w:hideMark/>
          </w:tcPr>
          <w:p w14:paraId="77FC30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0CBD8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TL-MLED601P685050/LD</w:t>
            </w:r>
          </w:p>
        </w:tc>
        <w:tc>
          <w:tcPr>
            <w:tcW w:w="472" w:type="pct"/>
            <w:tcBorders>
              <w:top w:val="nil"/>
              <w:left w:val="nil"/>
              <w:bottom w:val="single" w:sz="4" w:space="0" w:color="auto"/>
              <w:right w:val="single" w:sz="4" w:space="0" w:color="auto"/>
            </w:tcBorders>
            <w:shd w:val="clear" w:color="auto" w:fill="auto"/>
            <w:hideMark/>
          </w:tcPr>
          <w:p w14:paraId="47305F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TECNOLITE</w:t>
            </w:r>
          </w:p>
        </w:tc>
        <w:tc>
          <w:tcPr>
            <w:tcW w:w="472" w:type="pct"/>
            <w:tcBorders>
              <w:top w:val="nil"/>
              <w:left w:val="nil"/>
              <w:bottom w:val="single" w:sz="4" w:space="0" w:color="auto"/>
              <w:right w:val="single" w:sz="4" w:space="0" w:color="auto"/>
            </w:tcBorders>
            <w:shd w:val="clear" w:color="auto" w:fill="auto"/>
            <w:noWrap/>
            <w:vAlign w:val="bottom"/>
            <w:hideMark/>
          </w:tcPr>
          <w:p w14:paraId="25C704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EFD84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ED4AE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02467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7E818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E6930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130</w:t>
            </w:r>
          </w:p>
        </w:tc>
        <w:tc>
          <w:tcPr>
            <w:tcW w:w="1685" w:type="pct"/>
            <w:tcBorders>
              <w:top w:val="nil"/>
              <w:left w:val="nil"/>
              <w:bottom w:val="single" w:sz="4" w:space="0" w:color="auto"/>
              <w:right w:val="single" w:sz="4" w:space="0" w:color="auto"/>
            </w:tcBorders>
            <w:shd w:val="clear" w:color="auto" w:fill="auto"/>
            <w:hideMark/>
          </w:tcPr>
          <w:p w14:paraId="24733D3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ALAMBRE GALVANIZADO # 14</w:t>
            </w:r>
          </w:p>
        </w:tc>
        <w:tc>
          <w:tcPr>
            <w:tcW w:w="295" w:type="pct"/>
            <w:tcBorders>
              <w:top w:val="nil"/>
              <w:left w:val="nil"/>
              <w:bottom w:val="single" w:sz="4" w:space="0" w:color="auto"/>
              <w:right w:val="single" w:sz="4" w:space="0" w:color="auto"/>
            </w:tcBorders>
            <w:shd w:val="clear" w:color="auto" w:fill="auto"/>
            <w:vAlign w:val="center"/>
            <w:hideMark/>
          </w:tcPr>
          <w:p w14:paraId="73FF2F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1FBC22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F850F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MARTIN</w:t>
            </w:r>
          </w:p>
        </w:tc>
        <w:tc>
          <w:tcPr>
            <w:tcW w:w="472" w:type="pct"/>
            <w:tcBorders>
              <w:top w:val="nil"/>
              <w:left w:val="nil"/>
              <w:bottom w:val="single" w:sz="4" w:space="0" w:color="auto"/>
              <w:right w:val="single" w:sz="4" w:space="0" w:color="auto"/>
            </w:tcBorders>
            <w:shd w:val="clear" w:color="auto" w:fill="auto"/>
            <w:hideMark/>
          </w:tcPr>
          <w:p w14:paraId="7EA7CA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HYLSA</w:t>
            </w:r>
          </w:p>
        </w:tc>
        <w:tc>
          <w:tcPr>
            <w:tcW w:w="472" w:type="pct"/>
            <w:tcBorders>
              <w:top w:val="nil"/>
              <w:left w:val="nil"/>
              <w:bottom w:val="single" w:sz="4" w:space="0" w:color="auto"/>
              <w:right w:val="single" w:sz="4" w:space="0" w:color="auto"/>
            </w:tcBorders>
            <w:shd w:val="clear" w:color="auto" w:fill="auto"/>
            <w:hideMark/>
          </w:tcPr>
          <w:p w14:paraId="061BA9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TENAYUCA</w:t>
            </w:r>
          </w:p>
        </w:tc>
        <w:tc>
          <w:tcPr>
            <w:tcW w:w="422" w:type="pct"/>
            <w:tcBorders>
              <w:top w:val="nil"/>
              <w:left w:val="nil"/>
              <w:bottom w:val="single" w:sz="4" w:space="0" w:color="auto"/>
              <w:right w:val="single" w:sz="4" w:space="0" w:color="auto"/>
            </w:tcBorders>
            <w:shd w:val="clear" w:color="auto" w:fill="auto"/>
            <w:hideMark/>
          </w:tcPr>
          <w:p w14:paraId="6E4F33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7228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1BADC1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53B07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131</w:t>
            </w:r>
          </w:p>
        </w:tc>
        <w:tc>
          <w:tcPr>
            <w:tcW w:w="1685" w:type="pct"/>
            <w:tcBorders>
              <w:top w:val="nil"/>
              <w:left w:val="nil"/>
              <w:bottom w:val="single" w:sz="4" w:space="0" w:color="auto"/>
              <w:right w:val="single" w:sz="4" w:space="0" w:color="auto"/>
            </w:tcBorders>
            <w:shd w:val="clear" w:color="auto" w:fill="auto"/>
            <w:hideMark/>
          </w:tcPr>
          <w:p w14:paraId="549BD14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ALAMBRE RECOCIDO # 16</w:t>
            </w:r>
          </w:p>
        </w:tc>
        <w:tc>
          <w:tcPr>
            <w:tcW w:w="295" w:type="pct"/>
            <w:tcBorders>
              <w:top w:val="nil"/>
              <w:left w:val="nil"/>
              <w:bottom w:val="single" w:sz="4" w:space="0" w:color="auto"/>
              <w:right w:val="single" w:sz="4" w:space="0" w:color="auto"/>
            </w:tcBorders>
            <w:shd w:val="clear" w:color="auto" w:fill="auto"/>
            <w:vAlign w:val="center"/>
            <w:hideMark/>
          </w:tcPr>
          <w:p w14:paraId="78B977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7E238A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48F2B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MARTIN</w:t>
            </w:r>
          </w:p>
        </w:tc>
        <w:tc>
          <w:tcPr>
            <w:tcW w:w="472" w:type="pct"/>
            <w:tcBorders>
              <w:top w:val="nil"/>
              <w:left w:val="nil"/>
              <w:bottom w:val="single" w:sz="4" w:space="0" w:color="auto"/>
              <w:right w:val="single" w:sz="4" w:space="0" w:color="auto"/>
            </w:tcBorders>
            <w:shd w:val="clear" w:color="auto" w:fill="auto"/>
            <w:hideMark/>
          </w:tcPr>
          <w:p w14:paraId="739757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HYLSA</w:t>
            </w:r>
          </w:p>
        </w:tc>
        <w:tc>
          <w:tcPr>
            <w:tcW w:w="472" w:type="pct"/>
            <w:tcBorders>
              <w:top w:val="nil"/>
              <w:left w:val="nil"/>
              <w:bottom w:val="single" w:sz="4" w:space="0" w:color="auto"/>
              <w:right w:val="single" w:sz="4" w:space="0" w:color="auto"/>
            </w:tcBorders>
            <w:shd w:val="clear" w:color="auto" w:fill="auto"/>
            <w:hideMark/>
          </w:tcPr>
          <w:p w14:paraId="101644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TENAYUCA</w:t>
            </w:r>
          </w:p>
        </w:tc>
        <w:tc>
          <w:tcPr>
            <w:tcW w:w="422" w:type="pct"/>
            <w:tcBorders>
              <w:top w:val="nil"/>
              <w:left w:val="nil"/>
              <w:bottom w:val="single" w:sz="4" w:space="0" w:color="auto"/>
              <w:right w:val="single" w:sz="4" w:space="0" w:color="auto"/>
            </w:tcBorders>
            <w:shd w:val="clear" w:color="auto" w:fill="auto"/>
            <w:hideMark/>
          </w:tcPr>
          <w:p w14:paraId="413D45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A0CB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176EF1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9A5E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132</w:t>
            </w:r>
          </w:p>
        </w:tc>
        <w:tc>
          <w:tcPr>
            <w:tcW w:w="1685" w:type="pct"/>
            <w:tcBorders>
              <w:top w:val="nil"/>
              <w:left w:val="nil"/>
              <w:bottom w:val="single" w:sz="4" w:space="0" w:color="auto"/>
              <w:right w:val="single" w:sz="4" w:space="0" w:color="auto"/>
            </w:tcBorders>
            <w:shd w:val="clear" w:color="auto" w:fill="auto"/>
            <w:hideMark/>
          </w:tcPr>
          <w:p w14:paraId="152D457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ÁNGULO DE ALUMINIO DE 3/4” X 1 1/2” X 3</w:t>
            </w:r>
          </w:p>
        </w:tc>
        <w:tc>
          <w:tcPr>
            <w:tcW w:w="295" w:type="pct"/>
            <w:tcBorders>
              <w:top w:val="nil"/>
              <w:left w:val="nil"/>
              <w:bottom w:val="single" w:sz="4" w:space="0" w:color="auto"/>
              <w:right w:val="single" w:sz="4" w:space="0" w:color="auto"/>
            </w:tcBorders>
            <w:shd w:val="clear" w:color="auto" w:fill="auto"/>
            <w:vAlign w:val="center"/>
            <w:hideMark/>
          </w:tcPr>
          <w:p w14:paraId="04CFC8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3A1C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67E1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7E4EC6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2F1A34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B5A9D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E4613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C4269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BE51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133</w:t>
            </w:r>
          </w:p>
        </w:tc>
        <w:tc>
          <w:tcPr>
            <w:tcW w:w="1685" w:type="pct"/>
            <w:tcBorders>
              <w:top w:val="nil"/>
              <w:left w:val="nil"/>
              <w:bottom w:val="single" w:sz="4" w:space="0" w:color="auto"/>
              <w:right w:val="single" w:sz="4" w:space="0" w:color="auto"/>
            </w:tcBorders>
            <w:shd w:val="clear" w:color="auto" w:fill="auto"/>
            <w:hideMark/>
          </w:tcPr>
          <w:p w14:paraId="623BB67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ÁNGULO DE ALUMINIO NATURAL DE 1 1/2" X 1/2" X 3/16"</w:t>
            </w:r>
          </w:p>
        </w:tc>
        <w:tc>
          <w:tcPr>
            <w:tcW w:w="295" w:type="pct"/>
            <w:tcBorders>
              <w:top w:val="nil"/>
              <w:left w:val="nil"/>
              <w:bottom w:val="single" w:sz="4" w:space="0" w:color="auto"/>
              <w:right w:val="single" w:sz="4" w:space="0" w:color="auto"/>
            </w:tcBorders>
            <w:shd w:val="clear" w:color="auto" w:fill="auto"/>
            <w:vAlign w:val="center"/>
            <w:hideMark/>
          </w:tcPr>
          <w:p w14:paraId="27D475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CB859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7605B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76ADD5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05E78B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EDA98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07EA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09869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09BD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134</w:t>
            </w:r>
          </w:p>
        </w:tc>
        <w:tc>
          <w:tcPr>
            <w:tcW w:w="1685" w:type="pct"/>
            <w:tcBorders>
              <w:top w:val="nil"/>
              <w:left w:val="nil"/>
              <w:bottom w:val="single" w:sz="4" w:space="0" w:color="auto"/>
              <w:right w:val="single" w:sz="4" w:space="0" w:color="auto"/>
            </w:tcBorders>
            <w:shd w:val="clear" w:color="auto" w:fill="auto"/>
            <w:hideMark/>
          </w:tcPr>
          <w:p w14:paraId="79BDBC7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ÁNGULO ESMALTADO DE 3.66 M. (CAJA CON 30 PIEZAS)</w:t>
            </w:r>
          </w:p>
        </w:tc>
        <w:tc>
          <w:tcPr>
            <w:tcW w:w="295" w:type="pct"/>
            <w:tcBorders>
              <w:top w:val="nil"/>
              <w:left w:val="nil"/>
              <w:bottom w:val="single" w:sz="4" w:space="0" w:color="auto"/>
              <w:right w:val="single" w:sz="4" w:space="0" w:color="auto"/>
            </w:tcBorders>
            <w:shd w:val="clear" w:color="auto" w:fill="auto"/>
            <w:vAlign w:val="center"/>
            <w:hideMark/>
          </w:tcPr>
          <w:p w14:paraId="7EF3BA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6734A3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972CE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74768C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hideMark/>
          </w:tcPr>
          <w:p w14:paraId="030104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22" w:type="pct"/>
            <w:tcBorders>
              <w:top w:val="nil"/>
              <w:left w:val="nil"/>
              <w:bottom w:val="single" w:sz="4" w:space="0" w:color="auto"/>
              <w:right w:val="single" w:sz="4" w:space="0" w:color="auto"/>
            </w:tcBorders>
            <w:shd w:val="clear" w:color="auto" w:fill="auto"/>
            <w:hideMark/>
          </w:tcPr>
          <w:p w14:paraId="590AE9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ADA1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7012FE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A7CE7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135</w:t>
            </w:r>
          </w:p>
        </w:tc>
        <w:tc>
          <w:tcPr>
            <w:tcW w:w="1685" w:type="pct"/>
            <w:tcBorders>
              <w:top w:val="nil"/>
              <w:left w:val="nil"/>
              <w:bottom w:val="single" w:sz="4" w:space="0" w:color="auto"/>
              <w:right w:val="single" w:sz="4" w:space="0" w:color="auto"/>
            </w:tcBorders>
            <w:shd w:val="clear" w:color="auto" w:fill="auto"/>
            <w:hideMark/>
          </w:tcPr>
          <w:p w14:paraId="34D5B65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CARRETILLA PARA CANCEL DE BAÑO</w:t>
            </w:r>
          </w:p>
        </w:tc>
        <w:tc>
          <w:tcPr>
            <w:tcW w:w="295" w:type="pct"/>
            <w:tcBorders>
              <w:top w:val="nil"/>
              <w:left w:val="nil"/>
              <w:bottom w:val="single" w:sz="4" w:space="0" w:color="auto"/>
              <w:right w:val="single" w:sz="4" w:space="0" w:color="auto"/>
            </w:tcBorders>
            <w:shd w:val="clear" w:color="auto" w:fill="auto"/>
            <w:vAlign w:val="center"/>
            <w:hideMark/>
          </w:tcPr>
          <w:p w14:paraId="05C0B5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F8C7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F0998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E2B04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HERRALMEX</w:t>
            </w:r>
          </w:p>
        </w:tc>
        <w:tc>
          <w:tcPr>
            <w:tcW w:w="472" w:type="pct"/>
            <w:tcBorders>
              <w:top w:val="nil"/>
              <w:left w:val="nil"/>
              <w:bottom w:val="single" w:sz="4" w:space="0" w:color="auto"/>
              <w:right w:val="single" w:sz="4" w:space="0" w:color="auto"/>
            </w:tcBorders>
            <w:shd w:val="clear" w:color="auto" w:fill="auto"/>
            <w:hideMark/>
          </w:tcPr>
          <w:p w14:paraId="43649B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22" w:type="pct"/>
            <w:tcBorders>
              <w:top w:val="nil"/>
              <w:left w:val="nil"/>
              <w:bottom w:val="single" w:sz="4" w:space="0" w:color="auto"/>
              <w:right w:val="single" w:sz="4" w:space="0" w:color="auto"/>
            </w:tcBorders>
            <w:shd w:val="clear" w:color="auto" w:fill="auto"/>
            <w:hideMark/>
          </w:tcPr>
          <w:p w14:paraId="05BC7A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B82F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4C8D0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96DA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136</w:t>
            </w:r>
          </w:p>
        </w:tc>
        <w:tc>
          <w:tcPr>
            <w:tcW w:w="1685" w:type="pct"/>
            <w:tcBorders>
              <w:top w:val="nil"/>
              <w:left w:val="nil"/>
              <w:bottom w:val="single" w:sz="4" w:space="0" w:color="auto"/>
              <w:right w:val="single" w:sz="4" w:space="0" w:color="auto"/>
            </w:tcBorders>
            <w:shd w:val="clear" w:color="auto" w:fill="auto"/>
            <w:hideMark/>
          </w:tcPr>
          <w:p w14:paraId="4D4A366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CARRETILLA EMBALADA DE 3"</w:t>
            </w:r>
          </w:p>
        </w:tc>
        <w:tc>
          <w:tcPr>
            <w:tcW w:w="295" w:type="pct"/>
            <w:tcBorders>
              <w:top w:val="nil"/>
              <w:left w:val="nil"/>
              <w:bottom w:val="single" w:sz="4" w:space="0" w:color="auto"/>
              <w:right w:val="single" w:sz="4" w:space="0" w:color="auto"/>
            </w:tcBorders>
            <w:shd w:val="clear" w:color="auto" w:fill="auto"/>
            <w:vAlign w:val="center"/>
            <w:hideMark/>
          </w:tcPr>
          <w:p w14:paraId="3315BA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3960E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B241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78406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HERRALMEX</w:t>
            </w:r>
          </w:p>
        </w:tc>
        <w:tc>
          <w:tcPr>
            <w:tcW w:w="472" w:type="pct"/>
            <w:tcBorders>
              <w:top w:val="nil"/>
              <w:left w:val="nil"/>
              <w:bottom w:val="single" w:sz="4" w:space="0" w:color="auto"/>
              <w:right w:val="single" w:sz="4" w:space="0" w:color="auto"/>
            </w:tcBorders>
            <w:shd w:val="clear" w:color="auto" w:fill="auto"/>
            <w:hideMark/>
          </w:tcPr>
          <w:p w14:paraId="4EE80C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22" w:type="pct"/>
            <w:tcBorders>
              <w:top w:val="nil"/>
              <w:left w:val="nil"/>
              <w:bottom w:val="single" w:sz="4" w:space="0" w:color="auto"/>
              <w:right w:val="single" w:sz="4" w:space="0" w:color="auto"/>
            </w:tcBorders>
            <w:shd w:val="clear" w:color="auto" w:fill="auto"/>
            <w:hideMark/>
          </w:tcPr>
          <w:p w14:paraId="374072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E6F20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1C49B0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CB68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137</w:t>
            </w:r>
          </w:p>
        </w:tc>
        <w:tc>
          <w:tcPr>
            <w:tcW w:w="1685" w:type="pct"/>
            <w:tcBorders>
              <w:top w:val="nil"/>
              <w:left w:val="nil"/>
              <w:bottom w:val="single" w:sz="4" w:space="0" w:color="auto"/>
              <w:right w:val="single" w:sz="4" w:space="0" w:color="auto"/>
            </w:tcBorders>
            <w:shd w:val="clear" w:color="auto" w:fill="auto"/>
            <w:hideMark/>
          </w:tcPr>
          <w:p w14:paraId="057266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CLAVO LISO SIN CABEZA DE 1/2"</w:t>
            </w:r>
          </w:p>
        </w:tc>
        <w:tc>
          <w:tcPr>
            <w:tcW w:w="295" w:type="pct"/>
            <w:tcBorders>
              <w:top w:val="nil"/>
              <w:left w:val="nil"/>
              <w:bottom w:val="single" w:sz="4" w:space="0" w:color="auto"/>
              <w:right w:val="single" w:sz="4" w:space="0" w:color="auto"/>
            </w:tcBorders>
            <w:shd w:val="clear" w:color="auto" w:fill="auto"/>
            <w:noWrap/>
            <w:vAlign w:val="bottom"/>
            <w:hideMark/>
          </w:tcPr>
          <w:p w14:paraId="10C6D6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noWrap/>
            <w:vAlign w:val="bottom"/>
            <w:hideMark/>
          </w:tcPr>
          <w:p w14:paraId="3714DE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69D9C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5788CC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72" w:type="pct"/>
            <w:tcBorders>
              <w:top w:val="nil"/>
              <w:left w:val="nil"/>
              <w:bottom w:val="single" w:sz="4" w:space="0" w:color="auto"/>
              <w:right w:val="single" w:sz="4" w:space="0" w:color="auto"/>
            </w:tcBorders>
            <w:shd w:val="clear" w:color="auto" w:fill="auto"/>
            <w:hideMark/>
          </w:tcPr>
          <w:p w14:paraId="361A8F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33FC96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2565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4EE87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7D2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138</w:t>
            </w:r>
          </w:p>
        </w:tc>
        <w:tc>
          <w:tcPr>
            <w:tcW w:w="1685" w:type="pct"/>
            <w:tcBorders>
              <w:top w:val="nil"/>
              <w:left w:val="nil"/>
              <w:bottom w:val="single" w:sz="4" w:space="0" w:color="auto"/>
              <w:right w:val="single" w:sz="4" w:space="0" w:color="auto"/>
            </w:tcBorders>
            <w:shd w:val="clear" w:color="auto" w:fill="auto"/>
            <w:hideMark/>
          </w:tcPr>
          <w:p w14:paraId="1337D6B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CLAVO LISO SIN CABEZA DE 1 1/2"</w:t>
            </w:r>
          </w:p>
        </w:tc>
        <w:tc>
          <w:tcPr>
            <w:tcW w:w="295" w:type="pct"/>
            <w:tcBorders>
              <w:top w:val="nil"/>
              <w:left w:val="nil"/>
              <w:bottom w:val="single" w:sz="4" w:space="0" w:color="auto"/>
              <w:right w:val="single" w:sz="4" w:space="0" w:color="auto"/>
            </w:tcBorders>
            <w:shd w:val="clear" w:color="auto" w:fill="auto"/>
            <w:vAlign w:val="center"/>
            <w:hideMark/>
          </w:tcPr>
          <w:p w14:paraId="60354B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779894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939B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40C561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72" w:type="pct"/>
            <w:tcBorders>
              <w:top w:val="nil"/>
              <w:left w:val="nil"/>
              <w:bottom w:val="single" w:sz="4" w:space="0" w:color="auto"/>
              <w:right w:val="single" w:sz="4" w:space="0" w:color="auto"/>
            </w:tcBorders>
            <w:shd w:val="clear" w:color="auto" w:fill="auto"/>
            <w:hideMark/>
          </w:tcPr>
          <w:p w14:paraId="6F3A3D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284F5A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740F6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DAE37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83951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139</w:t>
            </w:r>
          </w:p>
        </w:tc>
        <w:tc>
          <w:tcPr>
            <w:tcW w:w="1685" w:type="pct"/>
            <w:tcBorders>
              <w:top w:val="nil"/>
              <w:left w:val="nil"/>
              <w:bottom w:val="single" w:sz="4" w:space="0" w:color="auto"/>
              <w:right w:val="single" w:sz="4" w:space="0" w:color="auto"/>
            </w:tcBorders>
            <w:shd w:val="clear" w:color="auto" w:fill="auto"/>
            <w:hideMark/>
          </w:tcPr>
          <w:p w14:paraId="19EA63C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CLAVO LISO SIN CABEZA DE 1"</w:t>
            </w:r>
          </w:p>
        </w:tc>
        <w:tc>
          <w:tcPr>
            <w:tcW w:w="295" w:type="pct"/>
            <w:tcBorders>
              <w:top w:val="nil"/>
              <w:left w:val="nil"/>
              <w:bottom w:val="single" w:sz="4" w:space="0" w:color="auto"/>
              <w:right w:val="single" w:sz="4" w:space="0" w:color="auto"/>
            </w:tcBorders>
            <w:shd w:val="clear" w:color="auto" w:fill="auto"/>
            <w:noWrap/>
            <w:vAlign w:val="bottom"/>
            <w:hideMark/>
          </w:tcPr>
          <w:p w14:paraId="500204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noWrap/>
            <w:vAlign w:val="bottom"/>
            <w:hideMark/>
          </w:tcPr>
          <w:p w14:paraId="7876B2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CB17B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3FEC0E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72" w:type="pct"/>
            <w:tcBorders>
              <w:top w:val="nil"/>
              <w:left w:val="nil"/>
              <w:bottom w:val="single" w:sz="4" w:space="0" w:color="auto"/>
              <w:right w:val="single" w:sz="4" w:space="0" w:color="auto"/>
            </w:tcBorders>
            <w:shd w:val="clear" w:color="auto" w:fill="auto"/>
            <w:hideMark/>
          </w:tcPr>
          <w:p w14:paraId="5DECE2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63BE37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35909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BAE3A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55BA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140</w:t>
            </w:r>
          </w:p>
        </w:tc>
        <w:tc>
          <w:tcPr>
            <w:tcW w:w="1685" w:type="pct"/>
            <w:tcBorders>
              <w:top w:val="nil"/>
              <w:left w:val="nil"/>
              <w:bottom w:val="single" w:sz="4" w:space="0" w:color="auto"/>
              <w:right w:val="single" w:sz="4" w:space="0" w:color="auto"/>
            </w:tcBorders>
            <w:shd w:val="clear" w:color="auto" w:fill="auto"/>
            <w:hideMark/>
          </w:tcPr>
          <w:p w14:paraId="1CEF115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CLAVO LISO SIN CABEZA DE 2"</w:t>
            </w:r>
          </w:p>
        </w:tc>
        <w:tc>
          <w:tcPr>
            <w:tcW w:w="295" w:type="pct"/>
            <w:tcBorders>
              <w:top w:val="nil"/>
              <w:left w:val="nil"/>
              <w:bottom w:val="single" w:sz="4" w:space="0" w:color="auto"/>
              <w:right w:val="single" w:sz="4" w:space="0" w:color="auto"/>
            </w:tcBorders>
            <w:shd w:val="clear" w:color="auto" w:fill="auto"/>
            <w:vAlign w:val="center"/>
            <w:hideMark/>
          </w:tcPr>
          <w:p w14:paraId="1A7A35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5D713C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C306C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48B477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72" w:type="pct"/>
            <w:tcBorders>
              <w:top w:val="nil"/>
              <w:left w:val="nil"/>
              <w:bottom w:val="single" w:sz="4" w:space="0" w:color="auto"/>
              <w:right w:val="single" w:sz="4" w:space="0" w:color="auto"/>
            </w:tcBorders>
            <w:shd w:val="clear" w:color="auto" w:fill="auto"/>
            <w:hideMark/>
          </w:tcPr>
          <w:p w14:paraId="4E6712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63475C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A7A0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D0DB0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BB7C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141</w:t>
            </w:r>
          </w:p>
        </w:tc>
        <w:tc>
          <w:tcPr>
            <w:tcW w:w="1685" w:type="pct"/>
            <w:tcBorders>
              <w:top w:val="nil"/>
              <w:left w:val="nil"/>
              <w:bottom w:val="single" w:sz="4" w:space="0" w:color="auto"/>
              <w:right w:val="single" w:sz="4" w:space="0" w:color="auto"/>
            </w:tcBorders>
            <w:shd w:val="clear" w:color="auto" w:fill="auto"/>
            <w:hideMark/>
          </w:tcPr>
          <w:p w14:paraId="6FA0E20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CLAVO LISO SIN CABEZA DE 3/4"</w:t>
            </w:r>
          </w:p>
        </w:tc>
        <w:tc>
          <w:tcPr>
            <w:tcW w:w="295" w:type="pct"/>
            <w:tcBorders>
              <w:top w:val="nil"/>
              <w:left w:val="nil"/>
              <w:bottom w:val="single" w:sz="4" w:space="0" w:color="auto"/>
              <w:right w:val="single" w:sz="4" w:space="0" w:color="auto"/>
            </w:tcBorders>
            <w:shd w:val="clear" w:color="auto" w:fill="auto"/>
            <w:vAlign w:val="center"/>
            <w:hideMark/>
          </w:tcPr>
          <w:p w14:paraId="0A0CC3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26C030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600D6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593348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72" w:type="pct"/>
            <w:tcBorders>
              <w:top w:val="nil"/>
              <w:left w:val="nil"/>
              <w:bottom w:val="single" w:sz="4" w:space="0" w:color="auto"/>
              <w:right w:val="single" w:sz="4" w:space="0" w:color="auto"/>
            </w:tcBorders>
            <w:shd w:val="clear" w:color="auto" w:fill="auto"/>
            <w:hideMark/>
          </w:tcPr>
          <w:p w14:paraId="1F666F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37C6BB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0487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D7E65D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706F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142</w:t>
            </w:r>
          </w:p>
        </w:tc>
        <w:tc>
          <w:tcPr>
            <w:tcW w:w="1685" w:type="pct"/>
            <w:tcBorders>
              <w:top w:val="nil"/>
              <w:left w:val="nil"/>
              <w:bottom w:val="single" w:sz="4" w:space="0" w:color="auto"/>
              <w:right w:val="single" w:sz="4" w:space="0" w:color="auto"/>
            </w:tcBorders>
            <w:shd w:val="clear" w:color="auto" w:fill="auto"/>
            <w:hideMark/>
          </w:tcPr>
          <w:p w14:paraId="3D7AB23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DE COBRE DE 1 1/2"</w:t>
            </w:r>
          </w:p>
        </w:tc>
        <w:tc>
          <w:tcPr>
            <w:tcW w:w="295" w:type="pct"/>
            <w:tcBorders>
              <w:top w:val="nil"/>
              <w:left w:val="nil"/>
              <w:bottom w:val="single" w:sz="4" w:space="0" w:color="auto"/>
              <w:right w:val="single" w:sz="4" w:space="0" w:color="auto"/>
            </w:tcBorders>
            <w:shd w:val="clear" w:color="auto" w:fill="auto"/>
            <w:vAlign w:val="center"/>
            <w:hideMark/>
          </w:tcPr>
          <w:p w14:paraId="271305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FC7CB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E84D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40F2C7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3CCEE2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E1D4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A351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ADA70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5170F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143</w:t>
            </w:r>
          </w:p>
        </w:tc>
        <w:tc>
          <w:tcPr>
            <w:tcW w:w="1685" w:type="pct"/>
            <w:tcBorders>
              <w:top w:val="nil"/>
              <w:left w:val="nil"/>
              <w:bottom w:val="single" w:sz="4" w:space="0" w:color="auto"/>
              <w:right w:val="single" w:sz="4" w:space="0" w:color="auto"/>
            </w:tcBorders>
            <w:shd w:val="clear" w:color="auto" w:fill="auto"/>
            <w:hideMark/>
          </w:tcPr>
          <w:p w14:paraId="70BC718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DE COBRE DE 1"</w:t>
            </w:r>
          </w:p>
        </w:tc>
        <w:tc>
          <w:tcPr>
            <w:tcW w:w="295" w:type="pct"/>
            <w:tcBorders>
              <w:top w:val="nil"/>
              <w:left w:val="nil"/>
              <w:bottom w:val="single" w:sz="4" w:space="0" w:color="auto"/>
              <w:right w:val="single" w:sz="4" w:space="0" w:color="auto"/>
            </w:tcBorders>
            <w:shd w:val="clear" w:color="auto" w:fill="auto"/>
            <w:noWrap/>
            <w:vAlign w:val="bottom"/>
            <w:hideMark/>
          </w:tcPr>
          <w:p w14:paraId="085B67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59FCE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BE4B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75594C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7DE19F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3B14E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42D37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91D3C1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EEBA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144</w:t>
            </w:r>
          </w:p>
        </w:tc>
        <w:tc>
          <w:tcPr>
            <w:tcW w:w="1685" w:type="pct"/>
            <w:tcBorders>
              <w:top w:val="nil"/>
              <w:left w:val="nil"/>
              <w:bottom w:val="single" w:sz="4" w:space="0" w:color="auto"/>
              <w:right w:val="single" w:sz="4" w:space="0" w:color="auto"/>
            </w:tcBorders>
            <w:shd w:val="clear" w:color="auto" w:fill="auto"/>
            <w:hideMark/>
          </w:tcPr>
          <w:p w14:paraId="4E6BEDE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DE COBRE DE 1/2"</w:t>
            </w:r>
          </w:p>
        </w:tc>
        <w:tc>
          <w:tcPr>
            <w:tcW w:w="295" w:type="pct"/>
            <w:tcBorders>
              <w:top w:val="nil"/>
              <w:left w:val="nil"/>
              <w:bottom w:val="single" w:sz="4" w:space="0" w:color="auto"/>
              <w:right w:val="single" w:sz="4" w:space="0" w:color="auto"/>
            </w:tcBorders>
            <w:shd w:val="clear" w:color="auto" w:fill="auto"/>
            <w:vAlign w:val="center"/>
            <w:hideMark/>
          </w:tcPr>
          <w:p w14:paraId="1D91DF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03CE5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B4B99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5E5300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3135CD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0C80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BBC9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EC9770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97DB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145</w:t>
            </w:r>
          </w:p>
        </w:tc>
        <w:tc>
          <w:tcPr>
            <w:tcW w:w="1685" w:type="pct"/>
            <w:tcBorders>
              <w:top w:val="nil"/>
              <w:left w:val="nil"/>
              <w:bottom w:val="single" w:sz="4" w:space="0" w:color="auto"/>
              <w:right w:val="single" w:sz="4" w:space="0" w:color="auto"/>
            </w:tcBorders>
            <w:shd w:val="clear" w:color="auto" w:fill="auto"/>
            <w:hideMark/>
          </w:tcPr>
          <w:p w14:paraId="39BC977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DE COBRE DE 3/4"</w:t>
            </w:r>
          </w:p>
        </w:tc>
        <w:tc>
          <w:tcPr>
            <w:tcW w:w="295" w:type="pct"/>
            <w:tcBorders>
              <w:top w:val="nil"/>
              <w:left w:val="nil"/>
              <w:bottom w:val="single" w:sz="4" w:space="0" w:color="auto"/>
              <w:right w:val="single" w:sz="4" w:space="0" w:color="auto"/>
            </w:tcBorders>
            <w:shd w:val="clear" w:color="auto" w:fill="auto"/>
            <w:vAlign w:val="center"/>
            <w:hideMark/>
          </w:tcPr>
          <w:p w14:paraId="130B53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498AF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08F28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6F1124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7FA745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F313C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D8D0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0B115B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E811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146</w:t>
            </w:r>
          </w:p>
        </w:tc>
        <w:tc>
          <w:tcPr>
            <w:tcW w:w="1685" w:type="pct"/>
            <w:tcBorders>
              <w:top w:val="nil"/>
              <w:left w:val="nil"/>
              <w:bottom w:val="single" w:sz="4" w:space="0" w:color="auto"/>
              <w:right w:val="single" w:sz="4" w:space="0" w:color="auto"/>
            </w:tcBorders>
            <w:shd w:val="clear" w:color="auto" w:fill="auto"/>
            <w:hideMark/>
          </w:tcPr>
          <w:p w14:paraId="5EF9D96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DE COBRE DE 1/2"</w:t>
            </w:r>
          </w:p>
        </w:tc>
        <w:tc>
          <w:tcPr>
            <w:tcW w:w="295" w:type="pct"/>
            <w:tcBorders>
              <w:top w:val="nil"/>
              <w:left w:val="nil"/>
              <w:bottom w:val="single" w:sz="4" w:space="0" w:color="auto"/>
              <w:right w:val="single" w:sz="4" w:space="0" w:color="auto"/>
            </w:tcBorders>
            <w:shd w:val="clear" w:color="auto" w:fill="auto"/>
            <w:vAlign w:val="center"/>
            <w:hideMark/>
          </w:tcPr>
          <w:p w14:paraId="32173F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F6A7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19552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687FF2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0F824A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6C4E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A0FF1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B9EA0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99FE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147</w:t>
            </w:r>
          </w:p>
        </w:tc>
        <w:tc>
          <w:tcPr>
            <w:tcW w:w="1685" w:type="pct"/>
            <w:tcBorders>
              <w:top w:val="nil"/>
              <w:left w:val="nil"/>
              <w:bottom w:val="single" w:sz="4" w:space="0" w:color="auto"/>
              <w:right w:val="single" w:sz="4" w:space="0" w:color="auto"/>
            </w:tcBorders>
            <w:shd w:val="clear" w:color="auto" w:fill="auto"/>
            <w:hideMark/>
          </w:tcPr>
          <w:p w14:paraId="32CE97F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DE COBRE DE 3/4"</w:t>
            </w:r>
          </w:p>
        </w:tc>
        <w:tc>
          <w:tcPr>
            <w:tcW w:w="295" w:type="pct"/>
            <w:tcBorders>
              <w:top w:val="nil"/>
              <w:left w:val="nil"/>
              <w:bottom w:val="single" w:sz="4" w:space="0" w:color="auto"/>
              <w:right w:val="single" w:sz="4" w:space="0" w:color="auto"/>
            </w:tcBorders>
            <w:shd w:val="clear" w:color="auto" w:fill="auto"/>
            <w:vAlign w:val="center"/>
            <w:hideMark/>
          </w:tcPr>
          <w:p w14:paraId="3AA8A9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7BC4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E361D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D15ED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3D4CA2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0E63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31939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20A84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5472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148</w:t>
            </w:r>
          </w:p>
        </w:tc>
        <w:tc>
          <w:tcPr>
            <w:tcW w:w="1685" w:type="pct"/>
            <w:tcBorders>
              <w:top w:val="nil"/>
              <w:left w:val="nil"/>
              <w:bottom w:val="single" w:sz="4" w:space="0" w:color="auto"/>
              <w:right w:val="single" w:sz="4" w:space="0" w:color="auto"/>
            </w:tcBorders>
            <w:shd w:val="clear" w:color="auto" w:fill="auto"/>
            <w:hideMark/>
          </w:tcPr>
          <w:p w14:paraId="7EAFF25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BATIENTE DE 2” X 6.10 M. DURANODICK, PARA PUERTA BATIENTE</w:t>
            </w:r>
          </w:p>
        </w:tc>
        <w:tc>
          <w:tcPr>
            <w:tcW w:w="295" w:type="pct"/>
            <w:tcBorders>
              <w:top w:val="nil"/>
              <w:left w:val="nil"/>
              <w:bottom w:val="single" w:sz="4" w:space="0" w:color="auto"/>
              <w:right w:val="single" w:sz="4" w:space="0" w:color="auto"/>
            </w:tcBorders>
            <w:shd w:val="clear" w:color="auto" w:fill="auto"/>
            <w:vAlign w:val="center"/>
            <w:hideMark/>
          </w:tcPr>
          <w:p w14:paraId="3EEFEB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517A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6DE3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5DC3F3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4172D9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E1CE7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EFA8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B9ABF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E525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149</w:t>
            </w:r>
          </w:p>
        </w:tc>
        <w:tc>
          <w:tcPr>
            <w:tcW w:w="1685" w:type="pct"/>
            <w:tcBorders>
              <w:top w:val="nil"/>
              <w:left w:val="nil"/>
              <w:bottom w:val="single" w:sz="4" w:space="0" w:color="auto"/>
              <w:right w:val="single" w:sz="4" w:space="0" w:color="auto"/>
            </w:tcBorders>
            <w:shd w:val="clear" w:color="auto" w:fill="auto"/>
            <w:hideMark/>
          </w:tcPr>
          <w:p w14:paraId="7AC9767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BOLSA DE 3” X 1.75" X 6.10 M. DURANODICK, PARA CANCELERÍA FIJA</w:t>
            </w:r>
          </w:p>
        </w:tc>
        <w:tc>
          <w:tcPr>
            <w:tcW w:w="295" w:type="pct"/>
            <w:tcBorders>
              <w:top w:val="nil"/>
              <w:left w:val="nil"/>
              <w:bottom w:val="single" w:sz="4" w:space="0" w:color="auto"/>
              <w:right w:val="single" w:sz="4" w:space="0" w:color="auto"/>
            </w:tcBorders>
            <w:shd w:val="clear" w:color="auto" w:fill="auto"/>
            <w:vAlign w:val="center"/>
            <w:hideMark/>
          </w:tcPr>
          <w:p w14:paraId="1DD1E0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9EC7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146FF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5BD089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6A4A3D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D29E1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AECB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D09C78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0764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150</w:t>
            </w:r>
          </w:p>
        </w:tc>
        <w:tc>
          <w:tcPr>
            <w:tcW w:w="1685" w:type="pct"/>
            <w:tcBorders>
              <w:top w:val="nil"/>
              <w:left w:val="nil"/>
              <w:bottom w:val="single" w:sz="4" w:space="0" w:color="auto"/>
              <w:right w:val="single" w:sz="4" w:space="0" w:color="auto"/>
            </w:tcBorders>
            <w:shd w:val="clear" w:color="auto" w:fill="auto"/>
            <w:hideMark/>
          </w:tcPr>
          <w:p w14:paraId="0AA16B9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CABEZAL DE 3" X 6.10 M. DURANODICK, PARA PUERTA ABATIBLE</w:t>
            </w:r>
          </w:p>
        </w:tc>
        <w:tc>
          <w:tcPr>
            <w:tcW w:w="295" w:type="pct"/>
            <w:tcBorders>
              <w:top w:val="nil"/>
              <w:left w:val="nil"/>
              <w:bottom w:val="single" w:sz="4" w:space="0" w:color="auto"/>
              <w:right w:val="single" w:sz="4" w:space="0" w:color="auto"/>
            </w:tcBorders>
            <w:shd w:val="clear" w:color="auto" w:fill="auto"/>
            <w:vAlign w:val="center"/>
            <w:hideMark/>
          </w:tcPr>
          <w:p w14:paraId="6DA988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BD623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1146E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07CDD9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7F1C52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C8ED9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3E1D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F6B9C8"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B38EE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151</w:t>
            </w:r>
          </w:p>
        </w:tc>
        <w:tc>
          <w:tcPr>
            <w:tcW w:w="1685" w:type="pct"/>
            <w:tcBorders>
              <w:top w:val="nil"/>
              <w:left w:val="nil"/>
              <w:bottom w:val="single" w:sz="4" w:space="0" w:color="auto"/>
              <w:right w:val="single" w:sz="4" w:space="0" w:color="auto"/>
            </w:tcBorders>
            <w:shd w:val="clear" w:color="auto" w:fill="auto"/>
            <w:hideMark/>
          </w:tcPr>
          <w:p w14:paraId="321B9CE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CERCO FIJO (LISO) 3" X 6.10 M. DURANODICK, PARA PUERTA O VENTANA CORREDIZA</w:t>
            </w:r>
          </w:p>
        </w:tc>
        <w:tc>
          <w:tcPr>
            <w:tcW w:w="295" w:type="pct"/>
            <w:tcBorders>
              <w:top w:val="nil"/>
              <w:left w:val="nil"/>
              <w:bottom w:val="single" w:sz="4" w:space="0" w:color="auto"/>
              <w:right w:val="single" w:sz="4" w:space="0" w:color="auto"/>
            </w:tcBorders>
            <w:shd w:val="clear" w:color="auto" w:fill="auto"/>
            <w:vAlign w:val="center"/>
            <w:hideMark/>
          </w:tcPr>
          <w:p w14:paraId="686001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6253C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8DCC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63F186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43BCEA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18DDF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CE2F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A953211"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4215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152</w:t>
            </w:r>
          </w:p>
        </w:tc>
        <w:tc>
          <w:tcPr>
            <w:tcW w:w="1685" w:type="pct"/>
            <w:tcBorders>
              <w:top w:val="nil"/>
              <w:left w:val="nil"/>
              <w:bottom w:val="single" w:sz="4" w:space="0" w:color="auto"/>
              <w:right w:val="single" w:sz="4" w:space="0" w:color="auto"/>
            </w:tcBorders>
            <w:shd w:val="clear" w:color="auto" w:fill="auto"/>
            <w:hideMark/>
          </w:tcPr>
          <w:p w14:paraId="28374D0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CHAMBRANA DE 3" X 6.10 M. DURANODICK, PARA PUERTA O VENTANA CORREDIZA</w:t>
            </w:r>
          </w:p>
        </w:tc>
        <w:tc>
          <w:tcPr>
            <w:tcW w:w="295" w:type="pct"/>
            <w:tcBorders>
              <w:top w:val="nil"/>
              <w:left w:val="nil"/>
              <w:bottom w:val="single" w:sz="4" w:space="0" w:color="auto"/>
              <w:right w:val="single" w:sz="4" w:space="0" w:color="auto"/>
            </w:tcBorders>
            <w:shd w:val="clear" w:color="auto" w:fill="auto"/>
            <w:vAlign w:val="center"/>
            <w:hideMark/>
          </w:tcPr>
          <w:p w14:paraId="6C924E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D93E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03B52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ED040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164210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F6F54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CFB95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6AE57F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8AE5B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153</w:t>
            </w:r>
          </w:p>
        </w:tc>
        <w:tc>
          <w:tcPr>
            <w:tcW w:w="1685" w:type="pct"/>
            <w:tcBorders>
              <w:top w:val="nil"/>
              <w:left w:val="nil"/>
              <w:bottom w:val="single" w:sz="4" w:space="0" w:color="auto"/>
              <w:right w:val="single" w:sz="4" w:space="0" w:color="auto"/>
            </w:tcBorders>
            <w:shd w:val="clear" w:color="auto" w:fill="auto"/>
            <w:hideMark/>
          </w:tcPr>
          <w:p w14:paraId="73F0162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ESCALONADO DE 3" X 6.10 M. DURANODICK, PARA CANCELERÍA FIJA</w:t>
            </w:r>
          </w:p>
        </w:tc>
        <w:tc>
          <w:tcPr>
            <w:tcW w:w="295" w:type="pct"/>
            <w:tcBorders>
              <w:top w:val="nil"/>
              <w:left w:val="nil"/>
              <w:bottom w:val="single" w:sz="4" w:space="0" w:color="auto"/>
              <w:right w:val="single" w:sz="4" w:space="0" w:color="auto"/>
            </w:tcBorders>
            <w:shd w:val="clear" w:color="auto" w:fill="auto"/>
            <w:vAlign w:val="center"/>
            <w:hideMark/>
          </w:tcPr>
          <w:p w14:paraId="5C8F60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889D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AFC1A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2480A4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76323C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03887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3A908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7069915"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97189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154</w:t>
            </w:r>
          </w:p>
        </w:tc>
        <w:tc>
          <w:tcPr>
            <w:tcW w:w="1685" w:type="pct"/>
            <w:tcBorders>
              <w:top w:val="nil"/>
              <w:left w:val="nil"/>
              <w:bottom w:val="single" w:sz="4" w:space="0" w:color="auto"/>
              <w:right w:val="single" w:sz="4" w:space="0" w:color="auto"/>
            </w:tcBorders>
            <w:shd w:val="clear" w:color="auto" w:fill="auto"/>
            <w:hideMark/>
          </w:tcPr>
          <w:p w14:paraId="13AE75C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INTERMEDIO DE 1.688" X 1.688" X 6.10 M. DURANODICK, PARA PUERTA BATIENTE</w:t>
            </w:r>
          </w:p>
        </w:tc>
        <w:tc>
          <w:tcPr>
            <w:tcW w:w="295" w:type="pct"/>
            <w:tcBorders>
              <w:top w:val="nil"/>
              <w:left w:val="nil"/>
              <w:bottom w:val="single" w:sz="4" w:space="0" w:color="auto"/>
              <w:right w:val="single" w:sz="4" w:space="0" w:color="auto"/>
            </w:tcBorders>
            <w:shd w:val="clear" w:color="auto" w:fill="auto"/>
            <w:vAlign w:val="center"/>
            <w:hideMark/>
          </w:tcPr>
          <w:p w14:paraId="26E9C6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1743A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2E836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1854C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21D8A9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D95F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3B9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83B1E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2B7B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155</w:t>
            </w:r>
          </w:p>
        </w:tc>
        <w:tc>
          <w:tcPr>
            <w:tcW w:w="1685" w:type="pct"/>
            <w:tcBorders>
              <w:top w:val="nil"/>
              <w:left w:val="nil"/>
              <w:bottom w:val="single" w:sz="4" w:space="0" w:color="auto"/>
              <w:right w:val="single" w:sz="4" w:space="0" w:color="auto"/>
            </w:tcBorders>
            <w:shd w:val="clear" w:color="auto" w:fill="auto"/>
            <w:hideMark/>
          </w:tcPr>
          <w:p w14:paraId="56341C1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JUNQUILLO DE 3" X 6.10 M. DURANODICK, PARA CANCEL FIJO</w:t>
            </w:r>
          </w:p>
        </w:tc>
        <w:tc>
          <w:tcPr>
            <w:tcW w:w="295" w:type="pct"/>
            <w:tcBorders>
              <w:top w:val="nil"/>
              <w:left w:val="nil"/>
              <w:bottom w:val="single" w:sz="4" w:space="0" w:color="auto"/>
              <w:right w:val="single" w:sz="4" w:space="0" w:color="auto"/>
            </w:tcBorders>
            <w:shd w:val="clear" w:color="auto" w:fill="auto"/>
            <w:vAlign w:val="center"/>
            <w:hideMark/>
          </w:tcPr>
          <w:p w14:paraId="2825CD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D412E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8AE55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331406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223994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0FCD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75344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9C22F1"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4D03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156</w:t>
            </w:r>
          </w:p>
        </w:tc>
        <w:tc>
          <w:tcPr>
            <w:tcW w:w="1685" w:type="pct"/>
            <w:tcBorders>
              <w:top w:val="nil"/>
              <w:left w:val="nil"/>
              <w:bottom w:val="single" w:sz="4" w:space="0" w:color="auto"/>
              <w:right w:val="single" w:sz="4" w:space="0" w:color="auto"/>
            </w:tcBorders>
            <w:shd w:val="clear" w:color="auto" w:fill="auto"/>
            <w:hideMark/>
          </w:tcPr>
          <w:p w14:paraId="107CAC8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JUNQUILLO 0.582" X 0.687" X 6.10 M. DURANODICK, PARA PUERTA ABATIBLE / PESADA</w:t>
            </w:r>
          </w:p>
        </w:tc>
        <w:tc>
          <w:tcPr>
            <w:tcW w:w="295" w:type="pct"/>
            <w:tcBorders>
              <w:top w:val="nil"/>
              <w:left w:val="nil"/>
              <w:bottom w:val="single" w:sz="4" w:space="0" w:color="auto"/>
              <w:right w:val="single" w:sz="4" w:space="0" w:color="auto"/>
            </w:tcBorders>
            <w:shd w:val="clear" w:color="auto" w:fill="auto"/>
            <w:vAlign w:val="center"/>
            <w:hideMark/>
          </w:tcPr>
          <w:p w14:paraId="19F468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4F4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D26F2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2A2206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766A5F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9E62F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EB30A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3CF8CD"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F569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157</w:t>
            </w:r>
          </w:p>
        </w:tc>
        <w:tc>
          <w:tcPr>
            <w:tcW w:w="1685" w:type="pct"/>
            <w:tcBorders>
              <w:top w:val="nil"/>
              <w:left w:val="nil"/>
              <w:bottom w:val="single" w:sz="4" w:space="0" w:color="auto"/>
              <w:right w:val="single" w:sz="4" w:space="0" w:color="auto"/>
            </w:tcBorders>
            <w:shd w:val="clear" w:color="auto" w:fill="auto"/>
            <w:hideMark/>
          </w:tcPr>
          <w:p w14:paraId="3EDDD16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JUNQUILLO DE 1.264" X 0.75" X 6.10 M. DURANODICK, PARA CANCELERÍA FIJA</w:t>
            </w:r>
          </w:p>
        </w:tc>
        <w:tc>
          <w:tcPr>
            <w:tcW w:w="295" w:type="pct"/>
            <w:tcBorders>
              <w:top w:val="nil"/>
              <w:left w:val="nil"/>
              <w:bottom w:val="single" w:sz="4" w:space="0" w:color="auto"/>
              <w:right w:val="single" w:sz="4" w:space="0" w:color="auto"/>
            </w:tcBorders>
            <w:shd w:val="clear" w:color="auto" w:fill="auto"/>
            <w:vAlign w:val="center"/>
            <w:hideMark/>
          </w:tcPr>
          <w:p w14:paraId="5EB859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13D54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8E8AA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60E7BA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34E15D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4DC3E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04E48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83DCE60"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21B8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158</w:t>
            </w:r>
          </w:p>
        </w:tc>
        <w:tc>
          <w:tcPr>
            <w:tcW w:w="1685" w:type="pct"/>
            <w:tcBorders>
              <w:top w:val="nil"/>
              <w:left w:val="nil"/>
              <w:bottom w:val="single" w:sz="4" w:space="0" w:color="auto"/>
              <w:right w:val="single" w:sz="4" w:space="0" w:color="auto"/>
            </w:tcBorders>
            <w:shd w:val="clear" w:color="auto" w:fill="auto"/>
            <w:hideMark/>
          </w:tcPr>
          <w:p w14:paraId="44B777E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RIEL DE 3" X 1" X 6.10 M. DURANODICK, PARA PUERTA O VENTANA CORREDIZA</w:t>
            </w:r>
          </w:p>
        </w:tc>
        <w:tc>
          <w:tcPr>
            <w:tcW w:w="295" w:type="pct"/>
            <w:tcBorders>
              <w:top w:val="nil"/>
              <w:left w:val="nil"/>
              <w:bottom w:val="single" w:sz="4" w:space="0" w:color="auto"/>
              <w:right w:val="single" w:sz="4" w:space="0" w:color="auto"/>
            </w:tcBorders>
            <w:shd w:val="clear" w:color="auto" w:fill="auto"/>
            <w:vAlign w:val="center"/>
            <w:hideMark/>
          </w:tcPr>
          <w:p w14:paraId="4D7FC0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91036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DF810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0AB8F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009DC7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0387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6999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BBB2C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622F3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159</w:t>
            </w:r>
          </w:p>
        </w:tc>
        <w:tc>
          <w:tcPr>
            <w:tcW w:w="1685" w:type="pct"/>
            <w:tcBorders>
              <w:top w:val="nil"/>
              <w:left w:val="nil"/>
              <w:bottom w:val="single" w:sz="4" w:space="0" w:color="auto"/>
              <w:right w:val="single" w:sz="4" w:space="0" w:color="auto"/>
            </w:tcBorders>
            <w:shd w:val="clear" w:color="auto" w:fill="auto"/>
            <w:hideMark/>
          </w:tcPr>
          <w:p w14:paraId="45DA7E7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RIEL INFERIOR DE BAÑO DE 6.10 M. (COLOR A ELEGIR)</w:t>
            </w:r>
          </w:p>
        </w:tc>
        <w:tc>
          <w:tcPr>
            <w:tcW w:w="295" w:type="pct"/>
            <w:tcBorders>
              <w:top w:val="nil"/>
              <w:left w:val="nil"/>
              <w:bottom w:val="single" w:sz="4" w:space="0" w:color="auto"/>
              <w:right w:val="single" w:sz="4" w:space="0" w:color="auto"/>
            </w:tcBorders>
            <w:shd w:val="clear" w:color="auto" w:fill="auto"/>
            <w:vAlign w:val="center"/>
            <w:hideMark/>
          </w:tcPr>
          <w:p w14:paraId="6A329F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31CFC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9FCE0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52EE7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237C4B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2653B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0A9A2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239D4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9C765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160</w:t>
            </w:r>
          </w:p>
        </w:tc>
        <w:tc>
          <w:tcPr>
            <w:tcW w:w="1685" w:type="pct"/>
            <w:tcBorders>
              <w:top w:val="nil"/>
              <w:left w:val="nil"/>
              <w:bottom w:val="single" w:sz="4" w:space="0" w:color="auto"/>
              <w:right w:val="single" w:sz="4" w:space="0" w:color="auto"/>
            </w:tcBorders>
            <w:shd w:val="clear" w:color="auto" w:fill="auto"/>
            <w:hideMark/>
          </w:tcPr>
          <w:p w14:paraId="117A74A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RIEL SUPERIOR DE BAÑO DE 6.10 M. (COLOR A ELEGIR)</w:t>
            </w:r>
          </w:p>
        </w:tc>
        <w:tc>
          <w:tcPr>
            <w:tcW w:w="295" w:type="pct"/>
            <w:tcBorders>
              <w:top w:val="nil"/>
              <w:left w:val="nil"/>
              <w:bottom w:val="single" w:sz="4" w:space="0" w:color="auto"/>
              <w:right w:val="single" w:sz="4" w:space="0" w:color="auto"/>
            </w:tcBorders>
            <w:shd w:val="clear" w:color="auto" w:fill="auto"/>
            <w:vAlign w:val="center"/>
            <w:hideMark/>
          </w:tcPr>
          <w:p w14:paraId="21DA52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8ADB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022D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7A324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48A905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74E19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3BB8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DD76C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54FB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161</w:t>
            </w:r>
          </w:p>
        </w:tc>
        <w:tc>
          <w:tcPr>
            <w:tcW w:w="1685" w:type="pct"/>
            <w:tcBorders>
              <w:top w:val="nil"/>
              <w:left w:val="nil"/>
              <w:bottom w:val="single" w:sz="4" w:space="0" w:color="auto"/>
              <w:right w:val="single" w:sz="4" w:space="0" w:color="auto"/>
            </w:tcBorders>
            <w:shd w:val="clear" w:color="auto" w:fill="auto"/>
            <w:hideMark/>
          </w:tcPr>
          <w:p w14:paraId="343B16F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TAPABOLSA 2.867" X 6.10 M. DURANODIK, PARA CANCEL FIJO</w:t>
            </w:r>
          </w:p>
        </w:tc>
        <w:tc>
          <w:tcPr>
            <w:tcW w:w="295" w:type="pct"/>
            <w:tcBorders>
              <w:top w:val="nil"/>
              <w:left w:val="nil"/>
              <w:bottom w:val="single" w:sz="4" w:space="0" w:color="auto"/>
              <w:right w:val="single" w:sz="4" w:space="0" w:color="auto"/>
            </w:tcBorders>
            <w:shd w:val="clear" w:color="auto" w:fill="auto"/>
            <w:vAlign w:val="center"/>
            <w:hideMark/>
          </w:tcPr>
          <w:p w14:paraId="59EBE9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A630F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54FB0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6D26A4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7E70BA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5C2CA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CDAF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86C95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238C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162</w:t>
            </w:r>
          </w:p>
        </w:tc>
        <w:tc>
          <w:tcPr>
            <w:tcW w:w="1685" w:type="pct"/>
            <w:tcBorders>
              <w:top w:val="nil"/>
              <w:left w:val="nil"/>
              <w:bottom w:val="single" w:sz="4" w:space="0" w:color="auto"/>
              <w:right w:val="single" w:sz="4" w:space="0" w:color="auto"/>
            </w:tcBorders>
            <w:shd w:val="clear" w:color="auto" w:fill="auto"/>
            <w:hideMark/>
          </w:tcPr>
          <w:p w14:paraId="0EE28D5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TAPA CHAMBRANA DE 3" X 6.10 M. DURANODICK</w:t>
            </w:r>
          </w:p>
        </w:tc>
        <w:tc>
          <w:tcPr>
            <w:tcW w:w="295" w:type="pct"/>
            <w:tcBorders>
              <w:top w:val="nil"/>
              <w:left w:val="nil"/>
              <w:bottom w:val="single" w:sz="4" w:space="0" w:color="auto"/>
              <w:right w:val="single" w:sz="4" w:space="0" w:color="auto"/>
            </w:tcBorders>
            <w:shd w:val="clear" w:color="auto" w:fill="auto"/>
            <w:vAlign w:val="center"/>
            <w:hideMark/>
          </w:tcPr>
          <w:p w14:paraId="2454CD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46C9A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5748E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539D85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5D10BB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E51C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86CD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7FD0B6D"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CE71C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163</w:t>
            </w:r>
          </w:p>
        </w:tc>
        <w:tc>
          <w:tcPr>
            <w:tcW w:w="1685" w:type="pct"/>
            <w:tcBorders>
              <w:top w:val="nil"/>
              <w:left w:val="nil"/>
              <w:bottom w:val="single" w:sz="4" w:space="0" w:color="auto"/>
              <w:right w:val="single" w:sz="4" w:space="0" w:color="auto"/>
            </w:tcBorders>
            <w:shd w:val="clear" w:color="auto" w:fill="auto"/>
            <w:hideMark/>
          </w:tcPr>
          <w:p w14:paraId="1929D61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TRASLAPE 3" X 6.10 M. DURANODICK, PARA PUERTA O VENTANA CORREDIZA</w:t>
            </w:r>
          </w:p>
        </w:tc>
        <w:tc>
          <w:tcPr>
            <w:tcW w:w="295" w:type="pct"/>
            <w:tcBorders>
              <w:top w:val="nil"/>
              <w:left w:val="nil"/>
              <w:bottom w:val="single" w:sz="4" w:space="0" w:color="auto"/>
              <w:right w:val="single" w:sz="4" w:space="0" w:color="auto"/>
            </w:tcBorders>
            <w:shd w:val="clear" w:color="auto" w:fill="auto"/>
            <w:vAlign w:val="center"/>
            <w:hideMark/>
          </w:tcPr>
          <w:p w14:paraId="7507CD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75661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E0B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6424AE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6E3AC5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BD27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AEB9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40EE0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AC0B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164</w:t>
            </w:r>
          </w:p>
        </w:tc>
        <w:tc>
          <w:tcPr>
            <w:tcW w:w="1685" w:type="pct"/>
            <w:tcBorders>
              <w:top w:val="nil"/>
              <w:left w:val="nil"/>
              <w:bottom w:val="single" w:sz="4" w:space="0" w:color="auto"/>
              <w:right w:val="single" w:sz="4" w:space="0" w:color="auto"/>
            </w:tcBorders>
            <w:shd w:val="clear" w:color="auto" w:fill="auto"/>
            <w:hideMark/>
          </w:tcPr>
          <w:p w14:paraId="30540BD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ZOCLO DE DOS VENAS DE 3” X 1" X 6.10 M.  DURANODICK</w:t>
            </w:r>
          </w:p>
        </w:tc>
        <w:tc>
          <w:tcPr>
            <w:tcW w:w="295" w:type="pct"/>
            <w:tcBorders>
              <w:top w:val="nil"/>
              <w:left w:val="nil"/>
              <w:bottom w:val="single" w:sz="4" w:space="0" w:color="auto"/>
              <w:right w:val="single" w:sz="4" w:space="0" w:color="auto"/>
            </w:tcBorders>
            <w:shd w:val="clear" w:color="auto" w:fill="auto"/>
            <w:vAlign w:val="center"/>
            <w:hideMark/>
          </w:tcPr>
          <w:p w14:paraId="23576D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C0186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1924A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343CF9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22482A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5803D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D1DE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0DDF20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F8FA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165</w:t>
            </w:r>
          </w:p>
        </w:tc>
        <w:tc>
          <w:tcPr>
            <w:tcW w:w="1685" w:type="pct"/>
            <w:tcBorders>
              <w:top w:val="nil"/>
              <w:left w:val="nil"/>
              <w:bottom w:val="single" w:sz="4" w:space="0" w:color="auto"/>
              <w:right w:val="single" w:sz="4" w:space="0" w:color="auto"/>
            </w:tcBorders>
            <w:shd w:val="clear" w:color="auto" w:fill="auto"/>
            <w:hideMark/>
          </w:tcPr>
          <w:p w14:paraId="38BC7BC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ZOCLO DE UNA VENA DE 2.346" X 1" X 6.10 M. DURANODICK</w:t>
            </w:r>
          </w:p>
        </w:tc>
        <w:tc>
          <w:tcPr>
            <w:tcW w:w="295" w:type="pct"/>
            <w:tcBorders>
              <w:top w:val="nil"/>
              <w:left w:val="nil"/>
              <w:bottom w:val="single" w:sz="4" w:space="0" w:color="auto"/>
              <w:right w:val="single" w:sz="4" w:space="0" w:color="auto"/>
            </w:tcBorders>
            <w:shd w:val="clear" w:color="auto" w:fill="auto"/>
            <w:vAlign w:val="center"/>
            <w:hideMark/>
          </w:tcPr>
          <w:p w14:paraId="31E446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D7436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567A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269836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387D34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653A3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C014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EBF84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9A8D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166</w:t>
            </w:r>
          </w:p>
        </w:tc>
        <w:tc>
          <w:tcPr>
            <w:tcW w:w="1685" w:type="pct"/>
            <w:tcBorders>
              <w:top w:val="nil"/>
              <w:left w:val="nil"/>
              <w:bottom w:val="single" w:sz="4" w:space="0" w:color="auto"/>
              <w:right w:val="single" w:sz="4" w:space="0" w:color="auto"/>
            </w:tcBorders>
            <w:shd w:val="clear" w:color="auto" w:fill="auto"/>
            <w:hideMark/>
          </w:tcPr>
          <w:p w14:paraId="0D20E58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DE ALUMINIO ZOCLO PARA PUERTA PESADA 3.125" X 1.687" X 6.10 M. DURANODICK</w:t>
            </w:r>
          </w:p>
        </w:tc>
        <w:tc>
          <w:tcPr>
            <w:tcW w:w="295" w:type="pct"/>
            <w:tcBorders>
              <w:top w:val="nil"/>
              <w:left w:val="nil"/>
              <w:bottom w:val="single" w:sz="4" w:space="0" w:color="auto"/>
              <w:right w:val="single" w:sz="4" w:space="0" w:color="auto"/>
            </w:tcBorders>
            <w:shd w:val="clear" w:color="auto" w:fill="auto"/>
            <w:vAlign w:val="center"/>
            <w:hideMark/>
          </w:tcPr>
          <w:p w14:paraId="4212B3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28003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10D5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74D1D1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306CEE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E033E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D7B3D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0A0EF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9FDF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167</w:t>
            </w:r>
          </w:p>
        </w:tc>
        <w:tc>
          <w:tcPr>
            <w:tcW w:w="1685" w:type="pct"/>
            <w:tcBorders>
              <w:top w:val="nil"/>
              <w:left w:val="nil"/>
              <w:bottom w:val="single" w:sz="4" w:space="0" w:color="auto"/>
              <w:right w:val="single" w:sz="4" w:space="0" w:color="auto"/>
            </w:tcBorders>
            <w:shd w:val="clear" w:color="auto" w:fill="auto"/>
            <w:hideMark/>
          </w:tcPr>
          <w:p w14:paraId="1E58D36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PASAMANOS DE 3.125" X 6.10 M. ALUMINIO, COLOR DURANODICK O NATURAL</w:t>
            </w:r>
          </w:p>
        </w:tc>
        <w:tc>
          <w:tcPr>
            <w:tcW w:w="295" w:type="pct"/>
            <w:tcBorders>
              <w:top w:val="nil"/>
              <w:left w:val="nil"/>
              <w:bottom w:val="single" w:sz="4" w:space="0" w:color="auto"/>
              <w:right w:val="single" w:sz="4" w:space="0" w:color="auto"/>
            </w:tcBorders>
            <w:shd w:val="clear" w:color="auto" w:fill="auto"/>
            <w:vAlign w:val="center"/>
            <w:hideMark/>
          </w:tcPr>
          <w:p w14:paraId="50B2BE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4405B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08D9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428926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noWrap/>
            <w:vAlign w:val="bottom"/>
            <w:hideMark/>
          </w:tcPr>
          <w:p w14:paraId="22858E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AD0D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E4F7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FECA6D"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EC9E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168</w:t>
            </w:r>
          </w:p>
        </w:tc>
        <w:tc>
          <w:tcPr>
            <w:tcW w:w="1685" w:type="pct"/>
            <w:tcBorders>
              <w:top w:val="nil"/>
              <w:left w:val="nil"/>
              <w:bottom w:val="single" w:sz="4" w:space="0" w:color="auto"/>
              <w:right w:val="single" w:sz="4" w:space="0" w:color="auto"/>
            </w:tcBorders>
            <w:shd w:val="clear" w:color="auto" w:fill="auto"/>
            <w:hideMark/>
          </w:tcPr>
          <w:p w14:paraId="6484ACC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PASAMANOS SEMI CURVO 2.875" X 1.100" X 6.10 M., COLOR DURANODICK O NATURAL</w:t>
            </w:r>
          </w:p>
        </w:tc>
        <w:tc>
          <w:tcPr>
            <w:tcW w:w="295" w:type="pct"/>
            <w:tcBorders>
              <w:top w:val="nil"/>
              <w:left w:val="nil"/>
              <w:bottom w:val="single" w:sz="4" w:space="0" w:color="auto"/>
              <w:right w:val="single" w:sz="4" w:space="0" w:color="auto"/>
            </w:tcBorders>
            <w:shd w:val="clear" w:color="auto" w:fill="auto"/>
            <w:vAlign w:val="center"/>
            <w:hideMark/>
          </w:tcPr>
          <w:p w14:paraId="50E446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07DD6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9366</w:t>
            </w:r>
          </w:p>
        </w:tc>
        <w:tc>
          <w:tcPr>
            <w:tcW w:w="472" w:type="pct"/>
            <w:tcBorders>
              <w:top w:val="nil"/>
              <w:left w:val="nil"/>
              <w:bottom w:val="single" w:sz="4" w:space="0" w:color="auto"/>
              <w:right w:val="single" w:sz="4" w:space="0" w:color="auto"/>
            </w:tcBorders>
            <w:shd w:val="clear" w:color="auto" w:fill="auto"/>
            <w:hideMark/>
          </w:tcPr>
          <w:p w14:paraId="56AA5C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60A582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88E01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EB30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BBC83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755BE3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A877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169</w:t>
            </w:r>
          </w:p>
        </w:tc>
        <w:tc>
          <w:tcPr>
            <w:tcW w:w="1685" w:type="pct"/>
            <w:tcBorders>
              <w:top w:val="nil"/>
              <w:left w:val="nil"/>
              <w:bottom w:val="single" w:sz="4" w:space="0" w:color="auto"/>
              <w:right w:val="single" w:sz="4" w:space="0" w:color="auto"/>
            </w:tcBorders>
            <w:shd w:val="clear" w:color="auto" w:fill="auto"/>
            <w:hideMark/>
          </w:tcPr>
          <w:p w14:paraId="7009339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PERFIL TUBULAR CUADRADO DE ACERO DE 2” X 1.16 MM X 6.1 M.</w:t>
            </w:r>
          </w:p>
        </w:tc>
        <w:tc>
          <w:tcPr>
            <w:tcW w:w="295" w:type="pct"/>
            <w:tcBorders>
              <w:top w:val="nil"/>
              <w:left w:val="nil"/>
              <w:bottom w:val="single" w:sz="4" w:space="0" w:color="auto"/>
              <w:right w:val="single" w:sz="4" w:space="0" w:color="auto"/>
            </w:tcBorders>
            <w:shd w:val="clear" w:color="auto" w:fill="auto"/>
            <w:vAlign w:val="center"/>
            <w:hideMark/>
          </w:tcPr>
          <w:p w14:paraId="2C0CF7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8746D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2356</w:t>
            </w:r>
          </w:p>
        </w:tc>
        <w:tc>
          <w:tcPr>
            <w:tcW w:w="472" w:type="pct"/>
            <w:tcBorders>
              <w:top w:val="nil"/>
              <w:left w:val="nil"/>
              <w:bottom w:val="single" w:sz="4" w:space="0" w:color="auto"/>
              <w:right w:val="single" w:sz="4" w:space="0" w:color="auto"/>
            </w:tcBorders>
            <w:shd w:val="clear" w:color="auto" w:fill="auto"/>
            <w:hideMark/>
          </w:tcPr>
          <w:p w14:paraId="759A42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3A01E1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537D7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585F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4669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E7967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6EBD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170</w:t>
            </w:r>
          </w:p>
        </w:tc>
        <w:tc>
          <w:tcPr>
            <w:tcW w:w="1685" w:type="pct"/>
            <w:tcBorders>
              <w:top w:val="nil"/>
              <w:left w:val="nil"/>
              <w:bottom w:val="single" w:sz="4" w:space="0" w:color="auto"/>
              <w:right w:val="single" w:sz="4" w:space="0" w:color="auto"/>
            </w:tcBorders>
            <w:shd w:val="clear" w:color="auto" w:fill="auto"/>
            <w:hideMark/>
          </w:tcPr>
          <w:p w14:paraId="167598A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1 1/2" X 10 CABEZA FIJADORA</w:t>
            </w:r>
          </w:p>
        </w:tc>
        <w:tc>
          <w:tcPr>
            <w:tcW w:w="295" w:type="pct"/>
            <w:tcBorders>
              <w:top w:val="nil"/>
              <w:left w:val="nil"/>
              <w:bottom w:val="single" w:sz="4" w:space="0" w:color="auto"/>
              <w:right w:val="single" w:sz="4" w:space="0" w:color="auto"/>
            </w:tcBorders>
            <w:shd w:val="clear" w:color="auto" w:fill="auto"/>
            <w:vAlign w:val="center"/>
            <w:hideMark/>
          </w:tcPr>
          <w:p w14:paraId="386D22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4DDD8C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7575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0027FD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192C0B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49D123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73DE0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CFA80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8303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171</w:t>
            </w:r>
          </w:p>
        </w:tc>
        <w:tc>
          <w:tcPr>
            <w:tcW w:w="1685" w:type="pct"/>
            <w:tcBorders>
              <w:top w:val="nil"/>
              <w:left w:val="nil"/>
              <w:bottom w:val="single" w:sz="4" w:space="0" w:color="auto"/>
              <w:right w:val="single" w:sz="4" w:space="0" w:color="auto"/>
            </w:tcBorders>
            <w:shd w:val="clear" w:color="auto" w:fill="auto"/>
            <w:hideMark/>
          </w:tcPr>
          <w:p w14:paraId="2333DE6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1" X 10 CABEZA FIJADORA</w:t>
            </w:r>
          </w:p>
        </w:tc>
        <w:tc>
          <w:tcPr>
            <w:tcW w:w="295" w:type="pct"/>
            <w:tcBorders>
              <w:top w:val="nil"/>
              <w:left w:val="nil"/>
              <w:bottom w:val="single" w:sz="4" w:space="0" w:color="auto"/>
              <w:right w:val="single" w:sz="4" w:space="0" w:color="auto"/>
            </w:tcBorders>
            <w:shd w:val="clear" w:color="auto" w:fill="auto"/>
            <w:vAlign w:val="center"/>
            <w:hideMark/>
          </w:tcPr>
          <w:p w14:paraId="17E6EB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10F308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69520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3201D9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0C11AA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CB81F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8A6E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E8199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6E44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172</w:t>
            </w:r>
          </w:p>
        </w:tc>
        <w:tc>
          <w:tcPr>
            <w:tcW w:w="1685" w:type="pct"/>
            <w:tcBorders>
              <w:top w:val="nil"/>
              <w:left w:val="nil"/>
              <w:bottom w:val="single" w:sz="4" w:space="0" w:color="auto"/>
              <w:right w:val="single" w:sz="4" w:space="0" w:color="auto"/>
            </w:tcBorders>
            <w:shd w:val="clear" w:color="auto" w:fill="auto"/>
            <w:hideMark/>
          </w:tcPr>
          <w:p w14:paraId="0D54221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2 1/2" X 10 CABEZA FIJADORA</w:t>
            </w:r>
          </w:p>
        </w:tc>
        <w:tc>
          <w:tcPr>
            <w:tcW w:w="295" w:type="pct"/>
            <w:tcBorders>
              <w:top w:val="nil"/>
              <w:left w:val="nil"/>
              <w:bottom w:val="single" w:sz="4" w:space="0" w:color="auto"/>
              <w:right w:val="single" w:sz="4" w:space="0" w:color="auto"/>
            </w:tcBorders>
            <w:shd w:val="clear" w:color="auto" w:fill="auto"/>
            <w:vAlign w:val="center"/>
            <w:hideMark/>
          </w:tcPr>
          <w:p w14:paraId="6FAD47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659D67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9482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766AEF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7F5FCE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98F8B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2D9A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DAAE2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2B96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173</w:t>
            </w:r>
          </w:p>
        </w:tc>
        <w:tc>
          <w:tcPr>
            <w:tcW w:w="1685" w:type="pct"/>
            <w:tcBorders>
              <w:top w:val="nil"/>
              <w:left w:val="nil"/>
              <w:bottom w:val="single" w:sz="4" w:space="0" w:color="auto"/>
              <w:right w:val="single" w:sz="4" w:space="0" w:color="auto"/>
            </w:tcBorders>
            <w:shd w:val="clear" w:color="auto" w:fill="auto"/>
            <w:hideMark/>
          </w:tcPr>
          <w:p w14:paraId="0C46AB2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2" X 10 CABEZA FIJADORA</w:t>
            </w:r>
          </w:p>
        </w:tc>
        <w:tc>
          <w:tcPr>
            <w:tcW w:w="295" w:type="pct"/>
            <w:tcBorders>
              <w:top w:val="nil"/>
              <w:left w:val="nil"/>
              <w:bottom w:val="single" w:sz="4" w:space="0" w:color="auto"/>
              <w:right w:val="single" w:sz="4" w:space="0" w:color="auto"/>
            </w:tcBorders>
            <w:shd w:val="clear" w:color="auto" w:fill="auto"/>
            <w:vAlign w:val="center"/>
            <w:hideMark/>
          </w:tcPr>
          <w:p w14:paraId="0E2079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0EED21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A3BA8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1DC434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0B237D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6B9EB4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2895D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65997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57E9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174</w:t>
            </w:r>
          </w:p>
        </w:tc>
        <w:tc>
          <w:tcPr>
            <w:tcW w:w="1685" w:type="pct"/>
            <w:tcBorders>
              <w:top w:val="nil"/>
              <w:left w:val="nil"/>
              <w:bottom w:val="single" w:sz="4" w:space="0" w:color="auto"/>
              <w:right w:val="single" w:sz="4" w:space="0" w:color="auto"/>
            </w:tcBorders>
            <w:shd w:val="clear" w:color="auto" w:fill="auto"/>
            <w:hideMark/>
          </w:tcPr>
          <w:p w14:paraId="21B4432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DE 1 1/2" PARA MADERA</w:t>
            </w:r>
          </w:p>
        </w:tc>
        <w:tc>
          <w:tcPr>
            <w:tcW w:w="295" w:type="pct"/>
            <w:tcBorders>
              <w:top w:val="nil"/>
              <w:left w:val="nil"/>
              <w:bottom w:val="single" w:sz="4" w:space="0" w:color="auto"/>
              <w:right w:val="single" w:sz="4" w:space="0" w:color="auto"/>
            </w:tcBorders>
            <w:shd w:val="clear" w:color="auto" w:fill="auto"/>
            <w:vAlign w:val="center"/>
            <w:hideMark/>
          </w:tcPr>
          <w:p w14:paraId="1B8187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534028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F668E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7C77BF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18FB14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7346B6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DF8E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F2EFF3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BD6B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175</w:t>
            </w:r>
          </w:p>
        </w:tc>
        <w:tc>
          <w:tcPr>
            <w:tcW w:w="1685" w:type="pct"/>
            <w:tcBorders>
              <w:top w:val="nil"/>
              <w:left w:val="nil"/>
              <w:bottom w:val="single" w:sz="4" w:space="0" w:color="auto"/>
              <w:right w:val="single" w:sz="4" w:space="0" w:color="auto"/>
            </w:tcBorders>
            <w:shd w:val="clear" w:color="auto" w:fill="auto"/>
            <w:hideMark/>
          </w:tcPr>
          <w:p w14:paraId="16BFF50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DE 3" NEGRA CABEZA CÓNICA</w:t>
            </w:r>
          </w:p>
        </w:tc>
        <w:tc>
          <w:tcPr>
            <w:tcW w:w="295" w:type="pct"/>
            <w:tcBorders>
              <w:top w:val="nil"/>
              <w:left w:val="nil"/>
              <w:bottom w:val="single" w:sz="4" w:space="0" w:color="auto"/>
              <w:right w:val="single" w:sz="4" w:space="0" w:color="auto"/>
            </w:tcBorders>
            <w:shd w:val="clear" w:color="auto" w:fill="auto"/>
            <w:vAlign w:val="center"/>
            <w:hideMark/>
          </w:tcPr>
          <w:p w14:paraId="5D2840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6C2FD3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1C451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637240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312798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571114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59C0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E05C15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013A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176</w:t>
            </w:r>
          </w:p>
        </w:tc>
        <w:tc>
          <w:tcPr>
            <w:tcW w:w="1685" w:type="pct"/>
            <w:tcBorders>
              <w:top w:val="nil"/>
              <w:left w:val="nil"/>
              <w:bottom w:val="single" w:sz="4" w:space="0" w:color="auto"/>
              <w:right w:val="single" w:sz="4" w:space="0" w:color="auto"/>
            </w:tcBorders>
            <w:shd w:val="clear" w:color="auto" w:fill="auto"/>
            <w:hideMark/>
          </w:tcPr>
          <w:p w14:paraId="6F3B38D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PARA DUROCK PUNTA DE BROCA 1"</w:t>
            </w:r>
          </w:p>
        </w:tc>
        <w:tc>
          <w:tcPr>
            <w:tcW w:w="295" w:type="pct"/>
            <w:tcBorders>
              <w:top w:val="nil"/>
              <w:left w:val="nil"/>
              <w:bottom w:val="single" w:sz="4" w:space="0" w:color="auto"/>
              <w:right w:val="single" w:sz="4" w:space="0" w:color="auto"/>
            </w:tcBorders>
            <w:shd w:val="clear" w:color="auto" w:fill="auto"/>
            <w:vAlign w:val="center"/>
            <w:hideMark/>
          </w:tcPr>
          <w:p w14:paraId="4E00C8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MILLAR</w:t>
            </w:r>
          </w:p>
        </w:tc>
        <w:tc>
          <w:tcPr>
            <w:tcW w:w="654" w:type="pct"/>
            <w:tcBorders>
              <w:top w:val="nil"/>
              <w:left w:val="nil"/>
              <w:bottom w:val="single" w:sz="4" w:space="0" w:color="auto"/>
              <w:right w:val="single" w:sz="4" w:space="0" w:color="auto"/>
            </w:tcBorders>
            <w:shd w:val="clear" w:color="auto" w:fill="auto"/>
            <w:vAlign w:val="center"/>
            <w:hideMark/>
          </w:tcPr>
          <w:p w14:paraId="0F18D7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0E47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09E427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10BD2F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44C66D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B5D86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49EA7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D817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177</w:t>
            </w:r>
          </w:p>
        </w:tc>
        <w:tc>
          <w:tcPr>
            <w:tcW w:w="1685" w:type="pct"/>
            <w:tcBorders>
              <w:top w:val="nil"/>
              <w:left w:val="nil"/>
              <w:bottom w:val="single" w:sz="4" w:space="0" w:color="auto"/>
              <w:right w:val="single" w:sz="4" w:space="0" w:color="auto"/>
            </w:tcBorders>
            <w:shd w:val="clear" w:color="auto" w:fill="auto"/>
            <w:hideMark/>
          </w:tcPr>
          <w:p w14:paraId="4606A59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PARA DUROCK PUNTA DE BROCA 1/2"</w:t>
            </w:r>
          </w:p>
        </w:tc>
        <w:tc>
          <w:tcPr>
            <w:tcW w:w="295" w:type="pct"/>
            <w:tcBorders>
              <w:top w:val="nil"/>
              <w:left w:val="nil"/>
              <w:bottom w:val="single" w:sz="4" w:space="0" w:color="auto"/>
              <w:right w:val="single" w:sz="4" w:space="0" w:color="auto"/>
            </w:tcBorders>
            <w:shd w:val="clear" w:color="auto" w:fill="auto"/>
            <w:vAlign w:val="center"/>
            <w:hideMark/>
          </w:tcPr>
          <w:p w14:paraId="080C07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MILLAR</w:t>
            </w:r>
          </w:p>
        </w:tc>
        <w:tc>
          <w:tcPr>
            <w:tcW w:w="654" w:type="pct"/>
            <w:tcBorders>
              <w:top w:val="nil"/>
              <w:left w:val="nil"/>
              <w:bottom w:val="single" w:sz="4" w:space="0" w:color="auto"/>
              <w:right w:val="single" w:sz="4" w:space="0" w:color="auto"/>
            </w:tcBorders>
            <w:shd w:val="clear" w:color="auto" w:fill="auto"/>
            <w:vAlign w:val="center"/>
            <w:hideMark/>
          </w:tcPr>
          <w:p w14:paraId="5081B0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A65A4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48661B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102F32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7DAE35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462D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75A50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B3D9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178</w:t>
            </w:r>
          </w:p>
        </w:tc>
        <w:tc>
          <w:tcPr>
            <w:tcW w:w="1685" w:type="pct"/>
            <w:tcBorders>
              <w:top w:val="nil"/>
              <w:left w:val="nil"/>
              <w:bottom w:val="single" w:sz="4" w:space="0" w:color="auto"/>
              <w:right w:val="single" w:sz="4" w:space="0" w:color="auto"/>
            </w:tcBorders>
            <w:shd w:val="clear" w:color="auto" w:fill="auto"/>
            <w:hideMark/>
          </w:tcPr>
          <w:p w14:paraId="36A065C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PIJA PARA W.C. CON TAQUETES DE PLOMO</w:t>
            </w:r>
          </w:p>
        </w:tc>
        <w:tc>
          <w:tcPr>
            <w:tcW w:w="295" w:type="pct"/>
            <w:tcBorders>
              <w:top w:val="nil"/>
              <w:left w:val="nil"/>
              <w:bottom w:val="single" w:sz="4" w:space="0" w:color="auto"/>
              <w:right w:val="single" w:sz="4" w:space="0" w:color="auto"/>
            </w:tcBorders>
            <w:shd w:val="clear" w:color="auto" w:fill="auto"/>
            <w:noWrap/>
            <w:vAlign w:val="bottom"/>
            <w:hideMark/>
          </w:tcPr>
          <w:p w14:paraId="426E2F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180E28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23F5E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041225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472A76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30112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B279B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703DE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1482D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179</w:t>
            </w:r>
          </w:p>
        </w:tc>
        <w:tc>
          <w:tcPr>
            <w:tcW w:w="1685" w:type="pct"/>
            <w:tcBorders>
              <w:top w:val="nil"/>
              <w:left w:val="nil"/>
              <w:bottom w:val="single" w:sz="4" w:space="0" w:color="auto"/>
              <w:right w:val="single" w:sz="4" w:space="0" w:color="auto"/>
            </w:tcBorders>
            <w:shd w:val="clear" w:color="auto" w:fill="auto"/>
            <w:hideMark/>
          </w:tcPr>
          <w:p w14:paraId="191580D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PIVOTE DESCENTRADO (ACABADO A ELEGIR) PARA PUERTA DE ALUMINIO</w:t>
            </w:r>
          </w:p>
        </w:tc>
        <w:tc>
          <w:tcPr>
            <w:tcW w:w="295" w:type="pct"/>
            <w:tcBorders>
              <w:top w:val="nil"/>
              <w:left w:val="nil"/>
              <w:bottom w:val="single" w:sz="4" w:space="0" w:color="auto"/>
              <w:right w:val="single" w:sz="4" w:space="0" w:color="auto"/>
            </w:tcBorders>
            <w:shd w:val="clear" w:color="auto" w:fill="auto"/>
            <w:noWrap/>
            <w:vAlign w:val="bottom"/>
            <w:hideMark/>
          </w:tcPr>
          <w:p w14:paraId="68FB5E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0E5755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8597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6B0024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7F7FD3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DF26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D34E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AF4E6F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03EE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180</w:t>
            </w:r>
          </w:p>
        </w:tc>
        <w:tc>
          <w:tcPr>
            <w:tcW w:w="1685" w:type="pct"/>
            <w:tcBorders>
              <w:top w:val="nil"/>
              <w:left w:val="nil"/>
              <w:bottom w:val="single" w:sz="4" w:space="0" w:color="auto"/>
              <w:right w:val="single" w:sz="4" w:space="0" w:color="auto"/>
            </w:tcBorders>
            <w:shd w:val="clear" w:color="auto" w:fill="auto"/>
            <w:hideMark/>
          </w:tcPr>
          <w:p w14:paraId="23D73E6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POSTE DE 6.3 CM. GALVANIZADO DE 3.05 M. CALIBRE 20</w:t>
            </w:r>
          </w:p>
        </w:tc>
        <w:tc>
          <w:tcPr>
            <w:tcW w:w="295" w:type="pct"/>
            <w:tcBorders>
              <w:top w:val="nil"/>
              <w:left w:val="nil"/>
              <w:bottom w:val="single" w:sz="4" w:space="0" w:color="auto"/>
              <w:right w:val="single" w:sz="4" w:space="0" w:color="auto"/>
            </w:tcBorders>
            <w:shd w:val="clear" w:color="auto" w:fill="auto"/>
            <w:noWrap/>
            <w:vAlign w:val="bottom"/>
            <w:hideMark/>
          </w:tcPr>
          <w:p w14:paraId="1382B2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17F8E1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1DE7E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0FAC7D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72" w:type="pct"/>
            <w:tcBorders>
              <w:top w:val="nil"/>
              <w:left w:val="nil"/>
              <w:bottom w:val="single" w:sz="4" w:space="0" w:color="auto"/>
              <w:right w:val="single" w:sz="4" w:space="0" w:color="auto"/>
            </w:tcBorders>
            <w:shd w:val="clear" w:color="auto" w:fill="auto"/>
            <w:hideMark/>
          </w:tcPr>
          <w:p w14:paraId="67657A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22" w:type="pct"/>
            <w:tcBorders>
              <w:top w:val="nil"/>
              <w:left w:val="nil"/>
              <w:bottom w:val="single" w:sz="4" w:space="0" w:color="auto"/>
              <w:right w:val="single" w:sz="4" w:space="0" w:color="auto"/>
            </w:tcBorders>
            <w:shd w:val="clear" w:color="auto" w:fill="auto"/>
            <w:hideMark/>
          </w:tcPr>
          <w:p w14:paraId="3B28AD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2A0B9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7001F6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04DE0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181</w:t>
            </w:r>
          </w:p>
        </w:tc>
        <w:tc>
          <w:tcPr>
            <w:tcW w:w="1685" w:type="pct"/>
            <w:tcBorders>
              <w:top w:val="nil"/>
              <w:left w:val="nil"/>
              <w:bottom w:val="single" w:sz="4" w:space="0" w:color="auto"/>
              <w:right w:val="single" w:sz="4" w:space="0" w:color="auto"/>
            </w:tcBorders>
            <w:shd w:val="clear" w:color="auto" w:fill="auto"/>
            <w:hideMark/>
          </w:tcPr>
          <w:p w14:paraId="76B4477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POSTE DE 6.3 CM. GALVANIZADO DE 3.05 M. CALIBRE 26</w:t>
            </w:r>
          </w:p>
        </w:tc>
        <w:tc>
          <w:tcPr>
            <w:tcW w:w="295" w:type="pct"/>
            <w:tcBorders>
              <w:top w:val="nil"/>
              <w:left w:val="nil"/>
              <w:bottom w:val="single" w:sz="4" w:space="0" w:color="auto"/>
              <w:right w:val="single" w:sz="4" w:space="0" w:color="auto"/>
            </w:tcBorders>
            <w:shd w:val="clear" w:color="auto" w:fill="auto"/>
            <w:vAlign w:val="center"/>
            <w:hideMark/>
          </w:tcPr>
          <w:p w14:paraId="7D25B9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B5022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C4457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24E66F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72" w:type="pct"/>
            <w:tcBorders>
              <w:top w:val="nil"/>
              <w:left w:val="nil"/>
              <w:bottom w:val="single" w:sz="4" w:space="0" w:color="auto"/>
              <w:right w:val="single" w:sz="4" w:space="0" w:color="auto"/>
            </w:tcBorders>
            <w:shd w:val="clear" w:color="auto" w:fill="auto"/>
            <w:hideMark/>
          </w:tcPr>
          <w:p w14:paraId="373D83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22" w:type="pct"/>
            <w:tcBorders>
              <w:top w:val="nil"/>
              <w:left w:val="nil"/>
              <w:bottom w:val="single" w:sz="4" w:space="0" w:color="auto"/>
              <w:right w:val="single" w:sz="4" w:space="0" w:color="auto"/>
            </w:tcBorders>
            <w:shd w:val="clear" w:color="auto" w:fill="auto"/>
            <w:hideMark/>
          </w:tcPr>
          <w:p w14:paraId="4DFA2F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1FD21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937A9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C1FE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182</w:t>
            </w:r>
          </w:p>
        </w:tc>
        <w:tc>
          <w:tcPr>
            <w:tcW w:w="1685" w:type="pct"/>
            <w:tcBorders>
              <w:top w:val="nil"/>
              <w:left w:val="nil"/>
              <w:bottom w:val="single" w:sz="4" w:space="0" w:color="auto"/>
              <w:right w:val="single" w:sz="4" w:space="0" w:color="auto"/>
            </w:tcBorders>
            <w:shd w:val="clear" w:color="auto" w:fill="auto"/>
            <w:hideMark/>
          </w:tcPr>
          <w:p w14:paraId="1F3A0D5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REMACHE POP 3/16" (CAJA CON 100 PIEZAS)</w:t>
            </w:r>
          </w:p>
        </w:tc>
        <w:tc>
          <w:tcPr>
            <w:tcW w:w="295" w:type="pct"/>
            <w:tcBorders>
              <w:top w:val="nil"/>
              <w:left w:val="nil"/>
              <w:bottom w:val="single" w:sz="4" w:space="0" w:color="auto"/>
              <w:right w:val="single" w:sz="4" w:space="0" w:color="auto"/>
            </w:tcBorders>
            <w:shd w:val="clear" w:color="auto" w:fill="auto"/>
            <w:noWrap/>
            <w:vAlign w:val="bottom"/>
            <w:hideMark/>
          </w:tcPr>
          <w:p w14:paraId="111E4C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noWrap/>
            <w:vAlign w:val="bottom"/>
            <w:hideMark/>
          </w:tcPr>
          <w:p w14:paraId="52721C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EC370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AC802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SURTEK</w:t>
            </w:r>
          </w:p>
        </w:tc>
        <w:tc>
          <w:tcPr>
            <w:tcW w:w="472" w:type="pct"/>
            <w:tcBorders>
              <w:top w:val="nil"/>
              <w:left w:val="nil"/>
              <w:bottom w:val="single" w:sz="4" w:space="0" w:color="auto"/>
              <w:right w:val="single" w:sz="4" w:space="0" w:color="auto"/>
            </w:tcBorders>
            <w:shd w:val="clear" w:color="auto" w:fill="auto"/>
            <w:noWrap/>
            <w:vAlign w:val="bottom"/>
            <w:hideMark/>
          </w:tcPr>
          <w:p w14:paraId="5604C5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00C6E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E84B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3DD0F9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D23F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183</w:t>
            </w:r>
          </w:p>
        </w:tc>
        <w:tc>
          <w:tcPr>
            <w:tcW w:w="1685" w:type="pct"/>
            <w:tcBorders>
              <w:top w:val="nil"/>
              <w:left w:val="nil"/>
              <w:bottom w:val="single" w:sz="4" w:space="0" w:color="auto"/>
              <w:right w:val="single" w:sz="4" w:space="0" w:color="auto"/>
            </w:tcBorders>
            <w:shd w:val="clear" w:color="auto" w:fill="auto"/>
            <w:hideMark/>
          </w:tcPr>
          <w:p w14:paraId="1DD08E8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REMACHE POP DE 1/8" (CAJA CON 100 PIEZAS)</w:t>
            </w:r>
          </w:p>
        </w:tc>
        <w:tc>
          <w:tcPr>
            <w:tcW w:w="295" w:type="pct"/>
            <w:tcBorders>
              <w:top w:val="nil"/>
              <w:left w:val="nil"/>
              <w:bottom w:val="single" w:sz="4" w:space="0" w:color="auto"/>
              <w:right w:val="single" w:sz="4" w:space="0" w:color="auto"/>
            </w:tcBorders>
            <w:shd w:val="clear" w:color="auto" w:fill="auto"/>
            <w:vAlign w:val="center"/>
            <w:hideMark/>
          </w:tcPr>
          <w:p w14:paraId="64F7BD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0F228C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B6185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73D5E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SURTEK</w:t>
            </w:r>
          </w:p>
        </w:tc>
        <w:tc>
          <w:tcPr>
            <w:tcW w:w="472" w:type="pct"/>
            <w:tcBorders>
              <w:top w:val="nil"/>
              <w:left w:val="nil"/>
              <w:bottom w:val="single" w:sz="4" w:space="0" w:color="auto"/>
              <w:right w:val="single" w:sz="4" w:space="0" w:color="auto"/>
            </w:tcBorders>
            <w:shd w:val="clear" w:color="auto" w:fill="auto"/>
            <w:noWrap/>
            <w:vAlign w:val="bottom"/>
            <w:hideMark/>
          </w:tcPr>
          <w:p w14:paraId="786C30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9971D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406E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B3842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2AC69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184</w:t>
            </w:r>
          </w:p>
        </w:tc>
        <w:tc>
          <w:tcPr>
            <w:tcW w:w="1685" w:type="pct"/>
            <w:tcBorders>
              <w:top w:val="nil"/>
              <w:left w:val="nil"/>
              <w:bottom w:val="single" w:sz="4" w:space="0" w:color="auto"/>
              <w:right w:val="single" w:sz="4" w:space="0" w:color="auto"/>
            </w:tcBorders>
            <w:shd w:val="clear" w:color="auto" w:fill="auto"/>
            <w:hideMark/>
          </w:tcPr>
          <w:p w14:paraId="2B5D01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REMACHE POP DE 7/64" (CAJA CON 100 PIEZAS)</w:t>
            </w:r>
          </w:p>
        </w:tc>
        <w:tc>
          <w:tcPr>
            <w:tcW w:w="295" w:type="pct"/>
            <w:tcBorders>
              <w:top w:val="nil"/>
              <w:left w:val="nil"/>
              <w:bottom w:val="single" w:sz="4" w:space="0" w:color="auto"/>
              <w:right w:val="single" w:sz="4" w:space="0" w:color="auto"/>
            </w:tcBorders>
            <w:shd w:val="clear" w:color="auto" w:fill="auto"/>
            <w:vAlign w:val="center"/>
            <w:hideMark/>
          </w:tcPr>
          <w:p w14:paraId="2A0F9E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3446A0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4823F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3D7D5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SURTEK</w:t>
            </w:r>
          </w:p>
        </w:tc>
        <w:tc>
          <w:tcPr>
            <w:tcW w:w="472" w:type="pct"/>
            <w:tcBorders>
              <w:top w:val="nil"/>
              <w:left w:val="nil"/>
              <w:bottom w:val="single" w:sz="4" w:space="0" w:color="auto"/>
              <w:right w:val="single" w:sz="4" w:space="0" w:color="auto"/>
            </w:tcBorders>
            <w:shd w:val="clear" w:color="auto" w:fill="auto"/>
            <w:noWrap/>
            <w:vAlign w:val="bottom"/>
            <w:hideMark/>
          </w:tcPr>
          <w:p w14:paraId="6A33CF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0A2E0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8210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DD4DF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4E0FA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185</w:t>
            </w:r>
          </w:p>
        </w:tc>
        <w:tc>
          <w:tcPr>
            <w:tcW w:w="1685" w:type="pct"/>
            <w:tcBorders>
              <w:top w:val="nil"/>
              <w:left w:val="nil"/>
              <w:bottom w:val="single" w:sz="4" w:space="0" w:color="auto"/>
              <w:right w:val="single" w:sz="4" w:space="0" w:color="auto"/>
            </w:tcBorders>
            <w:shd w:val="clear" w:color="auto" w:fill="auto"/>
            <w:hideMark/>
          </w:tcPr>
          <w:p w14:paraId="760513C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1" X 1" X 1/2" DE COBRE</w:t>
            </w:r>
          </w:p>
        </w:tc>
        <w:tc>
          <w:tcPr>
            <w:tcW w:w="295" w:type="pct"/>
            <w:tcBorders>
              <w:top w:val="nil"/>
              <w:left w:val="nil"/>
              <w:bottom w:val="single" w:sz="4" w:space="0" w:color="auto"/>
              <w:right w:val="single" w:sz="4" w:space="0" w:color="auto"/>
            </w:tcBorders>
            <w:shd w:val="clear" w:color="auto" w:fill="auto"/>
            <w:vAlign w:val="center"/>
            <w:hideMark/>
          </w:tcPr>
          <w:p w14:paraId="3BD4A0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173A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125D9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40A38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37337C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22" w:type="pct"/>
            <w:tcBorders>
              <w:top w:val="nil"/>
              <w:left w:val="nil"/>
              <w:bottom w:val="single" w:sz="4" w:space="0" w:color="auto"/>
              <w:right w:val="single" w:sz="4" w:space="0" w:color="auto"/>
            </w:tcBorders>
            <w:shd w:val="clear" w:color="auto" w:fill="auto"/>
            <w:hideMark/>
          </w:tcPr>
          <w:p w14:paraId="4D4005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2EA0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06592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04F2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186</w:t>
            </w:r>
          </w:p>
        </w:tc>
        <w:tc>
          <w:tcPr>
            <w:tcW w:w="1685" w:type="pct"/>
            <w:tcBorders>
              <w:top w:val="nil"/>
              <w:left w:val="nil"/>
              <w:bottom w:val="single" w:sz="4" w:space="0" w:color="auto"/>
              <w:right w:val="single" w:sz="4" w:space="0" w:color="auto"/>
            </w:tcBorders>
            <w:shd w:val="clear" w:color="auto" w:fill="auto"/>
            <w:hideMark/>
          </w:tcPr>
          <w:p w14:paraId="54CD20F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1" X 1/2" X 3/4" DE COBRE</w:t>
            </w:r>
          </w:p>
        </w:tc>
        <w:tc>
          <w:tcPr>
            <w:tcW w:w="295" w:type="pct"/>
            <w:tcBorders>
              <w:top w:val="nil"/>
              <w:left w:val="nil"/>
              <w:bottom w:val="single" w:sz="4" w:space="0" w:color="auto"/>
              <w:right w:val="single" w:sz="4" w:space="0" w:color="auto"/>
            </w:tcBorders>
            <w:shd w:val="clear" w:color="auto" w:fill="auto"/>
            <w:vAlign w:val="center"/>
            <w:hideMark/>
          </w:tcPr>
          <w:p w14:paraId="5C7771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D3D17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BB2A9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700C42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216595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22" w:type="pct"/>
            <w:tcBorders>
              <w:top w:val="nil"/>
              <w:left w:val="nil"/>
              <w:bottom w:val="single" w:sz="4" w:space="0" w:color="auto"/>
              <w:right w:val="single" w:sz="4" w:space="0" w:color="auto"/>
            </w:tcBorders>
            <w:shd w:val="clear" w:color="auto" w:fill="auto"/>
            <w:hideMark/>
          </w:tcPr>
          <w:p w14:paraId="512516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6CFE1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505DB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97CE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187</w:t>
            </w:r>
          </w:p>
        </w:tc>
        <w:tc>
          <w:tcPr>
            <w:tcW w:w="1685" w:type="pct"/>
            <w:tcBorders>
              <w:top w:val="nil"/>
              <w:left w:val="nil"/>
              <w:bottom w:val="single" w:sz="4" w:space="0" w:color="auto"/>
              <w:right w:val="single" w:sz="4" w:space="0" w:color="auto"/>
            </w:tcBorders>
            <w:shd w:val="clear" w:color="auto" w:fill="auto"/>
            <w:hideMark/>
          </w:tcPr>
          <w:p w14:paraId="30D5B14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COBRE DE 1/2"</w:t>
            </w:r>
          </w:p>
        </w:tc>
        <w:tc>
          <w:tcPr>
            <w:tcW w:w="295" w:type="pct"/>
            <w:tcBorders>
              <w:top w:val="nil"/>
              <w:left w:val="nil"/>
              <w:bottom w:val="single" w:sz="4" w:space="0" w:color="auto"/>
              <w:right w:val="single" w:sz="4" w:space="0" w:color="auto"/>
            </w:tcBorders>
            <w:shd w:val="clear" w:color="auto" w:fill="auto"/>
            <w:vAlign w:val="center"/>
            <w:hideMark/>
          </w:tcPr>
          <w:p w14:paraId="10FE36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7D9A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917E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5CA45F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28FFB2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746DD2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44280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6CE77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283E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188</w:t>
            </w:r>
          </w:p>
        </w:tc>
        <w:tc>
          <w:tcPr>
            <w:tcW w:w="1685" w:type="pct"/>
            <w:tcBorders>
              <w:top w:val="nil"/>
              <w:left w:val="nil"/>
              <w:bottom w:val="single" w:sz="4" w:space="0" w:color="auto"/>
              <w:right w:val="single" w:sz="4" w:space="0" w:color="auto"/>
            </w:tcBorders>
            <w:shd w:val="clear" w:color="auto" w:fill="auto"/>
            <w:hideMark/>
          </w:tcPr>
          <w:p w14:paraId="16DF5E0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ESMALTADA DE 0.61 M. (CAJA CON 60 PIEZAS) SUSPENSIÓN PARA PLAFÓN</w:t>
            </w:r>
          </w:p>
        </w:tc>
        <w:tc>
          <w:tcPr>
            <w:tcW w:w="295" w:type="pct"/>
            <w:tcBorders>
              <w:top w:val="nil"/>
              <w:left w:val="nil"/>
              <w:bottom w:val="single" w:sz="4" w:space="0" w:color="auto"/>
              <w:right w:val="single" w:sz="4" w:space="0" w:color="auto"/>
            </w:tcBorders>
            <w:shd w:val="clear" w:color="auto" w:fill="auto"/>
            <w:vAlign w:val="center"/>
            <w:hideMark/>
          </w:tcPr>
          <w:p w14:paraId="12278F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12C79A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778D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ARMSTRONG</w:t>
            </w:r>
          </w:p>
        </w:tc>
        <w:tc>
          <w:tcPr>
            <w:tcW w:w="472" w:type="pct"/>
            <w:tcBorders>
              <w:top w:val="nil"/>
              <w:left w:val="nil"/>
              <w:bottom w:val="single" w:sz="4" w:space="0" w:color="auto"/>
              <w:right w:val="single" w:sz="4" w:space="0" w:color="auto"/>
            </w:tcBorders>
            <w:shd w:val="clear" w:color="auto" w:fill="auto"/>
            <w:noWrap/>
            <w:vAlign w:val="bottom"/>
            <w:hideMark/>
          </w:tcPr>
          <w:p w14:paraId="1B8CDD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6154D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4310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DE2C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DE5BC0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BF99D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189</w:t>
            </w:r>
          </w:p>
        </w:tc>
        <w:tc>
          <w:tcPr>
            <w:tcW w:w="1685" w:type="pct"/>
            <w:tcBorders>
              <w:top w:val="nil"/>
              <w:left w:val="nil"/>
              <w:bottom w:val="single" w:sz="4" w:space="0" w:color="auto"/>
              <w:right w:val="single" w:sz="4" w:space="0" w:color="auto"/>
            </w:tcBorders>
            <w:shd w:val="clear" w:color="auto" w:fill="auto"/>
            <w:hideMark/>
          </w:tcPr>
          <w:p w14:paraId="321536B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ESMALTADA DE 1.22 M. (CAJA CON 60 PIEZAS) SUSPENSIÓN PARA PLAFÓN</w:t>
            </w:r>
          </w:p>
        </w:tc>
        <w:tc>
          <w:tcPr>
            <w:tcW w:w="295" w:type="pct"/>
            <w:tcBorders>
              <w:top w:val="nil"/>
              <w:left w:val="nil"/>
              <w:bottom w:val="single" w:sz="4" w:space="0" w:color="auto"/>
              <w:right w:val="single" w:sz="4" w:space="0" w:color="auto"/>
            </w:tcBorders>
            <w:shd w:val="clear" w:color="auto" w:fill="auto"/>
            <w:vAlign w:val="center"/>
            <w:hideMark/>
          </w:tcPr>
          <w:p w14:paraId="72E1FC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62AE0B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F302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ARMSTRONG</w:t>
            </w:r>
          </w:p>
        </w:tc>
        <w:tc>
          <w:tcPr>
            <w:tcW w:w="472" w:type="pct"/>
            <w:tcBorders>
              <w:top w:val="nil"/>
              <w:left w:val="nil"/>
              <w:bottom w:val="single" w:sz="4" w:space="0" w:color="auto"/>
              <w:right w:val="single" w:sz="4" w:space="0" w:color="auto"/>
            </w:tcBorders>
            <w:shd w:val="clear" w:color="auto" w:fill="auto"/>
            <w:noWrap/>
            <w:vAlign w:val="bottom"/>
            <w:hideMark/>
          </w:tcPr>
          <w:p w14:paraId="0AA278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5E64C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22AF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0A1E5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FC75A0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6BD7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190</w:t>
            </w:r>
          </w:p>
        </w:tc>
        <w:tc>
          <w:tcPr>
            <w:tcW w:w="1685" w:type="pct"/>
            <w:tcBorders>
              <w:top w:val="nil"/>
              <w:left w:val="nil"/>
              <w:bottom w:val="single" w:sz="4" w:space="0" w:color="auto"/>
              <w:right w:val="single" w:sz="4" w:space="0" w:color="auto"/>
            </w:tcBorders>
            <w:shd w:val="clear" w:color="auto" w:fill="auto"/>
            <w:hideMark/>
          </w:tcPr>
          <w:p w14:paraId="21324E8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ESMALTADA DE 3.66 M. (CAJA CON 20 PIEZAS) SUSPENSIÓN PARA PLAFÓN</w:t>
            </w:r>
          </w:p>
        </w:tc>
        <w:tc>
          <w:tcPr>
            <w:tcW w:w="295" w:type="pct"/>
            <w:tcBorders>
              <w:top w:val="nil"/>
              <w:left w:val="nil"/>
              <w:bottom w:val="single" w:sz="4" w:space="0" w:color="auto"/>
              <w:right w:val="single" w:sz="4" w:space="0" w:color="auto"/>
            </w:tcBorders>
            <w:shd w:val="clear" w:color="auto" w:fill="auto"/>
            <w:vAlign w:val="center"/>
            <w:hideMark/>
          </w:tcPr>
          <w:p w14:paraId="21FA49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19D1B1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C939D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ARMSTRONG</w:t>
            </w:r>
          </w:p>
        </w:tc>
        <w:tc>
          <w:tcPr>
            <w:tcW w:w="472" w:type="pct"/>
            <w:tcBorders>
              <w:top w:val="nil"/>
              <w:left w:val="nil"/>
              <w:bottom w:val="single" w:sz="4" w:space="0" w:color="auto"/>
              <w:right w:val="single" w:sz="4" w:space="0" w:color="auto"/>
            </w:tcBorders>
            <w:shd w:val="clear" w:color="auto" w:fill="auto"/>
            <w:noWrap/>
            <w:vAlign w:val="bottom"/>
            <w:hideMark/>
          </w:tcPr>
          <w:p w14:paraId="66098F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7E37F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D8E19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6D50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46CCF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D5EA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191</w:t>
            </w:r>
          </w:p>
        </w:tc>
        <w:tc>
          <w:tcPr>
            <w:tcW w:w="1685" w:type="pct"/>
            <w:tcBorders>
              <w:top w:val="nil"/>
              <w:left w:val="nil"/>
              <w:bottom w:val="single" w:sz="4" w:space="0" w:color="auto"/>
              <w:right w:val="single" w:sz="4" w:space="0" w:color="auto"/>
            </w:tcBorders>
            <w:shd w:val="clear" w:color="auto" w:fill="auto"/>
            <w:hideMark/>
          </w:tcPr>
          <w:p w14:paraId="728C6BC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TENSORES PUERTA CON TUERCA Y RONDANA DE 5/16" x 1.20 M.</w:t>
            </w:r>
          </w:p>
        </w:tc>
        <w:tc>
          <w:tcPr>
            <w:tcW w:w="295" w:type="pct"/>
            <w:tcBorders>
              <w:top w:val="nil"/>
              <w:left w:val="nil"/>
              <w:bottom w:val="single" w:sz="4" w:space="0" w:color="auto"/>
              <w:right w:val="single" w:sz="4" w:space="0" w:color="auto"/>
            </w:tcBorders>
            <w:shd w:val="clear" w:color="auto" w:fill="auto"/>
            <w:vAlign w:val="center"/>
            <w:hideMark/>
          </w:tcPr>
          <w:p w14:paraId="101010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34A83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CA062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HERRALMEX</w:t>
            </w:r>
          </w:p>
        </w:tc>
        <w:tc>
          <w:tcPr>
            <w:tcW w:w="472" w:type="pct"/>
            <w:tcBorders>
              <w:top w:val="nil"/>
              <w:left w:val="nil"/>
              <w:bottom w:val="single" w:sz="4" w:space="0" w:color="auto"/>
              <w:right w:val="single" w:sz="4" w:space="0" w:color="auto"/>
            </w:tcBorders>
            <w:shd w:val="clear" w:color="auto" w:fill="auto"/>
            <w:hideMark/>
          </w:tcPr>
          <w:p w14:paraId="5FE655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HERMEX</w:t>
            </w:r>
          </w:p>
        </w:tc>
        <w:tc>
          <w:tcPr>
            <w:tcW w:w="472" w:type="pct"/>
            <w:tcBorders>
              <w:top w:val="nil"/>
              <w:left w:val="nil"/>
              <w:bottom w:val="single" w:sz="4" w:space="0" w:color="auto"/>
              <w:right w:val="single" w:sz="4" w:space="0" w:color="auto"/>
            </w:tcBorders>
            <w:shd w:val="clear" w:color="auto" w:fill="auto"/>
            <w:hideMark/>
          </w:tcPr>
          <w:p w14:paraId="226203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251C9C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5AEFD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F332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32B2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192</w:t>
            </w:r>
          </w:p>
        </w:tc>
        <w:tc>
          <w:tcPr>
            <w:tcW w:w="1685" w:type="pct"/>
            <w:tcBorders>
              <w:top w:val="nil"/>
              <w:left w:val="nil"/>
              <w:bottom w:val="single" w:sz="4" w:space="0" w:color="auto"/>
              <w:right w:val="single" w:sz="4" w:space="0" w:color="auto"/>
            </w:tcBorders>
            <w:shd w:val="clear" w:color="auto" w:fill="auto"/>
            <w:hideMark/>
          </w:tcPr>
          <w:p w14:paraId="4BE5294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PARA PANEL DE YESO STD. CUERDA SENCILLA PUNTA FINA 6 X 1 1/2"</w:t>
            </w:r>
          </w:p>
        </w:tc>
        <w:tc>
          <w:tcPr>
            <w:tcW w:w="295" w:type="pct"/>
            <w:tcBorders>
              <w:top w:val="nil"/>
              <w:left w:val="nil"/>
              <w:bottom w:val="single" w:sz="4" w:space="0" w:color="auto"/>
              <w:right w:val="single" w:sz="4" w:space="0" w:color="auto"/>
            </w:tcBorders>
            <w:shd w:val="clear" w:color="auto" w:fill="auto"/>
            <w:vAlign w:val="center"/>
            <w:hideMark/>
          </w:tcPr>
          <w:p w14:paraId="316EA9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7D627E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A20B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519AAC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35E7E3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C1526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843B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DD9A34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F07D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193</w:t>
            </w:r>
          </w:p>
        </w:tc>
        <w:tc>
          <w:tcPr>
            <w:tcW w:w="1685" w:type="pct"/>
            <w:tcBorders>
              <w:top w:val="nil"/>
              <w:left w:val="nil"/>
              <w:bottom w:val="single" w:sz="4" w:space="0" w:color="auto"/>
              <w:right w:val="single" w:sz="4" w:space="0" w:color="auto"/>
            </w:tcBorders>
            <w:shd w:val="clear" w:color="auto" w:fill="auto"/>
            <w:hideMark/>
          </w:tcPr>
          <w:p w14:paraId="3E17C69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PARA PANEL DE YESO STD. CUERDA SENCILLA PUNTA FINA 6 X 1"</w:t>
            </w:r>
          </w:p>
        </w:tc>
        <w:tc>
          <w:tcPr>
            <w:tcW w:w="295" w:type="pct"/>
            <w:tcBorders>
              <w:top w:val="nil"/>
              <w:left w:val="nil"/>
              <w:bottom w:val="single" w:sz="4" w:space="0" w:color="auto"/>
              <w:right w:val="single" w:sz="4" w:space="0" w:color="auto"/>
            </w:tcBorders>
            <w:shd w:val="clear" w:color="auto" w:fill="auto"/>
            <w:vAlign w:val="center"/>
            <w:hideMark/>
          </w:tcPr>
          <w:p w14:paraId="312A7E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465220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A49A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60BF13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1D4C6B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7BAF6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800F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32150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15880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194</w:t>
            </w:r>
          </w:p>
        </w:tc>
        <w:tc>
          <w:tcPr>
            <w:tcW w:w="1685" w:type="pct"/>
            <w:tcBorders>
              <w:top w:val="nil"/>
              <w:left w:val="nil"/>
              <w:bottom w:val="single" w:sz="4" w:space="0" w:color="auto"/>
              <w:right w:val="single" w:sz="4" w:space="0" w:color="auto"/>
            </w:tcBorders>
            <w:shd w:val="clear" w:color="auto" w:fill="auto"/>
            <w:hideMark/>
          </w:tcPr>
          <w:p w14:paraId="7B47904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CON TUERCA Y RONDANA DE 2" X 5/32" CABEZA PLANA</w:t>
            </w:r>
          </w:p>
        </w:tc>
        <w:tc>
          <w:tcPr>
            <w:tcW w:w="295" w:type="pct"/>
            <w:tcBorders>
              <w:top w:val="nil"/>
              <w:left w:val="nil"/>
              <w:bottom w:val="single" w:sz="4" w:space="0" w:color="auto"/>
              <w:right w:val="single" w:sz="4" w:space="0" w:color="auto"/>
            </w:tcBorders>
            <w:shd w:val="clear" w:color="auto" w:fill="auto"/>
            <w:vAlign w:val="center"/>
            <w:hideMark/>
          </w:tcPr>
          <w:p w14:paraId="03781B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1CA11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FFD77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29DEE1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668121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02E140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66B30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6E8D07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5E41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195</w:t>
            </w:r>
          </w:p>
        </w:tc>
        <w:tc>
          <w:tcPr>
            <w:tcW w:w="1685" w:type="pct"/>
            <w:tcBorders>
              <w:top w:val="nil"/>
              <w:left w:val="nil"/>
              <w:bottom w:val="single" w:sz="4" w:space="0" w:color="auto"/>
              <w:right w:val="single" w:sz="4" w:space="0" w:color="auto"/>
            </w:tcBorders>
            <w:shd w:val="clear" w:color="auto" w:fill="auto"/>
            <w:hideMark/>
          </w:tcPr>
          <w:p w14:paraId="18150A4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DS PARA DUROCK 1 1/4"</w:t>
            </w:r>
          </w:p>
        </w:tc>
        <w:tc>
          <w:tcPr>
            <w:tcW w:w="295" w:type="pct"/>
            <w:tcBorders>
              <w:top w:val="nil"/>
              <w:left w:val="nil"/>
              <w:bottom w:val="single" w:sz="4" w:space="0" w:color="auto"/>
              <w:right w:val="single" w:sz="4" w:space="0" w:color="auto"/>
            </w:tcBorders>
            <w:shd w:val="clear" w:color="auto" w:fill="auto"/>
            <w:vAlign w:val="center"/>
            <w:hideMark/>
          </w:tcPr>
          <w:p w14:paraId="7A3726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0CF94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6904C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08DAF5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53192D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07F2C4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75E47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AF56BE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9221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196</w:t>
            </w:r>
          </w:p>
        </w:tc>
        <w:tc>
          <w:tcPr>
            <w:tcW w:w="1685" w:type="pct"/>
            <w:tcBorders>
              <w:top w:val="nil"/>
              <w:left w:val="nil"/>
              <w:bottom w:val="single" w:sz="4" w:space="0" w:color="auto"/>
              <w:right w:val="single" w:sz="4" w:space="0" w:color="auto"/>
            </w:tcBorders>
            <w:shd w:val="clear" w:color="auto" w:fill="auto"/>
            <w:hideMark/>
          </w:tcPr>
          <w:p w14:paraId="3D0C9AF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MARIPOSA DE 1/4" X 3" PARA PANEL DE YESO</w:t>
            </w:r>
          </w:p>
        </w:tc>
        <w:tc>
          <w:tcPr>
            <w:tcW w:w="295" w:type="pct"/>
            <w:tcBorders>
              <w:top w:val="nil"/>
              <w:left w:val="nil"/>
              <w:bottom w:val="single" w:sz="4" w:space="0" w:color="auto"/>
              <w:right w:val="single" w:sz="4" w:space="0" w:color="auto"/>
            </w:tcBorders>
            <w:shd w:val="clear" w:color="auto" w:fill="auto"/>
            <w:vAlign w:val="center"/>
            <w:hideMark/>
          </w:tcPr>
          <w:p w14:paraId="27A0E7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2ECF5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7965A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1E1DA6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728941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6B43C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B8010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359A3F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38CC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197</w:t>
            </w:r>
          </w:p>
        </w:tc>
        <w:tc>
          <w:tcPr>
            <w:tcW w:w="1685" w:type="pct"/>
            <w:tcBorders>
              <w:top w:val="nil"/>
              <w:left w:val="nil"/>
              <w:bottom w:val="single" w:sz="4" w:space="0" w:color="auto"/>
              <w:right w:val="single" w:sz="4" w:space="0" w:color="auto"/>
            </w:tcBorders>
            <w:shd w:val="clear" w:color="auto" w:fill="auto"/>
            <w:hideMark/>
          </w:tcPr>
          <w:p w14:paraId="21FC516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MARIPOSA DE 3/16" PARA PANEL DE YESO</w:t>
            </w:r>
          </w:p>
        </w:tc>
        <w:tc>
          <w:tcPr>
            <w:tcW w:w="295" w:type="pct"/>
            <w:tcBorders>
              <w:top w:val="nil"/>
              <w:left w:val="nil"/>
              <w:bottom w:val="single" w:sz="4" w:space="0" w:color="auto"/>
              <w:right w:val="single" w:sz="4" w:space="0" w:color="auto"/>
            </w:tcBorders>
            <w:shd w:val="clear" w:color="auto" w:fill="auto"/>
            <w:vAlign w:val="center"/>
            <w:hideMark/>
          </w:tcPr>
          <w:p w14:paraId="67CBAB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B7DE6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7F7D0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79043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32BF83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782285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6E3E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2D874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0F2E0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198</w:t>
            </w:r>
          </w:p>
        </w:tc>
        <w:tc>
          <w:tcPr>
            <w:tcW w:w="1685" w:type="pct"/>
            <w:tcBorders>
              <w:top w:val="nil"/>
              <w:left w:val="nil"/>
              <w:bottom w:val="single" w:sz="4" w:space="0" w:color="auto"/>
              <w:right w:val="single" w:sz="4" w:space="0" w:color="auto"/>
            </w:tcBorders>
            <w:shd w:val="clear" w:color="auto" w:fill="auto"/>
            <w:hideMark/>
          </w:tcPr>
          <w:p w14:paraId="40AE299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PARA MADERA 10 X 1 1/2" (CAJA 144 PIEZAS)</w:t>
            </w:r>
          </w:p>
        </w:tc>
        <w:tc>
          <w:tcPr>
            <w:tcW w:w="295" w:type="pct"/>
            <w:tcBorders>
              <w:top w:val="nil"/>
              <w:left w:val="nil"/>
              <w:bottom w:val="single" w:sz="4" w:space="0" w:color="auto"/>
              <w:right w:val="single" w:sz="4" w:space="0" w:color="auto"/>
            </w:tcBorders>
            <w:shd w:val="clear" w:color="auto" w:fill="auto"/>
            <w:vAlign w:val="center"/>
            <w:hideMark/>
          </w:tcPr>
          <w:p w14:paraId="747E84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34A7A2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E025E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5BE63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2AC2DA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03F62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A8E3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469E0F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9ACD6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199</w:t>
            </w:r>
          </w:p>
        </w:tc>
        <w:tc>
          <w:tcPr>
            <w:tcW w:w="1685" w:type="pct"/>
            <w:tcBorders>
              <w:top w:val="nil"/>
              <w:left w:val="nil"/>
              <w:bottom w:val="single" w:sz="4" w:space="0" w:color="auto"/>
              <w:right w:val="single" w:sz="4" w:space="0" w:color="auto"/>
            </w:tcBorders>
            <w:shd w:val="clear" w:color="auto" w:fill="auto"/>
            <w:hideMark/>
          </w:tcPr>
          <w:p w14:paraId="66B4001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PARA PANEL DE YESO STD. CUERDA SENCILLA PUNTA FINA 8 X 2 1/2"</w:t>
            </w:r>
          </w:p>
        </w:tc>
        <w:tc>
          <w:tcPr>
            <w:tcW w:w="295" w:type="pct"/>
            <w:tcBorders>
              <w:top w:val="nil"/>
              <w:left w:val="nil"/>
              <w:bottom w:val="single" w:sz="4" w:space="0" w:color="auto"/>
              <w:right w:val="single" w:sz="4" w:space="0" w:color="auto"/>
            </w:tcBorders>
            <w:shd w:val="clear" w:color="auto" w:fill="auto"/>
            <w:vAlign w:val="center"/>
            <w:hideMark/>
          </w:tcPr>
          <w:p w14:paraId="22734A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BFE88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ECACC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35065F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508173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113A6C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4FC5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5A425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E7DD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200</w:t>
            </w:r>
          </w:p>
        </w:tc>
        <w:tc>
          <w:tcPr>
            <w:tcW w:w="1685" w:type="pct"/>
            <w:tcBorders>
              <w:top w:val="nil"/>
              <w:left w:val="nil"/>
              <w:bottom w:val="single" w:sz="4" w:space="0" w:color="auto"/>
              <w:right w:val="single" w:sz="4" w:space="0" w:color="auto"/>
            </w:tcBorders>
            <w:shd w:val="clear" w:color="auto" w:fill="auto"/>
            <w:hideMark/>
          </w:tcPr>
          <w:p w14:paraId="661B622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PUNTA DE BROCA 10 X 1/1/2"</w:t>
            </w:r>
          </w:p>
        </w:tc>
        <w:tc>
          <w:tcPr>
            <w:tcW w:w="295" w:type="pct"/>
            <w:tcBorders>
              <w:top w:val="nil"/>
              <w:left w:val="nil"/>
              <w:bottom w:val="single" w:sz="4" w:space="0" w:color="auto"/>
              <w:right w:val="single" w:sz="4" w:space="0" w:color="auto"/>
            </w:tcBorders>
            <w:shd w:val="clear" w:color="auto" w:fill="auto"/>
            <w:vAlign w:val="center"/>
            <w:hideMark/>
          </w:tcPr>
          <w:p w14:paraId="439155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9822A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19FFE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020220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26B07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5B9533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5DC3E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FE4AA0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AAF8D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201</w:t>
            </w:r>
          </w:p>
        </w:tc>
        <w:tc>
          <w:tcPr>
            <w:tcW w:w="1685" w:type="pct"/>
            <w:tcBorders>
              <w:top w:val="nil"/>
              <w:left w:val="nil"/>
              <w:bottom w:val="single" w:sz="4" w:space="0" w:color="auto"/>
              <w:right w:val="single" w:sz="4" w:space="0" w:color="auto"/>
            </w:tcBorders>
            <w:shd w:val="clear" w:color="auto" w:fill="auto"/>
            <w:hideMark/>
          </w:tcPr>
          <w:p w14:paraId="7BC2DB0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PUNTA DE BROCA 10 X 1"</w:t>
            </w:r>
          </w:p>
        </w:tc>
        <w:tc>
          <w:tcPr>
            <w:tcW w:w="295" w:type="pct"/>
            <w:tcBorders>
              <w:top w:val="nil"/>
              <w:left w:val="nil"/>
              <w:bottom w:val="single" w:sz="4" w:space="0" w:color="auto"/>
              <w:right w:val="single" w:sz="4" w:space="0" w:color="auto"/>
            </w:tcBorders>
            <w:shd w:val="clear" w:color="auto" w:fill="auto"/>
            <w:vAlign w:val="center"/>
            <w:hideMark/>
          </w:tcPr>
          <w:p w14:paraId="7D5880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474449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1B8A4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437AA3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52D872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54B73A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44CC3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BB4C2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25BF7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202</w:t>
            </w:r>
          </w:p>
        </w:tc>
        <w:tc>
          <w:tcPr>
            <w:tcW w:w="1685" w:type="pct"/>
            <w:tcBorders>
              <w:top w:val="nil"/>
              <w:left w:val="nil"/>
              <w:bottom w:val="single" w:sz="4" w:space="0" w:color="auto"/>
              <w:right w:val="single" w:sz="4" w:space="0" w:color="auto"/>
            </w:tcBorders>
            <w:shd w:val="clear" w:color="auto" w:fill="auto"/>
            <w:hideMark/>
          </w:tcPr>
          <w:p w14:paraId="7D443FE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TEK PLANO PARA ESTRUCTURA 1" (CAJA CON 100 PIEZAS)</w:t>
            </w:r>
          </w:p>
        </w:tc>
        <w:tc>
          <w:tcPr>
            <w:tcW w:w="295" w:type="pct"/>
            <w:tcBorders>
              <w:top w:val="nil"/>
              <w:left w:val="nil"/>
              <w:bottom w:val="single" w:sz="4" w:space="0" w:color="auto"/>
              <w:right w:val="single" w:sz="4" w:space="0" w:color="auto"/>
            </w:tcBorders>
            <w:shd w:val="clear" w:color="auto" w:fill="auto"/>
            <w:vAlign w:val="center"/>
            <w:hideMark/>
          </w:tcPr>
          <w:p w14:paraId="3E5563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6CDECC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A6886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56FAC8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6DE74D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5DA042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8348A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C2362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663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203</w:t>
            </w:r>
          </w:p>
        </w:tc>
        <w:tc>
          <w:tcPr>
            <w:tcW w:w="1685" w:type="pct"/>
            <w:tcBorders>
              <w:top w:val="nil"/>
              <w:left w:val="nil"/>
              <w:bottom w:val="single" w:sz="4" w:space="0" w:color="auto"/>
              <w:right w:val="single" w:sz="4" w:space="0" w:color="auto"/>
            </w:tcBorders>
            <w:shd w:val="clear" w:color="auto" w:fill="auto"/>
            <w:hideMark/>
          </w:tcPr>
          <w:p w14:paraId="3AD2DCC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TEK PLANO PARA ESTRUCTURA 1/2" (CAJA CON 100 PIEZAS)</w:t>
            </w:r>
          </w:p>
        </w:tc>
        <w:tc>
          <w:tcPr>
            <w:tcW w:w="295" w:type="pct"/>
            <w:tcBorders>
              <w:top w:val="nil"/>
              <w:left w:val="nil"/>
              <w:bottom w:val="single" w:sz="4" w:space="0" w:color="auto"/>
              <w:right w:val="single" w:sz="4" w:space="0" w:color="auto"/>
            </w:tcBorders>
            <w:shd w:val="clear" w:color="auto" w:fill="auto"/>
            <w:vAlign w:val="center"/>
            <w:hideMark/>
          </w:tcPr>
          <w:p w14:paraId="466C0D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3A5AD0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0787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TORMEX</w:t>
            </w:r>
          </w:p>
        </w:tc>
        <w:tc>
          <w:tcPr>
            <w:tcW w:w="472" w:type="pct"/>
            <w:tcBorders>
              <w:top w:val="nil"/>
              <w:left w:val="nil"/>
              <w:bottom w:val="single" w:sz="4" w:space="0" w:color="auto"/>
              <w:right w:val="single" w:sz="4" w:space="0" w:color="auto"/>
            </w:tcBorders>
            <w:shd w:val="clear" w:color="auto" w:fill="auto"/>
            <w:hideMark/>
          </w:tcPr>
          <w:p w14:paraId="40E26D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FIERO</w:t>
            </w:r>
          </w:p>
        </w:tc>
        <w:tc>
          <w:tcPr>
            <w:tcW w:w="472" w:type="pct"/>
            <w:tcBorders>
              <w:top w:val="nil"/>
              <w:left w:val="nil"/>
              <w:bottom w:val="single" w:sz="4" w:space="0" w:color="auto"/>
              <w:right w:val="single" w:sz="4" w:space="0" w:color="auto"/>
            </w:tcBorders>
            <w:shd w:val="clear" w:color="auto" w:fill="auto"/>
            <w:hideMark/>
          </w:tcPr>
          <w:p w14:paraId="49A12D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CN</w:t>
            </w:r>
          </w:p>
        </w:tc>
        <w:tc>
          <w:tcPr>
            <w:tcW w:w="422" w:type="pct"/>
            <w:tcBorders>
              <w:top w:val="nil"/>
              <w:left w:val="nil"/>
              <w:bottom w:val="single" w:sz="4" w:space="0" w:color="auto"/>
              <w:right w:val="single" w:sz="4" w:space="0" w:color="auto"/>
            </w:tcBorders>
            <w:shd w:val="clear" w:color="auto" w:fill="auto"/>
            <w:hideMark/>
          </w:tcPr>
          <w:p w14:paraId="47534F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11E6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8C6AA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A413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204</w:t>
            </w:r>
          </w:p>
        </w:tc>
        <w:tc>
          <w:tcPr>
            <w:tcW w:w="1685" w:type="pct"/>
            <w:tcBorders>
              <w:top w:val="nil"/>
              <w:left w:val="nil"/>
              <w:bottom w:val="single" w:sz="4" w:space="0" w:color="auto"/>
              <w:right w:val="single" w:sz="4" w:space="0" w:color="auto"/>
            </w:tcBorders>
            <w:shd w:val="clear" w:color="auto" w:fill="auto"/>
            <w:hideMark/>
          </w:tcPr>
          <w:p w14:paraId="2D7A57A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TORNILLOS TANQUE/TAZA DE BRONCE</w:t>
            </w:r>
          </w:p>
        </w:tc>
        <w:tc>
          <w:tcPr>
            <w:tcW w:w="295" w:type="pct"/>
            <w:tcBorders>
              <w:top w:val="nil"/>
              <w:left w:val="nil"/>
              <w:bottom w:val="single" w:sz="4" w:space="0" w:color="auto"/>
              <w:right w:val="single" w:sz="4" w:space="0" w:color="auto"/>
            </w:tcBorders>
            <w:shd w:val="clear" w:color="auto" w:fill="auto"/>
            <w:vAlign w:val="center"/>
            <w:hideMark/>
          </w:tcPr>
          <w:p w14:paraId="498225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20E356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P-B2046</w:t>
            </w:r>
          </w:p>
        </w:tc>
        <w:tc>
          <w:tcPr>
            <w:tcW w:w="472" w:type="pct"/>
            <w:tcBorders>
              <w:top w:val="nil"/>
              <w:left w:val="nil"/>
              <w:bottom w:val="single" w:sz="4" w:space="0" w:color="auto"/>
              <w:right w:val="single" w:sz="4" w:space="0" w:color="auto"/>
            </w:tcBorders>
            <w:shd w:val="clear" w:color="auto" w:fill="auto"/>
            <w:hideMark/>
          </w:tcPr>
          <w:p w14:paraId="4C7D9F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RUGO</w:t>
            </w:r>
          </w:p>
        </w:tc>
        <w:tc>
          <w:tcPr>
            <w:tcW w:w="472" w:type="pct"/>
            <w:tcBorders>
              <w:top w:val="nil"/>
              <w:left w:val="nil"/>
              <w:bottom w:val="single" w:sz="4" w:space="0" w:color="auto"/>
              <w:right w:val="single" w:sz="4" w:space="0" w:color="auto"/>
            </w:tcBorders>
            <w:shd w:val="clear" w:color="auto" w:fill="auto"/>
            <w:noWrap/>
            <w:vAlign w:val="bottom"/>
            <w:hideMark/>
          </w:tcPr>
          <w:p w14:paraId="0A6EC1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5EF7A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4384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3216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6E0C9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E4FE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205</w:t>
            </w:r>
          </w:p>
        </w:tc>
        <w:tc>
          <w:tcPr>
            <w:tcW w:w="1685" w:type="pct"/>
            <w:tcBorders>
              <w:top w:val="nil"/>
              <w:left w:val="nil"/>
              <w:bottom w:val="single" w:sz="4" w:space="0" w:color="auto"/>
              <w:right w:val="single" w:sz="4" w:space="0" w:color="auto"/>
            </w:tcBorders>
            <w:shd w:val="clear" w:color="auto" w:fill="auto"/>
            <w:hideMark/>
          </w:tcPr>
          <w:p w14:paraId="050A596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TUBO DE 1/2" DE COBRE, TIPO M (TRAMO DE 6.00 M.). </w:t>
            </w:r>
          </w:p>
        </w:tc>
        <w:tc>
          <w:tcPr>
            <w:tcW w:w="295" w:type="pct"/>
            <w:tcBorders>
              <w:top w:val="nil"/>
              <w:left w:val="nil"/>
              <w:bottom w:val="single" w:sz="4" w:space="0" w:color="auto"/>
              <w:right w:val="single" w:sz="4" w:space="0" w:color="auto"/>
            </w:tcBorders>
            <w:shd w:val="clear" w:color="auto" w:fill="auto"/>
            <w:vAlign w:val="center"/>
            <w:hideMark/>
          </w:tcPr>
          <w:p w14:paraId="7913E3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B015E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9119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2F95A8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1B6F0B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133A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A649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77C27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E4F4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206</w:t>
            </w:r>
          </w:p>
        </w:tc>
        <w:tc>
          <w:tcPr>
            <w:tcW w:w="1685" w:type="pct"/>
            <w:tcBorders>
              <w:top w:val="nil"/>
              <w:left w:val="nil"/>
              <w:bottom w:val="single" w:sz="4" w:space="0" w:color="auto"/>
              <w:right w:val="single" w:sz="4" w:space="0" w:color="auto"/>
            </w:tcBorders>
            <w:shd w:val="clear" w:color="auto" w:fill="auto"/>
            <w:hideMark/>
          </w:tcPr>
          <w:p w14:paraId="3292822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3/4" DE COBRE TIPO M (TRAMO DE 6.00 M.).</w:t>
            </w:r>
          </w:p>
        </w:tc>
        <w:tc>
          <w:tcPr>
            <w:tcW w:w="295" w:type="pct"/>
            <w:tcBorders>
              <w:top w:val="nil"/>
              <w:left w:val="nil"/>
              <w:bottom w:val="single" w:sz="4" w:space="0" w:color="auto"/>
              <w:right w:val="single" w:sz="4" w:space="0" w:color="auto"/>
            </w:tcBorders>
            <w:shd w:val="clear" w:color="auto" w:fill="auto"/>
            <w:vAlign w:val="center"/>
            <w:hideMark/>
          </w:tcPr>
          <w:p w14:paraId="3996D6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AA339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2F291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7ED2B7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74E14E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27DD1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FE857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7C164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6C38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207</w:t>
            </w:r>
          </w:p>
        </w:tc>
        <w:tc>
          <w:tcPr>
            <w:tcW w:w="1685" w:type="pct"/>
            <w:tcBorders>
              <w:top w:val="nil"/>
              <w:left w:val="nil"/>
              <w:bottom w:val="single" w:sz="4" w:space="0" w:color="auto"/>
              <w:right w:val="single" w:sz="4" w:space="0" w:color="auto"/>
            </w:tcBorders>
            <w:shd w:val="clear" w:color="auto" w:fill="auto"/>
            <w:hideMark/>
          </w:tcPr>
          <w:p w14:paraId="42BDAEB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TUERCA UNIÓN DE COBRE 3/4"</w:t>
            </w:r>
          </w:p>
        </w:tc>
        <w:tc>
          <w:tcPr>
            <w:tcW w:w="295" w:type="pct"/>
            <w:tcBorders>
              <w:top w:val="nil"/>
              <w:left w:val="nil"/>
              <w:bottom w:val="single" w:sz="4" w:space="0" w:color="auto"/>
              <w:right w:val="single" w:sz="4" w:space="0" w:color="auto"/>
            </w:tcBorders>
            <w:shd w:val="clear" w:color="auto" w:fill="auto"/>
            <w:vAlign w:val="center"/>
            <w:hideMark/>
          </w:tcPr>
          <w:p w14:paraId="01E3E1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E5252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348B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15C6DD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092C02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7A8F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E1FB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009F1C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B6F9B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208</w:t>
            </w:r>
          </w:p>
        </w:tc>
        <w:tc>
          <w:tcPr>
            <w:tcW w:w="1685" w:type="pct"/>
            <w:tcBorders>
              <w:top w:val="nil"/>
              <w:left w:val="nil"/>
              <w:bottom w:val="single" w:sz="4" w:space="0" w:color="auto"/>
              <w:right w:val="single" w:sz="4" w:space="0" w:color="auto"/>
            </w:tcBorders>
            <w:shd w:val="clear" w:color="auto" w:fill="auto"/>
            <w:hideMark/>
          </w:tcPr>
          <w:p w14:paraId="63B2304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TUERCA UNIÓN DE COBRE 1/2"</w:t>
            </w:r>
          </w:p>
        </w:tc>
        <w:tc>
          <w:tcPr>
            <w:tcW w:w="295" w:type="pct"/>
            <w:tcBorders>
              <w:top w:val="nil"/>
              <w:left w:val="nil"/>
              <w:bottom w:val="single" w:sz="4" w:space="0" w:color="auto"/>
              <w:right w:val="single" w:sz="4" w:space="0" w:color="auto"/>
            </w:tcBorders>
            <w:shd w:val="clear" w:color="auto" w:fill="auto"/>
            <w:vAlign w:val="center"/>
            <w:hideMark/>
          </w:tcPr>
          <w:p w14:paraId="45F3D8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C0FC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49DA6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4F09FB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4CF03D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761BD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BBD80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E3782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8D3B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209</w:t>
            </w:r>
          </w:p>
        </w:tc>
        <w:tc>
          <w:tcPr>
            <w:tcW w:w="1685" w:type="pct"/>
            <w:tcBorders>
              <w:top w:val="nil"/>
              <w:left w:val="nil"/>
              <w:bottom w:val="single" w:sz="4" w:space="0" w:color="auto"/>
              <w:right w:val="single" w:sz="4" w:space="0" w:color="auto"/>
            </w:tcBorders>
            <w:shd w:val="clear" w:color="auto" w:fill="auto"/>
            <w:hideMark/>
          </w:tcPr>
          <w:p w14:paraId="6D3FFA3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COMPUERTA DE BRONCE 1/2 SOLDABLE</w:t>
            </w:r>
          </w:p>
        </w:tc>
        <w:tc>
          <w:tcPr>
            <w:tcW w:w="295" w:type="pct"/>
            <w:tcBorders>
              <w:top w:val="nil"/>
              <w:left w:val="nil"/>
              <w:bottom w:val="single" w:sz="4" w:space="0" w:color="auto"/>
              <w:right w:val="single" w:sz="4" w:space="0" w:color="auto"/>
            </w:tcBorders>
            <w:shd w:val="clear" w:color="auto" w:fill="auto"/>
            <w:vAlign w:val="center"/>
            <w:hideMark/>
          </w:tcPr>
          <w:p w14:paraId="4A6FD0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E9F80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82181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087F50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174BA2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BAD08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81C1F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B06C2A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8636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210</w:t>
            </w:r>
          </w:p>
        </w:tc>
        <w:tc>
          <w:tcPr>
            <w:tcW w:w="1685" w:type="pct"/>
            <w:tcBorders>
              <w:top w:val="nil"/>
              <w:left w:val="nil"/>
              <w:bottom w:val="single" w:sz="4" w:space="0" w:color="auto"/>
              <w:right w:val="single" w:sz="4" w:space="0" w:color="auto"/>
            </w:tcBorders>
            <w:shd w:val="clear" w:color="auto" w:fill="auto"/>
            <w:hideMark/>
          </w:tcPr>
          <w:p w14:paraId="05F347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VARILLA DE 3/8 R-42 DE 12 M.</w:t>
            </w:r>
          </w:p>
        </w:tc>
        <w:tc>
          <w:tcPr>
            <w:tcW w:w="295" w:type="pct"/>
            <w:tcBorders>
              <w:top w:val="nil"/>
              <w:left w:val="nil"/>
              <w:bottom w:val="single" w:sz="4" w:space="0" w:color="auto"/>
              <w:right w:val="single" w:sz="4" w:space="0" w:color="auto"/>
            </w:tcBorders>
            <w:shd w:val="clear" w:color="auto" w:fill="auto"/>
            <w:vAlign w:val="center"/>
            <w:hideMark/>
          </w:tcPr>
          <w:p w14:paraId="610EA2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9898E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D2FD5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HYLSA</w:t>
            </w:r>
          </w:p>
        </w:tc>
        <w:tc>
          <w:tcPr>
            <w:tcW w:w="472" w:type="pct"/>
            <w:tcBorders>
              <w:top w:val="nil"/>
              <w:left w:val="nil"/>
              <w:bottom w:val="single" w:sz="4" w:space="0" w:color="auto"/>
              <w:right w:val="single" w:sz="4" w:space="0" w:color="auto"/>
            </w:tcBorders>
            <w:shd w:val="clear" w:color="auto" w:fill="auto"/>
            <w:hideMark/>
          </w:tcPr>
          <w:p w14:paraId="2F2714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SICARSA</w:t>
            </w:r>
          </w:p>
        </w:tc>
        <w:tc>
          <w:tcPr>
            <w:tcW w:w="472" w:type="pct"/>
            <w:tcBorders>
              <w:top w:val="nil"/>
              <w:left w:val="nil"/>
              <w:bottom w:val="single" w:sz="4" w:space="0" w:color="auto"/>
              <w:right w:val="single" w:sz="4" w:space="0" w:color="auto"/>
            </w:tcBorders>
            <w:shd w:val="clear" w:color="auto" w:fill="auto"/>
            <w:noWrap/>
            <w:vAlign w:val="bottom"/>
            <w:hideMark/>
          </w:tcPr>
          <w:p w14:paraId="093B8A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46EF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59E0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A89F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6567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211</w:t>
            </w:r>
          </w:p>
        </w:tc>
        <w:tc>
          <w:tcPr>
            <w:tcW w:w="1685" w:type="pct"/>
            <w:tcBorders>
              <w:top w:val="nil"/>
              <w:left w:val="nil"/>
              <w:bottom w:val="single" w:sz="4" w:space="0" w:color="auto"/>
              <w:right w:val="single" w:sz="4" w:space="0" w:color="auto"/>
            </w:tcBorders>
            <w:shd w:val="clear" w:color="auto" w:fill="auto"/>
            <w:hideMark/>
          </w:tcPr>
          <w:p w14:paraId="563E226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CANAL DE AMARRE DE 6.3 CM. GALVANIZADO DE 3.05 M. CALIBRE 20</w:t>
            </w:r>
          </w:p>
        </w:tc>
        <w:tc>
          <w:tcPr>
            <w:tcW w:w="295" w:type="pct"/>
            <w:tcBorders>
              <w:top w:val="nil"/>
              <w:left w:val="nil"/>
              <w:bottom w:val="single" w:sz="4" w:space="0" w:color="auto"/>
              <w:right w:val="single" w:sz="4" w:space="0" w:color="auto"/>
            </w:tcBorders>
            <w:shd w:val="clear" w:color="auto" w:fill="auto"/>
            <w:vAlign w:val="center"/>
            <w:hideMark/>
          </w:tcPr>
          <w:p w14:paraId="28BBC1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6003E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2655F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561962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noWrap/>
            <w:vAlign w:val="bottom"/>
            <w:hideMark/>
          </w:tcPr>
          <w:p w14:paraId="26F289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1A075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C968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A9458F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00BF0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212</w:t>
            </w:r>
          </w:p>
        </w:tc>
        <w:tc>
          <w:tcPr>
            <w:tcW w:w="1685" w:type="pct"/>
            <w:tcBorders>
              <w:top w:val="nil"/>
              <w:left w:val="nil"/>
              <w:bottom w:val="single" w:sz="4" w:space="0" w:color="auto"/>
              <w:right w:val="single" w:sz="4" w:space="0" w:color="auto"/>
            </w:tcBorders>
            <w:shd w:val="clear" w:color="auto" w:fill="auto"/>
            <w:hideMark/>
          </w:tcPr>
          <w:p w14:paraId="650BFCE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CANAL DE AMARRE DE 6.3 CM. GALVANIZADO DE 3.05 M. CALIBRE 26</w:t>
            </w:r>
          </w:p>
        </w:tc>
        <w:tc>
          <w:tcPr>
            <w:tcW w:w="295" w:type="pct"/>
            <w:tcBorders>
              <w:top w:val="nil"/>
              <w:left w:val="nil"/>
              <w:bottom w:val="single" w:sz="4" w:space="0" w:color="auto"/>
              <w:right w:val="single" w:sz="4" w:space="0" w:color="auto"/>
            </w:tcBorders>
            <w:shd w:val="clear" w:color="auto" w:fill="auto"/>
            <w:vAlign w:val="center"/>
            <w:hideMark/>
          </w:tcPr>
          <w:p w14:paraId="17F2BC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631CA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2415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36501A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noWrap/>
            <w:vAlign w:val="bottom"/>
            <w:hideMark/>
          </w:tcPr>
          <w:p w14:paraId="3A0660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1A4FE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BA13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D1170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8258F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213</w:t>
            </w:r>
          </w:p>
        </w:tc>
        <w:tc>
          <w:tcPr>
            <w:tcW w:w="1685" w:type="pct"/>
            <w:tcBorders>
              <w:top w:val="nil"/>
              <w:left w:val="nil"/>
              <w:bottom w:val="single" w:sz="4" w:space="0" w:color="auto"/>
              <w:right w:val="single" w:sz="4" w:space="0" w:color="auto"/>
            </w:tcBorders>
            <w:shd w:val="clear" w:color="auto" w:fill="auto"/>
            <w:hideMark/>
          </w:tcPr>
          <w:p w14:paraId="33F6CD0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CHAPA DE PINO DE 30 CM. X 2.50 M.</w:t>
            </w:r>
          </w:p>
        </w:tc>
        <w:tc>
          <w:tcPr>
            <w:tcW w:w="295" w:type="pct"/>
            <w:tcBorders>
              <w:top w:val="nil"/>
              <w:left w:val="nil"/>
              <w:bottom w:val="single" w:sz="4" w:space="0" w:color="auto"/>
              <w:right w:val="single" w:sz="4" w:space="0" w:color="auto"/>
            </w:tcBorders>
            <w:shd w:val="clear" w:color="auto" w:fill="auto"/>
            <w:vAlign w:val="center"/>
            <w:hideMark/>
          </w:tcPr>
          <w:p w14:paraId="1E2409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7C99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21048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35C4BE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57DD72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658326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6946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CBCC75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6D59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214</w:t>
            </w:r>
          </w:p>
        </w:tc>
        <w:tc>
          <w:tcPr>
            <w:tcW w:w="1685" w:type="pct"/>
            <w:tcBorders>
              <w:top w:val="nil"/>
              <w:left w:val="nil"/>
              <w:bottom w:val="single" w:sz="4" w:space="0" w:color="auto"/>
              <w:right w:val="single" w:sz="4" w:space="0" w:color="auto"/>
            </w:tcBorders>
            <w:shd w:val="clear" w:color="auto" w:fill="auto"/>
            <w:hideMark/>
          </w:tcPr>
          <w:p w14:paraId="1620F3D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ESPUMA DE POLIURETANO (500ML)</w:t>
            </w:r>
          </w:p>
        </w:tc>
        <w:tc>
          <w:tcPr>
            <w:tcW w:w="295" w:type="pct"/>
            <w:tcBorders>
              <w:top w:val="nil"/>
              <w:left w:val="nil"/>
              <w:bottom w:val="single" w:sz="4" w:space="0" w:color="auto"/>
              <w:right w:val="single" w:sz="4" w:space="0" w:color="auto"/>
            </w:tcBorders>
            <w:shd w:val="clear" w:color="auto" w:fill="auto"/>
            <w:vAlign w:val="center"/>
            <w:hideMark/>
          </w:tcPr>
          <w:p w14:paraId="0937E9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F694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B5E2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SISTA</w:t>
            </w:r>
          </w:p>
        </w:tc>
        <w:tc>
          <w:tcPr>
            <w:tcW w:w="472" w:type="pct"/>
            <w:tcBorders>
              <w:top w:val="nil"/>
              <w:left w:val="nil"/>
              <w:bottom w:val="single" w:sz="4" w:space="0" w:color="auto"/>
              <w:right w:val="single" w:sz="4" w:space="0" w:color="auto"/>
            </w:tcBorders>
            <w:shd w:val="clear" w:color="auto" w:fill="auto"/>
            <w:hideMark/>
          </w:tcPr>
          <w:p w14:paraId="32BFCE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PENSILVANIA</w:t>
            </w:r>
          </w:p>
        </w:tc>
        <w:tc>
          <w:tcPr>
            <w:tcW w:w="472" w:type="pct"/>
            <w:tcBorders>
              <w:top w:val="nil"/>
              <w:left w:val="nil"/>
              <w:bottom w:val="single" w:sz="4" w:space="0" w:color="auto"/>
              <w:right w:val="single" w:sz="4" w:space="0" w:color="auto"/>
            </w:tcBorders>
            <w:shd w:val="clear" w:color="auto" w:fill="auto"/>
            <w:hideMark/>
          </w:tcPr>
          <w:p w14:paraId="035FEC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11F5DD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02D81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2E4E7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136F7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215</w:t>
            </w:r>
          </w:p>
        </w:tc>
        <w:tc>
          <w:tcPr>
            <w:tcW w:w="1685" w:type="pct"/>
            <w:tcBorders>
              <w:top w:val="nil"/>
              <w:left w:val="nil"/>
              <w:bottom w:val="single" w:sz="4" w:space="0" w:color="auto"/>
              <w:right w:val="single" w:sz="4" w:space="0" w:color="auto"/>
            </w:tcBorders>
            <w:shd w:val="clear" w:color="auto" w:fill="auto"/>
            <w:hideMark/>
          </w:tcPr>
          <w:p w14:paraId="74C7358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FELPA GRIS PARA ALUMINIO (ROLLO DE 300 M.)</w:t>
            </w:r>
          </w:p>
        </w:tc>
        <w:tc>
          <w:tcPr>
            <w:tcW w:w="295" w:type="pct"/>
            <w:tcBorders>
              <w:top w:val="nil"/>
              <w:left w:val="nil"/>
              <w:bottom w:val="single" w:sz="4" w:space="0" w:color="auto"/>
              <w:right w:val="single" w:sz="4" w:space="0" w:color="auto"/>
            </w:tcBorders>
            <w:shd w:val="clear" w:color="auto" w:fill="auto"/>
            <w:vAlign w:val="center"/>
            <w:hideMark/>
          </w:tcPr>
          <w:p w14:paraId="195D6B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3001AA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0351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hideMark/>
          </w:tcPr>
          <w:p w14:paraId="5948FE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VINILASA</w:t>
            </w:r>
          </w:p>
        </w:tc>
        <w:tc>
          <w:tcPr>
            <w:tcW w:w="472" w:type="pct"/>
            <w:tcBorders>
              <w:top w:val="nil"/>
              <w:left w:val="nil"/>
              <w:bottom w:val="single" w:sz="4" w:space="0" w:color="auto"/>
              <w:right w:val="single" w:sz="4" w:space="0" w:color="auto"/>
            </w:tcBorders>
            <w:shd w:val="clear" w:color="auto" w:fill="auto"/>
            <w:hideMark/>
          </w:tcPr>
          <w:p w14:paraId="605900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CM</w:t>
            </w:r>
          </w:p>
        </w:tc>
        <w:tc>
          <w:tcPr>
            <w:tcW w:w="422" w:type="pct"/>
            <w:tcBorders>
              <w:top w:val="nil"/>
              <w:left w:val="nil"/>
              <w:bottom w:val="single" w:sz="4" w:space="0" w:color="auto"/>
              <w:right w:val="single" w:sz="4" w:space="0" w:color="auto"/>
            </w:tcBorders>
            <w:shd w:val="clear" w:color="auto" w:fill="auto"/>
            <w:hideMark/>
          </w:tcPr>
          <w:p w14:paraId="51841D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45CFB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8296D5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860D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216</w:t>
            </w:r>
          </w:p>
        </w:tc>
        <w:tc>
          <w:tcPr>
            <w:tcW w:w="1685" w:type="pct"/>
            <w:tcBorders>
              <w:top w:val="nil"/>
              <w:left w:val="nil"/>
              <w:bottom w:val="single" w:sz="4" w:space="0" w:color="auto"/>
              <w:right w:val="single" w:sz="4" w:space="0" w:color="auto"/>
            </w:tcBorders>
            <w:shd w:val="clear" w:color="auto" w:fill="auto"/>
            <w:hideMark/>
          </w:tcPr>
          <w:p w14:paraId="2EAF2D9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LAVABO CON PEDESTAL UNA PERFORACIÓN (COLOR A BLANCO)</w:t>
            </w:r>
          </w:p>
        </w:tc>
        <w:tc>
          <w:tcPr>
            <w:tcW w:w="295" w:type="pct"/>
            <w:tcBorders>
              <w:top w:val="nil"/>
              <w:left w:val="nil"/>
              <w:bottom w:val="single" w:sz="4" w:space="0" w:color="auto"/>
              <w:right w:val="single" w:sz="4" w:space="0" w:color="auto"/>
            </w:tcBorders>
            <w:shd w:val="clear" w:color="auto" w:fill="auto"/>
            <w:noWrap/>
            <w:vAlign w:val="bottom"/>
            <w:hideMark/>
          </w:tcPr>
          <w:p w14:paraId="11750E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2C61F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FIESTA</w:t>
            </w:r>
          </w:p>
        </w:tc>
        <w:tc>
          <w:tcPr>
            <w:tcW w:w="472" w:type="pct"/>
            <w:tcBorders>
              <w:top w:val="nil"/>
              <w:left w:val="nil"/>
              <w:bottom w:val="single" w:sz="4" w:space="0" w:color="auto"/>
              <w:right w:val="single" w:sz="4" w:space="0" w:color="auto"/>
            </w:tcBorders>
            <w:shd w:val="clear" w:color="auto" w:fill="auto"/>
            <w:hideMark/>
          </w:tcPr>
          <w:p w14:paraId="15AB89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70C19E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ED987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22DD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AA8E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A583BF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5455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217</w:t>
            </w:r>
          </w:p>
        </w:tc>
        <w:tc>
          <w:tcPr>
            <w:tcW w:w="1685" w:type="pct"/>
            <w:tcBorders>
              <w:top w:val="nil"/>
              <w:left w:val="nil"/>
              <w:bottom w:val="single" w:sz="4" w:space="0" w:color="auto"/>
              <w:right w:val="single" w:sz="4" w:space="0" w:color="auto"/>
            </w:tcBorders>
            <w:shd w:val="clear" w:color="auto" w:fill="auto"/>
            <w:hideMark/>
          </w:tcPr>
          <w:p w14:paraId="1671759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LAVABO CON PEDESTAL (COLOR BLANCO)</w:t>
            </w:r>
          </w:p>
        </w:tc>
        <w:tc>
          <w:tcPr>
            <w:tcW w:w="295" w:type="pct"/>
            <w:tcBorders>
              <w:top w:val="nil"/>
              <w:left w:val="nil"/>
              <w:bottom w:val="single" w:sz="4" w:space="0" w:color="auto"/>
              <w:right w:val="single" w:sz="4" w:space="0" w:color="auto"/>
            </w:tcBorders>
            <w:shd w:val="clear" w:color="auto" w:fill="auto"/>
            <w:vAlign w:val="center"/>
            <w:hideMark/>
          </w:tcPr>
          <w:p w14:paraId="19B7D0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3BC9B1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HABITAT</w:t>
            </w:r>
          </w:p>
        </w:tc>
        <w:tc>
          <w:tcPr>
            <w:tcW w:w="472" w:type="pct"/>
            <w:tcBorders>
              <w:top w:val="nil"/>
              <w:left w:val="nil"/>
              <w:bottom w:val="single" w:sz="4" w:space="0" w:color="auto"/>
              <w:right w:val="single" w:sz="4" w:space="0" w:color="auto"/>
            </w:tcBorders>
            <w:shd w:val="clear" w:color="auto" w:fill="auto"/>
            <w:hideMark/>
          </w:tcPr>
          <w:p w14:paraId="43AF5A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39208C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0BFFF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CC5E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49D4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6117C9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601D6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218</w:t>
            </w:r>
          </w:p>
        </w:tc>
        <w:tc>
          <w:tcPr>
            <w:tcW w:w="1685" w:type="pct"/>
            <w:tcBorders>
              <w:top w:val="nil"/>
              <w:left w:val="nil"/>
              <w:bottom w:val="single" w:sz="4" w:space="0" w:color="auto"/>
              <w:right w:val="single" w:sz="4" w:space="0" w:color="auto"/>
            </w:tcBorders>
            <w:shd w:val="clear" w:color="auto" w:fill="auto"/>
            <w:hideMark/>
          </w:tcPr>
          <w:p w14:paraId="1F8C60C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OVALIN DE SOBREPONER DE 17" X 12"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67688C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DC3F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C7E86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PORCELANITE</w:t>
            </w:r>
          </w:p>
        </w:tc>
        <w:tc>
          <w:tcPr>
            <w:tcW w:w="472" w:type="pct"/>
            <w:tcBorders>
              <w:top w:val="nil"/>
              <w:left w:val="nil"/>
              <w:bottom w:val="single" w:sz="4" w:space="0" w:color="auto"/>
              <w:right w:val="single" w:sz="4" w:space="0" w:color="auto"/>
            </w:tcBorders>
            <w:shd w:val="clear" w:color="auto" w:fill="auto"/>
            <w:hideMark/>
          </w:tcPr>
          <w:p w14:paraId="6D07F4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VITROMEX</w:t>
            </w:r>
          </w:p>
        </w:tc>
        <w:tc>
          <w:tcPr>
            <w:tcW w:w="472" w:type="pct"/>
            <w:tcBorders>
              <w:top w:val="nil"/>
              <w:left w:val="nil"/>
              <w:bottom w:val="single" w:sz="4" w:space="0" w:color="auto"/>
              <w:right w:val="single" w:sz="4" w:space="0" w:color="auto"/>
            </w:tcBorders>
            <w:shd w:val="clear" w:color="auto" w:fill="auto"/>
            <w:hideMark/>
          </w:tcPr>
          <w:p w14:paraId="65293E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22" w:type="pct"/>
            <w:tcBorders>
              <w:top w:val="nil"/>
              <w:left w:val="nil"/>
              <w:bottom w:val="single" w:sz="4" w:space="0" w:color="auto"/>
              <w:right w:val="single" w:sz="4" w:space="0" w:color="auto"/>
            </w:tcBorders>
            <w:shd w:val="clear" w:color="auto" w:fill="auto"/>
            <w:hideMark/>
          </w:tcPr>
          <w:p w14:paraId="7A5765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5EFA8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C2E388"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E654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219</w:t>
            </w:r>
          </w:p>
        </w:tc>
        <w:tc>
          <w:tcPr>
            <w:tcW w:w="1685" w:type="pct"/>
            <w:tcBorders>
              <w:top w:val="nil"/>
              <w:left w:val="nil"/>
              <w:bottom w:val="single" w:sz="4" w:space="0" w:color="auto"/>
              <w:right w:val="single" w:sz="4" w:space="0" w:color="auto"/>
            </w:tcBorders>
            <w:shd w:val="clear" w:color="auto" w:fill="auto"/>
            <w:hideMark/>
          </w:tcPr>
          <w:p w14:paraId="5A39E99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PELÍCULA DECORATIVA PARA CRISTALES TIPO ESMERILADO MATE (ROLLO DE 1.52 X 30 M. GROSOR DE 2 MICRAS)</w:t>
            </w:r>
          </w:p>
        </w:tc>
        <w:tc>
          <w:tcPr>
            <w:tcW w:w="295" w:type="pct"/>
            <w:tcBorders>
              <w:top w:val="nil"/>
              <w:left w:val="nil"/>
              <w:bottom w:val="single" w:sz="4" w:space="0" w:color="auto"/>
              <w:right w:val="single" w:sz="4" w:space="0" w:color="auto"/>
            </w:tcBorders>
            <w:shd w:val="clear" w:color="auto" w:fill="auto"/>
            <w:vAlign w:val="center"/>
            <w:hideMark/>
          </w:tcPr>
          <w:p w14:paraId="7AC352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324C29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FILM WHITE</w:t>
            </w:r>
          </w:p>
        </w:tc>
        <w:tc>
          <w:tcPr>
            <w:tcW w:w="472" w:type="pct"/>
            <w:tcBorders>
              <w:top w:val="nil"/>
              <w:left w:val="nil"/>
              <w:bottom w:val="single" w:sz="4" w:space="0" w:color="auto"/>
              <w:right w:val="single" w:sz="4" w:space="0" w:color="auto"/>
            </w:tcBorders>
            <w:shd w:val="clear" w:color="auto" w:fill="auto"/>
            <w:hideMark/>
          </w:tcPr>
          <w:p w14:paraId="2ED2F3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DECCO-FILM</w:t>
            </w:r>
          </w:p>
        </w:tc>
        <w:tc>
          <w:tcPr>
            <w:tcW w:w="472" w:type="pct"/>
            <w:tcBorders>
              <w:top w:val="nil"/>
              <w:left w:val="nil"/>
              <w:bottom w:val="single" w:sz="4" w:space="0" w:color="auto"/>
              <w:right w:val="single" w:sz="4" w:space="0" w:color="auto"/>
            </w:tcBorders>
            <w:shd w:val="clear" w:color="auto" w:fill="auto"/>
            <w:noWrap/>
            <w:vAlign w:val="bottom"/>
            <w:hideMark/>
          </w:tcPr>
          <w:p w14:paraId="6DC394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31F8E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CB143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76689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46A0B6D"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69FBD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220</w:t>
            </w:r>
          </w:p>
        </w:tc>
        <w:tc>
          <w:tcPr>
            <w:tcW w:w="1685" w:type="pct"/>
            <w:tcBorders>
              <w:top w:val="nil"/>
              <w:left w:val="nil"/>
              <w:bottom w:val="single" w:sz="4" w:space="0" w:color="auto"/>
              <w:right w:val="single" w:sz="4" w:space="0" w:color="auto"/>
            </w:tcBorders>
            <w:shd w:val="clear" w:color="auto" w:fill="auto"/>
            <w:hideMark/>
          </w:tcPr>
          <w:p w14:paraId="7943788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PISO CERÁMICO TIPO DUELA 15 CM. X 50 CM., USO INTERIOR Y EXTERIOR, TRÁFICO SEMI INTENSO, CON ESPESOR PROMEDIO DE 0.076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2C7320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M2</w:t>
            </w:r>
          </w:p>
        </w:tc>
        <w:tc>
          <w:tcPr>
            <w:tcW w:w="654" w:type="pct"/>
            <w:tcBorders>
              <w:top w:val="nil"/>
              <w:left w:val="nil"/>
              <w:bottom w:val="single" w:sz="4" w:space="0" w:color="auto"/>
              <w:right w:val="single" w:sz="4" w:space="0" w:color="auto"/>
            </w:tcBorders>
            <w:shd w:val="clear" w:color="auto" w:fill="auto"/>
            <w:vAlign w:val="center"/>
            <w:hideMark/>
          </w:tcPr>
          <w:p w14:paraId="57AE7E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C2E93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INTERCERAMIC</w:t>
            </w:r>
          </w:p>
        </w:tc>
        <w:tc>
          <w:tcPr>
            <w:tcW w:w="472" w:type="pct"/>
            <w:tcBorders>
              <w:top w:val="nil"/>
              <w:left w:val="nil"/>
              <w:bottom w:val="single" w:sz="4" w:space="0" w:color="auto"/>
              <w:right w:val="single" w:sz="4" w:space="0" w:color="auto"/>
            </w:tcBorders>
            <w:shd w:val="clear" w:color="auto" w:fill="auto"/>
            <w:noWrap/>
            <w:vAlign w:val="bottom"/>
            <w:hideMark/>
          </w:tcPr>
          <w:p w14:paraId="01D6B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689F8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08F0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053F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0F5A06"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34514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221</w:t>
            </w:r>
          </w:p>
        </w:tc>
        <w:tc>
          <w:tcPr>
            <w:tcW w:w="1685" w:type="pct"/>
            <w:tcBorders>
              <w:top w:val="nil"/>
              <w:left w:val="nil"/>
              <w:bottom w:val="single" w:sz="4" w:space="0" w:color="auto"/>
              <w:right w:val="single" w:sz="4" w:space="0" w:color="auto"/>
            </w:tcBorders>
            <w:shd w:val="clear" w:color="auto" w:fill="auto"/>
            <w:hideMark/>
          </w:tcPr>
          <w:p w14:paraId="4C1F7DE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PISO CERÁMICO DE 33 CM. X 33 CM., PARA USO INTERIOR, TRÁFICO SEMI INTENSO, CON ESPESOR PROMEDIO DE 0.076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6F2D19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M2</w:t>
            </w:r>
          </w:p>
        </w:tc>
        <w:tc>
          <w:tcPr>
            <w:tcW w:w="654" w:type="pct"/>
            <w:tcBorders>
              <w:top w:val="nil"/>
              <w:left w:val="nil"/>
              <w:bottom w:val="single" w:sz="4" w:space="0" w:color="auto"/>
              <w:right w:val="single" w:sz="4" w:space="0" w:color="auto"/>
            </w:tcBorders>
            <w:shd w:val="clear" w:color="auto" w:fill="auto"/>
            <w:vAlign w:val="center"/>
            <w:hideMark/>
          </w:tcPr>
          <w:p w14:paraId="30305C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COBALT</w:t>
            </w:r>
          </w:p>
        </w:tc>
        <w:tc>
          <w:tcPr>
            <w:tcW w:w="472" w:type="pct"/>
            <w:tcBorders>
              <w:top w:val="nil"/>
              <w:left w:val="nil"/>
              <w:bottom w:val="single" w:sz="4" w:space="0" w:color="auto"/>
              <w:right w:val="single" w:sz="4" w:space="0" w:color="auto"/>
            </w:tcBorders>
            <w:shd w:val="clear" w:color="auto" w:fill="auto"/>
            <w:hideMark/>
          </w:tcPr>
          <w:p w14:paraId="4A5626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INTERCERAMIC</w:t>
            </w:r>
          </w:p>
        </w:tc>
        <w:tc>
          <w:tcPr>
            <w:tcW w:w="472" w:type="pct"/>
            <w:tcBorders>
              <w:top w:val="nil"/>
              <w:left w:val="nil"/>
              <w:bottom w:val="single" w:sz="4" w:space="0" w:color="auto"/>
              <w:right w:val="single" w:sz="4" w:space="0" w:color="auto"/>
            </w:tcBorders>
            <w:shd w:val="clear" w:color="auto" w:fill="auto"/>
            <w:noWrap/>
            <w:vAlign w:val="bottom"/>
            <w:hideMark/>
          </w:tcPr>
          <w:p w14:paraId="660633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6F75A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A63C7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0EF80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C3AF10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AFD44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222</w:t>
            </w:r>
          </w:p>
        </w:tc>
        <w:tc>
          <w:tcPr>
            <w:tcW w:w="1685" w:type="pct"/>
            <w:tcBorders>
              <w:top w:val="nil"/>
              <w:left w:val="nil"/>
              <w:bottom w:val="single" w:sz="4" w:space="0" w:color="auto"/>
              <w:right w:val="single" w:sz="4" w:space="0" w:color="auto"/>
            </w:tcBorders>
            <w:shd w:val="clear" w:color="auto" w:fill="auto"/>
            <w:hideMark/>
          </w:tcPr>
          <w:p w14:paraId="413E09D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TARJA DE ACERO INOXIDABLE DE 48 CM. X 48 CM. X 15 CM.</w:t>
            </w:r>
          </w:p>
        </w:tc>
        <w:tc>
          <w:tcPr>
            <w:tcW w:w="295" w:type="pct"/>
            <w:tcBorders>
              <w:top w:val="nil"/>
              <w:left w:val="nil"/>
              <w:bottom w:val="single" w:sz="4" w:space="0" w:color="auto"/>
              <w:right w:val="single" w:sz="4" w:space="0" w:color="auto"/>
            </w:tcBorders>
            <w:shd w:val="clear" w:color="auto" w:fill="auto"/>
            <w:noWrap/>
            <w:vAlign w:val="bottom"/>
            <w:hideMark/>
          </w:tcPr>
          <w:p w14:paraId="040D1A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5AD82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C8096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TEKA</w:t>
            </w:r>
          </w:p>
        </w:tc>
        <w:tc>
          <w:tcPr>
            <w:tcW w:w="472" w:type="pct"/>
            <w:tcBorders>
              <w:top w:val="nil"/>
              <w:left w:val="nil"/>
              <w:bottom w:val="single" w:sz="4" w:space="0" w:color="auto"/>
              <w:right w:val="single" w:sz="4" w:space="0" w:color="auto"/>
            </w:tcBorders>
            <w:shd w:val="clear" w:color="auto" w:fill="auto"/>
            <w:hideMark/>
          </w:tcPr>
          <w:p w14:paraId="1C0DCE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EB</w:t>
            </w:r>
          </w:p>
        </w:tc>
        <w:tc>
          <w:tcPr>
            <w:tcW w:w="472" w:type="pct"/>
            <w:tcBorders>
              <w:top w:val="nil"/>
              <w:left w:val="nil"/>
              <w:bottom w:val="single" w:sz="4" w:space="0" w:color="auto"/>
              <w:right w:val="single" w:sz="4" w:space="0" w:color="auto"/>
            </w:tcBorders>
            <w:shd w:val="clear" w:color="auto" w:fill="auto"/>
            <w:hideMark/>
          </w:tcPr>
          <w:p w14:paraId="58B15D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INOXMOBEL</w:t>
            </w:r>
          </w:p>
        </w:tc>
        <w:tc>
          <w:tcPr>
            <w:tcW w:w="422" w:type="pct"/>
            <w:tcBorders>
              <w:top w:val="nil"/>
              <w:left w:val="nil"/>
              <w:bottom w:val="single" w:sz="4" w:space="0" w:color="auto"/>
              <w:right w:val="single" w:sz="4" w:space="0" w:color="auto"/>
            </w:tcBorders>
            <w:shd w:val="clear" w:color="auto" w:fill="auto"/>
            <w:hideMark/>
          </w:tcPr>
          <w:p w14:paraId="274EBB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78B8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F2222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3D1C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223</w:t>
            </w:r>
          </w:p>
        </w:tc>
        <w:tc>
          <w:tcPr>
            <w:tcW w:w="1685" w:type="pct"/>
            <w:tcBorders>
              <w:top w:val="nil"/>
              <w:left w:val="nil"/>
              <w:bottom w:val="single" w:sz="4" w:space="0" w:color="auto"/>
              <w:right w:val="single" w:sz="4" w:space="0" w:color="auto"/>
            </w:tcBorders>
            <w:shd w:val="clear" w:color="auto" w:fill="auto"/>
            <w:hideMark/>
          </w:tcPr>
          <w:p w14:paraId="0F6E5ED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TRIPLAY DE 12 MM. DE PINO DE PRIMERA DE 1.22 M. X 2.44 M.</w:t>
            </w:r>
          </w:p>
        </w:tc>
        <w:tc>
          <w:tcPr>
            <w:tcW w:w="295" w:type="pct"/>
            <w:tcBorders>
              <w:top w:val="nil"/>
              <w:left w:val="nil"/>
              <w:bottom w:val="single" w:sz="4" w:space="0" w:color="auto"/>
              <w:right w:val="single" w:sz="4" w:space="0" w:color="auto"/>
            </w:tcBorders>
            <w:shd w:val="clear" w:color="auto" w:fill="auto"/>
            <w:noWrap/>
            <w:vAlign w:val="bottom"/>
            <w:hideMark/>
          </w:tcPr>
          <w:p w14:paraId="183806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HOJA</w:t>
            </w:r>
          </w:p>
        </w:tc>
        <w:tc>
          <w:tcPr>
            <w:tcW w:w="654" w:type="pct"/>
            <w:tcBorders>
              <w:top w:val="nil"/>
              <w:left w:val="nil"/>
              <w:bottom w:val="single" w:sz="4" w:space="0" w:color="auto"/>
              <w:right w:val="single" w:sz="4" w:space="0" w:color="auto"/>
            </w:tcBorders>
            <w:shd w:val="clear" w:color="auto" w:fill="auto"/>
            <w:vAlign w:val="center"/>
            <w:hideMark/>
          </w:tcPr>
          <w:p w14:paraId="384E60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D8AE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609F87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632339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594F9F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B828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61FDB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14F0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224</w:t>
            </w:r>
          </w:p>
        </w:tc>
        <w:tc>
          <w:tcPr>
            <w:tcW w:w="1685" w:type="pct"/>
            <w:tcBorders>
              <w:top w:val="nil"/>
              <w:left w:val="nil"/>
              <w:bottom w:val="single" w:sz="4" w:space="0" w:color="auto"/>
              <w:right w:val="single" w:sz="4" w:space="0" w:color="auto"/>
            </w:tcBorders>
            <w:shd w:val="clear" w:color="auto" w:fill="auto"/>
            <w:hideMark/>
          </w:tcPr>
          <w:p w14:paraId="7369E93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TRIPLAY DE 19 MM. DE PRIMERA 1.22 M. X 2.44 M.</w:t>
            </w:r>
          </w:p>
        </w:tc>
        <w:tc>
          <w:tcPr>
            <w:tcW w:w="295" w:type="pct"/>
            <w:tcBorders>
              <w:top w:val="nil"/>
              <w:left w:val="nil"/>
              <w:bottom w:val="single" w:sz="4" w:space="0" w:color="auto"/>
              <w:right w:val="single" w:sz="4" w:space="0" w:color="auto"/>
            </w:tcBorders>
            <w:shd w:val="clear" w:color="auto" w:fill="auto"/>
            <w:noWrap/>
            <w:vAlign w:val="bottom"/>
            <w:hideMark/>
          </w:tcPr>
          <w:p w14:paraId="4124B8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HOJA</w:t>
            </w:r>
          </w:p>
        </w:tc>
        <w:tc>
          <w:tcPr>
            <w:tcW w:w="654" w:type="pct"/>
            <w:tcBorders>
              <w:top w:val="nil"/>
              <w:left w:val="nil"/>
              <w:bottom w:val="single" w:sz="4" w:space="0" w:color="auto"/>
              <w:right w:val="single" w:sz="4" w:space="0" w:color="auto"/>
            </w:tcBorders>
            <w:shd w:val="clear" w:color="auto" w:fill="auto"/>
            <w:vAlign w:val="center"/>
            <w:hideMark/>
          </w:tcPr>
          <w:p w14:paraId="38B49E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2A3E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63B158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25A16C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3CD518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2451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4F7700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4EEE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225</w:t>
            </w:r>
          </w:p>
        </w:tc>
        <w:tc>
          <w:tcPr>
            <w:tcW w:w="1685" w:type="pct"/>
            <w:tcBorders>
              <w:top w:val="nil"/>
              <w:left w:val="nil"/>
              <w:bottom w:val="single" w:sz="4" w:space="0" w:color="auto"/>
              <w:right w:val="single" w:sz="4" w:space="0" w:color="auto"/>
            </w:tcBorders>
            <w:shd w:val="clear" w:color="auto" w:fill="auto"/>
            <w:hideMark/>
          </w:tcPr>
          <w:p w14:paraId="6B1AFE9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TRIPLAY DE 6 MM. DE PINO DE PRIMERA 1.22 M. X 2.44 M.</w:t>
            </w:r>
          </w:p>
        </w:tc>
        <w:tc>
          <w:tcPr>
            <w:tcW w:w="295" w:type="pct"/>
            <w:tcBorders>
              <w:top w:val="nil"/>
              <w:left w:val="nil"/>
              <w:bottom w:val="single" w:sz="4" w:space="0" w:color="auto"/>
              <w:right w:val="single" w:sz="4" w:space="0" w:color="auto"/>
            </w:tcBorders>
            <w:shd w:val="clear" w:color="auto" w:fill="auto"/>
            <w:noWrap/>
            <w:vAlign w:val="bottom"/>
            <w:hideMark/>
          </w:tcPr>
          <w:p w14:paraId="05A59F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HOJA</w:t>
            </w:r>
          </w:p>
        </w:tc>
        <w:tc>
          <w:tcPr>
            <w:tcW w:w="654" w:type="pct"/>
            <w:tcBorders>
              <w:top w:val="nil"/>
              <w:left w:val="nil"/>
              <w:bottom w:val="single" w:sz="4" w:space="0" w:color="auto"/>
              <w:right w:val="single" w:sz="4" w:space="0" w:color="auto"/>
            </w:tcBorders>
            <w:shd w:val="clear" w:color="auto" w:fill="auto"/>
            <w:vAlign w:val="center"/>
            <w:hideMark/>
          </w:tcPr>
          <w:p w14:paraId="3DD398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99049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MASISA</w:t>
            </w:r>
          </w:p>
        </w:tc>
        <w:tc>
          <w:tcPr>
            <w:tcW w:w="472" w:type="pct"/>
            <w:tcBorders>
              <w:top w:val="nil"/>
              <w:left w:val="nil"/>
              <w:bottom w:val="single" w:sz="4" w:space="0" w:color="auto"/>
              <w:right w:val="single" w:sz="4" w:space="0" w:color="auto"/>
            </w:tcBorders>
            <w:shd w:val="clear" w:color="auto" w:fill="auto"/>
            <w:hideMark/>
          </w:tcPr>
          <w:p w14:paraId="2F5F37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EVRON</w:t>
            </w:r>
          </w:p>
        </w:tc>
        <w:tc>
          <w:tcPr>
            <w:tcW w:w="472" w:type="pct"/>
            <w:tcBorders>
              <w:top w:val="nil"/>
              <w:left w:val="nil"/>
              <w:bottom w:val="single" w:sz="4" w:space="0" w:color="auto"/>
              <w:right w:val="single" w:sz="4" w:space="0" w:color="auto"/>
            </w:tcBorders>
            <w:shd w:val="clear" w:color="auto" w:fill="auto"/>
            <w:hideMark/>
          </w:tcPr>
          <w:p w14:paraId="72ED21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CUERAMO</w:t>
            </w:r>
          </w:p>
        </w:tc>
        <w:tc>
          <w:tcPr>
            <w:tcW w:w="422" w:type="pct"/>
            <w:tcBorders>
              <w:top w:val="nil"/>
              <w:left w:val="nil"/>
              <w:bottom w:val="single" w:sz="4" w:space="0" w:color="auto"/>
              <w:right w:val="single" w:sz="4" w:space="0" w:color="auto"/>
            </w:tcBorders>
            <w:shd w:val="clear" w:color="auto" w:fill="auto"/>
            <w:hideMark/>
          </w:tcPr>
          <w:p w14:paraId="0E3747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BB63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B41196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3924A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226</w:t>
            </w:r>
          </w:p>
        </w:tc>
        <w:tc>
          <w:tcPr>
            <w:tcW w:w="1685" w:type="pct"/>
            <w:tcBorders>
              <w:top w:val="nil"/>
              <w:left w:val="nil"/>
              <w:bottom w:val="single" w:sz="4" w:space="0" w:color="auto"/>
              <w:right w:val="single" w:sz="4" w:space="0" w:color="auto"/>
            </w:tcBorders>
            <w:shd w:val="clear" w:color="auto" w:fill="auto"/>
            <w:hideMark/>
          </w:tcPr>
          <w:p w14:paraId="5E41485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VINIL 1000 -15 PATA DE COCHINO (ROLLO DE 100 M.,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09825A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68E8E2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57F5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VINILASA</w:t>
            </w:r>
          </w:p>
        </w:tc>
        <w:tc>
          <w:tcPr>
            <w:tcW w:w="472" w:type="pct"/>
            <w:tcBorders>
              <w:top w:val="nil"/>
              <w:left w:val="nil"/>
              <w:bottom w:val="single" w:sz="4" w:space="0" w:color="auto"/>
              <w:right w:val="single" w:sz="4" w:space="0" w:color="auto"/>
            </w:tcBorders>
            <w:shd w:val="clear" w:color="auto" w:fill="auto"/>
            <w:hideMark/>
          </w:tcPr>
          <w:p w14:paraId="4E7C70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SIGASA</w:t>
            </w:r>
          </w:p>
        </w:tc>
        <w:tc>
          <w:tcPr>
            <w:tcW w:w="472" w:type="pct"/>
            <w:tcBorders>
              <w:top w:val="nil"/>
              <w:left w:val="nil"/>
              <w:bottom w:val="single" w:sz="4" w:space="0" w:color="auto"/>
              <w:right w:val="single" w:sz="4" w:space="0" w:color="auto"/>
            </w:tcBorders>
            <w:shd w:val="clear" w:color="auto" w:fill="auto"/>
            <w:noWrap/>
            <w:vAlign w:val="bottom"/>
            <w:hideMark/>
          </w:tcPr>
          <w:p w14:paraId="1700CB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7D9C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1ECFA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82F5A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78D1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227</w:t>
            </w:r>
          </w:p>
        </w:tc>
        <w:tc>
          <w:tcPr>
            <w:tcW w:w="1685" w:type="pct"/>
            <w:tcBorders>
              <w:top w:val="nil"/>
              <w:left w:val="nil"/>
              <w:bottom w:val="single" w:sz="4" w:space="0" w:color="auto"/>
              <w:right w:val="single" w:sz="4" w:space="0" w:color="auto"/>
            </w:tcBorders>
            <w:shd w:val="clear" w:color="auto" w:fill="auto"/>
            <w:hideMark/>
          </w:tcPr>
          <w:p w14:paraId="2515544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VINIL 1000 -11 PATA DE COCHINO (ROLLO DE 100 M., COLOR A ELEGIR)</w:t>
            </w:r>
          </w:p>
        </w:tc>
        <w:tc>
          <w:tcPr>
            <w:tcW w:w="295" w:type="pct"/>
            <w:tcBorders>
              <w:top w:val="nil"/>
              <w:left w:val="nil"/>
              <w:bottom w:val="single" w:sz="4" w:space="0" w:color="auto"/>
              <w:right w:val="single" w:sz="4" w:space="0" w:color="auto"/>
            </w:tcBorders>
            <w:shd w:val="clear" w:color="auto" w:fill="auto"/>
            <w:noWrap/>
            <w:vAlign w:val="bottom"/>
            <w:hideMark/>
          </w:tcPr>
          <w:p w14:paraId="3E4FFB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1D8225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4E363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VINILASA</w:t>
            </w:r>
          </w:p>
        </w:tc>
        <w:tc>
          <w:tcPr>
            <w:tcW w:w="472" w:type="pct"/>
            <w:tcBorders>
              <w:top w:val="nil"/>
              <w:left w:val="nil"/>
              <w:bottom w:val="single" w:sz="4" w:space="0" w:color="auto"/>
              <w:right w:val="single" w:sz="4" w:space="0" w:color="auto"/>
            </w:tcBorders>
            <w:shd w:val="clear" w:color="auto" w:fill="auto"/>
            <w:hideMark/>
          </w:tcPr>
          <w:p w14:paraId="427789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SIGASA</w:t>
            </w:r>
          </w:p>
        </w:tc>
        <w:tc>
          <w:tcPr>
            <w:tcW w:w="472" w:type="pct"/>
            <w:tcBorders>
              <w:top w:val="nil"/>
              <w:left w:val="nil"/>
              <w:bottom w:val="single" w:sz="4" w:space="0" w:color="auto"/>
              <w:right w:val="single" w:sz="4" w:space="0" w:color="auto"/>
            </w:tcBorders>
            <w:shd w:val="clear" w:color="auto" w:fill="auto"/>
            <w:noWrap/>
            <w:vAlign w:val="bottom"/>
            <w:hideMark/>
          </w:tcPr>
          <w:p w14:paraId="7ED78D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E669E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1D795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67637C"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916EF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228</w:t>
            </w:r>
          </w:p>
        </w:tc>
        <w:tc>
          <w:tcPr>
            <w:tcW w:w="1685" w:type="pct"/>
            <w:tcBorders>
              <w:top w:val="nil"/>
              <w:left w:val="nil"/>
              <w:bottom w:val="single" w:sz="4" w:space="0" w:color="auto"/>
              <w:right w:val="single" w:sz="4" w:space="0" w:color="auto"/>
            </w:tcBorders>
            <w:shd w:val="clear" w:color="auto" w:fill="auto"/>
            <w:hideMark/>
          </w:tcPr>
          <w:p w14:paraId="5FF8315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NARIZ DE VINIL PARA ESCALÓN DE 1.30 M. X 72 MM. X 27 MM. (COLOR A ELEGIR, ACABADO RAYADO)</w:t>
            </w:r>
          </w:p>
        </w:tc>
        <w:tc>
          <w:tcPr>
            <w:tcW w:w="295" w:type="pct"/>
            <w:tcBorders>
              <w:top w:val="nil"/>
              <w:left w:val="nil"/>
              <w:bottom w:val="single" w:sz="4" w:space="0" w:color="auto"/>
              <w:right w:val="single" w:sz="4" w:space="0" w:color="auto"/>
            </w:tcBorders>
            <w:shd w:val="clear" w:color="auto" w:fill="auto"/>
            <w:noWrap/>
            <w:vAlign w:val="bottom"/>
            <w:hideMark/>
          </w:tcPr>
          <w:p w14:paraId="4F892D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C96B9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5D8F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VINILASA</w:t>
            </w:r>
          </w:p>
        </w:tc>
        <w:tc>
          <w:tcPr>
            <w:tcW w:w="472" w:type="pct"/>
            <w:tcBorders>
              <w:top w:val="nil"/>
              <w:left w:val="nil"/>
              <w:bottom w:val="single" w:sz="4" w:space="0" w:color="auto"/>
              <w:right w:val="single" w:sz="4" w:space="0" w:color="auto"/>
            </w:tcBorders>
            <w:shd w:val="clear" w:color="auto" w:fill="auto"/>
            <w:hideMark/>
          </w:tcPr>
          <w:p w14:paraId="2967DA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SIGASA</w:t>
            </w:r>
          </w:p>
        </w:tc>
        <w:tc>
          <w:tcPr>
            <w:tcW w:w="472" w:type="pct"/>
            <w:tcBorders>
              <w:top w:val="nil"/>
              <w:left w:val="nil"/>
              <w:bottom w:val="single" w:sz="4" w:space="0" w:color="auto"/>
              <w:right w:val="single" w:sz="4" w:space="0" w:color="auto"/>
            </w:tcBorders>
            <w:shd w:val="clear" w:color="auto" w:fill="auto"/>
            <w:noWrap/>
            <w:vAlign w:val="bottom"/>
            <w:hideMark/>
          </w:tcPr>
          <w:p w14:paraId="10394B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10A22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D8D4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5FA88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A6049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229</w:t>
            </w:r>
          </w:p>
        </w:tc>
        <w:tc>
          <w:tcPr>
            <w:tcW w:w="1685" w:type="pct"/>
            <w:tcBorders>
              <w:top w:val="nil"/>
              <w:left w:val="nil"/>
              <w:bottom w:val="single" w:sz="4" w:space="0" w:color="auto"/>
              <w:right w:val="single" w:sz="4" w:space="0" w:color="auto"/>
            </w:tcBorders>
            <w:shd w:val="clear" w:color="auto" w:fill="auto"/>
            <w:hideMark/>
          </w:tcPr>
          <w:p w14:paraId="2AFE77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ZOCLO VINÍLICO STD. DE 7 CMS. DE ANCHO (ROLLO DE 100 M.)</w:t>
            </w:r>
          </w:p>
        </w:tc>
        <w:tc>
          <w:tcPr>
            <w:tcW w:w="295" w:type="pct"/>
            <w:tcBorders>
              <w:top w:val="nil"/>
              <w:left w:val="nil"/>
              <w:bottom w:val="single" w:sz="4" w:space="0" w:color="auto"/>
              <w:right w:val="single" w:sz="4" w:space="0" w:color="auto"/>
            </w:tcBorders>
            <w:shd w:val="clear" w:color="auto" w:fill="auto"/>
            <w:noWrap/>
            <w:vAlign w:val="bottom"/>
            <w:hideMark/>
          </w:tcPr>
          <w:p w14:paraId="7F3B6F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264465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8EB2E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VINILASA</w:t>
            </w:r>
          </w:p>
        </w:tc>
        <w:tc>
          <w:tcPr>
            <w:tcW w:w="472" w:type="pct"/>
            <w:tcBorders>
              <w:top w:val="nil"/>
              <w:left w:val="nil"/>
              <w:bottom w:val="single" w:sz="4" w:space="0" w:color="auto"/>
              <w:right w:val="single" w:sz="4" w:space="0" w:color="auto"/>
            </w:tcBorders>
            <w:shd w:val="clear" w:color="auto" w:fill="auto"/>
            <w:hideMark/>
          </w:tcPr>
          <w:p w14:paraId="6156FC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SIGASA</w:t>
            </w:r>
          </w:p>
        </w:tc>
        <w:tc>
          <w:tcPr>
            <w:tcW w:w="472" w:type="pct"/>
            <w:tcBorders>
              <w:top w:val="nil"/>
              <w:left w:val="nil"/>
              <w:bottom w:val="single" w:sz="4" w:space="0" w:color="auto"/>
              <w:right w:val="single" w:sz="4" w:space="0" w:color="auto"/>
            </w:tcBorders>
            <w:shd w:val="clear" w:color="auto" w:fill="auto"/>
            <w:noWrap/>
            <w:vAlign w:val="bottom"/>
            <w:hideMark/>
          </w:tcPr>
          <w:p w14:paraId="613085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D7B95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91756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3F35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D105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230</w:t>
            </w:r>
          </w:p>
        </w:tc>
        <w:tc>
          <w:tcPr>
            <w:tcW w:w="1685" w:type="pct"/>
            <w:tcBorders>
              <w:top w:val="nil"/>
              <w:left w:val="nil"/>
              <w:bottom w:val="single" w:sz="4" w:space="0" w:color="auto"/>
              <w:right w:val="single" w:sz="4" w:space="0" w:color="auto"/>
            </w:tcBorders>
            <w:shd w:val="clear" w:color="auto" w:fill="auto"/>
            <w:hideMark/>
          </w:tcPr>
          <w:p w14:paraId="54DE436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METÁLICA DE UÑA DE 1/2"</w:t>
            </w:r>
          </w:p>
        </w:tc>
        <w:tc>
          <w:tcPr>
            <w:tcW w:w="295" w:type="pct"/>
            <w:tcBorders>
              <w:top w:val="nil"/>
              <w:left w:val="nil"/>
              <w:bottom w:val="single" w:sz="4" w:space="0" w:color="auto"/>
              <w:right w:val="single" w:sz="4" w:space="0" w:color="auto"/>
            </w:tcBorders>
            <w:shd w:val="clear" w:color="auto" w:fill="auto"/>
            <w:noWrap/>
            <w:vAlign w:val="bottom"/>
            <w:hideMark/>
          </w:tcPr>
          <w:p w14:paraId="6DCD61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27E7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4F6B2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472D68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340257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58EC11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70C4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7462B3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F915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231</w:t>
            </w:r>
          </w:p>
        </w:tc>
        <w:tc>
          <w:tcPr>
            <w:tcW w:w="1685" w:type="pct"/>
            <w:tcBorders>
              <w:top w:val="nil"/>
              <w:left w:val="nil"/>
              <w:bottom w:val="single" w:sz="4" w:space="0" w:color="auto"/>
              <w:right w:val="single" w:sz="4" w:space="0" w:color="auto"/>
            </w:tcBorders>
            <w:shd w:val="clear" w:color="auto" w:fill="auto"/>
            <w:hideMark/>
          </w:tcPr>
          <w:p w14:paraId="5DB198E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METÁLICA DE UÑA DE 3/4"</w:t>
            </w:r>
          </w:p>
        </w:tc>
        <w:tc>
          <w:tcPr>
            <w:tcW w:w="295" w:type="pct"/>
            <w:tcBorders>
              <w:top w:val="nil"/>
              <w:left w:val="nil"/>
              <w:bottom w:val="single" w:sz="4" w:space="0" w:color="auto"/>
              <w:right w:val="single" w:sz="4" w:space="0" w:color="auto"/>
            </w:tcBorders>
            <w:shd w:val="clear" w:color="auto" w:fill="auto"/>
            <w:noWrap/>
            <w:vAlign w:val="bottom"/>
            <w:hideMark/>
          </w:tcPr>
          <w:p w14:paraId="014305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31DD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B012A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66D4D8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0E8DEA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755BD8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839D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F8482D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F44C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232</w:t>
            </w:r>
          </w:p>
        </w:tc>
        <w:tc>
          <w:tcPr>
            <w:tcW w:w="1685" w:type="pct"/>
            <w:tcBorders>
              <w:top w:val="nil"/>
              <w:left w:val="nil"/>
              <w:bottom w:val="single" w:sz="4" w:space="0" w:color="auto"/>
              <w:right w:val="single" w:sz="4" w:space="0" w:color="auto"/>
            </w:tcBorders>
            <w:shd w:val="clear" w:color="auto" w:fill="auto"/>
            <w:hideMark/>
          </w:tcPr>
          <w:p w14:paraId="6C32FEF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METÁLICA DE UÑA DE 1 1/2"</w:t>
            </w:r>
          </w:p>
        </w:tc>
        <w:tc>
          <w:tcPr>
            <w:tcW w:w="295" w:type="pct"/>
            <w:tcBorders>
              <w:top w:val="nil"/>
              <w:left w:val="nil"/>
              <w:bottom w:val="single" w:sz="4" w:space="0" w:color="auto"/>
              <w:right w:val="single" w:sz="4" w:space="0" w:color="auto"/>
            </w:tcBorders>
            <w:shd w:val="clear" w:color="auto" w:fill="auto"/>
            <w:noWrap/>
            <w:vAlign w:val="bottom"/>
            <w:hideMark/>
          </w:tcPr>
          <w:p w14:paraId="7B6BD6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0F8E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6EB62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7F3B50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218D52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459D95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97A2F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4C0B3E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9DA2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233</w:t>
            </w:r>
          </w:p>
        </w:tc>
        <w:tc>
          <w:tcPr>
            <w:tcW w:w="1685" w:type="pct"/>
            <w:tcBorders>
              <w:top w:val="nil"/>
              <w:left w:val="nil"/>
              <w:bottom w:val="single" w:sz="4" w:space="0" w:color="auto"/>
              <w:right w:val="single" w:sz="4" w:space="0" w:color="auto"/>
            </w:tcBorders>
            <w:shd w:val="clear" w:color="auto" w:fill="auto"/>
            <w:hideMark/>
          </w:tcPr>
          <w:p w14:paraId="3F73652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METÁLICA DE UÑA DE 2"</w:t>
            </w:r>
          </w:p>
        </w:tc>
        <w:tc>
          <w:tcPr>
            <w:tcW w:w="295" w:type="pct"/>
            <w:tcBorders>
              <w:top w:val="nil"/>
              <w:left w:val="nil"/>
              <w:bottom w:val="single" w:sz="4" w:space="0" w:color="auto"/>
              <w:right w:val="single" w:sz="4" w:space="0" w:color="auto"/>
            </w:tcBorders>
            <w:shd w:val="clear" w:color="auto" w:fill="auto"/>
            <w:noWrap/>
            <w:vAlign w:val="bottom"/>
            <w:hideMark/>
          </w:tcPr>
          <w:p w14:paraId="48FD65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3A76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9E3DF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260927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483195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31360F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01A9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474FEC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C218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234</w:t>
            </w:r>
          </w:p>
        </w:tc>
        <w:tc>
          <w:tcPr>
            <w:tcW w:w="1685" w:type="pct"/>
            <w:tcBorders>
              <w:top w:val="nil"/>
              <w:left w:val="nil"/>
              <w:bottom w:val="single" w:sz="4" w:space="0" w:color="auto"/>
              <w:right w:val="single" w:sz="4" w:space="0" w:color="auto"/>
            </w:tcBorders>
            <w:shd w:val="clear" w:color="auto" w:fill="auto"/>
            <w:hideMark/>
          </w:tcPr>
          <w:p w14:paraId="142692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TIPO OMEGA DE 2 1/2"</w:t>
            </w:r>
          </w:p>
        </w:tc>
        <w:tc>
          <w:tcPr>
            <w:tcW w:w="295" w:type="pct"/>
            <w:tcBorders>
              <w:top w:val="nil"/>
              <w:left w:val="nil"/>
              <w:bottom w:val="single" w:sz="4" w:space="0" w:color="auto"/>
              <w:right w:val="single" w:sz="4" w:space="0" w:color="auto"/>
            </w:tcBorders>
            <w:shd w:val="clear" w:color="auto" w:fill="auto"/>
            <w:noWrap/>
            <w:vAlign w:val="bottom"/>
            <w:hideMark/>
          </w:tcPr>
          <w:p w14:paraId="26C381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53F5C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AC24F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6B6441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0043B2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401125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CC88A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2D6D5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5EE2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235</w:t>
            </w:r>
          </w:p>
        </w:tc>
        <w:tc>
          <w:tcPr>
            <w:tcW w:w="1685" w:type="pct"/>
            <w:tcBorders>
              <w:top w:val="nil"/>
              <w:left w:val="nil"/>
              <w:bottom w:val="single" w:sz="4" w:space="0" w:color="auto"/>
              <w:right w:val="single" w:sz="4" w:space="0" w:color="auto"/>
            </w:tcBorders>
            <w:shd w:val="clear" w:color="auto" w:fill="auto"/>
            <w:hideMark/>
          </w:tcPr>
          <w:p w14:paraId="0E202F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TIPO OMEGA DE 4"</w:t>
            </w:r>
          </w:p>
        </w:tc>
        <w:tc>
          <w:tcPr>
            <w:tcW w:w="295" w:type="pct"/>
            <w:tcBorders>
              <w:top w:val="nil"/>
              <w:left w:val="nil"/>
              <w:bottom w:val="single" w:sz="4" w:space="0" w:color="auto"/>
              <w:right w:val="single" w:sz="4" w:space="0" w:color="auto"/>
            </w:tcBorders>
            <w:shd w:val="clear" w:color="auto" w:fill="auto"/>
            <w:vAlign w:val="center"/>
            <w:hideMark/>
          </w:tcPr>
          <w:p w14:paraId="03BEE6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D9EBB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D92FE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6B4C34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6578AD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6196AE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CAE1A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22502F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FC82D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236</w:t>
            </w:r>
          </w:p>
        </w:tc>
        <w:tc>
          <w:tcPr>
            <w:tcW w:w="1685" w:type="pct"/>
            <w:tcBorders>
              <w:top w:val="nil"/>
              <w:left w:val="nil"/>
              <w:bottom w:val="single" w:sz="4" w:space="0" w:color="auto"/>
              <w:right w:val="single" w:sz="4" w:space="0" w:color="auto"/>
            </w:tcBorders>
            <w:shd w:val="clear" w:color="auto" w:fill="auto"/>
            <w:hideMark/>
          </w:tcPr>
          <w:p w14:paraId="1D90BAF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ABRAZADERA TIPO OMEGA DE 6"</w:t>
            </w:r>
          </w:p>
        </w:tc>
        <w:tc>
          <w:tcPr>
            <w:tcW w:w="295" w:type="pct"/>
            <w:tcBorders>
              <w:top w:val="nil"/>
              <w:left w:val="nil"/>
              <w:bottom w:val="single" w:sz="4" w:space="0" w:color="auto"/>
              <w:right w:val="single" w:sz="4" w:space="0" w:color="auto"/>
            </w:tcBorders>
            <w:shd w:val="clear" w:color="auto" w:fill="auto"/>
            <w:vAlign w:val="center"/>
            <w:hideMark/>
          </w:tcPr>
          <w:p w14:paraId="5460FB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78C2E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ECBC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72" w:type="pct"/>
            <w:tcBorders>
              <w:top w:val="nil"/>
              <w:left w:val="nil"/>
              <w:bottom w:val="single" w:sz="4" w:space="0" w:color="auto"/>
              <w:right w:val="single" w:sz="4" w:space="0" w:color="auto"/>
            </w:tcBorders>
            <w:shd w:val="clear" w:color="auto" w:fill="auto"/>
            <w:hideMark/>
          </w:tcPr>
          <w:p w14:paraId="60094E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OMEGA</w:t>
            </w:r>
          </w:p>
        </w:tc>
        <w:tc>
          <w:tcPr>
            <w:tcW w:w="472" w:type="pct"/>
            <w:tcBorders>
              <w:top w:val="nil"/>
              <w:left w:val="nil"/>
              <w:bottom w:val="single" w:sz="4" w:space="0" w:color="auto"/>
              <w:right w:val="single" w:sz="4" w:space="0" w:color="auto"/>
            </w:tcBorders>
            <w:shd w:val="clear" w:color="auto" w:fill="auto"/>
            <w:hideMark/>
          </w:tcPr>
          <w:p w14:paraId="6007F0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22" w:type="pct"/>
            <w:tcBorders>
              <w:top w:val="nil"/>
              <w:left w:val="nil"/>
              <w:bottom w:val="single" w:sz="4" w:space="0" w:color="auto"/>
              <w:right w:val="single" w:sz="4" w:space="0" w:color="auto"/>
            </w:tcBorders>
            <w:shd w:val="clear" w:color="auto" w:fill="auto"/>
            <w:hideMark/>
          </w:tcPr>
          <w:p w14:paraId="2B930F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CC5D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1C9E1FA"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EF47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237</w:t>
            </w:r>
          </w:p>
        </w:tc>
        <w:tc>
          <w:tcPr>
            <w:tcW w:w="1685" w:type="pct"/>
            <w:tcBorders>
              <w:top w:val="nil"/>
              <w:left w:val="nil"/>
              <w:bottom w:val="single" w:sz="4" w:space="0" w:color="auto"/>
              <w:right w:val="single" w:sz="4" w:space="0" w:color="auto"/>
            </w:tcBorders>
            <w:shd w:val="clear" w:color="auto" w:fill="auto"/>
            <w:hideMark/>
          </w:tcPr>
          <w:p w14:paraId="669B77B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ACABADO PROTECTOR FORMULADO A BASE DE RESINAS ACRÍLICAS ESTIRENADAS Y PIGMENTOS </w:t>
            </w:r>
            <w:r w:rsidRPr="006E4485">
              <w:rPr>
                <w:rFonts w:ascii="Arial" w:hAnsi="Arial" w:cs="Arial"/>
                <w:sz w:val="16"/>
                <w:szCs w:val="16"/>
                <w:lang w:eastAsia="es-MX"/>
              </w:rPr>
              <w:lastRenderedPageBreak/>
              <w:t>SELECCIONADOS COLOR TERRACOTA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754BFF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CUBETA</w:t>
            </w:r>
          </w:p>
        </w:tc>
        <w:tc>
          <w:tcPr>
            <w:tcW w:w="654" w:type="pct"/>
            <w:tcBorders>
              <w:top w:val="nil"/>
              <w:left w:val="nil"/>
              <w:bottom w:val="single" w:sz="4" w:space="0" w:color="auto"/>
              <w:right w:val="single" w:sz="4" w:space="0" w:color="auto"/>
            </w:tcBorders>
            <w:shd w:val="clear" w:color="auto" w:fill="auto"/>
            <w:vAlign w:val="center"/>
            <w:hideMark/>
          </w:tcPr>
          <w:p w14:paraId="7F88F9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4C924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738081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405DA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9AA7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B19A4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AF043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8EF15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238</w:t>
            </w:r>
          </w:p>
        </w:tc>
        <w:tc>
          <w:tcPr>
            <w:tcW w:w="1685" w:type="pct"/>
            <w:tcBorders>
              <w:top w:val="nil"/>
              <w:left w:val="nil"/>
              <w:bottom w:val="single" w:sz="4" w:space="0" w:color="auto"/>
              <w:right w:val="single" w:sz="4" w:space="0" w:color="auto"/>
            </w:tcBorders>
            <w:shd w:val="clear" w:color="auto" w:fill="auto"/>
            <w:hideMark/>
          </w:tcPr>
          <w:p w14:paraId="270E31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AISLANTE CON CATALIZADOR PARA MADERA (BOTE DE 3.78 LT)</w:t>
            </w:r>
          </w:p>
        </w:tc>
        <w:tc>
          <w:tcPr>
            <w:tcW w:w="295" w:type="pct"/>
            <w:tcBorders>
              <w:top w:val="nil"/>
              <w:left w:val="nil"/>
              <w:bottom w:val="single" w:sz="4" w:space="0" w:color="auto"/>
              <w:right w:val="single" w:sz="4" w:space="0" w:color="auto"/>
            </w:tcBorders>
            <w:shd w:val="clear" w:color="auto" w:fill="auto"/>
            <w:vAlign w:val="center"/>
            <w:hideMark/>
          </w:tcPr>
          <w:p w14:paraId="667AD2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10EB2C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9126C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hideMark/>
          </w:tcPr>
          <w:p w14:paraId="42EA1C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hideMark/>
          </w:tcPr>
          <w:p w14:paraId="2A417D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POLIFORM</w:t>
            </w:r>
          </w:p>
        </w:tc>
        <w:tc>
          <w:tcPr>
            <w:tcW w:w="422" w:type="pct"/>
            <w:tcBorders>
              <w:top w:val="nil"/>
              <w:left w:val="nil"/>
              <w:bottom w:val="single" w:sz="4" w:space="0" w:color="auto"/>
              <w:right w:val="single" w:sz="4" w:space="0" w:color="auto"/>
            </w:tcBorders>
            <w:shd w:val="clear" w:color="auto" w:fill="auto"/>
            <w:hideMark/>
          </w:tcPr>
          <w:p w14:paraId="2D72AC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3509D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5EFF9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3416D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239</w:t>
            </w:r>
          </w:p>
        </w:tc>
        <w:tc>
          <w:tcPr>
            <w:tcW w:w="1685" w:type="pct"/>
            <w:tcBorders>
              <w:top w:val="nil"/>
              <w:left w:val="nil"/>
              <w:bottom w:val="single" w:sz="4" w:space="0" w:color="auto"/>
              <w:right w:val="single" w:sz="4" w:space="0" w:color="auto"/>
            </w:tcBorders>
            <w:shd w:val="clear" w:color="auto" w:fill="auto"/>
            <w:hideMark/>
          </w:tcPr>
          <w:p w14:paraId="601D1CD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BARNIZ DE POLIURETANO BASE SOLVENTE CON CATALIZADOR Y SOLVENTE (BOTE DE 3L.)</w:t>
            </w:r>
          </w:p>
        </w:tc>
        <w:tc>
          <w:tcPr>
            <w:tcW w:w="295" w:type="pct"/>
            <w:tcBorders>
              <w:top w:val="nil"/>
              <w:left w:val="nil"/>
              <w:bottom w:val="single" w:sz="4" w:space="0" w:color="auto"/>
              <w:right w:val="single" w:sz="4" w:space="0" w:color="auto"/>
            </w:tcBorders>
            <w:shd w:val="clear" w:color="auto" w:fill="auto"/>
            <w:vAlign w:val="center"/>
            <w:hideMark/>
          </w:tcPr>
          <w:p w14:paraId="57E780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673D65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BARNIZ 11000</w:t>
            </w:r>
          </w:p>
        </w:tc>
        <w:tc>
          <w:tcPr>
            <w:tcW w:w="472" w:type="pct"/>
            <w:tcBorders>
              <w:top w:val="nil"/>
              <w:left w:val="nil"/>
              <w:bottom w:val="single" w:sz="4" w:space="0" w:color="auto"/>
              <w:right w:val="single" w:sz="4" w:space="0" w:color="auto"/>
            </w:tcBorders>
            <w:shd w:val="clear" w:color="auto" w:fill="auto"/>
            <w:hideMark/>
          </w:tcPr>
          <w:p w14:paraId="396798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POLYFORM</w:t>
            </w:r>
          </w:p>
        </w:tc>
        <w:tc>
          <w:tcPr>
            <w:tcW w:w="472" w:type="pct"/>
            <w:tcBorders>
              <w:top w:val="nil"/>
              <w:left w:val="nil"/>
              <w:bottom w:val="single" w:sz="4" w:space="0" w:color="auto"/>
              <w:right w:val="single" w:sz="4" w:space="0" w:color="auto"/>
            </w:tcBorders>
            <w:shd w:val="clear" w:color="auto" w:fill="auto"/>
            <w:noWrap/>
            <w:vAlign w:val="bottom"/>
            <w:hideMark/>
          </w:tcPr>
          <w:p w14:paraId="5645D0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F6D51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E895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8BAEE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143DE2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57F8E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240</w:t>
            </w:r>
          </w:p>
        </w:tc>
        <w:tc>
          <w:tcPr>
            <w:tcW w:w="1685" w:type="pct"/>
            <w:tcBorders>
              <w:top w:val="nil"/>
              <w:left w:val="nil"/>
              <w:bottom w:val="single" w:sz="4" w:space="0" w:color="auto"/>
              <w:right w:val="single" w:sz="4" w:space="0" w:color="auto"/>
            </w:tcBorders>
            <w:shd w:val="clear" w:color="auto" w:fill="auto"/>
            <w:hideMark/>
          </w:tcPr>
          <w:p w14:paraId="098ADE7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DE FIBRA DE VIRIO PARA PANELES DE CEMENTO DE 76 MM. X 46 M.</w:t>
            </w:r>
          </w:p>
        </w:tc>
        <w:tc>
          <w:tcPr>
            <w:tcW w:w="295" w:type="pct"/>
            <w:tcBorders>
              <w:top w:val="nil"/>
              <w:left w:val="nil"/>
              <w:bottom w:val="single" w:sz="4" w:space="0" w:color="auto"/>
              <w:right w:val="single" w:sz="4" w:space="0" w:color="auto"/>
            </w:tcBorders>
            <w:shd w:val="clear" w:color="auto" w:fill="auto"/>
            <w:vAlign w:val="center"/>
            <w:hideMark/>
          </w:tcPr>
          <w:p w14:paraId="2F85D2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BEC2C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PERMABASE</w:t>
            </w:r>
          </w:p>
        </w:tc>
        <w:tc>
          <w:tcPr>
            <w:tcW w:w="472" w:type="pct"/>
            <w:tcBorders>
              <w:top w:val="nil"/>
              <w:left w:val="nil"/>
              <w:bottom w:val="single" w:sz="4" w:space="0" w:color="auto"/>
              <w:right w:val="single" w:sz="4" w:space="0" w:color="auto"/>
            </w:tcBorders>
            <w:shd w:val="clear" w:color="auto" w:fill="auto"/>
            <w:hideMark/>
          </w:tcPr>
          <w:p w14:paraId="6E7778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noWrap/>
            <w:vAlign w:val="bottom"/>
            <w:hideMark/>
          </w:tcPr>
          <w:p w14:paraId="7864B8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B0A27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9B92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5F83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F0B84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AF2B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241</w:t>
            </w:r>
          </w:p>
        </w:tc>
        <w:tc>
          <w:tcPr>
            <w:tcW w:w="1685" w:type="pct"/>
            <w:tcBorders>
              <w:top w:val="nil"/>
              <w:left w:val="nil"/>
              <w:bottom w:val="single" w:sz="4" w:space="0" w:color="auto"/>
              <w:right w:val="single" w:sz="4" w:space="0" w:color="auto"/>
            </w:tcBorders>
            <w:shd w:val="clear" w:color="auto" w:fill="auto"/>
            <w:hideMark/>
          </w:tcPr>
          <w:p w14:paraId="722E68E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CATALIZADOR PARA FONDO F-218 (PRESENTACIÓN DE LITRO)</w:t>
            </w:r>
          </w:p>
        </w:tc>
        <w:tc>
          <w:tcPr>
            <w:tcW w:w="295" w:type="pct"/>
            <w:tcBorders>
              <w:top w:val="nil"/>
              <w:left w:val="nil"/>
              <w:bottom w:val="single" w:sz="4" w:space="0" w:color="auto"/>
              <w:right w:val="single" w:sz="4" w:space="0" w:color="auto"/>
            </w:tcBorders>
            <w:shd w:val="clear" w:color="auto" w:fill="auto"/>
            <w:vAlign w:val="center"/>
            <w:hideMark/>
          </w:tcPr>
          <w:p w14:paraId="797C0F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769E0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F-218</w:t>
            </w:r>
          </w:p>
        </w:tc>
        <w:tc>
          <w:tcPr>
            <w:tcW w:w="472" w:type="pct"/>
            <w:tcBorders>
              <w:top w:val="nil"/>
              <w:left w:val="nil"/>
              <w:bottom w:val="single" w:sz="4" w:space="0" w:color="auto"/>
              <w:right w:val="single" w:sz="4" w:space="0" w:color="auto"/>
            </w:tcBorders>
            <w:shd w:val="clear" w:color="auto" w:fill="auto"/>
            <w:hideMark/>
          </w:tcPr>
          <w:p w14:paraId="23DF4F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noWrap/>
            <w:vAlign w:val="bottom"/>
            <w:hideMark/>
          </w:tcPr>
          <w:p w14:paraId="48E8C6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5092F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C5E13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2BA8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DBE61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DB22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242</w:t>
            </w:r>
          </w:p>
        </w:tc>
        <w:tc>
          <w:tcPr>
            <w:tcW w:w="1685" w:type="pct"/>
            <w:tcBorders>
              <w:top w:val="nil"/>
              <w:left w:val="nil"/>
              <w:bottom w:val="single" w:sz="4" w:space="0" w:color="auto"/>
              <w:right w:val="single" w:sz="4" w:space="0" w:color="auto"/>
            </w:tcBorders>
            <w:shd w:val="clear" w:color="auto" w:fill="auto"/>
            <w:hideMark/>
          </w:tcPr>
          <w:p w14:paraId="07B598B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CEMENTO PLÁSTICO</w:t>
            </w:r>
          </w:p>
        </w:tc>
        <w:tc>
          <w:tcPr>
            <w:tcW w:w="295" w:type="pct"/>
            <w:tcBorders>
              <w:top w:val="nil"/>
              <w:left w:val="nil"/>
              <w:bottom w:val="single" w:sz="4" w:space="0" w:color="auto"/>
              <w:right w:val="single" w:sz="4" w:space="0" w:color="auto"/>
            </w:tcBorders>
            <w:shd w:val="clear" w:color="auto" w:fill="auto"/>
            <w:vAlign w:val="center"/>
            <w:hideMark/>
          </w:tcPr>
          <w:p w14:paraId="5CB0C8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GALÓN</w:t>
            </w:r>
          </w:p>
        </w:tc>
        <w:tc>
          <w:tcPr>
            <w:tcW w:w="654" w:type="pct"/>
            <w:tcBorders>
              <w:top w:val="nil"/>
              <w:left w:val="nil"/>
              <w:bottom w:val="single" w:sz="4" w:space="0" w:color="auto"/>
              <w:right w:val="single" w:sz="4" w:space="0" w:color="auto"/>
            </w:tcBorders>
            <w:shd w:val="clear" w:color="auto" w:fill="auto"/>
            <w:vAlign w:val="center"/>
            <w:hideMark/>
          </w:tcPr>
          <w:p w14:paraId="051420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03F6C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FESTER</w:t>
            </w:r>
          </w:p>
        </w:tc>
        <w:tc>
          <w:tcPr>
            <w:tcW w:w="472" w:type="pct"/>
            <w:tcBorders>
              <w:top w:val="nil"/>
              <w:left w:val="nil"/>
              <w:bottom w:val="single" w:sz="4" w:space="0" w:color="auto"/>
              <w:right w:val="single" w:sz="4" w:space="0" w:color="auto"/>
            </w:tcBorders>
            <w:shd w:val="clear" w:color="auto" w:fill="auto"/>
            <w:hideMark/>
          </w:tcPr>
          <w:p w14:paraId="4C352C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2F02AA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56A7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6AEB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8DFC0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1757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243</w:t>
            </w:r>
          </w:p>
        </w:tc>
        <w:tc>
          <w:tcPr>
            <w:tcW w:w="1685" w:type="pct"/>
            <w:tcBorders>
              <w:top w:val="nil"/>
              <w:left w:val="nil"/>
              <w:bottom w:val="single" w:sz="4" w:space="0" w:color="auto"/>
              <w:right w:val="single" w:sz="4" w:space="0" w:color="auto"/>
            </w:tcBorders>
            <w:shd w:val="clear" w:color="auto" w:fill="auto"/>
            <w:hideMark/>
          </w:tcPr>
          <w:p w14:paraId="748F291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TEFLÓN DE 13 MM. X 6 M.</w:t>
            </w:r>
          </w:p>
        </w:tc>
        <w:tc>
          <w:tcPr>
            <w:tcW w:w="295" w:type="pct"/>
            <w:tcBorders>
              <w:top w:val="nil"/>
              <w:left w:val="nil"/>
              <w:bottom w:val="single" w:sz="4" w:space="0" w:color="auto"/>
              <w:right w:val="single" w:sz="4" w:space="0" w:color="auto"/>
            </w:tcBorders>
            <w:shd w:val="clear" w:color="auto" w:fill="auto"/>
            <w:noWrap/>
            <w:vAlign w:val="bottom"/>
            <w:hideMark/>
          </w:tcPr>
          <w:p w14:paraId="332808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E9A2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4111</w:t>
            </w:r>
          </w:p>
        </w:tc>
        <w:tc>
          <w:tcPr>
            <w:tcW w:w="472" w:type="pct"/>
            <w:tcBorders>
              <w:top w:val="nil"/>
              <w:left w:val="nil"/>
              <w:bottom w:val="single" w:sz="4" w:space="0" w:color="auto"/>
              <w:right w:val="single" w:sz="4" w:space="0" w:color="auto"/>
            </w:tcBorders>
            <w:shd w:val="clear" w:color="auto" w:fill="auto"/>
            <w:hideMark/>
          </w:tcPr>
          <w:p w14:paraId="1B0B6D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20811E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4774A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6673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7CE5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EA2EF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0AA2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244</w:t>
            </w:r>
          </w:p>
        </w:tc>
        <w:tc>
          <w:tcPr>
            <w:tcW w:w="1685" w:type="pct"/>
            <w:tcBorders>
              <w:top w:val="nil"/>
              <w:left w:val="nil"/>
              <w:bottom w:val="single" w:sz="4" w:space="0" w:color="auto"/>
              <w:right w:val="single" w:sz="4" w:space="0" w:color="auto"/>
            </w:tcBorders>
            <w:shd w:val="clear" w:color="auto" w:fill="auto"/>
            <w:hideMark/>
          </w:tcPr>
          <w:p w14:paraId="670B381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3/4" DE CPVC DE 45°</w:t>
            </w:r>
          </w:p>
        </w:tc>
        <w:tc>
          <w:tcPr>
            <w:tcW w:w="295" w:type="pct"/>
            <w:tcBorders>
              <w:top w:val="nil"/>
              <w:left w:val="nil"/>
              <w:bottom w:val="single" w:sz="4" w:space="0" w:color="auto"/>
              <w:right w:val="single" w:sz="4" w:space="0" w:color="auto"/>
            </w:tcBorders>
            <w:shd w:val="clear" w:color="auto" w:fill="auto"/>
            <w:noWrap/>
            <w:vAlign w:val="bottom"/>
            <w:hideMark/>
          </w:tcPr>
          <w:p w14:paraId="3474AD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7B3179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41E10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007DDE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7D636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003F6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1F40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256A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3194C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245</w:t>
            </w:r>
          </w:p>
        </w:tc>
        <w:tc>
          <w:tcPr>
            <w:tcW w:w="1685" w:type="pct"/>
            <w:tcBorders>
              <w:top w:val="nil"/>
              <w:left w:val="nil"/>
              <w:bottom w:val="single" w:sz="4" w:space="0" w:color="auto"/>
              <w:right w:val="single" w:sz="4" w:space="0" w:color="auto"/>
            </w:tcBorders>
            <w:shd w:val="clear" w:color="auto" w:fill="auto"/>
            <w:hideMark/>
          </w:tcPr>
          <w:p w14:paraId="2CA0FA2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3/4" DE CPVC DE 90°</w:t>
            </w:r>
          </w:p>
        </w:tc>
        <w:tc>
          <w:tcPr>
            <w:tcW w:w="295" w:type="pct"/>
            <w:tcBorders>
              <w:top w:val="nil"/>
              <w:left w:val="nil"/>
              <w:bottom w:val="single" w:sz="4" w:space="0" w:color="auto"/>
              <w:right w:val="single" w:sz="4" w:space="0" w:color="auto"/>
            </w:tcBorders>
            <w:shd w:val="clear" w:color="auto" w:fill="auto"/>
            <w:vAlign w:val="center"/>
            <w:hideMark/>
          </w:tcPr>
          <w:p w14:paraId="36A94C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E532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EC9C1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D13E9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FE5A6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832B6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8799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C5982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B786B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246</w:t>
            </w:r>
          </w:p>
        </w:tc>
        <w:tc>
          <w:tcPr>
            <w:tcW w:w="1685" w:type="pct"/>
            <w:tcBorders>
              <w:top w:val="nil"/>
              <w:left w:val="nil"/>
              <w:bottom w:val="single" w:sz="4" w:space="0" w:color="auto"/>
              <w:right w:val="single" w:sz="4" w:space="0" w:color="auto"/>
            </w:tcBorders>
            <w:shd w:val="clear" w:color="auto" w:fill="auto"/>
            <w:hideMark/>
          </w:tcPr>
          <w:p w14:paraId="35C850E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1/2" DE CPVC DE 45°</w:t>
            </w:r>
          </w:p>
        </w:tc>
        <w:tc>
          <w:tcPr>
            <w:tcW w:w="295" w:type="pct"/>
            <w:tcBorders>
              <w:top w:val="nil"/>
              <w:left w:val="nil"/>
              <w:bottom w:val="single" w:sz="4" w:space="0" w:color="auto"/>
              <w:right w:val="single" w:sz="4" w:space="0" w:color="auto"/>
            </w:tcBorders>
            <w:shd w:val="clear" w:color="auto" w:fill="auto"/>
            <w:vAlign w:val="center"/>
            <w:hideMark/>
          </w:tcPr>
          <w:p w14:paraId="60D45B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DB7BC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CBCD7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39EB9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4B40CA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9857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5C8E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ACDFD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6AD5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247</w:t>
            </w:r>
          </w:p>
        </w:tc>
        <w:tc>
          <w:tcPr>
            <w:tcW w:w="1685" w:type="pct"/>
            <w:tcBorders>
              <w:top w:val="nil"/>
              <w:left w:val="nil"/>
              <w:bottom w:val="single" w:sz="4" w:space="0" w:color="auto"/>
              <w:right w:val="single" w:sz="4" w:space="0" w:color="auto"/>
            </w:tcBorders>
            <w:shd w:val="clear" w:color="auto" w:fill="auto"/>
            <w:hideMark/>
          </w:tcPr>
          <w:p w14:paraId="039DC31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1/2" DE CPVC DE 90°</w:t>
            </w:r>
          </w:p>
        </w:tc>
        <w:tc>
          <w:tcPr>
            <w:tcW w:w="295" w:type="pct"/>
            <w:tcBorders>
              <w:top w:val="nil"/>
              <w:left w:val="nil"/>
              <w:bottom w:val="single" w:sz="4" w:space="0" w:color="auto"/>
              <w:right w:val="single" w:sz="4" w:space="0" w:color="auto"/>
            </w:tcBorders>
            <w:shd w:val="clear" w:color="auto" w:fill="auto"/>
            <w:vAlign w:val="center"/>
            <w:hideMark/>
          </w:tcPr>
          <w:p w14:paraId="5650E7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D767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A2B1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4E7E06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3B938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3CC3F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BDC7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4B354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1318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248</w:t>
            </w:r>
          </w:p>
        </w:tc>
        <w:tc>
          <w:tcPr>
            <w:tcW w:w="1685" w:type="pct"/>
            <w:tcBorders>
              <w:top w:val="nil"/>
              <w:left w:val="nil"/>
              <w:bottom w:val="single" w:sz="4" w:space="0" w:color="auto"/>
              <w:right w:val="single" w:sz="4" w:space="0" w:color="auto"/>
            </w:tcBorders>
            <w:shd w:val="clear" w:color="auto" w:fill="auto"/>
            <w:hideMark/>
          </w:tcPr>
          <w:p w14:paraId="32978DA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2" X 90° PP-R HIDRÁULICO</w:t>
            </w:r>
          </w:p>
        </w:tc>
        <w:tc>
          <w:tcPr>
            <w:tcW w:w="295" w:type="pct"/>
            <w:tcBorders>
              <w:top w:val="nil"/>
              <w:left w:val="nil"/>
              <w:bottom w:val="single" w:sz="4" w:space="0" w:color="auto"/>
              <w:right w:val="single" w:sz="4" w:space="0" w:color="auto"/>
            </w:tcBorders>
            <w:shd w:val="clear" w:color="auto" w:fill="auto"/>
            <w:vAlign w:val="center"/>
            <w:hideMark/>
          </w:tcPr>
          <w:p w14:paraId="7B22E1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3A08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15EC9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6C7628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0C032D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70F800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54551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640C1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48D3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249</w:t>
            </w:r>
          </w:p>
        </w:tc>
        <w:tc>
          <w:tcPr>
            <w:tcW w:w="1685" w:type="pct"/>
            <w:tcBorders>
              <w:top w:val="nil"/>
              <w:left w:val="nil"/>
              <w:bottom w:val="single" w:sz="4" w:space="0" w:color="auto"/>
              <w:right w:val="single" w:sz="4" w:space="0" w:color="auto"/>
            </w:tcBorders>
            <w:shd w:val="clear" w:color="auto" w:fill="auto"/>
            <w:hideMark/>
          </w:tcPr>
          <w:p w14:paraId="1BE9409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2" X 45° PP-R HIDRÁULICO</w:t>
            </w:r>
          </w:p>
        </w:tc>
        <w:tc>
          <w:tcPr>
            <w:tcW w:w="295" w:type="pct"/>
            <w:tcBorders>
              <w:top w:val="nil"/>
              <w:left w:val="nil"/>
              <w:bottom w:val="single" w:sz="4" w:space="0" w:color="auto"/>
              <w:right w:val="single" w:sz="4" w:space="0" w:color="auto"/>
            </w:tcBorders>
            <w:shd w:val="clear" w:color="auto" w:fill="auto"/>
            <w:vAlign w:val="center"/>
            <w:hideMark/>
          </w:tcPr>
          <w:p w14:paraId="5E607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714F3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9BE4B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545A32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2362F2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25EE68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63BF6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09194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3173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250</w:t>
            </w:r>
          </w:p>
        </w:tc>
        <w:tc>
          <w:tcPr>
            <w:tcW w:w="1685" w:type="pct"/>
            <w:tcBorders>
              <w:top w:val="nil"/>
              <w:left w:val="nil"/>
              <w:bottom w:val="single" w:sz="4" w:space="0" w:color="auto"/>
              <w:right w:val="single" w:sz="4" w:space="0" w:color="auto"/>
            </w:tcBorders>
            <w:shd w:val="clear" w:color="auto" w:fill="auto"/>
            <w:hideMark/>
          </w:tcPr>
          <w:p w14:paraId="0636385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DE PVC HIDRÁULICO 1/2"</w:t>
            </w:r>
          </w:p>
        </w:tc>
        <w:tc>
          <w:tcPr>
            <w:tcW w:w="295" w:type="pct"/>
            <w:tcBorders>
              <w:top w:val="nil"/>
              <w:left w:val="nil"/>
              <w:bottom w:val="single" w:sz="4" w:space="0" w:color="auto"/>
              <w:right w:val="single" w:sz="4" w:space="0" w:color="auto"/>
            </w:tcBorders>
            <w:shd w:val="clear" w:color="auto" w:fill="auto"/>
            <w:noWrap/>
            <w:vAlign w:val="bottom"/>
            <w:hideMark/>
          </w:tcPr>
          <w:p w14:paraId="691BC8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9F91B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4A85A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9A2BF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138638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F435C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408A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BC639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1ABC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251</w:t>
            </w:r>
          </w:p>
        </w:tc>
        <w:tc>
          <w:tcPr>
            <w:tcW w:w="1685" w:type="pct"/>
            <w:tcBorders>
              <w:top w:val="nil"/>
              <w:left w:val="nil"/>
              <w:bottom w:val="single" w:sz="4" w:space="0" w:color="auto"/>
              <w:right w:val="single" w:sz="4" w:space="0" w:color="auto"/>
            </w:tcBorders>
            <w:shd w:val="clear" w:color="auto" w:fill="auto"/>
            <w:hideMark/>
          </w:tcPr>
          <w:p w14:paraId="41AC94E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CON INSERCIÓN DE BRONCE CPVC DE 1/2"</w:t>
            </w:r>
          </w:p>
        </w:tc>
        <w:tc>
          <w:tcPr>
            <w:tcW w:w="295" w:type="pct"/>
            <w:tcBorders>
              <w:top w:val="nil"/>
              <w:left w:val="nil"/>
              <w:bottom w:val="single" w:sz="4" w:space="0" w:color="auto"/>
              <w:right w:val="single" w:sz="4" w:space="0" w:color="auto"/>
            </w:tcBorders>
            <w:shd w:val="clear" w:color="auto" w:fill="auto"/>
            <w:noWrap/>
            <w:vAlign w:val="bottom"/>
            <w:hideMark/>
          </w:tcPr>
          <w:p w14:paraId="14D9A1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C0A64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5ACC2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FA129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24AF1F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D5B08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6E1F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CBF95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44B6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252</w:t>
            </w:r>
          </w:p>
        </w:tc>
        <w:tc>
          <w:tcPr>
            <w:tcW w:w="1685" w:type="pct"/>
            <w:tcBorders>
              <w:top w:val="nil"/>
              <w:left w:val="nil"/>
              <w:bottom w:val="single" w:sz="4" w:space="0" w:color="auto"/>
              <w:right w:val="single" w:sz="4" w:space="0" w:color="auto"/>
            </w:tcBorders>
            <w:shd w:val="clear" w:color="auto" w:fill="auto"/>
            <w:hideMark/>
          </w:tcPr>
          <w:p w14:paraId="101DEE4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EXTERIOR CON INSERCIÓN DE BRONCE CPVC DE 3/4"</w:t>
            </w:r>
          </w:p>
        </w:tc>
        <w:tc>
          <w:tcPr>
            <w:tcW w:w="295" w:type="pct"/>
            <w:tcBorders>
              <w:top w:val="nil"/>
              <w:left w:val="nil"/>
              <w:bottom w:val="single" w:sz="4" w:space="0" w:color="auto"/>
              <w:right w:val="single" w:sz="4" w:space="0" w:color="auto"/>
            </w:tcBorders>
            <w:shd w:val="clear" w:color="auto" w:fill="auto"/>
            <w:noWrap/>
            <w:vAlign w:val="bottom"/>
            <w:hideMark/>
          </w:tcPr>
          <w:p w14:paraId="674A62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BB739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F300E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61AE55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80F80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5D2C2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6A08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55DFB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2A24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253</w:t>
            </w:r>
          </w:p>
        </w:tc>
        <w:tc>
          <w:tcPr>
            <w:tcW w:w="1685" w:type="pct"/>
            <w:tcBorders>
              <w:top w:val="nil"/>
              <w:left w:val="nil"/>
              <w:bottom w:val="single" w:sz="4" w:space="0" w:color="auto"/>
              <w:right w:val="single" w:sz="4" w:space="0" w:color="auto"/>
            </w:tcBorders>
            <w:shd w:val="clear" w:color="auto" w:fill="auto"/>
            <w:hideMark/>
          </w:tcPr>
          <w:p w14:paraId="5AC34A8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CON INSERCIÓN DE BRONCE CPVC DE 1/2"</w:t>
            </w:r>
          </w:p>
        </w:tc>
        <w:tc>
          <w:tcPr>
            <w:tcW w:w="295" w:type="pct"/>
            <w:tcBorders>
              <w:top w:val="nil"/>
              <w:left w:val="nil"/>
              <w:bottom w:val="single" w:sz="4" w:space="0" w:color="auto"/>
              <w:right w:val="single" w:sz="4" w:space="0" w:color="auto"/>
            </w:tcBorders>
            <w:shd w:val="clear" w:color="auto" w:fill="auto"/>
            <w:noWrap/>
            <w:vAlign w:val="bottom"/>
            <w:hideMark/>
          </w:tcPr>
          <w:p w14:paraId="110EDE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8D17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9B94B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486AD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4DB483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12595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9E04F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90E93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274A5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254</w:t>
            </w:r>
          </w:p>
        </w:tc>
        <w:tc>
          <w:tcPr>
            <w:tcW w:w="1685" w:type="pct"/>
            <w:tcBorders>
              <w:top w:val="nil"/>
              <w:left w:val="nil"/>
              <w:bottom w:val="single" w:sz="4" w:space="0" w:color="auto"/>
              <w:right w:val="single" w:sz="4" w:space="0" w:color="auto"/>
            </w:tcBorders>
            <w:shd w:val="clear" w:color="auto" w:fill="auto"/>
            <w:hideMark/>
          </w:tcPr>
          <w:p w14:paraId="1FF781B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CON INSERCIÓN DE BRONCE CPVC DE 3/4"</w:t>
            </w:r>
          </w:p>
        </w:tc>
        <w:tc>
          <w:tcPr>
            <w:tcW w:w="295" w:type="pct"/>
            <w:tcBorders>
              <w:top w:val="nil"/>
              <w:left w:val="nil"/>
              <w:bottom w:val="single" w:sz="4" w:space="0" w:color="auto"/>
              <w:right w:val="single" w:sz="4" w:space="0" w:color="auto"/>
            </w:tcBorders>
            <w:shd w:val="clear" w:color="auto" w:fill="auto"/>
            <w:noWrap/>
            <w:vAlign w:val="bottom"/>
            <w:hideMark/>
          </w:tcPr>
          <w:p w14:paraId="753879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2A7DD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CD992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1C4B6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2913B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AD0D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DAE5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F9BC3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502B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255</w:t>
            </w:r>
          </w:p>
        </w:tc>
        <w:tc>
          <w:tcPr>
            <w:tcW w:w="1685" w:type="pct"/>
            <w:tcBorders>
              <w:top w:val="nil"/>
              <w:left w:val="nil"/>
              <w:bottom w:val="single" w:sz="4" w:space="0" w:color="auto"/>
              <w:right w:val="single" w:sz="4" w:space="0" w:color="auto"/>
            </w:tcBorders>
            <w:shd w:val="clear" w:color="auto" w:fill="auto"/>
            <w:hideMark/>
          </w:tcPr>
          <w:p w14:paraId="55B2762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DE PVC HIDRÁULICO 1/2"</w:t>
            </w:r>
          </w:p>
        </w:tc>
        <w:tc>
          <w:tcPr>
            <w:tcW w:w="295" w:type="pct"/>
            <w:tcBorders>
              <w:top w:val="nil"/>
              <w:left w:val="nil"/>
              <w:bottom w:val="single" w:sz="4" w:space="0" w:color="auto"/>
              <w:right w:val="single" w:sz="4" w:space="0" w:color="auto"/>
            </w:tcBorders>
            <w:shd w:val="clear" w:color="auto" w:fill="auto"/>
            <w:noWrap/>
            <w:vAlign w:val="bottom"/>
            <w:hideMark/>
          </w:tcPr>
          <w:p w14:paraId="3A6C43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66A98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26594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DF991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A563D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8E35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AAEA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F3745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9B7AF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256</w:t>
            </w:r>
          </w:p>
        </w:tc>
        <w:tc>
          <w:tcPr>
            <w:tcW w:w="1685" w:type="pct"/>
            <w:tcBorders>
              <w:top w:val="nil"/>
              <w:left w:val="nil"/>
              <w:bottom w:val="single" w:sz="4" w:space="0" w:color="auto"/>
              <w:right w:val="single" w:sz="4" w:space="0" w:color="auto"/>
            </w:tcBorders>
            <w:shd w:val="clear" w:color="auto" w:fill="auto"/>
            <w:hideMark/>
          </w:tcPr>
          <w:p w14:paraId="76C4653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CUERDA INTERIOR DE PVC SANITARIO DE 1 1/2" X 1 1/2"</w:t>
            </w:r>
          </w:p>
        </w:tc>
        <w:tc>
          <w:tcPr>
            <w:tcW w:w="295" w:type="pct"/>
            <w:tcBorders>
              <w:top w:val="nil"/>
              <w:left w:val="nil"/>
              <w:bottom w:val="single" w:sz="4" w:space="0" w:color="auto"/>
              <w:right w:val="single" w:sz="4" w:space="0" w:color="auto"/>
            </w:tcBorders>
            <w:shd w:val="clear" w:color="auto" w:fill="auto"/>
            <w:noWrap/>
            <w:vAlign w:val="bottom"/>
            <w:hideMark/>
          </w:tcPr>
          <w:p w14:paraId="676BA5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7B44F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525D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1CEDB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7CA73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CAB27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D13C1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FDFA4F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C203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257</w:t>
            </w:r>
          </w:p>
        </w:tc>
        <w:tc>
          <w:tcPr>
            <w:tcW w:w="1685" w:type="pct"/>
            <w:tcBorders>
              <w:top w:val="nil"/>
              <w:left w:val="nil"/>
              <w:bottom w:val="single" w:sz="4" w:space="0" w:color="auto"/>
              <w:right w:val="single" w:sz="4" w:space="0" w:color="auto"/>
            </w:tcBorders>
            <w:shd w:val="clear" w:color="auto" w:fill="auto"/>
            <w:hideMark/>
          </w:tcPr>
          <w:p w14:paraId="1D1F11F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DE 1 1/2" DE PVC HIDRÁULICO PARA MINGITORIO</w:t>
            </w:r>
          </w:p>
        </w:tc>
        <w:tc>
          <w:tcPr>
            <w:tcW w:w="295" w:type="pct"/>
            <w:tcBorders>
              <w:top w:val="nil"/>
              <w:left w:val="nil"/>
              <w:bottom w:val="single" w:sz="4" w:space="0" w:color="auto"/>
              <w:right w:val="single" w:sz="4" w:space="0" w:color="auto"/>
            </w:tcBorders>
            <w:shd w:val="clear" w:color="auto" w:fill="auto"/>
            <w:noWrap/>
            <w:vAlign w:val="bottom"/>
            <w:hideMark/>
          </w:tcPr>
          <w:p w14:paraId="4C0024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7282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00AE1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0C8A80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38720B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2FC7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F415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BA953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C98A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258</w:t>
            </w:r>
          </w:p>
        </w:tc>
        <w:tc>
          <w:tcPr>
            <w:tcW w:w="1685" w:type="pct"/>
            <w:tcBorders>
              <w:top w:val="nil"/>
              <w:left w:val="nil"/>
              <w:bottom w:val="single" w:sz="4" w:space="0" w:color="auto"/>
              <w:right w:val="single" w:sz="4" w:space="0" w:color="auto"/>
            </w:tcBorders>
            <w:shd w:val="clear" w:color="auto" w:fill="auto"/>
            <w:hideMark/>
          </w:tcPr>
          <w:p w14:paraId="4BCC7B2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CONECTOR MACHO DE 2" PP-R HIDRÁULICO</w:t>
            </w:r>
          </w:p>
        </w:tc>
        <w:tc>
          <w:tcPr>
            <w:tcW w:w="295" w:type="pct"/>
            <w:tcBorders>
              <w:top w:val="nil"/>
              <w:left w:val="nil"/>
              <w:bottom w:val="single" w:sz="4" w:space="0" w:color="auto"/>
              <w:right w:val="single" w:sz="4" w:space="0" w:color="auto"/>
            </w:tcBorders>
            <w:shd w:val="clear" w:color="auto" w:fill="auto"/>
            <w:vAlign w:val="center"/>
            <w:hideMark/>
          </w:tcPr>
          <w:p w14:paraId="7E9C66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1216B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A1B10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4B587B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1C85AC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4F29E3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507B5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A6DDD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FBF7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259</w:t>
            </w:r>
          </w:p>
        </w:tc>
        <w:tc>
          <w:tcPr>
            <w:tcW w:w="1685" w:type="pct"/>
            <w:tcBorders>
              <w:top w:val="nil"/>
              <w:left w:val="nil"/>
              <w:bottom w:val="single" w:sz="4" w:space="0" w:color="auto"/>
              <w:right w:val="single" w:sz="4" w:space="0" w:color="auto"/>
            </w:tcBorders>
            <w:shd w:val="clear" w:color="auto" w:fill="auto"/>
            <w:hideMark/>
          </w:tcPr>
          <w:p w14:paraId="6861982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1/2" DE CPVC</w:t>
            </w:r>
          </w:p>
        </w:tc>
        <w:tc>
          <w:tcPr>
            <w:tcW w:w="295" w:type="pct"/>
            <w:tcBorders>
              <w:top w:val="nil"/>
              <w:left w:val="nil"/>
              <w:bottom w:val="single" w:sz="4" w:space="0" w:color="auto"/>
              <w:right w:val="single" w:sz="4" w:space="0" w:color="auto"/>
            </w:tcBorders>
            <w:shd w:val="clear" w:color="auto" w:fill="auto"/>
            <w:noWrap/>
            <w:vAlign w:val="bottom"/>
            <w:hideMark/>
          </w:tcPr>
          <w:p w14:paraId="0317F8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B64C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1AB77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A0451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2C4B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FACFA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2049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61694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984B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260</w:t>
            </w:r>
          </w:p>
        </w:tc>
        <w:tc>
          <w:tcPr>
            <w:tcW w:w="1685" w:type="pct"/>
            <w:tcBorders>
              <w:top w:val="nil"/>
              <w:left w:val="nil"/>
              <w:bottom w:val="single" w:sz="4" w:space="0" w:color="auto"/>
              <w:right w:val="single" w:sz="4" w:space="0" w:color="auto"/>
            </w:tcBorders>
            <w:shd w:val="clear" w:color="auto" w:fill="auto"/>
            <w:hideMark/>
          </w:tcPr>
          <w:p w14:paraId="24A5BB5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3/4" DE CPVC</w:t>
            </w:r>
          </w:p>
        </w:tc>
        <w:tc>
          <w:tcPr>
            <w:tcW w:w="295" w:type="pct"/>
            <w:tcBorders>
              <w:top w:val="nil"/>
              <w:left w:val="nil"/>
              <w:bottom w:val="single" w:sz="4" w:space="0" w:color="auto"/>
              <w:right w:val="single" w:sz="4" w:space="0" w:color="auto"/>
            </w:tcBorders>
            <w:shd w:val="clear" w:color="auto" w:fill="auto"/>
            <w:noWrap/>
            <w:vAlign w:val="bottom"/>
            <w:hideMark/>
          </w:tcPr>
          <w:p w14:paraId="051180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0B75E4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4DBFE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46C38E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73C9B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B1B1A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D05B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2EE9B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910BE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261</w:t>
            </w:r>
          </w:p>
        </w:tc>
        <w:tc>
          <w:tcPr>
            <w:tcW w:w="1685" w:type="pct"/>
            <w:tcBorders>
              <w:top w:val="nil"/>
              <w:left w:val="nil"/>
              <w:bottom w:val="single" w:sz="4" w:space="0" w:color="auto"/>
              <w:right w:val="single" w:sz="4" w:space="0" w:color="auto"/>
            </w:tcBorders>
            <w:shd w:val="clear" w:color="auto" w:fill="auto"/>
            <w:hideMark/>
          </w:tcPr>
          <w:p w14:paraId="0277A1C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2" PP-R HIDRÁULICO</w:t>
            </w:r>
          </w:p>
        </w:tc>
        <w:tc>
          <w:tcPr>
            <w:tcW w:w="295" w:type="pct"/>
            <w:tcBorders>
              <w:top w:val="nil"/>
              <w:left w:val="nil"/>
              <w:bottom w:val="single" w:sz="4" w:space="0" w:color="auto"/>
              <w:right w:val="single" w:sz="4" w:space="0" w:color="auto"/>
            </w:tcBorders>
            <w:shd w:val="clear" w:color="auto" w:fill="auto"/>
            <w:vAlign w:val="center"/>
            <w:hideMark/>
          </w:tcPr>
          <w:p w14:paraId="4285C8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7715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07584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67587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48C080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1C1D18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34940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217C6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EC7F6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262</w:t>
            </w:r>
          </w:p>
        </w:tc>
        <w:tc>
          <w:tcPr>
            <w:tcW w:w="1685" w:type="pct"/>
            <w:tcBorders>
              <w:top w:val="nil"/>
              <w:left w:val="nil"/>
              <w:bottom w:val="single" w:sz="4" w:space="0" w:color="auto"/>
              <w:right w:val="single" w:sz="4" w:space="0" w:color="auto"/>
            </w:tcBorders>
            <w:shd w:val="clear" w:color="auto" w:fill="auto"/>
            <w:hideMark/>
          </w:tcPr>
          <w:p w14:paraId="1852209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2" PVC SANITARIO</w:t>
            </w:r>
          </w:p>
        </w:tc>
        <w:tc>
          <w:tcPr>
            <w:tcW w:w="295" w:type="pct"/>
            <w:tcBorders>
              <w:top w:val="nil"/>
              <w:left w:val="nil"/>
              <w:bottom w:val="single" w:sz="4" w:space="0" w:color="auto"/>
              <w:right w:val="single" w:sz="4" w:space="0" w:color="auto"/>
            </w:tcBorders>
            <w:shd w:val="clear" w:color="auto" w:fill="auto"/>
            <w:vAlign w:val="center"/>
            <w:hideMark/>
          </w:tcPr>
          <w:p w14:paraId="21B8BF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7894E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99076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614F9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DACAB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432C3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90DA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A5F8DD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AD80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263</w:t>
            </w:r>
          </w:p>
        </w:tc>
        <w:tc>
          <w:tcPr>
            <w:tcW w:w="1685" w:type="pct"/>
            <w:tcBorders>
              <w:top w:val="nil"/>
              <w:left w:val="nil"/>
              <w:bottom w:val="single" w:sz="4" w:space="0" w:color="auto"/>
              <w:right w:val="single" w:sz="4" w:space="0" w:color="auto"/>
            </w:tcBorders>
            <w:shd w:val="clear" w:color="auto" w:fill="auto"/>
            <w:hideMark/>
          </w:tcPr>
          <w:p w14:paraId="401A867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3" PVC SANITARIO</w:t>
            </w:r>
          </w:p>
        </w:tc>
        <w:tc>
          <w:tcPr>
            <w:tcW w:w="295" w:type="pct"/>
            <w:tcBorders>
              <w:top w:val="nil"/>
              <w:left w:val="nil"/>
              <w:bottom w:val="single" w:sz="4" w:space="0" w:color="auto"/>
              <w:right w:val="single" w:sz="4" w:space="0" w:color="auto"/>
            </w:tcBorders>
            <w:shd w:val="clear" w:color="auto" w:fill="auto"/>
            <w:vAlign w:val="center"/>
            <w:hideMark/>
          </w:tcPr>
          <w:p w14:paraId="54A4D6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2CB75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5CDA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F2A11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2BE244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26778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8729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E342A3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ED11B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264</w:t>
            </w:r>
          </w:p>
        </w:tc>
        <w:tc>
          <w:tcPr>
            <w:tcW w:w="1685" w:type="pct"/>
            <w:tcBorders>
              <w:top w:val="nil"/>
              <w:left w:val="nil"/>
              <w:bottom w:val="single" w:sz="4" w:space="0" w:color="auto"/>
              <w:right w:val="single" w:sz="4" w:space="0" w:color="auto"/>
            </w:tcBorders>
            <w:shd w:val="clear" w:color="auto" w:fill="auto"/>
            <w:hideMark/>
          </w:tcPr>
          <w:p w14:paraId="371C495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4" PVC SANITARIO</w:t>
            </w:r>
          </w:p>
        </w:tc>
        <w:tc>
          <w:tcPr>
            <w:tcW w:w="295" w:type="pct"/>
            <w:tcBorders>
              <w:top w:val="nil"/>
              <w:left w:val="nil"/>
              <w:bottom w:val="single" w:sz="4" w:space="0" w:color="auto"/>
              <w:right w:val="single" w:sz="4" w:space="0" w:color="auto"/>
            </w:tcBorders>
            <w:shd w:val="clear" w:color="auto" w:fill="auto"/>
            <w:vAlign w:val="center"/>
            <w:hideMark/>
          </w:tcPr>
          <w:p w14:paraId="5335A4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BE681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12FE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4C782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14E947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4559F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DB46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5D2FD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244CD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265</w:t>
            </w:r>
          </w:p>
        </w:tc>
        <w:tc>
          <w:tcPr>
            <w:tcW w:w="1685" w:type="pct"/>
            <w:tcBorders>
              <w:top w:val="nil"/>
              <w:left w:val="nil"/>
              <w:bottom w:val="single" w:sz="4" w:space="0" w:color="auto"/>
              <w:right w:val="single" w:sz="4" w:space="0" w:color="auto"/>
            </w:tcBorders>
            <w:shd w:val="clear" w:color="auto" w:fill="auto"/>
            <w:hideMark/>
          </w:tcPr>
          <w:p w14:paraId="549856C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6" PVC SANITARIO</w:t>
            </w:r>
          </w:p>
        </w:tc>
        <w:tc>
          <w:tcPr>
            <w:tcW w:w="295" w:type="pct"/>
            <w:tcBorders>
              <w:top w:val="nil"/>
              <w:left w:val="nil"/>
              <w:bottom w:val="single" w:sz="4" w:space="0" w:color="auto"/>
              <w:right w:val="single" w:sz="4" w:space="0" w:color="auto"/>
            </w:tcBorders>
            <w:shd w:val="clear" w:color="auto" w:fill="auto"/>
            <w:vAlign w:val="center"/>
            <w:hideMark/>
          </w:tcPr>
          <w:p w14:paraId="73456B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3FC6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EA844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085047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ADCDF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67224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FB2F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97531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FFF9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266</w:t>
            </w:r>
          </w:p>
        </w:tc>
        <w:tc>
          <w:tcPr>
            <w:tcW w:w="1685" w:type="pct"/>
            <w:tcBorders>
              <w:top w:val="nil"/>
              <w:left w:val="nil"/>
              <w:bottom w:val="single" w:sz="4" w:space="0" w:color="auto"/>
              <w:right w:val="single" w:sz="4" w:space="0" w:color="auto"/>
            </w:tcBorders>
            <w:shd w:val="clear" w:color="auto" w:fill="auto"/>
            <w:hideMark/>
          </w:tcPr>
          <w:p w14:paraId="5A14AE5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FONDO DE POLIURETANO (PRESENTACIÓN DE LITRO)</w:t>
            </w:r>
          </w:p>
        </w:tc>
        <w:tc>
          <w:tcPr>
            <w:tcW w:w="295" w:type="pct"/>
            <w:tcBorders>
              <w:top w:val="nil"/>
              <w:left w:val="nil"/>
              <w:bottom w:val="single" w:sz="4" w:space="0" w:color="auto"/>
              <w:right w:val="single" w:sz="4" w:space="0" w:color="auto"/>
            </w:tcBorders>
            <w:shd w:val="clear" w:color="auto" w:fill="auto"/>
            <w:vAlign w:val="center"/>
            <w:hideMark/>
          </w:tcPr>
          <w:p w14:paraId="667255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B521A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F-218</w:t>
            </w:r>
          </w:p>
        </w:tc>
        <w:tc>
          <w:tcPr>
            <w:tcW w:w="472" w:type="pct"/>
            <w:tcBorders>
              <w:top w:val="nil"/>
              <w:left w:val="nil"/>
              <w:bottom w:val="single" w:sz="4" w:space="0" w:color="auto"/>
              <w:right w:val="single" w:sz="4" w:space="0" w:color="auto"/>
            </w:tcBorders>
            <w:shd w:val="clear" w:color="auto" w:fill="auto"/>
            <w:hideMark/>
          </w:tcPr>
          <w:p w14:paraId="27BF0F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POLYFORM</w:t>
            </w:r>
          </w:p>
        </w:tc>
        <w:tc>
          <w:tcPr>
            <w:tcW w:w="472" w:type="pct"/>
            <w:tcBorders>
              <w:top w:val="nil"/>
              <w:left w:val="nil"/>
              <w:bottom w:val="single" w:sz="4" w:space="0" w:color="auto"/>
              <w:right w:val="single" w:sz="4" w:space="0" w:color="auto"/>
            </w:tcBorders>
            <w:shd w:val="clear" w:color="auto" w:fill="auto"/>
            <w:noWrap/>
            <w:vAlign w:val="bottom"/>
            <w:hideMark/>
          </w:tcPr>
          <w:p w14:paraId="67CC82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BC6DA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BFAA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FE30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5E0367"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5BD3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267</w:t>
            </w:r>
          </w:p>
        </w:tc>
        <w:tc>
          <w:tcPr>
            <w:tcW w:w="1685" w:type="pct"/>
            <w:tcBorders>
              <w:top w:val="nil"/>
              <w:left w:val="nil"/>
              <w:bottom w:val="single" w:sz="4" w:space="0" w:color="auto"/>
              <w:right w:val="single" w:sz="4" w:space="0" w:color="auto"/>
            </w:tcBorders>
            <w:shd w:val="clear" w:color="auto" w:fill="auto"/>
            <w:hideMark/>
          </w:tcPr>
          <w:p w14:paraId="4CCFC78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HOJA DE ACRÍLICO LISO STANDARD DE 1.20 M. X 1.80 M. X 6MM. DE ESPESOR, COLOR BLANCO OPALINO</w:t>
            </w:r>
          </w:p>
        </w:tc>
        <w:tc>
          <w:tcPr>
            <w:tcW w:w="295" w:type="pct"/>
            <w:tcBorders>
              <w:top w:val="nil"/>
              <w:left w:val="nil"/>
              <w:bottom w:val="single" w:sz="4" w:space="0" w:color="auto"/>
              <w:right w:val="single" w:sz="4" w:space="0" w:color="auto"/>
            </w:tcBorders>
            <w:shd w:val="clear" w:color="auto" w:fill="auto"/>
            <w:vAlign w:val="center"/>
            <w:hideMark/>
          </w:tcPr>
          <w:p w14:paraId="5A2650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AF76C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1148B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POLIACRIL</w:t>
            </w:r>
          </w:p>
        </w:tc>
        <w:tc>
          <w:tcPr>
            <w:tcW w:w="472" w:type="pct"/>
            <w:tcBorders>
              <w:top w:val="nil"/>
              <w:left w:val="nil"/>
              <w:bottom w:val="single" w:sz="4" w:space="0" w:color="auto"/>
              <w:right w:val="single" w:sz="4" w:space="0" w:color="auto"/>
            </w:tcBorders>
            <w:shd w:val="clear" w:color="auto" w:fill="auto"/>
            <w:hideMark/>
          </w:tcPr>
          <w:p w14:paraId="1C30B2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DTTEC</w:t>
            </w:r>
          </w:p>
        </w:tc>
        <w:tc>
          <w:tcPr>
            <w:tcW w:w="472" w:type="pct"/>
            <w:tcBorders>
              <w:top w:val="nil"/>
              <w:left w:val="nil"/>
              <w:bottom w:val="single" w:sz="4" w:space="0" w:color="auto"/>
              <w:right w:val="single" w:sz="4" w:space="0" w:color="auto"/>
            </w:tcBorders>
            <w:shd w:val="clear" w:color="auto" w:fill="auto"/>
            <w:noWrap/>
            <w:vAlign w:val="bottom"/>
            <w:hideMark/>
          </w:tcPr>
          <w:p w14:paraId="13336B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69E29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C9926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CBB8D7" w14:textId="77777777" w:rsidTr="006E4485">
        <w:trPr>
          <w:trHeight w:val="7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B554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268</w:t>
            </w:r>
          </w:p>
        </w:tc>
        <w:tc>
          <w:tcPr>
            <w:tcW w:w="1685" w:type="pct"/>
            <w:tcBorders>
              <w:top w:val="nil"/>
              <w:left w:val="nil"/>
              <w:bottom w:val="single" w:sz="4" w:space="0" w:color="auto"/>
              <w:right w:val="single" w:sz="4" w:space="0" w:color="auto"/>
            </w:tcBorders>
            <w:shd w:val="clear" w:color="auto" w:fill="auto"/>
            <w:hideMark/>
          </w:tcPr>
          <w:p w14:paraId="2E6EAA5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IMPERMEABILIZANTE COMPUESTO ASFALTO EMULSIONADO BASE AGUA CON FIBRAS NATURALES DE REFUERZO LIBRE DE ASBESTOS Y CON CARGAS MINERALES, 5 AÑOS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6689AC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4A9F8C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IMPER TOP A</w:t>
            </w:r>
          </w:p>
        </w:tc>
        <w:tc>
          <w:tcPr>
            <w:tcW w:w="472" w:type="pct"/>
            <w:tcBorders>
              <w:top w:val="nil"/>
              <w:left w:val="nil"/>
              <w:bottom w:val="single" w:sz="4" w:space="0" w:color="auto"/>
              <w:right w:val="single" w:sz="4" w:space="0" w:color="auto"/>
            </w:tcBorders>
            <w:shd w:val="clear" w:color="auto" w:fill="auto"/>
            <w:hideMark/>
          </w:tcPr>
          <w:p w14:paraId="65DBD7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3DE8B9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410F5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B95D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7365E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EE20B51"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17ECA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269</w:t>
            </w:r>
          </w:p>
        </w:tc>
        <w:tc>
          <w:tcPr>
            <w:tcW w:w="1685" w:type="pct"/>
            <w:tcBorders>
              <w:top w:val="nil"/>
              <w:left w:val="nil"/>
              <w:bottom w:val="single" w:sz="4" w:space="0" w:color="auto"/>
              <w:right w:val="single" w:sz="4" w:space="0" w:color="auto"/>
            </w:tcBorders>
            <w:shd w:val="clear" w:color="auto" w:fill="auto"/>
            <w:hideMark/>
          </w:tcPr>
          <w:p w14:paraId="283BB02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IMPERMEABILIZANTE ELASTÓMERICO CON RESINAS ACRÍLICAS BASE AGUA (7 AÑOS) EN COLOR TERRACOTA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14E0A7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097929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TOP TOTAL 7</w:t>
            </w:r>
          </w:p>
        </w:tc>
        <w:tc>
          <w:tcPr>
            <w:tcW w:w="472" w:type="pct"/>
            <w:tcBorders>
              <w:top w:val="nil"/>
              <w:left w:val="nil"/>
              <w:bottom w:val="single" w:sz="4" w:space="0" w:color="auto"/>
              <w:right w:val="single" w:sz="4" w:space="0" w:color="auto"/>
            </w:tcBorders>
            <w:shd w:val="clear" w:color="auto" w:fill="auto"/>
            <w:hideMark/>
          </w:tcPr>
          <w:p w14:paraId="083560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02C40E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677C0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B3166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268C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EB12D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D900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270</w:t>
            </w:r>
          </w:p>
        </w:tc>
        <w:tc>
          <w:tcPr>
            <w:tcW w:w="1685" w:type="pct"/>
            <w:tcBorders>
              <w:top w:val="nil"/>
              <w:left w:val="nil"/>
              <w:bottom w:val="single" w:sz="4" w:space="0" w:color="auto"/>
              <w:right w:val="single" w:sz="4" w:space="0" w:color="auto"/>
            </w:tcBorders>
            <w:shd w:val="clear" w:color="auto" w:fill="auto"/>
            <w:hideMark/>
          </w:tcPr>
          <w:p w14:paraId="4007A63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SKETCH PINTURA PARA PIZARRÓN TRANSPARENTE</w:t>
            </w:r>
          </w:p>
        </w:tc>
        <w:tc>
          <w:tcPr>
            <w:tcW w:w="295" w:type="pct"/>
            <w:tcBorders>
              <w:top w:val="nil"/>
              <w:left w:val="nil"/>
              <w:bottom w:val="single" w:sz="4" w:space="0" w:color="auto"/>
              <w:right w:val="single" w:sz="4" w:space="0" w:color="auto"/>
            </w:tcBorders>
            <w:shd w:val="clear" w:color="auto" w:fill="auto"/>
            <w:vAlign w:val="center"/>
            <w:hideMark/>
          </w:tcPr>
          <w:p w14:paraId="0080E1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6B5305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B0E9E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2AE1F2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924E0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6CFFC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0A01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1677D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B3F4D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271</w:t>
            </w:r>
          </w:p>
        </w:tc>
        <w:tc>
          <w:tcPr>
            <w:tcW w:w="1685" w:type="pct"/>
            <w:tcBorders>
              <w:top w:val="nil"/>
              <w:left w:val="nil"/>
              <w:bottom w:val="single" w:sz="4" w:space="0" w:color="auto"/>
              <w:right w:val="single" w:sz="4" w:space="0" w:color="auto"/>
            </w:tcBorders>
            <w:shd w:val="clear" w:color="auto" w:fill="auto"/>
            <w:hideMark/>
          </w:tcPr>
          <w:p w14:paraId="767CB2D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LACA AUTOMOTIVA 27% (COLOR A ELEGIR, BOTE DE 19 LITROS)</w:t>
            </w:r>
          </w:p>
        </w:tc>
        <w:tc>
          <w:tcPr>
            <w:tcW w:w="295" w:type="pct"/>
            <w:tcBorders>
              <w:top w:val="nil"/>
              <w:left w:val="nil"/>
              <w:bottom w:val="single" w:sz="4" w:space="0" w:color="auto"/>
              <w:right w:val="single" w:sz="4" w:space="0" w:color="auto"/>
            </w:tcBorders>
            <w:shd w:val="clear" w:color="auto" w:fill="auto"/>
            <w:vAlign w:val="center"/>
            <w:hideMark/>
          </w:tcPr>
          <w:p w14:paraId="28E67D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2D6BB6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8447D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1684ED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8B4E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F60D9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8AD4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252B13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0119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272</w:t>
            </w:r>
          </w:p>
        </w:tc>
        <w:tc>
          <w:tcPr>
            <w:tcW w:w="1685" w:type="pct"/>
            <w:tcBorders>
              <w:top w:val="nil"/>
              <w:left w:val="nil"/>
              <w:bottom w:val="single" w:sz="4" w:space="0" w:color="auto"/>
              <w:right w:val="single" w:sz="4" w:space="0" w:color="auto"/>
            </w:tcBorders>
            <w:shd w:val="clear" w:color="auto" w:fill="auto"/>
            <w:hideMark/>
          </w:tcPr>
          <w:p w14:paraId="604D4FD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BANDA DEL # 80 DE 4” X 12”</w:t>
            </w:r>
          </w:p>
        </w:tc>
        <w:tc>
          <w:tcPr>
            <w:tcW w:w="295" w:type="pct"/>
            <w:tcBorders>
              <w:top w:val="nil"/>
              <w:left w:val="nil"/>
              <w:bottom w:val="single" w:sz="4" w:space="0" w:color="auto"/>
              <w:right w:val="single" w:sz="4" w:space="0" w:color="auto"/>
            </w:tcBorders>
            <w:shd w:val="clear" w:color="auto" w:fill="auto"/>
            <w:vAlign w:val="center"/>
            <w:hideMark/>
          </w:tcPr>
          <w:p w14:paraId="10FC35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A160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X-B6080</w:t>
            </w:r>
          </w:p>
        </w:tc>
        <w:tc>
          <w:tcPr>
            <w:tcW w:w="472" w:type="pct"/>
            <w:tcBorders>
              <w:top w:val="nil"/>
              <w:left w:val="nil"/>
              <w:bottom w:val="single" w:sz="4" w:space="0" w:color="auto"/>
              <w:right w:val="single" w:sz="4" w:space="0" w:color="auto"/>
            </w:tcBorders>
            <w:shd w:val="clear" w:color="auto" w:fill="auto"/>
            <w:hideMark/>
          </w:tcPr>
          <w:p w14:paraId="681290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2B2CD0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14515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25209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030FC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051BD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9661E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273</w:t>
            </w:r>
          </w:p>
        </w:tc>
        <w:tc>
          <w:tcPr>
            <w:tcW w:w="1685" w:type="pct"/>
            <w:tcBorders>
              <w:top w:val="nil"/>
              <w:left w:val="nil"/>
              <w:bottom w:val="single" w:sz="4" w:space="0" w:color="auto"/>
              <w:right w:val="single" w:sz="4" w:space="0" w:color="auto"/>
            </w:tcBorders>
            <w:shd w:val="clear" w:color="auto" w:fill="auto"/>
            <w:hideMark/>
          </w:tcPr>
          <w:p w14:paraId="2DA3FD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BANDA DEL # 100 DE 4” X 12”</w:t>
            </w:r>
          </w:p>
        </w:tc>
        <w:tc>
          <w:tcPr>
            <w:tcW w:w="295" w:type="pct"/>
            <w:tcBorders>
              <w:top w:val="nil"/>
              <w:left w:val="nil"/>
              <w:bottom w:val="single" w:sz="4" w:space="0" w:color="auto"/>
              <w:right w:val="single" w:sz="4" w:space="0" w:color="auto"/>
            </w:tcBorders>
            <w:shd w:val="clear" w:color="auto" w:fill="auto"/>
            <w:vAlign w:val="center"/>
            <w:hideMark/>
          </w:tcPr>
          <w:p w14:paraId="074F7F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FCDA9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X-B6080</w:t>
            </w:r>
          </w:p>
        </w:tc>
        <w:tc>
          <w:tcPr>
            <w:tcW w:w="472" w:type="pct"/>
            <w:tcBorders>
              <w:top w:val="nil"/>
              <w:left w:val="nil"/>
              <w:bottom w:val="single" w:sz="4" w:space="0" w:color="auto"/>
              <w:right w:val="single" w:sz="4" w:space="0" w:color="auto"/>
            </w:tcBorders>
            <w:shd w:val="clear" w:color="auto" w:fill="auto"/>
            <w:hideMark/>
          </w:tcPr>
          <w:p w14:paraId="5FEE4A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53A95C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35C3F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EB11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040A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C6CA2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E0A7D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274</w:t>
            </w:r>
          </w:p>
        </w:tc>
        <w:tc>
          <w:tcPr>
            <w:tcW w:w="1685" w:type="pct"/>
            <w:tcBorders>
              <w:top w:val="nil"/>
              <w:left w:val="nil"/>
              <w:bottom w:val="single" w:sz="4" w:space="0" w:color="auto"/>
              <w:right w:val="single" w:sz="4" w:space="0" w:color="auto"/>
            </w:tcBorders>
            <w:shd w:val="clear" w:color="auto" w:fill="auto"/>
            <w:hideMark/>
          </w:tcPr>
          <w:p w14:paraId="2370C7F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PARA PLOMERO 38 MM., (ROLLO DE 20 M.)</w:t>
            </w:r>
          </w:p>
        </w:tc>
        <w:tc>
          <w:tcPr>
            <w:tcW w:w="295" w:type="pct"/>
            <w:tcBorders>
              <w:top w:val="nil"/>
              <w:left w:val="nil"/>
              <w:bottom w:val="single" w:sz="4" w:space="0" w:color="auto"/>
              <w:right w:val="single" w:sz="4" w:space="0" w:color="auto"/>
            </w:tcBorders>
            <w:shd w:val="clear" w:color="auto" w:fill="auto"/>
            <w:vAlign w:val="center"/>
            <w:hideMark/>
          </w:tcPr>
          <w:p w14:paraId="38B342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1DC6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166D0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hideMark/>
          </w:tcPr>
          <w:p w14:paraId="005A29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DEA79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TENAZIT</w:t>
            </w:r>
          </w:p>
        </w:tc>
        <w:tc>
          <w:tcPr>
            <w:tcW w:w="422" w:type="pct"/>
            <w:tcBorders>
              <w:top w:val="nil"/>
              <w:left w:val="nil"/>
              <w:bottom w:val="single" w:sz="4" w:space="0" w:color="auto"/>
              <w:right w:val="single" w:sz="4" w:space="0" w:color="auto"/>
            </w:tcBorders>
            <w:shd w:val="clear" w:color="auto" w:fill="auto"/>
            <w:hideMark/>
          </w:tcPr>
          <w:p w14:paraId="473BF2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1DFD3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3CA7B6"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F467E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275</w:t>
            </w:r>
          </w:p>
        </w:tc>
        <w:tc>
          <w:tcPr>
            <w:tcW w:w="1685" w:type="pct"/>
            <w:tcBorders>
              <w:top w:val="nil"/>
              <w:left w:val="nil"/>
              <w:bottom w:val="single" w:sz="4" w:space="0" w:color="auto"/>
              <w:right w:val="single" w:sz="4" w:space="0" w:color="auto"/>
            </w:tcBorders>
            <w:shd w:val="clear" w:color="auto" w:fill="auto"/>
            <w:hideMark/>
          </w:tcPr>
          <w:p w14:paraId="4E77AA3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MEMBRANA DE REFUERZO DE FIBRA SINTÉTICA 100% POLIÉSTER PARA SISTEMA IMPERMEABLES EN FRIO (ROLLO DE 1.10 X 100 M.)</w:t>
            </w:r>
          </w:p>
        </w:tc>
        <w:tc>
          <w:tcPr>
            <w:tcW w:w="295" w:type="pct"/>
            <w:tcBorders>
              <w:top w:val="nil"/>
              <w:left w:val="nil"/>
              <w:bottom w:val="single" w:sz="4" w:space="0" w:color="auto"/>
              <w:right w:val="single" w:sz="4" w:space="0" w:color="auto"/>
            </w:tcBorders>
            <w:shd w:val="clear" w:color="auto" w:fill="auto"/>
            <w:vAlign w:val="center"/>
            <w:hideMark/>
          </w:tcPr>
          <w:p w14:paraId="5FCAC0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ROLLO</w:t>
            </w:r>
          </w:p>
        </w:tc>
        <w:tc>
          <w:tcPr>
            <w:tcW w:w="654" w:type="pct"/>
            <w:tcBorders>
              <w:top w:val="nil"/>
              <w:left w:val="nil"/>
              <w:bottom w:val="single" w:sz="4" w:space="0" w:color="auto"/>
              <w:right w:val="single" w:sz="4" w:space="0" w:color="auto"/>
            </w:tcBorders>
            <w:shd w:val="clear" w:color="auto" w:fill="auto"/>
            <w:vAlign w:val="center"/>
            <w:hideMark/>
          </w:tcPr>
          <w:p w14:paraId="005710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1243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hideMark/>
          </w:tcPr>
          <w:p w14:paraId="02B6BE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noWrap/>
            <w:vAlign w:val="bottom"/>
            <w:hideMark/>
          </w:tcPr>
          <w:p w14:paraId="37A535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802BF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684C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D5758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9FACD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276</w:t>
            </w:r>
          </w:p>
        </w:tc>
        <w:tc>
          <w:tcPr>
            <w:tcW w:w="1685" w:type="pct"/>
            <w:tcBorders>
              <w:top w:val="nil"/>
              <w:left w:val="nil"/>
              <w:bottom w:val="single" w:sz="4" w:space="0" w:color="auto"/>
              <w:right w:val="single" w:sz="4" w:space="0" w:color="auto"/>
            </w:tcBorders>
            <w:shd w:val="clear" w:color="auto" w:fill="auto"/>
            <w:hideMark/>
          </w:tcPr>
          <w:p w14:paraId="05A4E68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PASTA ROSA PARA PULIR</w:t>
            </w:r>
          </w:p>
        </w:tc>
        <w:tc>
          <w:tcPr>
            <w:tcW w:w="295" w:type="pct"/>
            <w:tcBorders>
              <w:top w:val="nil"/>
              <w:left w:val="nil"/>
              <w:bottom w:val="single" w:sz="4" w:space="0" w:color="auto"/>
              <w:right w:val="single" w:sz="4" w:space="0" w:color="auto"/>
            </w:tcBorders>
            <w:shd w:val="clear" w:color="auto" w:fill="auto"/>
            <w:vAlign w:val="center"/>
            <w:hideMark/>
          </w:tcPr>
          <w:p w14:paraId="222D04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41BA0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2F77F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hideMark/>
          </w:tcPr>
          <w:p w14:paraId="0BE422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KLINTEK</w:t>
            </w:r>
          </w:p>
        </w:tc>
        <w:tc>
          <w:tcPr>
            <w:tcW w:w="472" w:type="pct"/>
            <w:tcBorders>
              <w:top w:val="nil"/>
              <w:left w:val="nil"/>
              <w:bottom w:val="single" w:sz="4" w:space="0" w:color="auto"/>
              <w:right w:val="single" w:sz="4" w:space="0" w:color="auto"/>
            </w:tcBorders>
            <w:shd w:val="clear" w:color="auto" w:fill="auto"/>
            <w:noWrap/>
            <w:vAlign w:val="bottom"/>
            <w:hideMark/>
          </w:tcPr>
          <w:p w14:paraId="4A18EF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9A0C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CCDA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147BB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0A38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277</w:t>
            </w:r>
          </w:p>
        </w:tc>
        <w:tc>
          <w:tcPr>
            <w:tcW w:w="1685" w:type="pct"/>
            <w:tcBorders>
              <w:top w:val="nil"/>
              <w:left w:val="nil"/>
              <w:bottom w:val="single" w:sz="4" w:space="0" w:color="auto"/>
              <w:right w:val="single" w:sz="4" w:space="0" w:color="auto"/>
            </w:tcBorders>
            <w:shd w:val="clear" w:color="auto" w:fill="auto"/>
            <w:hideMark/>
          </w:tcPr>
          <w:p w14:paraId="492731F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DE CONTACTO 5000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7FB591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7398C6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FAAC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RESISTOL</w:t>
            </w:r>
          </w:p>
        </w:tc>
        <w:tc>
          <w:tcPr>
            <w:tcW w:w="472" w:type="pct"/>
            <w:tcBorders>
              <w:top w:val="nil"/>
              <w:left w:val="nil"/>
              <w:bottom w:val="single" w:sz="4" w:space="0" w:color="auto"/>
              <w:right w:val="single" w:sz="4" w:space="0" w:color="auto"/>
            </w:tcBorders>
            <w:shd w:val="clear" w:color="auto" w:fill="auto"/>
            <w:hideMark/>
          </w:tcPr>
          <w:p w14:paraId="19C0C1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12BD97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6B0B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B9213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BF2E2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DBE4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278</w:t>
            </w:r>
          </w:p>
        </w:tc>
        <w:tc>
          <w:tcPr>
            <w:tcW w:w="1685" w:type="pct"/>
            <w:tcBorders>
              <w:top w:val="nil"/>
              <w:left w:val="nil"/>
              <w:bottom w:val="single" w:sz="4" w:space="0" w:color="auto"/>
              <w:right w:val="single" w:sz="4" w:space="0" w:color="auto"/>
            </w:tcBorders>
            <w:shd w:val="clear" w:color="auto" w:fill="auto"/>
            <w:hideMark/>
          </w:tcPr>
          <w:p w14:paraId="68D69FE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PASTA TEXTURIZADA SEMIGROSA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0CC25D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177AA1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TEXTURI</w:t>
            </w:r>
          </w:p>
        </w:tc>
        <w:tc>
          <w:tcPr>
            <w:tcW w:w="472" w:type="pct"/>
            <w:tcBorders>
              <w:top w:val="nil"/>
              <w:left w:val="nil"/>
              <w:bottom w:val="single" w:sz="4" w:space="0" w:color="auto"/>
              <w:right w:val="single" w:sz="4" w:space="0" w:color="auto"/>
            </w:tcBorders>
            <w:shd w:val="clear" w:color="auto" w:fill="auto"/>
            <w:hideMark/>
          </w:tcPr>
          <w:p w14:paraId="567FBF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MARTEX</w:t>
            </w:r>
          </w:p>
        </w:tc>
        <w:tc>
          <w:tcPr>
            <w:tcW w:w="472" w:type="pct"/>
            <w:tcBorders>
              <w:top w:val="nil"/>
              <w:left w:val="nil"/>
              <w:bottom w:val="single" w:sz="4" w:space="0" w:color="auto"/>
              <w:right w:val="single" w:sz="4" w:space="0" w:color="auto"/>
            </w:tcBorders>
            <w:shd w:val="clear" w:color="auto" w:fill="auto"/>
            <w:noWrap/>
            <w:vAlign w:val="bottom"/>
            <w:hideMark/>
          </w:tcPr>
          <w:p w14:paraId="7DE2F3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6954F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92891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457BB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D0E17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5596B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279</w:t>
            </w:r>
          </w:p>
        </w:tc>
        <w:tc>
          <w:tcPr>
            <w:tcW w:w="1685" w:type="pct"/>
            <w:tcBorders>
              <w:top w:val="nil"/>
              <w:left w:val="nil"/>
              <w:bottom w:val="single" w:sz="4" w:space="0" w:color="auto"/>
              <w:right w:val="single" w:sz="4" w:space="0" w:color="auto"/>
            </w:tcBorders>
            <w:shd w:val="clear" w:color="auto" w:fill="auto"/>
            <w:hideMark/>
          </w:tcPr>
          <w:p w14:paraId="427AFA5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INDUSTRIAL PARA ALFOMBRAS (CUBETA DE 19 LTS)</w:t>
            </w:r>
          </w:p>
        </w:tc>
        <w:tc>
          <w:tcPr>
            <w:tcW w:w="295" w:type="pct"/>
            <w:tcBorders>
              <w:top w:val="nil"/>
              <w:left w:val="nil"/>
              <w:bottom w:val="single" w:sz="4" w:space="0" w:color="auto"/>
              <w:right w:val="single" w:sz="4" w:space="0" w:color="auto"/>
            </w:tcBorders>
            <w:shd w:val="clear" w:color="auto" w:fill="auto"/>
            <w:vAlign w:val="center"/>
            <w:hideMark/>
          </w:tcPr>
          <w:p w14:paraId="02E353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65F4B8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8480D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CONTAC</w:t>
            </w:r>
          </w:p>
        </w:tc>
        <w:tc>
          <w:tcPr>
            <w:tcW w:w="472" w:type="pct"/>
            <w:tcBorders>
              <w:top w:val="nil"/>
              <w:left w:val="nil"/>
              <w:bottom w:val="single" w:sz="4" w:space="0" w:color="auto"/>
              <w:right w:val="single" w:sz="4" w:space="0" w:color="auto"/>
            </w:tcBorders>
            <w:shd w:val="clear" w:color="auto" w:fill="auto"/>
            <w:hideMark/>
          </w:tcPr>
          <w:p w14:paraId="7F38C8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hideMark/>
          </w:tcPr>
          <w:p w14:paraId="406700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RESISTOL</w:t>
            </w:r>
          </w:p>
        </w:tc>
        <w:tc>
          <w:tcPr>
            <w:tcW w:w="422" w:type="pct"/>
            <w:tcBorders>
              <w:top w:val="nil"/>
              <w:left w:val="nil"/>
              <w:bottom w:val="single" w:sz="4" w:space="0" w:color="auto"/>
              <w:right w:val="single" w:sz="4" w:space="0" w:color="auto"/>
            </w:tcBorders>
            <w:shd w:val="clear" w:color="auto" w:fill="auto"/>
            <w:hideMark/>
          </w:tcPr>
          <w:p w14:paraId="4A8004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27C7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8AC7A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0AD0D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280</w:t>
            </w:r>
          </w:p>
        </w:tc>
        <w:tc>
          <w:tcPr>
            <w:tcW w:w="1685" w:type="pct"/>
            <w:tcBorders>
              <w:top w:val="nil"/>
              <w:left w:val="nil"/>
              <w:bottom w:val="single" w:sz="4" w:space="0" w:color="auto"/>
              <w:right w:val="single" w:sz="4" w:space="0" w:color="auto"/>
            </w:tcBorders>
            <w:shd w:val="clear" w:color="auto" w:fill="auto"/>
            <w:hideMark/>
          </w:tcPr>
          <w:p w14:paraId="39DF25B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FORMULA 2000 CON CATALIZADOR, FIBRA Y POLVO</w:t>
            </w:r>
          </w:p>
        </w:tc>
        <w:tc>
          <w:tcPr>
            <w:tcW w:w="295" w:type="pct"/>
            <w:tcBorders>
              <w:top w:val="nil"/>
              <w:left w:val="nil"/>
              <w:bottom w:val="single" w:sz="4" w:space="0" w:color="auto"/>
              <w:right w:val="single" w:sz="4" w:space="0" w:color="auto"/>
            </w:tcBorders>
            <w:shd w:val="clear" w:color="auto" w:fill="auto"/>
            <w:vAlign w:val="center"/>
            <w:hideMark/>
          </w:tcPr>
          <w:p w14:paraId="40B73B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PAQUETE</w:t>
            </w:r>
          </w:p>
        </w:tc>
        <w:tc>
          <w:tcPr>
            <w:tcW w:w="654" w:type="pct"/>
            <w:tcBorders>
              <w:top w:val="nil"/>
              <w:left w:val="nil"/>
              <w:bottom w:val="single" w:sz="4" w:space="0" w:color="auto"/>
              <w:right w:val="single" w:sz="4" w:space="0" w:color="auto"/>
            </w:tcBorders>
            <w:shd w:val="clear" w:color="auto" w:fill="auto"/>
            <w:vAlign w:val="center"/>
            <w:hideMark/>
          </w:tcPr>
          <w:p w14:paraId="5066B2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E805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FORMULA 2000</w:t>
            </w:r>
          </w:p>
        </w:tc>
        <w:tc>
          <w:tcPr>
            <w:tcW w:w="472" w:type="pct"/>
            <w:tcBorders>
              <w:top w:val="nil"/>
              <w:left w:val="nil"/>
              <w:bottom w:val="single" w:sz="4" w:space="0" w:color="auto"/>
              <w:right w:val="single" w:sz="4" w:space="0" w:color="auto"/>
            </w:tcBorders>
            <w:shd w:val="clear" w:color="auto" w:fill="auto"/>
            <w:hideMark/>
          </w:tcPr>
          <w:p w14:paraId="763445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RESISTOL</w:t>
            </w:r>
          </w:p>
        </w:tc>
        <w:tc>
          <w:tcPr>
            <w:tcW w:w="472" w:type="pct"/>
            <w:tcBorders>
              <w:top w:val="nil"/>
              <w:left w:val="nil"/>
              <w:bottom w:val="single" w:sz="4" w:space="0" w:color="auto"/>
              <w:right w:val="single" w:sz="4" w:space="0" w:color="auto"/>
            </w:tcBorders>
            <w:shd w:val="clear" w:color="auto" w:fill="auto"/>
            <w:noWrap/>
            <w:vAlign w:val="bottom"/>
            <w:hideMark/>
          </w:tcPr>
          <w:p w14:paraId="4E4AA0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FEBDF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6E37E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45F9C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1B6B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281</w:t>
            </w:r>
          </w:p>
        </w:tc>
        <w:tc>
          <w:tcPr>
            <w:tcW w:w="1685" w:type="pct"/>
            <w:tcBorders>
              <w:top w:val="nil"/>
              <w:left w:val="nil"/>
              <w:bottom w:val="single" w:sz="4" w:space="0" w:color="auto"/>
              <w:right w:val="single" w:sz="4" w:space="0" w:color="auto"/>
            </w:tcBorders>
            <w:shd w:val="clear" w:color="auto" w:fill="auto"/>
            <w:hideMark/>
          </w:tcPr>
          <w:p w14:paraId="71F323C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PARA CPVC 250 GR.</w:t>
            </w:r>
          </w:p>
        </w:tc>
        <w:tc>
          <w:tcPr>
            <w:tcW w:w="295" w:type="pct"/>
            <w:tcBorders>
              <w:top w:val="nil"/>
              <w:left w:val="nil"/>
              <w:bottom w:val="single" w:sz="4" w:space="0" w:color="auto"/>
              <w:right w:val="single" w:sz="4" w:space="0" w:color="auto"/>
            </w:tcBorders>
            <w:shd w:val="clear" w:color="auto" w:fill="auto"/>
            <w:vAlign w:val="center"/>
            <w:hideMark/>
          </w:tcPr>
          <w:p w14:paraId="17B17F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F6BF6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BE3DD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2FC226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SILER</w:t>
            </w:r>
          </w:p>
        </w:tc>
        <w:tc>
          <w:tcPr>
            <w:tcW w:w="472" w:type="pct"/>
            <w:tcBorders>
              <w:top w:val="nil"/>
              <w:left w:val="nil"/>
              <w:bottom w:val="single" w:sz="4" w:space="0" w:color="auto"/>
              <w:right w:val="single" w:sz="4" w:space="0" w:color="auto"/>
            </w:tcBorders>
            <w:shd w:val="clear" w:color="auto" w:fill="auto"/>
            <w:hideMark/>
          </w:tcPr>
          <w:p w14:paraId="463A62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48F098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06E3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C3E51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8B5B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282</w:t>
            </w:r>
          </w:p>
        </w:tc>
        <w:tc>
          <w:tcPr>
            <w:tcW w:w="1685" w:type="pct"/>
            <w:tcBorders>
              <w:top w:val="nil"/>
              <w:left w:val="nil"/>
              <w:bottom w:val="single" w:sz="4" w:space="0" w:color="auto"/>
              <w:right w:val="single" w:sz="4" w:space="0" w:color="auto"/>
            </w:tcBorders>
            <w:shd w:val="clear" w:color="auto" w:fill="auto"/>
            <w:hideMark/>
          </w:tcPr>
          <w:p w14:paraId="68329CD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PARA PVC 480 GR.</w:t>
            </w:r>
          </w:p>
        </w:tc>
        <w:tc>
          <w:tcPr>
            <w:tcW w:w="295" w:type="pct"/>
            <w:tcBorders>
              <w:top w:val="nil"/>
              <w:left w:val="nil"/>
              <w:bottom w:val="single" w:sz="4" w:space="0" w:color="auto"/>
              <w:right w:val="single" w:sz="4" w:space="0" w:color="auto"/>
            </w:tcBorders>
            <w:shd w:val="clear" w:color="auto" w:fill="auto"/>
            <w:vAlign w:val="center"/>
            <w:hideMark/>
          </w:tcPr>
          <w:p w14:paraId="78B76D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F269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1C085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51C5B7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SILER</w:t>
            </w:r>
          </w:p>
        </w:tc>
        <w:tc>
          <w:tcPr>
            <w:tcW w:w="472" w:type="pct"/>
            <w:tcBorders>
              <w:top w:val="nil"/>
              <w:left w:val="nil"/>
              <w:bottom w:val="single" w:sz="4" w:space="0" w:color="auto"/>
              <w:right w:val="single" w:sz="4" w:space="0" w:color="auto"/>
            </w:tcBorders>
            <w:shd w:val="clear" w:color="auto" w:fill="auto"/>
            <w:hideMark/>
          </w:tcPr>
          <w:p w14:paraId="292276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2A1E7E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ED1E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9C350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392B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283</w:t>
            </w:r>
          </w:p>
        </w:tc>
        <w:tc>
          <w:tcPr>
            <w:tcW w:w="1685" w:type="pct"/>
            <w:tcBorders>
              <w:top w:val="nil"/>
              <w:left w:val="nil"/>
              <w:bottom w:val="single" w:sz="4" w:space="0" w:color="auto"/>
              <w:right w:val="single" w:sz="4" w:space="0" w:color="auto"/>
            </w:tcBorders>
            <w:shd w:val="clear" w:color="auto" w:fill="auto"/>
            <w:hideMark/>
          </w:tcPr>
          <w:p w14:paraId="2B348CC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PEGAMENTO PARA PVC AZUL 500 GR.</w:t>
            </w:r>
          </w:p>
        </w:tc>
        <w:tc>
          <w:tcPr>
            <w:tcW w:w="295" w:type="pct"/>
            <w:tcBorders>
              <w:top w:val="nil"/>
              <w:left w:val="nil"/>
              <w:bottom w:val="single" w:sz="4" w:space="0" w:color="auto"/>
              <w:right w:val="single" w:sz="4" w:space="0" w:color="auto"/>
            </w:tcBorders>
            <w:shd w:val="clear" w:color="auto" w:fill="auto"/>
            <w:vAlign w:val="center"/>
            <w:hideMark/>
          </w:tcPr>
          <w:p w14:paraId="1A0A65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BE393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B16A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2552EB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SILER</w:t>
            </w:r>
          </w:p>
        </w:tc>
        <w:tc>
          <w:tcPr>
            <w:tcW w:w="472" w:type="pct"/>
            <w:tcBorders>
              <w:top w:val="nil"/>
              <w:left w:val="nil"/>
              <w:bottom w:val="single" w:sz="4" w:space="0" w:color="auto"/>
              <w:right w:val="single" w:sz="4" w:space="0" w:color="auto"/>
            </w:tcBorders>
            <w:shd w:val="clear" w:color="auto" w:fill="auto"/>
            <w:hideMark/>
          </w:tcPr>
          <w:p w14:paraId="791748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0D43FE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783B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C0709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ABB8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284</w:t>
            </w:r>
          </w:p>
        </w:tc>
        <w:tc>
          <w:tcPr>
            <w:tcW w:w="1685" w:type="pct"/>
            <w:tcBorders>
              <w:top w:val="nil"/>
              <w:left w:val="nil"/>
              <w:bottom w:val="single" w:sz="4" w:space="0" w:color="auto"/>
              <w:right w:val="single" w:sz="4" w:space="0" w:color="auto"/>
            </w:tcBorders>
            <w:shd w:val="clear" w:color="auto" w:fill="auto"/>
            <w:hideMark/>
          </w:tcPr>
          <w:p w14:paraId="58D571A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PINTURA ESMALTE ALQUIDÁLICO ANTICORROSIVO (COLOR A ELEGIR, LATA DE 19 LITROS)</w:t>
            </w:r>
          </w:p>
        </w:tc>
        <w:tc>
          <w:tcPr>
            <w:tcW w:w="295" w:type="pct"/>
            <w:tcBorders>
              <w:top w:val="nil"/>
              <w:left w:val="nil"/>
              <w:bottom w:val="single" w:sz="4" w:space="0" w:color="auto"/>
              <w:right w:val="single" w:sz="4" w:space="0" w:color="auto"/>
            </w:tcBorders>
            <w:shd w:val="clear" w:color="auto" w:fill="auto"/>
            <w:vAlign w:val="center"/>
            <w:hideMark/>
          </w:tcPr>
          <w:p w14:paraId="0F7572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27C6B9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DC64C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0B7DE3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78A2C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CCBB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B3EDD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F4C6B1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AD19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285</w:t>
            </w:r>
          </w:p>
        </w:tc>
        <w:tc>
          <w:tcPr>
            <w:tcW w:w="1685" w:type="pct"/>
            <w:tcBorders>
              <w:top w:val="nil"/>
              <w:left w:val="nil"/>
              <w:bottom w:val="single" w:sz="4" w:space="0" w:color="auto"/>
              <w:right w:val="single" w:sz="4" w:space="0" w:color="auto"/>
            </w:tcBorders>
            <w:shd w:val="clear" w:color="auto" w:fill="auto"/>
            <w:hideMark/>
          </w:tcPr>
          <w:p w14:paraId="65C6238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PINTURA ESMALTE MATE BASE AGUA (COLOR A ELEGIR,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7D4DCF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2D2328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8CE29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582871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289C0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B0BE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8B19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07B5F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1B58F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286</w:t>
            </w:r>
          </w:p>
        </w:tc>
        <w:tc>
          <w:tcPr>
            <w:tcW w:w="1685" w:type="pct"/>
            <w:tcBorders>
              <w:top w:val="nil"/>
              <w:left w:val="nil"/>
              <w:bottom w:val="single" w:sz="4" w:space="0" w:color="auto"/>
              <w:right w:val="single" w:sz="4" w:space="0" w:color="auto"/>
            </w:tcBorders>
            <w:shd w:val="clear" w:color="auto" w:fill="auto"/>
            <w:hideMark/>
          </w:tcPr>
          <w:p w14:paraId="0D4D01E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PINTURA VINIL ACRÍLICA (COLOR A ELEGIR, CUBETA DE 19 LITROS)</w:t>
            </w:r>
          </w:p>
        </w:tc>
        <w:tc>
          <w:tcPr>
            <w:tcW w:w="295" w:type="pct"/>
            <w:tcBorders>
              <w:top w:val="nil"/>
              <w:left w:val="nil"/>
              <w:bottom w:val="single" w:sz="4" w:space="0" w:color="auto"/>
              <w:right w:val="single" w:sz="4" w:space="0" w:color="auto"/>
            </w:tcBorders>
            <w:shd w:val="clear" w:color="auto" w:fill="auto"/>
            <w:vAlign w:val="center"/>
            <w:hideMark/>
          </w:tcPr>
          <w:p w14:paraId="5E4DB2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65CDBC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0CFA4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58E432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57171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C23B1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67D9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416C7E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DD77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287</w:t>
            </w:r>
          </w:p>
        </w:tc>
        <w:tc>
          <w:tcPr>
            <w:tcW w:w="1685" w:type="pct"/>
            <w:tcBorders>
              <w:top w:val="nil"/>
              <w:left w:val="nil"/>
              <w:bottom w:val="single" w:sz="4" w:space="0" w:color="auto"/>
              <w:right w:val="single" w:sz="4" w:space="0" w:color="auto"/>
            </w:tcBorders>
            <w:shd w:val="clear" w:color="auto" w:fill="auto"/>
            <w:hideMark/>
          </w:tcPr>
          <w:p w14:paraId="382F62F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POLIÉSTER UNIVERSAL TRANSPARENTE FW-0080 CON PROMOTOR Y CATALIZADOR (4 KILOS)</w:t>
            </w:r>
          </w:p>
        </w:tc>
        <w:tc>
          <w:tcPr>
            <w:tcW w:w="295" w:type="pct"/>
            <w:tcBorders>
              <w:top w:val="nil"/>
              <w:left w:val="nil"/>
              <w:bottom w:val="single" w:sz="4" w:space="0" w:color="auto"/>
              <w:right w:val="single" w:sz="4" w:space="0" w:color="auto"/>
            </w:tcBorders>
            <w:shd w:val="clear" w:color="auto" w:fill="auto"/>
            <w:vAlign w:val="center"/>
            <w:hideMark/>
          </w:tcPr>
          <w:p w14:paraId="0CF43F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135CE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83DD2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POLYFORM</w:t>
            </w:r>
          </w:p>
        </w:tc>
        <w:tc>
          <w:tcPr>
            <w:tcW w:w="472" w:type="pct"/>
            <w:tcBorders>
              <w:top w:val="nil"/>
              <w:left w:val="nil"/>
              <w:bottom w:val="single" w:sz="4" w:space="0" w:color="auto"/>
              <w:right w:val="single" w:sz="4" w:space="0" w:color="auto"/>
            </w:tcBorders>
            <w:shd w:val="clear" w:color="auto" w:fill="auto"/>
            <w:noWrap/>
            <w:vAlign w:val="bottom"/>
            <w:hideMark/>
          </w:tcPr>
          <w:p w14:paraId="56B949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D5062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EE61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711E1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7AA9F6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FFB6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288</w:t>
            </w:r>
          </w:p>
        </w:tc>
        <w:tc>
          <w:tcPr>
            <w:tcW w:w="1685" w:type="pct"/>
            <w:tcBorders>
              <w:top w:val="nil"/>
              <w:left w:val="nil"/>
              <w:bottom w:val="single" w:sz="4" w:space="0" w:color="auto"/>
              <w:right w:val="single" w:sz="4" w:space="0" w:color="auto"/>
            </w:tcBorders>
            <w:shd w:val="clear" w:color="auto" w:fill="auto"/>
            <w:hideMark/>
          </w:tcPr>
          <w:p w14:paraId="3507F35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POLISH PASTA PARA PULIR</w:t>
            </w:r>
          </w:p>
        </w:tc>
        <w:tc>
          <w:tcPr>
            <w:tcW w:w="295" w:type="pct"/>
            <w:tcBorders>
              <w:top w:val="nil"/>
              <w:left w:val="nil"/>
              <w:bottom w:val="single" w:sz="4" w:space="0" w:color="auto"/>
              <w:right w:val="single" w:sz="4" w:space="0" w:color="auto"/>
            </w:tcBorders>
            <w:shd w:val="clear" w:color="auto" w:fill="auto"/>
            <w:vAlign w:val="center"/>
            <w:hideMark/>
          </w:tcPr>
          <w:p w14:paraId="0D0FDB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KG.</w:t>
            </w:r>
          </w:p>
        </w:tc>
        <w:tc>
          <w:tcPr>
            <w:tcW w:w="654" w:type="pct"/>
            <w:tcBorders>
              <w:top w:val="nil"/>
              <w:left w:val="nil"/>
              <w:bottom w:val="single" w:sz="4" w:space="0" w:color="auto"/>
              <w:right w:val="single" w:sz="4" w:space="0" w:color="auto"/>
            </w:tcBorders>
            <w:shd w:val="clear" w:color="auto" w:fill="auto"/>
            <w:vAlign w:val="center"/>
            <w:hideMark/>
          </w:tcPr>
          <w:p w14:paraId="345638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AB464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2582DD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88993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FA3D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26B9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F1C44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B34D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289</w:t>
            </w:r>
          </w:p>
        </w:tc>
        <w:tc>
          <w:tcPr>
            <w:tcW w:w="1685" w:type="pct"/>
            <w:tcBorders>
              <w:top w:val="nil"/>
              <w:left w:val="nil"/>
              <w:bottom w:val="single" w:sz="4" w:space="0" w:color="auto"/>
              <w:right w:val="single" w:sz="4" w:space="0" w:color="auto"/>
            </w:tcBorders>
            <w:shd w:val="clear" w:color="auto" w:fill="auto"/>
            <w:hideMark/>
          </w:tcPr>
          <w:p w14:paraId="64AD276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READY MIX COMPUESTO MULTIUSOS STD. PLUS (CUBETA DE 28 KG.)</w:t>
            </w:r>
          </w:p>
        </w:tc>
        <w:tc>
          <w:tcPr>
            <w:tcW w:w="295" w:type="pct"/>
            <w:tcBorders>
              <w:top w:val="nil"/>
              <w:left w:val="nil"/>
              <w:bottom w:val="single" w:sz="4" w:space="0" w:color="auto"/>
              <w:right w:val="single" w:sz="4" w:space="0" w:color="auto"/>
            </w:tcBorders>
            <w:shd w:val="clear" w:color="auto" w:fill="auto"/>
            <w:vAlign w:val="center"/>
            <w:hideMark/>
          </w:tcPr>
          <w:p w14:paraId="61CE9D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CUBETA</w:t>
            </w:r>
          </w:p>
        </w:tc>
        <w:tc>
          <w:tcPr>
            <w:tcW w:w="654" w:type="pct"/>
            <w:tcBorders>
              <w:top w:val="nil"/>
              <w:left w:val="nil"/>
              <w:bottom w:val="single" w:sz="4" w:space="0" w:color="auto"/>
              <w:right w:val="single" w:sz="4" w:space="0" w:color="auto"/>
            </w:tcBorders>
            <w:shd w:val="clear" w:color="auto" w:fill="auto"/>
            <w:vAlign w:val="center"/>
            <w:hideMark/>
          </w:tcPr>
          <w:p w14:paraId="4E8E37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100EE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5BC2C6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noWrap/>
            <w:vAlign w:val="bottom"/>
            <w:hideMark/>
          </w:tcPr>
          <w:p w14:paraId="5A4533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BD969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EAD28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5C4BF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04EC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290</w:t>
            </w:r>
          </w:p>
        </w:tc>
        <w:tc>
          <w:tcPr>
            <w:tcW w:w="1685" w:type="pct"/>
            <w:tcBorders>
              <w:top w:val="nil"/>
              <w:left w:val="nil"/>
              <w:bottom w:val="single" w:sz="4" w:space="0" w:color="auto"/>
              <w:right w:val="single" w:sz="4" w:space="0" w:color="auto"/>
            </w:tcBorders>
            <w:shd w:val="clear" w:color="auto" w:fill="auto"/>
            <w:hideMark/>
          </w:tcPr>
          <w:p w14:paraId="50F9A5B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RESANADOR PARA MADERA (COLOR A ELEGIR, LATA DE LITRO)</w:t>
            </w:r>
          </w:p>
        </w:tc>
        <w:tc>
          <w:tcPr>
            <w:tcW w:w="295" w:type="pct"/>
            <w:tcBorders>
              <w:top w:val="nil"/>
              <w:left w:val="nil"/>
              <w:bottom w:val="single" w:sz="4" w:space="0" w:color="auto"/>
              <w:right w:val="single" w:sz="4" w:space="0" w:color="auto"/>
            </w:tcBorders>
            <w:shd w:val="clear" w:color="auto" w:fill="auto"/>
            <w:vAlign w:val="center"/>
            <w:hideMark/>
          </w:tcPr>
          <w:p w14:paraId="1456F5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0DA8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2021C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hideMark/>
          </w:tcPr>
          <w:p w14:paraId="760F5D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46854A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28A23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88086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FF1DE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F9A2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291</w:t>
            </w:r>
          </w:p>
        </w:tc>
        <w:tc>
          <w:tcPr>
            <w:tcW w:w="1685" w:type="pct"/>
            <w:tcBorders>
              <w:top w:val="nil"/>
              <w:left w:val="nil"/>
              <w:bottom w:val="single" w:sz="4" w:space="0" w:color="auto"/>
              <w:right w:val="single" w:sz="4" w:space="0" w:color="auto"/>
            </w:tcBorders>
            <w:shd w:val="clear" w:color="auto" w:fill="auto"/>
            <w:hideMark/>
          </w:tcPr>
          <w:p w14:paraId="2EDC23E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SELLADOR ACRÍLICO SILICONIZADO 300 ML</w:t>
            </w:r>
          </w:p>
        </w:tc>
        <w:tc>
          <w:tcPr>
            <w:tcW w:w="295" w:type="pct"/>
            <w:tcBorders>
              <w:top w:val="nil"/>
              <w:left w:val="nil"/>
              <w:bottom w:val="single" w:sz="4" w:space="0" w:color="auto"/>
              <w:right w:val="single" w:sz="4" w:space="0" w:color="auto"/>
            </w:tcBorders>
            <w:shd w:val="clear" w:color="auto" w:fill="auto"/>
            <w:vAlign w:val="center"/>
            <w:hideMark/>
          </w:tcPr>
          <w:p w14:paraId="4E5A24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TUBO</w:t>
            </w:r>
          </w:p>
        </w:tc>
        <w:tc>
          <w:tcPr>
            <w:tcW w:w="654" w:type="pct"/>
            <w:tcBorders>
              <w:top w:val="nil"/>
              <w:left w:val="nil"/>
              <w:bottom w:val="single" w:sz="4" w:space="0" w:color="auto"/>
              <w:right w:val="single" w:sz="4" w:space="0" w:color="auto"/>
            </w:tcBorders>
            <w:shd w:val="clear" w:color="auto" w:fill="auto"/>
            <w:vAlign w:val="center"/>
            <w:hideMark/>
          </w:tcPr>
          <w:p w14:paraId="73286C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0D7C0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200938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SISTA</w:t>
            </w:r>
          </w:p>
        </w:tc>
        <w:tc>
          <w:tcPr>
            <w:tcW w:w="472" w:type="pct"/>
            <w:tcBorders>
              <w:top w:val="nil"/>
              <w:left w:val="nil"/>
              <w:bottom w:val="single" w:sz="4" w:space="0" w:color="auto"/>
              <w:right w:val="single" w:sz="4" w:space="0" w:color="auto"/>
            </w:tcBorders>
            <w:shd w:val="clear" w:color="auto" w:fill="auto"/>
            <w:hideMark/>
          </w:tcPr>
          <w:p w14:paraId="1CCFF2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TEK BOND</w:t>
            </w:r>
          </w:p>
        </w:tc>
        <w:tc>
          <w:tcPr>
            <w:tcW w:w="422" w:type="pct"/>
            <w:tcBorders>
              <w:top w:val="nil"/>
              <w:left w:val="nil"/>
              <w:bottom w:val="single" w:sz="4" w:space="0" w:color="auto"/>
              <w:right w:val="single" w:sz="4" w:space="0" w:color="auto"/>
            </w:tcBorders>
            <w:shd w:val="clear" w:color="auto" w:fill="auto"/>
            <w:hideMark/>
          </w:tcPr>
          <w:p w14:paraId="709BE3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7795D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B758F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2A5F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292</w:t>
            </w:r>
          </w:p>
        </w:tc>
        <w:tc>
          <w:tcPr>
            <w:tcW w:w="1685" w:type="pct"/>
            <w:tcBorders>
              <w:top w:val="nil"/>
              <w:left w:val="nil"/>
              <w:bottom w:val="single" w:sz="4" w:space="0" w:color="auto"/>
              <w:right w:val="single" w:sz="4" w:space="0" w:color="auto"/>
            </w:tcBorders>
            <w:shd w:val="clear" w:color="auto" w:fill="auto"/>
            <w:hideMark/>
          </w:tcPr>
          <w:p w14:paraId="0F965AD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SELLADOR DE SILICÓN 100% (ACABADO A ELEGIR, 300 ML.)</w:t>
            </w:r>
          </w:p>
        </w:tc>
        <w:tc>
          <w:tcPr>
            <w:tcW w:w="295" w:type="pct"/>
            <w:tcBorders>
              <w:top w:val="nil"/>
              <w:left w:val="nil"/>
              <w:bottom w:val="single" w:sz="4" w:space="0" w:color="auto"/>
              <w:right w:val="single" w:sz="4" w:space="0" w:color="auto"/>
            </w:tcBorders>
            <w:shd w:val="clear" w:color="auto" w:fill="auto"/>
            <w:vAlign w:val="center"/>
            <w:hideMark/>
          </w:tcPr>
          <w:p w14:paraId="1627FC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1AAA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50902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75C0E9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SISTA</w:t>
            </w:r>
          </w:p>
        </w:tc>
        <w:tc>
          <w:tcPr>
            <w:tcW w:w="472" w:type="pct"/>
            <w:tcBorders>
              <w:top w:val="nil"/>
              <w:left w:val="nil"/>
              <w:bottom w:val="single" w:sz="4" w:space="0" w:color="auto"/>
              <w:right w:val="single" w:sz="4" w:space="0" w:color="auto"/>
            </w:tcBorders>
            <w:shd w:val="clear" w:color="auto" w:fill="auto"/>
            <w:hideMark/>
          </w:tcPr>
          <w:p w14:paraId="04C02E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5BC151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272C9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C49ED8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CDDA7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293</w:t>
            </w:r>
          </w:p>
        </w:tc>
        <w:tc>
          <w:tcPr>
            <w:tcW w:w="1685" w:type="pct"/>
            <w:tcBorders>
              <w:top w:val="nil"/>
              <w:left w:val="nil"/>
              <w:bottom w:val="single" w:sz="4" w:space="0" w:color="auto"/>
              <w:right w:val="single" w:sz="4" w:space="0" w:color="auto"/>
            </w:tcBorders>
            <w:shd w:val="clear" w:color="auto" w:fill="auto"/>
            <w:hideMark/>
          </w:tcPr>
          <w:p w14:paraId="7E7908F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SELLADOR DE NITROCELULOSA 48% SOLIDOS (BOTE DE 19 LITROS)</w:t>
            </w:r>
          </w:p>
        </w:tc>
        <w:tc>
          <w:tcPr>
            <w:tcW w:w="295" w:type="pct"/>
            <w:tcBorders>
              <w:top w:val="nil"/>
              <w:left w:val="nil"/>
              <w:bottom w:val="single" w:sz="4" w:space="0" w:color="auto"/>
              <w:right w:val="single" w:sz="4" w:space="0" w:color="auto"/>
            </w:tcBorders>
            <w:shd w:val="clear" w:color="auto" w:fill="auto"/>
            <w:vAlign w:val="center"/>
            <w:hideMark/>
          </w:tcPr>
          <w:p w14:paraId="045945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6FD840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629F6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hideMark/>
          </w:tcPr>
          <w:p w14:paraId="22E8D1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58C054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85FC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02952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A5CEB4"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B2A97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294</w:t>
            </w:r>
          </w:p>
        </w:tc>
        <w:tc>
          <w:tcPr>
            <w:tcW w:w="1685" w:type="pct"/>
            <w:tcBorders>
              <w:top w:val="nil"/>
              <w:left w:val="nil"/>
              <w:bottom w:val="single" w:sz="4" w:space="0" w:color="auto"/>
              <w:right w:val="single" w:sz="4" w:space="0" w:color="auto"/>
            </w:tcBorders>
            <w:shd w:val="clear" w:color="auto" w:fill="auto"/>
            <w:hideMark/>
          </w:tcPr>
          <w:p w14:paraId="1C06F24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SELLADOR ELÁSTICO DE POLIURETANO DE SECADO RÁPIDO Y CONSISTENCIA PASTOSA (300 ML.)</w:t>
            </w:r>
          </w:p>
        </w:tc>
        <w:tc>
          <w:tcPr>
            <w:tcW w:w="295" w:type="pct"/>
            <w:tcBorders>
              <w:top w:val="nil"/>
              <w:left w:val="nil"/>
              <w:bottom w:val="single" w:sz="4" w:space="0" w:color="auto"/>
              <w:right w:val="single" w:sz="4" w:space="0" w:color="auto"/>
            </w:tcBorders>
            <w:shd w:val="clear" w:color="auto" w:fill="auto"/>
            <w:vAlign w:val="center"/>
            <w:hideMark/>
          </w:tcPr>
          <w:p w14:paraId="518A11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BCBF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BFCBF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PENNSYLVANIA</w:t>
            </w:r>
          </w:p>
        </w:tc>
        <w:tc>
          <w:tcPr>
            <w:tcW w:w="472" w:type="pct"/>
            <w:tcBorders>
              <w:top w:val="nil"/>
              <w:left w:val="nil"/>
              <w:bottom w:val="single" w:sz="4" w:space="0" w:color="auto"/>
              <w:right w:val="single" w:sz="4" w:space="0" w:color="auto"/>
            </w:tcBorders>
            <w:shd w:val="clear" w:color="auto" w:fill="auto"/>
            <w:hideMark/>
          </w:tcPr>
          <w:p w14:paraId="6A592C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SISTA</w:t>
            </w:r>
          </w:p>
        </w:tc>
        <w:tc>
          <w:tcPr>
            <w:tcW w:w="472" w:type="pct"/>
            <w:tcBorders>
              <w:top w:val="nil"/>
              <w:left w:val="nil"/>
              <w:bottom w:val="single" w:sz="4" w:space="0" w:color="auto"/>
              <w:right w:val="single" w:sz="4" w:space="0" w:color="auto"/>
            </w:tcBorders>
            <w:shd w:val="clear" w:color="auto" w:fill="auto"/>
            <w:hideMark/>
          </w:tcPr>
          <w:p w14:paraId="7A023D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42F4C9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E0E4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3163D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F7A0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295</w:t>
            </w:r>
          </w:p>
        </w:tc>
        <w:tc>
          <w:tcPr>
            <w:tcW w:w="1685" w:type="pct"/>
            <w:tcBorders>
              <w:top w:val="nil"/>
              <w:left w:val="nil"/>
              <w:bottom w:val="single" w:sz="4" w:space="0" w:color="auto"/>
              <w:right w:val="single" w:sz="4" w:space="0" w:color="auto"/>
            </w:tcBorders>
            <w:shd w:val="clear" w:color="auto" w:fill="auto"/>
            <w:hideMark/>
          </w:tcPr>
          <w:p w14:paraId="0AC55DE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SOLVENTE PARA POLIURETANO (LATA DE 1 LITRO)</w:t>
            </w:r>
          </w:p>
        </w:tc>
        <w:tc>
          <w:tcPr>
            <w:tcW w:w="295" w:type="pct"/>
            <w:tcBorders>
              <w:top w:val="nil"/>
              <w:left w:val="nil"/>
              <w:bottom w:val="single" w:sz="4" w:space="0" w:color="auto"/>
              <w:right w:val="single" w:sz="4" w:space="0" w:color="auto"/>
            </w:tcBorders>
            <w:shd w:val="clear" w:color="auto" w:fill="auto"/>
            <w:vAlign w:val="center"/>
            <w:hideMark/>
          </w:tcPr>
          <w:p w14:paraId="50AF84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7C69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D591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SAYER</w:t>
            </w:r>
          </w:p>
        </w:tc>
        <w:tc>
          <w:tcPr>
            <w:tcW w:w="472" w:type="pct"/>
            <w:tcBorders>
              <w:top w:val="nil"/>
              <w:left w:val="nil"/>
              <w:bottom w:val="single" w:sz="4" w:space="0" w:color="auto"/>
              <w:right w:val="single" w:sz="4" w:space="0" w:color="auto"/>
            </w:tcBorders>
            <w:shd w:val="clear" w:color="auto" w:fill="auto"/>
            <w:hideMark/>
          </w:tcPr>
          <w:p w14:paraId="374912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0948CC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8C845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61FC7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DDF9B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D08D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296</w:t>
            </w:r>
          </w:p>
        </w:tc>
        <w:tc>
          <w:tcPr>
            <w:tcW w:w="1685" w:type="pct"/>
            <w:tcBorders>
              <w:top w:val="nil"/>
              <w:left w:val="nil"/>
              <w:bottom w:val="single" w:sz="4" w:space="0" w:color="auto"/>
              <w:right w:val="single" w:sz="4" w:space="0" w:color="auto"/>
            </w:tcBorders>
            <w:shd w:val="clear" w:color="auto" w:fill="auto"/>
            <w:hideMark/>
          </w:tcPr>
          <w:p w14:paraId="64C5795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TAPÓN CAPA DE 2" PP-R HIDRÁULICO</w:t>
            </w:r>
          </w:p>
        </w:tc>
        <w:tc>
          <w:tcPr>
            <w:tcW w:w="295" w:type="pct"/>
            <w:tcBorders>
              <w:top w:val="nil"/>
              <w:left w:val="nil"/>
              <w:bottom w:val="single" w:sz="4" w:space="0" w:color="auto"/>
              <w:right w:val="single" w:sz="4" w:space="0" w:color="auto"/>
            </w:tcBorders>
            <w:shd w:val="clear" w:color="auto" w:fill="auto"/>
            <w:vAlign w:val="center"/>
            <w:hideMark/>
          </w:tcPr>
          <w:p w14:paraId="06CC4D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6D56E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4F1D8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6D0D3E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303358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3CD6D0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810AD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058518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8C1F4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297</w:t>
            </w:r>
          </w:p>
        </w:tc>
        <w:tc>
          <w:tcPr>
            <w:tcW w:w="1685" w:type="pct"/>
            <w:tcBorders>
              <w:top w:val="nil"/>
              <w:left w:val="nil"/>
              <w:bottom w:val="single" w:sz="4" w:space="0" w:color="auto"/>
              <w:right w:val="single" w:sz="4" w:space="0" w:color="auto"/>
            </w:tcBorders>
            <w:shd w:val="clear" w:color="auto" w:fill="auto"/>
            <w:hideMark/>
          </w:tcPr>
          <w:p w14:paraId="33C788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TAQUETES DE PLÁSTICO DE 1/4" (CAJA CON 100 PIEZAS)</w:t>
            </w:r>
          </w:p>
        </w:tc>
        <w:tc>
          <w:tcPr>
            <w:tcW w:w="295" w:type="pct"/>
            <w:tcBorders>
              <w:top w:val="nil"/>
              <w:left w:val="nil"/>
              <w:bottom w:val="single" w:sz="4" w:space="0" w:color="auto"/>
              <w:right w:val="single" w:sz="4" w:space="0" w:color="auto"/>
            </w:tcBorders>
            <w:shd w:val="clear" w:color="auto" w:fill="auto"/>
            <w:vAlign w:val="center"/>
            <w:hideMark/>
          </w:tcPr>
          <w:p w14:paraId="08BAF1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CAJA</w:t>
            </w:r>
          </w:p>
        </w:tc>
        <w:tc>
          <w:tcPr>
            <w:tcW w:w="654" w:type="pct"/>
            <w:tcBorders>
              <w:top w:val="nil"/>
              <w:left w:val="nil"/>
              <w:bottom w:val="single" w:sz="4" w:space="0" w:color="auto"/>
              <w:right w:val="single" w:sz="4" w:space="0" w:color="auto"/>
            </w:tcBorders>
            <w:shd w:val="clear" w:color="auto" w:fill="auto"/>
            <w:vAlign w:val="center"/>
            <w:hideMark/>
          </w:tcPr>
          <w:p w14:paraId="06BE5E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03C72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THORSMAN</w:t>
            </w:r>
          </w:p>
        </w:tc>
        <w:tc>
          <w:tcPr>
            <w:tcW w:w="472" w:type="pct"/>
            <w:tcBorders>
              <w:top w:val="nil"/>
              <w:left w:val="nil"/>
              <w:bottom w:val="single" w:sz="4" w:space="0" w:color="auto"/>
              <w:right w:val="single" w:sz="4" w:space="0" w:color="auto"/>
            </w:tcBorders>
            <w:shd w:val="clear" w:color="auto" w:fill="auto"/>
            <w:hideMark/>
          </w:tcPr>
          <w:p w14:paraId="39FF7B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72" w:type="pct"/>
            <w:tcBorders>
              <w:top w:val="nil"/>
              <w:left w:val="nil"/>
              <w:bottom w:val="single" w:sz="4" w:space="0" w:color="auto"/>
              <w:right w:val="single" w:sz="4" w:space="0" w:color="auto"/>
            </w:tcBorders>
            <w:shd w:val="clear" w:color="auto" w:fill="auto"/>
            <w:hideMark/>
          </w:tcPr>
          <w:p w14:paraId="193A28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ALPHA</w:t>
            </w:r>
          </w:p>
        </w:tc>
        <w:tc>
          <w:tcPr>
            <w:tcW w:w="422" w:type="pct"/>
            <w:tcBorders>
              <w:top w:val="nil"/>
              <w:left w:val="nil"/>
              <w:bottom w:val="single" w:sz="4" w:space="0" w:color="auto"/>
              <w:right w:val="single" w:sz="4" w:space="0" w:color="auto"/>
            </w:tcBorders>
            <w:shd w:val="clear" w:color="auto" w:fill="auto"/>
            <w:hideMark/>
          </w:tcPr>
          <w:p w14:paraId="673BE3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97DF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146343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3B8B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298</w:t>
            </w:r>
          </w:p>
        </w:tc>
        <w:tc>
          <w:tcPr>
            <w:tcW w:w="1685" w:type="pct"/>
            <w:tcBorders>
              <w:top w:val="nil"/>
              <w:left w:val="nil"/>
              <w:bottom w:val="single" w:sz="4" w:space="0" w:color="auto"/>
              <w:right w:val="single" w:sz="4" w:space="0" w:color="auto"/>
            </w:tcBorders>
            <w:shd w:val="clear" w:color="auto" w:fill="auto"/>
            <w:hideMark/>
          </w:tcPr>
          <w:p w14:paraId="2258B68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TAQUETES EXPANSIVOS DE 1/4”</w:t>
            </w:r>
          </w:p>
        </w:tc>
        <w:tc>
          <w:tcPr>
            <w:tcW w:w="295" w:type="pct"/>
            <w:tcBorders>
              <w:top w:val="nil"/>
              <w:left w:val="nil"/>
              <w:bottom w:val="single" w:sz="4" w:space="0" w:color="auto"/>
              <w:right w:val="single" w:sz="4" w:space="0" w:color="auto"/>
            </w:tcBorders>
            <w:shd w:val="clear" w:color="auto" w:fill="auto"/>
            <w:vAlign w:val="center"/>
            <w:hideMark/>
          </w:tcPr>
          <w:p w14:paraId="405EBF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DEAE0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6BA2E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THORSMAN</w:t>
            </w:r>
          </w:p>
        </w:tc>
        <w:tc>
          <w:tcPr>
            <w:tcW w:w="472" w:type="pct"/>
            <w:tcBorders>
              <w:top w:val="nil"/>
              <w:left w:val="nil"/>
              <w:bottom w:val="single" w:sz="4" w:space="0" w:color="auto"/>
              <w:right w:val="single" w:sz="4" w:space="0" w:color="auto"/>
            </w:tcBorders>
            <w:shd w:val="clear" w:color="auto" w:fill="auto"/>
            <w:hideMark/>
          </w:tcPr>
          <w:p w14:paraId="2F95F2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ANCLO</w:t>
            </w:r>
          </w:p>
        </w:tc>
        <w:tc>
          <w:tcPr>
            <w:tcW w:w="472" w:type="pct"/>
            <w:tcBorders>
              <w:top w:val="nil"/>
              <w:left w:val="nil"/>
              <w:bottom w:val="single" w:sz="4" w:space="0" w:color="auto"/>
              <w:right w:val="single" w:sz="4" w:space="0" w:color="auto"/>
            </w:tcBorders>
            <w:shd w:val="clear" w:color="auto" w:fill="auto"/>
            <w:hideMark/>
          </w:tcPr>
          <w:p w14:paraId="2677E1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601A12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3632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051E5E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4DDF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299</w:t>
            </w:r>
          </w:p>
        </w:tc>
        <w:tc>
          <w:tcPr>
            <w:tcW w:w="1685" w:type="pct"/>
            <w:tcBorders>
              <w:top w:val="nil"/>
              <w:left w:val="nil"/>
              <w:bottom w:val="single" w:sz="4" w:space="0" w:color="auto"/>
              <w:right w:val="single" w:sz="4" w:space="0" w:color="auto"/>
            </w:tcBorders>
            <w:shd w:val="clear" w:color="auto" w:fill="auto"/>
            <w:hideMark/>
          </w:tcPr>
          <w:p w14:paraId="5F83E9D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TAQUETE METÁLICO PARA MURO FALSO DE 1/4"</w:t>
            </w:r>
          </w:p>
        </w:tc>
        <w:tc>
          <w:tcPr>
            <w:tcW w:w="295" w:type="pct"/>
            <w:tcBorders>
              <w:top w:val="nil"/>
              <w:left w:val="nil"/>
              <w:bottom w:val="single" w:sz="4" w:space="0" w:color="auto"/>
              <w:right w:val="single" w:sz="4" w:space="0" w:color="auto"/>
            </w:tcBorders>
            <w:shd w:val="clear" w:color="auto" w:fill="auto"/>
            <w:vAlign w:val="center"/>
            <w:hideMark/>
          </w:tcPr>
          <w:p w14:paraId="62AEF4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CD6CA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1261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PANEL REY</w:t>
            </w:r>
          </w:p>
        </w:tc>
        <w:tc>
          <w:tcPr>
            <w:tcW w:w="472" w:type="pct"/>
            <w:tcBorders>
              <w:top w:val="nil"/>
              <w:left w:val="nil"/>
              <w:bottom w:val="single" w:sz="4" w:space="0" w:color="auto"/>
              <w:right w:val="single" w:sz="4" w:space="0" w:color="auto"/>
            </w:tcBorders>
            <w:shd w:val="clear" w:color="auto" w:fill="auto"/>
            <w:hideMark/>
          </w:tcPr>
          <w:p w14:paraId="673983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PLAKA COMEX</w:t>
            </w:r>
          </w:p>
        </w:tc>
        <w:tc>
          <w:tcPr>
            <w:tcW w:w="472" w:type="pct"/>
            <w:tcBorders>
              <w:top w:val="nil"/>
              <w:left w:val="nil"/>
              <w:bottom w:val="single" w:sz="4" w:space="0" w:color="auto"/>
              <w:right w:val="single" w:sz="4" w:space="0" w:color="auto"/>
            </w:tcBorders>
            <w:shd w:val="clear" w:color="auto" w:fill="auto"/>
            <w:hideMark/>
          </w:tcPr>
          <w:p w14:paraId="248465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USG</w:t>
            </w:r>
          </w:p>
        </w:tc>
        <w:tc>
          <w:tcPr>
            <w:tcW w:w="422" w:type="pct"/>
            <w:tcBorders>
              <w:top w:val="nil"/>
              <w:left w:val="nil"/>
              <w:bottom w:val="single" w:sz="4" w:space="0" w:color="auto"/>
              <w:right w:val="single" w:sz="4" w:space="0" w:color="auto"/>
            </w:tcBorders>
            <w:shd w:val="clear" w:color="auto" w:fill="auto"/>
            <w:hideMark/>
          </w:tcPr>
          <w:p w14:paraId="062CB8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B254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16F86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0ECC0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300</w:t>
            </w:r>
          </w:p>
        </w:tc>
        <w:tc>
          <w:tcPr>
            <w:tcW w:w="1685" w:type="pct"/>
            <w:tcBorders>
              <w:top w:val="nil"/>
              <w:left w:val="nil"/>
              <w:bottom w:val="single" w:sz="4" w:space="0" w:color="auto"/>
              <w:right w:val="single" w:sz="4" w:space="0" w:color="auto"/>
            </w:tcBorders>
            <w:shd w:val="clear" w:color="auto" w:fill="auto"/>
            <w:hideMark/>
          </w:tcPr>
          <w:p w14:paraId="55A6BCC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1/2" CPVC</w:t>
            </w:r>
          </w:p>
        </w:tc>
        <w:tc>
          <w:tcPr>
            <w:tcW w:w="295" w:type="pct"/>
            <w:tcBorders>
              <w:top w:val="nil"/>
              <w:left w:val="nil"/>
              <w:bottom w:val="single" w:sz="4" w:space="0" w:color="auto"/>
              <w:right w:val="single" w:sz="4" w:space="0" w:color="auto"/>
            </w:tcBorders>
            <w:shd w:val="clear" w:color="auto" w:fill="auto"/>
            <w:vAlign w:val="center"/>
            <w:hideMark/>
          </w:tcPr>
          <w:p w14:paraId="78A5D5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D0C83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412D6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51ABBC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noWrap/>
            <w:vAlign w:val="bottom"/>
            <w:hideMark/>
          </w:tcPr>
          <w:p w14:paraId="445F98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268DF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645B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B5B28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9440B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301</w:t>
            </w:r>
          </w:p>
        </w:tc>
        <w:tc>
          <w:tcPr>
            <w:tcW w:w="1685" w:type="pct"/>
            <w:tcBorders>
              <w:top w:val="nil"/>
              <w:left w:val="nil"/>
              <w:bottom w:val="single" w:sz="4" w:space="0" w:color="auto"/>
              <w:right w:val="single" w:sz="4" w:space="0" w:color="auto"/>
            </w:tcBorders>
            <w:shd w:val="clear" w:color="auto" w:fill="auto"/>
            <w:hideMark/>
          </w:tcPr>
          <w:p w14:paraId="1281465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3/4" CPVC</w:t>
            </w:r>
          </w:p>
        </w:tc>
        <w:tc>
          <w:tcPr>
            <w:tcW w:w="295" w:type="pct"/>
            <w:tcBorders>
              <w:top w:val="nil"/>
              <w:left w:val="nil"/>
              <w:bottom w:val="single" w:sz="4" w:space="0" w:color="auto"/>
              <w:right w:val="single" w:sz="4" w:space="0" w:color="auto"/>
            </w:tcBorders>
            <w:shd w:val="clear" w:color="auto" w:fill="auto"/>
            <w:vAlign w:val="center"/>
            <w:hideMark/>
          </w:tcPr>
          <w:p w14:paraId="047444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76EA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C0884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0DC400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noWrap/>
            <w:vAlign w:val="bottom"/>
            <w:hideMark/>
          </w:tcPr>
          <w:p w14:paraId="3341D7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FE889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6F0D2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480F21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8DCA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302</w:t>
            </w:r>
          </w:p>
        </w:tc>
        <w:tc>
          <w:tcPr>
            <w:tcW w:w="1685" w:type="pct"/>
            <w:tcBorders>
              <w:top w:val="nil"/>
              <w:left w:val="nil"/>
              <w:bottom w:val="single" w:sz="4" w:space="0" w:color="auto"/>
              <w:right w:val="single" w:sz="4" w:space="0" w:color="auto"/>
            </w:tcBorders>
            <w:shd w:val="clear" w:color="auto" w:fill="auto"/>
            <w:hideMark/>
          </w:tcPr>
          <w:p w14:paraId="229FFB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2" PP-R HIDRÁULICO</w:t>
            </w:r>
          </w:p>
        </w:tc>
        <w:tc>
          <w:tcPr>
            <w:tcW w:w="295" w:type="pct"/>
            <w:tcBorders>
              <w:top w:val="nil"/>
              <w:left w:val="nil"/>
              <w:bottom w:val="single" w:sz="4" w:space="0" w:color="auto"/>
              <w:right w:val="single" w:sz="4" w:space="0" w:color="auto"/>
            </w:tcBorders>
            <w:shd w:val="clear" w:color="auto" w:fill="auto"/>
            <w:vAlign w:val="center"/>
            <w:hideMark/>
          </w:tcPr>
          <w:p w14:paraId="6E8068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43E0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13A4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5EAD3E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3737FE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7A31E5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743F0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7CDE7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D4A1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303</w:t>
            </w:r>
          </w:p>
        </w:tc>
        <w:tc>
          <w:tcPr>
            <w:tcW w:w="1685" w:type="pct"/>
            <w:tcBorders>
              <w:top w:val="nil"/>
              <w:left w:val="nil"/>
              <w:bottom w:val="single" w:sz="4" w:space="0" w:color="auto"/>
              <w:right w:val="single" w:sz="4" w:space="0" w:color="auto"/>
            </w:tcBorders>
            <w:shd w:val="clear" w:color="auto" w:fill="auto"/>
            <w:hideMark/>
          </w:tcPr>
          <w:p w14:paraId="653B950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2" PVC SANITARIO</w:t>
            </w:r>
          </w:p>
        </w:tc>
        <w:tc>
          <w:tcPr>
            <w:tcW w:w="295" w:type="pct"/>
            <w:tcBorders>
              <w:top w:val="nil"/>
              <w:left w:val="nil"/>
              <w:bottom w:val="single" w:sz="4" w:space="0" w:color="auto"/>
              <w:right w:val="single" w:sz="4" w:space="0" w:color="auto"/>
            </w:tcBorders>
            <w:shd w:val="clear" w:color="auto" w:fill="auto"/>
            <w:vAlign w:val="center"/>
            <w:hideMark/>
          </w:tcPr>
          <w:p w14:paraId="39D119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5DB0C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F74DD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216E52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noWrap/>
            <w:vAlign w:val="bottom"/>
            <w:hideMark/>
          </w:tcPr>
          <w:p w14:paraId="20638F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69250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2BC6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964D7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96ED1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304</w:t>
            </w:r>
          </w:p>
        </w:tc>
        <w:tc>
          <w:tcPr>
            <w:tcW w:w="1685" w:type="pct"/>
            <w:tcBorders>
              <w:top w:val="nil"/>
              <w:left w:val="nil"/>
              <w:bottom w:val="single" w:sz="4" w:space="0" w:color="auto"/>
              <w:right w:val="single" w:sz="4" w:space="0" w:color="auto"/>
            </w:tcBorders>
            <w:shd w:val="clear" w:color="auto" w:fill="auto"/>
            <w:hideMark/>
          </w:tcPr>
          <w:p w14:paraId="4B5968F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4" PVC SANITARIO</w:t>
            </w:r>
          </w:p>
        </w:tc>
        <w:tc>
          <w:tcPr>
            <w:tcW w:w="295" w:type="pct"/>
            <w:tcBorders>
              <w:top w:val="nil"/>
              <w:left w:val="nil"/>
              <w:bottom w:val="single" w:sz="4" w:space="0" w:color="auto"/>
              <w:right w:val="single" w:sz="4" w:space="0" w:color="auto"/>
            </w:tcBorders>
            <w:shd w:val="clear" w:color="auto" w:fill="auto"/>
            <w:vAlign w:val="center"/>
            <w:hideMark/>
          </w:tcPr>
          <w:p w14:paraId="401C38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5B23F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2497F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08B0B0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noWrap/>
            <w:vAlign w:val="bottom"/>
            <w:hideMark/>
          </w:tcPr>
          <w:p w14:paraId="7D6D27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8110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5561C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722455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26D8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305</w:t>
            </w:r>
          </w:p>
        </w:tc>
        <w:tc>
          <w:tcPr>
            <w:tcW w:w="1685" w:type="pct"/>
            <w:tcBorders>
              <w:top w:val="nil"/>
              <w:left w:val="nil"/>
              <w:bottom w:val="single" w:sz="4" w:space="0" w:color="auto"/>
              <w:right w:val="single" w:sz="4" w:space="0" w:color="auto"/>
            </w:tcBorders>
            <w:shd w:val="clear" w:color="auto" w:fill="auto"/>
            <w:hideMark/>
          </w:tcPr>
          <w:p w14:paraId="455CB7E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TEE DE PVC HIDRÁULICO DE 1"</w:t>
            </w:r>
          </w:p>
        </w:tc>
        <w:tc>
          <w:tcPr>
            <w:tcW w:w="295" w:type="pct"/>
            <w:tcBorders>
              <w:top w:val="nil"/>
              <w:left w:val="nil"/>
              <w:bottom w:val="single" w:sz="4" w:space="0" w:color="auto"/>
              <w:right w:val="single" w:sz="4" w:space="0" w:color="auto"/>
            </w:tcBorders>
            <w:shd w:val="clear" w:color="auto" w:fill="auto"/>
            <w:vAlign w:val="center"/>
            <w:hideMark/>
          </w:tcPr>
          <w:p w14:paraId="11077D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6ED8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26747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hideMark/>
          </w:tcPr>
          <w:p w14:paraId="6F412C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noWrap/>
            <w:vAlign w:val="bottom"/>
            <w:hideMark/>
          </w:tcPr>
          <w:p w14:paraId="325B76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9E5EE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507CB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8FA26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8CA50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306</w:t>
            </w:r>
          </w:p>
        </w:tc>
        <w:tc>
          <w:tcPr>
            <w:tcW w:w="1685" w:type="pct"/>
            <w:tcBorders>
              <w:top w:val="nil"/>
              <w:left w:val="nil"/>
              <w:bottom w:val="single" w:sz="4" w:space="0" w:color="auto"/>
              <w:right w:val="single" w:sz="4" w:space="0" w:color="auto"/>
            </w:tcBorders>
            <w:shd w:val="clear" w:color="auto" w:fill="auto"/>
            <w:hideMark/>
          </w:tcPr>
          <w:p w14:paraId="247C46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THINNER ESTÁNDAR DE PRIMERA (BOTE DE 20 LITROS)</w:t>
            </w:r>
          </w:p>
        </w:tc>
        <w:tc>
          <w:tcPr>
            <w:tcW w:w="295" w:type="pct"/>
            <w:tcBorders>
              <w:top w:val="nil"/>
              <w:left w:val="nil"/>
              <w:bottom w:val="single" w:sz="4" w:space="0" w:color="auto"/>
              <w:right w:val="single" w:sz="4" w:space="0" w:color="auto"/>
            </w:tcBorders>
            <w:shd w:val="clear" w:color="auto" w:fill="auto"/>
            <w:vAlign w:val="center"/>
            <w:hideMark/>
          </w:tcPr>
          <w:p w14:paraId="4E9D31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BOTE</w:t>
            </w:r>
          </w:p>
        </w:tc>
        <w:tc>
          <w:tcPr>
            <w:tcW w:w="654" w:type="pct"/>
            <w:tcBorders>
              <w:top w:val="nil"/>
              <w:left w:val="nil"/>
              <w:bottom w:val="single" w:sz="4" w:space="0" w:color="auto"/>
              <w:right w:val="single" w:sz="4" w:space="0" w:color="auto"/>
            </w:tcBorders>
            <w:shd w:val="clear" w:color="auto" w:fill="auto"/>
            <w:vAlign w:val="center"/>
            <w:hideMark/>
          </w:tcPr>
          <w:p w14:paraId="7F8945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04E2B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72" w:type="pct"/>
            <w:tcBorders>
              <w:top w:val="nil"/>
              <w:left w:val="nil"/>
              <w:bottom w:val="single" w:sz="4" w:space="0" w:color="auto"/>
              <w:right w:val="single" w:sz="4" w:space="0" w:color="auto"/>
            </w:tcBorders>
            <w:shd w:val="clear" w:color="auto" w:fill="auto"/>
            <w:noWrap/>
            <w:vAlign w:val="bottom"/>
            <w:hideMark/>
          </w:tcPr>
          <w:p w14:paraId="61D5E0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51235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889B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D05D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FB988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5636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307</w:t>
            </w:r>
          </w:p>
        </w:tc>
        <w:tc>
          <w:tcPr>
            <w:tcW w:w="1685" w:type="pct"/>
            <w:tcBorders>
              <w:top w:val="nil"/>
              <w:left w:val="nil"/>
              <w:bottom w:val="single" w:sz="4" w:space="0" w:color="auto"/>
              <w:right w:val="single" w:sz="4" w:space="0" w:color="auto"/>
            </w:tcBorders>
            <w:shd w:val="clear" w:color="auto" w:fill="auto"/>
            <w:hideMark/>
          </w:tcPr>
          <w:p w14:paraId="3C876AC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1/2" DE CPVC (TRAMO DE 6 M.)</w:t>
            </w:r>
          </w:p>
        </w:tc>
        <w:tc>
          <w:tcPr>
            <w:tcW w:w="295" w:type="pct"/>
            <w:tcBorders>
              <w:top w:val="nil"/>
              <w:left w:val="nil"/>
              <w:bottom w:val="single" w:sz="4" w:space="0" w:color="auto"/>
              <w:right w:val="single" w:sz="4" w:space="0" w:color="auto"/>
            </w:tcBorders>
            <w:shd w:val="clear" w:color="auto" w:fill="auto"/>
            <w:vAlign w:val="center"/>
            <w:hideMark/>
          </w:tcPr>
          <w:p w14:paraId="32187E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0C0B4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BEC88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C2B7C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1B4A08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22696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D780F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C5AA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1787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308</w:t>
            </w:r>
          </w:p>
        </w:tc>
        <w:tc>
          <w:tcPr>
            <w:tcW w:w="1685" w:type="pct"/>
            <w:tcBorders>
              <w:top w:val="nil"/>
              <w:left w:val="nil"/>
              <w:bottom w:val="single" w:sz="4" w:space="0" w:color="auto"/>
              <w:right w:val="single" w:sz="4" w:space="0" w:color="auto"/>
            </w:tcBorders>
            <w:shd w:val="clear" w:color="auto" w:fill="auto"/>
            <w:hideMark/>
          </w:tcPr>
          <w:p w14:paraId="3DB526A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3/4" DE CPVC (TRAMO DE 6.00 M.)</w:t>
            </w:r>
          </w:p>
        </w:tc>
        <w:tc>
          <w:tcPr>
            <w:tcW w:w="295" w:type="pct"/>
            <w:tcBorders>
              <w:top w:val="nil"/>
              <w:left w:val="nil"/>
              <w:bottom w:val="single" w:sz="4" w:space="0" w:color="auto"/>
              <w:right w:val="single" w:sz="4" w:space="0" w:color="auto"/>
            </w:tcBorders>
            <w:shd w:val="clear" w:color="auto" w:fill="auto"/>
            <w:vAlign w:val="center"/>
            <w:hideMark/>
          </w:tcPr>
          <w:p w14:paraId="69983A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0154A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BDAE3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7607B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B5E23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57573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5E8C4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8EBCDB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363C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309</w:t>
            </w:r>
          </w:p>
        </w:tc>
        <w:tc>
          <w:tcPr>
            <w:tcW w:w="1685" w:type="pct"/>
            <w:tcBorders>
              <w:top w:val="nil"/>
              <w:left w:val="nil"/>
              <w:bottom w:val="single" w:sz="4" w:space="0" w:color="auto"/>
              <w:right w:val="single" w:sz="4" w:space="0" w:color="auto"/>
            </w:tcBorders>
            <w:shd w:val="clear" w:color="auto" w:fill="auto"/>
            <w:hideMark/>
          </w:tcPr>
          <w:p w14:paraId="72B57C3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2" ( 4 MTS ) PP-R HIDRÁULICO</w:t>
            </w:r>
          </w:p>
        </w:tc>
        <w:tc>
          <w:tcPr>
            <w:tcW w:w="295" w:type="pct"/>
            <w:tcBorders>
              <w:top w:val="nil"/>
              <w:left w:val="nil"/>
              <w:bottom w:val="single" w:sz="4" w:space="0" w:color="auto"/>
              <w:right w:val="single" w:sz="4" w:space="0" w:color="auto"/>
            </w:tcBorders>
            <w:shd w:val="clear" w:color="auto" w:fill="auto"/>
            <w:vAlign w:val="center"/>
            <w:hideMark/>
          </w:tcPr>
          <w:p w14:paraId="376A52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ED8A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E02D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5E4CCC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4340F5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2E280F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E63E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3EF532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93FB4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310</w:t>
            </w:r>
          </w:p>
        </w:tc>
        <w:tc>
          <w:tcPr>
            <w:tcW w:w="1685" w:type="pct"/>
            <w:tcBorders>
              <w:top w:val="nil"/>
              <w:left w:val="nil"/>
              <w:bottom w:val="single" w:sz="4" w:space="0" w:color="auto"/>
              <w:right w:val="single" w:sz="4" w:space="0" w:color="auto"/>
            </w:tcBorders>
            <w:shd w:val="clear" w:color="auto" w:fill="auto"/>
            <w:hideMark/>
          </w:tcPr>
          <w:p w14:paraId="7BE971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COMPUERTA CPVC DE 1/2"</w:t>
            </w:r>
          </w:p>
        </w:tc>
        <w:tc>
          <w:tcPr>
            <w:tcW w:w="295" w:type="pct"/>
            <w:tcBorders>
              <w:top w:val="nil"/>
              <w:left w:val="nil"/>
              <w:bottom w:val="single" w:sz="4" w:space="0" w:color="auto"/>
              <w:right w:val="single" w:sz="4" w:space="0" w:color="auto"/>
            </w:tcBorders>
            <w:shd w:val="clear" w:color="auto" w:fill="auto"/>
            <w:vAlign w:val="center"/>
            <w:hideMark/>
          </w:tcPr>
          <w:p w14:paraId="45C6D8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76B9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DC035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1D7A8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noWrap/>
            <w:vAlign w:val="bottom"/>
            <w:hideMark/>
          </w:tcPr>
          <w:p w14:paraId="597A60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6C790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F14B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93A97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56D0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311</w:t>
            </w:r>
          </w:p>
        </w:tc>
        <w:tc>
          <w:tcPr>
            <w:tcW w:w="1685" w:type="pct"/>
            <w:tcBorders>
              <w:top w:val="nil"/>
              <w:left w:val="nil"/>
              <w:bottom w:val="single" w:sz="4" w:space="0" w:color="auto"/>
              <w:right w:val="single" w:sz="4" w:space="0" w:color="auto"/>
            </w:tcBorders>
            <w:shd w:val="clear" w:color="auto" w:fill="auto"/>
            <w:hideMark/>
          </w:tcPr>
          <w:p w14:paraId="008C48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COMPUERTA CPVC DE 3/4"</w:t>
            </w:r>
          </w:p>
        </w:tc>
        <w:tc>
          <w:tcPr>
            <w:tcW w:w="295" w:type="pct"/>
            <w:tcBorders>
              <w:top w:val="nil"/>
              <w:left w:val="nil"/>
              <w:bottom w:val="single" w:sz="4" w:space="0" w:color="auto"/>
              <w:right w:val="single" w:sz="4" w:space="0" w:color="auto"/>
            </w:tcBorders>
            <w:shd w:val="clear" w:color="auto" w:fill="auto"/>
            <w:vAlign w:val="center"/>
            <w:hideMark/>
          </w:tcPr>
          <w:p w14:paraId="20B9F0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83B90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0223E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7CB8EA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noWrap/>
            <w:vAlign w:val="bottom"/>
            <w:hideMark/>
          </w:tcPr>
          <w:p w14:paraId="5CFF98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49AA9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C6DC7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1851C8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D85E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312</w:t>
            </w:r>
          </w:p>
        </w:tc>
        <w:tc>
          <w:tcPr>
            <w:tcW w:w="1685" w:type="pct"/>
            <w:tcBorders>
              <w:top w:val="nil"/>
              <w:left w:val="nil"/>
              <w:bottom w:val="single" w:sz="4" w:space="0" w:color="auto"/>
              <w:right w:val="single" w:sz="4" w:space="0" w:color="auto"/>
            </w:tcBorders>
            <w:shd w:val="clear" w:color="auto" w:fill="auto"/>
            <w:hideMark/>
          </w:tcPr>
          <w:p w14:paraId="70BA61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2" PP-R HIDRÁULICO</w:t>
            </w:r>
          </w:p>
        </w:tc>
        <w:tc>
          <w:tcPr>
            <w:tcW w:w="295" w:type="pct"/>
            <w:tcBorders>
              <w:top w:val="nil"/>
              <w:left w:val="nil"/>
              <w:bottom w:val="single" w:sz="4" w:space="0" w:color="auto"/>
              <w:right w:val="single" w:sz="4" w:space="0" w:color="auto"/>
            </w:tcBorders>
            <w:shd w:val="clear" w:color="auto" w:fill="auto"/>
            <w:vAlign w:val="center"/>
            <w:hideMark/>
          </w:tcPr>
          <w:p w14:paraId="392A03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BD7B5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D5727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539545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hideMark/>
          </w:tcPr>
          <w:p w14:paraId="20880F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22" w:type="pct"/>
            <w:tcBorders>
              <w:top w:val="nil"/>
              <w:left w:val="nil"/>
              <w:bottom w:val="single" w:sz="4" w:space="0" w:color="auto"/>
              <w:right w:val="single" w:sz="4" w:space="0" w:color="auto"/>
            </w:tcBorders>
            <w:shd w:val="clear" w:color="auto" w:fill="auto"/>
            <w:hideMark/>
          </w:tcPr>
          <w:p w14:paraId="1ED87E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6D2D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F01827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AA425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313</w:t>
            </w:r>
          </w:p>
        </w:tc>
        <w:tc>
          <w:tcPr>
            <w:tcW w:w="1685" w:type="pct"/>
            <w:tcBorders>
              <w:top w:val="nil"/>
              <w:left w:val="nil"/>
              <w:bottom w:val="single" w:sz="4" w:space="0" w:color="auto"/>
              <w:right w:val="single" w:sz="4" w:space="0" w:color="auto"/>
            </w:tcBorders>
            <w:shd w:val="clear" w:color="auto" w:fill="auto"/>
            <w:hideMark/>
          </w:tcPr>
          <w:p w14:paraId="16325FA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YEE DE 100 MM. PVC SANITARIO</w:t>
            </w:r>
          </w:p>
        </w:tc>
        <w:tc>
          <w:tcPr>
            <w:tcW w:w="295" w:type="pct"/>
            <w:tcBorders>
              <w:top w:val="nil"/>
              <w:left w:val="nil"/>
              <w:bottom w:val="single" w:sz="4" w:space="0" w:color="auto"/>
              <w:right w:val="single" w:sz="4" w:space="0" w:color="auto"/>
            </w:tcBorders>
            <w:shd w:val="clear" w:color="auto" w:fill="auto"/>
            <w:noWrap/>
            <w:vAlign w:val="bottom"/>
            <w:hideMark/>
          </w:tcPr>
          <w:p w14:paraId="258B4C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6C0D24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50EE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6EE14A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40425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E0DBA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FB071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14135A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F80C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314</w:t>
            </w:r>
          </w:p>
        </w:tc>
        <w:tc>
          <w:tcPr>
            <w:tcW w:w="1685" w:type="pct"/>
            <w:tcBorders>
              <w:top w:val="nil"/>
              <w:left w:val="nil"/>
              <w:bottom w:val="single" w:sz="4" w:space="0" w:color="auto"/>
              <w:right w:val="single" w:sz="4" w:space="0" w:color="auto"/>
            </w:tcBorders>
            <w:shd w:val="clear" w:color="auto" w:fill="auto"/>
            <w:hideMark/>
          </w:tcPr>
          <w:p w14:paraId="21F792C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YEE DE 50 MM. PVC SANITARIO</w:t>
            </w:r>
          </w:p>
        </w:tc>
        <w:tc>
          <w:tcPr>
            <w:tcW w:w="295" w:type="pct"/>
            <w:tcBorders>
              <w:top w:val="nil"/>
              <w:left w:val="nil"/>
              <w:bottom w:val="single" w:sz="4" w:space="0" w:color="auto"/>
              <w:right w:val="single" w:sz="4" w:space="0" w:color="auto"/>
            </w:tcBorders>
            <w:shd w:val="clear" w:color="auto" w:fill="auto"/>
            <w:vAlign w:val="center"/>
            <w:hideMark/>
          </w:tcPr>
          <w:p w14:paraId="31C6CF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308FC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D338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43C4E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89083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03F8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24E4F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ADCCE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B38D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315</w:t>
            </w:r>
          </w:p>
        </w:tc>
        <w:tc>
          <w:tcPr>
            <w:tcW w:w="1685" w:type="pct"/>
            <w:tcBorders>
              <w:top w:val="nil"/>
              <w:left w:val="nil"/>
              <w:bottom w:val="single" w:sz="4" w:space="0" w:color="auto"/>
              <w:right w:val="single" w:sz="4" w:space="0" w:color="auto"/>
            </w:tcBorders>
            <w:shd w:val="clear" w:color="auto" w:fill="auto"/>
            <w:hideMark/>
          </w:tcPr>
          <w:p w14:paraId="2C46497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YEE REDUCIDA 100-50 MM. PVC SANITARIO</w:t>
            </w:r>
          </w:p>
        </w:tc>
        <w:tc>
          <w:tcPr>
            <w:tcW w:w="295" w:type="pct"/>
            <w:tcBorders>
              <w:top w:val="nil"/>
              <w:left w:val="nil"/>
              <w:bottom w:val="single" w:sz="4" w:space="0" w:color="auto"/>
              <w:right w:val="single" w:sz="4" w:space="0" w:color="auto"/>
            </w:tcBorders>
            <w:shd w:val="clear" w:color="auto" w:fill="auto"/>
            <w:vAlign w:val="center"/>
            <w:hideMark/>
          </w:tcPr>
          <w:p w14:paraId="1F7C89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7B22E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9B5DF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15DF2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C2374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2D47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249E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8E12EB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3FB0B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316</w:t>
            </w:r>
          </w:p>
        </w:tc>
        <w:tc>
          <w:tcPr>
            <w:tcW w:w="1685" w:type="pct"/>
            <w:tcBorders>
              <w:top w:val="nil"/>
              <w:left w:val="nil"/>
              <w:bottom w:val="single" w:sz="4" w:space="0" w:color="auto"/>
              <w:right w:val="single" w:sz="4" w:space="0" w:color="auto"/>
            </w:tcBorders>
            <w:shd w:val="clear" w:color="auto" w:fill="auto"/>
            <w:hideMark/>
          </w:tcPr>
          <w:p w14:paraId="3102750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ARNÉS CUERPO COMPLETO 3 ANILLOS, CON CINTURÓN</w:t>
            </w:r>
          </w:p>
        </w:tc>
        <w:tc>
          <w:tcPr>
            <w:tcW w:w="295" w:type="pct"/>
            <w:tcBorders>
              <w:top w:val="nil"/>
              <w:left w:val="nil"/>
              <w:bottom w:val="single" w:sz="4" w:space="0" w:color="auto"/>
              <w:right w:val="single" w:sz="4" w:space="0" w:color="auto"/>
            </w:tcBorders>
            <w:shd w:val="clear" w:color="auto" w:fill="auto"/>
            <w:vAlign w:val="center"/>
            <w:hideMark/>
          </w:tcPr>
          <w:p w14:paraId="465138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4FD22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E2D2F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67977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0CE088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CD2FE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6B1A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7D6855E"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CA3D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317</w:t>
            </w:r>
          </w:p>
        </w:tc>
        <w:tc>
          <w:tcPr>
            <w:tcW w:w="1685" w:type="pct"/>
            <w:tcBorders>
              <w:top w:val="nil"/>
              <w:left w:val="nil"/>
              <w:bottom w:val="single" w:sz="4" w:space="0" w:color="auto"/>
              <w:right w:val="single" w:sz="4" w:space="0" w:color="auto"/>
            </w:tcBorders>
            <w:shd w:val="clear" w:color="auto" w:fill="auto"/>
            <w:hideMark/>
          </w:tcPr>
          <w:p w14:paraId="56A0B7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FAJA CON ELÁSTICO DE ALTA RESISTENCIA, CON VARILLAS PARA SOPORTE LUMBAR Y TIRANTES (TALLAS VARIAS)</w:t>
            </w:r>
          </w:p>
        </w:tc>
        <w:tc>
          <w:tcPr>
            <w:tcW w:w="295" w:type="pct"/>
            <w:tcBorders>
              <w:top w:val="nil"/>
              <w:left w:val="nil"/>
              <w:bottom w:val="single" w:sz="4" w:space="0" w:color="auto"/>
              <w:right w:val="single" w:sz="4" w:space="0" w:color="auto"/>
            </w:tcBorders>
            <w:shd w:val="clear" w:color="auto" w:fill="auto"/>
            <w:vAlign w:val="center"/>
            <w:hideMark/>
          </w:tcPr>
          <w:p w14:paraId="6EA13C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A9529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5A87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71D9F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0684D2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0857F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C74CC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36B709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BC767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318</w:t>
            </w:r>
          </w:p>
        </w:tc>
        <w:tc>
          <w:tcPr>
            <w:tcW w:w="1685" w:type="pct"/>
            <w:tcBorders>
              <w:top w:val="nil"/>
              <w:left w:val="nil"/>
              <w:bottom w:val="single" w:sz="4" w:space="0" w:color="auto"/>
              <w:right w:val="single" w:sz="4" w:space="0" w:color="auto"/>
            </w:tcBorders>
            <w:shd w:val="clear" w:color="auto" w:fill="auto"/>
            <w:hideMark/>
          </w:tcPr>
          <w:p w14:paraId="2BE5F8A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GUANTES PARA ELECTRICISTA GRANDES DE PIEL</w:t>
            </w:r>
          </w:p>
        </w:tc>
        <w:tc>
          <w:tcPr>
            <w:tcW w:w="295" w:type="pct"/>
            <w:tcBorders>
              <w:top w:val="nil"/>
              <w:left w:val="nil"/>
              <w:bottom w:val="single" w:sz="4" w:space="0" w:color="auto"/>
              <w:right w:val="single" w:sz="4" w:space="0" w:color="auto"/>
            </w:tcBorders>
            <w:shd w:val="clear" w:color="auto" w:fill="auto"/>
            <w:vAlign w:val="center"/>
            <w:hideMark/>
          </w:tcPr>
          <w:p w14:paraId="30817F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PAR</w:t>
            </w:r>
          </w:p>
        </w:tc>
        <w:tc>
          <w:tcPr>
            <w:tcW w:w="654" w:type="pct"/>
            <w:tcBorders>
              <w:top w:val="nil"/>
              <w:left w:val="nil"/>
              <w:bottom w:val="single" w:sz="4" w:space="0" w:color="auto"/>
              <w:right w:val="single" w:sz="4" w:space="0" w:color="auto"/>
            </w:tcBorders>
            <w:shd w:val="clear" w:color="auto" w:fill="auto"/>
            <w:vAlign w:val="center"/>
            <w:hideMark/>
          </w:tcPr>
          <w:p w14:paraId="7311BB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A4CAB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KLEIN</w:t>
            </w:r>
          </w:p>
        </w:tc>
        <w:tc>
          <w:tcPr>
            <w:tcW w:w="472" w:type="pct"/>
            <w:tcBorders>
              <w:top w:val="nil"/>
              <w:left w:val="nil"/>
              <w:bottom w:val="single" w:sz="4" w:space="0" w:color="auto"/>
              <w:right w:val="single" w:sz="4" w:space="0" w:color="auto"/>
            </w:tcBorders>
            <w:shd w:val="clear" w:color="auto" w:fill="auto"/>
            <w:hideMark/>
          </w:tcPr>
          <w:p w14:paraId="3A5B74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618DBB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54FE8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8ED4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21BBB6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CA27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319</w:t>
            </w:r>
          </w:p>
        </w:tc>
        <w:tc>
          <w:tcPr>
            <w:tcW w:w="1685" w:type="pct"/>
            <w:tcBorders>
              <w:top w:val="nil"/>
              <w:left w:val="nil"/>
              <w:bottom w:val="single" w:sz="4" w:space="0" w:color="auto"/>
              <w:right w:val="single" w:sz="4" w:space="0" w:color="auto"/>
            </w:tcBorders>
            <w:shd w:val="clear" w:color="auto" w:fill="auto"/>
            <w:hideMark/>
          </w:tcPr>
          <w:p w14:paraId="656C1EE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GUANTES DE CARNAZA</w:t>
            </w:r>
          </w:p>
        </w:tc>
        <w:tc>
          <w:tcPr>
            <w:tcW w:w="295" w:type="pct"/>
            <w:tcBorders>
              <w:top w:val="nil"/>
              <w:left w:val="nil"/>
              <w:bottom w:val="single" w:sz="4" w:space="0" w:color="auto"/>
              <w:right w:val="single" w:sz="4" w:space="0" w:color="auto"/>
            </w:tcBorders>
            <w:shd w:val="clear" w:color="auto" w:fill="auto"/>
            <w:vAlign w:val="center"/>
            <w:hideMark/>
          </w:tcPr>
          <w:p w14:paraId="7FEA34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PAR</w:t>
            </w:r>
          </w:p>
        </w:tc>
        <w:tc>
          <w:tcPr>
            <w:tcW w:w="654" w:type="pct"/>
            <w:tcBorders>
              <w:top w:val="nil"/>
              <w:left w:val="nil"/>
              <w:bottom w:val="single" w:sz="4" w:space="0" w:color="auto"/>
              <w:right w:val="single" w:sz="4" w:space="0" w:color="auto"/>
            </w:tcBorders>
            <w:shd w:val="clear" w:color="auto" w:fill="auto"/>
            <w:vAlign w:val="center"/>
            <w:hideMark/>
          </w:tcPr>
          <w:p w14:paraId="56E054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726D2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7779F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333768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FAA3C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DEE5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64299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F088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320</w:t>
            </w:r>
          </w:p>
        </w:tc>
        <w:tc>
          <w:tcPr>
            <w:tcW w:w="1685" w:type="pct"/>
            <w:tcBorders>
              <w:top w:val="nil"/>
              <w:left w:val="nil"/>
              <w:bottom w:val="single" w:sz="4" w:space="0" w:color="auto"/>
              <w:right w:val="single" w:sz="4" w:space="0" w:color="auto"/>
            </w:tcBorders>
            <w:shd w:val="clear" w:color="auto" w:fill="auto"/>
            <w:hideMark/>
          </w:tcPr>
          <w:p w14:paraId="62B07D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LENTES DE PROTECCIÓN CON MICA DE POLICARBONATO</w:t>
            </w:r>
          </w:p>
        </w:tc>
        <w:tc>
          <w:tcPr>
            <w:tcW w:w="295" w:type="pct"/>
            <w:tcBorders>
              <w:top w:val="nil"/>
              <w:left w:val="nil"/>
              <w:bottom w:val="single" w:sz="4" w:space="0" w:color="auto"/>
              <w:right w:val="single" w:sz="4" w:space="0" w:color="auto"/>
            </w:tcBorders>
            <w:shd w:val="clear" w:color="auto" w:fill="auto"/>
            <w:vAlign w:val="center"/>
            <w:hideMark/>
          </w:tcPr>
          <w:p w14:paraId="27BA0F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7E5E9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A3022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3B85F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33383C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6F7B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2D6F4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73A3F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9C5B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321</w:t>
            </w:r>
          </w:p>
        </w:tc>
        <w:tc>
          <w:tcPr>
            <w:tcW w:w="1685" w:type="pct"/>
            <w:tcBorders>
              <w:top w:val="nil"/>
              <w:left w:val="nil"/>
              <w:bottom w:val="single" w:sz="4" w:space="0" w:color="auto"/>
              <w:right w:val="single" w:sz="4" w:space="0" w:color="auto"/>
            </w:tcBorders>
            <w:shd w:val="clear" w:color="auto" w:fill="auto"/>
            <w:hideMark/>
          </w:tcPr>
          <w:p w14:paraId="756F089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ARCO PARA SEGUETA DE 12"</w:t>
            </w:r>
          </w:p>
        </w:tc>
        <w:tc>
          <w:tcPr>
            <w:tcW w:w="295" w:type="pct"/>
            <w:tcBorders>
              <w:top w:val="nil"/>
              <w:left w:val="nil"/>
              <w:bottom w:val="single" w:sz="4" w:space="0" w:color="auto"/>
              <w:right w:val="single" w:sz="4" w:space="0" w:color="auto"/>
            </w:tcBorders>
            <w:shd w:val="clear" w:color="auto" w:fill="auto"/>
            <w:vAlign w:val="center"/>
            <w:hideMark/>
          </w:tcPr>
          <w:p w14:paraId="3FA8EF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029E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292D0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54B0B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6B1548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A7EF8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41721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BAA66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671F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322</w:t>
            </w:r>
          </w:p>
        </w:tc>
        <w:tc>
          <w:tcPr>
            <w:tcW w:w="1685" w:type="pct"/>
            <w:tcBorders>
              <w:top w:val="nil"/>
              <w:left w:val="nil"/>
              <w:bottom w:val="single" w:sz="4" w:space="0" w:color="auto"/>
              <w:right w:val="single" w:sz="4" w:space="0" w:color="auto"/>
            </w:tcBorders>
            <w:shd w:val="clear" w:color="auto" w:fill="auto"/>
            <w:hideMark/>
          </w:tcPr>
          <w:p w14:paraId="78292A4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ARCO-MINI DE ALUMINIO PARA PLOMERO</w:t>
            </w:r>
          </w:p>
        </w:tc>
        <w:tc>
          <w:tcPr>
            <w:tcW w:w="295" w:type="pct"/>
            <w:tcBorders>
              <w:top w:val="nil"/>
              <w:left w:val="nil"/>
              <w:bottom w:val="single" w:sz="4" w:space="0" w:color="auto"/>
              <w:right w:val="single" w:sz="4" w:space="0" w:color="auto"/>
            </w:tcBorders>
            <w:shd w:val="clear" w:color="auto" w:fill="auto"/>
            <w:vAlign w:val="center"/>
            <w:hideMark/>
          </w:tcPr>
          <w:p w14:paraId="5E4908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D4C4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7485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C25AD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0C79CF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812FE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C647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73DFD8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38F87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323</w:t>
            </w:r>
          </w:p>
        </w:tc>
        <w:tc>
          <w:tcPr>
            <w:tcW w:w="1685" w:type="pct"/>
            <w:tcBorders>
              <w:top w:val="nil"/>
              <w:left w:val="nil"/>
              <w:bottom w:val="single" w:sz="4" w:space="0" w:color="auto"/>
              <w:right w:val="single" w:sz="4" w:space="0" w:color="auto"/>
            </w:tcBorders>
            <w:shd w:val="clear" w:color="auto" w:fill="auto"/>
            <w:hideMark/>
          </w:tcPr>
          <w:p w14:paraId="143ED2A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BOQUILLA DE CHISPA PARA SOPLETE DE GAS PROPANO</w:t>
            </w:r>
          </w:p>
        </w:tc>
        <w:tc>
          <w:tcPr>
            <w:tcW w:w="295" w:type="pct"/>
            <w:tcBorders>
              <w:top w:val="nil"/>
              <w:left w:val="nil"/>
              <w:bottom w:val="single" w:sz="4" w:space="0" w:color="auto"/>
              <w:right w:val="single" w:sz="4" w:space="0" w:color="auto"/>
            </w:tcBorders>
            <w:shd w:val="clear" w:color="auto" w:fill="auto"/>
            <w:vAlign w:val="center"/>
            <w:hideMark/>
          </w:tcPr>
          <w:p w14:paraId="492515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BE98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0FE4D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16F90C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B661C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7512A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DEF3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1F23C6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3551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324</w:t>
            </w:r>
          </w:p>
        </w:tc>
        <w:tc>
          <w:tcPr>
            <w:tcW w:w="1685" w:type="pct"/>
            <w:tcBorders>
              <w:top w:val="nil"/>
              <w:left w:val="nil"/>
              <w:bottom w:val="single" w:sz="4" w:space="0" w:color="auto"/>
              <w:right w:val="single" w:sz="4" w:space="0" w:color="auto"/>
            </w:tcBorders>
            <w:shd w:val="clear" w:color="auto" w:fill="auto"/>
            <w:hideMark/>
          </w:tcPr>
          <w:p w14:paraId="3882CEB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METAL DE 5/32" ALTA VELOCIDAD</w:t>
            </w:r>
          </w:p>
        </w:tc>
        <w:tc>
          <w:tcPr>
            <w:tcW w:w="295" w:type="pct"/>
            <w:tcBorders>
              <w:top w:val="nil"/>
              <w:left w:val="nil"/>
              <w:bottom w:val="single" w:sz="4" w:space="0" w:color="auto"/>
              <w:right w:val="single" w:sz="4" w:space="0" w:color="auto"/>
            </w:tcBorders>
            <w:shd w:val="clear" w:color="auto" w:fill="auto"/>
            <w:vAlign w:val="center"/>
            <w:hideMark/>
          </w:tcPr>
          <w:p w14:paraId="0D4235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1201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DDD86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68542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415872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922C6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629F0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24EA0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5036E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325</w:t>
            </w:r>
          </w:p>
        </w:tc>
        <w:tc>
          <w:tcPr>
            <w:tcW w:w="1685" w:type="pct"/>
            <w:tcBorders>
              <w:top w:val="nil"/>
              <w:left w:val="nil"/>
              <w:bottom w:val="single" w:sz="4" w:space="0" w:color="auto"/>
              <w:right w:val="single" w:sz="4" w:space="0" w:color="auto"/>
            </w:tcBorders>
            <w:shd w:val="clear" w:color="auto" w:fill="auto"/>
            <w:hideMark/>
          </w:tcPr>
          <w:p w14:paraId="7FC015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METAL DE 1/4" ALTA VELOCIDAD</w:t>
            </w:r>
          </w:p>
        </w:tc>
        <w:tc>
          <w:tcPr>
            <w:tcW w:w="295" w:type="pct"/>
            <w:tcBorders>
              <w:top w:val="nil"/>
              <w:left w:val="nil"/>
              <w:bottom w:val="single" w:sz="4" w:space="0" w:color="auto"/>
              <w:right w:val="single" w:sz="4" w:space="0" w:color="auto"/>
            </w:tcBorders>
            <w:shd w:val="clear" w:color="auto" w:fill="auto"/>
            <w:vAlign w:val="center"/>
            <w:hideMark/>
          </w:tcPr>
          <w:p w14:paraId="071448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2F63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50AB9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769A3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1AC1A4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D60B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8825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40B646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03276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326</w:t>
            </w:r>
          </w:p>
        </w:tc>
        <w:tc>
          <w:tcPr>
            <w:tcW w:w="1685" w:type="pct"/>
            <w:tcBorders>
              <w:top w:val="nil"/>
              <w:left w:val="nil"/>
              <w:bottom w:val="single" w:sz="4" w:space="0" w:color="auto"/>
              <w:right w:val="single" w:sz="4" w:space="0" w:color="auto"/>
            </w:tcBorders>
            <w:shd w:val="clear" w:color="auto" w:fill="auto"/>
            <w:hideMark/>
          </w:tcPr>
          <w:p w14:paraId="3AEFEE3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DE 1/4" X 4" PARA CONCRETO</w:t>
            </w:r>
          </w:p>
        </w:tc>
        <w:tc>
          <w:tcPr>
            <w:tcW w:w="295" w:type="pct"/>
            <w:tcBorders>
              <w:top w:val="nil"/>
              <w:left w:val="nil"/>
              <w:bottom w:val="single" w:sz="4" w:space="0" w:color="auto"/>
              <w:right w:val="single" w:sz="4" w:space="0" w:color="auto"/>
            </w:tcBorders>
            <w:shd w:val="clear" w:color="auto" w:fill="auto"/>
            <w:vAlign w:val="center"/>
            <w:hideMark/>
          </w:tcPr>
          <w:p w14:paraId="219364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7D30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3C22D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B6105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74122E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91B9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887C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8D2CA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1866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327</w:t>
            </w:r>
          </w:p>
        </w:tc>
        <w:tc>
          <w:tcPr>
            <w:tcW w:w="1685" w:type="pct"/>
            <w:tcBorders>
              <w:top w:val="nil"/>
              <w:left w:val="nil"/>
              <w:bottom w:val="single" w:sz="4" w:space="0" w:color="auto"/>
              <w:right w:val="single" w:sz="4" w:space="0" w:color="auto"/>
            </w:tcBorders>
            <w:shd w:val="clear" w:color="auto" w:fill="auto"/>
            <w:hideMark/>
          </w:tcPr>
          <w:p w14:paraId="471EC36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METAL DE 1/8" ALTA VELOCIDAD</w:t>
            </w:r>
          </w:p>
        </w:tc>
        <w:tc>
          <w:tcPr>
            <w:tcW w:w="295" w:type="pct"/>
            <w:tcBorders>
              <w:top w:val="nil"/>
              <w:left w:val="nil"/>
              <w:bottom w:val="single" w:sz="4" w:space="0" w:color="auto"/>
              <w:right w:val="single" w:sz="4" w:space="0" w:color="auto"/>
            </w:tcBorders>
            <w:shd w:val="clear" w:color="auto" w:fill="auto"/>
            <w:vAlign w:val="center"/>
            <w:hideMark/>
          </w:tcPr>
          <w:p w14:paraId="023B5C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A4A0E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1419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C1CD5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4946DA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E4118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60B8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10BBAE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F732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328</w:t>
            </w:r>
          </w:p>
        </w:tc>
        <w:tc>
          <w:tcPr>
            <w:tcW w:w="1685" w:type="pct"/>
            <w:tcBorders>
              <w:top w:val="nil"/>
              <w:left w:val="nil"/>
              <w:bottom w:val="single" w:sz="4" w:space="0" w:color="auto"/>
              <w:right w:val="single" w:sz="4" w:space="0" w:color="auto"/>
            </w:tcBorders>
            <w:shd w:val="clear" w:color="auto" w:fill="auto"/>
            <w:hideMark/>
          </w:tcPr>
          <w:p w14:paraId="2B5FE42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METAL DE 3/32" ALTA VELOCIDAD</w:t>
            </w:r>
          </w:p>
        </w:tc>
        <w:tc>
          <w:tcPr>
            <w:tcW w:w="295" w:type="pct"/>
            <w:tcBorders>
              <w:top w:val="nil"/>
              <w:left w:val="nil"/>
              <w:bottom w:val="single" w:sz="4" w:space="0" w:color="auto"/>
              <w:right w:val="single" w:sz="4" w:space="0" w:color="auto"/>
            </w:tcBorders>
            <w:shd w:val="clear" w:color="auto" w:fill="auto"/>
            <w:vAlign w:val="center"/>
            <w:hideMark/>
          </w:tcPr>
          <w:p w14:paraId="18C157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3B63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5E1D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E921F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06D962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CA72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4DB6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7DB145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A0CF7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329</w:t>
            </w:r>
          </w:p>
        </w:tc>
        <w:tc>
          <w:tcPr>
            <w:tcW w:w="1685" w:type="pct"/>
            <w:tcBorders>
              <w:top w:val="nil"/>
              <w:left w:val="nil"/>
              <w:bottom w:val="single" w:sz="4" w:space="0" w:color="auto"/>
              <w:right w:val="single" w:sz="4" w:space="0" w:color="auto"/>
            </w:tcBorders>
            <w:shd w:val="clear" w:color="auto" w:fill="auto"/>
            <w:hideMark/>
          </w:tcPr>
          <w:p w14:paraId="5E7502F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METAL DE 9/64" ALTA VELOCIDAD</w:t>
            </w:r>
          </w:p>
        </w:tc>
        <w:tc>
          <w:tcPr>
            <w:tcW w:w="295" w:type="pct"/>
            <w:tcBorders>
              <w:top w:val="nil"/>
              <w:left w:val="nil"/>
              <w:bottom w:val="single" w:sz="4" w:space="0" w:color="auto"/>
              <w:right w:val="single" w:sz="4" w:space="0" w:color="auto"/>
            </w:tcBorders>
            <w:shd w:val="clear" w:color="auto" w:fill="auto"/>
            <w:vAlign w:val="center"/>
            <w:hideMark/>
          </w:tcPr>
          <w:p w14:paraId="4A00E0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EC2D5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79AF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E5C7C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1D2D15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8B67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01D1C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0E0992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AA856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330</w:t>
            </w:r>
          </w:p>
        </w:tc>
        <w:tc>
          <w:tcPr>
            <w:tcW w:w="1685" w:type="pct"/>
            <w:tcBorders>
              <w:top w:val="nil"/>
              <w:left w:val="nil"/>
              <w:bottom w:val="single" w:sz="4" w:space="0" w:color="auto"/>
              <w:right w:val="single" w:sz="4" w:space="0" w:color="auto"/>
            </w:tcBorders>
            <w:shd w:val="clear" w:color="auto" w:fill="auto"/>
            <w:hideMark/>
          </w:tcPr>
          <w:p w14:paraId="070B40E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CONCRETO DE 1/2" CON SISTEMA DIRECTO DE INSERCIÓN, LARGO DE 12”</w:t>
            </w:r>
          </w:p>
        </w:tc>
        <w:tc>
          <w:tcPr>
            <w:tcW w:w="295" w:type="pct"/>
            <w:tcBorders>
              <w:top w:val="nil"/>
              <w:left w:val="nil"/>
              <w:bottom w:val="single" w:sz="4" w:space="0" w:color="auto"/>
              <w:right w:val="single" w:sz="4" w:space="0" w:color="auto"/>
            </w:tcBorders>
            <w:shd w:val="clear" w:color="auto" w:fill="auto"/>
            <w:vAlign w:val="center"/>
            <w:hideMark/>
          </w:tcPr>
          <w:p w14:paraId="55C472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C71D0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4BB4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45852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6B6FC3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A235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E5CC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81E78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35FB3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331</w:t>
            </w:r>
          </w:p>
        </w:tc>
        <w:tc>
          <w:tcPr>
            <w:tcW w:w="1685" w:type="pct"/>
            <w:tcBorders>
              <w:top w:val="nil"/>
              <w:left w:val="nil"/>
              <w:bottom w:val="single" w:sz="4" w:space="0" w:color="auto"/>
              <w:right w:val="single" w:sz="4" w:space="0" w:color="auto"/>
            </w:tcBorders>
            <w:shd w:val="clear" w:color="auto" w:fill="auto"/>
            <w:hideMark/>
          </w:tcPr>
          <w:p w14:paraId="396C688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CONCRETO DE 1/4" X 6"</w:t>
            </w:r>
          </w:p>
        </w:tc>
        <w:tc>
          <w:tcPr>
            <w:tcW w:w="295" w:type="pct"/>
            <w:tcBorders>
              <w:top w:val="nil"/>
              <w:left w:val="nil"/>
              <w:bottom w:val="single" w:sz="4" w:space="0" w:color="auto"/>
              <w:right w:val="single" w:sz="4" w:space="0" w:color="auto"/>
            </w:tcBorders>
            <w:shd w:val="clear" w:color="auto" w:fill="auto"/>
            <w:noWrap/>
            <w:vAlign w:val="bottom"/>
            <w:hideMark/>
          </w:tcPr>
          <w:p w14:paraId="0EF1F7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739DA8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257CB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D30EE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592761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6C116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87F08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C9509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9D24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332</w:t>
            </w:r>
          </w:p>
        </w:tc>
        <w:tc>
          <w:tcPr>
            <w:tcW w:w="1685" w:type="pct"/>
            <w:tcBorders>
              <w:top w:val="nil"/>
              <w:left w:val="nil"/>
              <w:bottom w:val="single" w:sz="4" w:space="0" w:color="auto"/>
              <w:right w:val="single" w:sz="4" w:space="0" w:color="auto"/>
            </w:tcBorders>
            <w:shd w:val="clear" w:color="auto" w:fill="auto"/>
            <w:hideMark/>
          </w:tcPr>
          <w:p w14:paraId="5D81BA4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MADERA TIPO MANITA DE 1/2"</w:t>
            </w:r>
          </w:p>
        </w:tc>
        <w:tc>
          <w:tcPr>
            <w:tcW w:w="295" w:type="pct"/>
            <w:tcBorders>
              <w:top w:val="nil"/>
              <w:left w:val="nil"/>
              <w:bottom w:val="single" w:sz="4" w:space="0" w:color="auto"/>
              <w:right w:val="single" w:sz="4" w:space="0" w:color="auto"/>
            </w:tcBorders>
            <w:shd w:val="clear" w:color="auto" w:fill="auto"/>
            <w:noWrap/>
            <w:vAlign w:val="bottom"/>
            <w:hideMark/>
          </w:tcPr>
          <w:p w14:paraId="54D3E6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6049F2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FD5FE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F975B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0C94BF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190F5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391A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970BD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2611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333</w:t>
            </w:r>
          </w:p>
        </w:tc>
        <w:tc>
          <w:tcPr>
            <w:tcW w:w="1685" w:type="pct"/>
            <w:tcBorders>
              <w:top w:val="nil"/>
              <w:left w:val="nil"/>
              <w:bottom w:val="single" w:sz="4" w:space="0" w:color="auto"/>
              <w:right w:val="single" w:sz="4" w:space="0" w:color="auto"/>
            </w:tcBorders>
            <w:shd w:val="clear" w:color="auto" w:fill="auto"/>
            <w:hideMark/>
          </w:tcPr>
          <w:p w14:paraId="237CB78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MADERA TIPO MANITA DE 3/4"</w:t>
            </w:r>
          </w:p>
        </w:tc>
        <w:tc>
          <w:tcPr>
            <w:tcW w:w="295" w:type="pct"/>
            <w:tcBorders>
              <w:top w:val="nil"/>
              <w:left w:val="nil"/>
              <w:bottom w:val="single" w:sz="4" w:space="0" w:color="auto"/>
              <w:right w:val="single" w:sz="4" w:space="0" w:color="auto"/>
            </w:tcBorders>
            <w:shd w:val="clear" w:color="auto" w:fill="auto"/>
            <w:vAlign w:val="center"/>
            <w:hideMark/>
          </w:tcPr>
          <w:p w14:paraId="029A67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8DEE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7F278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BFA9A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4801C2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7D35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C898A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17A7C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AD0A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334</w:t>
            </w:r>
          </w:p>
        </w:tc>
        <w:tc>
          <w:tcPr>
            <w:tcW w:w="1685" w:type="pct"/>
            <w:tcBorders>
              <w:top w:val="nil"/>
              <w:left w:val="nil"/>
              <w:bottom w:val="single" w:sz="4" w:space="0" w:color="auto"/>
              <w:right w:val="single" w:sz="4" w:space="0" w:color="auto"/>
            </w:tcBorders>
            <w:shd w:val="clear" w:color="auto" w:fill="auto"/>
            <w:hideMark/>
          </w:tcPr>
          <w:p w14:paraId="1D7A6A7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MADERA TIPO MANITA DE 1"</w:t>
            </w:r>
          </w:p>
        </w:tc>
        <w:tc>
          <w:tcPr>
            <w:tcW w:w="295" w:type="pct"/>
            <w:tcBorders>
              <w:top w:val="nil"/>
              <w:left w:val="nil"/>
              <w:bottom w:val="single" w:sz="4" w:space="0" w:color="auto"/>
              <w:right w:val="single" w:sz="4" w:space="0" w:color="auto"/>
            </w:tcBorders>
            <w:shd w:val="clear" w:color="auto" w:fill="auto"/>
            <w:vAlign w:val="center"/>
            <w:hideMark/>
          </w:tcPr>
          <w:p w14:paraId="7C53F7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557A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63F54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68DDA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7B0186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9B56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63BB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7CAA1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58BE0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335</w:t>
            </w:r>
          </w:p>
        </w:tc>
        <w:tc>
          <w:tcPr>
            <w:tcW w:w="1685" w:type="pct"/>
            <w:tcBorders>
              <w:top w:val="nil"/>
              <w:left w:val="nil"/>
              <w:bottom w:val="single" w:sz="4" w:space="0" w:color="auto"/>
              <w:right w:val="single" w:sz="4" w:space="0" w:color="auto"/>
            </w:tcBorders>
            <w:shd w:val="clear" w:color="auto" w:fill="auto"/>
            <w:hideMark/>
          </w:tcPr>
          <w:p w14:paraId="423F911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BROCA PARA MADERA TIPO MANITA DE 1 1/4"</w:t>
            </w:r>
          </w:p>
        </w:tc>
        <w:tc>
          <w:tcPr>
            <w:tcW w:w="295" w:type="pct"/>
            <w:tcBorders>
              <w:top w:val="nil"/>
              <w:left w:val="nil"/>
              <w:bottom w:val="single" w:sz="4" w:space="0" w:color="auto"/>
              <w:right w:val="single" w:sz="4" w:space="0" w:color="auto"/>
            </w:tcBorders>
            <w:shd w:val="clear" w:color="auto" w:fill="auto"/>
            <w:vAlign w:val="center"/>
            <w:hideMark/>
          </w:tcPr>
          <w:p w14:paraId="1BAE59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A9D1F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8C693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5092D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4C14B6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B6E8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03C3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63D7F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95AA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336</w:t>
            </w:r>
          </w:p>
        </w:tc>
        <w:tc>
          <w:tcPr>
            <w:tcW w:w="1685" w:type="pct"/>
            <w:tcBorders>
              <w:top w:val="nil"/>
              <w:left w:val="nil"/>
              <w:bottom w:val="single" w:sz="4" w:space="0" w:color="auto"/>
              <w:right w:val="single" w:sz="4" w:space="0" w:color="auto"/>
            </w:tcBorders>
            <w:shd w:val="clear" w:color="auto" w:fill="auto"/>
            <w:hideMark/>
          </w:tcPr>
          <w:p w14:paraId="05AB129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BROCHA 2" DE CERDA NATURAL</w:t>
            </w:r>
          </w:p>
        </w:tc>
        <w:tc>
          <w:tcPr>
            <w:tcW w:w="295" w:type="pct"/>
            <w:tcBorders>
              <w:top w:val="nil"/>
              <w:left w:val="nil"/>
              <w:bottom w:val="single" w:sz="4" w:space="0" w:color="auto"/>
              <w:right w:val="single" w:sz="4" w:space="0" w:color="auto"/>
            </w:tcBorders>
            <w:shd w:val="clear" w:color="auto" w:fill="auto"/>
            <w:vAlign w:val="center"/>
            <w:hideMark/>
          </w:tcPr>
          <w:p w14:paraId="0EF5FE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E2603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3680E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A02A6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ÉXITO</w:t>
            </w:r>
          </w:p>
        </w:tc>
        <w:tc>
          <w:tcPr>
            <w:tcW w:w="472" w:type="pct"/>
            <w:tcBorders>
              <w:top w:val="nil"/>
              <w:left w:val="nil"/>
              <w:bottom w:val="single" w:sz="4" w:space="0" w:color="auto"/>
              <w:right w:val="single" w:sz="4" w:space="0" w:color="auto"/>
            </w:tcBorders>
            <w:shd w:val="clear" w:color="auto" w:fill="auto"/>
            <w:hideMark/>
          </w:tcPr>
          <w:p w14:paraId="42B23C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PERFECT</w:t>
            </w:r>
          </w:p>
        </w:tc>
        <w:tc>
          <w:tcPr>
            <w:tcW w:w="422" w:type="pct"/>
            <w:tcBorders>
              <w:top w:val="nil"/>
              <w:left w:val="nil"/>
              <w:bottom w:val="single" w:sz="4" w:space="0" w:color="auto"/>
              <w:right w:val="single" w:sz="4" w:space="0" w:color="auto"/>
            </w:tcBorders>
            <w:shd w:val="clear" w:color="auto" w:fill="auto"/>
            <w:hideMark/>
          </w:tcPr>
          <w:p w14:paraId="4AD254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F69F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488906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6013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337</w:t>
            </w:r>
          </w:p>
        </w:tc>
        <w:tc>
          <w:tcPr>
            <w:tcW w:w="1685" w:type="pct"/>
            <w:tcBorders>
              <w:top w:val="nil"/>
              <w:left w:val="nil"/>
              <w:bottom w:val="single" w:sz="4" w:space="0" w:color="auto"/>
              <w:right w:val="single" w:sz="4" w:space="0" w:color="auto"/>
            </w:tcBorders>
            <w:shd w:val="clear" w:color="auto" w:fill="auto"/>
            <w:hideMark/>
          </w:tcPr>
          <w:p w14:paraId="42CB2DB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BROCHA 3" DE CERDA NATURAL</w:t>
            </w:r>
          </w:p>
        </w:tc>
        <w:tc>
          <w:tcPr>
            <w:tcW w:w="295" w:type="pct"/>
            <w:tcBorders>
              <w:top w:val="nil"/>
              <w:left w:val="nil"/>
              <w:bottom w:val="single" w:sz="4" w:space="0" w:color="auto"/>
              <w:right w:val="single" w:sz="4" w:space="0" w:color="auto"/>
            </w:tcBorders>
            <w:shd w:val="clear" w:color="auto" w:fill="auto"/>
            <w:vAlign w:val="center"/>
            <w:hideMark/>
          </w:tcPr>
          <w:p w14:paraId="07A56C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043D6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57626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0A74E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ÉXITO</w:t>
            </w:r>
          </w:p>
        </w:tc>
        <w:tc>
          <w:tcPr>
            <w:tcW w:w="472" w:type="pct"/>
            <w:tcBorders>
              <w:top w:val="nil"/>
              <w:left w:val="nil"/>
              <w:bottom w:val="single" w:sz="4" w:space="0" w:color="auto"/>
              <w:right w:val="single" w:sz="4" w:space="0" w:color="auto"/>
            </w:tcBorders>
            <w:shd w:val="clear" w:color="auto" w:fill="auto"/>
            <w:hideMark/>
          </w:tcPr>
          <w:p w14:paraId="3D8BD1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PERFECT</w:t>
            </w:r>
          </w:p>
        </w:tc>
        <w:tc>
          <w:tcPr>
            <w:tcW w:w="422" w:type="pct"/>
            <w:tcBorders>
              <w:top w:val="nil"/>
              <w:left w:val="nil"/>
              <w:bottom w:val="single" w:sz="4" w:space="0" w:color="auto"/>
              <w:right w:val="single" w:sz="4" w:space="0" w:color="auto"/>
            </w:tcBorders>
            <w:shd w:val="clear" w:color="auto" w:fill="auto"/>
            <w:hideMark/>
          </w:tcPr>
          <w:p w14:paraId="38009C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7278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37D4E2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1849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338</w:t>
            </w:r>
          </w:p>
        </w:tc>
        <w:tc>
          <w:tcPr>
            <w:tcW w:w="1685" w:type="pct"/>
            <w:tcBorders>
              <w:top w:val="nil"/>
              <w:left w:val="nil"/>
              <w:bottom w:val="single" w:sz="4" w:space="0" w:color="auto"/>
              <w:right w:val="single" w:sz="4" w:space="0" w:color="auto"/>
            </w:tcBorders>
            <w:shd w:val="clear" w:color="auto" w:fill="auto"/>
            <w:hideMark/>
          </w:tcPr>
          <w:p w14:paraId="4CBE54C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BROCHA 4" DE CERDA NATURAL</w:t>
            </w:r>
          </w:p>
        </w:tc>
        <w:tc>
          <w:tcPr>
            <w:tcW w:w="295" w:type="pct"/>
            <w:tcBorders>
              <w:top w:val="nil"/>
              <w:left w:val="nil"/>
              <w:bottom w:val="single" w:sz="4" w:space="0" w:color="auto"/>
              <w:right w:val="single" w:sz="4" w:space="0" w:color="auto"/>
            </w:tcBorders>
            <w:shd w:val="clear" w:color="auto" w:fill="auto"/>
            <w:noWrap/>
            <w:vAlign w:val="bottom"/>
            <w:hideMark/>
          </w:tcPr>
          <w:p w14:paraId="3CC6D8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36B31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2507D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4EB2F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ÉXITO</w:t>
            </w:r>
          </w:p>
        </w:tc>
        <w:tc>
          <w:tcPr>
            <w:tcW w:w="472" w:type="pct"/>
            <w:tcBorders>
              <w:top w:val="nil"/>
              <w:left w:val="nil"/>
              <w:bottom w:val="single" w:sz="4" w:space="0" w:color="auto"/>
              <w:right w:val="single" w:sz="4" w:space="0" w:color="auto"/>
            </w:tcBorders>
            <w:shd w:val="clear" w:color="auto" w:fill="auto"/>
            <w:hideMark/>
          </w:tcPr>
          <w:p w14:paraId="5D77FA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PERFECT</w:t>
            </w:r>
          </w:p>
        </w:tc>
        <w:tc>
          <w:tcPr>
            <w:tcW w:w="422" w:type="pct"/>
            <w:tcBorders>
              <w:top w:val="nil"/>
              <w:left w:val="nil"/>
              <w:bottom w:val="single" w:sz="4" w:space="0" w:color="auto"/>
              <w:right w:val="single" w:sz="4" w:space="0" w:color="auto"/>
            </w:tcBorders>
            <w:shd w:val="clear" w:color="auto" w:fill="auto"/>
            <w:hideMark/>
          </w:tcPr>
          <w:p w14:paraId="5EDAB3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73626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441EB2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2C7A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339</w:t>
            </w:r>
          </w:p>
        </w:tc>
        <w:tc>
          <w:tcPr>
            <w:tcW w:w="1685" w:type="pct"/>
            <w:tcBorders>
              <w:top w:val="nil"/>
              <w:left w:val="nil"/>
              <w:bottom w:val="single" w:sz="4" w:space="0" w:color="auto"/>
              <w:right w:val="single" w:sz="4" w:space="0" w:color="auto"/>
            </w:tcBorders>
            <w:shd w:val="clear" w:color="auto" w:fill="auto"/>
            <w:hideMark/>
          </w:tcPr>
          <w:p w14:paraId="7A5E810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CAJA PARA HERRAMIENTA REFORZADA DE 17" CON BROCHE METALICO</w:t>
            </w:r>
          </w:p>
        </w:tc>
        <w:tc>
          <w:tcPr>
            <w:tcW w:w="295" w:type="pct"/>
            <w:tcBorders>
              <w:top w:val="nil"/>
              <w:left w:val="nil"/>
              <w:bottom w:val="single" w:sz="4" w:space="0" w:color="auto"/>
              <w:right w:val="single" w:sz="4" w:space="0" w:color="auto"/>
            </w:tcBorders>
            <w:shd w:val="clear" w:color="auto" w:fill="auto"/>
            <w:noWrap/>
            <w:vAlign w:val="bottom"/>
            <w:hideMark/>
          </w:tcPr>
          <w:p w14:paraId="168985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4D709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88653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143613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hideMark/>
          </w:tcPr>
          <w:p w14:paraId="79A92C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22" w:type="pct"/>
            <w:tcBorders>
              <w:top w:val="nil"/>
              <w:left w:val="nil"/>
              <w:bottom w:val="single" w:sz="4" w:space="0" w:color="auto"/>
              <w:right w:val="single" w:sz="4" w:space="0" w:color="auto"/>
            </w:tcBorders>
            <w:shd w:val="clear" w:color="auto" w:fill="auto"/>
            <w:hideMark/>
          </w:tcPr>
          <w:p w14:paraId="6A1713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5790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41D02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FE71F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340</w:t>
            </w:r>
          </w:p>
        </w:tc>
        <w:tc>
          <w:tcPr>
            <w:tcW w:w="1685" w:type="pct"/>
            <w:tcBorders>
              <w:top w:val="nil"/>
              <w:left w:val="nil"/>
              <w:bottom w:val="single" w:sz="4" w:space="0" w:color="auto"/>
              <w:right w:val="single" w:sz="4" w:space="0" w:color="auto"/>
            </w:tcBorders>
            <w:shd w:val="clear" w:color="auto" w:fill="auto"/>
            <w:hideMark/>
          </w:tcPr>
          <w:p w14:paraId="50BD71C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CARDA DE NYLON PARA CERRAJERÍA</w:t>
            </w:r>
          </w:p>
        </w:tc>
        <w:tc>
          <w:tcPr>
            <w:tcW w:w="295" w:type="pct"/>
            <w:tcBorders>
              <w:top w:val="nil"/>
              <w:left w:val="nil"/>
              <w:bottom w:val="single" w:sz="4" w:space="0" w:color="auto"/>
              <w:right w:val="single" w:sz="4" w:space="0" w:color="auto"/>
            </w:tcBorders>
            <w:shd w:val="clear" w:color="auto" w:fill="auto"/>
            <w:noWrap/>
            <w:vAlign w:val="bottom"/>
            <w:hideMark/>
          </w:tcPr>
          <w:p w14:paraId="0EC347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4A628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0-24</w:t>
            </w:r>
          </w:p>
        </w:tc>
        <w:tc>
          <w:tcPr>
            <w:tcW w:w="472" w:type="pct"/>
            <w:tcBorders>
              <w:top w:val="nil"/>
              <w:left w:val="nil"/>
              <w:bottom w:val="single" w:sz="4" w:space="0" w:color="auto"/>
              <w:right w:val="single" w:sz="4" w:space="0" w:color="auto"/>
            </w:tcBorders>
            <w:shd w:val="clear" w:color="auto" w:fill="auto"/>
            <w:hideMark/>
          </w:tcPr>
          <w:p w14:paraId="257792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noWrap/>
            <w:vAlign w:val="bottom"/>
            <w:hideMark/>
          </w:tcPr>
          <w:p w14:paraId="7737EB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74ECF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58A59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78E32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69D18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DB44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341</w:t>
            </w:r>
          </w:p>
        </w:tc>
        <w:tc>
          <w:tcPr>
            <w:tcW w:w="1685" w:type="pct"/>
            <w:tcBorders>
              <w:top w:val="nil"/>
              <w:left w:val="nil"/>
              <w:bottom w:val="single" w:sz="4" w:space="0" w:color="auto"/>
              <w:right w:val="single" w:sz="4" w:space="0" w:color="auto"/>
            </w:tcBorders>
            <w:shd w:val="clear" w:color="auto" w:fill="auto"/>
            <w:hideMark/>
          </w:tcPr>
          <w:p w14:paraId="0EEA739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CEPILLO LISO PARA MADERA </w:t>
            </w:r>
            <w:proofErr w:type="spellStart"/>
            <w:r w:rsidRPr="006E4485">
              <w:rPr>
                <w:rFonts w:ascii="Arial" w:hAnsi="Arial" w:cs="Arial"/>
                <w:sz w:val="16"/>
                <w:szCs w:val="16"/>
                <w:lang w:eastAsia="es-MX"/>
              </w:rPr>
              <w:t>N°</w:t>
            </w:r>
            <w:proofErr w:type="spellEnd"/>
            <w:r w:rsidRPr="006E4485">
              <w:rPr>
                <w:rFonts w:ascii="Arial" w:hAnsi="Arial" w:cs="Arial"/>
                <w:sz w:val="16"/>
                <w:szCs w:val="16"/>
                <w:lang w:eastAsia="es-MX"/>
              </w:rPr>
              <w:t xml:space="preserve"> 5</w:t>
            </w:r>
          </w:p>
        </w:tc>
        <w:tc>
          <w:tcPr>
            <w:tcW w:w="295" w:type="pct"/>
            <w:tcBorders>
              <w:top w:val="nil"/>
              <w:left w:val="nil"/>
              <w:bottom w:val="single" w:sz="4" w:space="0" w:color="auto"/>
              <w:right w:val="single" w:sz="4" w:space="0" w:color="auto"/>
            </w:tcBorders>
            <w:shd w:val="clear" w:color="auto" w:fill="auto"/>
            <w:vAlign w:val="center"/>
            <w:hideMark/>
          </w:tcPr>
          <w:p w14:paraId="536228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7B78D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A98A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E4184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528B97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3BE0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4213E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56D2F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9849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342</w:t>
            </w:r>
          </w:p>
        </w:tc>
        <w:tc>
          <w:tcPr>
            <w:tcW w:w="1685" w:type="pct"/>
            <w:tcBorders>
              <w:top w:val="nil"/>
              <w:left w:val="nil"/>
              <w:bottom w:val="single" w:sz="4" w:space="0" w:color="auto"/>
              <w:right w:val="single" w:sz="4" w:space="0" w:color="auto"/>
            </w:tcBorders>
            <w:shd w:val="clear" w:color="auto" w:fill="auto"/>
            <w:hideMark/>
          </w:tcPr>
          <w:p w14:paraId="454BF1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CINCEL DE 12"</w:t>
            </w:r>
          </w:p>
        </w:tc>
        <w:tc>
          <w:tcPr>
            <w:tcW w:w="295" w:type="pct"/>
            <w:tcBorders>
              <w:top w:val="nil"/>
              <w:left w:val="nil"/>
              <w:bottom w:val="single" w:sz="4" w:space="0" w:color="auto"/>
              <w:right w:val="single" w:sz="4" w:space="0" w:color="auto"/>
            </w:tcBorders>
            <w:shd w:val="clear" w:color="auto" w:fill="auto"/>
            <w:vAlign w:val="center"/>
            <w:hideMark/>
          </w:tcPr>
          <w:p w14:paraId="0D69BA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C2BA7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1B4E2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35BC8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632F2B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9682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013B0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8598A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E951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343</w:t>
            </w:r>
          </w:p>
        </w:tc>
        <w:tc>
          <w:tcPr>
            <w:tcW w:w="1685" w:type="pct"/>
            <w:tcBorders>
              <w:top w:val="nil"/>
              <w:left w:val="nil"/>
              <w:bottom w:val="single" w:sz="4" w:space="0" w:color="auto"/>
              <w:right w:val="single" w:sz="4" w:space="0" w:color="auto"/>
            </w:tcBorders>
            <w:shd w:val="clear" w:color="auto" w:fill="auto"/>
            <w:hideMark/>
          </w:tcPr>
          <w:p w14:paraId="78E4FBC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CINTA ADHESIVA ANTIDERRAPANTE (ROLLO DE 2" X 18M.)</w:t>
            </w:r>
          </w:p>
        </w:tc>
        <w:tc>
          <w:tcPr>
            <w:tcW w:w="295" w:type="pct"/>
            <w:tcBorders>
              <w:top w:val="nil"/>
              <w:left w:val="nil"/>
              <w:bottom w:val="single" w:sz="4" w:space="0" w:color="auto"/>
              <w:right w:val="single" w:sz="4" w:space="0" w:color="auto"/>
            </w:tcBorders>
            <w:shd w:val="clear" w:color="auto" w:fill="auto"/>
            <w:vAlign w:val="center"/>
            <w:hideMark/>
          </w:tcPr>
          <w:p w14:paraId="039C5B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0743B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616D6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hideMark/>
          </w:tcPr>
          <w:p w14:paraId="553B32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 FILM</w:t>
            </w:r>
          </w:p>
        </w:tc>
        <w:tc>
          <w:tcPr>
            <w:tcW w:w="472" w:type="pct"/>
            <w:tcBorders>
              <w:top w:val="nil"/>
              <w:left w:val="nil"/>
              <w:bottom w:val="single" w:sz="4" w:space="0" w:color="auto"/>
              <w:right w:val="single" w:sz="4" w:space="0" w:color="auto"/>
            </w:tcBorders>
            <w:shd w:val="clear" w:color="auto" w:fill="auto"/>
            <w:hideMark/>
          </w:tcPr>
          <w:p w14:paraId="5B1851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JANEL</w:t>
            </w:r>
          </w:p>
        </w:tc>
        <w:tc>
          <w:tcPr>
            <w:tcW w:w="422" w:type="pct"/>
            <w:tcBorders>
              <w:top w:val="nil"/>
              <w:left w:val="nil"/>
              <w:bottom w:val="single" w:sz="4" w:space="0" w:color="auto"/>
              <w:right w:val="single" w:sz="4" w:space="0" w:color="auto"/>
            </w:tcBorders>
            <w:shd w:val="clear" w:color="auto" w:fill="auto"/>
            <w:hideMark/>
          </w:tcPr>
          <w:p w14:paraId="4F02B2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90DD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1160F8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3D15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344</w:t>
            </w:r>
          </w:p>
        </w:tc>
        <w:tc>
          <w:tcPr>
            <w:tcW w:w="1685" w:type="pct"/>
            <w:tcBorders>
              <w:top w:val="nil"/>
              <w:left w:val="nil"/>
              <w:bottom w:val="single" w:sz="4" w:space="0" w:color="auto"/>
              <w:right w:val="single" w:sz="4" w:space="0" w:color="auto"/>
            </w:tcBorders>
            <w:shd w:val="clear" w:color="auto" w:fill="auto"/>
            <w:hideMark/>
          </w:tcPr>
          <w:p w14:paraId="3B7F23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CORTADOR PARA MÁQUINA DE PUNTO</w:t>
            </w:r>
          </w:p>
        </w:tc>
        <w:tc>
          <w:tcPr>
            <w:tcW w:w="295" w:type="pct"/>
            <w:tcBorders>
              <w:top w:val="nil"/>
              <w:left w:val="nil"/>
              <w:bottom w:val="single" w:sz="4" w:space="0" w:color="auto"/>
              <w:right w:val="single" w:sz="4" w:space="0" w:color="auto"/>
            </w:tcBorders>
            <w:shd w:val="clear" w:color="auto" w:fill="auto"/>
            <w:vAlign w:val="center"/>
            <w:hideMark/>
          </w:tcPr>
          <w:p w14:paraId="177650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F21A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TWISTER</w:t>
            </w:r>
          </w:p>
        </w:tc>
        <w:tc>
          <w:tcPr>
            <w:tcW w:w="472" w:type="pct"/>
            <w:tcBorders>
              <w:top w:val="nil"/>
              <w:left w:val="nil"/>
              <w:bottom w:val="single" w:sz="4" w:space="0" w:color="auto"/>
              <w:right w:val="single" w:sz="4" w:space="0" w:color="auto"/>
            </w:tcBorders>
            <w:shd w:val="clear" w:color="auto" w:fill="auto"/>
            <w:hideMark/>
          </w:tcPr>
          <w:p w14:paraId="52EB58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noWrap/>
            <w:vAlign w:val="bottom"/>
            <w:hideMark/>
          </w:tcPr>
          <w:p w14:paraId="29AC2F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D9CB7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04838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DAA15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C1CEA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5DE5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345</w:t>
            </w:r>
          </w:p>
        </w:tc>
        <w:tc>
          <w:tcPr>
            <w:tcW w:w="1685" w:type="pct"/>
            <w:tcBorders>
              <w:top w:val="nil"/>
              <w:left w:val="nil"/>
              <w:bottom w:val="single" w:sz="4" w:space="0" w:color="auto"/>
              <w:right w:val="single" w:sz="4" w:space="0" w:color="auto"/>
            </w:tcBorders>
            <w:shd w:val="clear" w:color="auto" w:fill="auto"/>
            <w:hideMark/>
          </w:tcPr>
          <w:p w14:paraId="5B4BF23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CORTADOR PARA VIDRIO PUNTA DIAMANTE</w:t>
            </w:r>
          </w:p>
        </w:tc>
        <w:tc>
          <w:tcPr>
            <w:tcW w:w="295" w:type="pct"/>
            <w:tcBorders>
              <w:top w:val="nil"/>
              <w:left w:val="nil"/>
              <w:bottom w:val="single" w:sz="4" w:space="0" w:color="auto"/>
              <w:right w:val="single" w:sz="4" w:space="0" w:color="auto"/>
            </w:tcBorders>
            <w:shd w:val="clear" w:color="auto" w:fill="auto"/>
            <w:vAlign w:val="center"/>
            <w:hideMark/>
          </w:tcPr>
          <w:p w14:paraId="0B9939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0436C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5B327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50AF0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FLETCHER</w:t>
            </w:r>
          </w:p>
        </w:tc>
        <w:tc>
          <w:tcPr>
            <w:tcW w:w="472" w:type="pct"/>
            <w:tcBorders>
              <w:top w:val="nil"/>
              <w:left w:val="nil"/>
              <w:bottom w:val="single" w:sz="4" w:space="0" w:color="auto"/>
              <w:right w:val="single" w:sz="4" w:space="0" w:color="auto"/>
            </w:tcBorders>
            <w:shd w:val="clear" w:color="auto" w:fill="auto"/>
            <w:noWrap/>
            <w:vAlign w:val="bottom"/>
            <w:hideMark/>
          </w:tcPr>
          <w:p w14:paraId="4FB5DF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4D5A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58718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EC8FB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82236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346</w:t>
            </w:r>
          </w:p>
        </w:tc>
        <w:tc>
          <w:tcPr>
            <w:tcW w:w="1685" w:type="pct"/>
            <w:tcBorders>
              <w:top w:val="nil"/>
              <w:left w:val="nil"/>
              <w:bottom w:val="single" w:sz="4" w:space="0" w:color="auto"/>
              <w:right w:val="single" w:sz="4" w:space="0" w:color="auto"/>
            </w:tcBorders>
            <w:shd w:val="clear" w:color="auto" w:fill="auto"/>
            <w:hideMark/>
          </w:tcPr>
          <w:p w14:paraId="23886E6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CORTADOR PARA TUBO DE COBRE DE 1 1/2"</w:t>
            </w:r>
          </w:p>
        </w:tc>
        <w:tc>
          <w:tcPr>
            <w:tcW w:w="295" w:type="pct"/>
            <w:tcBorders>
              <w:top w:val="nil"/>
              <w:left w:val="nil"/>
              <w:bottom w:val="single" w:sz="4" w:space="0" w:color="auto"/>
              <w:right w:val="single" w:sz="4" w:space="0" w:color="auto"/>
            </w:tcBorders>
            <w:shd w:val="clear" w:color="auto" w:fill="auto"/>
            <w:vAlign w:val="center"/>
            <w:hideMark/>
          </w:tcPr>
          <w:p w14:paraId="440012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1D385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AC300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608FE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022542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A6CF5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24B9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704A8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652D0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347</w:t>
            </w:r>
          </w:p>
        </w:tc>
        <w:tc>
          <w:tcPr>
            <w:tcW w:w="1685" w:type="pct"/>
            <w:tcBorders>
              <w:top w:val="nil"/>
              <w:left w:val="nil"/>
              <w:bottom w:val="single" w:sz="4" w:space="0" w:color="auto"/>
              <w:right w:val="single" w:sz="4" w:space="0" w:color="auto"/>
            </w:tcBorders>
            <w:shd w:val="clear" w:color="auto" w:fill="auto"/>
            <w:hideMark/>
          </w:tcPr>
          <w:p w14:paraId="02054C4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CUCHARA FORJADA DE 8" PARA ALBAÑIL</w:t>
            </w:r>
          </w:p>
        </w:tc>
        <w:tc>
          <w:tcPr>
            <w:tcW w:w="295" w:type="pct"/>
            <w:tcBorders>
              <w:top w:val="nil"/>
              <w:left w:val="nil"/>
              <w:bottom w:val="single" w:sz="4" w:space="0" w:color="auto"/>
              <w:right w:val="single" w:sz="4" w:space="0" w:color="auto"/>
            </w:tcBorders>
            <w:shd w:val="clear" w:color="auto" w:fill="auto"/>
            <w:vAlign w:val="center"/>
            <w:hideMark/>
          </w:tcPr>
          <w:p w14:paraId="204B54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ECC2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9E1DA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8778D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5D8E74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D166E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0A058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6C87C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8E79B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348</w:t>
            </w:r>
          </w:p>
        </w:tc>
        <w:tc>
          <w:tcPr>
            <w:tcW w:w="1685" w:type="pct"/>
            <w:tcBorders>
              <w:top w:val="nil"/>
              <w:left w:val="nil"/>
              <w:bottom w:val="single" w:sz="4" w:space="0" w:color="auto"/>
              <w:right w:val="single" w:sz="4" w:space="0" w:color="auto"/>
            </w:tcBorders>
            <w:shd w:val="clear" w:color="auto" w:fill="auto"/>
            <w:hideMark/>
          </w:tcPr>
          <w:p w14:paraId="183B8BF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CUCHILLA CORTADORA PARA MAQUINA DUPLICADORA DE LLAVES</w:t>
            </w:r>
          </w:p>
        </w:tc>
        <w:tc>
          <w:tcPr>
            <w:tcW w:w="295" w:type="pct"/>
            <w:tcBorders>
              <w:top w:val="nil"/>
              <w:left w:val="nil"/>
              <w:bottom w:val="single" w:sz="4" w:space="0" w:color="auto"/>
              <w:right w:val="single" w:sz="4" w:space="0" w:color="auto"/>
            </w:tcBorders>
            <w:shd w:val="clear" w:color="auto" w:fill="auto"/>
            <w:vAlign w:val="center"/>
            <w:hideMark/>
          </w:tcPr>
          <w:p w14:paraId="3F745E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4876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0-24</w:t>
            </w:r>
          </w:p>
        </w:tc>
        <w:tc>
          <w:tcPr>
            <w:tcW w:w="472" w:type="pct"/>
            <w:tcBorders>
              <w:top w:val="nil"/>
              <w:left w:val="nil"/>
              <w:bottom w:val="single" w:sz="4" w:space="0" w:color="auto"/>
              <w:right w:val="single" w:sz="4" w:space="0" w:color="auto"/>
            </w:tcBorders>
            <w:shd w:val="clear" w:color="auto" w:fill="auto"/>
            <w:hideMark/>
          </w:tcPr>
          <w:p w14:paraId="6CE4E6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noWrap/>
            <w:vAlign w:val="bottom"/>
            <w:hideMark/>
          </w:tcPr>
          <w:p w14:paraId="247BD9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E59C7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546EE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464F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1E6C9F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A2B4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349</w:t>
            </w:r>
          </w:p>
        </w:tc>
        <w:tc>
          <w:tcPr>
            <w:tcW w:w="1685" w:type="pct"/>
            <w:tcBorders>
              <w:top w:val="nil"/>
              <w:left w:val="nil"/>
              <w:bottom w:val="single" w:sz="4" w:space="0" w:color="auto"/>
              <w:right w:val="single" w:sz="4" w:space="0" w:color="auto"/>
            </w:tcBorders>
            <w:shd w:val="clear" w:color="auto" w:fill="auto"/>
            <w:hideMark/>
          </w:tcPr>
          <w:p w14:paraId="37EF2FF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CUÑAS METÁLICAS 5" X 4" ( JGO DE 10 PZAS)</w:t>
            </w:r>
          </w:p>
        </w:tc>
        <w:tc>
          <w:tcPr>
            <w:tcW w:w="295" w:type="pct"/>
            <w:tcBorders>
              <w:top w:val="nil"/>
              <w:left w:val="nil"/>
              <w:bottom w:val="single" w:sz="4" w:space="0" w:color="auto"/>
              <w:right w:val="single" w:sz="4" w:space="0" w:color="auto"/>
            </w:tcBorders>
            <w:shd w:val="clear" w:color="auto" w:fill="auto"/>
            <w:vAlign w:val="center"/>
            <w:hideMark/>
          </w:tcPr>
          <w:p w14:paraId="6E1066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064A96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677C4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6BC9BE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5A082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9C834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0957C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CE41BE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E008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350</w:t>
            </w:r>
          </w:p>
        </w:tc>
        <w:tc>
          <w:tcPr>
            <w:tcW w:w="1685" w:type="pct"/>
            <w:tcBorders>
              <w:top w:val="nil"/>
              <w:left w:val="nil"/>
              <w:bottom w:val="single" w:sz="4" w:space="0" w:color="auto"/>
              <w:right w:val="single" w:sz="4" w:space="0" w:color="auto"/>
            </w:tcBorders>
            <w:shd w:val="clear" w:color="auto" w:fill="auto"/>
            <w:hideMark/>
          </w:tcPr>
          <w:p w14:paraId="26A2322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PLANO CHICO DE 1/4 X 3"</w:t>
            </w:r>
          </w:p>
        </w:tc>
        <w:tc>
          <w:tcPr>
            <w:tcW w:w="295" w:type="pct"/>
            <w:tcBorders>
              <w:top w:val="nil"/>
              <w:left w:val="nil"/>
              <w:bottom w:val="single" w:sz="4" w:space="0" w:color="auto"/>
              <w:right w:val="single" w:sz="4" w:space="0" w:color="auto"/>
            </w:tcBorders>
            <w:shd w:val="clear" w:color="auto" w:fill="auto"/>
            <w:vAlign w:val="center"/>
            <w:hideMark/>
          </w:tcPr>
          <w:p w14:paraId="376A71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986E2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6B356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900A6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2907E5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EFCAD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9248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76DAC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6104C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351</w:t>
            </w:r>
          </w:p>
        </w:tc>
        <w:tc>
          <w:tcPr>
            <w:tcW w:w="1685" w:type="pct"/>
            <w:tcBorders>
              <w:top w:val="nil"/>
              <w:left w:val="nil"/>
              <w:bottom w:val="single" w:sz="4" w:space="0" w:color="auto"/>
              <w:right w:val="single" w:sz="4" w:space="0" w:color="auto"/>
            </w:tcBorders>
            <w:shd w:val="clear" w:color="auto" w:fill="auto"/>
            <w:hideMark/>
          </w:tcPr>
          <w:p w14:paraId="0A476EE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PLANO MEDIANO DE 1/4 X 4"</w:t>
            </w:r>
          </w:p>
        </w:tc>
        <w:tc>
          <w:tcPr>
            <w:tcW w:w="295" w:type="pct"/>
            <w:tcBorders>
              <w:top w:val="nil"/>
              <w:left w:val="nil"/>
              <w:bottom w:val="single" w:sz="4" w:space="0" w:color="auto"/>
              <w:right w:val="single" w:sz="4" w:space="0" w:color="auto"/>
            </w:tcBorders>
            <w:shd w:val="clear" w:color="auto" w:fill="auto"/>
            <w:vAlign w:val="center"/>
            <w:hideMark/>
          </w:tcPr>
          <w:p w14:paraId="717781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0B840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9C5F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50BAB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7BADD5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6F6EA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84B0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78C88E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4B318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352</w:t>
            </w:r>
          </w:p>
        </w:tc>
        <w:tc>
          <w:tcPr>
            <w:tcW w:w="1685" w:type="pct"/>
            <w:tcBorders>
              <w:top w:val="nil"/>
              <w:left w:val="nil"/>
              <w:bottom w:val="single" w:sz="4" w:space="0" w:color="auto"/>
              <w:right w:val="single" w:sz="4" w:space="0" w:color="auto"/>
            </w:tcBorders>
            <w:shd w:val="clear" w:color="auto" w:fill="auto"/>
            <w:hideMark/>
          </w:tcPr>
          <w:p w14:paraId="55CA24A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PLANO DE 1/4" X 10"</w:t>
            </w:r>
          </w:p>
        </w:tc>
        <w:tc>
          <w:tcPr>
            <w:tcW w:w="295" w:type="pct"/>
            <w:tcBorders>
              <w:top w:val="nil"/>
              <w:left w:val="nil"/>
              <w:bottom w:val="single" w:sz="4" w:space="0" w:color="auto"/>
              <w:right w:val="single" w:sz="4" w:space="0" w:color="auto"/>
            </w:tcBorders>
            <w:shd w:val="clear" w:color="auto" w:fill="auto"/>
            <w:vAlign w:val="center"/>
            <w:hideMark/>
          </w:tcPr>
          <w:p w14:paraId="46ED8B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20FEC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E464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FF12A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120842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1F4AC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96A0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7D9D9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56E32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353</w:t>
            </w:r>
          </w:p>
        </w:tc>
        <w:tc>
          <w:tcPr>
            <w:tcW w:w="1685" w:type="pct"/>
            <w:tcBorders>
              <w:top w:val="nil"/>
              <w:left w:val="nil"/>
              <w:bottom w:val="single" w:sz="4" w:space="0" w:color="auto"/>
              <w:right w:val="single" w:sz="4" w:space="0" w:color="auto"/>
            </w:tcBorders>
            <w:shd w:val="clear" w:color="auto" w:fill="auto"/>
            <w:hideMark/>
          </w:tcPr>
          <w:p w14:paraId="3FA014F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PLANO DE 3/8" X 12"</w:t>
            </w:r>
          </w:p>
        </w:tc>
        <w:tc>
          <w:tcPr>
            <w:tcW w:w="295" w:type="pct"/>
            <w:tcBorders>
              <w:top w:val="nil"/>
              <w:left w:val="nil"/>
              <w:bottom w:val="single" w:sz="4" w:space="0" w:color="auto"/>
              <w:right w:val="single" w:sz="4" w:space="0" w:color="auto"/>
            </w:tcBorders>
            <w:shd w:val="clear" w:color="auto" w:fill="auto"/>
            <w:vAlign w:val="center"/>
            <w:hideMark/>
          </w:tcPr>
          <w:p w14:paraId="7B50A1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F59CC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30109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9C479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717739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5E162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29768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F6F827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F12AE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354</w:t>
            </w:r>
          </w:p>
        </w:tc>
        <w:tc>
          <w:tcPr>
            <w:tcW w:w="1685" w:type="pct"/>
            <w:tcBorders>
              <w:top w:val="nil"/>
              <w:left w:val="nil"/>
              <w:bottom w:val="single" w:sz="4" w:space="0" w:color="auto"/>
              <w:right w:val="single" w:sz="4" w:space="0" w:color="auto"/>
            </w:tcBorders>
            <w:shd w:val="clear" w:color="auto" w:fill="auto"/>
            <w:hideMark/>
          </w:tcPr>
          <w:p w14:paraId="3AAFC5F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DE CRUZ MEDIANO DE 1/4 X 4"</w:t>
            </w:r>
          </w:p>
        </w:tc>
        <w:tc>
          <w:tcPr>
            <w:tcW w:w="295" w:type="pct"/>
            <w:tcBorders>
              <w:top w:val="nil"/>
              <w:left w:val="nil"/>
              <w:bottom w:val="single" w:sz="4" w:space="0" w:color="auto"/>
              <w:right w:val="single" w:sz="4" w:space="0" w:color="auto"/>
            </w:tcBorders>
            <w:shd w:val="clear" w:color="auto" w:fill="auto"/>
            <w:noWrap/>
            <w:vAlign w:val="bottom"/>
            <w:hideMark/>
          </w:tcPr>
          <w:p w14:paraId="044B61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ADC45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7481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397E5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353966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625CD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33EE8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CFB86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ECF3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355</w:t>
            </w:r>
          </w:p>
        </w:tc>
        <w:tc>
          <w:tcPr>
            <w:tcW w:w="1685" w:type="pct"/>
            <w:tcBorders>
              <w:top w:val="nil"/>
              <w:left w:val="nil"/>
              <w:bottom w:val="single" w:sz="4" w:space="0" w:color="auto"/>
              <w:right w:val="single" w:sz="4" w:space="0" w:color="auto"/>
            </w:tcBorders>
            <w:shd w:val="clear" w:color="auto" w:fill="auto"/>
            <w:hideMark/>
          </w:tcPr>
          <w:p w14:paraId="2445B73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DE CRUZ DE 1/4" X 10"</w:t>
            </w:r>
          </w:p>
        </w:tc>
        <w:tc>
          <w:tcPr>
            <w:tcW w:w="295" w:type="pct"/>
            <w:tcBorders>
              <w:top w:val="nil"/>
              <w:left w:val="nil"/>
              <w:bottom w:val="single" w:sz="4" w:space="0" w:color="auto"/>
              <w:right w:val="single" w:sz="4" w:space="0" w:color="auto"/>
            </w:tcBorders>
            <w:shd w:val="clear" w:color="auto" w:fill="auto"/>
            <w:vAlign w:val="center"/>
            <w:hideMark/>
          </w:tcPr>
          <w:p w14:paraId="219354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C2965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19C4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69B46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7DF2C0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4CEBE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634E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67B52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E2B6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356</w:t>
            </w:r>
          </w:p>
        </w:tc>
        <w:tc>
          <w:tcPr>
            <w:tcW w:w="1685" w:type="pct"/>
            <w:tcBorders>
              <w:top w:val="nil"/>
              <w:left w:val="nil"/>
              <w:bottom w:val="single" w:sz="4" w:space="0" w:color="auto"/>
              <w:right w:val="single" w:sz="4" w:space="0" w:color="auto"/>
            </w:tcBorders>
            <w:shd w:val="clear" w:color="auto" w:fill="auto"/>
            <w:hideMark/>
          </w:tcPr>
          <w:p w14:paraId="7191F05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DESARMADOR DE CRUZ 3/8" X 12"</w:t>
            </w:r>
          </w:p>
        </w:tc>
        <w:tc>
          <w:tcPr>
            <w:tcW w:w="295" w:type="pct"/>
            <w:tcBorders>
              <w:top w:val="nil"/>
              <w:left w:val="nil"/>
              <w:bottom w:val="single" w:sz="4" w:space="0" w:color="auto"/>
              <w:right w:val="single" w:sz="4" w:space="0" w:color="auto"/>
            </w:tcBorders>
            <w:shd w:val="clear" w:color="auto" w:fill="auto"/>
            <w:vAlign w:val="center"/>
            <w:hideMark/>
          </w:tcPr>
          <w:p w14:paraId="06BDB5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D9E7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0A58F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A73A3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51625D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5AFBF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650B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DFB36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9D17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357</w:t>
            </w:r>
          </w:p>
        </w:tc>
        <w:tc>
          <w:tcPr>
            <w:tcW w:w="1685" w:type="pct"/>
            <w:tcBorders>
              <w:top w:val="nil"/>
              <w:left w:val="nil"/>
              <w:bottom w:val="single" w:sz="4" w:space="0" w:color="auto"/>
              <w:right w:val="single" w:sz="4" w:space="0" w:color="auto"/>
            </w:tcBorders>
            <w:shd w:val="clear" w:color="auto" w:fill="auto"/>
            <w:hideMark/>
          </w:tcPr>
          <w:p w14:paraId="17AD799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ESCUADRA 16 X 24 PARA CARPINTERO</w:t>
            </w:r>
          </w:p>
        </w:tc>
        <w:tc>
          <w:tcPr>
            <w:tcW w:w="295" w:type="pct"/>
            <w:tcBorders>
              <w:top w:val="nil"/>
              <w:left w:val="nil"/>
              <w:bottom w:val="single" w:sz="4" w:space="0" w:color="auto"/>
              <w:right w:val="single" w:sz="4" w:space="0" w:color="auto"/>
            </w:tcBorders>
            <w:shd w:val="clear" w:color="auto" w:fill="auto"/>
            <w:vAlign w:val="center"/>
            <w:hideMark/>
          </w:tcPr>
          <w:p w14:paraId="751F1A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546CA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D756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B1F58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6C81D0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B3604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6208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46FD1B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1F284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358</w:t>
            </w:r>
          </w:p>
        </w:tc>
        <w:tc>
          <w:tcPr>
            <w:tcW w:w="1685" w:type="pct"/>
            <w:tcBorders>
              <w:top w:val="nil"/>
              <w:left w:val="nil"/>
              <w:bottom w:val="single" w:sz="4" w:space="0" w:color="auto"/>
              <w:right w:val="single" w:sz="4" w:space="0" w:color="auto"/>
            </w:tcBorders>
            <w:shd w:val="clear" w:color="auto" w:fill="auto"/>
            <w:hideMark/>
          </w:tcPr>
          <w:p w14:paraId="2FD9EB1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ESCUADRA DE TOPE PARA CARPINTERO 12"</w:t>
            </w:r>
          </w:p>
        </w:tc>
        <w:tc>
          <w:tcPr>
            <w:tcW w:w="295" w:type="pct"/>
            <w:tcBorders>
              <w:top w:val="nil"/>
              <w:left w:val="nil"/>
              <w:bottom w:val="single" w:sz="4" w:space="0" w:color="auto"/>
              <w:right w:val="single" w:sz="4" w:space="0" w:color="auto"/>
            </w:tcBorders>
            <w:shd w:val="clear" w:color="auto" w:fill="auto"/>
            <w:vAlign w:val="center"/>
            <w:hideMark/>
          </w:tcPr>
          <w:p w14:paraId="561DD6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1ADAA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7F48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41BAC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74B9EA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B71F6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E1D48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EE674D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0CC3C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359</w:t>
            </w:r>
          </w:p>
        </w:tc>
        <w:tc>
          <w:tcPr>
            <w:tcW w:w="1685" w:type="pct"/>
            <w:tcBorders>
              <w:top w:val="nil"/>
              <w:left w:val="nil"/>
              <w:bottom w:val="single" w:sz="4" w:space="0" w:color="auto"/>
              <w:right w:val="single" w:sz="4" w:space="0" w:color="auto"/>
            </w:tcBorders>
            <w:shd w:val="clear" w:color="auto" w:fill="auto"/>
            <w:hideMark/>
          </w:tcPr>
          <w:p w14:paraId="06344CB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ESPÁTULA DE PLÁSTICO DE 4"</w:t>
            </w:r>
          </w:p>
        </w:tc>
        <w:tc>
          <w:tcPr>
            <w:tcW w:w="295" w:type="pct"/>
            <w:tcBorders>
              <w:top w:val="nil"/>
              <w:left w:val="nil"/>
              <w:bottom w:val="single" w:sz="4" w:space="0" w:color="auto"/>
              <w:right w:val="single" w:sz="4" w:space="0" w:color="auto"/>
            </w:tcBorders>
            <w:shd w:val="clear" w:color="auto" w:fill="auto"/>
            <w:vAlign w:val="center"/>
            <w:hideMark/>
          </w:tcPr>
          <w:p w14:paraId="1F700A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854AF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EC52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C2344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5FFFAE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EC94E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BD895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93223A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1D19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360</w:t>
            </w:r>
          </w:p>
        </w:tc>
        <w:tc>
          <w:tcPr>
            <w:tcW w:w="1685" w:type="pct"/>
            <w:tcBorders>
              <w:top w:val="nil"/>
              <w:left w:val="nil"/>
              <w:bottom w:val="single" w:sz="4" w:space="0" w:color="auto"/>
              <w:right w:val="single" w:sz="4" w:space="0" w:color="auto"/>
            </w:tcBorders>
            <w:shd w:val="clear" w:color="auto" w:fill="auto"/>
            <w:hideMark/>
          </w:tcPr>
          <w:p w14:paraId="7958A88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ESPÁTULA FLEXIBLE ACERO INOXIDABLE DE 3"</w:t>
            </w:r>
          </w:p>
        </w:tc>
        <w:tc>
          <w:tcPr>
            <w:tcW w:w="295" w:type="pct"/>
            <w:tcBorders>
              <w:top w:val="nil"/>
              <w:left w:val="nil"/>
              <w:bottom w:val="single" w:sz="4" w:space="0" w:color="auto"/>
              <w:right w:val="single" w:sz="4" w:space="0" w:color="auto"/>
            </w:tcBorders>
            <w:shd w:val="clear" w:color="auto" w:fill="auto"/>
            <w:vAlign w:val="center"/>
            <w:hideMark/>
          </w:tcPr>
          <w:p w14:paraId="594611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0228F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8DC32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28481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2071D7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631B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72533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2E53B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8E95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361</w:t>
            </w:r>
          </w:p>
        </w:tc>
        <w:tc>
          <w:tcPr>
            <w:tcW w:w="1685" w:type="pct"/>
            <w:tcBorders>
              <w:top w:val="nil"/>
              <w:left w:val="nil"/>
              <w:bottom w:val="single" w:sz="4" w:space="0" w:color="auto"/>
              <w:right w:val="single" w:sz="4" w:space="0" w:color="auto"/>
            </w:tcBorders>
            <w:shd w:val="clear" w:color="auto" w:fill="auto"/>
            <w:hideMark/>
          </w:tcPr>
          <w:p w14:paraId="30122B0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FLEXÓMETRO CONTRA IMPACTO DE 8M.</w:t>
            </w:r>
          </w:p>
        </w:tc>
        <w:tc>
          <w:tcPr>
            <w:tcW w:w="295" w:type="pct"/>
            <w:tcBorders>
              <w:top w:val="nil"/>
              <w:left w:val="nil"/>
              <w:bottom w:val="single" w:sz="4" w:space="0" w:color="auto"/>
              <w:right w:val="single" w:sz="4" w:space="0" w:color="auto"/>
            </w:tcBorders>
            <w:shd w:val="clear" w:color="auto" w:fill="auto"/>
            <w:vAlign w:val="center"/>
            <w:hideMark/>
          </w:tcPr>
          <w:p w14:paraId="44088E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523C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8DF1C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2676A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447170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EEB82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0A32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1C58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24F7D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362</w:t>
            </w:r>
          </w:p>
        </w:tc>
        <w:tc>
          <w:tcPr>
            <w:tcW w:w="1685" w:type="pct"/>
            <w:tcBorders>
              <w:top w:val="nil"/>
              <w:left w:val="nil"/>
              <w:bottom w:val="single" w:sz="4" w:space="0" w:color="auto"/>
              <w:right w:val="single" w:sz="4" w:space="0" w:color="auto"/>
            </w:tcBorders>
            <w:shd w:val="clear" w:color="auto" w:fill="auto"/>
            <w:hideMark/>
          </w:tcPr>
          <w:p w14:paraId="3E7B9F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FORMÓN DE 1 1/2"</w:t>
            </w:r>
          </w:p>
        </w:tc>
        <w:tc>
          <w:tcPr>
            <w:tcW w:w="295" w:type="pct"/>
            <w:tcBorders>
              <w:top w:val="nil"/>
              <w:left w:val="nil"/>
              <w:bottom w:val="single" w:sz="4" w:space="0" w:color="auto"/>
              <w:right w:val="single" w:sz="4" w:space="0" w:color="auto"/>
            </w:tcBorders>
            <w:shd w:val="clear" w:color="auto" w:fill="auto"/>
            <w:noWrap/>
            <w:vAlign w:val="bottom"/>
            <w:hideMark/>
          </w:tcPr>
          <w:p w14:paraId="27A6A3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EE1EE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C80D5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57CE0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52BC76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19C4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A05C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704FD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F8223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363</w:t>
            </w:r>
          </w:p>
        </w:tc>
        <w:tc>
          <w:tcPr>
            <w:tcW w:w="1685" w:type="pct"/>
            <w:tcBorders>
              <w:top w:val="nil"/>
              <w:left w:val="nil"/>
              <w:bottom w:val="single" w:sz="4" w:space="0" w:color="auto"/>
              <w:right w:val="single" w:sz="4" w:space="0" w:color="auto"/>
            </w:tcBorders>
            <w:shd w:val="clear" w:color="auto" w:fill="auto"/>
            <w:hideMark/>
          </w:tcPr>
          <w:p w14:paraId="2EA4A2E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FORMÓN DE 1"</w:t>
            </w:r>
          </w:p>
        </w:tc>
        <w:tc>
          <w:tcPr>
            <w:tcW w:w="295" w:type="pct"/>
            <w:tcBorders>
              <w:top w:val="nil"/>
              <w:left w:val="nil"/>
              <w:bottom w:val="single" w:sz="4" w:space="0" w:color="auto"/>
              <w:right w:val="single" w:sz="4" w:space="0" w:color="auto"/>
            </w:tcBorders>
            <w:shd w:val="clear" w:color="auto" w:fill="auto"/>
            <w:vAlign w:val="center"/>
            <w:hideMark/>
          </w:tcPr>
          <w:p w14:paraId="7D0B39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98E1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E1FDC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76466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01B192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3D39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BE698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74873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B421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364</w:t>
            </w:r>
          </w:p>
        </w:tc>
        <w:tc>
          <w:tcPr>
            <w:tcW w:w="1685" w:type="pct"/>
            <w:tcBorders>
              <w:top w:val="nil"/>
              <w:left w:val="nil"/>
              <w:bottom w:val="single" w:sz="4" w:space="0" w:color="auto"/>
              <w:right w:val="single" w:sz="4" w:space="0" w:color="auto"/>
            </w:tcBorders>
            <w:shd w:val="clear" w:color="auto" w:fill="auto"/>
            <w:hideMark/>
          </w:tcPr>
          <w:p w14:paraId="5480C95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FORMÓN DE 1/2"</w:t>
            </w:r>
          </w:p>
        </w:tc>
        <w:tc>
          <w:tcPr>
            <w:tcW w:w="295" w:type="pct"/>
            <w:tcBorders>
              <w:top w:val="nil"/>
              <w:left w:val="nil"/>
              <w:bottom w:val="single" w:sz="4" w:space="0" w:color="auto"/>
              <w:right w:val="single" w:sz="4" w:space="0" w:color="auto"/>
            </w:tcBorders>
            <w:shd w:val="clear" w:color="auto" w:fill="auto"/>
            <w:vAlign w:val="center"/>
            <w:hideMark/>
          </w:tcPr>
          <w:p w14:paraId="6BB957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5E2F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84E3A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C2122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4E2EBA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1BFF1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BA873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DA35E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7533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365</w:t>
            </w:r>
          </w:p>
        </w:tc>
        <w:tc>
          <w:tcPr>
            <w:tcW w:w="1685" w:type="pct"/>
            <w:tcBorders>
              <w:top w:val="nil"/>
              <w:left w:val="nil"/>
              <w:bottom w:val="single" w:sz="4" w:space="0" w:color="auto"/>
              <w:right w:val="single" w:sz="4" w:space="0" w:color="auto"/>
            </w:tcBorders>
            <w:shd w:val="clear" w:color="auto" w:fill="auto"/>
            <w:hideMark/>
          </w:tcPr>
          <w:p w14:paraId="503C4DB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HOJAS PARA SIERRA CALADORA PARA METAL Y MADERA (JUEGO DE 5 PIEZAS)</w:t>
            </w:r>
          </w:p>
        </w:tc>
        <w:tc>
          <w:tcPr>
            <w:tcW w:w="295" w:type="pct"/>
            <w:tcBorders>
              <w:top w:val="nil"/>
              <w:left w:val="nil"/>
              <w:bottom w:val="single" w:sz="4" w:space="0" w:color="auto"/>
              <w:right w:val="single" w:sz="4" w:space="0" w:color="auto"/>
            </w:tcBorders>
            <w:shd w:val="clear" w:color="auto" w:fill="auto"/>
            <w:vAlign w:val="center"/>
            <w:hideMark/>
          </w:tcPr>
          <w:p w14:paraId="347EE8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9F1A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9DA23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hideMark/>
          </w:tcPr>
          <w:p w14:paraId="109CB1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DEWALT</w:t>
            </w:r>
          </w:p>
        </w:tc>
        <w:tc>
          <w:tcPr>
            <w:tcW w:w="472" w:type="pct"/>
            <w:tcBorders>
              <w:top w:val="nil"/>
              <w:left w:val="nil"/>
              <w:bottom w:val="single" w:sz="4" w:space="0" w:color="auto"/>
              <w:right w:val="single" w:sz="4" w:space="0" w:color="auto"/>
            </w:tcBorders>
            <w:shd w:val="clear" w:color="auto" w:fill="auto"/>
            <w:noWrap/>
            <w:vAlign w:val="bottom"/>
            <w:hideMark/>
          </w:tcPr>
          <w:p w14:paraId="664840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CD9E3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E7B3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834287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51F3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366</w:t>
            </w:r>
          </w:p>
        </w:tc>
        <w:tc>
          <w:tcPr>
            <w:tcW w:w="1685" w:type="pct"/>
            <w:tcBorders>
              <w:top w:val="nil"/>
              <w:left w:val="nil"/>
              <w:bottom w:val="single" w:sz="4" w:space="0" w:color="auto"/>
              <w:right w:val="single" w:sz="4" w:space="0" w:color="auto"/>
            </w:tcBorders>
            <w:shd w:val="clear" w:color="auto" w:fill="auto"/>
            <w:hideMark/>
          </w:tcPr>
          <w:p w14:paraId="64EAB12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INDICADOR DE VOLTAJE SIN CONTACTO EN CABLES, 90- 1000V</w:t>
            </w:r>
          </w:p>
        </w:tc>
        <w:tc>
          <w:tcPr>
            <w:tcW w:w="295" w:type="pct"/>
            <w:tcBorders>
              <w:top w:val="nil"/>
              <w:left w:val="nil"/>
              <w:bottom w:val="single" w:sz="4" w:space="0" w:color="auto"/>
              <w:right w:val="single" w:sz="4" w:space="0" w:color="auto"/>
            </w:tcBorders>
            <w:shd w:val="clear" w:color="auto" w:fill="auto"/>
            <w:vAlign w:val="center"/>
            <w:hideMark/>
          </w:tcPr>
          <w:p w14:paraId="1A9C15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0F240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1AC-II</w:t>
            </w:r>
          </w:p>
        </w:tc>
        <w:tc>
          <w:tcPr>
            <w:tcW w:w="472" w:type="pct"/>
            <w:tcBorders>
              <w:top w:val="nil"/>
              <w:left w:val="nil"/>
              <w:bottom w:val="single" w:sz="4" w:space="0" w:color="auto"/>
              <w:right w:val="single" w:sz="4" w:space="0" w:color="auto"/>
            </w:tcBorders>
            <w:shd w:val="clear" w:color="auto" w:fill="auto"/>
            <w:hideMark/>
          </w:tcPr>
          <w:p w14:paraId="18A8BB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FLUKE</w:t>
            </w:r>
          </w:p>
        </w:tc>
        <w:tc>
          <w:tcPr>
            <w:tcW w:w="472" w:type="pct"/>
            <w:tcBorders>
              <w:top w:val="nil"/>
              <w:left w:val="nil"/>
              <w:bottom w:val="single" w:sz="4" w:space="0" w:color="auto"/>
              <w:right w:val="single" w:sz="4" w:space="0" w:color="auto"/>
            </w:tcBorders>
            <w:shd w:val="clear" w:color="auto" w:fill="auto"/>
            <w:noWrap/>
            <w:vAlign w:val="bottom"/>
            <w:hideMark/>
          </w:tcPr>
          <w:p w14:paraId="1C1C48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151B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8D1C8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142D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D7677E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01E9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367</w:t>
            </w:r>
          </w:p>
        </w:tc>
        <w:tc>
          <w:tcPr>
            <w:tcW w:w="1685" w:type="pct"/>
            <w:tcBorders>
              <w:top w:val="nil"/>
              <w:left w:val="nil"/>
              <w:bottom w:val="single" w:sz="4" w:space="0" w:color="auto"/>
              <w:right w:val="single" w:sz="4" w:space="0" w:color="auto"/>
            </w:tcBorders>
            <w:shd w:val="clear" w:color="auto" w:fill="auto"/>
            <w:hideMark/>
          </w:tcPr>
          <w:p w14:paraId="78556C0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5 DESARMADORES AISLADOS 1000V</w:t>
            </w:r>
          </w:p>
        </w:tc>
        <w:tc>
          <w:tcPr>
            <w:tcW w:w="295" w:type="pct"/>
            <w:tcBorders>
              <w:top w:val="nil"/>
              <w:left w:val="nil"/>
              <w:bottom w:val="single" w:sz="4" w:space="0" w:color="auto"/>
              <w:right w:val="single" w:sz="4" w:space="0" w:color="auto"/>
            </w:tcBorders>
            <w:shd w:val="clear" w:color="auto" w:fill="auto"/>
            <w:noWrap/>
            <w:vAlign w:val="bottom"/>
            <w:hideMark/>
          </w:tcPr>
          <w:p w14:paraId="001F76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20B70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BE88F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3DFED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00B49F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C44EF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B9BA7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4DC4D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E31F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368</w:t>
            </w:r>
          </w:p>
        </w:tc>
        <w:tc>
          <w:tcPr>
            <w:tcW w:w="1685" w:type="pct"/>
            <w:tcBorders>
              <w:top w:val="nil"/>
              <w:left w:val="nil"/>
              <w:bottom w:val="single" w:sz="4" w:space="0" w:color="auto"/>
              <w:right w:val="single" w:sz="4" w:space="0" w:color="auto"/>
            </w:tcBorders>
            <w:shd w:val="clear" w:color="auto" w:fill="auto"/>
            <w:hideMark/>
          </w:tcPr>
          <w:p w14:paraId="282D132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5 DESARMADORES MIXTO</w:t>
            </w:r>
          </w:p>
        </w:tc>
        <w:tc>
          <w:tcPr>
            <w:tcW w:w="295" w:type="pct"/>
            <w:tcBorders>
              <w:top w:val="nil"/>
              <w:left w:val="nil"/>
              <w:bottom w:val="single" w:sz="4" w:space="0" w:color="auto"/>
              <w:right w:val="single" w:sz="4" w:space="0" w:color="auto"/>
            </w:tcBorders>
            <w:shd w:val="clear" w:color="auto" w:fill="auto"/>
            <w:noWrap/>
            <w:vAlign w:val="bottom"/>
            <w:hideMark/>
          </w:tcPr>
          <w:p w14:paraId="64443F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29354E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D14CC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1FBD5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55337C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33D74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79CE0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B9FDB5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8581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369</w:t>
            </w:r>
          </w:p>
        </w:tc>
        <w:tc>
          <w:tcPr>
            <w:tcW w:w="1685" w:type="pct"/>
            <w:tcBorders>
              <w:top w:val="nil"/>
              <w:left w:val="nil"/>
              <w:bottom w:val="single" w:sz="4" w:space="0" w:color="auto"/>
              <w:right w:val="single" w:sz="4" w:space="0" w:color="auto"/>
            </w:tcBorders>
            <w:shd w:val="clear" w:color="auto" w:fill="auto"/>
            <w:hideMark/>
          </w:tcPr>
          <w:p w14:paraId="0EBDC02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7 DESARMADORES CON MANGO ACOJINADO</w:t>
            </w:r>
          </w:p>
        </w:tc>
        <w:tc>
          <w:tcPr>
            <w:tcW w:w="295" w:type="pct"/>
            <w:tcBorders>
              <w:top w:val="nil"/>
              <w:left w:val="nil"/>
              <w:bottom w:val="single" w:sz="4" w:space="0" w:color="auto"/>
              <w:right w:val="single" w:sz="4" w:space="0" w:color="auto"/>
            </w:tcBorders>
            <w:shd w:val="clear" w:color="auto" w:fill="auto"/>
            <w:vAlign w:val="center"/>
            <w:hideMark/>
          </w:tcPr>
          <w:p w14:paraId="2081BB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2BFAC9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2113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2F66B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0297F7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AF393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68E1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E277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AF86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370</w:t>
            </w:r>
          </w:p>
        </w:tc>
        <w:tc>
          <w:tcPr>
            <w:tcW w:w="1685" w:type="pct"/>
            <w:tcBorders>
              <w:top w:val="nil"/>
              <w:left w:val="nil"/>
              <w:bottom w:val="single" w:sz="4" w:space="0" w:color="auto"/>
              <w:right w:val="single" w:sz="4" w:space="0" w:color="auto"/>
            </w:tcBorders>
            <w:shd w:val="clear" w:color="auto" w:fill="auto"/>
            <w:hideMark/>
          </w:tcPr>
          <w:p w14:paraId="7EBE550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AUTOCLER 41 PIEZAS. 4 - 12MM.</w:t>
            </w:r>
          </w:p>
        </w:tc>
        <w:tc>
          <w:tcPr>
            <w:tcW w:w="295" w:type="pct"/>
            <w:tcBorders>
              <w:top w:val="nil"/>
              <w:left w:val="nil"/>
              <w:bottom w:val="single" w:sz="4" w:space="0" w:color="auto"/>
              <w:right w:val="single" w:sz="4" w:space="0" w:color="auto"/>
            </w:tcBorders>
            <w:shd w:val="clear" w:color="auto" w:fill="auto"/>
            <w:noWrap/>
            <w:vAlign w:val="bottom"/>
            <w:hideMark/>
          </w:tcPr>
          <w:p w14:paraId="66D129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0141C2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2CA20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F587E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710A79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EFAB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A98FB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20F84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1552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371</w:t>
            </w:r>
          </w:p>
        </w:tc>
        <w:tc>
          <w:tcPr>
            <w:tcW w:w="1685" w:type="pct"/>
            <w:tcBorders>
              <w:top w:val="nil"/>
              <w:left w:val="nil"/>
              <w:bottom w:val="single" w:sz="4" w:space="0" w:color="auto"/>
              <w:right w:val="single" w:sz="4" w:space="0" w:color="auto"/>
            </w:tcBorders>
            <w:shd w:val="clear" w:color="auto" w:fill="auto"/>
            <w:hideMark/>
          </w:tcPr>
          <w:p w14:paraId="6D0AFCF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BROCAS ALTA VELOCIDAD PARA METAL (25 PIEZAS) DE 1 A 13 MM.</w:t>
            </w:r>
          </w:p>
        </w:tc>
        <w:tc>
          <w:tcPr>
            <w:tcW w:w="295" w:type="pct"/>
            <w:tcBorders>
              <w:top w:val="nil"/>
              <w:left w:val="nil"/>
              <w:bottom w:val="single" w:sz="4" w:space="0" w:color="auto"/>
              <w:right w:val="single" w:sz="4" w:space="0" w:color="auto"/>
            </w:tcBorders>
            <w:shd w:val="clear" w:color="auto" w:fill="auto"/>
            <w:noWrap/>
            <w:vAlign w:val="bottom"/>
            <w:hideMark/>
          </w:tcPr>
          <w:p w14:paraId="5997BB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2D084A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20D72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8F023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3F9199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FBB31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79E3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3CD0B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1E0D8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372</w:t>
            </w:r>
          </w:p>
        </w:tc>
        <w:tc>
          <w:tcPr>
            <w:tcW w:w="1685" w:type="pct"/>
            <w:tcBorders>
              <w:top w:val="nil"/>
              <w:left w:val="nil"/>
              <w:bottom w:val="single" w:sz="4" w:space="0" w:color="auto"/>
              <w:right w:val="single" w:sz="4" w:space="0" w:color="auto"/>
            </w:tcBorders>
            <w:shd w:val="clear" w:color="auto" w:fill="auto"/>
            <w:hideMark/>
          </w:tcPr>
          <w:p w14:paraId="29E1DFD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JUEGO DE LLAVES ALLEN CON 25 PIEZAS (MILIMÉTRICAS Y ESTÁNDAR)</w:t>
            </w:r>
          </w:p>
        </w:tc>
        <w:tc>
          <w:tcPr>
            <w:tcW w:w="295" w:type="pct"/>
            <w:tcBorders>
              <w:top w:val="nil"/>
              <w:left w:val="nil"/>
              <w:bottom w:val="single" w:sz="4" w:space="0" w:color="auto"/>
              <w:right w:val="single" w:sz="4" w:space="0" w:color="auto"/>
            </w:tcBorders>
            <w:shd w:val="clear" w:color="auto" w:fill="auto"/>
            <w:vAlign w:val="center"/>
            <w:hideMark/>
          </w:tcPr>
          <w:p w14:paraId="595408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07E75F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23B8E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1CE0B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689AAD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037A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9207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965A93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6209D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373</w:t>
            </w:r>
          </w:p>
        </w:tc>
        <w:tc>
          <w:tcPr>
            <w:tcW w:w="1685" w:type="pct"/>
            <w:tcBorders>
              <w:top w:val="nil"/>
              <w:left w:val="nil"/>
              <w:bottom w:val="single" w:sz="4" w:space="0" w:color="auto"/>
              <w:right w:val="single" w:sz="4" w:space="0" w:color="auto"/>
            </w:tcBorders>
            <w:shd w:val="clear" w:color="auto" w:fill="auto"/>
            <w:hideMark/>
          </w:tcPr>
          <w:p w14:paraId="7C3AC24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KID DE 14 SIERRAS CORTA CÍRCULOS PARA MADERA</w:t>
            </w:r>
          </w:p>
        </w:tc>
        <w:tc>
          <w:tcPr>
            <w:tcW w:w="295" w:type="pct"/>
            <w:tcBorders>
              <w:top w:val="nil"/>
              <w:left w:val="nil"/>
              <w:bottom w:val="single" w:sz="4" w:space="0" w:color="auto"/>
              <w:right w:val="single" w:sz="4" w:space="0" w:color="auto"/>
            </w:tcBorders>
            <w:shd w:val="clear" w:color="auto" w:fill="auto"/>
            <w:vAlign w:val="center"/>
            <w:hideMark/>
          </w:tcPr>
          <w:p w14:paraId="753D06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41405F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D925B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hideMark/>
          </w:tcPr>
          <w:p w14:paraId="52C2EF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1B785C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393DA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2E9D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19AED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C1A33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374</w:t>
            </w:r>
          </w:p>
        </w:tc>
        <w:tc>
          <w:tcPr>
            <w:tcW w:w="1685" w:type="pct"/>
            <w:tcBorders>
              <w:top w:val="nil"/>
              <w:left w:val="nil"/>
              <w:bottom w:val="single" w:sz="4" w:space="0" w:color="auto"/>
              <w:right w:val="single" w:sz="4" w:space="0" w:color="auto"/>
            </w:tcBorders>
            <w:shd w:val="clear" w:color="auto" w:fill="auto"/>
            <w:hideMark/>
          </w:tcPr>
          <w:p w14:paraId="642DBB0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PARA MADERA DEL # 60</w:t>
            </w:r>
          </w:p>
        </w:tc>
        <w:tc>
          <w:tcPr>
            <w:tcW w:w="295" w:type="pct"/>
            <w:tcBorders>
              <w:top w:val="nil"/>
              <w:left w:val="nil"/>
              <w:bottom w:val="single" w:sz="4" w:space="0" w:color="auto"/>
              <w:right w:val="single" w:sz="4" w:space="0" w:color="auto"/>
            </w:tcBorders>
            <w:shd w:val="clear" w:color="auto" w:fill="auto"/>
            <w:vAlign w:val="center"/>
            <w:hideMark/>
          </w:tcPr>
          <w:p w14:paraId="496DCB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42599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17C3B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60920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773490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6A60F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BBC76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0E514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5622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375</w:t>
            </w:r>
          </w:p>
        </w:tc>
        <w:tc>
          <w:tcPr>
            <w:tcW w:w="1685" w:type="pct"/>
            <w:tcBorders>
              <w:top w:val="nil"/>
              <w:left w:val="nil"/>
              <w:bottom w:val="single" w:sz="4" w:space="0" w:color="auto"/>
              <w:right w:val="single" w:sz="4" w:space="0" w:color="auto"/>
            </w:tcBorders>
            <w:shd w:val="clear" w:color="auto" w:fill="auto"/>
            <w:hideMark/>
          </w:tcPr>
          <w:p w14:paraId="0F8526B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PARA MADERA DEL # 100</w:t>
            </w:r>
          </w:p>
        </w:tc>
        <w:tc>
          <w:tcPr>
            <w:tcW w:w="295" w:type="pct"/>
            <w:tcBorders>
              <w:top w:val="nil"/>
              <w:left w:val="nil"/>
              <w:bottom w:val="single" w:sz="4" w:space="0" w:color="auto"/>
              <w:right w:val="single" w:sz="4" w:space="0" w:color="auto"/>
            </w:tcBorders>
            <w:shd w:val="clear" w:color="auto" w:fill="auto"/>
            <w:vAlign w:val="center"/>
            <w:hideMark/>
          </w:tcPr>
          <w:p w14:paraId="022A58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8E23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100A5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0D90B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31A16A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7F80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5E4F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ED5B4A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50AB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376</w:t>
            </w:r>
          </w:p>
        </w:tc>
        <w:tc>
          <w:tcPr>
            <w:tcW w:w="1685" w:type="pct"/>
            <w:tcBorders>
              <w:top w:val="nil"/>
              <w:left w:val="nil"/>
              <w:bottom w:val="single" w:sz="4" w:space="0" w:color="auto"/>
              <w:right w:val="single" w:sz="4" w:space="0" w:color="auto"/>
            </w:tcBorders>
            <w:shd w:val="clear" w:color="auto" w:fill="auto"/>
            <w:hideMark/>
          </w:tcPr>
          <w:p w14:paraId="7CCC07A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80</w:t>
            </w:r>
          </w:p>
        </w:tc>
        <w:tc>
          <w:tcPr>
            <w:tcW w:w="295" w:type="pct"/>
            <w:tcBorders>
              <w:top w:val="nil"/>
              <w:left w:val="nil"/>
              <w:bottom w:val="single" w:sz="4" w:space="0" w:color="auto"/>
              <w:right w:val="single" w:sz="4" w:space="0" w:color="auto"/>
            </w:tcBorders>
            <w:shd w:val="clear" w:color="auto" w:fill="auto"/>
            <w:noWrap/>
            <w:vAlign w:val="bottom"/>
            <w:hideMark/>
          </w:tcPr>
          <w:p w14:paraId="3A4F44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DFDF5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C7DF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8D1F9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1A6A5F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DEE26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459A9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C912C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8189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377</w:t>
            </w:r>
          </w:p>
        </w:tc>
        <w:tc>
          <w:tcPr>
            <w:tcW w:w="1685" w:type="pct"/>
            <w:tcBorders>
              <w:top w:val="nil"/>
              <w:left w:val="nil"/>
              <w:bottom w:val="single" w:sz="4" w:space="0" w:color="auto"/>
              <w:right w:val="single" w:sz="4" w:space="0" w:color="auto"/>
            </w:tcBorders>
            <w:shd w:val="clear" w:color="auto" w:fill="auto"/>
            <w:hideMark/>
          </w:tcPr>
          <w:p w14:paraId="5F7270F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120</w:t>
            </w:r>
          </w:p>
        </w:tc>
        <w:tc>
          <w:tcPr>
            <w:tcW w:w="295" w:type="pct"/>
            <w:tcBorders>
              <w:top w:val="nil"/>
              <w:left w:val="nil"/>
              <w:bottom w:val="single" w:sz="4" w:space="0" w:color="auto"/>
              <w:right w:val="single" w:sz="4" w:space="0" w:color="auto"/>
            </w:tcBorders>
            <w:shd w:val="clear" w:color="auto" w:fill="auto"/>
            <w:vAlign w:val="center"/>
            <w:hideMark/>
          </w:tcPr>
          <w:p w14:paraId="446385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F7D4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690C6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B1673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3768BB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7F5EC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0789A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A15485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5E130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378</w:t>
            </w:r>
          </w:p>
        </w:tc>
        <w:tc>
          <w:tcPr>
            <w:tcW w:w="1685" w:type="pct"/>
            <w:tcBorders>
              <w:top w:val="nil"/>
              <w:left w:val="nil"/>
              <w:bottom w:val="single" w:sz="4" w:space="0" w:color="auto"/>
              <w:right w:val="single" w:sz="4" w:space="0" w:color="auto"/>
            </w:tcBorders>
            <w:shd w:val="clear" w:color="auto" w:fill="auto"/>
            <w:hideMark/>
          </w:tcPr>
          <w:p w14:paraId="3B166B6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180</w:t>
            </w:r>
          </w:p>
        </w:tc>
        <w:tc>
          <w:tcPr>
            <w:tcW w:w="295" w:type="pct"/>
            <w:tcBorders>
              <w:top w:val="nil"/>
              <w:left w:val="nil"/>
              <w:bottom w:val="single" w:sz="4" w:space="0" w:color="auto"/>
              <w:right w:val="single" w:sz="4" w:space="0" w:color="auto"/>
            </w:tcBorders>
            <w:shd w:val="clear" w:color="auto" w:fill="auto"/>
            <w:vAlign w:val="center"/>
            <w:hideMark/>
          </w:tcPr>
          <w:p w14:paraId="6622BA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649A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78B90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030DC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2D8D9C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CBBBB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91B5E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BDD06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8626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379</w:t>
            </w:r>
          </w:p>
        </w:tc>
        <w:tc>
          <w:tcPr>
            <w:tcW w:w="1685" w:type="pct"/>
            <w:tcBorders>
              <w:top w:val="nil"/>
              <w:left w:val="nil"/>
              <w:bottom w:val="single" w:sz="4" w:space="0" w:color="auto"/>
              <w:right w:val="single" w:sz="4" w:space="0" w:color="auto"/>
            </w:tcBorders>
            <w:shd w:val="clear" w:color="auto" w:fill="auto"/>
            <w:hideMark/>
          </w:tcPr>
          <w:p w14:paraId="2E867D3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220</w:t>
            </w:r>
          </w:p>
        </w:tc>
        <w:tc>
          <w:tcPr>
            <w:tcW w:w="295" w:type="pct"/>
            <w:tcBorders>
              <w:top w:val="nil"/>
              <w:left w:val="nil"/>
              <w:bottom w:val="single" w:sz="4" w:space="0" w:color="auto"/>
              <w:right w:val="single" w:sz="4" w:space="0" w:color="auto"/>
            </w:tcBorders>
            <w:shd w:val="clear" w:color="auto" w:fill="auto"/>
            <w:vAlign w:val="center"/>
            <w:hideMark/>
          </w:tcPr>
          <w:p w14:paraId="787F3E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47DC3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B993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55F2F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7FBD0E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2D79D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4B242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ED96C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DF06D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380</w:t>
            </w:r>
          </w:p>
        </w:tc>
        <w:tc>
          <w:tcPr>
            <w:tcW w:w="1685" w:type="pct"/>
            <w:tcBorders>
              <w:top w:val="nil"/>
              <w:left w:val="nil"/>
              <w:bottom w:val="single" w:sz="4" w:space="0" w:color="auto"/>
              <w:right w:val="single" w:sz="4" w:space="0" w:color="auto"/>
            </w:tcBorders>
            <w:shd w:val="clear" w:color="auto" w:fill="auto"/>
            <w:hideMark/>
          </w:tcPr>
          <w:p w14:paraId="5BB743E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240</w:t>
            </w:r>
          </w:p>
        </w:tc>
        <w:tc>
          <w:tcPr>
            <w:tcW w:w="295" w:type="pct"/>
            <w:tcBorders>
              <w:top w:val="nil"/>
              <w:left w:val="nil"/>
              <w:bottom w:val="single" w:sz="4" w:space="0" w:color="auto"/>
              <w:right w:val="single" w:sz="4" w:space="0" w:color="auto"/>
            </w:tcBorders>
            <w:shd w:val="clear" w:color="auto" w:fill="auto"/>
            <w:vAlign w:val="center"/>
            <w:hideMark/>
          </w:tcPr>
          <w:p w14:paraId="20B568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A68D1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236D3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C5824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7C7B45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022D4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32F55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EF8A29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BE62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381</w:t>
            </w:r>
          </w:p>
        </w:tc>
        <w:tc>
          <w:tcPr>
            <w:tcW w:w="1685" w:type="pct"/>
            <w:tcBorders>
              <w:top w:val="nil"/>
              <w:left w:val="nil"/>
              <w:bottom w:val="single" w:sz="4" w:space="0" w:color="auto"/>
              <w:right w:val="single" w:sz="4" w:space="0" w:color="auto"/>
            </w:tcBorders>
            <w:shd w:val="clear" w:color="auto" w:fill="auto"/>
            <w:hideMark/>
          </w:tcPr>
          <w:p w14:paraId="64D4CAD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340</w:t>
            </w:r>
          </w:p>
        </w:tc>
        <w:tc>
          <w:tcPr>
            <w:tcW w:w="295" w:type="pct"/>
            <w:tcBorders>
              <w:top w:val="nil"/>
              <w:left w:val="nil"/>
              <w:bottom w:val="single" w:sz="4" w:space="0" w:color="auto"/>
              <w:right w:val="single" w:sz="4" w:space="0" w:color="auto"/>
            </w:tcBorders>
            <w:shd w:val="clear" w:color="auto" w:fill="auto"/>
            <w:vAlign w:val="center"/>
            <w:hideMark/>
          </w:tcPr>
          <w:p w14:paraId="5276A9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46A0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98D58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E7B4F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2BA57C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AAD6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F4A8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D335E6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8219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382</w:t>
            </w:r>
          </w:p>
        </w:tc>
        <w:tc>
          <w:tcPr>
            <w:tcW w:w="1685" w:type="pct"/>
            <w:tcBorders>
              <w:top w:val="nil"/>
              <w:left w:val="nil"/>
              <w:bottom w:val="single" w:sz="4" w:space="0" w:color="auto"/>
              <w:right w:val="single" w:sz="4" w:space="0" w:color="auto"/>
            </w:tcBorders>
            <w:shd w:val="clear" w:color="auto" w:fill="auto"/>
            <w:hideMark/>
          </w:tcPr>
          <w:p w14:paraId="312787D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360</w:t>
            </w:r>
          </w:p>
        </w:tc>
        <w:tc>
          <w:tcPr>
            <w:tcW w:w="295" w:type="pct"/>
            <w:tcBorders>
              <w:top w:val="nil"/>
              <w:left w:val="nil"/>
              <w:bottom w:val="single" w:sz="4" w:space="0" w:color="auto"/>
              <w:right w:val="single" w:sz="4" w:space="0" w:color="auto"/>
            </w:tcBorders>
            <w:shd w:val="clear" w:color="auto" w:fill="auto"/>
            <w:vAlign w:val="center"/>
            <w:hideMark/>
          </w:tcPr>
          <w:p w14:paraId="5493C2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39803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9DAA9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49FEC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5636B4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B2CD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7D91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CAA7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6B910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383</w:t>
            </w:r>
          </w:p>
        </w:tc>
        <w:tc>
          <w:tcPr>
            <w:tcW w:w="1685" w:type="pct"/>
            <w:tcBorders>
              <w:top w:val="nil"/>
              <w:left w:val="nil"/>
              <w:bottom w:val="single" w:sz="4" w:space="0" w:color="auto"/>
              <w:right w:val="single" w:sz="4" w:space="0" w:color="auto"/>
            </w:tcBorders>
            <w:shd w:val="clear" w:color="auto" w:fill="auto"/>
            <w:hideMark/>
          </w:tcPr>
          <w:p w14:paraId="14A88D0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400</w:t>
            </w:r>
          </w:p>
        </w:tc>
        <w:tc>
          <w:tcPr>
            <w:tcW w:w="295" w:type="pct"/>
            <w:tcBorders>
              <w:top w:val="nil"/>
              <w:left w:val="nil"/>
              <w:bottom w:val="single" w:sz="4" w:space="0" w:color="auto"/>
              <w:right w:val="single" w:sz="4" w:space="0" w:color="auto"/>
            </w:tcBorders>
            <w:shd w:val="clear" w:color="auto" w:fill="auto"/>
            <w:vAlign w:val="center"/>
            <w:hideMark/>
          </w:tcPr>
          <w:p w14:paraId="2136E6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23BC6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A2E6B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1E23F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1F9881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8A822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54283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72015F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08EAC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384</w:t>
            </w:r>
          </w:p>
        </w:tc>
        <w:tc>
          <w:tcPr>
            <w:tcW w:w="1685" w:type="pct"/>
            <w:tcBorders>
              <w:top w:val="nil"/>
              <w:left w:val="nil"/>
              <w:bottom w:val="single" w:sz="4" w:space="0" w:color="auto"/>
              <w:right w:val="single" w:sz="4" w:space="0" w:color="auto"/>
            </w:tcBorders>
            <w:shd w:val="clear" w:color="auto" w:fill="auto"/>
            <w:hideMark/>
          </w:tcPr>
          <w:p w14:paraId="4C6D33A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500</w:t>
            </w:r>
          </w:p>
        </w:tc>
        <w:tc>
          <w:tcPr>
            <w:tcW w:w="295" w:type="pct"/>
            <w:tcBorders>
              <w:top w:val="nil"/>
              <w:left w:val="nil"/>
              <w:bottom w:val="single" w:sz="4" w:space="0" w:color="auto"/>
              <w:right w:val="single" w:sz="4" w:space="0" w:color="auto"/>
            </w:tcBorders>
            <w:shd w:val="clear" w:color="auto" w:fill="auto"/>
            <w:vAlign w:val="center"/>
            <w:hideMark/>
          </w:tcPr>
          <w:p w14:paraId="1462FE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4C5CD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36377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9E644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51E4CB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5192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72AB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77B814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F726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385</w:t>
            </w:r>
          </w:p>
        </w:tc>
        <w:tc>
          <w:tcPr>
            <w:tcW w:w="1685" w:type="pct"/>
            <w:tcBorders>
              <w:top w:val="nil"/>
              <w:left w:val="nil"/>
              <w:bottom w:val="single" w:sz="4" w:space="0" w:color="auto"/>
              <w:right w:val="single" w:sz="4" w:space="0" w:color="auto"/>
            </w:tcBorders>
            <w:shd w:val="clear" w:color="auto" w:fill="auto"/>
            <w:hideMark/>
          </w:tcPr>
          <w:p w14:paraId="2899702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AGUA # 600</w:t>
            </w:r>
          </w:p>
        </w:tc>
        <w:tc>
          <w:tcPr>
            <w:tcW w:w="295" w:type="pct"/>
            <w:tcBorders>
              <w:top w:val="nil"/>
              <w:left w:val="nil"/>
              <w:bottom w:val="single" w:sz="4" w:space="0" w:color="auto"/>
              <w:right w:val="single" w:sz="4" w:space="0" w:color="auto"/>
            </w:tcBorders>
            <w:shd w:val="clear" w:color="auto" w:fill="auto"/>
            <w:vAlign w:val="center"/>
            <w:hideMark/>
          </w:tcPr>
          <w:p w14:paraId="217059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27E7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BD63C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4E74E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28C40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98A0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4F68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322D3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81AA8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386</w:t>
            </w:r>
          </w:p>
        </w:tc>
        <w:tc>
          <w:tcPr>
            <w:tcW w:w="1685" w:type="pct"/>
            <w:tcBorders>
              <w:top w:val="nil"/>
              <w:left w:val="nil"/>
              <w:bottom w:val="single" w:sz="4" w:space="0" w:color="auto"/>
              <w:right w:val="single" w:sz="4" w:space="0" w:color="auto"/>
            </w:tcBorders>
            <w:shd w:val="clear" w:color="auto" w:fill="auto"/>
            <w:hideMark/>
          </w:tcPr>
          <w:p w14:paraId="11C2FD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BANDA GRADO 100 DE 4" X 24"</w:t>
            </w:r>
          </w:p>
        </w:tc>
        <w:tc>
          <w:tcPr>
            <w:tcW w:w="295" w:type="pct"/>
            <w:tcBorders>
              <w:top w:val="nil"/>
              <w:left w:val="nil"/>
              <w:bottom w:val="single" w:sz="4" w:space="0" w:color="auto"/>
              <w:right w:val="single" w:sz="4" w:space="0" w:color="auto"/>
            </w:tcBorders>
            <w:shd w:val="clear" w:color="auto" w:fill="auto"/>
            <w:vAlign w:val="center"/>
            <w:hideMark/>
          </w:tcPr>
          <w:p w14:paraId="009263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B0898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3DDE6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2DDBE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1FD492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8F857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499D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2270AF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0FE7C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387</w:t>
            </w:r>
          </w:p>
        </w:tc>
        <w:tc>
          <w:tcPr>
            <w:tcW w:w="1685" w:type="pct"/>
            <w:tcBorders>
              <w:top w:val="nil"/>
              <w:left w:val="nil"/>
              <w:bottom w:val="single" w:sz="4" w:space="0" w:color="auto"/>
              <w:right w:val="single" w:sz="4" w:space="0" w:color="auto"/>
            </w:tcBorders>
            <w:shd w:val="clear" w:color="auto" w:fill="auto"/>
            <w:hideMark/>
          </w:tcPr>
          <w:p w14:paraId="4E0DCB1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LIJA DE BANDA GRADO 80 DE 4" X 24"</w:t>
            </w:r>
          </w:p>
        </w:tc>
        <w:tc>
          <w:tcPr>
            <w:tcW w:w="295" w:type="pct"/>
            <w:tcBorders>
              <w:top w:val="nil"/>
              <w:left w:val="nil"/>
              <w:bottom w:val="single" w:sz="4" w:space="0" w:color="auto"/>
              <w:right w:val="single" w:sz="4" w:space="0" w:color="auto"/>
            </w:tcBorders>
            <w:shd w:val="clear" w:color="auto" w:fill="auto"/>
            <w:vAlign w:val="center"/>
            <w:hideMark/>
          </w:tcPr>
          <w:p w14:paraId="023592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C3FC5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584DD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53D18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FANDELI</w:t>
            </w:r>
          </w:p>
        </w:tc>
        <w:tc>
          <w:tcPr>
            <w:tcW w:w="472" w:type="pct"/>
            <w:tcBorders>
              <w:top w:val="nil"/>
              <w:left w:val="nil"/>
              <w:bottom w:val="single" w:sz="4" w:space="0" w:color="auto"/>
              <w:right w:val="single" w:sz="4" w:space="0" w:color="auto"/>
            </w:tcBorders>
            <w:shd w:val="clear" w:color="auto" w:fill="auto"/>
            <w:noWrap/>
            <w:vAlign w:val="bottom"/>
            <w:hideMark/>
          </w:tcPr>
          <w:p w14:paraId="33E48D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222C4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AE6C5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76A20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DD7C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388</w:t>
            </w:r>
          </w:p>
        </w:tc>
        <w:tc>
          <w:tcPr>
            <w:tcW w:w="1685" w:type="pct"/>
            <w:tcBorders>
              <w:top w:val="nil"/>
              <w:left w:val="nil"/>
              <w:bottom w:val="single" w:sz="4" w:space="0" w:color="auto"/>
              <w:right w:val="single" w:sz="4" w:space="0" w:color="auto"/>
            </w:tcBorders>
            <w:shd w:val="clear" w:color="auto" w:fill="auto"/>
            <w:hideMark/>
          </w:tcPr>
          <w:p w14:paraId="31F3A1A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LIMA ESCOFINA MEDIA CAÑA DE 8"</w:t>
            </w:r>
          </w:p>
        </w:tc>
        <w:tc>
          <w:tcPr>
            <w:tcW w:w="295" w:type="pct"/>
            <w:tcBorders>
              <w:top w:val="nil"/>
              <w:left w:val="nil"/>
              <w:bottom w:val="single" w:sz="4" w:space="0" w:color="auto"/>
              <w:right w:val="single" w:sz="4" w:space="0" w:color="auto"/>
            </w:tcBorders>
            <w:shd w:val="clear" w:color="auto" w:fill="auto"/>
            <w:vAlign w:val="center"/>
            <w:hideMark/>
          </w:tcPr>
          <w:p w14:paraId="6A8C47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2AC35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38103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7628F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2B2F26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DE6B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BF0D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45B57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3394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389</w:t>
            </w:r>
          </w:p>
        </w:tc>
        <w:tc>
          <w:tcPr>
            <w:tcW w:w="1685" w:type="pct"/>
            <w:tcBorders>
              <w:top w:val="nil"/>
              <w:left w:val="nil"/>
              <w:bottom w:val="single" w:sz="4" w:space="0" w:color="auto"/>
              <w:right w:val="single" w:sz="4" w:space="0" w:color="auto"/>
            </w:tcBorders>
            <w:shd w:val="clear" w:color="auto" w:fill="auto"/>
            <w:hideMark/>
          </w:tcPr>
          <w:p w14:paraId="20D2134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LIMA PLANA BASTARDA DE 8"</w:t>
            </w:r>
          </w:p>
        </w:tc>
        <w:tc>
          <w:tcPr>
            <w:tcW w:w="295" w:type="pct"/>
            <w:tcBorders>
              <w:top w:val="nil"/>
              <w:left w:val="nil"/>
              <w:bottom w:val="single" w:sz="4" w:space="0" w:color="auto"/>
              <w:right w:val="single" w:sz="4" w:space="0" w:color="auto"/>
            </w:tcBorders>
            <w:shd w:val="clear" w:color="auto" w:fill="auto"/>
            <w:vAlign w:val="center"/>
            <w:hideMark/>
          </w:tcPr>
          <w:p w14:paraId="363A8A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EDC2B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F77A2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BB3A9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066886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30839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D9B1A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F61BC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4F2B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390</w:t>
            </w:r>
          </w:p>
        </w:tc>
        <w:tc>
          <w:tcPr>
            <w:tcW w:w="1685" w:type="pct"/>
            <w:tcBorders>
              <w:top w:val="nil"/>
              <w:left w:val="nil"/>
              <w:bottom w:val="single" w:sz="4" w:space="0" w:color="auto"/>
              <w:right w:val="single" w:sz="4" w:space="0" w:color="auto"/>
            </w:tcBorders>
            <w:shd w:val="clear" w:color="auto" w:fill="auto"/>
            <w:hideMark/>
          </w:tcPr>
          <w:p w14:paraId="2333CB5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LIMAS PARA CERRAJERO FINA MIXTA</w:t>
            </w:r>
          </w:p>
        </w:tc>
        <w:tc>
          <w:tcPr>
            <w:tcW w:w="295" w:type="pct"/>
            <w:tcBorders>
              <w:top w:val="nil"/>
              <w:left w:val="nil"/>
              <w:bottom w:val="single" w:sz="4" w:space="0" w:color="auto"/>
              <w:right w:val="single" w:sz="4" w:space="0" w:color="auto"/>
            </w:tcBorders>
            <w:shd w:val="clear" w:color="auto" w:fill="auto"/>
            <w:vAlign w:val="center"/>
            <w:hideMark/>
          </w:tcPr>
          <w:p w14:paraId="150BDF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0391F1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0DF38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E8938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51564B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6A4CE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9AB3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681B2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93E1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391</w:t>
            </w:r>
          </w:p>
        </w:tc>
        <w:tc>
          <w:tcPr>
            <w:tcW w:w="1685" w:type="pct"/>
            <w:tcBorders>
              <w:top w:val="nil"/>
              <w:left w:val="nil"/>
              <w:bottom w:val="single" w:sz="4" w:space="0" w:color="auto"/>
              <w:right w:val="single" w:sz="4" w:space="0" w:color="auto"/>
            </w:tcBorders>
            <w:shd w:val="clear" w:color="auto" w:fill="auto"/>
            <w:hideMark/>
          </w:tcPr>
          <w:p w14:paraId="7837428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LIMA REDONDA DE 8" BASTARDA</w:t>
            </w:r>
          </w:p>
        </w:tc>
        <w:tc>
          <w:tcPr>
            <w:tcW w:w="295" w:type="pct"/>
            <w:tcBorders>
              <w:top w:val="nil"/>
              <w:left w:val="nil"/>
              <w:bottom w:val="single" w:sz="4" w:space="0" w:color="auto"/>
              <w:right w:val="single" w:sz="4" w:space="0" w:color="auto"/>
            </w:tcBorders>
            <w:shd w:val="clear" w:color="auto" w:fill="auto"/>
            <w:vAlign w:val="center"/>
            <w:hideMark/>
          </w:tcPr>
          <w:p w14:paraId="7B0023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4D02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8785A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C473C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73E61B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DB452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C4DD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677055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4E708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392</w:t>
            </w:r>
          </w:p>
        </w:tc>
        <w:tc>
          <w:tcPr>
            <w:tcW w:w="1685" w:type="pct"/>
            <w:tcBorders>
              <w:top w:val="nil"/>
              <w:left w:val="nil"/>
              <w:bottom w:val="single" w:sz="4" w:space="0" w:color="auto"/>
              <w:right w:val="single" w:sz="4" w:space="0" w:color="auto"/>
            </w:tcBorders>
            <w:shd w:val="clear" w:color="auto" w:fill="auto"/>
            <w:hideMark/>
          </w:tcPr>
          <w:p w14:paraId="5E3751D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LINTERNA MANOS LIBRES RECARGABLE</w:t>
            </w:r>
          </w:p>
        </w:tc>
        <w:tc>
          <w:tcPr>
            <w:tcW w:w="295" w:type="pct"/>
            <w:tcBorders>
              <w:top w:val="nil"/>
              <w:left w:val="nil"/>
              <w:bottom w:val="single" w:sz="4" w:space="0" w:color="auto"/>
              <w:right w:val="single" w:sz="4" w:space="0" w:color="auto"/>
            </w:tcBorders>
            <w:shd w:val="clear" w:color="auto" w:fill="auto"/>
            <w:noWrap/>
            <w:vAlign w:val="bottom"/>
            <w:hideMark/>
          </w:tcPr>
          <w:p w14:paraId="0B4B57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647B1E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5ACB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046DC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POCKETMAN</w:t>
            </w:r>
          </w:p>
        </w:tc>
        <w:tc>
          <w:tcPr>
            <w:tcW w:w="472" w:type="pct"/>
            <w:tcBorders>
              <w:top w:val="nil"/>
              <w:left w:val="nil"/>
              <w:bottom w:val="single" w:sz="4" w:space="0" w:color="auto"/>
              <w:right w:val="single" w:sz="4" w:space="0" w:color="auto"/>
            </w:tcBorders>
            <w:shd w:val="clear" w:color="auto" w:fill="auto"/>
            <w:noWrap/>
            <w:vAlign w:val="bottom"/>
            <w:hideMark/>
          </w:tcPr>
          <w:p w14:paraId="4994D8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E3E4B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EABD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CE10F6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F13E3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393</w:t>
            </w:r>
          </w:p>
        </w:tc>
        <w:tc>
          <w:tcPr>
            <w:tcW w:w="1685" w:type="pct"/>
            <w:tcBorders>
              <w:top w:val="nil"/>
              <w:left w:val="nil"/>
              <w:bottom w:val="single" w:sz="4" w:space="0" w:color="auto"/>
              <w:right w:val="single" w:sz="4" w:space="0" w:color="auto"/>
            </w:tcBorders>
            <w:shd w:val="clear" w:color="auto" w:fill="auto"/>
            <w:hideMark/>
          </w:tcPr>
          <w:p w14:paraId="2910138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LLANA CANTO RECTO CON MANGO DE PLÁSTICO 11 X 5"</w:t>
            </w:r>
          </w:p>
        </w:tc>
        <w:tc>
          <w:tcPr>
            <w:tcW w:w="295" w:type="pct"/>
            <w:tcBorders>
              <w:top w:val="nil"/>
              <w:left w:val="nil"/>
              <w:bottom w:val="single" w:sz="4" w:space="0" w:color="auto"/>
              <w:right w:val="single" w:sz="4" w:space="0" w:color="auto"/>
            </w:tcBorders>
            <w:shd w:val="clear" w:color="auto" w:fill="auto"/>
            <w:vAlign w:val="center"/>
            <w:hideMark/>
          </w:tcPr>
          <w:p w14:paraId="68C997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8B6AC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0CD4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E3C56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3BC758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9AA98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098B1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410DDB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1787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394</w:t>
            </w:r>
          </w:p>
        </w:tc>
        <w:tc>
          <w:tcPr>
            <w:tcW w:w="1685" w:type="pct"/>
            <w:tcBorders>
              <w:top w:val="nil"/>
              <w:left w:val="nil"/>
              <w:bottom w:val="single" w:sz="4" w:space="0" w:color="auto"/>
              <w:right w:val="single" w:sz="4" w:space="0" w:color="auto"/>
            </w:tcBorders>
            <w:shd w:val="clear" w:color="auto" w:fill="auto"/>
            <w:hideMark/>
          </w:tcPr>
          <w:p w14:paraId="6EB5369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TIPO PERICO PARA PLOMERO # 12</w:t>
            </w:r>
          </w:p>
        </w:tc>
        <w:tc>
          <w:tcPr>
            <w:tcW w:w="295" w:type="pct"/>
            <w:tcBorders>
              <w:top w:val="nil"/>
              <w:left w:val="nil"/>
              <w:bottom w:val="single" w:sz="4" w:space="0" w:color="auto"/>
              <w:right w:val="single" w:sz="4" w:space="0" w:color="auto"/>
            </w:tcBorders>
            <w:shd w:val="clear" w:color="auto" w:fill="auto"/>
            <w:vAlign w:val="center"/>
            <w:hideMark/>
          </w:tcPr>
          <w:p w14:paraId="38FC7F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AB65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F599E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C33AC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2573CE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B954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F3A5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79B3AD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175D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395</w:t>
            </w:r>
          </w:p>
        </w:tc>
        <w:tc>
          <w:tcPr>
            <w:tcW w:w="1685" w:type="pct"/>
            <w:tcBorders>
              <w:top w:val="nil"/>
              <w:left w:val="nil"/>
              <w:bottom w:val="single" w:sz="4" w:space="0" w:color="auto"/>
              <w:right w:val="single" w:sz="4" w:space="0" w:color="auto"/>
            </w:tcBorders>
            <w:shd w:val="clear" w:color="auto" w:fill="auto"/>
            <w:hideMark/>
          </w:tcPr>
          <w:p w14:paraId="29716A4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TIPO STILLSON # 12</w:t>
            </w:r>
          </w:p>
        </w:tc>
        <w:tc>
          <w:tcPr>
            <w:tcW w:w="295" w:type="pct"/>
            <w:tcBorders>
              <w:top w:val="nil"/>
              <w:left w:val="nil"/>
              <w:bottom w:val="single" w:sz="4" w:space="0" w:color="auto"/>
              <w:right w:val="single" w:sz="4" w:space="0" w:color="auto"/>
            </w:tcBorders>
            <w:shd w:val="clear" w:color="auto" w:fill="auto"/>
            <w:vAlign w:val="center"/>
            <w:hideMark/>
          </w:tcPr>
          <w:p w14:paraId="7F07C5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822E6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F635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95C60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37DBA4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03F23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14BE4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ECC449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92BFB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396</w:t>
            </w:r>
          </w:p>
        </w:tc>
        <w:tc>
          <w:tcPr>
            <w:tcW w:w="1685" w:type="pct"/>
            <w:tcBorders>
              <w:top w:val="nil"/>
              <w:left w:val="nil"/>
              <w:bottom w:val="single" w:sz="4" w:space="0" w:color="auto"/>
              <w:right w:val="single" w:sz="4" w:space="0" w:color="auto"/>
            </w:tcBorders>
            <w:shd w:val="clear" w:color="auto" w:fill="auto"/>
            <w:hideMark/>
          </w:tcPr>
          <w:p w14:paraId="774B550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TIPO STILLSON # 18</w:t>
            </w:r>
          </w:p>
        </w:tc>
        <w:tc>
          <w:tcPr>
            <w:tcW w:w="295" w:type="pct"/>
            <w:tcBorders>
              <w:top w:val="nil"/>
              <w:left w:val="nil"/>
              <w:bottom w:val="single" w:sz="4" w:space="0" w:color="auto"/>
              <w:right w:val="single" w:sz="4" w:space="0" w:color="auto"/>
            </w:tcBorders>
            <w:shd w:val="clear" w:color="auto" w:fill="auto"/>
            <w:vAlign w:val="center"/>
            <w:hideMark/>
          </w:tcPr>
          <w:p w14:paraId="2009BA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4742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8CAB7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53EF1D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1758A7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22D1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D4C6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BD7E0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7059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397</w:t>
            </w:r>
          </w:p>
        </w:tc>
        <w:tc>
          <w:tcPr>
            <w:tcW w:w="1685" w:type="pct"/>
            <w:tcBorders>
              <w:top w:val="nil"/>
              <w:left w:val="nil"/>
              <w:bottom w:val="single" w:sz="4" w:space="0" w:color="auto"/>
              <w:right w:val="single" w:sz="4" w:space="0" w:color="auto"/>
            </w:tcBorders>
            <w:shd w:val="clear" w:color="auto" w:fill="auto"/>
            <w:hideMark/>
          </w:tcPr>
          <w:p w14:paraId="1A2B4A3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MACETA CON MANGO DE MADERA DE 4 LB</w:t>
            </w:r>
          </w:p>
        </w:tc>
        <w:tc>
          <w:tcPr>
            <w:tcW w:w="295" w:type="pct"/>
            <w:tcBorders>
              <w:top w:val="nil"/>
              <w:left w:val="nil"/>
              <w:bottom w:val="single" w:sz="4" w:space="0" w:color="auto"/>
              <w:right w:val="single" w:sz="4" w:space="0" w:color="auto"/>
            </w:tcBorders>
            <w:shd w:val="clear" w:color="auto" w:fill="auto"/>
            <w:vAlign w:val="center"/>
            <w:hideMark/>
          </w:tcPr>
          <w:p w14:paraId="09CBA3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45EB9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0F61A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C61A9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69A450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A2FC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CEAC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61CB5E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197A0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398</w:t>
            </w:r>
          </w:p>
        </w:tc>
        <w:tc>
          <w:tcPr>
            <w:tcW w:w="1685" w:type="pct"/>
            <w:tcBorders>
              <w:top w:val="nil"/>
              <w:left w:val="nil"/>
              <w:bottom w:val="single" w:sz="4" w:space="0" w:color="auto"/>
              <w:right w:val="single" w:sz="4" w:space="0" w:color="auto"/>
            </w:tcBorders>
            <w:shd w:val="clear" w:color="auto" w:fill="auto"/>
            <w:hideMark/>
          </w:tcPr>
          <w:p w14:paraId="70EFEBD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MARTILLO DE UÑA RECTA DE 16 OZ.</w:t>
            </w:r>
          </w:p>
        </w:tc>
        <w:tc>
          <w:tcPr>
            <w:tcW w:w="295" w:type="pct"/>
            <w:tcBorders>
              <w:top w:val="nil"/>
              <w:left w:val="nil"/>
              <w:bottom w:val="single" w:sz="4" w:space="0" w:color="auto"/>
              <w:right w:val="single" w:sz="4" w:space="0" w:color="auto"/>
            </w:tcBorders>
            <w:shd w:val="clear" w:color="auto" w:fill="auto"/>
            <w:vAlign w:val="center"/>
            <w:hideMark/>
          </w:tcPr>
          <w:p w14:paraId="3F38AC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C4E84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B3331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60AA7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01CA55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3111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76C05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DAAD6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67C33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399</w:t>
            </w:r>
          </w:p>
        </w:tc>
        <w:tc>
          <w:tcPr>
            <w:tcW w:w="1685" w:type="pct"/>
            <w:tcBorders>
              <w:top w:val="nil"/>
              <w:left w:val="nil"/>
              <w:bottom w:val="single" w:sz="4" w:space="0" w:color="auto"/>
              <w:right w:val="single" w:sz="4" w:space="0" w:color="auto"/>
            </w:tcBorders>
            <w:shd w:val="clear" w:color="auto" w:fill="auto"/>
            <w:hideMark/>
          </w:tcPr>
          <w:p w14:paraId="15D22B4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NAVAJA MULTIUSO PLEGABLE HUSKY</w:t>
            </w:r>
          </w:p>
        </w:tc>
        <w:tc>
          <w:tcPr>
            <w:tcW w:w="295" w:type="pct"/>
            <w:tcBorders>
              <w:top w:val="nil"/>
              <w:left w:val="nil"/>
              <w:bottom w:val="single" w:sz="4" w:space="0" w:color="auto"/>
              <w:right w:val="single" w:sz="4" w:space="0" w:color="auto"/>
            </w:tcBorders>
            <w:shd w:val="clear" w:color="auto" w:fill="auto"/>
            <w:vAlign w:val="center"/>
            <w:hideMark/>
          </w:tcPr>
          <w:p w14:paraId="3AD3C7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9925D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F29E5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HUSKY</w:t>
            </w:r>
          </w:p>
        </w:tc>
        <w:tc>
          <w:tcPr>
            <w:tcW w:w="472" w:type="pct"/>
            <w:tcBorders>
              <w:top w:val="nil"/>
              <w:left w:val="nil"/>
              <w:bottom w:val="single" w:sz="4" w:space="0" w:color="auto"/>
              <w:right w:val="single" w:sz="4" w:space="0" w:color="auto"/>
            </w:tcBorders>
            <w:shd w:val="clear" w:color="auto" w:fill="auto"/>
            <w:noWrap/>
            <w:vAlign w:val="bottom"/>
            <w:hideMark/>
          </w:tcPr>
          <w:p w14:paraId="754308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7B04F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1E7CB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48733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42D63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3B9D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400</w:t>
            </w:r>
          </w:p>
        </w:tc>
        <w:tc>
          <w:tcPr>
            <w:tcW w:w="1685" w:type="pct"/>
            <w:tcBorders>
              <w:top w:val="nil"/>
              <w:left w:val="nil"/>
              <w:bottom w:val="single" w:sz="4" w:space="0" w:color="auto"/>
              <w:right w:val="single" w:sz="4" w:space="0" w:color="auto"/>
            </w:tcBorders>
            <w:shd w:val="clear" w:color="auto" w:fill="auto"/>
            <w:hideMark/>
          </w:tcPr>
          <w:p w14:paraId="2327DA4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NIVELETA DE MANO 14" DE LARGO</w:t>
            </w:r>
          </w:p>
        </w:tc>
        <w:tc>
          <w:tcPr>
            <w:tcW w:w="295" w:type="pct"/>
            <w:tcBorders>
              <w:top w:val="nil"/>
              <w:left w:val="nil"/>
              <w:bottom w:val="single" w:sz="4" w:space="0" w:color="auto"/>
              <w:right w:val="single" w:sz="4" w:space="0" w:color="auto"/>
            </w:tcBorders>
            <w:shd w:val="clear" w:color="auto" w:fill="auto"/>
            <w:vAlign w:val="center"/>
            <w:hideMark/>
          </w:tcPr>
          <w:p w14:paraId="4AEDD5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3769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CFD5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12EA1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24F99C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70456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C69FE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084A8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20D2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401</w:t>
            </w:r>
          </w:p>
        </w:tc>
        <w:tc>
          <w:tcPr>
            <w:tcW w:w="1685" w:type="pct"/>
            <w:tcBorders>
              <w:top w:val="nil"/>
              <w:left w:val="nil"/>
              <w:bottom w:val="single" w:sz="4" w:space="0" w:color="auto"/>
              <w:right w:val="single" w:sz="4" w:space="0" w:color="auto"/>
            </w:tcBorders>
            <w:shd w:val="clear" w:color="auto" w:fill="auto"/>
            <w:hideMark/>
          </w:tcPr>
          <w:p w14:paraId="7A25118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NIVELETA DE MANO MAGNÉTICA- 9" DE LARGO</w:t>
            </w:r>
          </w:p>
        </w:tc>
        <w:tc>
          <w:tcPr>
            <w:tcW w:w="295" w:type="pct"/>
            <w:tcBorders>
              <w:top w:val="nil"/>
              <w:left w:val="nil"/>
              <w:bottom w:val="single" w:sz="4" w:space="0" w:color="auto"/>
              <w:right w:val="single" w:sz="4" w:space="0" w:color="auto"/>
            </w:tcBorders>
            <w:shd w:val="clear" w:color="auto" w:fill="auto"/>
            <w:noWrap/>
            <w:vAlign w:val="bottom"/>
            <w:hideMark/>
          </w:tcPr>
          <w:p w14:paraId="7B1F60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DBF7E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66535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3B47F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1E9C2C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8527B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F5453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DDF4F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620F5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402</w:t>
            </w:r>
          </w:p>
        </w:tc>
        <w:tc>
          <w:tcPr>
            <w:tcW w:w="1685" w:type="pct"/>
            <w:tcBorders>
              <w:top w:val="nil"/>
              <w:left w:val="nil"/>
              <w:bottom w:val="single" w:sz="4" w:space="0" w:color="auto"/>
              <w:right w:val="single" w:sz="4" w:space="0" w:color="auto"/>
            </w:tcBorders>
            <w:shd w:val="clear" w:color="auto" w:fill="auto"/>
            <w:hideMark/>
          </w:tcPr>
          <w:p w14:paraId="4979763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PRENSA PARA CARPINTERO APERTURA MÁXIMA DE 6"</w:t>
            </w:r>
          </w:p>
        </w:tc>
        <w:tc>
          <w:tcPr>
            <w:tcW w:w="295" w:type="pct"/>
            <w:tcBorders>
              <w:top w:val="nil"/>
              <w:left w:val="nil"/>
              <w:bottom w:val="single" w:sz="4" w:space="0" w:color="auto"/>
              <w:right w:val="single" w:sz="4" w:space="0" w:color="auto"/>
            </w:tcBorders>
            <w:shd w:val="clear" w:color="auto" w:fill="auto"/>
            <w:noWrap/>
            <w:vAlign w:val="bottom"/>
            <w:hideMark/>
          </w:tcPr>
          <w:p w14:paraId="53B830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C307F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8D52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79FD3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197711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7E021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74D3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BA0577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0AD7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403</w:t>
            </w:r>
          </w:p>
        </w:tc>
        <w:tc>
          <w:tcPr>
            <w:tcW w:w="1685" w:type="pct"/>
            <w:tcBorders>
              <w:top w:val="nil"/>
              <w:left w:val="nil"/>
              <w:bottom w:val="single" w:sz="4" w:space="0" w:color="auto"/>
              <w:right w:val="single" w:sz="4" w:space="0" w:color="auto"/>
            </w:tcBorders>
            <w:shd w:val="clear" w:color="auto" w:fill="auto"/>
            <w:hideMark/>
          </w:tcPr>
          <w:p w14:paraId="08F6956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 CÓNICA DE CORTE TRABAJO PESADO 8"</w:t>
            </w:r>
          </w:p>
        </w:tc>
        <w:tc>
          <w:tcPr>
            <w:tcW w:w="295" w:type="pct"/>
            <w:tcBorders>
              <w:top w:val="nil"/>
              <w:left w:val="nil"/>
              <w:bottom w:val="single" w:sz="4" w:space="0" w:color="auto"/>
              <w:right w:val="single" w:sz="4" w:space="0" w:color="auto"/>
            </w:tcBorders>
            <w:shd w:val="clear" w:color="auto" w:fill="auto"/>
            <w:vAlign w:val="center"/>
            <w:hideMark/>
          </w:tcPr>
          <w:p w14:paraId="76CEB4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2FB56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F4445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693D78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647FA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26192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42F0A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D26380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47DD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404</w:t>
            </w:r>
          </w:p>
        </w:tc>
        <w:tc>
          <w:tcPr>
            <w:tcW w:w="1685" w:type="pct"/>
            <w:tcBorders>
              <w:top w:val="nil"/>
              <w:left w:val="nil"/>
              <w:bottom w:val="single" w:sz="4" w:space="0" w:color="auto"/>
              <w:right w:val="single" w:sz="4" w:space="0" w:color="auto"/>
            </w:tcBorders>
            <w:shd w:val="clear" w:color="auto" w:fill="auto"/>
            <w:hideMark/>
          </w:tcPr>
          <w:p w14:paraId="5D11E13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 DE CORTE DIAGONAL Y ALTA RESISTENCIA DE 7" DE LARGO</w:t>
            </w:r>
          </w:p>
        </w:tc>
        <w:tc>
          <w:tcPr>
            <w:tcW w:w="295" w:type="pct"/>
            <w:tcBorders>
              <w:top w:val="nil"/>
              <w:left w:val="nil"/>
              <w:bottom w:val="single" w:sz="4" w:space="0" w:color="auto"/>
              <w:right w:val="single" w:sz="4" w:space="0" w:color="auto"/>
            </w:tcBorders>
            <w:shd w:val="clear" w:color="auto" w:fill="auto"/>
            <w:vAlign w:val="center"/>
            <w:hideMark/>
          </w:tcPr>
          <w:p w14:paraId="11F9E1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A3DB8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CE585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KLEIN</w:t>
            </w:r>
          </w:p>
        </w:tc>
        <w:tc>
          <w:tcPr>
            <w:tcW w:w="472" w:type="pct"/>
            <w:tcBorders>
              <w:top w:val="nil"/>
              <w:left w:val="nil"/>
              <w:bottom w:val="single" w:sz="4" w:space="0" w:color="auto"/>
              <w:right w:val="single" w:sz="4" w:space="0" w:color="auto"/>
            </w:tcBorders>
            <w:shd w:val="clear" w:color="auto" w:fill="auto"/>
            <w:hideMark/>
          </w:tcPr>
          <w:p w14:paraId="3C4BD4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443584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KNOVA</w:t>
            </w:r>
          </w:p>
        </w:tc>
        <w:tc>
          <w:tcPr>
            <w:tcW w:w="422" w:type="pct"/>
            <w:tcBorders>
              <w:top w:val="nil"/>
              <w:left w:val="nil"/>
              <w:bottom w:val="single" w:sz="4" w:space="0" w:color="auto"/>
              <w:right w:val="single" w:sz="4" w:space="0" w:color="auto"/>
            </w:tcBorders>
            <w:shd w:val="clear" w:color="auto" w:fill="auto"/>
            <w:hideMark/>
          </w:tcPr>
          <w:p w14:paraId="542F10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888A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1AB93E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4003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405</w:t>
            </w:r>
          </w:p>
        </w:tc>
        <w:tc>
          <w:tcPr>
            <w:tcW w:w="1685" w:type="pct"/>
            <w:tcBorders>
              <w:top w:val="nil"/>
              <w:left w:val="nil"/>
              <w:bottom w:val="single" w:sz="4" w:space="0" w:color="auto"/>
              <w:right w:val="single" w:sz="4" w:space="0" w:color="auto"/>
            </w:tcBorders>
            <w:shd w:val="clear" w:color="auto" w:fill="auto"/>
            <w:hideMark/>
          </w:tcPr>
          <w:p w14:paraId="48CCED2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 DE ELECTRICISTA, PARA SERVICIO PESADO DE CORTE 7-7/8 " DE LARGO</w:t>
            </w:r>
          </w:p>
        </w:tc>
        <w:tc>
          <w:tcPr>
            <w:tcW w:w="295" w:type="pct"/>
            <w:tcBorders>
              <w:top w:val="nil"/>
              <w:left w:val="nil"/>
              <w:bottom w:val="single" w:sz="4" w:space="0" w:color="auto"/>
              <w:right w:val="single" w:sz="4" w:space="0" w:color="auto"/>
            </w:tcBorders>
            <w:shd w:val="clear" w:color="auto" w:fill="auto"/>
            <w:vAlign w:val="center"/>
            <w:hideMark/>
          </w:tcPr>
          <w:p w14:paraId="78B3EF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A0A23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09BB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KLEIN</w:t>
            </w:r>
          </w:p>
        </w:tc>
        <w:tc>
          <w:tcPr>
            <w:tcW w:w="472" w:type="pct"/>
            <w:tcBorders>
              <w:top w:val="nil"/>
              <w:left w:val="nil"/>
              <w:bottom w:val="single" w:sz="4" w:space="0" w:color="auto"/>
              <w:right w:val="single" w:sz="4" w:space="0" w:color="auto"/>
            </w:tcBorders>
            <w:shd w:val="clear" w:color="auto" w:fill="auto"/>
            <w:hideMark/>
          </w:tcPr>
          <w:p w14:paraId="2A7BBB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67D346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KNOVA</w:t>
            </w:r>
          </w:p>
        </w:tc>
        <w:tc>
          <w:tcPr>
            <w:tcW w:w="422" w:type="pct"/>
            <w:tcBorders>
              <w:top w:val="nil"/>
              <w:left w:val="nil"/>
              <w:bottom w:val="single" w:sz="4" w:space="0" w:color="auto"/>
              <w:right w:val="single" w:sz="4" w:space="0" w:color="auto"/>
            </w:tcBorders>
            <w:shd w:val="clear" w:color="auto" w:fill="auto"/>
            <w:hideMark/>
          </w:tcPr>
          <w:p w14:paraId="2F3542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93357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4A3D3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55EE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406</w:t>
            </w:r>
          </w:p>
        </w:tc>
        <w:tc>
          <w:tcPr>
            <w:tcW w:w="1685" w:type="pct"/>
            <w:tcBorders>
              <w:top w:val="nil"/>
              <w:left w:val="nil"/>
              <w:bottom w:val="single" w:sz="4" w:space="0" w:color="auto"/>
              <w:right w:val="single" w:sz="4" w:space="0" w:color="auto"/>
            </w:tcBorders>
            <w:shd w:val="clear" w:color="auto" w:fill="auto"/>
            <w:hideMark/>
          </w:tcPr>
          <w:p w14:paraId="619FAF8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 DE PRESIÓN RECTA DE 10"</w:t>
            </w:r>
          </w:p>
        </w:tc>
        <w:tc>
          <w:tcPr>
            <w:tcW w:w="295" w:type="pct"/>
            <w:tcBorders>
              <w:top w:val="nil"/>
              <w:left w:val="nil"/>
              <w:bottom w:val="single" w:sz="4" w:space="0" w:color="auto"/>
              <w:right w:val="single" w:sz="4" w:space="0" w:color="auto"/>
            </w:tcBorders>
            <w:shd w:val="clear" w:color="auto" w:fill="auto"/>
            <w:vAlign w:val="center"/>
            <w:hideMark/>
          </w:tcPr>
          <w:p w14:paraId="461CE2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30AF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FBC87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E977D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KLEIN</w:t>
            </w:r>
          </w:p>
        </w:tc>
        <w:tc>
          <w:tcPr>
            <w:tcW w:w="472" w:type="pct"/>
            <w:tcBorders>
              <w:top w:val="nil"/>
              <w:left w:val="nil"/>
              <w:bottom w:val="single" w:sz="4" w:space="0" w:color="auto"/>
              <w:right w:val="single" w:sz="4" w:space="0" w:color="auto"/>
            </w:tcBorders>
            <w:shd w:val="clear" w:color="auto" w:fill="auto"/>
            <w:noWrap/>
            <w:vAlign w:val="bottom"/>
            <w:hideMark/>
          </w:tcPr>
          <w:p w14:paraId="44B009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05677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03556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CC4CBA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01BBD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407</w:t>
            </w:r>
          </w:p>
        </w:tc>
        <w:tc>
          <w:tcPr>
            <w:tcW w:w="1685" w:type="pct"/>
            <w:tcBorders>
              <w:top w:val="nil"/>
              <w:left w:val="nil"/>
              <w:bottom w:val="single" w:sz="4" w:space="0" w:color="auto"/>
              <w:right w:val="single" w:sz="4" w:space="0" w:color="auto"/>
            </w:tcBorders>
            <w:shd w:val="clear" w:color="auto" w:fill="auto"/>
            <w:hideMark/>
          </w:tcPr>
          <w:p w14:paraId="5350207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PINZAS TIPO MECÁNICO #10</w:t>
            </w:r>
          </w:p>
        </w:tc>
        <w:tc>
          <w:tcPr>
            <w:tcW w:w="295" w:type="pct"/>
            <w:tcBorders>
              <w:top w:val="nil"/>
              <w:left w:val="nil"/>
              <w:bottom w:val="single" w:sz="4" w:space="0" w:color="auto"/>
              <w:right w:val="single" w:sz="4" w:space="0" w:color="auto"/>
            </w:tcBorders>
            <w:shd w:val="clear" w:color="auto" w:fill="auto"/>
            <w:vAlign w:val="center"/>
            <w:hideMark/>
          </w:tcPr>
          <w:p w14:paraId="43FB06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034FA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B7F80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456BC7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52CA91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442B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4ADB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B44834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C51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408</w:t>
            </w:r>
          </w:p>
        </w:tc>
        <w:tc>
          <w:tcPr>
            <w:tcW w:w="1685" w:type="pct"/>
            <w:tcBorders>
              <w:top w:val="nil"/>
              <w:left w:val="nil"/>
              <w:bottom w:val="single" w:sz="4" w:space="0" w:color="auto"/>
              <w:right w:val="single" w:sz="4" w:space="0" w:color="auto"/>
            </w:tcBorders>
            <w:shd w:val="clear" w:color="auto" w:fill="auto"/>
            <w:hideMark/>
          </w:tcPr>
          <w:p w14:paraId="1962EC4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PINZAS TIPO TENAZA PARA CORTE DE AZULEJO DE 8"</w:t>
            </w:r>
          </w:p>
        </w:tc>
        <w:tc>
          <w:tcPr>
            <w:tcW w:w="295" w:type="pct"/>
            <w:tcBorders>
              <w:top w:val="nil"/>
              <w:left w:val="nil"/>
              <w:bottom w:val="single" w:sz="4" w:space="0" w:color="auto"/>
              <w:right w:val="single" w:sz="4" w:space="0" w:color="auto"/>
            </w:tcBorders>
            <w:shd w:val="clear" w:color="auto" w:fill="auto"/>
            <w:vAlign w:val="center"/>
            <w:hideMark/>
          </w:tcPr>
          <w:p w14:paraId="030EEE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D70F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7F49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6D22D6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C96AD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B7958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9465C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101E3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6D30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409</w:t>
            </w:r>
          </w:p>
        </w:tc>
        <w:tc>
          <w:tcPr>
            <w:tcW w:w="1685" w:type="pct"/>
            <w:tcBorders>
              <w:top w:val="nil"/>
              <w:left w:val="nil"/>
              <w:bottom w:val="single" w:sz="4" w:space="0" w:color="auto"/>
              <w:right w:val="single" w:sz="4" w:space="0" w:color="auto"/>
            </w:tcBorders>
            <w:shd w:val="clear" w:color="auto" w:fill="auto"/>
            <w:hideMark/>
          </w:tcPr>
          <w:p w14:paraId="1DF34C0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PINZAS DE EXTENSIÓN PARA PLOMERO DE 10"</w:t>
            </w:r>
          </w:p>
        </w:tc>
        <w:tc>
          <w:tcPr>
            <w:tcW w:w="295" w:type="pct"/>
            <w:tcBorders>
              <w:top w:val="nil"/>
              <w:left w:val="nil"/>
              <w:bottom w:val="single" w:sz="4" w:space="0" w:color="auto"/>
              <w:right w:val="single" w:sz="4" w:space="0" w:color="auto"/>
            </w:tcBorders>
            <w:shd w:val="clear" w:color="auto" w:fill="auto"/>
            <w:vAlign w:val="center"/>
            <w:hideMark/>
          </w:tcPr>
          <w:p w14:paraId="19B877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4BCAE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8AD0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96708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20CD25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9372A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4740C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1E7EF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C63A8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410</w:t>
            </w:r>
          </w:p>
        </w:tc>
        <w:tc>
          <w:tcPr>
            <w:tcW w:w="1685" w:type="pct"/>
            <w:tcBorders>
              <w:top w:val="nil"/>
              <w:left w:val="nil"/>
              <w:bottom w:val="single" w:sz="4" w:space="0" w:color="auto"/>
              <w:right w:val="single" w:sz="4" w:space="0" w:color="auto"/>
            </w:tcBorders>
            <w:shd w:val="clear" w:color="auto" w:fill="auto"/>
            <w:hideMark/>
          </w:tcPr>
          <w:p w14:paraId="363D668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PINZAS DE PUNTA CON CORTE LATERAL - ALTA RESISTENCIA, 8" DE LARGO</w:t>
            </w:r>
          </w:p>
        </w:tc>
        <w:tc>
          <w:tcPr>
            <w:tcW w:w="295" w:type="pct"/>
            <w:tcBorders>
              <w:top w:val="nil"/>
              <w:left w:val="nil"/>
              <w:bottom w:val="single" w:sz="4" w:space="0" w:color="auto"/>
              <w:right w:val="single" w:sz="4" w:space="0" w:color="auto"/>
            </w:tcBorders>
            <w:shd w:val="clear" w:color="auto" w:fill="auto"/>
            <w:noWrap/>
            <w:vAlign w:val="bottom"/>
            <w:hideMark/>
          </w:tcPr>
          <w:p w14:paraId="6C9302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5ED441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FE719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FD1E2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KLEIN</w:t>
            </w:r>
          </w:p>
        </w:tc>
        <w:tc>
          <w:tcPr>
            <w:tcW w:w="472" w:type="pct"/>
            <w:tcBorders>
              <w:top w:val="nil"/>
              <w:left w:val="nil"/>
              <w:bottom w:val="single" w:sz="4" w:space="0" w:color="auto"/>
              <w:right w:val="single" w:sz="4" w:space="0" w:color="auto"/>
            </w:tcBorders>
            <w:shd w:val="clear" w:color="auto" w:fill="auto"/>
            <w:noWrap/>
            <w:vAlign w:val="bottom"/>
            <w:hideMark/>
          </w:tcPr>
          <w:p w14:paraId="21DE1B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0D4F1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4307C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4198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FA1C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411</w:t>
            </w:r>
          </w:p>
        </w:tc>
        <w:tc>
          <w:tcPr>
            <w:tcW w:w="1685" w:type="pct"/>
            <w:tcBorders>
              <w:top w:val="nil"/>
              <w:left w:val="nil"/>
              <w:bottom w:val="single" w:sz="4" w:space="0" w:color="auto"/>
              <w:right w:val="single" w:sz="4" w:space="0" w:color="auto"/>
            </w:tcBorders>
            <w:shd w:val="clear" w:color="auto" w:fill="auto"/>
            <w:hideMark/>
          </w:tcPr>
          <w:p w14:paraId="1D18D98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PISTOLA CALAFATEADORA TIPO ESQUELETO REFORZADA</w:t>
            </w:r>
          </w:p>
        </w:tc>
        <w:tc>
          <w:tcPr>
            <w:tcW w:w="295" w:type="pct"/>
            <w:tcBorders>
              <w:top w:val="nil"/>
              <w:left w:val="nil"/>
              <w:bottom w:val="single" w:sz="4" w:space="0" w:color="auto"/>
              <w:right w:val="single" w:sz="4" w:space="0" w:color="auto"/>
            </w:tcBorders>
            <w:shd w:val="clear" w:color="auto" w:fill="auto"/>
            <w:vAlign w:val="center"/>
            <w:hideMark/>
          </w:tcPr>
          <w:p w14:paraId="5D5CB8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1DE3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ABD0E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1F462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77751A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27A2C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0D09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B04DE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758F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412</w:t>
            </w:r>
          </w:p>
        </w:tc>
        <w:tc>
          <w:tcPr>
            <w:tcW w:w="1685" w:type="pct"/>
            <w:tcBorders>
              <w:top w:val="nil"/>
              <w:left w:val="nil"/>
              <w:bottom w:val="single" w:sz="4" w:space="0" w:color="auto"/>
              <w:right w:val="single" w:sz="4" w:space="0" w:color="auto"/>
            </w:tcBorders>
            <w:shd w:val="clear" w:color="auto" w:fill="auto"/>
            <w:hideMark/>
          </w:tcPr>
          <w:p w14:paraId="670AB6A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PISTOLA PARA PINTAR BAJA PRESIÓN / PESADO</w:t>
            </w:r>
          </w:p>
        </w:tc>
        <w:tc>
          <w:tcPr>
            <w:tcW w:w="295" w:type="pct"/>
            <w:tcBorders>
              <w:top w:val="nil"/>
              <w:left w:val="nil"/>
              <w:bottom w:val="single" w:sz="4" w:space="0" w:color="auto"/>
              <w:right w:val="single" w:sz="4" w:space="0" w:color="auto"/>
            </w:tcBorders>
            <w:shd w:val="clear" w:color="auto" w:fill="auto"/>
            <w:vAlign w:val="center"/>
            <w:hideMark/>
          </w:tcPr>
          <w:p w14:paraId="210E5F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F682F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MGQ500</w:t>
            </w:r>
          </w:p>
        </w:tc>
        <w:tc>
          <w:tcPr>
            <w:tcW w:w="472" w:type="pct"/>
            <w:tcBorders>
              <w:top w:val="nil"/>
              <w:left w:val="nil"/>
              <w:bottom w:val="single" w:sz="4" w:space="0" w:color="auto"/>
              <w:right w:val="single" w:sz="4" w:space="0" w:color="auto"/>
            </w:tcBorders>
            <w:shd w:val="clear" w:color="auto" w:fill="auto"/>
            <w:hideMark/>
          </w:tcPr>
          <w:p w14:paraId="1B037A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DEVILBISS</w:t>
            </w:r>
          </w:p>
        </w:tc>
        <w:tc>
          <w:tcPr>
            <w:tcW w:w="472" w:type="pct"/>
            <w:tcBorders>
              <w:top w:val="nil"/>
              <w:left w:val="nil"/>
              <w:bottom w:val="single" w:sz="4" w:space="0" w:color="auto"/>
              <w:right w:val="single" w:sz="4" w:space="0" w:color="auto"/>
            </w:tcBorders>
            <w:shd w:val="clear" w:color="auto" w:fill="auto"/>
            <w:noWrap/>
            <w:vAlign w:val="bottom"/>
            <w:hideMark/>
          </w:tcPr>
          <w:p w14:paraId="6F8348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A74C5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CBE5A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DA658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2EACEC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A984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413</w:t>
            </w:r>
          </w:p>
        </w:tc>
        <w:tc>
          <w:tcPr>
            <w:tcW w:w="1685" w:type="pct"/>
            <w:tcBorders>
              <w:top w:val="nil"/>
              <w:left w:val="nil"/>
              <w:bottom w:val="single" w:sz="4" w:space="0" w:color="auto"/>
              <w:right w:val="single" w:sz="4" w:space="0" w:color="auto"/>
            </w:tcBorders>
            <w:shd w:val="clear" w:color="auto" w:fill="auto"/>
            <w:hideMark/>
          </w:tcPr>
          <w:p w14:paraId="693D32D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PLOMADA DE ZAMAC-340 GR</w:t>
            </w:r>
          </w:p>
        </w:tc>
        <w:tc>
          <w:tcPr>
            <w:tcW w:w="295" w:type="pct"/>
            <w:tcBorders>
              <w:top w:val="nil"/>
              <w:left w:val="nil"/>
              <w:bottom w:val="single" w:sz="4" w:space="0" w:color="auto"/>
              <w:right w:val="single" w:sz="4" w:space="0" w:color="auto"/>
            </w:tcBorders>
            <w:shd w:val="clear" w:color="auto" w:fill="auto"/>
            <w:vAlign w:val="center"/>
            <w:hideMark/>
          </w:tcPr>
          <w:p w14:paraId="6BD4E6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1A93D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4ACC8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396F5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315CFF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CFA1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3807A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0F4C88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50AF0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414</w:t>
            </w:r>
          </w:p>
        </w:tc>
        <w:tc>
          <w:tcPr>
            <w:tcW w:w="1685" w:type="pct"/>
            <w:tcBorders>
              <w:top w:val="nil"/>
              <w:left w:val="nil"/>
              <w:bottom w:val="single" w:sz="4" w:space="0" w:color="auto"/>
              <w:right w:val="single" w:sz="4" w:space="0" w:color="auto"/>
            </w:tcBorders>
            <w:shd w:val="clear" w:color="auto" w:fill="auto"/>
            <w:hideMark/>
          </w:tcPr>
          <w:p w14:paraId="0FBDDF2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PORTA HERRAMIENTAS DE 6 ESPACIOS, CON CINTURÓN DE CUERO</w:t>
            </w:r>
          </w:p>
        </w:tc>
        <w:tc>
          <w:tcPr>
            <w:tcW w:w="295" w:type="pct"/>
            <w:tcBorders>
              <w:top w:val="nil"/>
              <w:left w:val="nil"/>
              <w:bottom w:val="single" w:sz="4" w:space="0" w:color="auto"/>
              <w:right w:val="single" w:sz="4" w:space="0" w:color="auto"/>
            </w:tcBorders>
            <w:shd w:val="clear" w:color="auto" w:fill="auto"/>
            <w:vAlign w:val="center"/>
            <w:hideMark/>
          </w:tcPr>
          <w:p w14:paraId="0227A2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5A108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DDBFF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BD462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6DD76F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CD7E5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99B6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CB0BF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BCA6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415</w:t>
            </w:r>
          </w:p>
        </w:tc>
        <w:tc>
          <w:tcPr>
            <w:tcW w:w="1685" w:type="pct"/>
            <w:tcBorders>
              <w:top w:val="nil"/>
              <w:left w:val="nil"/>
              <w:bottom w:val="single" w:sz="4" w:space="0" w:color="auto"/>
              <w:right w:val="single" w:sz="4" w:space="0" w:color="auto"/>
            </w:tcBorders>
            <w:shd w:val="clear" w:color="auto" w:fill="auto"/>
            <w:hideMark/>
          </w:tcPr>
          <w:p w14:paraId="654787F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PROBADOR DE POLARIDAD CON CLAVIJA PARA CONTACTOS DE 125 VCA</w:t>
            </w:r>
          </w:p>
        </w:tc>
        <w:tc>
          <w:tcPr>
            <w:tcW w:w="295" w:type="pct"/>
            <w:tcBorders>
              <w:top w:val="nil"/>
              <w:left w:val="nil"/>
              <w:bottom w:val="single" w:sz="4" w:space="0" w:color="auto"/>
              <w:right w:val="single" w:sz="4" w:space="0" w:color="auto"/>
            </w:tcBorders>
            <w:shd w:val="clear" w:color="auto" w:fill="auto"/>
            <w:vAlign w:val="center"/>
            <w:hideMark/>
          </w:tcPr>
          <w:p w14:paraId="04385D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17770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E17B2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4E1F73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7B16B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C6A8F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1E19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C6116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97A7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416</w:t>
            </w:r>
          </w:p>
        </w:tc>
        <w:tc>
          <w:tcPr>
            <w:tcW w:w="1685" w:type="pct"/>
            <w:tcBorders>
              <w:top w:val="nil"/>
              <w:left w:val="nil"/>
              <w:bottom w:val="single" w:sz="4" w:space="0" w:color="auto"/>
              <w:right w:val="single" w:sz="4" w:space="0" w:color="auto"/>
            </w:tcBorders>
            <w:shd w:val="clear" w:color="auto" w:fill="auto"/>
            <w:hideMark/>
          </w:tcPr>
          <w:p w14:paraId="7CF5410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PUNTAS DE CRUZ DE LARGO 2"</w:t>
            </w:r>
          </w:p>
        </w:tc>
        <w:tc>
          <w:tcPr>
            <w:tcW w:w="295" w:type="pct"/>
            <w:tcBorders>
              <w:top w:val="nil"/>
              <w:left w:val="nil"/>
              <w:bottom w:val="single" w:sz="4" w:space="0" w:color="auto"/>
              <w:right w:val="single" w:sz="4" w:space="0" w:color="auto"/>
            </w:tcBorders>
            <w:shd w:val="clear" w:color="auto" w:fill="auto"/>
            <w:vAlign w:val="center"/>
            <w:hideMark/>
          </w:tcPr>
          <w:p w14:paraId="67CBFD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D6BE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462D5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EA67D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541924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DEWALT</w:t>
            </w:r>
          </w:p>
        </w:tc>
        <w:tc>
          <w:tcPr>
            <w:tcW w:w="422" w:type="pct"/>
            <w:tcBorders>
              <w:top w:val="nil"/>
              <w:left w:val="nil"/>
              <w:bottom w:val="single" w:sz="4" w:space="0" w:color="auto"/>
              <w:right w:val="single" w:sz="4" w:space="0" w:color="auto"/>
            </w:tcBorders>
            <w:shd w:val="clear" w:color="auto" w:fill="auto"/>
            <w:hideMark/>
          </w:tcPr>
          <w:p w14:paraId="6394AA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6FEC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36E674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A96C6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417</w:t>
            </w:r>
          </w:p>
        </w:tc>
        <w:tc>
          <w:tcPr>
            <w:tcW w:w="1685" w:type="pct"/>
            <w:tcBorders>
              <w:top w:val="nil"/>
              <w:left w:val="nil"/>
              <w:bottom w:val="single" w:sz="4" w:space="0" w:color="auto"/>
              <w:right w:val="single" w:sz="4" w:space="0" w:color="auto"/>
            </w:tcBorders>
            <w:shd w:val="clear" w:color="auto" w:fill="auto"/>
            <w:hideMark/>
          </w:tcPr>
          <w:p w14:paraId="554FE8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PUNTAS DE CRUZ DE LARGO 3"</w:t>
            </w:r>
          </w:p>
        </w:tc>
        <w:tc>
          <w:tcPr>
            <w:tcW w:w="295" w:type="pct"/>
            <w:tcBorders>
              <w:top w:val="nil"/>
              <w:left w:val="nil"/>
              <w:bottom w:val="single" w:sz="4" w:space="0" w:color="auto"/>
              <w:right w:val="single" w:sz="4" w:space="0" w:color="auto"/>
            </w:tcBorders>
            <w:shd w:val="clear" w:color="auto" w:fill="auto"/>
            <w:vAlign w:val="center"/>
            <w:hideMark/>
          </w:tcPr>
          <w:p w14:paraId="75A5F5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AC344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0261B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40FD36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D26E4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80CC3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CB128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7AF20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7D84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418</w:t>
            </w:r>
          </w:p>
        </w:tc>
        <w:tc>
          <w:tcPr>
            <w:tcW w:w="1685" w:type="pct"/>
            <w:tcBorders>
              <w:top w:val="nil"/>
              <w:left w:val="nil"/>
              <w:bottom w:val="single" w:sz="4" w:space="0" w:color="auto"/>
              <w:right w:val="single" w:sz="4" w:space="0" w:color="auto"/>
            </w:tcBorders>
            <w:shd w:val="clear" w:color="auto" w:fill="auto"/>
            <w:hideMark/>
          </w:tcPr>
          <w:p w14:paraId="5353336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PUNTAS MIXTAS DE CRUZ Y PLANO DE 4"</w:t>
            </w:r>
          </w:p>
        </w:tc>
        <w:tc>
          <w:tcPr>
            <w:tcW w:w="295" w:type="pct"/>
            <w:tcBorders>
              <w:top w:val="nil"/>
              <w:left w:val="nil"/>
              <w:bottom w:val="single" w:sz="4" w:space="0" w:color="auto"/>
              <w:right w:val="single" w:sz="4" w:space="0" w:color="auto"/>
            </w:tcBorders>
            <w:shd w:val="clear" w:color="auto" w:fill="auto"/>
            <w:vAlign w:val="center"/>
            <w:hideMark/>
          </w:tcPr>
          <w:p w14:paraId="39E794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3D2C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9E489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0F847B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88238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CC30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27083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A5496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4A3E6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419</w:t>
            </w:r>
          </w:p>
        </w:tc>
        <w:tc>
          <w:tcPr>
            <w:tcW w:w="1685" w:type="pct"/>
            <w:tcBorders>
              <w:top w:val="nil"/>
              <w:left w:val="nil"/>
              <w:bottom w:val="single" w:sz="4" w:space="0" w:color="auto"/>
              <w:right w:val="single" w:sz="4" w:space="0" w:color="auto"/>
            </w:tcBorders>
            <w:shd w:val="clear" w:color="auto" w:fill="auto"/>
            <w:hideMark/>
          </w:tcPr>
          <w:p w14:paraId="6EDC6A8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PUNTAS DOBLES CRUZ-PLANA 2"</w:t>
            </w:r>
          </w:p>
        </w:tc>
        <w:tc>
          <w:tcPr>
            <w:tcW w:w="295" w:type="pct"/>
            <w:tcBorders>
              <w:top w:val="nil"/>
              <w:left w:val="nil"/>
              <w:bottom w:val="single" w:sz="4" w:space="0" w:color="auto"/>
              <w:right w:val="single" w:sz="4" w:space="0" w:color="auto"/>
            </w:tcBorders>
            <w:shd w:val="clear" w:color="auto" w:fill="auto"/>
            <w:noWrap/>
            <w:vAlign w:val="bottom"/>
            <w:hideMark/>
          </w:tcPr>
          <w:p w14:paraId="18F07A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CA744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7F74F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5ABEA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2F5C13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6397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AF00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D2619F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FDFC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420</w:t>
            </w:r>
          </w:p>
        </w:tc>
        <w:tc>
          <w:tcPr>
            <w:tcW w:w="1685" w:type="pct"/>
            <w:tcBorders>
              <w:top w:val="nil"/>
              <w:left w:val="nil"/>
              <w:bottom w:val="single" w:sz="4" w:space="0" w:color="auto"/>
              <w:right w:val="single" w:sz="4" w:space="0" w:color="auto"/>
            </w:tcBorders>
            <w:shd w:val="clear" w:color="auto" w:fill="auto"/>
            <w:hideMark/>
          </w:tcPr>
          <w:p w14:paraId="5EDD5B1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REFACCIONES PARA PISTOLA DE BAJA PRESIÓN</w:t>
            </w:r>
          </w:p>
        </w:tc>
        <w:tc>
          <w:tcPr>
            <w:tcW w:w="295" w:type="pct"/>
            <w:tcBorders>
              <w:top w:val="nil"/>
              <w:left w:val="nil"/>
              <w:bottom w:val="single" w:sz="4" w:space="0" w:color="auto"/>
              <w:right w:val="single" w:sz="4" w:space="0" w:color="auto"/>
            </w:tcBorders>
            <w:shd w:val="clear" w:color="auto" w:fill="auto"/>
            <w:vAlign w:val="center"/>
            <w:hideMark/>
          </w:tcPr>
          <w:p w14:paraId="6CFBEA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176301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MOD. 4180 M 4185</w:t>
            </w:r>
          </w:p>
        </w:tc>
        <w:tc>
          <w:tcPr>
            <w:tcW w:w="472" w:type="pct"/>
            <w:tcBorders>
              <w:top w:val="nil"/>
              <w:left w:val="nil"/>
              <w:bottom w:val="single" w:sz="4" w:space="0" w:color="auto"/>
              <w:right w:val="single" w:sz="4" w:space="0" w:color="auto"/>
            </w:tcBorders>
            <w:shd w:val="clear" w:color="auto" w:fill="auto"/>
            <w:hideMark/>
          </w:tcPr>
          <w:p w14:paraId="4C325F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DEVILBISS</w:t>
            </w:r>
          </w:p>
        </w:tc>
        <w:tc>
          <w:tcPr>
            <w:tcW w:w="472" w:type="pct"/>
            <w:tcBorders>
              <w:top w:val="nil"/>
              <w:left w:val="nil"/>
              <w:bottom w:val="single" w:sz="4" w:space="0" w:color="auto"/>
              <w:right w:val="single" w:sz="4" w:space="0" w:color="auto"/>
            </w:tcBorders>
            <w:shd w:val="clear" w:color="auto" w:fill="auto"/>
            <w:noWrap/>
            <w:vAlign w:val="bottom"/>
            <w:hideMark/>
          </w:tcPr>
          <w:p w14:paraId="438812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641D6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6DA9A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B573F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A2DBC5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9BFE5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421</w:t>
            </w:r>
          </w:p>
        </w:tc>
        <w:tc>
          <w:tcPr>
            <w:tcW w:w="1685" w:type="pct"/>
            <w:tcBorders>
              <w:top w:val="nil"/>
              <w:left w:val="nil"/>
              <w:bottom w:val="single" w:sz="4" w:space="0" w:color="auto"/>
              <w:right w:val="single" w:sz="4" w:space="0" w:color="auto"/>
            </w:tcBorders>
            <w:shd w:val="clear" w:color="auto" w:fill="auto"/>
            <w:hideMark/>
          </w:tcPr>
          <w:p w14:paraId="71C27A3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REMACHADORA POP REFORZADA</w:t>
            </w:r>
          </w:p>
        </w:tc>
        <w:tc>
          <w:tcPr>
            <w:tcW w:w="295" w:type="pct"/>
            <w:tcBorders>
              <w:top w:val="nil"/>
              <w:left w:val="nil"/>
              <w:bottom w:val="single" w:sz="4" w:space="0" w:color="auto"/>
              <w:right w:val="single" w:sz="4" w:space="0" w:color="auto"/>
            </w:tcBorders>
            <w:shd w:val="clear" w:color="auto" w:fill="auto"/>
            <w:vAlign w:val="center"/>
            <w:hideMark/>
          </w:tcPr>
          <w:p w14:paraId="4CD751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65D8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D365B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96DE5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POP</w:t>
            </w:r>
          </w:p>
        </w:tc>
        <w:tc>
          <w:tcPr>
            <w:tcW w:w="472" w:type="pct"/>
            <w:tcBorders>
              <w:top w:val="nil"/>
              <w:left w:val="nil"/>
              <w:bottom w:val="single" w:sz="4" w:space="0" w:color="auto"/>
              <w:right w:val="single" w:sz="4" w:space="0" w:color="auto"/>
            </w:tcBorders>
            <w:shd w:val="clear" w:color="auto" w:fill="auto"/>
            <w:noWrap/>
            <w:vAlign w:val="bottom"/>
            <w:hideMark/>
          </w:tcPr>
          <w:p w14:paraId="08029C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3BD4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D434E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F32CDA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9EC3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422</w:t>
            </w:r>
          </w:p>
        </w:tc>
        <w:tc>
          <w:tcPr>
            <w:tcW w:w="1685" w:type="pct"/>
            <w:tcBorders>
              <w:top w:val="nil"/>
              <w:left w:val="nil"/>
              <w:bottom w:val="single" w:sz="4" w:space="0" w:color="auto"/>
              <w:right w:val="single" w:sz="4" w:space="0" w:color="auto"/>
            </w:tcBorders>
            <w:shd w:val="clear" w:color="auto" w:fill="auto"/>
            <w:hideMark/>
          </w:tcPr>
          <w:p w14:paraId="50D1F38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RESBALÓN DE BROCHE DE BALÍN</w:t>
            </w:r>
          </w:p>
        </w:tc>
        <w:tc>
          <w:tcPr>
            <w:tcW w:w="295" w:type="pct"/>
            <w:tcBorders>
              <w:top w:val="nil"/>
              <w:left w:val="nil"/>
              <w:bottom w:val="single" w:sz="4" w:space="0" w:color="auto"/>
              <w:right w:val="single" w:sz="4" w:space="0" w:color="auto"/>
            </w:tcBorders>
            <w:shd w:val="clear" w:color="auto" w:fill="auto"/>
            <w:vAlign w:val="center"/>
            <w:hideMark/>
          </w:tcPr>
          <w:p w14:paraId="2178D0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D6F6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BAA81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573BD1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noWrap/>
            <w:vAlign w:val="bottom"/>
            <w:hideMark/>
          </w:tcPr>
          <w:p w14:paraId="2CE8EC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ED49C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D7291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2ADC3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0943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423</w:t>
            </w:r>
          </w:p>
        </w:tc>
        <w:tc>
          <w:tcPr>
            <w:tcW w:w="1685" w:type="pct"/>
            <w:tcBorders>
              <w:top w:val="nil"/>
              <w:left w:val="nil"/>
              <w:bottom w:val="single" w:sz="4" w:space="0" w:color="auto"/>
              <w:right w:val="single" w:sz="4" w:space="0" w:color="auto"/>
            </w:tcBorders>
            <w:shd w:val="clear" w:color="auto" w:fill="auto"/>
            <w:hideMark/>
          </w:tcPr>
          <w:p w14:paraId="7D756DC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RESBALÓN DE RODILLO (ACABADO A ELEGIR)</w:t>
            </w:r>
          </w:p>
        </w:tc>
        <w:tc>
          <w:tcPr>
            <w:tcW w:w="295" w:type="pct"/>
            <w:tcBorders>
              <w:top w:val="nil"/>
              <w:left w:val="nil"/>
              <w:bottom w:val="single" w:sz="4" w:space="0" w:color="auto"/>
              <w:right w:val="single" w:sz="4" w:space="0" w:color="auto"/>
            </w:tcBorders>
            <w:shd w:val="clear" w:color="auto" w:fill="auto"/>
            <w:vAlign w:val="center"/>
            <w:hideMark/>
          </w:tcPr>
          <w:p w14:paraId="1D006A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3F994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8D373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3309D8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noWrap/>
            <w:vAlign w:val="bottom"/>
            <w:hideMark/>
          </w:tcPr>
          <w:p w14:paraId="1BCDA9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BDA32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D06B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A0A3A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F2341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424</w:t>
            </w:r>
          </w:p>
        </w:tc>
        <w:tc>
          <w:tcPr>
            <w:tcW w:w="1685" w:type="pct"/>
            <w:tcBorders>
              <w:top w:val="nil"/>
              <w:left w:val="nil"/>
              <w:bottom w:val="single" w:sz="4" w:space="0" w:color="auto"/>
              <w:right w:val="single" w:sz="4" w:space="0" w:color="auto"/>
            </w:tcBorders>
            <w:shd w:val="clear" w:color="auto" w:fill="auto"/>
            <w:hideMark/>
          </w:tcPr>
          <w:p w14:paraId="0688F9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RODILLO PACHÓN DE 9" DE FELPA</w:t>
            </w:r>
          </w:p>
        </w:tc>
        <w:tc>
          <w:tcPr>
            <w:tcW w:w="295" w:type="pct"/>
            <w:tcBorders>
              <w:top w:val="nil"/>
              <w:left w:val="nil"/>
              <w:bottom w:val="single" w:sz="4" w:space="0" w:color="auto"/>
              <w:right w:val="single" w:sz="4" w:space="0" w:color="auto"/>
            </w:tcBorders>
            <w:shd w:val="clear" w:color="auto" w:fill="auto"/>
            <w:noWrap/>
            <w:vAlign w:val="bottom"/>
            <w:hideMark/>
          </w:tcPr>
          <w:p w14:paraId="4FCCF1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67B1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90DC1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ÉXITO</w:t>
            </w:r>
          </w:p>
        </w:tc>
        <w:tc>
          <w:tcPr>
            <w:tcW w:w="472" w:type="pct"/>
            <w:tcBorders>
              <w:top w:val="nil"/>
              <w:left w:val="nil"/>
              <w:bottom w:val="single" w:sz="4" w:space="0" w:color="auto"/>
              <w:right w:val="single" w:sz="4" w:space="0" w:color="auto"/>
            </w:tcBorders>
            <w:shd w:val="clear" w:color="auto" w:fill="auto"/>
            <w:hideMark/>
          </w:tcPr>
          <w:p w14:paraId="3FD328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2C0FD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PERFECT</w:t>
            </w:r>
          </w:p>
        </w:tc>
        <w:tc>
          <w:tcPr>
            <w:tcW w:w="422" w:type="pct"/>
            <w:tcBorders>
              <w:top w:val="nil"/>
              <w:left w:val="nil"/>
              <w:bottom w:val="single" w:sz="4" w:space="0" w:color="auto"/>
              <w:right w:val="single" w:sz="4" w:space="0" w:color="auto"/>
            </w:tcBorders>
            <w:shd w:val="clear" w:color="auto" w:fill="auto"/>
            <w:hideMark/>
          </w:tcPr>
          <w:p w14:paraId="60B910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6CA29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E22C1B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B32E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425</w:t>
            </w:r>
          </w:p>
        </w:tc>
        <w:tc>
          <w:tcPr>
            <w:tcW w:w="1685" w:type="pct"/>
            <w:tcBorders>
              <w:top w:val="nil"/>
              <w:left w:val="nil"/>
              <w:bottom w:val="single" w:sz="4" w:space="0" w:color="auto"/>
              <w:right w:val="single" w:sz="4" w:space="0" w:color="auto"/>
            </w:tcBorders>
            <w:shd w:val="clear" w:color="auto" w:fill="auto"/>
            <w:hideMark/>
          </w:tcPr>
          <w:p w14:paraId="720F001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SEGUETA BIMETÁLICA CORTE FINO</w:t>
            </w:r>
          </w:p>
        </w:tc>
        <w:tc>
          <w:tcPr>
            <w:tcW w:w="295" w:type="pct"/>
            <w:tcBorders>
              <w:top w:val="nil"/>
              <w:left w:val="nil"/>
              <w:bottom w:val="single" w:sz="4" w:space="0" w:color="auto"/>
              <w:right w:val="single" w:sz="4" w:space="0" w:color="auto"/>
            </w:tcBorders>
            <w:shd w:val="clear" w:color="auto" w:fill="auto"/>
            <w:vAlign w:val="center"/>
            <w:hideMark/>
          </w:tcPr>
          <w:p w14:paraId="448262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900BF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CC5CB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B1719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NICHOLSON</w:t>
            </w:r>
          </w:p>
        </w:tc>
        <w:tc>
          <w:tcPr>
            <w:tcW w:w="472" w:type="pct"/>
            <w:tcBorders>
              <w:top w:val="nil"/>
              <w:left w:val="nil"/>
              <w:bottom w:val="single" w:sz="4" w:space="0" w:color="auto"/>
              <w:right w:val="single" w:sz="4" w:space="0" w:color="auto"/>
            </w:tcBorders>
            <w:shd w:val="clear" w:color="auto" w:fill="auto"/>
            <w:noWrap/>
            <w:vAlign w:val="bottom"/>
            <w:hideMark/>
          </w:tcPr>
          <w:p w14:paraId="603773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5F1C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DDEF9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8A040D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6F17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426</w:t>
            </w:r>
          </w:p>
        </w:tc>
        <w:tc>
          <w:tcPr>
            <w:tcW w:w="1685" w:type="pct"/>
            <w:tcBorders>
              <w:top w:val="nil"/>
              <w:left w:val="nil"/>
              <w:bottom w:val="single" w:sz="4" w:space="0" w:color="auto"/>
              <w:right w:val="single" w:sz="4" w:space="0" w:color="auto"/>
            </w:tcBorders>
            <w:shd w:val="clear" w:color="auto" w:fill="auto"/>
            <w:hideMark/>
          </w:tcPr>
          <w:p w14:paraId="6EF77AA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SERROTE DE COSTILLA DE 14" PARA CARPINTERO</w:t>
            </w:r>
          </w:p>
        </w:tc>
        <w:tc>
          <w:tcPr>
            <w:tcW w:w="295" w:type="pct"/>
            <w:tcBorders>
              <w:top w:val="nil"/>
              <w:left w:val="nil"/>
              <w:bottom w:val="single" w:sz="4" w:space="0" w:color="auto"/>
              <w:right w:val="single" w:sz="4" w:space="0" w:color="auto"/>
            </w:tcBorders>
            <w:shd w:val="clear" w:color="auto" w:fill="auto"/>
            <w:vAlign w:val="center"/>
            <w:hideMark/>
          </w:tcPr>
          <w:p w14:paraId="272958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3A95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75B9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1523F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1B5ACF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5D5EA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8DAF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C62DE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E57C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427</w:t>
            </w:r>
          </w:p>
        </w:tc>
        <w:tc>
          <w:tcPr>
            <w:tcW w:w="1685" w:type="pct"/>
            <w:tcBorders>
              <w:top w:val="nil"/>
              <w:left w:val="nil"/>
              <w:bottom w:val="single" w:sz="4" w:space="0" w:color="auto"/>
              <w:right w:val="single" w:sz="4" w:space="0" w:color="auto"/>
            </w:tcBorders>
            <w:shd w:val="clear" w:color="auto" w:fill="auto"/>
            <w:hideMark/>
          </w:tcPr>
          <w:p w14:paraId="4CE47F5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SERROTE DIENTE FINO PARA CARPINTERO 22"</w:t>
            </w:r>
          </w:p>
        </w:tc>
        <w:tc>
          <w:tcPr>
            <w:tcW w:w="295" w:type="pct"/>
            <w:tcBorders>
              <w:top w:val="nil"/>
              <w:left w:val="nil"/>
              <w:bottom w:val="single" w:sz="4" w:space="0" w:color="auto"/>
              <w:right w:val="single" w:sz="4" w:space="0" w:color="auto"/>
            </w:tcBorders>
            <w:shd w:val="clear" w:color="auto" w:fill="auto"/>
            <w:vAlign w:val="center"/>
            <w:hideMark/>
          </w:tcPr>
          <w:p w14:paraId="74F67A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BE0D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C0B41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6D6C5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585C10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EE7B1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9A0B8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739C50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EDAC5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428</w:t>
            </w:r>
          </w:p>
        </w:tc>
        <w:tc>
          <w:tcPr>
            <w:tcW w:w="1685" w:type="pct"/>
            <w:tcBorders>
              <w:top w:val="nil"/>
              <w:left w:val="nil"/>
              <w:bottom w:val="single" w:sz="4" w:space="0" w:color="auto"/>
              <w:right w:val="single" w:sz="4" w:space="0" w:color="auto"/>
            </w:tcBorders>
            <w:shd w:val="clear" w:color="auto" w:fill="auto"/>
            <w:hideMark/>
          </w:tcPr>
          <w:p w14:paraId="69DFC11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SERROTE PARA PANEL DE YESO</w:t>
            </w:r>
          </w:p>
        </w:tc>
        <w:tc>
          <w:tcPr>
            <w:tcW w:w="295" w:type="pct"/>
            <w:tcBorders>
              <w:top w:val="nil"/>
              <w:left w:val="nil"/>
              <w:bottom w:val="single" w:sz="4" w:space="0" w:color="auto"/>
              <w:right w:val="single" w:sz="4" w:space="0" w:color="auto"/>
            </w:tcBorders>
            <w:shd w:val="clear" w:color="auto" w:fill="auto"/>
            <w:vAlign w:val="center"/>
            <w:hideMark/>
          </w:tcPr>
          <w:p w14:paraId="47FE7C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9094C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4D173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25B3A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STANLEY</w:t>
            </w:r>
          </w:p>
        </w:tc>
        <w:tc>
          <w:tcPr>
            <w:tcW w:w="472" w:type="pct"/>
            <w:tcBorders>
              <w:top w:val="nil"/>
              <w:left w:val="nil"/>
              <w:bottom w:val="single" w:sz="4" w:space="0" w:color="auto"/>
              <w:right w:val="single" w:sz="4" w:space="0" w:color="auto"/>
            </w:tcBorders>
            <w:shd w:val="clear" w:color="auto" w:fill="auto"/>
            <w:noWrap/>
            <w:vAlign w:val="bottom"/>
            <w:hideMark/>
          </w:tcPr>
          <w:p w14:paraId="70CEE4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28C1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28F86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240CB6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48EE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429</w:t>
            </w:r>
          </w:p>
        </w:tc>
        <w:tc>
          <w:tcPr>
            <w:tcW w:w="1685" w:type="pct"/>
            <w:tcBorders>
              <w:top w:val="nil"/>
              <w:left w:val="nil"/>
              <w:bottom w:val="single" w:sz="4" w:space="0" w:color="auto"/>
              <w:right w:val="single" w:sz="4" w:space="0" w:color="auto"/>
            </w:tcBorders>
            <w:shd w:val="clear" w:color="auto" w:fill="auto"/>
            <w:hideMark/>
          </w:tcPr>
          <w:p w14:paraId="3EF32EA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SIERRA CIRCULAR DE 12", OCHENTA DIENTES, CENTRO DE 1", CARBURO DE TUXTENO</w:t>
            </w:r>
          </w:p>
        </w:tc>
        <w:tc>
          <w:tcPr>
            <w:tcW w:w="295" w:type="pct"/>
            <w:tcBorders>
              <w:top w:val="nil"/>
              <w:left w:val="nil"/>
              <w:bottom w:val="single" w:sz="4" w:space="0" w:color="auto"/>
              <w:right w:val="single" w:sz="4" w:space="0" w:color="auto"/>
            </w:tcBorders>
            <w:shd w:val="clear" w:color="auto" w:fill="auto"/>
            <w:vAlign w:val="center"/>
            <w:hideMark/>
          </w:tcPr>
          <w:p w14:paraId="125150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49C42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9BFD8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DEWALT</w:t>
            </w:r>
          </w:p>
        </w:tc>
        <w:tc>
          <w:tcPr>
            <w:tcW w:w="472" w:type="pct"/>
            <w:tcBorders>
              <w:top w:val="nil"/>
              <w:left w:val="nil"/>
              <w:bottom w:val="single" w:sz="4" w:space="0" w:color="auto"/>
              <w:right w:val="single" w:sz="4" w:space="0" w:color="auto"/>
            </w:tcBorders>
            <w:shd w:val="clear" w:color="auto" w:fill="auto"/>
            <w:hideMark/>
          </w:tcPr>
          <w:p w14:paraId="1FDDFF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BOSCH</w:t>
            </w:r>
          </w:p>
        </w:tc>
        <w:tc>
          <w:tcPr>
            <w:tcW w:w="472" w:type="pct"/>
            <w:tcBorders>
              <w:top w:val="nil"/>
              <w:left w:val="nil"/>
              <w:bottom w:val="single" w:sz="4" w:space="0" w:color="auto"/>
              <w:right w:val="single" w:sz="4" w:space="0" w:color="auto"/>
            </w:tcBorders>
            <w:shd w:val="clear" w:color="auto" w:fill="auto"/>
            <w:noWrap/>
            <w:vAlign w:val="bottom"/>
            <w:hideMark/>
          </w:tcPr>
          <w:p w14:paraId="22B1C6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153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65CB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53E75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AC917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430</w:t>
            </w:r>
          </w:p>
        </w:tc>
        <w:tc>
          <w:tcPr>
            <w:tcW w:w="1685" w:type="pct"/>
            <w:tcBorders>
              <w:top w:val="nil"/>
              <w:left w:val="nil"/>
              <w:bottom w:val="single" w:sz="4" w:space="0" w:color="auto"/>
              <w:right w:val="single" w:sz="4" w:space="0" w:color="auto"/>
            </w:tcBorders>
            <w:shd w:val="clear" w:color="auto" w:fill="auto"/>
            <w:hideMark/>
          </w:tcPr>
          <w:p w14:paraId="5FA2C8F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TIJERAS PARA HOJALATERO DE 8"</w:t>
            </w:r>
          </w:p>
        </w:tc>
        <w:tc>
          <w:tcPr>
            <w:tcW w:w="295" w:type="pct"/>
            <w:tcBorders>
              <w:top w:val="nil"/>
              <w:left w:val="nil"/>
              <w:bottom w:val="single" w:sz="4" w:space="0" w:color="auto"/>
              <w:right w:val="single" w:sz="4" w:space="0" w:color="auto"/>
            </w:tcBorders>
            <w:shd w:val="clear" w:color="auto" w:fill="auto"/>
            <w:vAlign w:val="center"/>
            <w:hideMark/>
          </w:tcPr>
          <w:p w14:paraId="0304DD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CB06F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7C587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FDB8A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24628B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39DB3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00B6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912A0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FDDA7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431</w:t>
            </w:r>
          </w:p>
        </w:tc>
        <w:tc>
          <w:tcPr>
            <w:tcW w:w="1685" w:type="pct"/>
            <w:tcBorders>
              <w:top w:val="nil"/>
              <w:left w:val="nil"/>
              <w:bottom w:val="single" w:sz="4" w:space="0" w:color="auto"/>
              <w:right w:val="single" w:sz="4" w:space="0" w:color="auto"/>
            </w:tcBorders>
            <w:shd w:val="clear" w:color="auto" w:fill="auto"/>
            <w:hideMark/>
          </w:tcPr>
          <w:p w14:paraId="256DDA3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TIJERAS DE AVIACIÓN PARA CORTE DE LÁMINA</w:t>
            </w:r>
          </w:p>
        </w:tc>
        <w:tc>
          <w:tcPr>
            <w:tcW w:w="295" w:type="pct"/>
            <w:tcBorders>
              <w:top w:val="nil"/>
              <w:left w:val="nil"/>
              <w:bottom w:val="single" w:sz="4" w:space="0" w:color="auto"/>
              <w:right w:val="single" w:sz="4" w:space="0" w:color="auto"/>
            </w:tcBorders>
            <w:shd w:val="clear" w:color="auto" w:fill="auto"/>
            <w:vAlign w:val="center"/>
            <w:hideMark/>
          </w:tcPr>
          <w:p w14:paraId="025A52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E2BC5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040FD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85A41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698000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22" w:type="pct"/>
            <w:tcBorders>
              <w:top w:val="nil"/>
              <w:left w:val="nil"/>
              <w:bottom w:val="single" w:sz="4" w:space="0" w:color="auto"/>
              <w:right w:val="single" w:sz="4" w:space="0" w:color="auto"/>
            </w:tcBorders>
            <w:shd w:val="clear" w:color="auto" w:fill="auto"/>
            <w:hideMark/>
          </w:tcPr>
          <w:p w14:paraId="6EB12B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DEBAE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75DE6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053E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432</w:t>
            </w:r>
          </w:p>
        </w:tc>
        <w:tc>
          <w:tcPr>
            <w:tcW w:w="1685" w:type="pct"/>
            <w:tcBorders>
              <w:top w:val="nil"/>
              <w:left w:val="nil"/>
              <w:bottom w:val="single" w:sz="4" w:space="0" w:color="auto"/>
              <w:right w:val="single" w:sz="4" w:space="0" w:color="auto"/>
            </w:tcBorders>
            <w:shd w:val="clear" w:color="auto" w:fill="auto"/>
            <w:hideMark/>
          </w:tcPr>
          <w:p w14:paraId="2D313D9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TIRALÍNEAS CON REPUESTO Y NIVEL</w:t>
            </w:r>
          </w:p>
        </w:tc>
        <w:tc>
          <w:tcPr>
            <w:tcW w:w="295" w:type="pct"/>
            <w:tcBorders>
              <w:top w:val="nil"/>
              <w:left w:val="nil"/>
              <w:bottom w:val="single" w:sz="4" w:space="0" w:color="auto"/>
              <w:right w:val="single" w:sz="4" w:space="0" w:color="auto"/>
            </w:tcBorders>
            <w:shd w:val="clear" w:color="auto" w:fill="auto"/>
            <w:vAlign w:val="center"/>
            <w:hideMark/>
          </w:tcPr>
          <w:p w14:paraId="5513BF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719C5F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70E51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B4643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noWrap/>
            <w:vAlign w:val="bottom"/>
            <w:hideMark/>
          </w:tcPr>
          <w:p w14:paraId="71A57C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4B75B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92D0D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F2AED6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4E243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433</w:t>
            </w:r>
          </w:p>
        </w:tc>
        <w:tc>
          <w:tcPr>
            <w:tcW w:w="1685" w:type="pct"/>
            <w:tcBorders>
              <w:top w:val="nil"/>
              <w:left w:val="nil"/>
              <w:bottom w:val="single" w:sz="4" w:space="0" w:color="auto"/>
              <w:right w:val="single" w:sz="4" w:space="0" w:color="auto"/>
            </w:tcBorders>
            <w:shd w:val="clear" w:color="auto" w:fill="auto"/>
            <w:hideMark/>
          </w:tcPr>
          <w:p w14:paraId="4746572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VENTOSA DE TRES GOMAS PARA VIDRIO</w:t>
            </w:r>
          </w:p>
        </w:tc>
        <w:tc>
          <w:tcPr>
            <w:tcW w:w="295" w:type="pct"/>
            <w:tcBorders>
              <w:top w:val="nil"/>
              <w:left w:val="nil"/>
              <w:bottom w:val="single" w:sz="4" w:space="0" w:color="auto"/>
              <w:right w:val="single" w:sz="4" w:space="0" w:color="auto"/>
            </w:tcBorders>
            <w:shd w:val="clear" w:color="auto" w:fill="auto"/>
            <w:vAlign w:val="center"/>
            <w:hideMark/>
          </w:tcPr>
          <w:p w14:paraId="708A78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B44EC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E1EA3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287DD2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BELLOTA</w:t>
            </w:r>
          </w:p>
        </w:tc>
        <w:tc>
          <w:tcPr>
            <w:tcW w:w="472" w:type="pct"/>
            <w:tcBorders>
              <w:top w:val="nil"/>
              <w:left w:val="nil"/>
              <w:bottom w:val="single" w:sz="4" w:space="0" w:color="auto"/>
              <w:right w:val="single" w:sz="4" w:space="0" w:color="auto"/>
            </w:tcBorders>
            <w:shd w:val="clear" w:color="auto" w:fill="auto"/>
            <w:noWrap/>
            <w:vAlign w:val="bottom"/>
            <w:hideMark/>
          </w:tcPr>
          <w:p w14:paraId="7E09DD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B7D66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4D29F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39CFCF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E1CA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434</w:t>
            </w:r>
          </w:p>
        </w:tc>
        <w:tc>
          <w:tcPr>
            <w:tcW w:w="1685" w:type="pct"/>
            <w:tcBorders>
              <w:top w:val="nil"/>
              <w:left w:val="nil"/>
              <w:bottom w:val="single" w:sz="4" w:space="0" w:color="auto"/>
              <w:right w:val="single" w:sz="4" w:space="0" w:color="auto"/>
            </w:tcBorders>
            <w:shd w:val="clear" w:color="auto" w:fill="auto"/>
            <w:hideMark/>
          </w:tcPr>
          <w:p w14:paraId="3D31D4E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ÁRBOL PARA LLAVE MEZCLADORA DE MANERALES</w:t>
            </w:r>
          </w:p>
        </w:tc>
        <w:tc>
          <w:tcPr>
            <w:tcW w:w="295" w:type="pct"/>
            <w:tcBorders>
              <w:top w:val="nil"/>
              <w:left w:val="nil"/>
              <w:bottom w:val="single" w:sz="4" w:space="0" w:color="auto"/>
              <w:right w:val="single" w:sz="4" w:space="0" w:color="auto"/>
            </w:tcBorders>
            <w:shd w:val="clear" w:color="auto" w:fill="auto"/>
            <w:vAlign w:val="center"/>
            <w:hideMark/>
          </w:tcPr>
          <w:p w14:paraId="3BC0E1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199DD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R470078</w:t>
            </w:r>
          </w:p>
        </w:tc>
        <w:tc>
          <w:tcPr>
            <w:tcW w:w="472" w:type="pct"/>
            <w:tcBorders>
              <w:top w:val="nil"/>
              <w:left w:val="nil"/>
              <w:bottom w:val="single" w:sz="4" w:space="0" w:color="auto"/>
              <w:right w:val="single" w:sz="4" w:space="0" w:color="auto"/>
            </w:tcBorders>
            <w:shd w:val="clear" w:color="auto" w:fill="auto"/>
            <w:hideMark/>
          </w:tcPr>
          <w:p w14:paraId="36CBAF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3F0D75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254E8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6A8C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88B50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867610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A0A8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435</w:t>
            </w:r>
          </w:p>
        </w:tc>
        <w:tc>
          <w:tcPr>
            <w:tcW w:w="1685" w:type="pct"/>
            <w:tcBorders>
              <w:top w:val="nil"/>
              <w:left w:val="nil"/>
              <w:bottom w:val="single" w:sz="4" w:space="0" w:color="auto"/>
              <w:right w:val="single" w:sz="4" w:space="0" w:color="auto"/>
            </w:tcBorders>
            <w:shd w:val="clear" w:color="auto" w:fill="auto"/>
            <w:hideMark/>
          </w:tcPr>
          <w:p w14:paraId="0674E49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ÁRBOL PARA MEZCLADORA DE FREGADERO DE PALANCA</w:t>
            </w:r>
          </w:p>
        </w:tc>
        <w:tc>
          <w:tcPr>
            <w:tcW w:w="295" w:type="pct"/>
            <w:tcBorders>
              <w:top w:val="nil"/>
              <w:left w:val="nil"/>
              <w:bottom w:val="single" w:sz="4" w:space="0" w:color="auto"/>
              <w:right w:val="single" w:sz="4" w:space="0" w:color="auto"/>
            </w:tcBorders>
            <w:shd w:val="clear" w:color="auto" w:fill="auto"/>
            <w:noWrap/>
            <w:vAlign w:val="bottom"/>
            <w:hideMark/>
          </w:tcPr>
          <w:p w14:paraId="4D7287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3DD5F1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9FC5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hideMark/>
          </w:tcPr>
          <w:p w14:paraId="33592F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7F92E9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22534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854CD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B857D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10113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436</w:t>
            </w:r>
          </w:p>
        </w:tc>
        <w:tc>
          <w:tcPr>
            <w:tcW w:w="1685" w:type="pct"/>
            <w:tcBorders>
              <w:top w:val="nil"/>
              <w:left w:val="nil"/>
              <w:bottom w:val="single" w:sz="4" w:space="0" w:color="auto"/>
              <w:right w:val="single" w:sz="4" w:space="0" w:color="auto"/>
            </w:tcBorders>
            <w:shd w:val="clear" w:color="auto" w:fill="auto"/>
            <w:hideMark/>
          </w:tcPr>
          <w:p w14:paraId="715D4D3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ÁRBOL PARA MEZCLADORA DE LAVABO</w:t>
            </w:r>
          </w:p>
        </w:tc>
        <w:tc>
          <w:tcPr>
            <w:tcW w:w="295" w:type="pct"/>
            <w:tcBorders>
              <w:top w:val="nil"/>
              <w:left w:val="nil"/>
              <w:bottom w:val="single" w:sz="4" w:space="0" w:color="auto"/>
              <w:right w:val="single" w:sz="4" w:space="0" w:color="auto"/>
            </w:tcBorders>
            <w:shd w:val="clear" w:color="auto" w:fill="auto"/>
            <w:vAlign w:val="center"/>
            <w:hideMark/>
          </w:tcPr>
          <w:p w14:paraId="2367D7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1BA7D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SH-260</w:t>
            </w:r>
          </w:p>
        </w:tc>
        <w:tc>
          <w:tcPr>
            <w:tcW w:w="472" w:type="pct"/>
            <w:tcBorders>
              <w:top w:val="nil"/>
              <w:left w:val="nil"/>
              <w:bottom w:val="single" w:sz="4" w:space="0" w:color="auto"/>
              <w:right w:val="single" w:sz="4" w:space="0" w:color="auto"/>
            </w:tcBorders>
            <w:shd w:val="clear" w:color="auto" w:fill="auto"/>
            <w:hideMark/>
          </w:tcPr>
          <w:p w14:paraId="4A67FF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12C56D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B14BC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5A1DE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E719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7A229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0ED0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437</w:t>
            </w:r>
          </w:p>
        </w:tc>
        <w:tc>
          <w:tcPr>
            <w:tcW w:w="1685" w:type="pct"/>
            <w:tcBorders>
              <w:top w:val="nil"/>
              <w:left w:val="nil"/>
              <w:bottom w:val="single" w:sz="4" w:space="0" w:color="auto"/>
              <w:right w:val="single" w:sz="4" w:space="0" w:color="auto"/>
            </w:tcBorders>
            <w:shd w:val="clear" w:color="auto" w:fill="auto"/>
            <w:hideMark/>
          </w:tcPr>
          <w:p w14:paraId="5F68B3E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DE LIBRO DE 3" X 3" PERNO SUELTO (ACABADO A ELEGIR)</w:t>
            </w:r>
          </w:p>
        </w:tc>
        <w:tc>
          <w:tcPr>
            <w:tcW w:w="295" w:type="pct"/>
            <w:tcBorders>
              <w:top w:val="nil"/>
              <w:left w:val="nil"/>
              <w:bottom w:val="single" w:sz="4" w:space="0" w:color="auto"/>
              <w:right w:val="single" w:sz="4" w:space="0" w:color="auto"/>
            </w:tcBorders>
            <w:shd w:val="clear" w:color="auto" w:fill="auto"/>
            <w:vAlign w:val="center"/>
            <w:hideMark/>
          </w:tcPr>
          <w:p w14:paraId="4ECA4E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23DFC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F1C93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646C3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3CB6C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E1E82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380A6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FB99E6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8E8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438</w:t>
            </w:r>
          </w:p>
        </w:tc>
        <w:tc>
          <w:tcPr>
            <w:tcW w:w="1685" w:type="pct"/>
            <w:tcBorders>
              <w:top w:val="nil"/>
              <w:left w:val="nil"/>
              <w:bottom w:val="single" w:sz="4" w:space="0" w:color="auto"/>
              <w:right w:val="single" w:sz="4" w:space="0" w:color="auto"/>
            </w:tcBorders>
            <w:shd w:val="clear" w:color="auto" w:fill="auto"/>
            <w:hideMark/>
          </w:tcPr>
          <w:p w14:paraId="60DEA30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DE LIBRO DE 2 X 2" (ACABADO A ELEGIR)</w:t>
            </w:r>
          </w:p>
        </w:tc>
        <w:tc>
          <w:tcPr>
            <w:tcW w:w="295" w:type="pct"/>
            <w:tcBorders>
              <w:top w:val="nil"/>
              <w:left w:val="nil"/>
              <w:bottom w:val="single" w:sz="4" w:space="0" w:color="auto"/>
              <w:right w:val="single" w:sz="4" w:space="0" w:color="auto"/>
            </w:tcBorders>
            <w:shd w:val="clear" w:color="auto" w:fill="auto"/>
            <w:vAlign w:val="center"/>
            <w:hideMark/>
          </w:tcPr>
          <w:p w14:paraId="58213A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DD7D7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C761D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4A682E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w:t>
            </w:r>
          </w:p>
        </w:tc>
        <w:tc>
          <w:tcPr>
            <w:tcW w:w="472" w:type="pct"/>
            <w:tcBorders>
              <w:top w:val="nil"/>
              <w:left w:val="nil"/>
              <w:bottom w:val="single" w:sz="4" w:space="0" w:color="auto"/>
              <w:right w:val="single" w:sz="4" w:space="0" w:color="auto"/>
            </w:tcBorders>
            <w:shd w:val="clear" w:color="auto" w:fill="auto"/>
            <w:hideMark/>
          </w:tcPr>
          <w:p w14:paraId="19B982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22" w:type="pct"/>
            <w:tcBorders>
              <w:top w:val="nil"/>
              <w:left w:val="nil"/>
              <w:bottom w:val="single" w:sz="4" w:space="0" w:color="auto"/>
              <w:right w:val="single" w:sz="4" w:space="0" w:color="auto"/>
            </w:tcBorders>
            <w:shd w:val="clear" w:color="auto" w:fill="auto"/>
            <w:hideMark/>
          </w:tcPr>
          <w:p w14:paraId="7CCA94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9EC3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1A1324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FDAF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439</w:t>
            </w:r>
          </w:p>
        </w:tc>
        <w:tc>
          <w:tcPr>
            <w:tcW w:w="1685" w:type="pct"/>
            <w:tcBorders>
              <w:top w:val="nil"/>
              <w:left w:val="nil"/>
              <w:bottom w:val="single" w:sz="4" w:space="0" w:color="auto"/>
              <w:right w:val="single" w:sz="4" w:space="0" w:color="auto"/>
            </w:tcBorders>
            <w:shd w:val="clear" w:color="auto" w:fill="auto"/>
            <w:hideMark/>
          </w:tcPr>
          <w:p w14:paraId="554978C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DE LIBRO DE 2 X 1 1/2" (ACABADO A ELEGIR)</w:t>
            </w:r>
          </w:p>
        </w:tc>
        <w:tc>
          <w:tcPr>
            <w:tcW w:w="295" w:type="pct"/>
            <w:tcBorders>
              <w:top w:val="nil"/>
              <w:left w:val="nil"/>
              <w:bottom w:val="single" w:sz="4" w:space="0" w:color="auto"/>
              <w:right w:val="single" w:sz="4" w:space="0" w:color="auto"/>
            </w:tcBorders>
            <w:shd w:val="clear" w:color="auto" w:fill="auto"/>
            <w:vAlign w:val="center"/>
            <w:hideMark/>
          </w:tcPr>
          <w:p w14:paraId="7EAB70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21890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7380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110979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w:t>
            </w:r>
          </w:p>
        </w:tc>
        <w:tc>
          <w:tcPr>
            <w:tcW w:w="472" w:type="pct"/>
            <w:tcBorders>
              <w:top w:val="nil"/>
              <w:left w:val="nil"/>
              <w:bottom w:val="single" w:sz="4" w:space="0" w:color="auto"/>
              <w:right w:val="single" w:sz="4" w:space="0" w:color="auto"/>
            </w:tcBorders>
            <w:shd w:val="clear" w:color="auto" w:fill="auto"/>
            <w:hideMark/>
          </w:tcPr>
          <w:p w14:paraId="3387B3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22" w:type="pct"/>
            <w:tcBorders>
              <w:top w:val="nil"/>
              <w:left w:val="nil"/>
              <w:bottom w:val="single" w:sz="4" w:space="0" w:color="auto"/>
              <w:right w:val="single" w:sz="4" w:space="0" w:color="auto"/>
            </w:tcBorders>
            <w:shd w:val="clear" w:color="auto" w:fill="auto"/>
            <w:hideMark/>
          </w:tcPr>
          <w:p w14:paraId="77EF4A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20B2B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6E6D8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012F8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440</w:t>
            </w:r>
          </w:p>
        </w:tc>
        <w:tc>
          <w:tcPr>
            <w:tcW w:w="1685" w:type="pct"/>
            <w:tcBorders>
              <w:top w:val="nil"/>
              <w:left w:val="nil"/>
              <w:bottom w:val="single" w:sz="4" w:space="0" w:color="auto"/>
              <w:right w:val="single" w:sz="4" w:space="0" w:color="auto"/>
            </w:tcBorders>
            <w:shd w:val="clear" w:color="auto" w:fill="auto"/>
            <w:hideMark/>
          </w:tcPr>
          <w:p w14:paraId="02DED79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DE COCINA DE BRONCE CAZOLETA RECTA</w:t>
            </w:r>
          </w:p>
        </w:tc>
        <w:tc>
          <w:tcPr>
            <w:tcW w:w="295" w:type="pct"/>
            <w:tcBorders>
              <w:top w:val="nil"/>
              <w:left w:val="nil"/>
              <w:bottom w:val="single" w:sz="4" w:space="0" w:color="auto"/>
              <w:right w:val="single" w:sz="4" w:space="0" w:color="auto"/>
            </w:tcBorders>
            <w:shd w:val="clear" w:color="auto" w:fill="auto"/>
            <w:vAlign w:val="center"/>
            <w:hideMark/>
          </w:tcPr>
          <w:p w14:paraId="3A027C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C6B31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7492B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1D2950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w:t>
            </w:r>
          </w:p>
        </w:tc>
        <w:tc>
          <w:tcPr>
            <w:tcW w:w="472" w:type="pct"/>
            <w:tcBorders>
              <w:top w:val="nil"/>
              <w:left w:val="nil"/>
              <w:bottom w:val="single" w:sz="4" w:space="0" w:color="auto"/>
              <w:right w:val="single" w:sz="4" w:space="0" w:color="auto"/>
            </w:tcBorders>
            <w:shd w:val="clear" w:color="auto" w:fill="auto"/>
            <w:hideMark/>
          </w:tcPr>
          <w:p w14:paraId="550970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22" w:type="pct"/>
            <w:tcBorders>
              <w:top w:val="nil"/>
              <w:left w:val="nil"/>
              <w:bottom w:val="single" w:sz="4" w:space="0" w:color="auto"/>
              <w:right w:val="single" w:sz="4" w:space="0" w:color="auto"/>
            </w:tcBorders>
            <w:shd w:val="clear" w:color="auto" w:fill="auto"/>
            <w:hideMark/>
          </w:tcPr>
          <w:p w14:paraId="663125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68AA8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4D971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6C64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441</w:t>
            </w:r>
          </w:p>
        </w:tc>
        <w:tc>
          <w:tcPr>
            <w:tcW w:w="1685" w:type="pct"/>
            <w:tcBorders>
              <w:top w:val="nil"/>
              <w:left w:val="nil"/>
              <w:bottom w:val="single" w:sz="4" w:space="0" w:color="auto"/>
              <w:right w:val="single" w:sz="4" w:space="0" w:color="auto"/>
            </w:tcBorders>
            <w:shd w:val="clear" w:color="auto" w:fill="auto"/>
            <w:hideMark/>
          </w:tcPr>
          <w:p w14:paraId="1450C7C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DE DOBLE ACCIÓN CON REGULACIÓN DE POTENCIA DE CIERRE.</w:t>
            </w:r>
          </w:p>
        </w:tc>
        <w:tc>
          <w:tcPr>
            <w:tcW w:w="295" w:type="pct"/>
            <w:tcBorders>
              <w:top w:val="nil"/>
              <w:left w:val="nil"/>
              <w:bottom w:val="single" w:sz="4" w:space="0" w:color="auto"/>
              <w:right w:val="single" w:sz="4" w:space="0" w:color="auto"/>
            </w:tcBorders>
            <w:shd w:val="clear" w:color="auto" w:fill="auto"/>
            <w:noWrap/>
            <w:vAlign w:val="bottom"/>
            <w:hideMark/>
          </w:tcPr>
          <w:p w14:paraId="7A0CBC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5AF89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A4A0E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160800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w:t>
            </w:r>
          </w:p>
        </w:tc>
        <w:tc>
          <w:tcPr>
            <w:tcW w:w="472" w:type="pct"/>
            <w:tcBorders>
              <w:top w:val="nil"/>
              <w:left w:val="nil"/>
              <w:bottom w:val="single" w:sz="4" w:space="0" w:color="auto"/>
              <w:right w:val="single" w:sz="4" w:space="0" w:color="auto"/>
            </w:tcBorders>
            <w:shd w:val="clear" w:color="auto" w:fill="auto"/>
            <w:hideMark/>
          </w:tcPr>
          <w:p w14:paraId="4C155F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22" w:type="pct"/>
            <w:tcBorders>
              <w:top w:val="nil"/>
              <w:left w:val="nil"/>
              <w:bottom w:val="single" w:sz="4" w:space="0" w:color="auto"/>
              <w:right w:val="single" w:sz="4" w:space="0" w:color="auto"/>
            </w:tcBorders>
            <w:shd w:val="clear" w:color="auto" w:fill="auto"/>
            <w:hideMark/>
          </w:tcPr>
          <w:p w14:paraId="6AFA7C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69500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16F2B0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A916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442</w:t>
            </w:r>
          </w:p>
        </w:tc>
        <w:tc>
          <w:tcPr>
            <w:tcW w:w="1685" w:type="pct"/>
            <w:tcBorders>
              <w:top w:val="nil"/>
              <w:left w:val="nil"/>
              <w:bottom w:val="single" w:sz="4" w:space="0" w:color="auto"/>
              <w:right w:val="single" w:sz="4" w:space="0" w:color="auto"/>
            </w:tcBorders>
            <w:shd w:val="clear" w:color="auto" w:fill="auto"/>
            <w:hideMark/>
          </w:tcPr>
          <w:p w14:paraId="45D7F13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BISAGRA HIDRÁULICA DE PASO PARA PUERTA PESADA</w:t>
            </w:r>
          </w:p>
        </w:tc>
        <w:tc>
          <w:tcPr>
            <w:tcW w:w="295" w:type="pct"/>
            <w:tcBorders>
              <w:top w:val="nil"/>
              <w:left w:val="nil"/>
              <w:bottom w:val="single" w:sz="4" w:space="0" w:color="auto"/>
              <w:right w:val="single" w:sz="4" w:space="0" w:color="auto"/>
            </w:tcBorders>
            <w:shd w:val="clear" w:color="auto" w:fill="auto"/>
            <w:noWrap/>
            <w:vAlign w:val="bottom"/>
            <w:hideMark/>
          </w:tcPr>
          <w:p w14:paraId="084CD8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7259E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2FAB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JACKSON</w:t>
            </w:r>
          </w:p>
        </w:tc>
        <w:tc>
          <w:tcPr>
            <w:tcW w:w="472" w:type="pct"/>
            <w:tcBorders>
              <w:top w:val="nil"/>
              <w:left w:val="nil"/>
              <w:bottom w:val="single" w:sz="4" w:space="0" w:color="auto"/>
              <w:right w:val="single" w:sz="4" w:space="0" w:color="auto"/>
            </w:tcBorders>
            <w:shd w:val="clear" w:color="auto" w:fill="auto"/>
            <w:hideMark/>
          </w:tcPr>
          <w:p w14:paraId="44D26B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YALE</w:t>
            </w:r>
          </w:p>
        </w:tc>
        <w:tc>
          <w:tcPr>
            <w:tcW w:w="472" w:type="pct"/>
            <w:tcBorders>
              <w:top w:val="nil"/>
              <w:left w:val="nil"/>
              <w:bottom w:val="single" w:sz="4" w:space="0" w:color="auto"/>
              <w:right w:val="single" w:sz="4" w:space="0" w:color="auto"/>
            </w:tcBorders>
            <w:shd w:val="clear" w:color="auto" w:fill="auto"/>
            <w:noWrap/>
            <w:vAlign w:val="bottom"/>
            <w:hideMark/>
          </w:tcPr>
          <w:p w14:paraId="57758A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34A19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B4DC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1098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0D251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443</w:t>
            </w:r>
          </w:p>
        </w:tc>
        <w:tc>
          <w:tcPr>
            <w:tcW w:w="1685" w:type="pct"/>
            <w:tcBorders>
              <w:top w:val="nil"/>
              <w:left w:val="nil"/>
              <w:bottom w:val="single" w:sz="4" w:space="0" w:color="auto"/>
              <w:right w:val="single" w:sz="4" w:space="0" w:color="auto"/>
            </w:tcBorders>
            <w:shd w:val="clear" w:color="auto" w:fill="auto"/>
            <w:hideMark/>
          </w:tcPr>
          <w:p w14:paraId="5F7A8CA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BRAZO HIDRÁULICO DE ALTO RENDIMIENTO</w:t>
            </w:r>
          </w:p>
        </w:tc>
        <w:tc>
          <w:tcPr>
            <w:tcW w:w="295" w:type="pct"/>
            <w:tcBorders>
              <w:top w:val="nil"/>
              <w:left w:val="nil"/>
              <w:bottom w:val="single" w:sz="4" w:space="0" w:color="auto"/>
              <w:right w:val="single" w:sz="4" w:space="0" w:color="auto"/>
            </w:tcBorders>
            <w:shd w:val="clear" w:color="auto" w:fill="auto"/>
            <w:vAlign w:val="center"/>
            <w:hideMark/>
          </w:tcPr>
          <w:p w14:paraId="7B737F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8E568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F192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559B99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TESA</w:t>
            </w:r>
          </w:p>
        </w:tc>
        <w:tc>
          <w:tcPr>
            <w:tcW w:w="472" w:type="pct"/>
            <w:tcBorders>
              <w:top w:val="nil"/>
              <w:left w:val="nil"/>
              <w:bottom w:val="single" w:sz="4" w:space="0" w:color="auto"/>
              <w:right w:val="single" w:sz="4" w:space="0" w:color="auto"/>
            </w:tcBorders>
            <w:shd w:val="clear" w:color="auto" w:fill="auto"/>
            <w:hideMark/>
          </w:tcPr>
          <w:p w14:paraId="4D496C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22" w:type="pct"/>
            <w:tcBorders>
              <w:top w:val="nil"/>
              <w:left w:val="nil"/>
              <w:bottom w:val="single" w:sz="4" w:space="0" w:color="auto"/>
              <w:right w:val="single" w:sz="4" w:space="0" w:color="auto"/>
            </w:tcBorders>
            <w:shd w:val="clear" w:color="auto" w:fill="auto"/>
            <w:hideMark/>
          </w:tcPr>
          <w:p w14:paraId="14DD83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106B9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BE06F0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9A8BE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444</w:t>
            </w:r>
          </w:p>
        </w:tc>
        <w:tc>
          <w:tcPr>
            <w:tcW w:w="1685" w:type="pct"/>
            <w:tcBorders>
              <w:top w:val="nil"/>
              <w:left w:val="nil"/>
              <w:bottom w:val="single" w:sz="4" w:space="0" w:color="auto"/>
              <w:right w:val="single" w:sz="4" w:space="0" w:color="auto"/>
            </w:tcBorders>
            <w:shd w:val="clear" w:color="auto" w:fill="auto"/>
            <w:hideMark/>
          </w:tcPr>
          <w:p w14:paraId="59B024A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CANDADO 14 BRONCE</w:t>
            </w:r>
          </w:p>
        </w:tc>
        <w:tc>
          <w:tcPr>
            <w:tcW w:w="295" w:type="pct"/>
            <w:tcBorders>
              <w:top w:val="nil"/>
              <w:left w:val="nil"/>
              <w:bottom w:val="single" w:sz="4" w:space="0" w:color="auto"/>
              <w:right w:val="single" w:sz="4" w:space="0" w:color="auto"/>
            </w:tcBorders>
            <w:shd w:val="clear" w:color="auto" w:fill="auto"/>
            <w:vAlign w:val="center"/>
            <w:hideMark/>
          </w:tcPr>
          <w:p w14:paraId="557B87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EF973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2E193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AUSTRAL</w:t>
            </w:r>
          </w:p>
        </w:tc>
        <w:tc>
          <w:tcPr>
            <w:tcW w:w="472" w:type="pct"/>
            <w:tcBorders>
              <w:top w:val="nil"/>
              <w:left w:val="nil"/>
              <w:bottom w:val="single" w:sz="4" w:space="0" w:color="auto"/>
              <w:right w:val="single" w:sz="4" w:space="0" w:color="auto"/>
            </w:tcBorders>
            <w:shd w:val="clear" w:color="auto" w:fill="auto"/>
            <w:hideMark/>
          </w:tcPr>
          <w:p w14:paraId="62D45E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0846A8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B968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8E107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C1D1F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C1049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445</w:t>
            </w:r>
          </w:p>
        </w:tc>
        <w:tc>
          <w:tcPr>
            <w:tcW w:w="1685" w:type="pct"/>
            <w:tcBorders>
              <w:top w:val="nil"/>
              <w:left w:val="nil"/>
              <w:bottom w:val="single" w:sz="4" w:space="0" w:color="auto"/>
              <w:right w:val="single" w:sz="4" w:space="0" w:color="auto"/>
            </w:tcBorders>
            <w:shd w:val="clear" w:color="auto" w:fill="auto"/>
            <w:hideMark/>
          </w:tcPr>
          <w:p w14:paraId="37E8DA2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CARTUCHOS DE GAS PROPANO PARA SOPLETE ROSCADO</w:t>
            </w:r>
          </w:p>
        </w:tc>
        <w:tc>
          <w:tcPr>
            <w:tcW w:w="295" w:type="pct"/>
            <w:tcBorders>
              <w:top w:val="nil"/>
              <w:left w:val="nil"/>
              <w:bottom w:val="single" w:sz="4" w:space="0" w:color="auto"/>
              <w:right w:val="single" w:sz="4" w:space="0" w:color="auto"/>
            </w:tcBorders>
            <w:shd w:val="clear" w:color="auto" w:fill="auto"/>
            <w:vAlign w:val="center"/>
            <w:hideMark/>
          </w:tcPr>
          <w:p w14:paraId="7B0600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5BA0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2D4C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LINMEX</w:t>
            </w:r>
          </w:p>
        </w:tc>
        <w:tc>
          <w:tcPr>
            <w:tcW w:w="472" w:type="pct"/>
            <w:tcBorders>
              <w:top w:val="nil"/>
              <w:left w:val="nil"/>
              <w:bottom w:val="single" w:sz="4" w:space="0" w:color="auto"/>
              <w:right w:val="single" w:sz="4" w:space="0" w:color="auto"/>
            </w:tcBorders>
            <w:shd w:val="clear" w:color="auto" w:fill="auto"/>
            <w:hideMark/>
          </w:tcPr>
          <w:p w14:paraId="52D9BD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064A91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5B472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687BF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3C63C5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A011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446</w:t>
            </w:r>
          </w:p>
        </w:tc>
        <w:tc>
          <w:tcPr>
            <w:tcW w:w="1685" w:type="pct"/>
            <w:tcBorders>
              <w:top w:val="nil"/>
              <w:left w:val="nil"/>
              <w:bottom w:val="single" w:sz="4" w:space="0" w:color="auto"/>
              <w:right w:val="single" w:sz="4" w:space="0" w:color="auto"/>
            </w:tcBorders>
            <w:shd w:val="clear" w:color="auto" w:fill="auto"/>
            <w:hideMark/>
          </w:tcPr>
          <w:p w14:paraId="25DA738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MEDIO GIRO CON DOBLE CILINDRO DE SEGURIDAD</w:t>
            </w:r>
          </w:p>
        </w:tc>
        <w:tc>
          <w:tcPr>
            <w:tcW w:w="295" w:type="pct"/>
            <w:tcBorders>
              <w:top w:val="nil"/>
              <w:left w:val="nil"/>
              <w:bottom w:val="single" w:sz="4" w:space="0" w:color="auto"/>
              <w:right w:val="single" w:sz="4" w:space="0" w:color="auto"/>
            </w:tcBorders>
            <w:shd w:val="clear" w:color="auto" w:fill="auto"/>
            <w:vAlign w:val="center"/>
            <w:hideMark/>
          </w:tcPr>
          <w:p w14:paraId="488DC7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18FC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CERR-AS</w:t>
            </w:r>
          </w:p>
        </w:tc>
        <w:tc>
          <w:tcPr>
            <w:tcW w:w="472" w:type="pct"/>
            <w:tcBorders>
              <w:top w:val="nil"/>
              <w:left w:val="nil"/>
              <w:bottom w:val="single" w:sz="4" w:space="0" w:color="auto"/>
              <w:right w:val="single" w:sz="4" w:space="0" w:color="auto"/>
            </w:tcBorders>
            <w:shd w:val="clear" w:color="auto" w:fill="auto"/>
            <w:hideMark/>
          </w:tcPr>
          <w:p w14:paraId="13A0A9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58C79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9294A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2642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C7A3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165F76" w14:textId="77777777" w:rsidTr="006E4485">
        <w:trPr>
          <w:trHeight w:val="7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70534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447</w:t>
            </w:r>
          </w:p>
        </w:tc>
        <w:tc>
          <w:tcPr>
            <w:tcW w:w="1685" w:type="pct"/>
            <w:tcBorders>
              <w:top w:val="nil"/>
              <w:left w:val="nil"/>
              <w:bottom w:val="single" w:sz="4" w:space="0" w:color="auto"/>
              <w:right w:val="single" w:sz="4" w:space="0" w:color="auto"/>
            </w:tcBorders>
            <w:shd w:val="clear" w:color="auto" w:fill="auto"/>
            <w:hideMark/>
          </w:tcPr>
          <w:p w14:paraId="5DC9CDA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CERRADURA PARA PERFIL DE ALUMINIO, PUERTA ABATIBLE DOBLE CILINDRO CON MANIJA, SISTEMA PERMAFIX, CILINDRO CON 5 PERNOS, EL CERROJO SE ACCIONA </w:t>
            </w:r>
            <w:r w:rsidRPr="006E4485">
              <w:rPr>
                <w:rFonts w:ascii="Arial" w:hAnsi="Arial" w:cs="Arial"/>
                <w:sz w:val="16"/>
                <w:szCs w:val="16"/>
                <w:lang w:eastAsia="es-MX"/>
              </w:rPr>
              <w:lastRenderedPageBreak/>
              <w:t>CON LLAVE POR AMBOS LADOS (ACABADO A ELEGIR)</w:t>
            </w:r>
          </w:p>
        </w:tc>
        <w:tc>
          <w:tcPr>
            <w:tcW w:w="295" w:type="pct"/>
            <w:tcBorders>
              <w:top w:val="nil"/>
              <w:left w:val="nil"/>
              <w:bottom w:val="single" w:sz="4" w:space="0" w:color="auto"/>
              <w:right w:val="single" w:sz="4" w:space="0" w:color="auto"/>
            </w:tcBorders>
            <w:shd w:val="clear" w:color="auto" w:fill="auto"/>
            <w:vAlign w:val="center"/>
            <w:hideMark/>
          </w:tcPr>
          <w:p w14:paraId="21E3C2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PIEZA</w:t>
            </w:r>
          </w:p>
        </w:tc>
        <w:tc>
          <w:tcPr>
            <w:tcW w:w="654" w:type="pct"/>
            <w:tcBorders>
              <w:top w:val="nil"/>
              <w:left w:val="nil"/>
              <w:bottom w:val="single" w:sz="4" w:space="0" w:color="auto"/>
              <w:right w:val="single" w:sz="4" w:space="0" w:color="auto"/>
            </w:tcBorders>
            <w:shd w:val="clear" w:color="auto" w:fill="auto"/>
            <w:vAlign w:val="center"/>
            <w:hideMark/>
          </w:tcPr>
          <w:p w14:paraId="39A02D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550</w:t>
            </w:r>
          </w:p>
        </w:tc>
        <w:tc>
          <w:tcPr>
            <w:tcW w:w="472" w:type="pct"/>
            <w:tcBorders>
              <w:top w:val="nil"/>
              <w:left w:val="nil"/>
              <w:bottom w:val="single" w:sz="4" w:space="0" w:color="auto"/>
              <w:right w:val="single" w:sz="4" w:space="0" w:color="auto"/>
            </w:tcBorders>
            <w:shd w:val="clear" w:color="auto" w:fill="auto"/>
            <w:hideMark/>
          </w:tcPr>
          <w:p w14:paraId="50EF11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E6F86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78BC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95EA9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9E9D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97030C" w14:textId="77777777" w:rsidTr="006E4485">
        <w:trPr>
          <w:trHeight w:val="7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58F8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448</w:t>
            </w:r>
          </w:p>
        </w:tc>
        <w:tc>
          <w:tcPr>
            <w:tcW w:w="1685" w:type="pct"/>
            <w:tcBorders>
              <w:top w:val="nil"/>
              <w:left w:val="nil"/>
              <w:bottom w:val="single" w:sz="4" w:space="0" w:color="auto"/>
              <w:right w:val="single" w:sz="4" w:space="0" w:color="auto"/>
            </w:tcBorders>
            <w:shd w:val="clear" w:color="auto" w:fill="auto"/>
            <w:hideMark/>
          </w:tcPr>
          <w:p w14:paraId="7C4E910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MODULO (DE PASTILLA CON CERROJO EN FORMA DE “L”, DE 20 MM, PARA CAJÓN, MUEBLE, VITRINA, ARMARIO ETC, CON CILINDRO DE TECLAS Y BASE PLÁSTICA O DE METAL)</w:t>
            </w:r>
          </w:p>
        </w:tc>
        <w:tc>
          <w:tcPr>
            <w:tcW w:w="295" w:type="pct"/>
            <w:tcBorders>
              <w:top w:val="nil"/>
              <w:left w:val="nil"/>
              <w:bottom w:val="single" w:sz="4" w:space="0" w:color="auto"/>
              <w:right w:val="single" w:sz="4" w:space="0" w:color="auto"/>
            </w:tcBorders>
            <w:shd w:val="clear" w:color="auto" w:fill="auto"/>
            <w:vAlign w:val="center"/>
            <w:hideMark/>
          </w:tcPr>
          <w:p w14:paraId="6D1E22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25AA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PL45 PH</w:t>
            </w:r>
          </w:p>
        </w:tc>
        <w:tc>
          <w:tcPr>
            <w:tcW w:w="472" w:type="pct"/>
            <w:tcBorders>
              <w:top w:val="nil"/>
              <w:left w:val="nil"/>
              <w:bottom w:val="single" w:sz="4" w:space="0" w:color="auto"/>
              <w:right w:val="single" w:sz="4" w:space="0" w:color="auto"/>
            </w:tcBorders>
            <w:shd w:val="clear" w:color="auto" w:fill="auto"/>
            <w:hideMark/>
          </w:tcPr>
          <w:p w14:paraId="181863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LOCK</w:t>
            </w:r>
          </w:p>
        </w:tc>
        <w:tc>
          <w:tcPr>
            <w:tcW w:w="472" w:type="pct"/>
            <w:tcBorders>
              <w:top w:val="nil"/>
              <w:left w:val="nil"/>
              <w:bottom w:val="single" w:sz="4" w:space="0" w:color="auto"/>
              <w:right w:val="single" w:sz="4" w:space="0" w:color="auto"/>
            </w:tcBorders>
            <w:shd w:val="clear" w:color="auto" w:fill="auto"/>
            <w:noWrap/>
            <w:vAlign w:val="bottom"/>
            <w:hideMark/>
          </w:tcPr>
          <w:p w14:paraId="7AA2C5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787E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A673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9A1E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8F4C06" w14:textId="77777777" w:rsidTr="006E4485">
        <w:trPr>
          <w:trHeight w:val="12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5CD2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449</w:t>
            </w:r>
          </w:p>
        </w:tc>
        <w:tc>
          <w:tcPr>
            <w:tcW w:w="1685" w:type="pct"/>
            <w:tcBorders>
              <w:top w:val="nil"/>
              <w:left w:val="nil"/>
              <w:bottom w:val="single" w:sz="4" w:space="0" w:color="auto"/>
              <w:right w:val="single" w:sz="4" w:space="0" w:color="auto"/>
            </w:tcBorders>
            <w:shd w:val="clear" w:color="auto" w:fill="auto"/>
            <w:hideMark/>
          </w:tcPr>
          <w:p w14:paraId="0D009A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PERILLA, MECANISMO CILÍNDRICO, CILINDRO DE 5 PERNOS DE LATÓN, PESTILLO REVERSIBLE PARA PUERTA IZQUIERDA O DERECHA, AL GIRAR CUALQUIERA DE LAS DOS PERILLAS, SE RETRAE EL PESTILLO, AL OPRIMIR EL BOTÓN DE LA PERILLA INTERIOR, SE FIJA LA PERILLA EXTERIOR.</w:t>
            </w:r>
          </w:p>
        </w:tc>
        <w:tc>
          <w:tcPr>
            <w:tcW w:w="295" w:type="pct"/>
            <w:tcBorders>
              <w:top w:val="nil"/>
              <w:left w:val="nil"/>
              <w:bottom w:val="single" w:sz="4" w:space="0" w:color="auto"/>
              <w:right w:val="single" w:sz="4" w:space="0" w:color="auto"/>
            </w:tcBorders>
            <w:shd w:val="clear" w:color="auto" w:fill="auto"/>
            <w:vAlign w:val="center"/>
            <w:hideMark/>
          </w:tcPr>
          <w:p w14:paraId="6B37CF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7326E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 52PS</w:t>
            </w:r>
          </w:p>
        </w:tc>
        <w:tc>
          <w:tcPr>
            <w:tcW w:w="472" w:type="pct"/>
            <w:tcBorders>
              <w:top w:val="nil"/>
              <w:left w:val="nil"/>
              <w:bottom w:val="single" w:sz="4" w:space="0" w:color="auto"/>
              <w:right w:val="single" w:sz="4" w:space="0" w:color="auto"/>
            </w:tcBorders>
            <w:shd w:val="clear" w:color="auto" w:fill="auto"/>
            <w:hideMark/>
          </w:tcPr>
          <w:p w14:paraId="44D85F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BE167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50C7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0EE9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E0EA9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A54A10"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6472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450</w:t>
            </w:r>
          </w:p>
        </w:tc>
        <w:tc>
          <w:tcPr>
            <w:tcW w:w="1685" w:type="pct"/>
            <w:tcBorders>
              <w:top w:val="nil"/>
              <w:left w:val="nil"/>
              <w:bottom w:val="single" w:sz="4" w:space="0" w:color="auto"/>
              <w:right w:val="single" w:sz="4" w:space="0" w:color="auto"/>
            </w:tcBorders>
            <w:shd w:val="clear" w:color="auto" w:fill="auto"/>
            <w:hideMark/>
          </w:tcPr>
          <w:p w14:paraId="278F166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GANCHO (DE CERROJO DE ACCIÓN GIRATORIA, CILINDRO CON CUERPO DE 25MM, DE LATÓN SOLIDO DE ALTA PRECISIÓN CON 4 PERNOS)</w:t>
            </w:r>
          </w:p>
        </w:tc>
        <w:tc>
          <w:tcPr>
            <w:tcW w:w="295" w:type="pct"/>
            <w:tcBorders>
              <w:top w:val="nil"/>
              <w:left w:val="nil"/>
              <w:bottom w:val="single" w:sz="4" w:space="0" w:color="auto"/>
              <w:right w:val="single" w:sz="4" w:space="0" w:color="auto"/>
            </w:tcBorders>
            <w:shd w:val="clear" w:color="auto" w:fill="auto"/>
            <w:noWrap/>
            <w:vAlign w:val="bottom"/>
            <w:hideMark/>
          </w:tcPr>
          <w:p w14:paraId="375C68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F2C8C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A20</w:t>
            </w:r>
          </w:p>
        </w:tc>
        <w:tc>
          <w:tcPr>
            <w:tcW w:w="472" w:type="pct"/>
            <w:tcBorders>
              <w:top w:val="nil"/>
              <w:left w:val="nil"/>
              <w:bottom w:val="single" w:sz="4" w:space="0" w:color="auto"/>
              <w:right w:val="single" w:sz="4" w:space="0" w:color="auto"/>
            </w:tcBorders>
            <w:shd w:val="clear" w:color="auto" w:fill="auto"/>
            <w:hideMark/>
          </w:tcPr>
          <w:p w14:paraId="1B2783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LOCK</w:t>
            </w:r>
          </w:p>
        </w:tc>
        <w:tc>
          <w:tcPr>
            <w:tcW w:w="472" w:type="pct"/>
            <w:tcBorders>
              <w:top w:val="nil"/>
              <w:left w:val="nil"/>
              <w:bottom w:val="single" w:sz="4" w:space="0" w:color="auto"/>
              <w:right w:val="single" w:sz="4" w:space="0" w:color="auto"/>
            </w:tcBorders>
            <w:shd w:val="clear" w:color="auto" w:fill="auto"/>
            <w:noWrap/>
            <w:vAlign w:val="bottom"/>
            <w:hideMark/>
          </w:tcPr>
          <w:p w14:paraId="55E1BF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07AA3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D5AD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6D42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3BB545"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9170A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451</w:t>
            </w:r>
          </w:p>
        </w:tc>
        <w:tc>
          <w:tcPr>
            <w:tcW w:w="1685" w:type="pct"/>
            <w:tcBorders>
              <w:top w:val="nil"/>
              <w:left w:val="nil"/>
              <w:bottom w:val="single" w:sz="4" w:space="0" w:color="auto"/>
              <w:right w:val="single" w:sz="4" w:space="0" w:color="auto"/>
            </w:tcBorders>
            <w:shd w:val="clear" w:color="auto" w:fill="auto"/>
            <w:hideMark/>
          </w:tcPr>
          <w:p w14:paraId="54005D0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CERROJO DE ACERO SÓLIDO DE 6 PASOS QUE SE EXTIENDE HACIA LA IZQUIERDA O DERECHA, OPERA CON LLAVE POR AMBOS LADOS, SOLDABLE, 5 PERNOS.</w:t>
            </w:r>
          </w:p>
        </w:tc>
        <w:tc>
          <w:tcPr>
            <w:tcW w:w="295" w:type="pct"/>
            <w:tcBorders>
              <w:top w:val="nil"/>
              <w:left w:val="nil"/>
              <w:bottom w:val="single" w:sz="4" w:space="0" w:color="auto"/>
              <w:right w:val="single" w:sz="4" w:space="0" w:color="auto"/>
            </w:tcBorders>
            <w:shd w:val="clear" w:color="auto" w:fill="auto"/>
            <w:vAlign w:val="center"/>
            <w:hideMark/>
          </w:tcPr>
          <w:p w14:paraId="2CFE47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0C2D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700DC</w:t>
            </w:r>
          </w:p>
        </w:tc>
        <w:tc>
          <w:tcPr>
            <w:tcW w:w="472" w:type="pct"/>
            <w:tcBorders>
              <w:top w:val="nil"/>
              <w:left w:val="nil"/>
              <w:bottom w:val="single" w:sz="4" w:space="0" w:color="auto"/>
              <w:right w:val="single" w:sz="4" w:space="0" w:color="auto"/>
            </w:tcBorders>
            <w:shd w:val="clear" w:color="auto" w:fill="auto"/>
            <w:hideMark/>
          </w:tcPr>
          <w:p w14:paraId="183EB2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85C84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04D92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EC19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A342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B4F80F" w14:textId="77777777" w:rsidTr="006E4485">
        <w:trPr>
          <w:trHeight w:val="51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5A5E0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452</w:t>
            </w:r>
          </w:p>
        </w:tc>
        <w:tc>
          <w:tcPr>
            <w:tcW w:w="1685" w:type="pct"/>
            <w:tcBorders>
              <w:top w:val="nil"/>
              <w:left w:val="nil"/>
              <w:bottom w:val="single" w:sz="4" w:space="0" w:color="auto"/>
              <w:right w:val="single" w:sz="4" w:space="0" w:color="auto"/>
            </w:tcBorders>
            <w:shd w:val="clear" w:color="auto" w:fill="auto"/>
            <w:hideMark/>
          </w:tcPr>
          <w:p w14:paraId="27A0611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ALTA SEGURIDAD PARA PUERTA DE CRISTAL CON MANIJA AMBOS LADOS, GROSOR MAXÍMO DE LA PUERTA DE 13MM.</w:t>
            </w:r>
          </w:p>
        </w:tc>
        <w:tc>
          <w:tcPr>
            <w:tcW w:w="295" w:type="pct"/>
            <w:tcBorders>
              <w:top w:val="nil"/>
              <w:left w:val="nil"/>
              <w:bottom w:val="single" w:sz="4" w:space="0" w:color="auto"/>
              <w:right w:val="single" w:sz="4" w:space="0" w:color="auto"/>
            </w:tcBorders>
            <w:shd w:val="clear" w:color="auto" w:fill="auto"/>
            <w:vAlign w:val="center"/>
            <w:hideMark/>
          </w:tcPr>
          <w:p w14:paraId="4EB963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92B35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BF2021" w14:textId="77777777" w:rsidR="006E4485" w:rsidRPr="006E4485" w:rsidRDefault="006E4485" w:rsidP="006E4485">
            <w:pPr>
              <w:jc w:val="center"/>
              <w:rPr>
                <w:rFonts w:ascii="Arial" w:hAnsi="Arial" w:cs="Arial"/>
                <w:sz w:val="16"/>
                <w:szCs w:val="16"/>
                <w:lang w:eastAsia="es-MX"/>
              </w:rPr>
            </w:pPr>
            <w:proofErr w:type="gramStart"/>
            <w:r w:rsidRPr="006E4485">
              <w:rPr>
                <w:rFonts w:ascii="Arial" w:hAnsi="Arial" w:cs="Arial"/>
                <w:sz w:val="16"/>
                <w:szCs w:val="16"/>
                <w:lang w:eastAsia="es-MX"/>
              </w:rPr>
              <w:t>MASTER</w:t>
            </w:r>
            <w:proofErr w:type="gramEnd"/>
          </w:p>
        </w:tc>
        <w:tc>
          <w:tcPr>
            <w:tcW w:w="472" w:type="pct"/>
            <w:tcBorders>
              <w:top w:val="nil"/>
              <w:left w:val="nil"/>
              <w:bottom w:val="single" w:sz="4" w:space="0" w:color="auto"/>
              <w:right w:val="single" w:sz="4" w:space="0" w:color="auto"/>
            </w:tcBorders>
            <w:shd w:val="clear" w:color="auto" w:fill="auto"/>
            <w:noWrap/>
            <w:vAlign w:val="bottom"/>
            <w:hideMark/>
          </w:tcPr>
          <w:p w14:paraId="444063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53943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0EF3A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49E80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9DB57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9D22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453</w:t>
            </w:r>
          </w:p>
        </w:tc>
        <w:tc>
          <w:tcPr>
            <w:tcW w:w="1685" w:type="pct"/>
            <w:tcBorders>
              <w:top w:val="nil"/>
              <w:left w:val="nil"/>
              <w:bottom w:val="single" w:sz="4" w:space="0" w:color="auto"/>
              <w:right w:val="single" w:sz="4" w:space="0" w:color="auto"/>
            </w:tcBorders>
            <w:shd w:val="clear" w:color="auto" w:fill="auto"/>
            <w:hideMark/>
          </w:tcPr>
          <w:p w14:paraId="433F8F2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ALTA SEGURIDAD PARA PUERTA DE CRISTAL DE HASTA 13 MM.  DE ESPESOR</w:t>
            </w:r>
          </w:p>
        </w:tc>
        <w:tc>
          <w:tcPr>
            <w:tcW w:w="295" w:type="pct"/>
            <w:tcBorders>
              <w:top w:val="nil"/>
              <w:left w:val="nil"/>
              <w:bottom w:val="single" w:sz="4" w:space="0" w:color="auto"/>
              <w:right w:val="single" w:sz="4" w:space="0" w:color="auto"/>
            </w:tcBorders>
            <w:shd w:val="clear" w:color="auto" w:fill="auto"/>
            <w:noWrap/>
            <w:vAlign w:val="bottom"/>
            <w:hideMark/>
          </w:tcPr>
          <w:p w14:paraId="7863FB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B8F9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BRK-570</w:t>
            </w:r>
          </w:p>
        </w:tc>
        <w:tc>
          <w:tcPr>
            <w:tcW w:w="472" w:type="pct"/>
            <w:tcBorders>
              <w:top w:val="nil"/>
              <w:left w:val="nil"/>
              <w:bottom w:val="single" w:sz="4" w:space="0" w:color="auto"/>
              <w:right w:val="single" w:sz="4" w:space="0" w:color="auto"/>
            </w:tcBorders>
            <w:shd w:val="clear" w:color="auto" w:fill="auto"/>
            <w:hideMark/>
          </w:tcPr>
          <w:p w14:paraId="0957BF34" w14:textId="77777777" w:rsidR="006E4485" w:rsidRPr="006E4485" w:rsidRDefault="006E4485" w:rsidP="006E4485">
            <w:pPr>
              <w:jc w:val="center"/>
              <w:rPr>
                <w:rFonts w:ascii="Arial" w:hAnsi="Arial" w:cs="Arial"/>
                <w:sz w:val="16"/>
                <w:szCs w:val="16"/>
                <w:lang w:eastAsia="es-MX"/>
              </w:rPr>
            </w:pPr>
            <w:proofErr w:type="gramStart"/>
            <w:r w:rsidRPr="006E4485">
              <w:rPr>
                <w:rFonts w:ascii="Arial" w:hAnsi="Arial" w:cs="Arial"/>
                <w:sz w:val="16"/>
                <w:szCs w:val="16"/>
                <w:lang w:eastAsia="es-MX"/>
              </w:rPr>
              <w:t>MASTER</w:t>
            </w:r>
            <w:proofErr w:type="gramEnd"/>
          </w:p>
        </w:tc>
        <w:tc>
          <w:tcPr>
            <w:tcW w:w="472" w:type="pct"/>
            <w:tcBorders>
              <w:top w:val="nil"/>
              <w:left w:val="nil"/>
              <w:bottom w:val="single" w:sz="4" w:space="0" w:color="auto"/>
              <w:right w:val="single" w:sz="4" w:space="0" w:color="auto"/>
            </w:tcBorders>
            <w:shd w:val="clear" w:color="auto" w:fill="auto"/>
            <w:noWrap/>
            <w:vAlign w:val="bottom"/>
            <w:hideMark/>
          </w:tcPr>
          <w:p w14:paraId="064EEE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D2B2D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C83F0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C9F26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F655BD" w14:textId="77777777" w:rsidTr="006E4485">
        <w:trPr>
          <w:trHeight w:val="7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4869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454</w:t>
            </w:r>
          </w:p>
        </w:tc>
        <w:tc>
          <w:tcPr>
            <w:tcW w:w="1685" w:type="pct"/>
            <w:tcBorders>
              <w:top w:val="nil"/>
              <w:left w:val="nil"/>
              <w:bottom w:val="single" w:sz="4" w:space="0" w:color="auto"/>
              <w:right w:val="single" w:sz="4" w:space="0" w:color="auto"/>
            </w:tcBorders>
            <w:shd w:val="clear" w:color="auto" w:fill="auto"/>
            <w:hideMark/>
          </w:tcPr>
          <w:p w14:paraId="6DFBC61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CERRADURA DE EMBUTIR, CERROJO DE ACERO DE UN SOLO PASO CON ACCIONAMIENTO CON LLAVE POR AMBOS LADOS, CON MECANISMO TETRA DE </w:t>
            </w:r>
            <w:proofErr w:type="gramStart"/>
            <w:r w:rsidRPr="006E4485">
              <w:rPr>
                <w:rFonts w:ascii="Arial" w:hAnsi="Arial" w:cs="Arial"/>
                <w:sz w:val="16"/>
                <w:szCs w:val="16"/>
                <w:lang w:eastAsia="es-MX"/>
              </w:rPr>
              <w:t>EXTRA SEGURIDAD</w:t>
            </w:r>
            <w:proofErr w:type="gramEnd"/>
            <w:r w:rsidRPr="006E4485">
              <w:rPr>
                <w:rFonts w:ascii="Arial" w:hAnsi="Arial" w:cs="Arial"/>
                <w:sz w:val="16"/>
                <w:szCs w:val="16"/>
                <w:lang w:eastAsia="es-MX"/>
              </w:rPr>
              <w:t>, CILINDRO DE LATÓN MACIZO CON BIELA DE ACERO (ACABADO A ELEGIR).</w:t>
            </w:r>
          </w:p>
        </w:tc>
        <w:tc>
          <w:tcPr>
            <w:tcW w:w="295" w:type="pct"/>
            <w:tcBorders>
              <w:top w:val="nil"/>
              <w:left w:val="nil"/>
              <w:bottom w:val="single" w:sz="4" w:space="0" w:color="auto"/>
              <w:right w:val="single" w:sz="4" w:space="0" w:color="auto"/>
            </w:tcBorders>
            <w:shd w:val="clear" w:color="auto" w:fill="auto"/>
            <w:vAlign w:val="center"/>
            <w:hideMark/>
          </w:tcPr>
          <w:p w14:paraId="6EEA95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707E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 1000</w:t>
            </w:r>
          </w:p>
        </w:tc>
        <w:tc>
          <w:tcPr>
            <w:tcW w:w="472" w:type="pct"/>
            <w:tcBorders>
              <w:top w:val="nil"/>
              <w:left w:val="nil"/>
              <w:bottom w:val="single" w:sz="4" w:space="0" w:color="auto"/>
              <w:right w:val="single" w:sz="4" w:space="0" w:color="auto"/>
            </w:tcBorders>
            <w:shd w:val="clear" w:color="auto" w:fill="auto"/>
            <w:hideMark/>
          </w:tcPr>
          <w:p w14:paraId="4EAF08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BEA7A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D60D5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6F7BA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8C21D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45E7A91" w14:textId="77777777" w:rsidTr="006E4485">
        <w:trPr>
          <w:trHeight w:val="7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A4427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455</w:t>
            </w:r>
          </w:p>
        </w:tc>
        <w:tc>
          <w:tcPr>
            <w:tcW w:w="1685" w:type="pct"/>
            <w:tcBorders>
              <w:top w:val="nil"/>
              <w:left w:val="nil"/>
              <w:bottom w:val="single" w:sz="4" w:space="0" w:color="auto"/>
              <w:right w:val="single" w:sz="4" w:space="0" w:color="auto"/>
            </w:tcBorders>
            <w:shd w:val="clear" w:color="auto" w:fill="auto"/>
            <w:hideMark/>
          </w:tcPr>
          <w:p w14:paraId="03B4CBE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 xml:space="preserve">CERRADURA DE EMBUTIR, CERROJO DE 3 PASOS FORMADO POR 3 PLACAS DE ACERO NIQUELADO, PLACA CENTRAL DE ACERO CEMENTADA, CON MECANISMO TETRA DE </w:t>
            </w:r>
            <w:proofErr w:type="gramStart"/>
            <w:r w:rsidRPr="006E4485">
              <w:rPr>
                <w:rFonts w:ascii="Arial" w:hAnsi="Arial" w:cs="Arial"/>
                <w:sz w:val="16"/>
                <w:szCs w:val="16"/>
                <w:lang w:eastAsia="es-MX"/>
              </w:rPr>
              <w:t>EXTRA SEGURIDAD</w:t>
            </w:r>
            <w:proofErr w:type="gramEnd"/>
            <w:r w:rsidRPr="006E4485">
              <w:rPr>
                <w:rFonts w:ascii="Arial" w:hAnsi="Arial" w:cs="Arial"/>
                <w:sz w:val="16"/>
                <w:szCs w:val="16"/>
                <w:lang w:eastAsia="es-MX"/>
              </w:rPr>
              <w:t xml:space="preserve">, CILINDRO DE LATÓN </w:t>
            </w:r>
            <w:r w:rsidRPr="006E4485">
              <w:rPr>
                <w:rFonts w:ascii="Arial" w:hAnsi="Arial" w:cs="Arial"/>
                <w:sz w:val="16"/>
                <w:szCs w:val="16"/>
                <w:lang w:eastAsia="es-MX"/>
              </w:rPr>
              <w:lastRenderedPageBreak/>
              <w:t>MACIZO CON BIELA DE ACERO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49FF6C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PIEZA</w:t>
            </w:r>
          </w:p>
        </w:tc>
        <w:tc>
          <w:tcPr>
            <w:tcW w:w="654" w:type="pct"/>
            <w:tcBorders>
              <w:top w:val="nil"/>
              <w:left w:val="nil"/>
              <w:bottom w:val="single" w:sz="4" w:space="0" w:color="auto"/>
              <w:right w:val="single" w:sz="4" w:space="0" w:color="auto"/>
            </w:tcBorders>
            <w:shd w:val="clear" w:color="auto" w:fill="auto"/>
            <w:noWrap/>
            <w:vAlign w:val="bottom"/>
            <w:hideMark/>
          </w:tcPr>
          <w:p w14:paraId="66E326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 1100</w:t>
            </w:r>
          </w:p>
        </w:tc>
        <w:tc>
          <w:tcPr>
            <w:tcW w:w="472" w:type="pct"/>
            <w:tcBorders>
              <w:top w:val="nil"/>
              <w:left w:val="nil"/>
              <w:bottom w:val="single" w:sz="4" w:space="0" w:color="auto"/>
              <w:right w:val="single" w:sz="4" w:space="0" w:color="auto"/>
            </w:tcBorders>
            <w:shd w:val="clear" w:color="auto" w:fill="auto"/>
            <w:hideMark/>
          </w:tcPr>
          <w:p w14:paraId="333847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115ED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14F0F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11E33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BD6F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772170"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79104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456</w:t>
            </w:r>
          </w:p>
        </w:tc>
        <w:tc>
          <w:tcPr>
            <w:tcW w:w="1685" w:type="pct"/>
            <w:tcBorders>
              <w:top w:val="nil"/>
              <w:left w:val="nil"/>
              <w:bottom w:val="single" w:sz="4" w:space="0" w:color="auto"/>
              <w:right w:val="single" w:sz="4" w:space="0" w:color="auto"/>
            </w:tcBorders>
            <w:shd w:val="clear" w:color="auto" w:fill="auto"/>
            <w:hideMark/>
          </w:tcPr>
          <w:p w14:paraId="3165F3E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LLAVE TETRA DERECHA (VERSIÓN IZQUIERDA Y/O DERECHA, ACABADO A ELEGIR)</w:t>
            </w:r>
          </w:p>
        </w:tc>
        <w:tc>
          <w:tcPr>
            <w:tcW w:w="295" w:type="pct"/>
            <w:tcBorders>
              <w:top w:val="nil"/>
              <w:left w:val="nil"/>
              <w:bottom w:val="single" w:sz="4" w:space="0" w:color="auto"/>
              <w:right w:val="single" w:sz="4" w:space="0" w:color="auto"/>
            </w:tcBorders>
            <w:shd w:val="clear" w:color="auto" w:fill="auto"/>
            <w:vAlign w:val="center"/>
            <w:hideMark/>
          </w:tcPr>
          <w:p w14:paraId="2F4A72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6222D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AS-720</w:t>
            </w:r>
          </w:p>
        </w:tc>
        <w:tc>
          <w:tcPr>
            <w:tcW w:w="472" w:type="pct"/>
            <w:tcBorders>
              <w:top w:val="nil"/>
              <w:left w:val="nil"/>
              <w:bottom w:val="single" w:sz="4" w:space="0" w:color="auto"/>
              <w:right w:val="single" w:sz="4" w:space="0" w:color="auto"/>
            </w:tcBorders>
            <w:shd w:val="clear" w:color="auto" w:fill="auto"/>
            <w:hideMark/>
          </w:tcPr>
          <w:p w14:paraId="783020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94AD7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74509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E79C3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4300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3EF7B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64AB7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457</w:t>
            </w:r>
          </w:p>
        </w:tc>
        <w:tc>
          <w:tcPr>
            <w:tcW w:w="1685" w:type="pct"/>
            <w:tcBorders>
              <w:top w:val="nil"/>
              <w:left w:val="nil"/>
              <w:bottom w:val="single" w:sz="4" w:space="0" w:color="auto"/>
              <w:right w:val="single" w:sz="4" w:space="0" w:color="auto"/>
            </w:tcBorders>
            <w:shd w:val="clear" w:color="auto" w:fill="auto"/>
            <w:hideMark/>
          </w:tcPr>
          <w:p w14:paraId="2B7FE5A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MANIJA ALUMINIO ANODIZADO DE POMO</w:t>
            </w:r>
          </w:p>
        </w:tc>
        <w:tc>
          <w:tcPr>
            <w:tcW w:w="295" w:type="pct"/>
            <w:tcBorders>
              <w:top w:val="nil"/>
              <w:left w:val="nil"/>
              <w:bottom w:val="single" w:sz="4" w:space="0" w:color="auto"/>
              <w:right w:val="single" w:sz="4" w:space="0" w:color="auto"/>
            </w:tcBorders>
            <w:shd w:val="clear" w:color="auto" w:fill="auto"/>
            <w:vAlign w:val="center"/>
            <w:hideMark/>
          </w:tcPr>
          <w:p w14:paraId="649931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4003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MODERNA CM</w:t>
            </w:r>
          </w:p>
        </w:tc>
        <w:tc>
          <w:tcPr>
            <w:tcW w:w="472" w:type="pct"/>
            <w:tcBorders>
              <w:top w:val="nil"/>
              <w:left w:val="nil"/>
              <w:bottom w:val="single" w:sz="4" w:space="0" w:color="auto"/>
              <w:right w:val="single" w:sz="4" w:space="0" w:color="auto"/>
            </w:tcBorders>
            <w:shd w:val="clear" w:color="auto" w:fill="auto"/>
            <w:hideMark/>
          </w:tcPr>
          <w:p w14:paraId="7834D9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AUSTRAL</w:t>
            </w:r>
          </w:p>
        </w:tc>
        <w:tc>
          <w:tcPr>
            <w:tcW w:w="472" w:type="pct"/>
            <w:tcBorders>
              <w:top w:val="nil"/>
              <w:left w:val="nil"/>
              <w:bottom w:val="single" w:sz="4" w:space="0" w:color="auto"/>
              <w:right w:val="single" w:sz="4" w:space="0" w:color="auto"/>
            </w:tcBorders>
            <w:shd w:val="clear" w:color="auto" w:fill="auto"/>
            <w:noWrap/>
            <w:vAlign w:val="bottom"/>
            <w:hideMark/>
          </w:tcPr>
          <w:p w14:paraId="1E8124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B5119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40E4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7FE3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14A889" w14:textId="77777777" w:rsidTr="006E4485">
        <w:trPr>
          <w:trHeight w:val="9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B197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458</w:t>
            </w:r>
          </w:p>
        </w:tc>
        <w:tc>
          <w:tcPr>
            <w:tcW w:w="1685" w:type="pct"/>
            <w:tcBorders>
              <w:top w:val="nil"/>
              <w:left w:val="nil"/>
              <w:bottom w:val="single" w:sz="4" w:space="0" w:color="auto"/>
              <w:right w:val="single" w:sz="4" w:space="0" w:color="auto"/>
            </w:tcBorders>
            <w:shd w:val="clear" w:color="auto" w:fill="auto"/>
            <w:hideMark/>
          </w:tcPr>
          <w:p w14:paraId="4C032F9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SOBREPONER, PARA PUERTA CORREDIZA O DE ABATIR, CILINDRO POR AMBOS LADOS, CILINDRO AJUSTABLE HASTA 2", 5 PERNOS, INCLUYE PLACA METÁLICA SOLDABLE (VERSIÓN IZQUIERDA Y/O DERECHA,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31456B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F29B3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625-DC</w:t>
            </w:r>
          </w:p>
        </w:tc>
        <w:tc>
          <w:tcPr>
            <w:tcW w:w="472" w:type="pct"/>
            <w:tcBorders>
              <w:top w:val="nil"/>
              <w:left w:val="nil"/>
              <w:bottom w:val="single" w:sz="4" w:space="0" w:color="auto"/>
              <w:right w:val="single" w:sz="4" w:space="0" w:color="auto"/>
            </w:tcBorders>
            <w:shd w:val="clear" w:color="auto" w:fill="auto"/>
            <w:hideMark/>
          </w:tcPr>
          <w:p w14:paraId="0DC81E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513952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F1AEE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3E1C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4C5B7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045FB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3925A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459</w:t>
            </w:r>
          </w:p>
        </w:tc>
        <w:tc>
          <w:tcPr>
            <w:tcW w:w="1685" w:type="pct"/>
            <w:tcBorders>
              <w:top w:val="nil"/>
              <w:left w:val="nil"/>
              <w:bottom w:val="single" w:sz="4" w:space="0" w:color="auto"/>
              <w:right w:val="single" w:sz="4" w:space="0" w:color="auto"/>
            </w:tcBorders>
            <w:shd w:val="clear" w:color="auto" w:fill="auto"/>
            <w:hideMark/>
          </w:tcPr>
          <w:p w14:paraId="50B130F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PISO PARA PUERTA DE CRISTAL DE HASTA 13MM. DE ESPESOR</w:t>
            </w:r>
          </w:p>
        </w:tc>
        <w:tc>
          <w:tcPr>
            <w:tcW w:w="295" w:type="pct"/>
            <w:tcBorders>
              <w:top w:val="nil"/>
              <w:left w:val="nil"/>
              <w:bottom w:val="single" w:sz="4" w:space="0" w:color="auto"/>
              <w:right w:val="single" w:sz="4" w:space="0" w:color="auto"/>
            </w:tcBorders>
            <w:shd w:val="clear" w:color="auto" w:fill="auto"/>
            <w:noWrap/>
            <w:vAlign w:val="bottom"/>
            <w:hideMark/>
          </w:tcPr>
          <w:p w14:paraId="38AFBE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91923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057-SATINADO</w:t>
            </w:r>
          </w:p>
        </w:tc>
        <w:tc>
          <w:tcPr>
            <w:tcW w:w="472" w:type="pct"/>
            <w:tcBorders>
              <w:top w:val="nil"/>
              <w:left w:val="nil"/>
              <w:bottom w:val="single" w:sz="4" w:space="0" w:color="auto"/>
              <w:right w:val="single" w:sz="4" w:space="0" w:color="auto"/>
            </w:tcBorders>
            <w:shd w:val="clear" w:color="auto" w:fill="auto"/>
            <w:hideMark/>
          </w:tcPr>
          <w:p w14:paraId="6473B7FF" w14:textId="77777777" w:rsidR="006E4485" w:rsidRPr="006E4485" w:rsidRDefault="006E4485" w:rsidP="006E4485">
            <w:pPr>
              <w:jc w:val="center"/>
              <w:rPr>
                <w:rFonts w:ascii="Arial" w:hAnsi="Arial" w:cs="Arial"/>
                <w:sz w:val="16"/>
                <w:szCs w:val="16"/>
                <w:lang w:eastAsia="es-MX"/>
              </w:rPr>
            </w:pPr>
            <w:proofErr w:type="gramStart"/>
            <w:r w:rsidRPr="006E4485">
              <w:rPr>
                <w:rFonts w:ascii="Arial" w:hAnsi="Arial" w:cs="Arial"/>
                <w:sz w:val="16"/>
                <w:szCs w:val="16"/>
                <w:lang w:eastAsia="es-MX"/>
              </w:rPr>
              <w:t>MASTER</w:t>
            </w:r>
            <w:proofErr w:type="gramEnd"/>
          </w:p>
        </w:tc>
        <w:tc>
          <w:tcPr>
            <w:tcW w:w="472" w:type="pct"/>
            <w:tcBorders>
              <w:top w:val="nil"/>
              <w:left w:val="nil"/>
              <w:bottom w:val="single" w:sz="4" w:space="0" w:color="auto"/>
              <w:right w:val="single" w:sz="4" w:space="0" w:color="auto"/>
            </w:tcBorders>
            <w:shd w:val="clear" w:color="auto" w:fill="auto"/>
            <w:noWrap/>
            <w:vAlign w:val="bottom"/>
            <w:hideMark/>
          </w:tcPr>
          <w:p w14:paraId="46668A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6ED79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6A3C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99D13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CAE42B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D8D8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460</w:t>
            </w:r>
          </w:p>
        </w:tc>
        <w:tc>
          <w:tcPr>
            <w:tcW w:w="1685" w:type="pct"/>
            <w:tcBorders>
              <w:top w:val="nil"/>
              <w:left w:val="nil"/>
              <w:bottom w:val="single" w:sz="4" w:space="0" w:color="auto"/>
              <w:right w:val="single" w:sz="4" w:space="0" w:color="auto"/>
            </w:tcBorders>
            <w:shd w:val="clear" w:color="auto" w:fill="auto"/>
            <w:hideMark/>
          </w:tcPr>
          <w:p w14:paraId="2DFA861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VARILLA CON TOPE AJUSTABLE DE 60 CM</w:t>
            </w:r>
          </w:p>
        </w:tc>
        <w:tc>
          <w:tcPr>
            <w:tcW w:w="295" w:type="pct"/>
            <w:tcBorders>
              <w:top w:val="nil"/>
              <w:left w:val="nil"/>
              <w:bottom w:val="single" w:sz="4" w:space="0" w:color="auto"/>
              <w:right w:val="single" w:sz="4" w:space="0" w:color="auto"/>
            </w:tcBorders>
            <w:shd w:val="clear" w:color="auto" w:fill="auto"/>
            <w:vAlign w:val="center"/>
            <w:hideMark/>
          </w:tcPr>
          <w:p w14:paraId="7EF689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31723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9BC47EB" w14:textId="77777777" w:rsidR="006E4485" w:rsidRPr="006E4485" w:rsidRDefault="006E4485" w:rsidP="006E4485">
            <w:pPr>
              <w:jc w:val="center"/>
              <w:rPr>
                <w:rFonts w:ascii="Arial" w:hAnsi="Arial" w:cs="Arial"/>
                <w:sz w:val="16"/>
                <w:szCs w:val="16"/>
                <w:lang w:eastAsia="es-MX"/>
              </w:rPr>
            </w:pPr>
            <w:proofErr w:type="gramStart"/>
            <w:r w:rsidRPr="006E4485">
              <w:rPr>
                <w:rFonts w:ascii="Arial" w:hAnsi="Arial" w:cs="Arial"/>
                <w:sz w:val="16"/>
                <w:szCs w:val="16"/>
                <w:lang w:eastAsia="es-MX"/>
              </w:rPr>
              <w:t>MASTER</w:t>
            </w:r>
            <w:proofErr w:type="gramEnd"/>
            <w:r w:rsidRPr="006E4485">
              <w:rPr>
                <w:rFonts w:ascii="Arial" w:hAnsi="Arial" w:cs="Arial"/>
                <w:sz w:val="16"/>
                <w:szCs w:val="16"/>
                <w:lang w:eastAsia="es-MX"/>
              </w:rPr>
              <w:t xml:space="preserve"> LOCK</w:t>
            </w:r>
          </w:p>
        </w:tc>
        <w:tc>
          <w:tcPr>
            <w:tcW w:w="472" w:type="pct"/>
            <w:tcBorders>
              <w:top w:val="nil"/>
              <w:left w:val="nil"/>
              <w:bottom w:val="single" w:sz="4" w:space="0" w:color="auto"/>
              <w:right w:val="single" w:sz="4" w:space="0" w:color="auto"/>
            </w:tcBorders>
            <w:shd w:val="clear" w:color="auto" w:fill="auto"/>
            <w:hideMark/>
          </w:tcPr>
          <w:p w14:paraId="071FDE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CB470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156CB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C7AF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E32018"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441A0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461</w:t>
            </w:r>
          </w:p>
        </w:tc>
        <w:tc>
          <w:tcPr>
            <w:tcW w:w="1685" w:type="pct"/>
            <w:tcBorders>
              <w:top w:val="nil"/>
              <w:left w:val="nil"/>
              <w:bottom w:val="single" w:sz="4" w:space="0" w:color="auto"/>
              <w:right w:val="single" w:sz="4" w:space="0" w:color="auto"/>
            </w:tcBorders>
            <w:shd w:val="clear" w:color="auto" w:fill="auto"/>
            <w:hideMark/>
          </w:tcPr>
          <w:p w14:paraId="04BFAEE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CLOSETS Y VITRINAS, TIPO BOTÓN, CIERRA AL PRESIONAR SIN LLAVE Y ABRE CON 1/4 DE VUELTA DE LA LLAVE, 4 PERNOS DE CARRETE (ACABADO A ELEGIR).</w:t>
            </w:r>
          </w:p>
        </w:tc>
        <w:tc>
          <w:tcPr>
            <w:tcW w:w="295" w:type="pct"/>
            <w:tcBorders>
              <w:top w:val="nil"/>
              <w:left w:val="nil"/>
              <w:bottom w:val="single" w:sz="4" w:space="0" w:color="auto"/>
              <w:right w:val="single" w:sz="4" w:space="0" w:color="auto"/>
            </w:tcBorders>
            <w:shd w:val="clear" w:color="auto" w:fill="auto"/>
            <w:vAlign w:val="center"/>
            <w:hideMark/>
          </w:tcPr>
          <w:p w14:paraId="48A68C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5B3D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200</w:t>
            </w:r>
          </w:p>
        </w:tc>
        <w:tc>
          <w:tcPr>
            <w:tcW w:w="472" w:type="pct"/>
            <w:tcBorders>
              <w:top w:val="nil"/>
              <w:left w:val="nil"/>
              <w:bottom w:val="single" w:sz="4" w:space="0" w:color="auto"/>
              <w:right w:val="single" w:sz="4" w:space="0" w:color="auto"/>
            </w:tcBorders>
            <w:shd w:val="clear" w:color="auto" w:fill="auto"/>
            <w:hideMark/>
          </w:tcPr>
          <w:p w14:paraId="1F4BDF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CD10A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A8127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7CBFB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78C6A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6EC06BB"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52F3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462</w:t>
            </w:r>
          </w:p>
        </w:tc>
        <w:tc>
          <w:tcPr>
            <w:tcW w:w="1685" w:type="pct"/>
            <w:tcBorders>
              <w:top w:val="nil"/>
              <w:left w:val="nil"/>
              <w:bottom w:val="single" w:sz="4" w:space="0" w:color="auto"/>
              <w:right w:val="single" w:sz="4" w:space="0" w:color="auto"/>
            </w:tcBorders>
            <w:shd w:val="clear" w:color="auto" w:fill="auto"/>
            <w:hideMark/>
          </w:tcPr>
          <w:p w14:paraId="3D4FFF6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MUEBLES, CON 4 PERNOS DE SEGURIDAD, CERROJO DE ACCIÓN VERTICAL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41069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26FC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21</w:t>
            </w:r>
          </w:p>
        </w:tc>
        <w:tc>
          <w:tcPr>
            <w:tcW w:w="472" w:type="pct"/>
            <w:tcBorders>
              <w:top w:val="nil"/>
              <w:left w:val="nil"/>
              <w:bottom w:val="single" w:sz="4" w:space="0" w:color="auto"/>
              <w:right w:val="single" w:sz="4" w:space="0" w:color="auto"/>
            </w:tcBorders>
            <w:shd w:val="clear" w:color="auto" w:fill="auto"/>
            <w:hideMark/>
          </w:tcPr>
          <w:p w14:paraId="10A004F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5EA6E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D96C7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81D4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B3AC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6C429C"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CB01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463</w:t>
            </w:r>
          </w:p>
        </w:tc>
        <w:tc>
          <w:tcPr>
            <w:tcW w:w="1685" w:type="pct"/>
            <w:tcBorders>
              <w:top w:val="nil"/>
              <w:left w:val="nil"/>
              <w:bottom w:val="single" w:sz="4" w:space="0" w:color="auto"/>
              <w:right w:val="single" w:sz="4" w:space="0" w:color="auto"/>
            </w:tcBorders>
            <w:shd w:val="clear" w:color="auto" w:fill="auto"/>
            <w:hideMark/>
          </w:tcPr>
          <w:p w14:paraId="52160B0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MUEBLES, CON 4 PERNOS DE CARRETE, CERROJO DE ACCIÓN VERTICAL (ACABADO A ELEGIR).</w:t>
            </w:r>
          </w:p>
        </w:tc>
        <w:tc>
          <w:tcPr>
            <w:tcW w:w="295" w:type="pct"/>
            <w:tcBorders>
              <w:top w:val="nil"/>
              <w:left w:val="nil"/>
              <w:bottom w:val="single" w:sz="4" w:space="0" w:color="auto"/>
              <w:right w:val="single" w:sz="4" w:space="0" w:color="auto"/>
            </w:tcBorders>
            <w:shd w:val="clear" w:color="auto" w:fill="auto"/>
            <w:vAlign w:val="center"/>
            <w:hideMark/>
          </w:tcPr>
          <w:p w14:paraId="32B230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8FFB0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24</w:t>
            </w:r>
          </w:p>
        </w:tc>
        <w:tc>
          <w:tcPr>
            <w:tcW w:w="472" w:type="pct"/>
            <w:tcBorders>
              <w:top w:val="nil"/>
              <w:left w:val="nil"/>
              <w:bottom w:val="single" w:sz="4" w:space="0" w:color="auto"/>
              <w:right w:val="single" w:sz="4" w:space="0" w:color="auto"/>
            </w:tcBorders>
            <w:shd w:val="clear" w:color="auto" w:fill="auto"/>
            <w:hideMark/>
          </w:tcPr>
          <w:p w14:paraId="04204B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5EBD2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2EA88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A7218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629FA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BD01C55"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B4436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464</w:t>
            </w:r>
          </w:p>
        </w:tc>
        <w:tc>
          <w:tcPr>
            <w:tcW w:w="1685" w:type="pct"/>
            <w:tcBorders>
              <w:top w:val="nil"/>
              <w:left w:val="nil"/>
              <w:bottom w:val="single" w:sz="4" w:space="0" w:color="auto"/>
              <w:right w:val="single" w:sz="4" w:space="0" w:color="auto"/>
            </w:tcBorders>
            <w:shd w:val="clear" w:color="auto" w:fill="auto"/>
            <w:hideMark/>
          </w:tcPr>
          <w:p w14:paraId="62FE32F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CERROJO LARGO Y ROBUSTO DE ACCIÓN HORIZONTAL HACIA LA DERECHA O IZQUIERDA, CUERPO DE 36 MM. DE LARGO, 5 PERNOS, (ACABADO A ELEGIR).</w:t>
            </w:r>
          </w:p>
        </w:tc>
        <w:tc>
          <w:tcPr>
            <w:tcW w:w="295" w:type="pct"/>
            <w:tcBorders>
              <w:top w:val="nil"/>
              <w:left w:val="nil"/>
              <w:bottom w:val="single" w:sz="4" w:space="0" w:color="auto"/>
              <w:right w:val="single" w:sz="4" w:space="0" w:color="auto"/>
            </w:tcBorders>
            <w:shd w:val="clear" w:color="auto" w:fill="auto"/>
            <w:vAlign w:val="center"/>
            <w:hideMark/>
          </w:tcPr>
          <w:p w14:paraId="4CF725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57F0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250L</w:t>
            </w:r>
          </w:p>
        </w:tc>
        <w:tc>
          <w:tcPr>
            <w:tcW w:w="472" w:type="pct"/>
            <w:tcBorders>
              <w:top w:val="nil"/>
              <w:left w:val="nil"/>
              <w:bottom w:val="single" w:sz="4" w:space="0" w:color="auto"/>
              <w:right w:val="single" w:sz="4" w:space="0" w:color="auto"/>
            </w:tcBorders>
            <w:shd w:val="clear" w:color="auto" w:fill="auto"/>
            <w:hideMark/>
          </w:tcPr>
          <w:p w14:paraId="08BFA5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B4966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9E25E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4233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2C2F2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B0BB30"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DBA6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465</w:t>
            </w:r>
          </w:p>
        </w:tc>
        <w:tc>
          <w:tcPr>
            <w:tcW w:w="1685" w:type="pct"/>
            <w:tcBorders>
              <w:top w:val="nil"/>
              <w:left w:val="nil"/>
              <w:bottom w:val="single" w:sz="4" w:space="0" w:color="auto"/>
              <w:right w:val="single" w:sz="4" w:space="0" w:color="auto"/>
            </w:tcBorders>
            <w:shd w:val="clear" w:color="auto" w:fill="auto"/>
            <w:hideMark/>
          </w:tcPr>
          <w:p w14:paraId="2A99AEC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CERROJO LARGO Y ROBUSTO DE ACCIÓN HORIZONTAL HACIA LA DERECHA O IZQUIERDA, CUERPO DE 29 MM. DE LARGO, 5 PERNOS, (ACABADO A ELEGIR).</w:t>
            </w:r>
          </w:p>
        </w:tc>
        <w:tc>
          <w:tcPr>
            <w:tcW w:w="295" w:type="pct"/>
            <w:tcBorders>
              <w:top w:val="nil"/>
              <w:left w:val="nil"/>
              <w:bottom w:val="single" w:sz="4" w:space="0" w:color="auto"/>
              <w:right w:val="single" w:sz="4" w:space="0" w:color="auto"/>
            </w:tcBorders>
            <w:shd w:val="clear" w:color="auto" w:fill="auto"/>
            <w:vAlign w:val="center"/>
            <w:hideMark/>
          </w:tcPr>
          <w:p w14:paraId="64D1FE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0EED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250CH</w:t>
            </w:r>
          </w:p>
        </w:tc>
        <w:tc>
          <w:tcPr>
            <w:tcW w:w="472" w:type="pct"/>
            <w:tcBorders>
              <w:top w:val="nil"/>
              <w:left w:val="nil"/>
              <w:bottom w:val="single" w:sz="4" w:space="0" w:color="auto"/>
              <w:right w:val="single" w:sz="4" w:space="0" w:color="auto"/>
            </w:tcBorders>
            <w:shd w:val="clear" w:color="auto" w:fill="auto"/>
            <w:hideMark/>
          </w:tcPr>
          <w:p w14:paraId="42BC82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54DEDD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DA92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36FA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828A7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CFBD68" w14:textId="77777777" w:rsidTr="006E4485">
        <w:trPr>
          <w:trHeight w:val="1399"/>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0A21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466</w:t>
            </w:r>
          </w:p>
        </w:tc>
        <w:tc>
          <w:tcPr>
            <w:tcW w:w="1685" w:type="pct"/>
            <w:tcBorders>
              <w:top w:val="nil"/>
              <w:left w:val="nil"/>
              <w:bottom w:val="single" w:sz="4" w:space="0" w:color="auto"/>
              <w:right w:val="single" w:sz="4" w:space="0" w:color="auto"/>
            </w:tcBorders>
            <w:shd w:val="clear" w:color="auto" w:fill="auto"/>
            <w:hideMark/>
          </w:tcPr>
          <w:p w14:paraId="44A164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CERRADURAS DE EMBUTIR PARA PERFILES DE ALUMINIO, PARA PUERTAS DE ABATIR, CON CILINDRO INTERCAMBIABLE, 5 PERNOS, MANIJAS OPERAN EL PICAPORTE POR AMBOS LADOS, CERROJO CON ACCIONA CON LLAVE POR AMBOS LADOS, RESBALÓN REVERSIBLE PARA PUERTA IZQUIERDA O DERECHA, SISTEMA INDEPENDIENTE DE RETROCESO DE MANIJA POR MEDIO DE RESORTE. (ACABADO A ELEGIR)</w:t>
            </w:r>
          </w:p>
        </w:tc>
        <w:tc>
          <w:tcPr>
            <w:tcW w:w="295" w:type="pct"/>
            <w:tcBorders>
              <w:top w:val="nil"/>
              <w:left w:val="nil"/>
              <w:bottom w:val="single" w:sz="4" w:space="0" w:color="auto"/>
              <w:right w:val="single" w:sz="4" w:space="0" w:color="auto"/>
            </w:tcBorders>
            <w:shd w:val="clear" w:color="auto" w:fill="auto"/>
            <w:vAlign w:val="center"/>
            <w:hideMark/>
          </w:tcPr>
          <w:p w14:paraId="7E9D53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4898F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3055</w:t>
            </w:r>
          </w:p>
        </w:tc>
        <w:tc>
          <w:tcPr>
            <w:tcW w:w="472" w:type="pct"/>
            <w:tcBorders>
              <w:top w:val="nil"/>
              <w:left w:val="nil"/>
              <w:bottom w:val="single" w:sz="4" w:space="0" w:color="auto"/>
              <w:right w:val="single" w:sz="4" w:space="0" w:color="auto"/>
            </w:tcBorders>
            <w:shd w:val="clear" w:color="auto" w:fill="auto"/>
            <w:hideMark/>
          </w:tcPr>
          <w:p w14:paraId="5C5F25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492ECB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33A82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6B891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B550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6AB759"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A21A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467</w:t>
            </w:r>
          </w:p>
        </w:tc>
        <w:tc>
          <w:tcPr>
            <w:tcW w:w="1685" w:type="pct"/>
            <w:tcBorders>
              <w:top w:val="nil"/>
              <w:left w:val="nil"/>
              <w:bottom w:val="single" w:sz="4" w:space="0" w:color="auto"/>
              <w:right w:val="single" w:sz="4" w:space="0" w:color="auto"/>
            </w:tcBorders>
            <w:shd w:val="clear" w:color="auto" w:fill="auto"/>
            <w:hideMark/>
          </w:tcPr>
          <w:p w14:paraId="6CD3BAB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ARCHIVERO, CON CERROJO TIPO BOTÓN, CIERRA AL PRESIONAR SIN LLAVE, ABRE CON 1/4 DE VUELTA DE LA LLAVE, CUATRO PERNOS DE CARRETE.</w:t>
            </w:r>
          </w:p>
        </w:tc>
        <w:tc>
          <w:tcPr>
            <w:tcW w:w="295" w:type="pct"/>
            <w:tcBorders>
              <w:top w:val="nil"/>
              <w:left w:val="nil"/>
              <w:bottom w:val="single" w:sz="4" w:space="0" w:color="auto"/>
              <w:right w:val="single" w:sz="4" w:space="0" w:color="auto"/>
            </w:tcBorders>
            <w:shd w:val="clear" w:color="auto" w:fill="auto"/>
            <w:vAlign w:val="center"/>
            <w:hideMark/>
          </w:tcPr>
          <w:p w14:paraId="11AEF4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FE383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42C</w:t>
            </w:r>
          </w:p>
        </w:tc>
        <w:tc>
          <w:tcPr>
            <w:tcW w:w="472" w:type="pct"/>
            <w:tcBorders>
              <w:top w:val="nil"/>
              <w:left w:val="nil"/>
              <w:bottom w:val="single" w:sz="4" w:space="0" w:color="auto"/>
              <w:right w:val="single" w:sz="4" w:space="0" w:color="auto"/>
            </w:tcBorders>
            <w:shd w:val="clear" w:color="auto" w:fill="auto"/>
            <w:hideMark/>
          </w:tcPr>
          <w:p w14:paraId="5629CB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C83D5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895C3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46CF5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30D68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D4107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D087D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468</w:t>
            </w:r>
          </w:p>
        </w:tc>
        <w:tc>
          <w:tcPr>
            <w:tcW w:w="1685" w:type="pct"/>
            <w:tcBorders>
              <w:top w:val="nil"/>
              <w:left w:val="nil"/>
              <w:bottom w:val="single" w:sz="4" w:space="0" w:color="auto"/>
              <w:right w:val="single" w:sz="4" w:space="0" w:color="auto"/>
            </w:tcBorders>
            <w:shd w:val="clear" w:color="auto" w:fill="auto"/>
            <w:hideMark/>
          </w:tcPr>
          <w:p w14:paraId="19D076E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EMBUTIR MANIJA/JALADERA</w:t>
            </w:r>
          </w:p>
        </w:tc>
        <w:tc>
          <w:tcPr>
            <w:tcW w:w="295" w:type="pct"/>
            <w:tcBorders>
              <w:top w:val="nil"/>
              <w:left w:val="nil"/>
              <w:bottom w:val="single" w:sz="4" w:space="0" w:color="auto"/>
              <w:right w:val="single" w:sz="4" w:space="0" w:color="auto"/>
            </w:tcBorders>
            <w:shd w:val="clear" w:color="auto" w:fill="auto"/>
            <w:vAlign w:val="center"/>
            <w:hideMark/>
          </w:tcPr>
          <w:p w14:paraId="6D6E2E9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FD68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500-MJC</w:t>
            </w:r>
          </w:p>
        </w:tc>
        <w:tc>
          <w:tcPr>
            <w:tcW w:w="472" w:type="pct"/>
            <w:tcBorders>
              <w:top w:val="nil"/>
              <w:left w:val="nil"/>
              <w:bottom w:val="single" w:sz="4" w:space="0" w:color="auto"/>
              <w:right w:val="single" w:sz="4" w:space="0" w:color="auto"/>
            </w:tcBorders>
            <w:shd w:val="clear" w:color="auto" w:fill="auto"/>
            <w:hideMark/>
          </w:tcPr>
          <w:p w14:paraId="32A9C7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6557E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8D7CB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9B971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A4D4E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BEB05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87AB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469</w:t>
            </w:r>
          </w:p>
        </w:tc>
        <w:tc>
          <w:tcPr>
            <w:tcW w:w="1685" w:type="pct"/>
            <w:tcBorders>
              <w:top w:val="nil"/>
              <w:left w:val="nil"/>
              <w:bottom w:val="single" w:sz="4" w:space="0" w:color="auto"/>
              <w:right w:val="single" w:sz="4" w:space="0" w:color="auto"/>
            </w:tcBorders>
            <w:shd w:val="clear" w:color="auto" w:fill="auto"/>
            <w:hideMark/>
          </w:tcPr>
          <w:p w14:paraId="5BC454A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EMBUTIR DE LLAVE TETRA (ACABADO A ELEGIR)</w:t>
            </w:r>
          </w:p>
        </w:tc>
        <w:tc>
          <w:tcPr>
            <w:tcW w:w="295" w:type="pct"/>
            <w:tcBorders>
              <w:top w:val="nil"/>
              <w:left w:val="nil"/>
              <w:bottom w:val="single" w:sz="4" w:space="0" w:color="auto"/>
              <w:right w:val="single" w:sz="4" w:space="0" w:color="auto"/>
            </w:tcBorders>
            <w:shd w:val="clear" w:color="auto" w:fill="auto"/>
            <w:vAlign w:val="center"/>
            <w:hideMark/>
          </w:tcPr>
          <w:p w14:paraId="15F1AC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8669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X450</w:t>
            </w:r>
          </w:p>
        </w:tc>
        <w:tc>
          <w:tcPr>
            <w:tcW w:w="472" w:type="pct"/>
            <w:tcBorders>
              <w:top w:val="nil"/>
              <w:left w:val="nil"/>
              <w:bottom w:val="single" w:sz="4" w:space="0" w:color="auto"/>
              <w:right w:val="single" w:sz="4" w:space="0" w:color="auto"/>
            </w:tcBorders>
            <w:shd w:val="clear" w:color="auto" w:fill="auto"/>
            <w:hideMark/>
          </w:tcPr>
          <w:p w14:paraId="069AD1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C683B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5B1BC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E94A9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8276E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BDD75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7F36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470</w:t>
            </w:r>
          </w:p>
        </w:tc>
        <w:tc>
          <w:tcPr>
            <w:tcW w:w="1685" w:type="pct"/>
            <w:tcBorders>
              <w:top w:val="nil"/>
              <w:left w:val="nil"/>
              <w:bottom w:val="single" w:sz="4" w:space="0" w:color="auto"/>
              <w:right w:val="single" w:sz="4" w:space="0" w:color="auto"/>
            </w:tcBorders>
            <w:shd w:val="clear" w:color="auto" w:fill="auto"/>
            <w:hideMark/>
          </w:tcPr>
          <w:p w14:paraId="5464FC8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PERFIL DE ALUMINIO (ACABADO A ELEGIR)</w:t>
            </w:r>
          </w:p>
        </w:tc>
        <w:tc>
          <w:tcPr>
            <w:tcW w:w="295" w:type="pct"/>
            <w:tcBorders>
              <w:top w:val="nil"/>
              <w:left w:val="nil"/>
              <w:bottom w:val="single" w:sz="4" w:space="0" w:color="auto"/>
              <w:right w:val="single" w:sz="4" w:space="0" w:color="auto"/>
            </w:tcBorders>
            <w:shd w:val="clear" w:color="auto" w:fill="auto"/>
            <w:vAlign w:val="center"/>
            <w:hideMark/>
          </w:tcPr>
          <w:p w14:paraId="4137D2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58054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590</w:t>
            </w:r>
          </w:p>
        </w:tc>
        <w:tc>
          <w:tcPr>
            <w:tcW w:w="472" w:type="pct"/>
            <w:tcBorders>
              <w:top w:val="nil"/>
              <w:left w:val="nil"/>
              <w:bottom w:val="single" w:sz="4" w:space="0" w:color="auto"/>
              <w:right w:val="single" w:sz="4" w:space="0" w:color="auto"/>
            </w:tcBorders>
            <w:shd w:val="clear" w:color="auto" w:fill="auto"/>
            <w:hideMark/>
          </w:tcPr>
          <w:p w14:paraId="7743AC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A31F0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8D7CB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9A625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F93D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0C3AF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FB62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471</w:t>
            </w:r>
          </w:p>
        </w:tc>
        <w:tc>
          <w:tcPr>
            <w:tcW w:w="1685" w:type="pct"/>
            <w:tcBorders>
              <w:top w:val="nil"/>
              <w:left w:val="nil"/>
              <w:bottom w:val="single" w:sz="4" w:space="0" w:color="auto"/>
              <w:right w:val="single" w:sz="4" w:space="0" w:color="auto"/>
            </w:tcBorders>
            <w:shd w:val="clear" w:color="auto" w:fill="auto"/>
            <w:hideMark/>
          </w:tcPr>
          <w:p w14:paraId="1CF7E0B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INSTALA FÁCIL (VERSIÓN IZQUIERDA Y/O DERECHA, ACABADO A ELEGIR)</w:t>
            </w:r>
          </w:p>
        </w:tc>
        <w:tc>
          <w:tcPr>
            <w:tcW w:w="295" w:type="pct"/>
            <w:tcBorders>
              <w:top w:val="nil"/>
              <w:left w:val="nil"/>
              <w:bottom w:val="single" w:sz="4" w:space="0" w:color="auto"/>
              <w:right w:val="single" w:sz="4" w:space="0" w:color="auto"/>
            </w:tcBorders>
            <w:shd w:val="clear" w:color="auto" w:fill="auto"/>
            <w:vAlign w:val="center"/>
            <w:hideMark/>
          </w:tcPr>
          <w:p w14:paraId="6C73DE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430E2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715-IF</w:t>
            </w:r>
          </w:p>
        </w:tc>
        <w:tc>
          <w:tcPr>
            <w:tcW w:w="472" w:type="pct"/>
            <w:tcBorders>
              <w:top w:val="nil"/>
              <w:left w:val="nil"/>
              <w:bottom w:val="single" w:sz="4" w:space="0" w:color="auto"/>
              <w:right w:val="single" w:sz="4" w:space="0" w:color="auto"/>
            </w:tcBorders>
            <w:shd w:val="clear" w:color="auto" w:fill="auto"/>
            <w:hideMark/>
          </w:tcPr>
          <w:p w14:paraId="525F56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E8E7E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B9F79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FF7F5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69062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28921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3F12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472</w:t>
            </w:r>
          </w:p>
        </w:tc>
        <w:tc>
          <w:tcPr>
            <w:tcW w:w="1685" w:type="pct"/>
            <w:tcBorders>
              <w:top w:val="nil"/>
              <w:left w:val="nil"/>
              <w:bottom w:val="single" w:sz="4" w:space="0" w:color="auto"/>
              <w:right w:val="single" w:sz="4" w:space="0" w:color="auto"/>
            </w:tcBorders>
            <w:shd w:val="clear" w:color="auto" w:fill="auto"/>
            <w:hideMark/>
          </w:tcPr>
          <w:p w14:paraId="0AC648B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EMBUTIR (ACABADO A ELEGIR)</w:t>
            </w:r>
          </w:p>
        </w:tc>
        <w:tc>
          <w:tcPr>
            <w:tcW w:w="295" w:type="pct"/>
            <w:tcBorders>
              <w:top w:val="nil"/>
              <w:left w:val="nil"/>
              <w:bottom w:val="single" w:sz="4" w:space="0" w:color="auto"/>
              <w:right w:val="single" w:sz="4" w:space="0" w:color="auto"/>
            </w:tcBorders>
            <w:shd w:val="clear" w:color="auto" w:fill="auto"/>
            <w:vAlign w:val="center"/>
            <w:hideMark/>
          </w:tcPr>
          <w:p w14:paraId="73E18C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EE243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3000</w:t>
            </w:r>
          </w:p>
        </w:tc>
        <w:tc>
          <w:tcPr>
            <w:tcW w:w="472" w:type="pct"/>
            <w:tcBorders>
              <w:top w:val="nil"/>
              <w:left w:val="nil"/>
              <w:bottom w:val="single" w:sz="4" w:space="0" w:color="auto"/>
              <w:right w:val="single" w:sz="4" w:space="0" w:color="auto"/>
            </w:tcBorders>
            <w:shd w:val="clear" w:color="auto" w:fill="auto"/>
            <w:hideMark/>
          </w:tcPr>
          <w:p w14:paraId="393309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5FA0A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46803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54FC6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7FB3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2FDAF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579DB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473</w:t>
            </w:r>
          </w:p>
        </w:tc>
        <w:tc>
          <w:tcPr>
            <w:tcW w:w="1685" w:type="pct"/>
            <w:tcBorders>
              <w:top w:val="nil"/>
              <w:left w:val="nil"/>
              <w:bottom w:val="single" w:sz="4" w:space="0" w:color="auto"/>
              <w:right w:val="single" w:sz="4" w:space="0" w:color="auto"/>
            </w:tcBorders>
            <w:shd w:val="clear" w:color="auto" w:fill="auto"/>
            <w:hideMark/>
          </w:tcPr>
          <w:p w14:paraId="6EDAC84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BARRA FIJA (VERSIÓN DERECHA Y/O IZQUIERDA, ACABADO A ELEGIR)</w:t>
            </w:r>
          </w:p>
        </w:tc>
        <w:tc>
          <w:tcPr>
            <w:tcW w:w="295" w:type="pct"/>
            <w:tcBorders>
              <w:top w:val="nil"/>
              <w:left w:val="nil"/>
              <w:bottom w:val="single" w:sz="4" w:space="0" w:color="auto"/>
              <w:right w:val="single" w:sz="4" w:space="0" w:color="auto"/>
            </w:tcBorders>
            <w:shd w:val="clear" w:color="auto" w:fill="auto"/>
            <w:vAlign w:val="center"/>
            <w:hideMark/>
          </w:tcPr>
          <w:p w14:paraId="5A4258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E3912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800</w:t>
            </w:r>
          </w:p>
        </w:tc>
        <w:tc>
          <w:tcPr>
            <w:tcW w:w="472" w:type="pct"/>
            <w:tcBorders>
              <w:top w:val="nil"/>
              <w:left w:val="nil"/>
              <w:bottom w:val="single" w:sz="4" w:space="0" w:color="auto"/>
              <w:right w:val="single" w:sz="4" w:space="0" w:color="auto"/>
            </w:tcBorders>
            <w:shd w:val="clear" w:color="auto" w:fill="auto"/>
            <w:hideMark/>
          </w:tcPr>
          <w:p w14:paraId="2E8713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0F0360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F8F65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2DA80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937D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C2760F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0EF3D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474</w:t>
            </w:r>
          </w:p>
        </w:tc>
        <w:tc>
          <w:tcPr>
            <w:tcW w:w="1685" w:type="pct"/>
            <w:tcBorders>
              <w:top w:val="nil"/>
              <w:left w:val="nil"/>
              <w:bottom w:val="single" w:sz="4" w:space="0" w:color="auto"/>
              <w:right w:val="single" w:sz="4" w:space="0" w:color="auto"/>
            </w:tcBorders>
            <w:shd w:val="clear" w:color="auto" w:fill="auto"/>
            <w:hideMark/>
          </w:tcPr>
          <w:p w14:paraId="351050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PALETA PARA MUEBLE</w:t>
            </w:r>
          </w:p>
        </w:tc>
        <w:tc>
          <w:tcPr>
            <w:tcW w:w="295" w:type="pct"/>
            <w:tcBorders>
              <w:top w:val="nil"/>
              <w:left w:val="nil"/>
              <w:bottom w:val="single" w:sz="4" w:space="0" w:color="auto"/>
              <w:right w:val="single" w:sz="4" w:space="0" w:color="auto"/>
            </w:tcBorders>
            <w:shd w:val="clear" w:color="auto" w:fill="auto"/>
            <w:vAlign w:val="center"/>
            <w:hideMark/>
          </w:tcPr>
          <w:p w14:paraId="4DF0E7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E680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A50-P</w:t>
            </w:r>
          </w:p>
        </w:tc>
        <w:tc>
          <w:tcPr>
            <w:tcW w:w="472" w:type="pct"/>
            <w:tcBorders>
              <w:top w:val="nil"/>
              <w:left w:val="nil"/>
              <w:bottom w:val="single" w:sz="4" w:space="0" w:color="auto"/>
              <w:right w:val="single" w:sz="4" w:space="0" w:color="auto"/>
            </w:tcBorders>
            <w:shd w:val="clear" w:color="auto" w:fill="auto"/>
            <w:hideMark/>
          </w:tcPr>
          <w:p w14:paraId="7EDC1D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5D643B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952FC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9E1C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AAF2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C17502"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BFAC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475</w:t>
            </w:r>
          </w:p>
        </w:tc>
        <w:tc>
          <w:tcPr>
            <w:tcW w:w="1685" w:type="pct"/>
            <w:tcBorders>
              <w:top w:val="nil"/>
              <w:left w:val="nil"/>
              <w:bottom w:val="single" w:sz="4" w:space="0" w:color="auto"/>
              <w:right w:val="single" w:sz="4" w:space="0" w:color="auto"/>
            </w:tcBorders>
            <w:shd w:val="clear" w:color="auto" w:fill="auto"/>
            <w:hideMark/>
          </w:tcPr>
          <w:p w14:paraId="4D48F93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BARRA DE SEGURIDAD (VERSIÓN IZQUIERDA Y/O DERECHA, ACABADO A ELEGIR)</w:t>
            </w:r>
          </w:p>
        </w:tc>
        <w:tc>
          <w:tcPr>
            <w:tcW w:w="295" w:type="pct"/>
            <w:tcBorders>
              <w:top w:val="nil"/>
              <w:left w:val="nil"/>
              <w:bottom w:val="single" w:sz="4" w:space="0" w:color="auto"/>
              <w:right w:val="single" w:sz="4" w:space="0" w:color="auto"/>
            </w:tcBorders>
            <w:shd w:val="clear" w:color="auto" w:fill="auto"/>
            <w:vAlign w:val="center"/>
            <w:hideMark/>
          </w:tcPr>
          <w:p w14:paraId="038CDF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E6491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X900</w:t>
            </w:r>
          </w:p>
        </w:tc>
        <w:tc>
          <w:tcPr>
            <w:tcW w:w="472" w:type="pct"/>
            <w:tcBorders>
              <w:top w:val="nil"/>
              <w:left w:val="nil"/>
              <w:bottom w:val="single" w:sz="4" w:space="0" w:color="auto"/>
              <w:right w:val="single" w:sz="4" w:space="0" w:color="auto"/>
            </w:tcBorders>
            <w:shd w:val="clear" w:color="auto" w:fill="auto"/>
            <w:hideMark/>
          </w:tcPr>
          <w:p w14:paraId="032400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73E16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3F208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734DC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0BFB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F4B66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B28A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476</w:t>
            </w:r>
          </w:p>
        </w:tc>
        <w:tc>
          <w:tcPr>
            <w:tcW w:w="1685" w:type="pct"/>
            <w:tcBorders>
              <w:top w:val="nil"/>
              <w:left w:val="nil"/>
              <w:bottom w:val="single" w:sz="4" w:space="0" w:color="auto"/>
              <w:right w:val="single" w:sz="4" w:space="0" w:color="auto"/>
            </w:tcBorders>
            <w:shd w:val="clear" w:color="auto" w:fill="auto"/>
            <w:hideMark/>
          </w:tcPr>
          <w:p w14:paraId="347AE06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DE EMBUTIR DE LLAVE TETRA (ACABADO A ELEGIR, ACABADO A ELEGIR)</w:t>
            </w:r>
          </w:p>
        </w:tc>
        <w:tc>
          <w:tcPr>
            <w:tcW w:w="295" w:type="pct"/>
            <w:tcBorders>
              <w:top w:val="nil"/>
              <w:left w:val="nil"/>
              <w:bottom w:val="single" w:sz="4" w:space="0" w:color="auto"/>
              <w:right w:val="single" w:sz="4" w:space="0" w:color="auto"/>
            </w:tcBorders>
            <w:shd w:val="clear" w:color="auto" w:fill="auto"/>
            <w:vAlign w:val="center"/>
            <w:hideMark/>
          </w:tcPr>
          <w:p w14:paraId="68FF8F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2A87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X455</w:t>
            </w:r>
          </w:p>
        </w:tc>
        <w:tc>
          <w:tcPr>
            <w:tcW w:w="472" w:type="pct"/>
            <w:tcBorders>
              <w:top w:val="nil"/>
              <w:left w:val="nil"/>
              <w:bottom w:val="single" w:sz="4" w:space="0" w:color="auto"/>
              <w:right w:val="single" w:sz="4" w:space="0" w:color="auto"/>
            </w:tcBorders>
            <w:shd w:val="clear" w:color="auto" w:fill="auto"/>
            <w:hideMark/>
          </w:tcPr>
          <w:p w14:paraId="0D990D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43A8B3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A03F5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4FDB1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38E7A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F8623C"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60750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477</w:t>
            </w:r>
          </w:p>
        </w:tc>
        <w:tc>
          <w:tcPr>
            <w:tcW w:w="1685" w:type="pct"/>
            <w:tcBorders>
              <w:top w:val="nil"/>
              <w:left w:val="nil"/>
              <w:bottom w:val="single" w:sz="4" w:space="0" w:color="auto"/>
              <w:right w:val="single" w:sz="4" w:space="0" w:color="auto"/>
            </w:tcBorders>
            <w:shd w:val="clear" w:color="auto" w:fill="auto"/>
            <w:hideMark/>
          </w:tcPr>
          <w:p w14:paraId="31B6CD6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MODULAR (CON CERROJO DE ACCIÓN VERTICAL, CON PESTILLO COMPLETO PARA CAJONES Y PUERTAS DE MUEBLES, CUERPO DE 40 X 40 MM, DIÁMETRO DE 30 MM)</w:t>
            </w:r>
          </w:p>
        </w:tc>
        <w:tc>
          <w:tcPr>
            <w:tcW w:w="295" w:type="pct"/>
            <w:tcBorders>
              <w:top w:val="nil"/>
              <w:left w:val="nil"/>
              <w:bottom w:val="single" w:sz="4" w:space="0" w:color="auto"/>
              <w:right w:val="single" w:sz="4" w:space="0" w:color="auto"/>
            </w:tcBorders>
            <w:shd w:val="clear" w:color="auto" w:fill="auto"/>
            <w:vAlign w:val="center"/>
            <w:hideMark/>
          </w:tcPr>
          <w:p w14:paraId="4CF310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3D7A8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A063-B</w:t>
            </w:r>
          </w:p>
        </w:tc>
        <w:tc>
          <w:tcPr>
            <w:tcW w:w="472" w:type="pct"/>
            <w:tcBorders>
              <w:top w:val="nil"/>
              <w:left w:val="nil"/>
              <w:bottom w:val="single" w:sz="4" w:space="0" w:color="auto"/>
              <w:right w:val="single" w:sz="4" w:space="0" w:color="auto"/>
            </w:tcBorders>
            <w:shd w:val="clear" w:color="auto" w:fill="auto"/>
            <w:hideMark/>
          </w:tcPr>
          <w:p w14:paraId="23594A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PM-STEELE</w:t>
            </w:r>
          </w:p>
        </w:tc>
        <w:tc>
          <w:tcPr>
            <w:tcW w:w="472" w:type="pct"/>
            <w:tcBorders>
              <w:top w:val="nil"/>
              <w:left w:val="nil"/>
              <w:bottom w:val="single" w:sz="4" w:space="0" w:color="auto"/>
              <w:right w:val="single" w:sz="4" w:space="0" w:color="auto"/>
            </w:tcBorders>
            <w:shd w:val="clear" w:color="auto" w:fill="auto"/>
            <w:noWrap/>
            <w:vAlign w:val="bottom"/>
            <w:hideMark/>
          </w:tcPr>
          <w:p w14:paraId="337CEB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A5F1F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402A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E9A42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13A0B4" w14:textId="77777777" w:rsidTr="006E4485">
        <w:trPr>
          <w:trHeight w:val="12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DD5C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478</w:t>
            </w:r>
          </w:p>
        </w:tc>
        <w:tc>
          <w:tcPr>
            <w:tcW w:w="1685" w:type="pct"/>
            <w:tcBorders>
              <w:top w:val="nil"/>
              <w:left w:val="nil"/>
              <w:bottom w:val="single" w:sz="4" w:space="0" w:color="auto"/>
              <w:right w:val="single" w:sz="4" w:space="0" w:color="auto"/>
            </w:tcBorders>
            <w:shd w:val="clear" w:color="auto" w:fill="auto"/>
            <w:hideMark/>
          </w:tcPr>
          <w:p w14:paraId="6C21712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PARA MODULAR (DE TRABAMIENTO FRONTAL DE 19MM, LLAVE TIPO ESTÁNDAR PARA ARCHIVEROS O GABERAS DE INSTALACIÓN FRONTAL QUE PERMITE LA OPERACIÓN SIMULTANEA PARA VARIOS CAJONES, EXTRACCIÓN DE LLAVE EN DOS POSICIONES Y ROTACIÓN DE 180° Y CUERPO DE 20MM, CON DOS PUNTOS PARA FIJACIÓN)</w:t>
            </w:r>
          </w:p>
        </w:tc>
        <w:tc>
          <w:tcPr>
            <w:tcW w:w="295" w:type="pct"/>
            <w:tcBorders>
              <w:top w:val="nil"/>
              <w:left w:val="nil"/>
              <w:bottom w:val="single" w:sz="4" w:space="0" w:color="auto"/>
              <w:right w:val="single" w:sz="4" w:space="0" w:color="auto"/>
            </w:tcBorders>
            <w:shd w:val="clear" w:color="auto" w:fill="auto"/>
            <w:vAlign w:val="center"/>
            <w:hideMark/>
          </w:tcPr>
          <w:p w14:paraId="59FDFC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FC691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140C</w:t>
            </w:r>
          </w:p>
        </w:tc>
        <w:tc>
          <w:tcPr>
            <w:tcW w:w="472" w:type="pct"/>
            <w:tcBorders>
              <w:top w:val="nil"/>
              <w:left w:val="nil"/>
              <w:bottom w:val="single" w:sz="4" w:space="0" w:color="auto"/>
              <w:right w:val="single" w:sz="4" w:space="0" w:color="auto"/>
            </w:tcBorders>
            <w:shd w:val="clear" w:color="auto" w:fill="auto"/>
            <w:hideMark/>
          </w:tcPr>
          <w:p w14:paraId="7FC73F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9D701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86AB4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0ACFA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705EA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017FF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0902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479</w:t>
            </w:r>
          </w:p>
        </w:tc>
        <w:tc>
          <w:tcPr>
            <w:tcW w:w="1685" w:type="pct"/>
            <w:tcBorders>
              <w:top w:val="nil"/>
              <w:left w:val="nil"/>
              <w:bottom w:val="single" w:sz="4" w:space="0" w:color="auto"/>
              <w:right w:val="single" w:sz="4" w:space="0" w:color="auto"/>
            </w:tcBorders>
            <w:shd w:val="clear" w:color="auto" w:fill="auto"/>
            <w:hideMark/>
          </w:tcPr>
          <w:p w14:paraId="41A6D63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CERRADURA TULIP LATÓN BRILLANTE (TIPO RECAMARA, ACABADO A ELEGIR)</w:t>
            </w:r>
          </w:p>
        </w:tc>
        <w:tc>
          <w:tcPr>
            <w:tcW w:w="295" w:type="pct"/>
            <w:tcBorders>
              <w:top w:val="nil"/>
              <w:left w:val="nil"/>
              <w:bottom w:val="single" w:sz="4" w:space="0" w:color="auto"/>
              <w:right w:val="single" w:sz="4" w:space="0" w:color="auto"/>
            </w:tcBorders>
            <w:shd w:val="clear" w:color="auto" w:fill="auto"/>
            <w:vAlign w:val="center"/>
            <w:hideMark/>
          </w:tcPr>
          <w:p w14:paraId="3875CF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A9FBC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D07E0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YALE</w:t>
            </w:r>
          </w:p>
        </w:tc>
        <w:tc>
          <w:tcPr>
            <w:tcW w:w="472" w:type="pct"/>
            <w:tcBorders>
              <w:top w:val="nil"/>
              <w:left w:val="nil"/>
              <w:bottom w:val="single" w:sz="4" w:space="0" w:color="auto"/>
              <w:right w:val="single" w:sz="4" w:space="0" w:color="auto"/>
            </w:tcBorders>
            <w:shd w:val="clear" w:color="auto" w:fill="auto"/>
            <w:noWrap/>
            <w:vAlign w:val="bottom"/>
            <w:hideMark/>
          </w:tcPr>
          <w:p w14:paraId="3242BB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52FD8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802E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B88DF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88F80F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9747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480</w:t>
            </w:r>
          </w:p>
        </w:tc>
        <w:tc>
          <w:tcPr>
            <w:tcW w:w="1685" w:type="pct"/>
            <w:tcBorders>
              <w:top w:val="nil"/>
              <w:left w:val="nil"/>
              <w:bottom w:val="single" w:sz="4" w:space="0" w:color="auto"/>
              <w:right w:val="single" w:sz="4" w:space="0" w:color="auto"/>
            </w:tcBorders>
            <w:shd w:val="clear" w:color="auto" w:fill="auto"/>
            <w:hideMark/>
          </w:tcPr>
          <w:p w14:paraId="6F8BB93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CIERRA PUERTAS HIDRÁULICO PARA PUERTA DE MADERA CON CAPACIDAD DE 25 A 65 KG.</w:t>
            </w:r>
          </w:p>
        </w:tc>
        <w:tc>
          <w:tcPr>
            <w:tcW w:w="295" w:type="pct"/>
            <w:tcBorders>
              <w:top w:val="nil"/>
              <w:left w:val="nil"/>
              <w:bottom w:val="single" w:sz="4" w:space="0" w:color="auto"/>
              <w:right w:val="single" w:sz="4" w:space="0" w:color="auto"/>
            </w:tcBorders>
            <w:shd w:val="clear" w:color="auto" w:fill="auto"/>
            <w:vAlign w:val="center"/>
            <w:hideMark/>
          </w:tcPr>
          <w:p w14:paraId="5E4D7A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6537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EFF62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JACKSON</w:t>
            </w:r>
          </w:p>
        </w:tc>
        <w:tc>
          <w:tcPr>
            <w:tcW w:w="472" w:type="pct"/>
            <w:tcBorders>
              <w:top w:val="nil"/>
              <w:left w:val="nil"/>
              <w:bottom w:val="single" w:sz="4" w:space="0" w:color="auto"/>
              <w:right w:val="single" w:sz="4" w:space="0" w:color="auto"/>
            </w:tcBorders>
            <w:shd w:val="clear" w:color="auto" w:fill="auto"/>
            <w:hideMark/>
          </w:tcPr>
          <w:p w14:paraId="767A0B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43132B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65A9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4374C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4DD665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45314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481</w:t>
            </w:r>
          </w:p>
        </w:tc>
        <w:tc>
          <w:tcPr>
            <w:tcW w:w="1685" w:type="pct"/>
            <w:tcBorders>
              <w:top w:val="nil"/>
              <w:left w:val="nil"/>
              <w:bottom w:val="single" w:sz="4" w:space="0" w:color="auto"/>
              <w:right w:val="single" w:sz="4" w:space="0" w:color="auto"/>
            </w:tcBorders>
            <w:shd w:val="clear" w:color="auto" w:fill="auto"/>
            <w:hideMark/>
          </w:tcPr>
          <w:p w14:paraId="1252594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CIERRA PUERTAS INFERIOR CON CAPACIDAD DE 1100 KG.</w:t>
            </w:r>
          </w:p>
        </w:tc>
        <w:tc>
          <w:tcPr>
            <w:tcW w:w="295" w:type="pct"/>
            <w:tcBorders>
              <w:top w:val="nil"/>
              <w:left w:val="nil"/>
              <w:bottom w:val="single" w:sz="4" w:space="0" w:color="auto"/>
              <w:right w:val="single" w:sz="4" w:space="0" w:color="auto"/>
            </w:tcBorders>
            <w:shd w:val="clear" w:color="auto" w:fill="auto"/>
            <w:vAlign w:val="center"/>
            <w:hideMark/>
          </w:tcPr>
          <w:p w14:paraId="7C382A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1C9EA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A388D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JACKSON</w:t>
            </w:r>
          </w:p>
        </w:tc>
        <w:tc>
          <w:tcPr>
            <w:tcW w:w="472" w:type="pct"/>
            <w:tcBorders>
              <w:top w:val="nil"/>
              <w:left w:val="nil"/>
              <w:bottom w:val="single" w:sz="4" w:space="0" w:color="auto"/>
              <w:right w:val="single" w:sz="4" w:space="0" w:color="auto"/>
            </w:tcBorders>
            <w:shd w:val="clear" w:color="auto" w:fill="auto"/>
            <w:hideMark/>
          </w:tcPr>
          <w:p w14:paraId="369FE6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2F695F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YALE</w:t>
            </w:r>
          </w:p>
        </w:tc>
        <w:tc>
          <w:tcPr>
            <w:tcW w:w="422" w:type="pct"/>
            <w:tcBorders>
              <w:top w:val="nil"/>
              <w:left w:val="nil"/>
              <w:bottom w:val="single" w:sz="4" w:space="0" w:color="auto"/>
              <w:right w:val="single" w:sz="4" w:space="0" w:color="auto"/>
            </w:tcBorders>
            <w:shd w:val="clear" w:color="auto" w:fill="auto"/>
            <w:hideMark/>
          </w:tcPr>
          <w:p w14:paraId="787E54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7306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3AA257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AB48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482</w:t>
            </w:r>
          </w:p>
        </w:tc>
        <w:tc>
          <w:tcPr>
            <w:tcW w:w="1685" w:type="pct"/>
            <w:tcBorders>
              <w:top w:val="nil"/>
              <w:left w:val="nil"/>
              <w:bottom w:val="single" w:sz="4" w:space="0" w:color="auto"/>
              <w:right w:val="single" w:sz="4" w:space="0" w:color="auto"/>
            </w:tcBorders>
            <w:shd w:val="clear" w:color="auto" w:fill="auto"/>
            <w:hideMark/>
          </w:tcPr>
          <w:p w14:paraId="6213F73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CON LLAVE PARA CERRADURA 550 (ACABADO A ELEGIR)</w:t>
            </w:r>
          </w:p>
        </w:tc>
        <w:tc>
          <w:tcPr>
            <w:tcW w:w="295" w:type="pct"/>
            <w:tcBorders>
              <w:top w:val="nil"/>
              <w:left w:val="nil"/>
              <w:bottom w:val="single" w:sz="4" w:space="0" w:color="auto"/>
              <w:right w:val="single" w:sz="4" w:space="0" w:color="auto"/>
            </w:tcBorders>
            <w:shd w:val="clear" w:color="auto" w:fill="auto"/>
            <w:vAlign w:val="center"/>
            <w:hideMark/>
          </w:tcPr>
          <w:p w14:paraId="32FF31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1ACA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550</w:t>
            </w:r>
          </w:p>
        </w:tc>
        <w:tc>
          <w:tcPr>
            <w:tcW w:w="472" w:type="pct"/>
            <w:tcBorders>
              <w:top w:val="nil"/>
              <w:left w:val="nil"/>
              <w:bottom w:val="single" w:sz="4" w:space="0" w:color="auto"/>
              <w:right w:val="single" w:sz="4" w:space="0" w:color="auto"/>
            </w:tcBorders>
            <w:shd w:val="clear" w:color="auto" w:fill="auto"/>
            <w:hideMark/>
          </w:tcPr>
          <w:p w14:paraId="35D38F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027E5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58EB7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2A20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E202E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BB45ED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6B2E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483</w:t>
            </w:r>
          </w:p>
        </w:tc>
        <w:tc>
          <w:tcPr>
            <w:tcW w:w="1685" w:type="pct"/>
            <w:tcBorders>
              <w:top w:val="nil"/>
              <w:left w:val="nil"/>
              <w:bottom w:val="single" w:sz="4" w:space="0" w:color="auto"/>
              <w:right w:val="single" w:sz="4" w:space="0" w:color="auto"/>
            </w:tcBorders>
            <w:shd w:val="clear" w:color="auto" w:fill="auto"/>
            <w:hideMark/>
          </w:tcPr>
          <w:p w14:paraId="27D845A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CLÁSICO CON LLAVE PARA CERRADURA 715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2EF5CD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26EA9D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715</w:t>
            </w:r>
          </w:p>
        </w:tc>
        <w:tc>
          <w:tcPr>
            <w:tcW w:w="472" w:type="pct"/>
            <w:tcBorders>
              <w:top w:val="nil"/>
              <w:left w:val="nil"/>
              <w:bottom w:val="single" w:sz="4" w:space="0" w:color="auto"/>
              <w:right w:val="single" w:sz="4" w:space="0" w:color="auto"/>
            </w:tcBorders>
            <w:shd w:val="clear" w:color="auto" w:fill="auto"/>
            <w:hideMark/>
          </w:tcPr>
          <w:p w14:paraId="11A610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ACB37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23D7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0BE9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EFA84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12B34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A738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484</w:t>
            </w:r>
          </w:p>
        </w:tc>
        <w:tc>
          <w:tcPr>
            <w:tcW w:w="1685" w:type="pct"/>
            <w:tcBorders>
              <w:top w:val="nil"/>
              <w:left w:val="nil"/>
              <w:bottom w:val="single" w:sz="4" w:space="0" w:color="auto"/>
              <w:right w:val="single" w:sz="4" w:space="0" w:color="auto"/>
            </w:tcBorders>
            <w:shd w:val="clear" w:color="auto" w:fill="auto"/>
            <w:hideMark/>
          </w:tcPr>
          <w:p w14:paraId="172B4FE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CON LLAVE TETRA PARA CERRADURA X900 (ACABADO A ELEGIR)</w:t>
            </w:r>
          </w:p>
        </w:tc>
        <w:tc>
          <w:tcPr>
            <w:tcW w:w="295" w:type="pct"/>
            <w:tcBorders>
              <w:top w:val="nil"/>
              <w:left w:val="nil"/>
              <w:bottom w:val="single" w:sz="4" w:space="0" w:color="auto"/>
              <w:right w:val="single" w:sz="4" w:space="0" w:color="auto"/>
            </w:tcBorders>
            <w:shd w:val="clear" w:color="auto" w:fill="auto"/>
            <w:vAlign w:val="center"/>
            <w:hideMark/>
          </w:tcPr>
          <w:p w14:paraId="73A47F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8ACAE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X6</w:t>
            </w:r>
          </w:p>
        </w:tc>
        <w:tc>
          <w:tcPr>
            <w:tcW w:w="472" w:type="pct"/>
            <w:tcBorders>
              <w:top w:val="nil"/>
              <w:left w:val="nil"/>
              <w:bottom w:val="single" w:sz="4" w:space="0" w:color="auto"/>
              <w:right w:val="single" w:sz="4" w:space="0" w:color="auto"/>
            </w:tcBorders>
            <w:shd w:val="clear" w:color="auto" w:fill="auto"/>
            <w:hideMark/>
          </w:tcPr>
          <w:p w14:paraId="63ACB5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3C5C0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7F4C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2AA90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6BEA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38AB53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74E5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485</w:t>
            </w:r>
          </w:p>
        </w:tc>
        <w:tc>
          <w:tcPr>
            <w:tcW w:w="1685" w:type="pct"/>
            <w:tcBorders>
              <w:top w:val="nil"/>
              <w:left w:val="nil"/>
              <w:bottom w:val="single" w:sz="4" w:space="0" w:color="auto"/>
              <w:right w:val="single" w:sz="4" w:space="0" w:color="auto"/>
            </w:tcBorders>
            <w:shd w:val="clear" w:color="auto" w:fill="auto"/>
            <w:hideMark/>
          </w:tcPr>
          <w:p w14:paraId="3AA7048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CONTRA CON LLAVE PARA CERRADURA 715 (ACABADO A ELEGIR)</w:t>
            </w:r>
          </w:p>
        </w:tc>
        <w:tc>
          <w:tcPr>
            <w:tcW w:w="295" w:type="pct"/>
            <w:tcBorders>
              <w:top w:val="nil"/>
              <w:left w:val="nil"/>
              <w:bottom w:val="single" w:sz="4" w:space="0" w:color="auto"/>
              <w:right w:val="single" w:sz="4" w:space="0" w:color="auto"/>
            </w:tcBorders>
            <w:shd w:val="clear" w:color="auto" w:fill="auto"/>
            <w:vAlign w:val="center"/>
            <w:hideMark/>
          </w:tcPr>
          <w:p w14:paraId="34659A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D35A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715-C</w:t>
            </w:r>
          </w:p>
        </w:tc>
        <w:tc>
          <w:tcPr>
            <w:tcW w:w="472" w:type="pct"/>
            <w:tcBorders>
              <w:top w:val="nil"/>
              <w:left w:val="nil"/>
              <w:bottom w:val="single" w:sz="4" w:space="0" w:color="auto"/>
              <w:right w:val="single" w:sz="4" w:space="0" w:color="auto"/>
            </w:tcBorders>
            <w:shd w:val="clear" w:color="auto" w:fill="auto"/>
            <w:hideMark/>
          </w:tcPr>
          <w:p w14:paraId="1F3699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0CA336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C6CA4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EF77F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7EEE9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D35DBD4"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B5684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486</w:t>
            </w:r>
          </w:p>
        </w:tc>
        <w:tc>
          <w:tcPr>
            <w:tcW w:w="1685" w:type="pct"/>
            <w:tcBorders>
              <w:top w:val="nil"/>
              <w:left w:val="nil"/>
              <w:bottom w:val="single" w:sz="4" w:space="0" w:color="auto"/>
              <w:right w:val="single" w:sz="4" w:space="0" w:color="auto"/>
            </w:tcBorders>
            <w:shd w:val="clear" w:color="auto" w:fill="auto"/>
            <w:hideMark/>
          </w:tcPr>
          <w:p w14:paraId="0118941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CUATE CON LLAVE DE PUNTO 70/80MM. (DOBLE CON LLAVE DE PUNTO POR AMBOS LADOS, ACABADO A ELEGIR)</w:t>
            </w:r>
          </w:p>
        </w:tc>
        <w:tc>
          <w:tcPr>
            <w:tcW w:w="295" w:type="pct"/>
            <w:tcBorders>
              <w:top w:val="nil"/>
              <w:left w:val="nil"/>
              <w:bottom w:val="single" w:sz="4" w:space="0" w:color="auto"/>
              <w:right w:val="single" w:sz="4" w:space="0" w:color="auto"/>
            </w:tcBorders>
            <w:shd w:val="clear" w:color="auto" w:fill="auto"/>
            <w:vAlign w:val="center"/>
            <w:hideMark/>
          </w:tcPr>
          <w:p w14:paraId="26F66B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67F82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C-21</w:t>
            </w:r>
          </w:p>
        </w:tc>
        <w:tc>
          <w:tcPr>
            <w:tcW w:w="472" w:type="pct"/>
            <w:tcBorders>
              <w:top w:val="nil"/>
              <w:left w:val="nil"/>
              <w:bottom w:val="single" w:sz="4" w:space="0" w:color="auto"/>
              <w:right w:val="single" w:sz="4" w:space="0" w:color="auto"/>
            </w:tcBorders>
            <w:shd w:val="clear" w:color="auto" w:fill="auto"/>
            <w:hideMark/>
          </w:tcPr>
          <w:p w14:paraId="74C134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TESSA</w:t>
            </w:r>
          </w:p>
        </w:tc>
        <w:tc>
          <w:tcPr>
            <w:tcW w:w="472" w:type="pct"/>
            <w:tcBorders>
              <w:top w:val="nil"/>
              <w:left w:val="nil"/>
              <w:bottom w:val="single" w:sz="4" w:space="0" w:color="auto"/>
              <w:right w:val="single" w:sz="4" w:space="0" w:color="auto"/>
            </w:tcBorders>
            <w:shd w:val="clear" w:color="auto" w:fill="auto"/>
            <w:noWrap/>
            <w:vAlign w:val="bottom"/>
            <w:hideMark/>
          </w:tcPr>
          <w:p w14:paraId="330ECF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A3494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E2CC5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6A544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6D29B5F"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3F07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487</w:t>
            </w:r>
          </w:p>
        </w:tc>
        <w:tc>
          <w:tcPr>
            <w:tcW w:w="1685" w:type="pct"/>
            <w:tcBorders>
              <w:top w:val="nil"/>
              <w:left w:val="nil"/>
              <w:bottom w:val="single" w:sz="4" w:space="0" w:color="auto"/>
              <w:right w:val="single" w:sz="4" w:space="0" w:color="auto"/>
            </w:tcBorders>
            <w:shd w:val="clear" w:color="auto" w:fill="auto"/>
            <w:hideMark/>
          </w:tcPr>
          <w:p w14:paraId="1B03BEF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CUATE LLAVE/MARIPOSA 70/80 MM. (DOBLE CON LLAVE DE PUNTO POR UN LADO Y MARIPOSA POR EL OTRO, MODELO ACABADO A ELEGIR)</w:t>
            </w:r>
          </w:p>
        </w:tc>
        <w:tc>
          <w:tcPr>
            <w:tcW w:w="295" w:type="pct"/>
            <w:tcBorders>
              <w:top w:val="nil"/>
              <w:left w:val="nil"/>
              <w:bottom w:val="single" w:sz="4" w:space="0" w:color="auto"/>
              <w:right w:val="single" w:sz="4" w:space="0" w:color="auto"/>
            </w:tcBorders>
            <w:shd w:val="clear" w:color="auto" w:fill="auto"/>
            <w:vAlign w:val="center"/>
            <w:hideMark/>
          </w:tcPr>
          <w:p w14:paraId="79C1CD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AEB90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C-22</w:t>
            </w:r>
          </w:p>
        </w:tc>
        <w:tc>
          <w:tcPr>
            <w:tcW w:w="472" w:type="pct"/>
            <w:tcBorders>
              <w:top w:val="nil"/>
              <w:left w:val="nil"/>
              <w:bottom w:val="single" w:sz="4" w:space="0" w:color="auto"/>
              <w:right w:val="single" w:sz="4" w:space="0" w:color="auto"/>
            </w:tcBorders>
            <w:shd w:val="clear" w:color="auto" w:fill="auto"/>
            <w:hideMark/>
          </w:tcPr>
          <w:p w14:paraId="5A09C1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TESSA</w:t>
            </w:r>
          </w:p>
        </w:tc>
        <w:tc>
          <w:tcPr>
            <w:tcW w:w="472" w:type="pct"/>
            <w:tcBorders>
              <w:top w:val="nil"/>
              <w:left w:val="nil"/>
              <w:bottom w:val="single" w:sz="4" w:space="0" w:color="auto"/>
              <w:right w:val="single" w:sz="4" w:space="0" w:color="auto"/>
            </w:tcBorders>
            <w:shd w:val="clear" w:color="auto" w:fill="auto"/>
            <w:noWrap/>
            <w:vAlign w:val="bottom"/>
            <w:hideMark/>
          </w:tcPr>
          <w:p w14:paraId="434161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E3422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12CF9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5B33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612BA52"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89F73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488</w:t>
            </w:r>
          </w:p>
        </w:tc>
        <w:tc>
          <w:tcPr>
            <w:tcW w:w="1685" w:type="pct"/>
            <w:tcBorders>
              <w:top w:val="nil"/>
              <w:left w:val="nil"/>
              <w:bottom w:val="single" w:sz="4" w:space="0" w:color="auto"/>
              <w:right w:val="single" w:sz="4" w:space="0" w:color="auto"/>
            </w:tcBorders>
            <w:shd w:val="clear" w:color="auto" w:fill="auto"/>
            <w:hideMark/>
          </w:tcPr>
          <w:p w14:paraId="6819875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SCOVIL CON LLAVE (ES PARA CERRADURA DE PERILLA TIPO TULIP, ACABADO A ELEGIR)</w:t>
            </w:r>
          </w:p>
        </w:tc>
        <w:tc>
          <w:tcPr>
            <w:tcW w:w="295" w:type="pct"/>
            <w:tcBorders>
              <w:top w:val="nil"/>
              <w:left w:val="nil"/>
              <w:bottom w:val="single" w:sz="4" w:space="0" w:color="auto"/>
              <w:right w:val="single" w:sz="4" w:space="0" w:color="auto"/>
            </w:tcBorders>
            <w:shd w:val="clear" w:color="auto" w:fill="auto"/>
            <w:vAlign w:val="center"/>
            <w:hideMark/>
          </w:tcPr>
          <w:p w14:paraId="3669AB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EF1F0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S-5</w:t>
            </w:r>
          </w:p>
        </w:tc>
        <w:tc>
          <w:tcPr>
            <w:tcW w:w="472" w:type="pct"/>
            <w:tcBorders>
              <w:top w:val="nil"/>
              <w:left w:val="nil"/>
              <w:bottom w:val="single" w:sz="4" w:space="0" w:color="auto"/>
              <w:right w:val="single" w:sz="4" w:space="0" w:color="auto"/>
            </w:tcBorders>
            <w:shd w:val="clear" w:color="auto" w:fill="auto"/>
            <w:hideMark/>
          </w:tcPr>
          <w:p w14:paraId="729335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noWrap/>
            <w:vAlign w:val="bottom"/>
            <w:hideMark/>
          </w:tcPr>
          <w:p w14:paraId="147B6F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E73F0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0E9F4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A5911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A322E7"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82BF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489</w:t>
            </w:r>
          </w:p>
        </w:tc>
        <w:tc>
          <w:tcPr>
            <w:tcW w:w="1685" w:type="pct"/>
            <w:tcBorders>
              <w:top w:val="nil"/>
              <w:left w:val="nil"/>
              <w:bottom w:val="single" w:sz="4" w:space="0" w:color="auto"/>
              <w:right w:val="single" w:sz="4" w:space="0" w:color="auto"/>
            </w:tcBorders>
            <w:shd w:val="clear" w:color="auto" w:fill="auto"/>
            <w:hideMark/>
          </w:tcPr>
          <w:p w14:paraId="5DEEA29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CILINDRO DE TECLAS PARA CERRADURA DE TUERCA (PARA CERROJO DE ACCIÓN GIRATORIA CON CUERPO DE 25 MM)</w:t>
            </w:r>
          </w:p>
        </w:tc>
        <w:tc>
          <w:tcPr>
            <w:tcW w:w="295" w:type="pct"/>
            <w:tcBorders>
              <w:top w:val="nil"/>
              <w:left w:val="nil"/>
              <w:bottom w:val="single" w:sz="4" w:space="0" w:color="auto"/>
              <w:right w:val="single" w:sz="4" w:space="0" w:color="auto"/>
            </w:tcBorders>
            <w:shd w:val="clear" w:color="auto" w:fill="auto"/>
            <w:vAlign w:val="center"/>
            <w:hideMark/>
          </w:tcPr>
          <w:p w14:paraId="26E0F7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F7BA9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T-3</w:t>
            </w:r>
          </w:p>
        </w:tc>
        <w:tc>
          <w:tcPr>
            <w:tcW w:w="472" w:type="pct"/>
            <w:tcBorders>
              <w:top w:val="nil"/>
              <w:left w:val="nil"/>
              <w:bottom w:val="single" w:sz="4" w:space="0" w:color="auto"/>
              <w:right w:val="single" w:sz="4" w:space="0" w:color="auto"/>
            </w:tcBorders>
            <w:shd w:val="clear" w:color="auto" w:fill="auto"/>
            <w:hideMark/>
          </w:tcPr>
          <w:p w14:paraId="662A0D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LOCK</w:t>
            </w:r>
          </w:p>
        </w:tc>
        <w:tc>
          <w:tcPr>
            <w:tcW w:w="472" w:type="pct"/>
            <w:tcBorders>
              <w:top w:val="nil"/>
              <w:left w:val="nil"/>
              <w:bottom w:val="single" w:sz="4" w:space="0" w:color="auto"/>
              <w:right w:val="single" w:sz="4" w:space="0" w:color="auto"/>
            </w:tcBorders>
            <w:shd w:val="clear" w:color="auto" w:fill="auto"/>
            <w:noWrap/>
            <w:vAlign w:val="bottom"/>
            <w:hideMark/>
          </w:tcPr>
          <w:p w14:paraId="764FCB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E2EA8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0C38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ED9C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1683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7ED7C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490</w:t>
            </w:r>
          </w:p>
        </w:tc>
        <w:tc>
          <w:tcPr>
            <w:tcW w:w="1685" w:type="pct"/>
            <w:tcBorders>
              <w:top w:val="nil"/>
              <w:left w:val="nil"/>
              <w:bottom w:val="single" w:sz="4" w:space="0" w:color="auto"/>
              <w:right w:val="single" w:sz="4" w:space="0" w:color="auto"/>
            </w:tcBorders>
            <w:shd w:val="clear" w:color="auto" w:fill="auto"/>
            <w:hideMark/>
          </w:tcPr>
          <w:p w14:paraId="2627C6C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COBRE DE 1/2" DE 45°</w:t>
            </w:r>
          </w:p>
        </w:tc>
        <w:tc>
          <w:tcPr>
            <w:tcW w:w="295" w:type="pct"/>
            <w:tcBorders>
              <w:top w:val="nil"/>
              <w:left w:val="nil"/>
              <w:bottom w:val="single" w:sz="4" w:space="0" w:color="auto"/>
              <w:right w:val="single" w:sz="4" w:space="0" w:color="auto"/>
            </w:tcBorders>
            <w:shd w:val="clear" w:color="auto" w:fill="auto"/>
            <w:vAlign w:val="center"/>
            <w:hideMark/>
          </w:tcPr>
          <w:p w14:paraId="5F028F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045F4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6C5E9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419F86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noWrap/>
            <w:vAlign w:val="bottom"/>
            <w:hideMark/>
          </w:tcPr>
          <w:p w14:paraId="1FE93E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21F79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C80B7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235AC8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CAAE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491</w:t>
            </w:r>
          </w:p>
        </w:tc>
        <w:tc>
          <w:tcPr>
            <w:tcW w:w="1685" w:type="pct"/>
            <w:tcBorders>
              <w:top w:val="nil"/>
              <w:left w:val="nil"/>
              <w:bottom w:val="single" w:sz="4" w:space="0" w:color="auto"/>
              <w:right w:val="single" w:sz="4" w:space="0" w:color="auto"/>
            </w:tcBorders>
            <w:shd w:val="clear" w:color="auto" w:fill="auto"/>
            <w:hideMark/>
          </w:tcPr>
          <w:p w14:paraId="25A6A6E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COBRE DE 1/2" DE 90°</w:t>
            </w:r>
          </w:p>
        </w:tc>
        <w:tc>
          <w:tcPr>
            <w:tcW w:w="295" w:type="pct"/>
            <w:tcBorders>
              <w:top w:val="nil"/>
              <w:left w:val="nil"/>
              <w:bottom w:val="single" w:sz="4" w:space="0" w:color="auto"/>
              <w:right w:val="single" w:sz="4" w:space="0" w:color="auto"/>
            </w:tcBorders>
            <w:shd w:val="clear" w:color="auto" w:fill="auto"/>
            <w:vAlign w:val="center"/>
            <w:hideMark/>
          </w:tcPr>
          <w:p w14:paraId="055E95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88FEF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D267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76D729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noWrap/>
            <w:vAlign w:val="bottom"/>
            <w:hideMark/>
          </w:tcPr>
          <w:p w14:paraId="376D54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5C31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3E563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63AE7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2929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492</w:t>
            </w:r>
          </w:p>
        </w:tc>
        <w:tc>
          <w:tcPr>
            <w:tcW w:w="1685" w:type="pct"/>
            <w:tcBorders>
              <w:top w:val="nil"/>
              <w:left w:val="nil"/>
              <w:bottom w:val="single" w:sz="4" w:space="0" w:color="auto"/>
              <w:right w:val="single" w:sz="4" w:space="0" w:color="auto"/>
            </w:tcBorders>
            <w:shd w:val="clear" w:color="auto" w:fill="auto"/>
            <w:hideMark/>
          </w:tcPr>
          <w:p w14:paraId="3624989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PIPA DE COBRE 1/2"</w:t>
            </w:r>
          </w:p>
        </w:tc>
        <w:tc>
          <w:tcPr>
            <w:tcW w:w="295" w:type="pct"/>
            <w:tcBorders>
              <w:top w:val="nil"/>
              <w:left w:val="nil"/>
              <w:bottom w:val="single" w:sz="4" w:space="0" w:color="auto"/>
              <w:right w:val="single" w:sz="4" w:space="0" w:color="auto"/>
            </w:tcBorders>
            <w:shd w:val="clear" w:color="auto" w:fill="auto"/>
            <w:vAlign w:val="center"/>
            <w:hideMark/>
          </w:tcPr>
          <w:p w14:paraId="34FEE7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102C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8D89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1DD1E8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18DE48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229568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D549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95EF61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029C5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493</w:t>
            </w:r>
          </w:p>
        </w:tc>
        <w:tc>
          <w:tcPr>
            <w:tcW w:w="1685" w:type="pct"/>
            <w:tcBorders>
              <w:top w:val="nil"/>
              <w:left w:val="nil"/>
              <w:bottom w:val="single" w:sz="4" w:space="0" w:color="auto"/>
              <w:right w:val="single" w:sz="4" w:space="0" w:color="auto"/>
            </w:tcBorders>
            <w:shd w:val="clear" w:color="auto" w:fill="auto"/>
            <w:hideMark/>
          </w:tcPr>
          <w:p w14:paraId="6D7892A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COLADERA UNIVERSAL DE PVC DE 4"</w:t>
            </w:r>
          </w:p>
        </w:tc>
        <w:tc>
          <w:tcPr>
            <w:tcW w:w="295" w:type="pct"/>
            <w:tcBorders>
              <w:top w:val="nil"/>
              <w:left w:val="nil"/>
              <w:bottom w:val="single" w:sz="4" w:space="0" w:color="auto"/>
              <w:right w:val="single" w:sz="4" w:space="0" w:color="auto"/>
            </w:tcBorders>
            <w:shd w:val="clear" w:color="auto" w:fill="auto"/>
            <w:vAlign w:val="center"/>
            <w:hideMark/>
          </w:tcPr>
          <w:p w14:paraId="459F0D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1CA33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519EA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0E3541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noWrap/>
            <w:vAlign w:val="bottom"/>
            <w:hideMark/>
          </w:tcPr>
          <w:p w14:paraId="2C2A4C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DB5B0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3098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9BA7C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B140C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494</w:t>
            </w:r>
          </w:p>
        </w:tc>
        <w:tc>
          <w:tcPr>
            <w:tcW w:w="1685" w:type="pct"/>
            <w:tcBorders>
              <w:top w:val="nil"/>
              <w:left w:val="nil"/>
              <w:bottom w:val="single" w:sz="4" w:space="0" w:color="auto"/>
              <w:right w:val="single" w:sz="4" w:space="0" w:color="auto"/>
            </w:tcBorders>
            <w:shd w:val="clear" w:color="auto" w:fill="auto"/>
            <w:hideMark/>
          </w:tcPr>
          <w:p w14:paraId="3B3627E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CONTRA CROMADA PARA CHAPA DE BARRA DE 2.5"</w:t>
            </w:r>
          </w:p>
        </w:tc>
        <w:tc>
          <w:tcPr>
            <w:tcW w:w="295" w:type="pct"/>
            <w:tcBorders>
              <w:top w:val="nil"/>
              <w:left w:val="nil"/>
              <w:bottom w:val="single" w:sz="4" w:space="0" w:color="auto"/>
              <w:right w:val="single" w:sz="4" w:space="0" w:color="auto"/>
            </w:tcBorders>
            <w:shd w:val="clear" w:color="auto" w:fill="auto"/>
            <w:vAlign w:val="center"/>
            <w:hideMark/>
          </w:tcPr>
          <w:p w14:paraId="27A59C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77049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ADD2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2C6CA8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FANAL</w:t>
            </w:r>
          </w:p>
        </w:tc>
        <w:tc>
          <w:tcPr>
            <w:tcW w:w="472" w:type="pct"/>
            <w:tcBorders>
              <w:top w:val="nil"/>
              <w:left w:val="nil"/>
              <w:bottom w:val="single" w:sz="4" w:space="0" w:color="auto"/>
              <w:right w:val="single" w:sz="4" w:space="0" w:color="auto"/>
            </w:tcBorders>
            <w:shd w:val="clear" w:color="auto" w:fill="auto"/>
            <w:noWrap/>
            <w:vAlign w:val="bottom"/>
            <w:hideMark/>
          </w:tcPr>
          <w:p w14:paraId="5F8392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58826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3880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EF9F44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8069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495</w:t>
            </w:r>
          </w:p>
        </w:tc>
        <w:tc>
          <w:tcPr>
            <w:tcW w:w="1685" w:type="pct"/>
            <w:tcBorders>
              <w:top w:val="nil"/>
              <w:left w:val="nil"/>
              <w:bottom w:val="single" w:sz="4" w:space="0" w:color="auto"/>
              <w:right w:val="single" w:sz="4" w:space="0" w:color="auto"/>
            </w:tcBorders>
            <w:shd w:val="clear" w:color="auto" w:fill="auto"/>
            <w:hideMark/>
          </w:tcPr>
          <w:p w14:paraId="6058E57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CONTRA PARA CHAPA DE POMO A52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4D67FD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2983F0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5B765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YALE</w:t>
            </w:r>
          </w:p>
        </w:tc>
        <w:tc>
          <w:tcPr>
            <w:tcW w:w="472" w:type="pct"/>
            <w:tcBorders>
              <w:top w:val="nil"/>
              <w:left w:val="nil"/>
              <w:bottom w:val="single" w:sz="4" w:space="0" w:color="auto"/>
              <w:right w:val="single" w:sz="4" w:space="0" w:color="auto"/>
            </w:tcBorders>
            <w:shd w:val="clear" w:color="auto" w:fill="auto"/>
            <w:hideMark/>
          </w:tcPr>
          <w:p w14:paraId="27BD5C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noWrap/>
            <w:vAlign w:val="bottom"/>
            <w:hideMark/>
          </w:tcPr>
          <w:p w14:paraId="269850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C4BA2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A347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A9835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61D23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496</w:t>
            </w:r>
          </w:p>
        </w:tc>
        <w:tc>
          <w:tcPr>
            <w:tcW w:w="1685" w:type="pct"/>
            <w:tcBorders>
              <w:top w:val="nil"/>
              <w:left w:val="nil"/>
              <w:bottom w:val="single" w:sz="4" w:space="0" w:color="auto"/>
              <w:right w:val="single" w:sz="4" w:space="0" w:color="auto"/>
            </w:tcBorders>
            <w:shd w:val="clear" w:color="auto" w:fill="auto"/>
            <w:hideMark/>
          </w:tcPr>
          <w:p w14:paraId="16DF52A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COBRE 1/2"</w:t>
            </w:r>
          </w:p>
        </w:tc>
        <w:tc>
          <w:tcPr>
            <w:tcW w:w="295" w:type="pct"/>
            <w:tcBorders>
              <w:top w:val="nil"/>
              <w:left w:val="nil"/>
              <w:bottom w:val="single" w:sz="4" w:space="0" w:color="auto"/>
              <w:right w:val="single" w:sz="4" w:space="0" w:color="auto"/>
            </w:tcBorders>
            <w:shd w:val="clear" w:color="auto" w:fill="auto"/>
            <w:vAlign w:val="center"/>
            <w:hideMark/>
          </w:tcPr>
          <w:p w14:paraId="1073A8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1A58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DB774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11ECCF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44F174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7E0DCA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0B5A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3064D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A1F62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497</w:t>
            </w:r>
          </w:p>
        </w:tc>
        <w:tc>
          <w:tcPr>
            <w:tcW w:w="1685" w:type="pct"/>
            <w:tcBorders>
              <w:top w:val="nil"/>
              <w:left w:val="nil"/>
              <w:bottom w:val="single" w:sz="4" w:space="0" w:color="auto"/>
              <w:right w:val="single" w:sz="4" w:space="0" w:color="auto"/>
            </w:tcBorders>
            <w:shd w:val="clear" w:color="auto" w:fill="auto"/>
            <w:hideMark/>
          </w:tcPr>
          <w:p w14:paraId="010D5C8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COPLE DE COBRE DE 1"</w:t>
            </w:r>
          </w:p>
        </w:tc>
        <w:tc>
          <w:tcPr>
            <w:tcW w:w="295" w:type="pct"/>
            <w:tcBorders>
              <w:top w:val="nil"/>
              <w:left w:val="nil"/>
              <w:bottom w:val="single" w:sz="4" w:space="0" w:color="auto"/>
              <w:right w:val="single" w:sz="4" w:space="0" w:color="auto"/>
            </w:tcBorders>
            <w:shd w:val="clear" w:color="auto" w:fill="auto"/>
            <w:vAlign w:val="center"/>
            <w:hideMark/>
          </w:tcPr>
          <w:p w14:paraId="78A2AF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42399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4D376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2F62C4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7B138F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3868B3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3B81C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8BD003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099B0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498</w:t>
            </w:r>
          </w:p>
        </w:tc>
        <w:tc>
          <w:tcPr>
            <w:tcW w:w="1685" w:type="pct"/>
            <w:tcBorders>
              <w:top w:val="nil"/>
              <w:left w:val="nil"/>
              <w:bottom w:val="single" w:sz="4" w:space="0" w:color="auto"/>
              <w:right w:val="single" w:sz="4" w:space="0" w:color="auto"/>
            </w:tcBorders>
            <w:shd w:val="clear" w:color="auto" w:fill="auto"/>
            <w:hideMark/>
          </w:tcPr>
          <w:p w14:paraId="2312060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DISCOS PARA CAJA FUERTE CON EJE DE ACERO (DE BRONCE)</w:t>
            </w:r>
          </w:p>
        </w:tc>
        <w:tc>
          <w:tcPr>
            <w:tcW w:w="295" w:type="pct"/>
            <w:tcBorders>
              <w:top w:val="nil"/>
              <w:left w:val="nil"/>
              <w:bottom w:val="single" w:sz="4" w:space="0" w:color="auto"/>
              <w:right w:val="single" w:sz="4" w:space="0" w:color="auto"/>
            </w:tcBorders>
            <w:shd w:val="clear" w:color="auto" w:fill="auto"/>
            <w:vAlign w:val="center"/>
            <w:hideMark/>
          </w:tcPr>
          <w:p w14:paraId="057E69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D96BE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INTER/2000</w:t>
            </w:r>
          </w:p>
        </w:tc>
        <w:tc>
          <w:tcPr>
            <w:tcW w:w="472" w:type="pct"/>
            <w:tcBorders>
              <w:top w:val="nil"/>
              <w:left w:val="nil"/>
              <w:bottom w:val="single" w:sz="4" w:space="0" w:color="auto"/>
              <w:right w:val="single" w:sz="4" w:space="0" w:color="auto"/>
            </w:tcBorders>
            <w:shd w:val="clear" w:color="auto" w:fill="auto"/>
            <w:hideMark/>
          </w:tcPr>
          <w:p w14:paraId="7B1260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INTERNATIONAL 2000</w:t>
            </w:r>
          </w:p>
        </w:tc>
        <w:tc>
          <w:tcPr>
            <w:tcW w:w="472" w:type="pct"/>
            <w:tcBorders>
              <w:top w:val="nil"/>
              <w:left w:val="nil"/>
              <w:bottom w:val="single" w:sz="4" w:space="0" w:color="auto"/>
              <w:right w:val="single" w:sz="4" w:space="0" w:color="auto"/>
            </w:tcBorders>
            <w:shd w:val="clear" w:color="auto" w:fill="auto"/>
            <w:noWrap/>
            <w:vAlign w:val="bottom"/>
            <w:hideMark/>
          </w:tcPr>
          <w:p w14:paraId="0B0155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D323D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B72BD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BE26E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960018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5BD69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499</w:t>
            </w:r>
          </w:p>
        </w:tc>
        <w:tc>
          <w:tcPr>
            <w:tcW w:w="1685" w:type="pct"/>
            <w:tcBorders>
              <w:top w:val="nil"/>
              <w:left w:val="nil"/>
              <w:bottom w:val="single" w:sz="4" w:space="0" w:color="auto"/>
              <w:right w:val="single" w:sz="4" w:space="0" w:color="auto"/>
            </w:tcBorders>
            <w:shd w:val="clear" w:color="auto" w:fill="auto"/>
            <w:hideMark/>
          </w:tcPr>
          <w:p w14:paraId="2E75528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ESPADA PARA APERTURA DE VEHÍCULOS DE METAL FLEXIBLE</w:t>
            </w:r>
          </w:p>
        </w:tc>
        <w:tc>
          <w:tcPr>
            <w:tcW w:w="295" w:type="pct"/>
            <w:tcBorders>
              <w:top w:val="nil"/>
              <w:left w:val="nil"/>
              <w:bottom w:val="single" w:sz="4" w:space="0" w:color="auto"/>
              <w:right w:val="single" w:sz="4" w:space="0" w:color="auto"/>
            </w:tcBorders>
            <w:shd w:val="clear" w:color="auto" w:fill="auto"/>
            <w:noWrap/>
            <w:vAlign w:val="bottom"/>
            <w:hideMark/>
          </w:tcPr>
          <w:p w14:paraId="65ECB1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446B29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E315E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NACIONAL</w:t>
            </w:r>
          </w:p>
        </w:tc>
        <w:tc>
          <w:tcPr>
            <w:tcW w:w="472" w:type="pct"/>
            <w:tcBorders>
              <w:top w:val="nil"/>
              <w:left w:val="nil"/>
              <w:bottom w:val="single" w:sz="4" w:space="0" w:color="auto"/>
              <w:right w:val="single" w:sz="4" w:space="0" w:color="auto"/>
            </w:tcBorders>
            <w:shd w:val="clear" w:color="auto" w:fill="auto"/>
            <w:hideMark/>
          </w:tcPr>
          <w:p w14:paraId="2708C0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noWrap/>
            <w:vAlign w:val="bottom"/>
            <w:hideMark/>
          </w:tcPr>
          <w:p w14:paraId="15D193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16B6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6759E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A3D494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3289B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500</w:t>
            </w:r>
          </w:p>
        </w:tc>
        <w:tc>
          <w:tcPr>
            <w:tcW w:w="1685" w:type="pct"/>
            <w:tcBorders>
              <w:top w:val="nil"/>
              <w:left w:val="nil"/>
              <w:bottom w:val="single" w:sz="4" w:space="0" w:color="auto"/>
              <w:right w:val="single" w:sz="4" w:space="0" w:color="auto"/>
            </w:tcBorders>
            <w:shd w:val="clear" w:color="auto" w:fill="auto"/>
            <w:hideMark/>
          </w:tcPr>
          <w:p w14:paraId="37E7FAD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M020</w:t>
            </w:r>
          </w:p>
        </w:tc>
        <w:tc>
          <w:tcPr>
            <w:tcW w:w="295" w:type="pct"/>
            <w:tcBorders>
              <w:top w:val="nil"/>
              <w:left w:val="nil"/>
              <w:bottom w:val="single" w:sz="4" w:space="0" w:color="auto"/>
              <w:right w:val="single" w:sz="4" w:space="0" w:color="auto"/>
            </w:tcBorders>
            <w:shd w:val="clear" w:color="auto" w:fill="auto"/>
            <w:vAlign w:val="center"/>
            <w:hideMark/>
          </w:tcPr>
          <w:p w14:paraId="598E9A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ED60A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697A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5D90F9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DBDAD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0A79F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9954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EBC367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3234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501</w:t>
            </w:r>
          </w:p>
        </w:tc>
        <w:tc>
          <w:tcPr>
            <w:tcW w:w="1685" w:type="pct"/>
            <w:tcBorders>
              <w:top w:val="nil"/>
              <w:left w:val="nil"/>
              <w:bottom w:val="single" w:sz="4" w:space="0" w:color="auto"/>
              <w:right w:val="single" w:sz="4" w:space="0" w:color="auto"/>
            </w:tcBorders>
            <w:shd w:val="clear" w:color="auto" w:fill="auto"/>
            <w:hideMark/>
          </w:tcPr>
          <w:p w14:paraId="2D25C1D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X9</w:t>
            </w:r>
          </w:p>
        </w:tc>
        <w:tc>
          <w:tcPr>
            <w:tcW w:w="295" w:type="pct"/>
            <w:tcBorders>
              <w:top w:val="nil"/>
              <w:left w:val="nil"/>
              <w:bottom w:val="single" w:sz="4" w:space="0" w:color="auto"/>
              <w:right w:val="single" w:sz="4" w:space="0" w:color="auto"/>
            </w:tcBorders>
            <w:shd w:val="clear" w:color="auto" w:fill="auto"/>
            <w:vAlign w:val="center"/>
            <w:hideMark/>
          </w:tcPr>
          <w:p w14:paraId="1C8A29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5D55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6A2A3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685B6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58AF0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29B0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5382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48811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58284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502</w:t>
            </w:r>
          </w:p>
        </w:tc>
        <w:tc>
          <w:tcPr>
            <w:tcW w:w="1685" w:type="pct"/>
            <w:tcBorders>
              <w:top w:val="nil"/>
              <w:left w:val="nil"/>
              <w:bottom w:val="single" w:sz="4" w:space="0" w:color="auto"/>
              <w:right w:val="single" w:sz="4" w:space="0" w:color="auto"/>
            </w:tcBorders>
            <w:shd w:val="clear" w:color="auto" w:fill="auto"/>
            <w:hideMark/>
          </w:tcPr>
          <w:p w14:paraId="1B33DCB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136-PH</w:t>
            </w:r>
          </w:p>
        </w:tc>
        <w:tc>
          <w:tcPr>
            <w:tcW w:w="295" w:type="pct"/>
            <w:tcBorders>
              <w:top w:val="nil"/>
              <w:left w:val="nil"/>
              <w:bottom w:val="single" w:sz="4" w:space="0" w:color="auto"/>
              <w:right w:val="single" w:sz="4" w:space="0" w:color="auto"/>
            </w:tcBorders>
            <w:shd w:val="clear" w:color="auto" w:fill="auto"/>
            <w:vAlign w:val="center"/>
            <w:hideMark/>
          </w:tcPr>
          <w:p w14:paraId="2FA7EC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82684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8AB11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5D17E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0FD22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A16F6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DFC11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4873F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A8E5B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503</w:t>
            </w:r>
          </w:p>
        </w:tc>
        <w:tc>
          <w:tcPr>
            <w:tcW w:w="1685" w:type="pct"/>
            <w:tcBorders>
              <w:top w:val="nil"/>
              <w:left w:val="nil"/>
              <w:bottom w:val="single" w:sz="4" w:space="0" w:color="auto"/>
              <w:right w:val="single" w:sz="4" w:space="0" w:color="auto"/>
            </w:tcBorders>
            <w:shd w:val="clear" w:color="auto" w:fill="auto"/>
            <w:hideMark/>
          </w:tcPr>
          <w:p w14:paraId="5264A3B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145-PH</w:t>
            </w:r>
          </w:p>
        </w:tc>
        <w:tc>
          <w:tcPr>
            <w:tcW w:w="295" w:type="pct"/>
            <w:tcBorders>
              <w:top w:val="nil"/>
              <w:left w:val="nil"/>
              <w:bottom w:val="single" w:sz="4" w:space="0" w:color="auto"/>
              <w:right w:val="single" w:sz="4" w:space="0" w:color="auto"/>
            </w:tcBorders>
            <w:shd w:val="clear" w:color="auto" w:fill="auto"/>
            <w:vAlign w:val="center"/>
            <w:hideMark/>
          </w:tcPr>
          <w:p w14:paraId="79E947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56C81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EA4E8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0780FC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A6AD2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F2C1E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A8F8E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A28647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6969B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504</w:t>
            </w:r>
          </w:p>
        </w:tc>
        <w:tc>
          <w:tcPr>
            <w:tcW w:w="1685" w:type="pct"/>
            <w:tcBorders>
              <w:top w:val="nil"/>
              <w:left w:val="nil"/>
              <w:bottom w:val="single" w:sz="4" w:space="0" w:color="auto"/>
              <w:right w:val="single" w:sz="4" w:space="0" w:color="auto"/>
            </w:tcBorders>
            <w:shd w:val="clear" w:color="auto" w:fill="auto"/>
            <w:hideMark/>
          </w:tcPr>
          <w:p w14:paraId="4AE23C1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CE</w:t>
            </w:r>
          </w:p>
        </w:tc>
        <w:tc>
          <w:tcPr>
            <w:tcW w:w="295" w:type="pct"/>
            <w:tcBorders>
              <w:top w:val="nil"/>
              <w:left w:val="nil"/>
              <w:bottom w:val="single" w:sz="4" w:space="0" w:color="auto"/>
              <w:right w:val="single" w:sz="4" w:space="0" w:color="auto"/>
            </w:tcBorders>
            <w:shd w:val="clear" w:color="auto" w:fill="auto"/>
            <w:vAlign w:val="center"/>
            <w:hideMark/>
          </w:tcPr>
          <w:p w14:paraId="642722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6F0F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BADCE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5CCBC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A68F8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80124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E9CB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96E68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AA41F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505</w:t>
            </w:r>
          </w:p>
        </w:tc>
        <w:tc>
          <w:tcPr>
            <w:tcW w:w="1685" w:type="pct"/>
            <w:tcBorders>
              <w:top w:val="nil"/>
              <w:left w:val="nil"/>
              <w:bottom w:val="single" w:sz="4" w:space="0" w:color="auto"/>
              <w:right w:val="single" w:sz="4" w:space="0" w:color="auto"/>
            </w:tcBorders>
            <w:shd w:val="clear" w:color="auto" w:fill="auto"/>
            <w:hideMark/>
          </w:tcPr>
          <w:p w14:paraId="5561CFE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E 109</w:t>
            </w:r>
          </w:p>
        </w:tc>
        <w:tc>
          <w:tcPr>
            <w:tcW w:w="295" w:type="pct"/>
            <w:tcBorders>
              <w:top w:val="nil"/>
              <w:left w:val="nil"/>
              <w:bottom w:val="single" w:sz="4" w:space="0" w:color="auto"/>
              <w:right w:val="single" w:sz="4" w:space="0" w:color="auto"/>
            </w:tcBorders>
            <w:shd w:val="clear" w:color="auto" w:fill="auto"/>
            <w:vAlign w:val="center"/>
            <w:hideMark/>
          </w:tcPr>
          <w:p w14:paraId="2471A6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7128D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DC219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7A4DE6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9867F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E122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2FF0C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15A17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11779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506</w:t>
            </w:r>
          </w:p>
        </w:tc>
        <w:tc>
          <w:tcPr>
            <w:tcW w:w="1685" w:type="pct"/>
            <w:tcBorders>
              <w:top w:val="nil"/>
              <w:left w:val="nil"/>
              <w:bottom w:val="single" w:sz="4" w:space="0" w:color="auto"/>
              <w:right w:val="single" w:sz="4" w:space="0" w:color="auto"/>
            </w:tcBorders>
            <w:shd w:val="clear" w:color="auto" w:fill="auto"/>
            <w:hideMark/>
          </w:tcPr>
          <w:p w14:paraId="5CA1D72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PH6</w:t>
            </w:r>
          </w:p>
        </w:tc>
        <w:tc>
          <w:tcPr>
            <w:tcW w:w="295" w:type="pct"/>
            <w:tcBorders>
              <w:top w:val="nil"/>
              <w:left w:val="nil"/>
              <w:bottom w:val="single" w:sz="4" w:space="0" w:color="auto"/>
              <w:right w:val="single" w:sz="4" w:space="0" w:color="auto"/>
            </w:tcBorders>
            <w:shd w:val="clear" w:color="auto" w:fill="auto"/>
            <w:vAlign w:val="center"/>
            <w:hideMark/>
          </w:tcPr>
          <w:p w14:paraId="47C6C4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7EDF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4356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7F63C2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119CA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58D35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54F6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BDBBBD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DF63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507</w:t>
            </w:r>
          </w:p>
        </w:tc>
        <w:tc>
          <w:tcPr>
            <w:tcW w:w="1685" w:type="pct"/>
            <w:tcBorders>
              <w:top w:val="nil"/>
              <w:left w:val="nil"/>
              <w:bottom w:val="single" w:sz="4" w:space="0" w:color="auto"/>
              <w:right w:val="single" w:sz="4" w:space="0" w:color="auto"/>
            </w:tcBorders>
            <w:shd w:val="clear" w:color="auto" w:fill="auto"/>
            <w:hideMark/>
          </w:tcPr>
          <w:p w14:paraId="47F2BAA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R1</w:t>
            </w:r>
          </w:p>
        </w:tc>
        <w:tc>
          <w:tcPr>
            <w:tcW w:w="295" w:type="pct"/>
            <w:tcBorders>
              <w:top w:val="nil"/>
              <w:left w:val="nil"/>
              <w:bottom w:val="single" w:sz="4" w:space="0" w:color="auto"/>
              <w:right w:val="single" w:sz="4" w:space="0" w:color="auto"/>
            </w:tcBorders>
            <w:shd w:val="clear" w:color="auto" w:fill="auto"/>
            <w:vAlign w:val="center"/>
            <w:hideMark/>
          </w:tcPr>
          <w:p w14:paraId="45F04F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36D8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625B9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5057CF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3B918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EE2BB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4EDF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D202A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7C204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508</w:t>
            </w:r>
          </w:p>
        </w:tc>
        <w:tc>
          <w:tcPr>
            <w:tcW w:w="1685" w:type="pct"/>
            <w:tcBorders>
              <w:top w:val="nil"/>
              <w:left w:val="nil"/>
              <w:bottom w:val="single" w:sz="4" w:space="0" w:color="auto"/>
              <w:right w:val="single" w:sz="4" w:space="0" w:color="auto"/>
            </w:tcBorders>
            <w:shd w:val="clear" w:color="auto" w:fill="auto"/>
            <w:hideMark/>
          </w:tcPr>
          <w:p w14:paraId="293DAF2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R52</w:t>
            </w:r>
          </w:p>
        </w:tc>
        <w:tc>
          <w:tcPr>
            <w:tcW w:w="295" w:type="pct"/>
            <w:tcBorders>
              <w:top w:val="nil"/>
              <w:left w:val="nil"/>
              <w:bottom w:val="single" w:sz="4" w:space="0" w:color="auto"/>
              <w:right w:val="single" w:sz="4" w:space="0" w:color="auto"/>
            </w:tcBorders>
            <w:shd w:val="clear" w:color="auto" w:fill="auto"/>
            <w:vAlign w:val="center"/>
            <w:hideMark/>
          </w:tcPr>
          <w:p w14:paraId="3E74CD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EB1E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3FBFA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04C590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A328D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06DE2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29CAE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8D1FD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BDB8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509</w:t>
            </w:r>
          </w:p>
        </w:tc>
        <w:tc>
          <w:tcPr>
            <w:tcW w:w="1685" w:type="pct"/>
            <w:tcBorders>
              <w:top w:val="nil"/>
              <w:left w:val="nil"/>
              <w:bottom w:val="single" w:sz="4" w:space="0" w:color="auto"/>
              <w:right w:val="single" w:sz="4" w:space="0" w:color="auto"/>
            </w:tcBorders>
            <w:shd w:val="clear" w:color="auto" w:fill="auto"/>
            <w:hideMark/>
          </w:tcPr>
          <w:p w14:paraId="3756718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R52L</w:t>
            </w:r>
          </w:p>
        </w:tc>
        <w:tc>
          <w:tcPr>
            <w:tcW w:w="295" w:type="pct"/>
            <w:tcBorders>
              <w:top w:val="nil"/>
              <w:left w:val="nil"/>
              <w:bottom w:val="single" w:sz="4" w:space="0" w:color="auto"/>
              <w:right w:val="single" w:sz="4" w:space="0" w:color="auto"/>
            </w:tcBorders>
            <w:shd w:val="clear" w:color="auto" w:fill="auto"/>
            <w:vAlign w:val="center"/>
            <w:hideMark/>
          </w:tcPr>
          <w:p w14:paraId="0A4DDB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F705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AA241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0DB987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18D4C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4B0ED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29C26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13EBC9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00B76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510</w:t>
            </w:r>
          </w:p>
        </w:tc>
        <w:tc>
          <w:tcPr>
            <w:tcW w:w="1685" w:type="pct"/>
            <w:tcBorders>
              <w:top w:val="nil"/>
              <w:left w:val="nil"/>
              <w:bottom w:val="single" w:sz="4" w:space="0" w:color="auto"/>
              <w:right w:val="single" w:sz="4" w:space="0" w:color="auto"/>
            </w:tcBorders>
            <w:shd w:val="clear" w:color="auto" w:fill="auto"/>
            <w:hideMark/>
          </w:tcPr>
          <w:p w14:paraId="52D13F8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R55</w:t>
            </w:r>
          </w:p>
        </w:tc>
        <w:tc>
          <w:tcPr>
            <w:tcW w:w="295" w:type="pct"/>
            <w:tcBorders>
              <w:top w:val="nil"/>
              <w:left w:val="nil"/>
              <w:bottom w:val="single" w:sz="4" w:space="0" w:color="auto"/>
              <w:right w:val="single" w:sz="4" w:space="0" w:color="auto"/>
            </w:tcBorders>
            <w:shd w:val="clear" w:color="auto" w:fill="auto"/>
            <w:vAlign w:val="center"/>
            <w:hideMark/>
          </w:tcPr>
          <w:p w14:paraId="407EA1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511A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226EB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4A21F2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352FE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1EC3A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E9BFC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01F69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D4A3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511</w:t>
            </w:r>
          </w:p>
        </w:tc>
        <w:tc>
          <w:tcPr>
            <w:tcW w:w="1685" w:type="pct"/>
            <w:tcBorders>
              <w:top w:val="nil"/>
              <w:left w:val="nil"/>
              <w:bottom w:val="single" w:sz="4" w:space="0" w:color="auto"/>
              <w:right w:val="single" w:sz="4" w:space="0" w:color="auto"/>
            </w:tcBorders>
            <w:shd w:val="clear" w:color="auto" w:fill="auto"/>
            <w:hideMark/>
          </w:tcPr>
          <w:p w14:paraId="2E9502C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R55L</w:t>
            </w:r>
          </w:p>
        </w:tc>
        <w:tc>
          <w:tcPr>
            <w:tcW w:w="295" w:type="pct"/>
            <w:tcBorders>
              <w:top w:val="nil"/>
              <w:left w:val="nil"/>
              <w:bottom w:val="single" w:sz="4" w:space="0" w:color="auto"/>
              <w:right w:val="single" w:sz="4" w:space="0" w:color="auto"/>
            </w:tcBorders>
            <w:shd w:val="clear" w:color="auto" w:fill="auto"/>
            <w:vAlign w:val="center"/>
            <w:hideMark/>
          </w:tcPr>
          <w:p w14:paraId="2597FF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32E09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828BF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E4644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8B5F7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E729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A398D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D2AE7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5F02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512</w:t>
            </w:r>
          </w:p>
        </w:tc>
        <w:tc>
          <w:tcPr>
            <w:tcW w:w="1685" w:type="pct"/>
            <w:tcBorders>
              <w:top w:val="nil"/>
              <w:left w:val="nil"/>
              <w:bottom w:val="single" w:sz="4" w:space="0" w:color="auto"/>
              <w:right w:val="single" w:sz="4" w:space="0" w:color="auto"/>
            </w:tcBorders>
            <w:shd w:val="clear" w:color="auto" w:fill="auto"/>
            <w:hideMark/>
          </w:tcPr>
          <w:p w14:paraId="0B02537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R59</w:t>
            </w:r>
          </w:p>
        </w:tc>
        <w:tc>
          <w:tcPr>
            <w:tcW w:w="295" w:type="pct"/>
            <w:tcBorders>
              <w:top w:val="nil"/>
              <w:left w:val="nil"/>
              <w:bottom w:val="single" w:sz="4" w:space="0" w:color="auto"/>
              <w:right w:val="single" w:sz="4" w:space="0" w:color="auto"/>
            </w:tcBorders>
            <w:shd w:val="clear" w:color="auto" w:fill="auto"/>
            <w:vAlign w:val="center"/>
            <w:hideMark/>
          </w:tcPr>
          <w:p w14:paraId="7349C9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0BEBE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096FE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B9D9C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88142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1D8B2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56E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CD74A5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37C42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513</w:t>
            </w:r>
          </w:p>
        </w:tc>
        <w:tc>
          <w:tcPr>
            <w:tcW w:w="1685" w:type="pct"/>
            <w:tcBorders>
              <w:top w:val="nil"/>
              <w:left w:val="nil"/>
              <w:bottom w:val="single" w:sz="4" w:space="0" w:color="auto"/>
              <w:right w:val="single" w:sz="4" w:space="0" w:color="auto"/>
            </w:tcBorders>
            <w:shd w:val="clear" w:color="auto" w:fill="auto"/>
            <w:hideMark/>
          </w:tcPr>
          <w:p w14:paraId="110A74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R76</w:t>
            </w:r>
          </w:p>
        </w:tc>
        <w:tc>
          <w:tcPr>
            <w:tcW w:w="295" w:type="pct"/>
            <w:tcBorders>
              <w:top w:val="nil"/>
              <w:left w:val="nil"/>
              <w:bottom w:val="single" w:sz="4" w:space="0" w:color="auto"/>
              <w:right w:val="single" w:sz="4" w:space="0" w:color="auto"/>
            </w:tcBorders>
            <w:shd w:val="clear" w:color="auto" w:fill="auto"/>
            <w:vAlign w:val="center"/>
            <w:hideMark/>
          </w:tcPr>
          <w:p w14:paraId="5918AB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286D1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91BF6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0D7A1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B4F87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5067F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4897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23113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A4C31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514</w:t>
            </w:r>
          </w:p>
        </w:tc>
        <w:tc>
          <w:tcPr>
            <w:tcW w:w="1685" w:type="pct"/>
            <w:tcBorders>
              <w:top w:val="nil"/>
              <w:left w:val="nil"/>
              <w:bottom w:val="single" w:sz="4" w:space="0" w:color="auto"/>
              <w:right w:val="single" w:sz="4" w:space="0" w:color="auto"/>
            </w:tcBorders>
            <w:shd w:val="clear" w:color="auto" w:fill="auto"/>
            <w:hideMark/>
          </w:tcPr>
          <w:p w14:paraId="4821DCF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S10</w:t>
            </w:r>
          </w:p>
        </w:tc>
        <w:tc>
          <w:tcPr>
            <w:tcW w:w="295" w:type="pct"/>
            <w:tcBorders>
              <w:top w:val="nil"/>
              <w:left w:val="nil"/>
              <w:bottom w:val="single" w:sz="4" w:space="0" w:color="auto"/>
              <w:right w:val="single" w:sz="4" w:space="0" w:color="auto"/>
            </w:tcBorders>
            <w:shd w:val="clear" w:color="auto" w:fill="auto"/>
            <w:vAlign w:val="center"/>
            <w:hideMark/>
          </w:tcPr>
          <w:p w14:paraId="562645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5387C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02B5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0A01A5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C2A0F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4AFF9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E0306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EED3D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D57DE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515</w:t>
            </w:r>
          </w:p>
        </w:tc>
        <w:tc>
          <w:tcPr>
            <w:tcW w:w="1685" w:type="pct"/>
            <w:tcBorders>
              <w:top w:val="nil"/>
              <w:left w:val="nil"/>
              <w:bottom w:val="single" w:sz="4" w:space="0" w:color="auto"/>
              <w:right w:val="single" w:sz="4" w:space="0" w:color="auto"/>
            </w:tcBorders>
            <w:shd w:val="clear" w:color="auto" w:fill="auto"/>
            <w:hideMark/>
          </w:tcPr>
          <w:p w14:paraId="0EF5CF2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S5</w:t>
            </w:r>
          </w:p>
        </w:tc>
        <w:tc>
          <w:tcPr>
            <w:tcW w:w="295" w:type="pct"/>
            <w:tcBorders>
              <w:top w:val="nil"/>
              <w:left w:val="nil"/>
              <w:bottom w:val="single" w:sz="4" w:space="0" w:color="auto"/>
              <w:right w:val="single" w:sz="4" w:space="0" w:color="auto"/>
            </w:tcBorders>
            <w:shd w:val="clear" w:color="auto" w:fill="auto"/>
            <w:vAlign w:val="center"/>
            <w:hideMark/>
          </w:tcPr>
          <w:p w14:paraId="07191B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93491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0CDE4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5BFC7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94B53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9C065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4F7B5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58E90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E41E4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516</w:t>
            </w:r>
          </w:p>
        </w:tc>
        <w:tc>
          <w:tcPr>
            <w:tcW w:w="1685" w:type="pct"/>
            <w:tcBorders>
              <w:top w:val="nil"/>
              <w:left w:val="nil"/>
              <w:bottom w:val="single" w:sz="4" w:space="0" w:color="auto"/>
              <w:right w:val="single" w:sz="4" w:space="0" w:color="auto"/>
            </w:tcBorders>
            <w:shd w:val="clear" w:color="auto" w:fill="auto"/>
            <w:hideMark/>
          </w:tcPr>
          <w:p w14:paraId="40E422A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S6</w:t>
            </w:r>
          </w:p>
        </w:tc>
        <w:tc>
          <w:tcPr>
            <w:tcW w:w="295" w:type="pct"/>
            <w:tcBorders>
              <w:top w:val="nil"/>
              <w:left w:val="nil"/>
              <w:bottom w:val="single" w:sz="4" w:space="0" w:color="auto"/>
              <w:right w:val="single" w:sz="4" w:space="0" w:color="auto"/>
            </w:tcBorders>
            <w:shd w:val="clear" w:color="auto" w:fill="auto"/>
            <w:vAlign w:val="center"/>
            <w:hideMark/>
          </w:tcPr>
          <w:p w14:paraId="0B1235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497E7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A056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C1EA2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E472B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65D1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2B54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E9F3D2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EF109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517</w:t>
            </w:r>
          </w:p>
        </w:tc>
        <w:tc>
          <w:tcPr>
            <w:tcW w:w="1685" w:type="pct"/>
            <w:tcBorders>
              <w:top w:val="nil"/>
              <w:left w:val="nil"/>
              <w:bottom w:val="single" w:sz="4" w:space="0" w:color="auto"/>
              <w:right w:val="single" w:sz="4" w:space="0" w:color="auto"/>
            </w:tcBorders>
            <w:shd w:val="clear" w:color="auto" w:fill="auto"/>
            <w:hideMark/>
          </w:tcPr>
          <w:p w14:paraId="400E663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T3</w:t>
            </w:r>
          </w:p>
        </w:tc>
        <w:tc>
          <w:tcPr>
            <w:tcW w:w="295" w:type="pct"/>
            <w:tcBorders>
              <w:top w:val="nil"/>
              <w:left w:val="nil"/>
              <w:bottom w:val="single" w:sz="4" w:space="0" w:color="auto"/>
              <w:right w:val="single" w:sz="4" w:space="0" w:color="auto"/>
            </w:tcBorders>
            <w:shd w:val="clear" w:color="auto" w:fill="auto"/>
            <w:vAlign w:val="center"/>
            <w:hideMark/>
          </w:tcPr>
          <w:p w14:paraId="0374BA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022BA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F54E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8819A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F23C9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EBB6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FD08C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392FB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F98C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518</w:t>
            </w:r>
          </w:p>
        </w:tc>
        <w:tc>
          <w:tcPr>
            <w:tcW w:w="1685" w:type="pct"/>
            <w:tcBorders>
              <w:top w:val="nil"/>
              <w:left w:val="nil"/>
              <w:bottom w:val="single" w:sz="4" w:space="0" w:color="auto"/>
              <w:right w:val="single" w:sz="4" w:space="0" w:color="auto"/>
            </w:tcBorders>
            <w:shd w:val="clear" w:color="auto" w:fill="auto"/>
            <w:hideMark/>
          </w:tcPr>
          <w:p w14:paraId="6986955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T32</w:t>
            </w:r>
          </w:p>
        </w:tc>
        <w:tc>
          <w:tcPr>
            <w:tcW w:w="295" w:type="pct"/>
            <w:tcBorders>
              <w:top w:val="nil"/>
              <w:left w:val="nil"/>
              <w:bottom w:val="single" w:sz="4" w:space="0" w:color="auto"/>
              <w:right w:val="single" w:sz="4" w:space="0" w:color="auto"/>
            </w:tcBorders>
            <w:shd w:val="clear" w:color="auto" w:fill="auto"/>
            <w:vAlign w:val="center"/>
            <w:hideMark/>
          </w:tcPr>
          <w:p w14:paraId="6B1B40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F83AD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9A022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F5A8F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031D4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2A8B7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9C32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D95639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8E901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519</w:t>
            </w:r>
          </w:p>
        </w:tc>
        <w:tc>
          <w:tcPr>
            <w:tcW w:w="1685" w:type="pct"/>
            <w:tcBorders>
              <w:top w:val="nil"/>
              <w:left w:val="nil"/>
              <w:bottom w:val="single" w:sz="4" w:space="0" w:color="auto"/>
              <w:right w:val="single" w:sz="4" w:space="0" w:color="auto"/>
            </w:tcBorders>
            <w:shd w:val="clear" w:color="auto" w:fill="auto"/>
            <w:hideMark/>
          </w:tcPr>
          <w:p w14:paraId="2DE40E8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T40</w:t>
            </w:r>
          </w:p>
        </w:tc>
        <w:tc>
          <w:tcPr>
            <w:tcW w:w="295" w:type="pct"/>
            <w:tcBorders>
              <w:top w:val="nil"/>
              <w:left w:val="nil"/>
              <w:bottom w:val="single" w:sz="4" w:space="0" w:color="auto"/>
              <w:right w:val="single" w:sz="4" w:space="0" w:color="auto"/>
            </w:tcBorders>
            <w:shd w:val="clear" w:color="auto" w:fill="auto"/>
            <w:vAlign w:val="center"/>
            <w:hideMark/>
          </w:tcPr>
          <w:p w14:paraId="210D97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6B70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D361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560D2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E6B3B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2D83C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9EA7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6E25A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1A43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520</w:t>
            </w:r>
          </w:p>
        </w:tc>
        <w:tc>
          <w:tcPr>
            <w:tcW w:w="1685" w:type="pct"/>
            <w:tcBorders>
              <w:top w:val="nil"/>
              <w:left w:val="nil"/>
              <w:bottom w:val="single" w:sz="4" w:space="0" w:color="auto"/>
              <w:right w:val="single" w:sz="4" w:space="0" w:color="auto"/>
            </w:tcBorders>
            <w:shd w:val="clear" w:color="auto" w:fill="auto"/>
            <w:hideMark/>
          </w:tcPr>
          <w:p w14:paraId="55925B8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TOV-19D</w:t>
            </w:r>
          </w:p>
        </w:tc>
        <w:tc>
          <w:tcPr>
            <w:tcW w:w="295" w:type="pct"/>
            <w:tcBorders>
              <w:top w:val="nil"/>
              <w:left w:val="nil"/>
              <w:bottom w:val="single" w:sz="4" w:space="0" w:color="auto"/>
              <w:right w:val="single" w:sz="4" w:space="0" w:color="auto"/>
            </w:tcBorders>
            <w:shd w:val="clear" w:color="auto" w:fill="auto"/>
            <w:vAlign w:val="center"/>
            <w:hideMark/>
          </w:tcPr>
          <w:p w14:paraId="6ACDC7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6846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26026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3DA7E4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D0442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78123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3EB3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AFFE88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CA6C4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521</w:t>
            </w:r>
          </w:p>
        </w:tc>
        <w:tc>
          <w:tcPr>
            <w:tcW w:w="1685" w:type="pct"/>
            <w:tcBorders>
              <w:top w:val="nil"/>
              <w:left w:val="nil"/>
              <w:bottom w:val="single" w:sz="4" w:space="0" w:color="auto"/>
              <w:right w:val="single" w:sz="4" w:space="0" w:color="auto"/>
            </w:tcBorders>
            <w:shd w:val="clear" w:color="auto" w:fill="auto"/>
            <w:hideMark/>
          </w:tcPr>
          <w:p w14:paraId="14C16DC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TOV-5</w:t>
            </w:r>
          </w:p>
        </w:tc>
        <w:tc>
          <w:tcPr>
            <w:tcW w:w="295" w:type="pct"/>
            <w:tcBorders>
              <w:top w:val="nil"/>
              <w:left w:val="nil"/>
              <w:bottom w:val="single" w:sz="4" w:space="0" w:color="auto"/>
              <w:right w:val="single" w:sz="4" w:space="0" w:color="auto"/>
            </w:tcBorders>
            <w:shd w:val="clear" w:color="auto" w:fill="auto"/>
            <w:vAlign w:val="center"/>
            <w:hideMark/>
          </w:tcPr>
          <w:p w14:paraId="5B9E68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70E84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3067D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B18F8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80DFA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B5506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D7C0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EA8862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8865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522</w:t>
            </w:r>
          </w:p>
        </w:tc>
        <w:tc>
          <w:tcPr>
            <w:tcW w:w="1685" w:type="pct"/>
            <w:tcBorders>
              <w:top w:val="nil"/>
              <w:left w:val="nil"/>
              <w:bottom w:val="single" w:sz="4" w:space="0" w:color="auto"/>
              <w:right w:val="single" w:sz="4" w:space="0" w:color="auto"/>
            </w:tcBorders>
            <w:shd w:val="clear" w:color="auto" w:fill="auto"/>
            <w:hideMark/>
          </w:tcPr>
          <w:p w14:paraId="39AD8CC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TOV-9D</w:t>
            </w:r>
          </w:p>
        </w:tc>
        <w:tc>
          <w:tcPr>
            <w:tcW w:w="295" w:type="pct"/>
            <w:tcBorders>
              <w:top w:val="nil"/>
              <w:left w:val="nil"/>
              <w:bottom w:val="single" w:sz="4" w:space="0" w:color="auto"/>
              <w:right w:val="single" w:sz="4" w:space="0" w:color="auto"/>
            </w:tcBorders>
            <w:shd w:val="clear" w:color="auto" w:fill="auto"/>
            <w:vAlign w:val="center"/>
            <w:hideMark/>
          </w:tcPr>
          <w:p w14:paraId="51FE4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441F3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128A8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5FC23B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96CCC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DE3E5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AD5FF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B0D99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2303E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523</w:t>
            </w:r>
          </w:p>
        </w:tc>
        <w:tc>
          <w:tcPr>
            <w:tcW w:w="1685" w:type="pct"/>
            <w:tcBorders>
              <w:top w:val="nil"/>
              <w:left w:val="nil"/>
              <w:bottom w:val="single" w:sz="4" w:space="0" w:color="auto"/>
              <w:right w:val="single" w:sz="4" w:space="0" w:color="auto"/>
            </w:tcBorders>
            <w:shd w:val="clear" w:color="auto" w:fill="auto"/>
            <w:hideMark/>
          </w:tcPr>
          <w:p w14:paraId="3FD0BED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UCEM</w:t>
            </w:r>
          </w:p>
        </w:tc>
        <w:tc>
          <w:tcPr>
            <w:tcW w:w="295" w:type="pct"/>
            <w:tcBorders>
              <w:top w:val="nil"/>
              <w:left w:val="nil"/>
              <w:bottom w:val="single" w:sz="4" w:space="0" w:color="auto"/>
              <w:right w:val="single" w:sz="4" w:space="0" w:color="auto"/>
            </w:tcBorders>
            <w:shd w:val="clear" w:color="auto" w:fill="auto"/>
            <w:vAlign w:val="center"/>
            <w:hideMark/>
          </w:tcPr>
          <w:p w14:paraId="463540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EAE5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61BE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71E07B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BE952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1125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DB21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67919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991A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524</w:t>
            </w:r>
          </w:p>
        </w:tc>
        <w:tc>
          <w:tcPr>
            <w:tcW w:w="1685" w:type="pct"/>
            <w:tcBorders>
              <w:top w:val="nil"/>
              <w:left w:val="nil"/>
              <w:bottom w:val="single" w:sz="4" w:space="0" w:color="auto"/>
              <w:right w:val="single" w:sz="4" w:space="0" w:color="auto"/>
            </w:tcBorders>
            <w:shd w:val="clear" w:color="auto" w:fill="auto"/>
            <w:hideMark/>
          </w:tcPr>
          <w:p w14:paraId="118A340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X6</w:t>
            </w:r>
          </w:p>
        </w:tc>
        <w:tc>
          <w:tcPr>
            <w:tcW w:w="295" w:type="pct"/>
            <w:tcBorders>
              <w:top w:val="nil"/>
              <w:left w:val="nil"/>
              <w:bottom w:val="single" w:sz="4" w:space="0" w:color="auto"/>
              <w:right w:val="single" w:sz="4" w:space="0" w:color="auto"/>
            </w:tcBorders>
            <w:shd w:val="clear" w:color="auto" w:fill="auto"/>
            <w:vAlign w:val="center"/>
            <w:hideMark/>
          </w:tcPr>
          <w:p w14:paraId="7DFAC4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84A0D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BFE4C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15D33E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4233B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6B66E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FBA76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96672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348C6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525</w:t>
            </w:r>
          </w:p>
        </w:tc>
        <w:tc>
          <w:tcPr>
            <w:tcW w:w="1685" w:type="pct"/>
            <w:tcBorders>
              <w:top w:val="nil"/>
              <w:left w:val="nil"/>
              <w:bottom w:val="single" w:sz="4" w:space="0" w:color="auto"/>
              <w:right w:val="single" w:sz="4" w:space="0" w:color="auto"/>
            </w:tcBorders>
            <w:shd w:val="clear" w:color="auto" w:fill="auto"/>
            <w:hideMark/>
          </w:tcPr>
          <w:p w14:paraId="59F7510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FORJA LLAVE EN BLANCO PARA DUPLICAR YA3</w:t>
            </w:r>
          </w:p>
        </w:tc>
        <w:tc>
          <w:tcPr>
            <w:tcW w:w="295" w:type="pct"/>
            <w:tcBorders>
              <w:top w:val="nil"/>
              <w:left w:val="nil"/>
              <w:bottom w:val="single" w:sz="4" w:space="0" w:color="auto"/>
              <w:right w:val="single" w:sz="4" w:space="0" w:color="auto"/>
            </w:tcBorders>
            <w:shd w:val="clear" w:color="auto" w:fill="auto"/>
            <w:vAlign w:val="center"/>
            <w:hideMark/>
          </w:tcPr>
          <w:p w14:paraId="7FEBEF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94475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250571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ALBA</w:t>
            </w:r>
          </w:p>
        </w:tc>
        <w:tc>
          <w:tcPr>
            <w:tcW w:w="472" w:type="pct"/>
            <w:tcBorders>
              <w:top w:val="nil"/>
              <w:left w:val="nil"/>
              <w:bottom w:val="single" w:sz="4" w:space="0" w:color="auto"/>
              <w:right w:val="single" w:sz="4" w:space="0" w:color="auto"/>
            </w:tcBorders>
            <w:shd w:val="clear" w:color="auto" w:fill="auto"/>
            <w:noWrap/>
            <w:vAlign w:val="bottom"/>
            <w:hideMark/>
          </w:tcPr>
          <w:p w14:paraId="0F296D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3526D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C3601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ED215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761B8F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1007D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526</w:t>
            </w:r>
          </w:p>
        </w:tc>
        <w:tc>
          <w:tcPr>
            <w:tcW w:w="1685" w:type="pct"/>
            <w:tcBorders>
              <w:top w:val="nil"/>
              <w:left w:val="nil"/>
              <w:bottom w:val="single" w:sz="4" w:space="0" w:color="auto"/>
              <w:right w:val="single" w:sz="4" w:space="0" w:color="auto"/>
            </w:tcBorders>
            <w:shd w:val="clear" w:color="auto" w:fill="auto"/>
            <w:hideMark/>
          </w:tcPr>
          <w:p w14:paraId="6ADC00E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GANCHO PARA PERCHERO DE PARED CON DOBLE BRAZO (ACABADO A ELEGIR)</w:t>
            </w:r>
          </w:p>
        </w:tc>
        <w:tc>
          <w:tcPr>
            <w:tcW w:w="295" w:type="pct"/>
            <w:tcBorders>
              <w:top w:val="nil"/>
              <w:left w:val="nil"/>
              <w:bottom w:val="single" w:sz="4" w:space="0" w:color="auto"/>
              <w:right w:val="single" w:sz="4" w:space="0" w:color="auto"/>
            </w:tcBorders>
            <w:shd w:val="clear" w:color="auto" w:fill="auto"/>
            <w:vAlign w:val="center"/>
            <w:hideMark/>
          </w:tcPr>
          <w:p w14:paraId="151B70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8B74B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AE56E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ECE92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75D727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A1AA0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A8911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D0956A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B0176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527</w:t>
            </w:r>
          </w:p>
        </w:tc>
        <w:tc>
          <w:tcPr>
            <w:tcW w:w="1685" w:type="pct"/>
            <w:tcBorders>
              <w:top w:val="nil"/>
              <w:left w:val="nil"/>
              <w:bottom w:val="single" w:sz="4" w:space="0" w:color="auto"/>
              <w:right w:val="single" w:sz="4" w:space="0" w:color="auto"/>
            </w:tcBorders>
            <w:shd w:val="clear" w:color="auto" w:fill="auto"/>
            <w:hideMark/>
          </w:tcPr>
          <w:p w14:paraId="1236A01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GANCHO PARA PERCHERO SENCILLO (ACABADO A ELEGIR)</w:t>
            </w:r>
          </w:p>
        </w:tc>
        <w:tc>
          <w:tcPr>
            <w:tcW w:w="295" w:type="pct"/>
            <w:tcBorders>
              <w:top w:val="nil"/>
              <w:left w:val="nil"/>
              <w:bottom w:val="single" w:sz="4" w:space="0" w:color="auto"/>
              <w:right w:val="single" w:sz="4" w:space="0" w:color="auto"/>
            </w:tcBorders>
            <w:shd w:val="clear" w:color="auto" w:fill="auto"/>
            <w:vAlign w:val="center"/>
            <w:hideMark/>
          </w:tcPr>
          <w:p w14:paraId="54A846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6974D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58649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0BC541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noWrap/>
            <w:vAlign w:val="bottom"/>
            <w:hideMark/>
          </w:tcPr>
          <w:p w14:paraId="297162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DCC12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8FAEA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5E7FA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4DDE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528</w:t>
            </w:r>
          </w:p>
        </w:tc>
        <w:tc>
          <w:tcPr>
            <w:tcW w:w="1685" w:type="pct"/>
            <w:tcBorders>
              <w:top w:val="nil"/>
              <w:left w:val="nil"/>
              <w:bottom w:val="single" w:sz="4" w:space="0" w:color="auto"/>
              <w:right w:val="single" w:sz="4" w:space="0" w:color="auto"/>
            </w:tcBorders>
            <w:shd w:val="clear" w:color="auto" w:fill="auto"/>
            <w:hideMark/>
          </w:tcPr>
          <w:p w14:paraId="385B817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GANZÚA DE ESPIRAL DIAMANTE JUEGO DE 20 PIEZAS.</w:t>
            </w:r>
          </w:p>
        </w:tc>
        <w:tc>
          <w:tcPr>
            <w:tcW w:w="295" w:type="pct"/>
            <w:tcBorders>
              <w:top w:val="nil"/>
              <w:left w:val="nil"/>
              <w:bottom w:val="single" w:sz="4" w:space="0" w:color="auto"/>
              <w:right w:val="single" w:sz="4" w:space="0" w:color="auto"/>
            </w:tcBorders>
            <w:shd w:val="clear" w:color="auto" w:fill="auto"/>
            <w:vAlign w:val="center"/>
            <w:hideMark/>
          </w:tcPr>
          <w:p w14:paraId="2982D2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ACF86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67238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hideMark/>
          </w:tcPr>
          <w:p w14:paraId="06E836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HPC</w:t>
            </w:r>
          </w:p>
        </w:tc>
        <w:tc>
          <w:tcPr>
            <w:tcW w:w="472" w:type="pct"/>
            <w:tcBorders>
              <w:top w:val="nil"/>
              <w:left w:val="nil"/>
              <w:bottom w:val="single" w:sz="4" w:space="0" w:color="auto"/>
              <w:right w:val="single" w:sz="4" w:space="0" w:color="auto"/>
            </w:tcBorders>
            <w:shd w:val="clear" w:color="auto" w:fill="auto"/>
            <w:noWrap/>
            <w:vAlign w:val="bottom"/>
            <w:hideMark/>
          </w:tcPr>
          <w:p w14:paraId="1579DE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F6842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D827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37E7F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54EF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529</w:t>
            </w:r>
          </w:p>
        </w:tc>
        <w:tc>
          <w:tcPr>
            <w:tcW w:w="1685" w:type="pct"/>
            <w:tcBorders>
              <w:top w:val="nil"/>
              <w:left w:val="nil"/>
              <w:bottom w:val="single" w:sz="4" w:space="0" w:color="auto"/>
              <w:right w:val="single" w:sz="4" w:space="0" w:color="auto"/>
            </w:tcBorders>
            <w:shd w:val="clear" w:color="auto" w:fill="auto"/>
            <w:hideMark/>
          </w:tcPr>
          <w:p w14:paraId="11846B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GANZÚA DE PUNTA DIAMANTE JUEGO DE 20 PIEZAS</w:t>
            </w:r>
          </w:p>
        </w:tc>
        <w:tc>
          <w:tcPr>
            <w:tcW w:w="295" w:type="pct"/>
            <w:tcBorders>
              <w:top w:val="nil"/>
              <w:left w:val="nil"/>
              <w:bottom w:val="single" w:sz="4" w:space="0" w:color="auto"/>
              <w:right w:val="single" w:sz="4" w:space="0" w:color="auto"/>
            </w:tcBorders>
            <w:shd w:val="clear" w:color="auto" w:fill="auto"/>
            <w:vAlign w:val="center"/>
            <w:hideMark/>
          </w:tcPr>
          <w:p w14:paraId="202B4D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382C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E1924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hideMark/>
          </w:tcPr>
          <w:p w14:paraId="05A98E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HPC</w:t>
            </w:r>
          </w:p>
        </w:tc>
        <w:tc>
          <w:tcPr>
            <w:tcW w:w="472" w:type="pct"/>
            <w:tcBorders>
              <w:top w:val="nil"/>
              <w:left w:val="nil"/>
              <w:bottom w:val="single" w:sz="4" w:space="0" w:color="auto"/>
              <w:right w:val="single" w:sz="4" w:space="0" w:color="auto"/>
            </w:tcBorders>
            <w:shd w:val="clear" w:color="auto" w:fill="auto"/>
            <w:noWrap/>
            <w:vAlign w:val="bottom"/>
            <w:hideMark/>
          </w:tcPr>
          <w:p w14:paraId="54C7FE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77FFC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4017D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014C8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3CBF5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530</w:t>
            </w:r>
          </w:p>
        </w:tc>
        <w:tc>
          <w:tcPr>
            <w:tcW w:w="1685" w:type="pct"/>
            <w:tcBorders>
              <w:top w:val="nil"/>
              <w:left w:val="nil"/>
              <w:bottom w:val="single" w:sz="4" w:space="0" w:color="auto"/>
              <w:right w:val="single" w:sz="4" w:space="0" w:color="auto"/>
            </w:tcBorders>
            <w:shd w:val="clear" w:color="auto" w:fill="auto"/>
            <w:hideMark/>
          </w:tcPr>
          <w:p w14:paraId="028F939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GANZÚA TETRA PARA CERRAJERO</w:t>
            </w:r>
          </w:p>
        </w:tc>
        <w:tc>
          <w:tcPr>
            <w:tcW w:w="295" w:type="pct"/>
            <w:tcBorders>
              <w:top w:val="nil"/>
              <w:left w:val="nil"/>
              <w:bottom w:val="single" w:sz="4" w:space="0" w:color="auto"/>
              <w:right w:val="single" w:sz="4" w:space="0" w:color="auto"/>
            </w:tcBorders>
            <w:shd w:val="clear" w:color="auto" w:fill="auto"/>
            <w:vAlign w:val="center"/>
            <w:hideMark/>
          </w:tcPr>
          <w:p w14:paraId="591E26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4BCC4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8C5CE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ILCO</w:t>
            </w:r>
          </w:p>
        </w:tc>
        <w:tc>
          <w:tcPr>
            <w:tcW w:w="472" w:type="pct"/>
            <w:tcBorders>
              <w:top w:val="nil"/>
              <w:left w:val="nil"/>
              <w:bottom w:val="single" w:sz="4" w:space="0" w:color="auto"/>
              <w:right w:val="single" w:sz="4" w:space="0" w:color="auto"/>
            </w:tcBorders>
            <w:shd w:val="clear" w:color="auto" w:fill="auto"/>
            <w:hideMark/>
          </w:tcPr>
          <w:p w14:paraId="277E66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HPC</w:t>
            </w:r>
          </w:p>
        </w:tc>
        <w:tc>
          <w:tcPr>
            <w:tcW w:w="472" w:type="pct"/>
            <w:tcBorders>
              <w:top w:val="nil"/>
              <w:left w:val="nil"/>
              <w:bottom w:val="single" w:sz="4" w:space="0" w:color="auto"/>
              <w:right w:val="single" w:sz="4" w:space="0" w:color="auto"/>
            </w:tcBorders>
            <w:shd w:val="clear" w:color="auto" w:fill="auto"/>
            <w:noWrap/>
            <w:vAlign w:val="bottom"/>
            <w:hideMark/>
          </w:tcPr>
          <w:p w14:paraId="373F26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CC53EF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60D87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7A6C8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CE22A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531</w:t>
            </w:r>
          </w:p>
        </w:tc>
        <w:tc>
          <w:tcPr>
            <w:tcW w:w="1685" w:type="pct"/>
            <w:tcBorders>
              <w:top w:val="nil"/>
              <w:left w:val="nil"/>
              <w:bottom w:val="single" w:sz="4" w:space="0" w:color="auto"/>
              <w:right w:val="single" w:sz="4" w:space="0" w:color="auto"/>
            </w:tcBorders>
            <w:shd w:val="clear" w:color="auto" w:fill="auto"/>
            <w:hideMark/>
          </w:tcPr>
          <w:p w14:paraId="6B906D5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GUÍA REFACCIÓN PARA CHAPA DE PERILLA DE POMO</w:t>
            </w:r>
          </w:p>
        </w:tc>
        <w:tc>
          <w:tcPr>
            <w:tcW w:w="295" w:type="pct"/>
            <w:tcBorders>
              <w:top w:val="nil"/>
              <w:left w:val="nil"/>
              <w:bottom w:val="single" w:sz="4" w:space="0" w:color="auto"/>
              <w:right w:val="single" w:sz="4" w:space="0" w:color="auto"/>
            </w:tcBorders>
            <w:shd w:val="clear" w:color="auto" w:fill="auto"/>
            <w:vAlign w:val="center"/>
            <w:hideMark/>
          </w:tcPr>
          <w:p w14:paraId="1EC044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10DF9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A-52</w:t>
            </w:r>
          </w:p>
        </w:tc>
        <w:tc>
          <w:tcPr>
            <w:tcW w:w="472" w:type="pct"/>
            <w:tcBorders>
              <w:top w:val="nil"/>
              <w:left w:val="nil"/>
              <w:bottom w:val="single" w:sz="4" w:space="0" w:color="auto"/>
              <w:right w:val="single" w:sz="4" w:space="0" w:color="auto"/>
            </w:tcBorders>
            <w:shd w:val="clear" w:color="auto" w:fill="auto"/>
            <w:hideMark/>
          </w:tcPr>
          <w:p w14:paraId="20396A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noWrap/>
            <w:vAlign w:val="bottom"/>
            <w:hideMark/>
          </w:tcPr>
          <w:p w14:paraId="55B9E7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7E029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DA96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8342B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A40CD1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7A20A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532</w:t>
            </w:r>
          </w:p>
        </w:tc>
        <w:tc>
          <w:tcPr>
            <w:tcW w:w="1685" w:type="pct"/>
            <w:tcBorders>
              <w:top w:val="nil"/>
              <w:left w:val="nil"/>
              <w:bottom w:val="single" w:sz="4" w:space="0" w:color="auto"/>
              <w:right w:val="single" w:sz="4" w:space="0" w:color="auto"/>
            </w:tcBorders>
            <w:shd w:val="clear" w:color="auto" w:fill="auto"/>
            <w:hideMark/>
          </w:tcPr>
          <w:p w14:paraId="4E7D791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GUÍA CIRCULAR PARA CHAPA DE PERILLA</w:t>
            </w:r>
          </w:p>
        </w:tc>
        <w:tc>
          <w:tcPr>
            <w:tcW w:w="295" w:type="pct"/>
            <w:tcBorders>
              <w:top w:val="nil"/>
              <w:left w:val="nil"/>
              <w:bottom w:val="single" w:sz="4" w:space="0" w:color="auto"/>
              <w:right w:val="single" w:sz="4" w:space="0" w:color="auto"/>
            </w:tcBorders>
            <w:shd w:val="clear" w:color="auto" w:fill="auto"/>
            <w:vAlign w:val="center"/>
            <w:hideMark/>
          </w:tcPr>
          <w:p w14:paraId="3E9AEA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83181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A-52P</w:t>
            </w:r>
          </w:p>
        </w:tc>
        <w:tc>
          <w:tcPr>
            <w:tcW w:w="472" w:type="pct"/>
            <w:tcBorders>
              <w:top w:val="nil"/>
              <w:left w:val="nil"/>
              <w:bottom w:val="single" w:sz="4" w:space="0" w:color="auto"/>
              <w:right w:val="single" w:sz="4" w:space="0" w:color="auto"/>
            </w:tcBorders>
            <w:shd w:val="clear" w:color="auto" w:fill="auto"/>
            <w:hideMark/>
          </w:tcPr>
          <w:p w14:paraId="7E4E25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noWrap/>
            <w:vAlign w:val="bottom"/>
            <w:hideMark/>
          </w:tcPr>
          <w:p w14:paraId="16F1A7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FC67D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CC6F4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8E54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5A2344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308DD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533</w:t>
            </w:r>
          </w:p>
        </w:tc>
        <w:tc>
          <w:tcPr>
            <w:tcW w:w="1685" w:type="pct"/>
            <w:tcBorders>
              <w:top w:val="nil"/>
              <w:left w:val="nil"/>
              <w:bottom w:val="single" w:sz="4" w:space="0" w:color="auto"/>
              <w:right w:val="single" w:sz="4" w:space="0" w:color="auto"/>
            </w:tcBorders>
            <w:shd w:val="clear" w:color="auto" w:fill="auto"/>
            <w:hideMark/>
          </w:tcPr>
          <w:p w14:paraId="6630B66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JALADERA CURVA DE DOBLE TORNILLO (DE 12CM, ESTILO ARCO, ACABADO A ELEGIR)</w:t>
            </w:r>
          </w:p>
        </w:tc>
        <w:tc>
          <w:tcPr>
            <w:tcW w:w="295" w:type="pct"/>
            <w:tcBorders>
              <w:top w:val="nil"/>
              <w:left w:val="nil"/>
              <w:bottom w:val="single" w:sz="4" w:space="0" w:color="auto"/>
              <w:right w:val="single" w:sz="4" w:space="0" w:color="auto"/>
            </w:tcBorders>
            <w:shd w:val="clear" w:color="auto" w:fill="auto"/>
            <w:vAlign w:val="center"/>
            <w:hideMark/>
          </w:tcPr>
          <w:p w14:paraId="75D2F7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964E8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F285B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7A4CF5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HANDYHOME</w:t>
            </w:r>
          </w:p>
        </w:tc>
        <w:tc>
          <w:tcPr>
            <w:tcW w:w="472" w:type="pct"/>
            <w:tcBorders>
              <w:top w:val="nil"/>
              <w:left w:val="nil"/>
              <w:bottom w:val="single" w:sz="4" w:space="0" w:color="auto"/>
              <w:right w:val="single" w:sz="4" w:space="0" w:color="auto"/>
            </w:tcBorders>
            <w:shd w:val="clear" w:color="auto" w:fill="auto"/>
            <w:noWrap/>
            <w:vAlign w:val="bottom"/>
            <w:hideMark/>
          </w:tcPr>
          <w:p w14:paraId="75771C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59E17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CE91A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4D616D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ABBF5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534</w:t>
            </w:r>
          </w:p>
        </w:tc>
        <w:tc>
          <w:tcPr>
            <w:tcW w:w="1685" w:type="pct"/>
            <w:tcBorders>
              <w:top w:val="nil"/>
              <w:left w:val="nil"/>
              <w:bottom w:val="single" w:sz="4" w:space="0" w:color="auto"/>
              <w:right w:val="single" w:sz="4" w:space="0" w:color="auto"/>
            </w:tcBorders>
            <w:shd w:val="clear" w:color="auto" w:fill="auto"/>
            <w:hideMark/>
          </w:tcPr>
          <w:p w14:paraId="77B530E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JALADERA RECTA DE 3" (ESTILO BARRA REDONDEADO, ACABADO A ELEGIR)</w:t>
            </w:r>
          </w:p>
        </w:tc>
        <w:tc>
          <w:tcPr>
            <w:tcW w:w="295" w:type="pct"/>
            <w:tcBorders>
              <w:top w:val="nil"/>
              <w:left w:val="nil"/>
              <w:bottom w:val="single" w:sz="4" w:space="0" w:color="auto"/>
              <w:right w:val="single" w:sz="4" w:space="0" w:color="auto"/>
            </w:tcBorders>
            <w:shd w:val="clear" w:color="auto" w:fill="auto"/>
            <w:vAlign w:val="center"/>
            <w:hideMark/>
          </w:tcPr>
          <w:p w14:paraId="7D2273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B5BD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0452C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68C37C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2E88FB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817B8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10701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B9F7E0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3612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535</w:t>
            </w:r>
          </w:p>
        </w:tc>
        <w:tc>
          <w:tcPr>
            <w:tcW w:w="1685" w:type="pct"/>
            <w:tcBorders>
              <w:top w:val="nil"/>
              <w:left w:val="nil"/>
              <w:bottom w:val="single" w:sz="4" w:space="0" w:color="auto"/>
              <w:right w:val="single" w:sz="4" w:space="0" w:color="auto"/>
            </w:tcBorders>
            <w:shd w:val="clear" w:color="auto" w:fill="auto"/>
            <w:hideMark/>
          </w:tcPr>
          <w:p w14:paraId="6971FDF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JALADERA PERICO DE 12 CM. CON FORMICA (ACABADO A ELEGIR)</w:t>
            </w:r>
          </w:p>
        </w:tc>
        <w:tc>
          <w:tcPr>
            <w:tcW w:w="295" w:type="pct"/>
            <w:tcBorders>
              <w:top w:val="nil"/>
              <w:left w:val="nil"/>
              <w:bottom w:val="single" w:sz="4" w:space="0" w:color="auto"/>
              <w:right w:val="single" w:sz="4" w:space="0" w:color="auto"/>
            </w:tcBorders>
            <w:shd w:val="clear" w:color="auto" w:fill="auto"/>
            <w:vAlign w:val="center"/>
            <w:hideMark/>
          </w:tcPr>
          <w:p w14:paraId="5528D1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A000D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F1577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458F8A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2EBFAC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A49B0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FE23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E4E9F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B1B0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536</w:t>
            </w:r>
          </w:p>
        </w:tc>
        <w:tc>
          <w:tcPr>
            <w:tcW w:w="1685" w:type="pct"/>
            <w:tcBorders>
              <w:top w:val="nil"/>
              <w:left w:val="nil"/>
              <w:bottom w:val="single" w:sz="4" w:space="0" w:color="auto"/>
              <w:right w:val="single" w:sz="4" w:space="0" w:color="auto"/>
            </w:tcBorders>
            <w:shd w:val="clear" w:color="auto" w:fill="auto"/>
            <w:hideMark/>
          </w:tcPr>
          <w:p w14:paraId="2BC6306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JALADERA TROMPA DE ELEFANTE (ACABADO A ELEGIR)</w:t>
            </w:r>
          </w:p>
        </w:tc>
        <w:tc>
          <w:tcPr>
            <w:tcW w:w="295" w:type="pct"/>
            <w:tcBorders>
              <w:top w:val="nil"/>
              <w:left w:val="nil"/>
              <w:bottom w:val="single" w:sz="4" w:space="0" w:color="auto"/>
              <w:right w:val="single" w:sz="4" w:space="0" w:color="auto"/>
            </w:tcBorders>
            <w:shd w:val="clear" w:color="auto" w:fill="auto"/>
            <w:vAlign w:val="center"/>
            <w:hideMark/>
          </w:tcPr>
          <w:p w14:paraId="6D3BA7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495A9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C8CB3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5CD609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1A3F23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32F4E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8E2B2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128310"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7F010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537</w:t>
            </w:r>
          </w:p>
        </w:tc>
        <w:tc>
          <w:tcPr>
            <w:tcW w:w="1685" w:type="pct"/>
            <w:tcBorders>
              <w:top w:val="nil"/>
              <w:left w:val="nil"/>
              <w:bottom w:val="single" w:sz="4" w:space="0" w:color="auto"/>
              <w:right w:val="single" w:sz="4" w:space="0" w:color="auto"/>
            </w:tcBorders>
            <w:shd w:val="clear" w:color="auto" w:fill="auto"/>
            <w:hideMark/>
          </w:tcPr>
          <w:p w14:paraId="2FA2D27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JALADERAS RECTA DE 18 CM (SE REQUIERE ESTILO BARRA REDONDEADO, ACABADO A ELEGIR)</w:t>
            </w:r>
          </w:p>
        </w:tc>
        <w:tc>
          <w:tcPr>
            <w:tcW w:w="295" w:type="pct"/>
            <w:tcBorders>
              <w:top w:val="nil"/>
              <w:left w:val="nil"/>
              <w:bottom w:val="single" w:sz="4" w:space="0" w:color="auto"/>
              <w:right w:val="single" w:sz="4" w:space="0" w:color="auto"/>
            </w:tcBorders>
            <w:shd w:val="clear" w:color="auto" w:fill="auto"/>
            <w:vAlign w:val="center"/>
            <w:hideMark/>
          </w:tcPr>
          <w:p w14:paraId="147068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76CD2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D152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INDALUM</w:t>
            </w:r>
          </w:p>
        </w:tc>
        <w:tc>
          <w:tcPr>
            <w:tcW w:w="472" w:type="pct"/>
            <w:tcBorders>
              <w:top w:val="nil"/>
              <w:left w:val="nil"/>
              <w:bottom w:val="single" w:sz="4" w:space="0" w:color="auto"/>
              <w:right w:val="single" w:sz="4" w:space="0" w:color="auto"/>
            </w:tcBorders>
            <w:shd w:val="clear" w:color="auto" w:fill="auto"/>
            <w:hideMark/>
          </w:tcPr>
          <w:p w14:paraId="4D5E72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CUPRUM</w:t>
            </w:r>
          </w:p>
        </w:tc>
        <w:tc>
          <w:tcPr>
            <w:tcW w:w="472" w:type="pct"/>
            <w:tcBorders>
              <w:top w:val="nil"/>
              <w:left w:val="nil"/>
              <w:bottom w:val="single" w:sz="4" w:space="0" w:color="auto"/>
              <w:right w:val="single" w:sz="4" w:space="0" w:color="auto"/>
            </w:tcBorders>
            <w:shd w:val="clear" w:color="auto" w:fill="auto"/>
            <w:noWrap/>
            <w:vAlign w:val="bottom"/>
            <w:hideMark/>
          </w:tcPr>
          <w:p w14:paraId="3B50BC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5621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A6191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C30F62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3AD4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538</w:t>
            </w:r>
          </w:p>
        </w:tc>
        <w:tc>
          <w:tcPr>
            <w:tcW w:w="1685" w:type="pct"/>
            <w:tcBorders>
              <w:top w:val="nil"/>
              <w:left w:val="nil"/>
              <w:bottom w:val="single" w:sz="4" w:space="0" w:color="auto"/>
              <w:right w:val="single" w:sz="4" w:space="0" w:color="auto"/>
            </w:tcBorders>
            <w:shd w:val="clear" w:color="auto" w:fill="auto"/>
            <w:hideMark/>
          </w:tcPr>
          <w:p w14:paraId="54F07A5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DE NARIZ PARA MANGUERA 1/2" BRONCE ROSCABLE</w:t>
            </w:r>
          </w:p>
        </w:tc>
        <w:tc>
          <w:tcPr>
            <w:tcW w:w="295" w:type="pct"/>
            <w:tcBorders>
              <w:top w:val="nil"/>
              <w:left w:val="nil"/>
              <w:bottom w:val="single" w:sz="4" w:space="0" w:color="auto"/>
              <w:right w:val="single" w:sz="4" w:space="0" w:color="auto"/>
            </w:tcBorders>
            <w:shd w:val="clear" w:color="auto" w:fill="auto"/>
            <w:vAlign w:val="center"/>
            <w:hideMark/>
          </w:tcPr>
          <w:p w14:paraId="28928E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9700E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E713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0DE387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6CDA41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C01A4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60C98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BDB7FB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5FCC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539</w:t>
            </w:r>
          </w:p>
        </w:tc>
        <w:tc>
          <w:tcPr>
            <w:tcW w:w="1685" w:type="pct"/>
            <w:tcBorders>
              <w:top w:val="nil"/>
              <w:left w:val="nil"/>
              <w:bottom w:val="single" w:sz="4" w:space="0" w:color="auto"/>
              <w:right w:val="single" w:sz="4" w:space="0" w:color="auto"/>
            </w:tcBorders>
            <w:shd w:val="clear" w:color="auto" w:fill="auto"/>
            <w:hideMark/>
          </w:tcPr>
          <w:p w14:paraId="7F3DA28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ECONOMIZADORA CON SEGURO ANTIRROBO</w:t>
            </w:r>
          </w:p>
        </w:tc>
        <w:tc>
          <w:tcPr>
            <w:tcW w:w="295" w:type="pct"/>
            <w:tcBorders>
              <w:top w:val="nil"/>
              <w:left w:val="nil"/>
              <w:bottom w:val="single" w:sz="4" w:space="0" w:color="auto"/>
              <w:right w:val="single" w:sz="4" w:space="0" w:color="auto"/>
            </w:tcBorders>
            <w:shd w:val="clear" w:color="auto" w:fill="auto"/>
            <w:vAlign w:val="center"/>
            <w:hideMark/>
          </w:tcPr>
          <w:p w14:paraId="7A9126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83C5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TOV-105</w:t>
            </w:r>
          </w:p>
        </w:tc>
        <w:tc>
          <w:tcPr>
            <w:tcW w:w="472" w:type="pct"/>
            <w:tcBorders>
              <w:top w:val="nil"/>
              <w:left w:val="nil"/>
              <w:bottom w:val="single" w:sz="4" w:space="0" w:color="auto"/>
              <w:right w:val="single" w:sz="4" w:space="0" w:color="auto"/>
            </w:tcBorders>
            <w:shd w:val="clear" w:color="auto" w:fill="auto"/>
            <w:hideMark/>
          </w:tcPr>
          <w:p w14:paraId="334194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75FAD6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308E7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B2AE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CD469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D42265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BE476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540</w:t>
            </w:r>
          </w:p>
        </w:tc>
        <w:tc>
          <w:tcPr>
            <w:tcW w:w="1685" w:type="pct"/>
            <w:tcBorders>
              <w:top w:val="nil"/>
              <w:left w:val="nil"/>
              <w:bottom w:val="single" w:sz="4" w:space="0" w:color="auto"/>
              <w:right w:val="single" w:sz="4" w:space="0" w:color="auto"/>
            </w:tcBorders>
            <w:shd w:val="clear" w:color="auto" w:fill="auto"/>
            <w:hideMark/>
          </w:tcPr>
          <w:p w14:paraId="74C6D4D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ELÉCTRICA ARGOS DE CORRIENTE P/ LAVABO</w:t>
            </w:r>
          </w:p>
        </w:tc>
        <w:tc>
          <w:tcPr>
            <w:tcW w:w="295" w:type="pct"/>
            <w:tcBorders>
              <w:top w:val="nil"/>
              <w:left w:val="nil"/>
              <w:bottom w:val="single" w:sz="4" w:space="0" w:color="auto"/>
              <w:right w:val="single" w:sz="4" w:space="0" w:color="auto"/>
            </w:tcBorders>
            <w:shd w:val="clear" w:color="auto" w:fill="auto"/>
            <w:vAlign w:val="center"/>
            <w:hideMark/>
          </w:tcPr>
          <w:p w14:paraId="0ADF6D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7039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TV-396</w:t>
            </w:r>
          </w:p>
        </w:tc>
        <w:tc>
          <w:tcPr>
            <w:tcW w:w="472" w:type="pct"/>
            <w:tcBorders>
              <w:top w:val="nil"/>
              <w:left w:val="nil"/>
              <w:bottom w:val="single" w:sz="4" w:space="0" w:color="auto"/>
              <w:right w:val="single" w:sz="4" w:space="0" w:color="auto"/>
            </w:tcBorders>
            <w:shd w:val="clear" w:color="auto" w:fill="auto"/>
            <w:hideMark/>
          </w:tcPr>
          <w:p w14:paraId="44625A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0C2380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914DB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03BAF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CCE31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3A5812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DC626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541</w:t>
            </w:r>
          </w:p>
        </w:tc>
        <w:tc>
          <w:tcPr>
            <w:tcW w:w="1685" w:type="pct"/>
            <w:tcBorders>
              <w:top w:val="nil"/>
              <w:left w:val="nil"/>
              <w:bottom w:val="single" w:sz="4" w:space="0" w:color="auto"/>
              <w:right w:val="single" w:sz="4" w:space="0" w:color="auto"/>
            </w:tcBorders>
            <w:shd w:val="clear" w:color="auto" w:fill="auto"/>
            <w:hideMark/>
          </w:tcPr>
          <w:p w14:paraId="05C7C9B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MEZCLADORA 8" PARA FREGADERO CON MANERALES DE PALANCA</w:t>
            </w:r>
          </w:p>
        </w:tc>
        <w:tc>
          <w:tcPr>
            <w:tcW w:w="295" w:type="pct"/>
            <w:tcBorders>
              <w:top w:val="nil"/>
              <w:left w:val="nil"/>
              <w:bottom w:val="single" w:sz="4" w:space="0" w:color="auto"/>
              <w:right w:val="single" w:sz="4" w:space="0" w:color="auto"/>
            </w:tcBorders>
            <w:shd w:val="clear" w:color="auto" w:fill="auto"/>
            <w:vAlign w:val="center"/>
            <w:hideMark/>
          </w:tcPr>
          <w:p w14:paraId="5C9160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2710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320 LB</w:t>
            </w:r>
          </w:p>
        </w:tc>
        <w:tc>
          <w:tcPr>
            <w:tcW w:w="472" w:type="pct"/>
            <w:tcBorders>
              <w:top w:val="nil"/>
              <w:left w:val="nil"/>
              <w:bottom w:val="single" w:sz="4" w:space="0" w:color="auto"/>
              <w:right w:val="single" w:sz="4" w:space="0" w:color="auto"/>
            </w:tcBorders>
            <w:shd w:val="clear" w:color="auto" w:fill="auto"/>
            <w:hideMark/>
          </w:tcPr>
          <w:p w14:paraId="05A3A7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7253F8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A62AE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6BE0A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3A81E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D63099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F5807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542</w:t>
            </w:r>
          </w:p>
        </w:tc>
        <w:tc>
          <w:tcPr>
            <w:tcW w:w="1685" w:type="pct"/>
            <w:tcBorders>
              <w:top w:val="nil"/>
              <w:left w:val="nil"/>
              <w:bottom w:val="single" w:sz="4" w:space="0" w:color="auto"/>
              <w:right w:val="single" w:sz="4" w:space="0" w:color="auto"/>
            </w:tcBorders>
            <w:shd w:val="clear" w:color="auto" w:fill="auto"/>
            <w:hideMark/>
          </w:tcPr>
          <w:p w14:paraId="5F28DB1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MEZCLADORA PARA LAVABO CON MANERALES AJUSTABLES</w:t>
            </w:r>
          </w:p>
        </w:tc>
        <w:tc>
          <w:tcPr>
            <w:tcW w:w="295" w:type="pct"/>
            <w:tcBorders>
              <w:top w:val="nil"/>
              <w:left w:val="nil"/>
              <w:bottom w:val="single" w:sz="4" w:space="0" w:color="auto"/>
              <w:right w:val="single" w:sz="4" w:space="0" w:color="auto"/>
            </w:tcBorders>
            <w:shd w:val="clear" w:color="auto" w:fill="auto"/>
            <w:vAlign w:val="center"/>
            <w:hideMark/>
          </w:tcPr>
          <w:p w14:paraId="3D69DF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9D78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252</w:t>
            </w:r>
          </w:p>
        </w:tc>
        <w:tc>
          <w:tcPr>
            <w:tcW w:w="472" w:type="pct"/>
            <w:tcBorders>
              <w:top w:val="nil"/>
              <w:left w:val="nil"/>
              <w:bottom w:val="single" w:sz="4" w:space="0" w:color="auto"/>
              <w:right w:val="single" w:sz="4" w:space="0" w:color="auto"/>
            </w:tcBorders>
            <w:shd w:val="clear" w:color="auto" w:fill="auto"/>
            <w:hideMark/>
          </w:tcPr>
          <w:p w14:paraId="311AA9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66E78D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C3C48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FAFEE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B5E58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DD91B4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B7396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543</w:t>
            </w:r>
          </w:p>
        </w:tc>
        <w:tc>
          <w:tcPr>
            <w:tcW w:w="1685" w:type="pct"/>
            <w:tcBorders>
              <w:top w:val="nil"/>
              <w:left w:val="nil"/>
              <w:bottom w:val="single" w:sz="4" w:space="0" w:color="auto"/>
              <w:right w:val="single" w:sz="4" w:space="0" w:color="auto"/>
            </w:tcBorders>
            <w:shd w:val="clear" w:color="auto" w:fill="auto"/>
            <w:hideMark/>
          </w:tcPr>
          <w:p w14:paraId="1C66A83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PARA LAVABO ECONOMIZADORA DE CIERRE AUTOMÁTICO</w:t>
            </w:r>
          </w:p>
        </w:tc>
        <w:tc>
          <w:tcPr>
            <w:tcW w:w="295" w:type="pct"/>
            <w:tcBorders>
              <w:top w:val="nil"/>
              <w:left w:val="nil"/>
              <w:bottom w:val="single" w:sz="4" w:space="0" w:color="auto"/>
              <w:right w:val="single" w:sz="4" w:space="0" w:color="auto"/>
            </w:tcBorders>
            <w:shd w:val="clear" w:color="auto" w:fill="auto"/>
            <w:vAlign w:val="center"/>
            <w:hideMark/>
          </w:tcPr>
          <w:p w14:paraId="294FCD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5931A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TV-120</w:t>
            </w:r>
          </w:p>
        </w:tc>
        <w:tc>
          <w:tcPr>
            <w:tcW w:w="472" w:type="pct"/>
            <w:tcBorders>
              <w:top w:val="nil"/>
              <w:left w:val="nil"/>
              <w:bottom w:val="single" w:sz="4" w:space="0" w:color="auto"/>
              <w:right w:val="single" w:sz="4" w:space="0" w:color="auto"/>
            </w:tcBorders>
            <w:shd w:val="clear" w:color="auto" w:fill="auto"/>
            <w:hideMark/>
          </w:tcPr>
          <w:p w14:paraId="27743A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30F88C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A349A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1B9A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106A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C4263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F867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544</w:t>
            </w:r>
          </w:p>
        </w:tc>
        <w:tc>
          <w:tcPr>
            <w:tcW w:w="1685" w:type="pct"/>
            <w:tcBorders>
              <w:top w:val="nil"/>
              <w:left w:val="nil"/>
              <w:bottom w:val="single" w:sz="4" w:space="0" w:color="auto"/>
              <w:right w:val="single" w:sz="4" w:space="0" w:color="auto"/>
            </w:tcBorders>
            <w:shd w:val="clear" w:color="auto" w:fill="auto"/>
            <w:hideMark/>
          </w:tcPr>
          <w:p w14:paraId="60B9E55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LLAVES PARA REGADERA CON MANERALES Y CHAPETONES PARA EMPOTRAR</w:t>
            </w:r>
          </w:p>
        </w:tc>
        <w:tc>
          <w:tcPr>
            <w:tcW w:w="295" w:type="pct"/>
            <w:tcBorders>
              <w:top w:val="nil"/>
              <w:left w:val="nil"/>
              <w:bottom w:val="single" w:sz="4" w:space="0" w:color="auto"/>
              <w:right w:val="single" w:sz="4" w:space="0" w:color="auto"/>
            </w:tcBorders>
            <w:shd w:val="clear" w:color="auto" w:fill="auto"/>
            <w:vAlign w:val="center"/>
            <w:hideMark/>
          </w:tcPr>
          <w:p w14:paraId="569F4C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383C84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B988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5CB794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09B6F3D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22" w:type="pct"/>
            <w:tcBorders>
              <w:top w:val="nil"/>
              <w:left w:val="nil"/>
              <w:bottom w:val="single" w:sz="4" w:space="0" w:color="auto"/>
              <w:right w:val="single" w:sz="4" w:space="0" w:color="auto"/>
            </w:tcBorders>
            <w:shd w:val="clear" w:color="auto" w:fill="auto"/>
            <w:hideMark/>
          </w:tcPr>
          <w:p w14:paraId="4AB444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0B60A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6F98DD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9FB4C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545</w:t>
            </w:r>
          </w:p>
        </w:tc>
        <w:tc>
          <w:tcPr>
            <w:tcW w:w="1685" w:type="pct"/>
            <w:tcBorders>
              <w:top w:val="nil"/>
              <w:left w:val="nil"/>
              <w:bottom w:val="single" w:sz="4" w:space="0" w:color="auto"/>
              <w:right w:val="single" w:sz="4" w:space="0" w:color="auto"/>
            </w:tcBorders>
            <w:shd w:val="clear" w:color="auto" w:fill="auto"/>
            <w:hideMark/>
          </w:tcPr>
          <w:p w14:paraId="58ABD5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MEZCLADORA DE LAVABO CON MANERALES</w:t>
            </w:r>
          </w:p>
        </w:tc>
        <w:tc>
          <w:tcPr>
            <w:tcW w:w="295" w:type="pct"/>
            <w:tcBorders>
              <w:top w:val="nil"/>
              <w:left w:val="nil"/>
              <w:bottom w:val="single" w:sz="4" w:space="0" w:color="auto"/>
              <w:right w:val="single" w:sz="4" w:space="0" w:color="auto"/>
            </w:tcBorders>
            <w:shd w:val="clear" w:color="auto" w:fill="auto"/>
            <w:vAlign w:val="center"/>
            <w:hideMark/>
          </w:tcPr>
          <w:p w14:paraId="532AAF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797A7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FFC3C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0ABB2F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4A28E9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22" w:type="pct"/>
            <w:tcBorders>
              <w:top w:val="nil"/>
              <w:left w:val="nil"/>
              <w:bottom w:val="single" w:sz="4" w:space="0" w:color="auto"/>
              <w:right w:val="single" w:sz="4" w:space="0" w:color="auto"/>
            </w:tcBorders>
            <w:shd w:val="clear" w:color="auto" w:fill="auto"/>
            <w:hideMark/>
          </w:tcPr>
          <w:p w14:paraId="1E9E9B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D13C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B3D766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C390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546</w:t>
            </w:r>
          </w:p>
        </w:tc>
        <w:tc>
          <w:tcPr>
            <w:tcW w:w="1685" w:type="pct"/>
            <w:tcBorders>
              <w:top w:val="nil"/>
              <w:left w:val="nil"/>
              <w:bottom w:val="single" w:sz="4" w:space="0" w:color="auto"/>
              <w:right w:val="single" w:sz="4" w:space="0" w:color="auto"/>
            </w:tcBorders>
            <w:shd w:val="clear" w:color="auto" w:fill="auto"/>
            <w:hideMark/>
          </w:tcPr>
          <w:p w14:paraId="1F8A7F9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MEZCLADORA MONOMANDO PARA FREGADERO</w:t>
            </w:r>
          </w:p>
        </w:tc>
        <w:tc>
          <w:tcPr>
            <w:tcW w:w="295" w:type="pct"/>
            <w:tcBorders>
              <w:top w:val="nil"/>
              <w:left w:val="nil"/>
              <w:bottom w:val="single" w:sz="4" w:space="0" w:color="auto"/>
              <w:right w:val="single" w:sz="4" w:space="0" w:color="auto"/>
            </w:tcBorders>
            <w:shd w:val="clear" w:color="auto" w:fill="auto"/>
            <w:vAlign w:val="center"/>
            <w:hideMark/>
          </w:tcPr>
          <w:p w14:paraId="1F4CE96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4A37E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F3892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686098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5CBC89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22" w:type="pct"/>
            <w:tcBorders>
              <w:top w:val="nil"/>
              <w:left w:val="nil"/>
              <w:bottom w:val="single" w:sz="4" w:space="0" w:color="auto"/>
              <w:right w:val="single" w:sz="4" w:space="0" w:color="auto"/>
            </w:tcBorders>
            <w:shd w:val="clear" w:color="auto" w:fill="auto"/>
            <w:hideMark/>
          </w:tcPr>
          <w:p w14:paraId="47EE99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788EE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6F2B4B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FF512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547</w:t>
            </w:r>
          </w:p>
        </w:tc>
        <w:tc>
          <w:tcPr>
            <w:tcW w:w="1685" w:type="pct"/>
            <w:tcBorders>
              <w:top w:val="nil"/>
              <w:left w:val="nil"/>
              <w:bottom w:val="single" w:sz="4" w:space="0" w:color="auto"/>
              <w:right w:val="single" w:sz="4" w:space="0" w:color="auto"/>
            </w:tcBorders>
            <w:shd w:val="clear" w:color="auto" w:fill="auto"/>
            <w:hideMark/>
          </w:tcPr>
          <w:p w14:paraId="47D4CA9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NIPLE EXTENSIÓN PARA CESPOL DE LATÓN DE 30 CM.</w:t>
            </w:r>
          </w:p>
        </w:tc>
        <w:tc>
          <w:tcPr>
            <w:tcW w:w="295" w:type="pct"/>
            <w:tcBorders>
              <w:top w:val="nil"/>
              <w:left w:val="nil"/>
              <w:bottom w:val="single" w:sz="4" w:space="0" w:color="auto"/>
              <w:right w:val="single" w:sz="4" w:space="0" w:color="auto"/>
            </w:tcBorders>
            <w:shd w:val="clear" w:color="auto" w:fill="auto"/>
            <w:vAlign w:val="center"/>
            <w:hideMark/>
          </w:tcPr>
          <w:p w14:paraId="496BEA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0B4C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8858C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66616B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425F62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22" w:type="pct"/>
            <w:tcBorders>
              <w:top w:val="nil"/>
              <w:left w:val="nil"/>
              <w:bottom w:val="single" w:sz="4" w:space="0" w:color="auto"/>
              <w:right w:val="single" w:sz="4" w:space="0" w:color="auto"/>
            </w:tcBorders>
            <w:shd w:val="clear" w:color="auto" w:fill="auto"/>
            <w:hideMark/>
          </w:tcPr>
          <w:p w14:paraId="6059C6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1BC2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E5A8B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0AC2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548</w:t>
            </w:r>
          </w:p>
        </w:tc>
        <w:tc>
          <w:tcPr>
            <w:tcW w:w="1685" w:type="pct"/>
            <w:tcBorders>
              <w:top w:val="nil"/>
              <w:left w:val="nil"/>
              <w:bottom w:val="single" w:sz="4" w:space="0" w:color="auto"/>
              <w:right w:val="single" w:sz="4" w:space="0" w:color="auto"/>
            </w:tcBorders>
            <w:shd w:val="clear" w:color="auto" w:fill="auto"/>
            <w:hideMark/>
          </w:tcPr>
          <w:p w14:paraId="4FCE6DD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PALANCA PARA TANQUE DE SANITARIO CROMADA</w:t>
            </w:r>
          </w:p>
        </w:tc>
        <w:tc>
          <w:tcPr>
            <w:tcW w:w="295" w:type="pct"/>
            <w:tcBorders>
              <w:top w:val="nil"/>
              <w:left w:val="nil"/>
              <w:bottom w:val="single" w:sz="4" w:space="0" w:color="auto"/>
              <w:right w:val="single" w:sz="4" w:space="0" w:color="auto"/>
            </w:tcBorders>
            <w:shd w:val="clear" w:color="auto" w:fill="auto"/>
            <w:vAlign w:val="center"/>
            <w:hideMark/>
          </w:tcPr>
          <w:p w14:paraId="3D5933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2296B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MN-31</w:t>
            </w:r>
          </w:p>
        </w:tc>
        <w:tc>
          <w:tcPr>
            <w:tcW w:w="472" w:type="pct"/>
            <w:tcBorders>
              <w:top w:val="nil"/>
              <w:left w:val="nil"/>
              <w:bottom w:val="single" w:sz="4" w:space="0" w:color="auto"/>
              <w:right w:val="single" w:sz="4" w:space="0" w:color="auto"/>
            </w:tcBorders>
            <w:shd w:val="clear" w:color="auto" w:fill="auto"/>
            <w:hideMark/>
          </w:tcPr>
          <w:p w14:paraId="2A018F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72" w:type="pct"/>
            <w:tcBorders>
              <w:top w:val="nil"/>
              <w:left w:val="nil"/>
              <w:bottom w:val="single" w:sz="4" w:space="0" w:color="auto"/>
              <w:right w:val="single" w:sz="4" w:space="0" w:color="auto"/>
            </w:tcBorders>
            <w:shd w:val="clear" w:color="auto" w:fill="auto"/>
            <w:noWrap/>
            <w:vAlign w:val="bottom"/>
            <w:hideMark/>
          </w:tcPr>
          <w:p w14:paraId="18D854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E411A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2ADB0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4674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57B119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6855D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549</w:t>
            </w:r>
          </w:p>
        </w:tc>
        <w:tc>
          <w:tcPr>
            <w:tcW w:w="1685" w:type="pct"/>
            <w:tcBorders>
              <w:top w:val="nil"/>
              <w:left w:val="nil"/>
              <w:bottom w:val="single" w:sz="4" w:space="0" w:color="auto"/>
              <w:right w:val="single" w:sz="4" w:space="0" w:color="auto"/>
            </w:tcBorders>
            <w:shd w:val="clear" w:color="auto" w:fill="auto"/>
            <w:hideMark/>
          </w:tcPr>
          <w:p w14:paraId="454F91F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EMBUTIR PARA PUERTA DE MADERA DE 40 CM.</w:t>
            </w:r>
          </w:p>
        </w:tc>
        <w:tc>
          <w:tcPr>
            <w:tcW w:w="295" w:type="pct"/>
            <w:tcBorders>
              <w:top w:val="nil"/>
              <w:left w:val="nil"/>
              <w:bottom w:val="single" w:sz="4" w:space="0" w:color="auto"/>
              <w:right w:val="single" w:sz="4" w:space="0" w:color="auto"/>
            </w:tcBorders>
            <w:shd w:val="clear" w:color="auto" w:fill="auto"/>
            <w:vAlign w:val="center"/>
            <w:hideMark/>
          </w:tcPr>
          <w:p w14:paraId="189F8D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BF870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4F49D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7751F7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1E929F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099C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DB435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202FCC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5FE5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550</w:t>
            </w:r>
          </w:p>
        </w:tc>
        <w:tc>
          <w:tcPr>
            <w:tcW w:w="1685" w:type="pct"/>
            <w:tcBorders>
              <w:top w:val="nil"/>
              <w:left w:val="nil"/>
              <w:bottom w:val="single" w:sz="4" w:space="0" w:color="auto"/>
              <w:right w:val="single" w:sz="4" w:space="0" w:color="auto"/>
            </w:tcBorders>
            <w:shd w:val="clear" w:color="auto" w:fill="auto"/>
            <w:hideMark/>
          </w:tcPr>
          <w:p w14:paraId="22ED252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EMBUTIR PARA PUERTA DE MADERA DE 60 CM.</w:t>
            </w:r>
          </w:p>
        </w:tc>
        <w:tc>
          <w:tcPr>
            <w:tcW w:w="295" w:type="pct"/>
            <w:tcBorders>
              <w:top w:val="nil"/>
              <w:left w:val="nil"/>
              <w:bottom w:val="single" w:sz="4" w:space="0" w:color="auto"/>
              <w:right w:val="single" w:sz="4" w:space="0" w:color="auto"/>
            </w:tcBorders>
            <w:shd w:val="clear" w:color="auto" w:fill="auto"/>
            <w:vAlign w:val="center"/>
            <w:hideMark/>
          </w:tcPr>
          <w:p w14:paraId="7EB608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8639D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0A20A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3370AD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04AC41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F508A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FD463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01F3C7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A79A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551</w:t>
            </w:r>
          </w:p>
        </w:tc>
        <w:tc>
          <w:tcPr>
            <w:tcW w:w="1685" w:type="pct"/>
            <w:tcBorders>
              <w:top w:val="nil"/>
              <w:left w:val="nil"/>
              <w:bottom w:val="single" w:sz="4" w:space="0" w:color="auto"/>
              <w:right w:val="single" w:sz="4" w:space="0" w:color="auto"/>
            </w:tcBorders>
            <w:shd w:val="clear" w:color="auto" w:fill="auto"/>
            <w:hideMark/>
          </w:tcPr>
          <w:p w14:paraId="03CD12E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GOLPE DE 6"</w:t>
            </w:r>
          </w:p>
        </w:tc>
        <w:tc>
          <w:tcPr>
            <w:tcW w:w="295" w:type="pct"/>
            <w:tcBorders>
              <w:top w:val="nil"/>
              <w:left w:val="nil"/>
              <w:bottom w:val="single" w:sz="4" w:space="0" w:color="auto"/>
              <w:right w:val="single" w:sz="4" w:space="0" w:color="auto"/>
            </w:tcBorders>
            <w:shd w:val="clear" w:color="auto" w:fill="auto"/>
            <w:noWrap/>
            <w:vAlign w:val="bottom"/>
            <w:hideMark/>
          </w:tcPr>
          <w:p w14:paraId="6D5B0B4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8CC50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41B0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40187E0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06A70D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1CA8E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2D9FF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FB071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95F4F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552</w:t>
            </w:r>
          </w:p>
        </w:tc>
        <w:tc>
          <w:tcPr>
            <w:tcW w:w="1685" w:type="pct"/>
            <w:tcBorders>
              <w:top w:val="nil"/>
              <w:left w:val="nil"/>
              <w:bottom w:val="single" w:sz="4" w:space="0" w:color="auto"/>
              <w:right w:val="single" w:sz="4" w:space="0" w:color="auto"/>
            </w:tcBorders>
            <w:shd w:val="clear" w:color="auto" w:fill="auto"/>
            <w:hideMark/>
          </w:tcPr>
          <w:p w14:paraId="48897DB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MAROMA 5025 ALUMINIO (ACABADO A ELEGIR)</w:t>
            </w:r>
          </w:p>
        </w:tc>
        <w:tc>
          <w:tcPr>
            <w:tcW w:w="295" w:type="pct"/>
            <w:tcBorders>
              <w:top w:val="nil"/>
              <w:left w:val="nil"/>
              <w:bottom w:val="single" w:sz="4" w:space="0" w:color="auto"/>
              <w:right w:val="single" w:sz="4" w:space="0" w:color="auto"/>
            </w:tcBorders>
            <w:shd w:val="clear" w:color="auto" w:fill="auto"/>
            <w:vAlign w:val="center"/>
            <w:hideMark/>
          </w:tcPr>
          <w:p w14:paraId="5DA836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9523E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32771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1B4792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3CE54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D7AD7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C9DC7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42E648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84AC5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553</w:t>
            </w:r>
          </w:p>
        </w:tc>
        <w:tc>
          <w:tcPr>
            <w:tcW w:w="1685" w:type="pct"/>
            <w:tcBorders>
              <w:top w:val="nil"/>
              <w:left w:val="nil"/>
              <w:bottom w:val="single" w:sz="4" w:space="0" w:color="auto"/>
              <w:right w:val="single" w:sz="4" w:space="0" w:color="auto"/>
            </w:tcBorders>
            <w:shd w:val="clear" w:color="auto" w:fill="auto"/>
            <w:hideMark/>
          </w:tcPr>
          <w:p w14:paraId="5798227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SOBREPONER DE 4" (ACABADO A ELEGIR)</w:t>
            </w:r>
          </w:p>
        </w:tc>
        <w:tc>
          <w:tcPr>
            <w:tcW w:w="295" w:type="pct"/>
            <w:tcBorders>
              <w:top w:val="nil"/>
              <w:left w:val="nil"/>
              <w:bottom w:val="single" w:sz="4" w:space="0" w:color="auto"/>
              <w:right w:val="single" w:sz="4" w:space="0" w:color="auto"/>
            </w:tcBorders>
            <w:shd w:val="clear" w:color="auto" w:fill="auto"/>
            <w:noWrap/>
            <w:vAlign w:val="bottom"/>
            <w:hideMark/>
          </w:tcPr>
          <w:p w14:paraId="026FE5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9D2E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BB7F1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6AC3D5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75E2B1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4B1C4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C7C0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29D04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2D443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554</w:t>
            </w:r>
          </w:p>
        </w:tc>
        <w:tc>
          <w:tcPr>
            <w:tcW w:w="1685" w:type="pct"/>
            <w:tcBorders>
              <w:top w:val="nil"/>
              <w:left w:val="nil"/>
              <w:bottom w:val="single" w:sz="4" w:space="0" w:color="auto"/>
              <w:right w:val="single" w:sz="4" w:space="0" w:color="auto"/>
            </w:tcBorders>
            <w:shd w:val="clear" w:color="auto" w:fill="auto"/>
            <w:hideMark/>
          </w:tcPr>
          <w:p w14:paraId="6423D5E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SOBREPONER DE 2" (ACABADO A ELEGIR)</w:t>
            </w:r>
          </w:p>
        </w:tc>
        <w:tc>
          <w:tcPr>
            <w:tcW w:w="295" w:type="pct"/>
            <w:tcBorders>
              <w:top w:val="nil"/>
              <w:left w:val="nil"/>
              <w:bottom w:val="single" w:sz="4" w:space="0" w:color="auto"/>
              <w:right w:val="single" w:sz="4" w:space="0" w:color="auto"/>
            </w:tcBorders>
            <w:shd w:val="clear" w:color="auto" w:fill="auto"/>
            <w:vAlign w:val="center"/>
            <w:hideMark/>
          </w:tcPr>
          <w:p w14:paraId="4DD28E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9EC3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B78C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369DE1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61EF64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7F64F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4C88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5A66F8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D292F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555</w:t>
            </w:r>
          </w:p>
        </w:tc>
        <w:tc>
          <w:tcPr>
            <w:tcW w:w="1685" w:type="pct"/>
            <w:tcBorders>
              <w:top w:val="nil"/>
              <w:left w:val="nil"/>
              <w:bottom w:val="single" w:sz="4" w:space="0" w:color="auto"/>
              <w:right w:val="single" w:sz="4" w:space="0" w:color="auto"/>
            </w:tcBorders>
            <w:shd w:val="clear" w:color="auto" w:fill="auto"/>
            <w:hideMark/>
          </w:tcPr>
          <w:p w14:paraId="300E5D4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DE SOBREPONER DE 3" (ACABADO A ELEGIR)</w:t>
            </w:r>
          </w:p>
        </w:tc>
        <w:tc>
          <w:tcPr>
            <w:tcW w:w="295" w:type="pct"/>
            <w:tcBorders>
              <w:top w:val="nil"/>
              <w:left w:val="nil"/>
              <w:bottom w:val="single" w:sz="4" w:space="0" w:color="auto"/>
              <w:right w:val="single" w:sz="4" w:space="0" w:color="auto"/>
            </w:tcBorders>
            <w:shd w:val="clear" w:color="auto" w:fill="auto"/>
            <w:vAlign w:val="center"/>
            <w:hideMark/>
          </w:tcPr>
          <w:p w14:paraId="321DCC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339F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386890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7B4316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57C301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F1392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CDA81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E297D2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1257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556</w:t>
            </w:r>
          </w:p>
        </w:tc>
        <w:tc>
          <w:tcPr>
            <w:tcW w:w="1685" w:type="pct"/>
            <w:tcBorders>
              <w:top w:val="nil"/>
              <w:left w:val="nil"/>
              <w:bottom w:val="single" w:sz="4" w:space="0" w:color="auto"/>
              <w:right w:val="single" w:sz="4" w:space="0" w:color="auto"/>
            </w:tcBorders>
            <w:shd w:val="clear" w:color="auto" w:fill="auto"/>
            <w:hideMark/>
          </w:tcPr>
          <w:p w14:paraId="63B69D0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PASADOR PARA PORTÓN (LARGO DE 40CM)</w:t>
            </w:r>
          </w:p>
        </w:tc>
        <w:tc>
          <w:tcPr>
            <w:tcW w:w="295" w:type="pct"/>
            <w:tcBorders>
              <w:top w:val="nil"/>
              <w:left w:val="nil"/>
              <w:bottom w:val="single" w:sz="4" w:space="0" w:color="auto"/>
              <w:right w:val="single" w:sz="4" w:space="0" w:color="auto"/>
            </w:tcBorders>
            <w:shd w:val="clear" w:color="auto" w:fill="auto"/>
            <w:vAlign w:val="center"/>
            <w:hideMark/>
          </w:tcPr>
          <w:p w14:paraId="6FB42F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910B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D7951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42400A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DEE45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8E108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FE84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3049D2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8B2AA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557</w:t>
            </w:r>
          </w:p>
        </w:tc>
        <w:tc>
          <w:tcPr>
            <w:tcW w:w="1685" w:type="pct"/>
            <w:tcBorders>
              <w:top w:val="nil"/>
              <w:left w:val="nil"/>
              <w:bottom w:val="single" w:sz="4" w:space="0" w:color="auto"/>
              <w:right w:val="single" w:sz="4" w:space="0" w:color="auto"/>
            </w:tcBorders>
            <w:shd w:val="clear" w:color="auto" w:fill="auto"/>
            <w:hideMark/>
          </w:tcPr>
          <w:p w14:paraId="6939D00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PERA DE DESCARGA (SAPO) DE 2"</w:t>
            </w:r>
          </w:p>
        </w:tc>
        <w:tc>
          <w:tcPr>
            <w:tcW w:w="295" w:type="pct"/>
            <w:tcBorders>
              <w:top w:val="nil"/>
              <w:left w:val="nil"/>
              <w:bottom w:val="single" w:sz="4" w:space="0" w:color="auto"/>
              <w:right w:val="single" w:sz="4" w:space="0" w:color="auto"/>
            </w:tcBorders>
            <w:shd w:val="clear" w:color="auto" w:fill="auto"/>
            <w:vAlign w:val="center"/>
            <w:hideMark/>
          </w:tcPr>
          <w:p w14:paraId="69EEB5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5C8D1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w:t>
            </w:r>
          </w:p>
        </w:tc>
        <w:tc>
          <w:tcPr>
            <w:tcW w:w="472" w:type="pct"/>
            <w:tcBorders>
              <w:top w:val="nil"/>
              <w:left w:val="nil"/>
              <w:bottom w:val="single" w:sz="4" w:space="0" w:color="auto"/>
              <w:right w:val="single" w:sz="4" w:space="0" w:color="auto"/>
            </w:tcBorders>
            <w:shd w:val="clear" w:color="auto" w:fill="auto"/>
            <w:hideMark/>
          </w:tcPr>
          <w:p w14:paraId="041906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FLAP-JACK</w:t>
            </w:r>
          </w:p>
        </w:tc>
        <w:tc>
          <w:tcPr>
            <w:tcW w:w="472" w:type="pct"/>
            <w:tcBorders>
              <w:top w:val="nil"/>
              <w:left w:val="nil"/>
              <w:bottom w:val="single" w:sz="4" w:space="0" w:color="auto"/>
              <w:right w:val="single" w:sz="4" w:space="0" w:color="auto"/>
            </w:tcBorders>
            <w:shd w:val="clear" w:color="auto" w:fill="auto"/>
            <w:noWrap/>
            <w:vAlign w:val="bottom"/>
            <w:hideMark/>
          </w:tcPr>
          <w:p w14:paraId="4F2E17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64EA2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1CF69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077A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802D1B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0E19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558</w:t>
            </w:r>
          </w:p>
        </w:tc>
        <w:tc>
          <w:tcPr>
            <w:tcW w:w="1685" w:type="pct"/>
            <w:tcBorders>
              <w:top w:val="nil"/>
              <w:left w:val="nil"/>
              <w:bottom w:val="single" w:sz="4" w:space="0" w:color="auto"/>
              <w:right w:val="single" w:sz="4" w:space="0" w:color="auto"/>
            </w:tcBorders>
            <w:shd w:val="clear" w:color="auto" w:fill="auto"/>
            <w:hideMark/>
          </w:tcPr>
          <w:p w14:paraId="1EF18E8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PERNOS DE BRONCE (REPUESTO PARA CILINDROS)</w:t>
            </w:r>
          </w:p>
        </w:tc>
        <w:tc>
          <w:tcPr>
            <w:tcW w:w="295" w:type="pct"/>
            <w:tcBorders>
              <w:top w:val="nil"/>
              <w:left w:val="nil"/>
              <w:bottom w:val="single" w:sz="4" w:space="0" w:color="auto"/>
              <w:right w:val="single" w:sz="4" w:space="0" w:color="auto"/>
            </w:tcBorders>
            <w:shd w:val="clear" w:color="auto" w:fill="auto"/>
            <w:vAlign w:val="center"/>
            <w:hideMark/>
          </w:tcPr>
          <w:p w14:paraId="33F508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A4EAA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6E765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462C9A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3824FF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E7840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4249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9F4B82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F34ED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559</w:t>
            </w:r>
          </w:p>
        </w:tc>
        <w:tc>
          <w:tcPr>
            <w:tcW w:w="1685" w:type="pct"/>
            <w:tcBorders>
              <w:top w:val="nil"/>
              <w:left w:val="nil"/>
              <w:bottom w:val="single" w:sz="4" w:space="0" w:color="auto"/>
              <w:right w:val="single" w:sz="4" w:space="0" w:color="auto"/>
            </w:tcBorders>
            <w:shd w:val="clear" w:color="auto" w:fill="auto"/>
            <w:hideMark/>
          </w:tcPr>
          <w:p w14:paraId="6C7781D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PORTACANDADO REFORZADO DE 6"</w:t>
            </w:r>
          </w:p>
        </w:tc>
        <w:tc>
          <w:tcPr>
            <w:tcW w:w="295" w:type="pct"/>
            <w:tcBorders>
              <w:top w:val="nil"/>
              <w:left w:val="nil"/>
              <w:bottom w:val="single" w:sz="4" w:space="0" w:color="auto"/>
              <w:right w:val="single" w:sz="4" w:space="0" w:color="auto"/>
            </w:tcBorders>
            <w:shd w:val="clear" w:color="auto" w:fill="auto"/>
            <w:vAlign w:val="center"/>
            <w:hideMark/>
          </w:tcPr>
          <w:p w14:paraId="3FBDC9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DCF2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D5DBE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hideMark/>
          </w:tcPr>
          <w:p w14:paraId="005D95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noWrap/>
            <w:vAlign w:val="bottom"/>
            <w:hideMark/>
          </w:tcPr>
          <w:p w14:paraId="212F29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96709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0DC2E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7B0B5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C4A04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560</w:t>
            </w:r>
          </w:p>
        </w:tc>
        <w:tc>
          <w:tcPr>
            <w:tcW w:w="1685" w:type="pct"/>
            <w:tcBorders>
              <w:top w:val="nil"/>
              <w:left w:val="nil"/>
              <w:bottom w:val="single" w:sz="4" w:space="0" w:color="auto"/>
              <w:right w:val="single" w:sz="4" w:space="0" w:color="auto"/>
            </w:tcBorders>
            <w:shd w:val="clear" w:color="auto" w:fill="auto"/>
            <w:hideMark/>
          </w:tcPr>
          <w:p w14:paraId="4E9EECD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REDUCCIÓN 3/4" A 1/2" DE COBRE</w:t>
            </w:r>
          </w:p>
        </w:tc>
        <w:tc>
          <w:tcPr>
            <w:tcW w:w="295" w:type="pct"/>
            <w:tcBorders>
              <w:top w:val="nil"/>
              <w:left w:val="nil"/>
              <w:bottom w:val="single" w:sz="4" w:space="0" w:color="auto"/>
              <w:right w:val="single" w:sz="4" w:space="0" w:color="auto"/>
            </w:tcBorders>
            <w:shd w:val="clear" w:color="auto" w:fill="auto"/>
            <w:vAlign w:val="center"/>
            <w:hideMark/>
          </w:tcPr>
          <w:p w14:paraId="41F017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C509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C0520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72" w:type="pct"/>
            <w:tcBorders>
              <w:top w:val="nil"/>
              <w:left w:val="nil"/>
              <w:bottom w:val="single" w:sz="4" w:space="0" w:color="auto"/>
              <w:right w:val="single" w:sz="4" w:space="0" w:color="auto"/>
            </w:tcBorders>
            <w:shd w:val="clear" w:color="auto" w:fill="auto"/>
            <w:hideMark/>
          </w:tcPr>
          <w:p w14:paraId="7BA9C3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3AC91F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22" w:type="pct"/>
            <w:tcBorders>
              <w:top w:val="nil"/>
              <w:left w:val="nil"/>
              <w:bottom w:val="single" w:sz="4" w:space="0" w:color="auto"/>
              <w:right w:val="single" w:sz="4" w:space="0" w:color="auto"/>
            </w:tcBorders>
            <w:shd w:val="clear" w:color="auto" w:fill="auto"/>
            <w:hideMark/>
          </w:tcPr>
          <w:p w14:paraId="50BC33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1DAC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C8208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B6DE9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561</w:t>
            </w:r>
          </w:p>
        </w:tc>
        <w:tc>
          <w:tcPr>
            <w:tcW w:w="1685" w:type="pct"/>
            <w:tcBorders>
              <w:top w:val="nil"/>
              <w:left w:val="nil"/>
              <w:bottom w:val="single" w:sz="4" w:space="0" w:color="auto"/>
              <w:right w:val="single" w:sz="4" w:space="0" w:color="auto"/>
            </w:tcBorders>
            <w:shd w:val="clear" w:color="auto" w:fill="auto"/>
            <w:hideMark/>
          </w:tcPr>
          <w:p w14:paraId="22B34E1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REJILLA CIEGA PARA COLADERA 4"</w:t>
            </w:r>
          </w:p>
        </w:tc>
        <w:tc>
          <w:tcPr>
            <w:tcW w:w="295" w:type="pct"/>
            <w:tcBorders>
              <w:top w:val="nil"/>
              <w:left w:val="nil"/>
              <w:bottom w:val="single" w:sz="4" w:space="0" w:color="auto"/>
              <w:right w:val="single" w:sz="4" w:space="0" w:color="auto"/>
            </w:tcBorders>
            <w:shd w:val="clear" w:color="auto" w:fill="auto"/>
            <w:vAlign w:val="center"/>
            <w:hideMark/>
          </w:tcPr>
          <w:p w14:paraId="53C67B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06B87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83080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37CA67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6B0010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7C8629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E127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B9F30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993B7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562</w:t>
            </w:r>
          </w:p>
        </w:tc>
        <w:tc>
          <w:tcPr>
            <w:tcW w:w="1685" w:type="pct"/>
            <w:tcBorders>
              <w:top w:val="nil"/>
              <w:left w:val="nil"/>
              <w:bottom w:val="single" w:sz="4" w:space="0" w:color="auto"/>
              <w:right w:val="single" w:sz="4" w:space="0" w:color="auto"/>
            </w:tcBorders>
            <w:shd w:val="clear" w:color="auto" w:fill="auto"/>
            <w:hideMark/>
          </w:tcPr>
          <w:p w14:paraId="52F5692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REJILLA PARA COLADERA 4"</w:t>
            </w:r>
          </w:p>
        </w:tc>
        <w:tc>
          <w:tcPr>
            <w:tcW w:w="295" w:type="pct"/>
            <w:tcBorders>
              <w:top w:val="nil"/>
              <w:left w:val="nil"/>
              <w:bottom w:val="single" w:sz="4" w:space="0" w:color="auto"/>
              <w:right w:val="single" w:sz="4" w:space="0" w:color="auto"/>
            </w:tcBorders>
            <w:shd w:val="clear" w:color="auto" w:fill="auto"/>
            <w:vAlign w:val="center"/>
            <w:hideMark/>
          </w:tcPr>
          <w:p w14:paraId="2BD0AB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F58EA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11F27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73296E4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17790D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1A1775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FF5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3BD70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ADB9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563</w:t>
            </w:r>
          </w:p>
        </w:tc>
        <w:tc>
          <w:tcPr>
            <w:tcW w:w="1685" w:type="pct"/>
            <w:tcBorders>
              <w:top w:val="nil"/>
              <w:left w:val="nil"/>
              <w:bottom w:val="single" w:sz="4" w:space="0" w:color="auto"/>
              <w:right w:val="single" w:sz="4" w:space="0" w:color="auto"/>
            </w:tcBorders>
            <w:shd w:val="clear" w:color="auto" w:fill="auto"/>
            <w:hideMark/>
          </w:tcPr>
          <w:p w14:paraId="22A3C91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RESBALÓN DE TORNILLO PARA CHAPA DE MEDIO GIRO</w:t>
            </w:r>
          </w:p>
        </w:tc>
        <w:tc>
          <w:tcPr>
            <w:tcW w:w="295" w:type="pct"/>
            <w:tcBorders>
              <w:top w:val="nil"/>
              <w:left w:val="nil"/>
              <w:bottom w:val="single" w:sz="4" w:space="0" w:color="auto"/>
              <w:right w:val="single" w:sz="4" w:space="0" w:color="auto"/>
            </w:tcBorders>
            <w:shd w:val="clear" w:color="auto" w:fill="auto"/>
            <w:vAlign w:val="center"/>
            <w:hideMark/>
          </w:tcPr>
          <w:p w14:paraId="0065F6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2BDF8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CF9C8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72" w:type="pct"/>
            <w:tcBorders>
              <w:top w:val="nil"/>
              <w:left w:val="nil"/>
              <w:bottom w:val="single" w:sz="4" w:space="0" w:color="auto"/>
              <w:right w:val="single" w:sz="4" w:space="0" w:color="auto"/>
            </w:tcBorders>
            <w:shd w:val="clear" w:color="auto" w:fill="auto"/>
            <w:hideMark/>
          </w:tcPr>
          <w:p w14:paraId="059C6B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hideMark/>
          </w:tcPr>
          <w:p w14:paraId="5CD9DE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22" w:type="pct"/>
            <w:tcBorders>
              <w:top w:val="nil"/>
              <w:left w:val="nil"/>
              <w:bottom w:val="single" w:sz="4" w:space="0" w:color="auto"/>
              <w:right w:val="single" w:sz="4" w:space="0" w:color="auto"/>
            </w:tcBorders>
            <w:shd w:val="clear" w:color="auto" w:fill="auto"/>
            <w:hideMark/>
          </w:tcPr>
          <w:p w14:paraId="2D2855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F5342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71FB5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B488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564</w:t>
            </w:r>
          </w:p>
        </w:tc>
        <w:tc>
          <w:tcPr>
            <w:tcW w:w="1685" w:type="pct"/>
            <w:tcBorders>
              <w:top w:val="nil"/>
              <w:left w:val="nil"/>
              <w:bottom w:val="single" w:sz="4" w:space="0" w:color="auto"/>
              <w:right w:val="single" w:sz="4" w:space="0" w:color="auto"/>
            </w:tcBorders>
            <w:shd w:val="clear" w:color="auto" w:fill="auto"/>
            <w:hideMark/>
          </w:tcPr>
          <w:p w14:paraId="2AE92EC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RESBALÓN PARA CHAPA DE PERILLA CON GUÍA</w:t>
            </w:r>
          </w:p>
        </w:tc>
        <w:tc>
          <w:tcPr>
            <w:tcW w:w="295" w:type="pct"/>
            <w:tcBorders>
              <w:top w:val="nil"/>
              <w:left w:val="nil"/>
              <w:bottom w:val="single" w:sz="4" w:space="0" w:color="auto"/>
              <w:right w:val="single" w:sz="4" w:space="0" w:color="auto"/>
            </w:tcBorders>
            <w:shd w:val="clear" w:color="auto" w:fill="auto"/>
            <w:vAlign w:val="center"/>
            <w:hideMark/>
          </w:tcPr>
          <w:p w14:paraId="4EB335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C07CB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1CB6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ABLOY</w:t>
            </w:r>
          </w:p>
        </w:tc>
        <w:tc>
          <w:tcPr>
            <w:tcW w:w="472" w:type="pct"/>
            <w:tcBorders>
              <w:top w:val="nil"/>
              <w:left w:val="nil"/>
              <w:bottom w:val="single" w:sz="4" w:space="0" w:color="auto"/>
              <w:right w:val="single" w:sz="4" w:space="0" w:color="auto"/>
            </w:tcBorders>
            <w:shd w:val="clear" w:color="auto" w:fill="auto"/>
            <w:hideMark/>
          </w:tcPr>
          <w:p w14:paraId="02A0E7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SCOVILL</w:t>
            </w:r>
          </w:p>
        </w:tc>
        <w:tc>
          <w:tcPr>
            <w:tcW w:w="472" w:type="pct"/>
            <w:tcBorders>
              <w:top w:val="nil"/>
              <w:left w:val="nil"/>
              <w:bottom w:val="single" w:sz="4" w:space="0" w:color="auto"/>
              <w:right w:val="single" w:sz="4" w:space="0" w:color="auto"/>
            </w:tcBorders>
            <w:shd w:val="clear" w:color="auto" w:fill="auto"/>
            <w:hideMark/>
          </w:tcPr>
          <w:p w14:paraId="71DFD1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22" w:type="pct"/>
            <w:tcBorders>
              <w:top w:val="nil"/>
              <w:left w:val="nil"/>
              <w:bottom w:val="single" w:sz="4" w:space="0" w:color="auto"/>
              <w:right w:val="single" w:sz="4" w:space="0" w:color="auto"/>
            </w:tcBorders>
            <w:shd w:val="clear" w:color="auto" w:fill="auto"/>
            <w:hideMark/>
          </w:tcPr>
          <w:p w14:paraId="3281A8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326680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9F8E85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C3D2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565</w:t>
            </w:r>
          </w:p>
        </w:tc>
        <w:tc>
          <w:tcPr>
            <w:tcW w:w="1685" w:type="pct"/>
            <w:tcBorders>
              <w:top w:val="nil"/>
              <w:left w:val="nil"/>
              <w:bottom w:val="single" w:sz="4" w:space="0" w:color="auto"/>
              <w:right w:val="single" w:sz="4" w:space="0" w:color="auto"/>
            </w:tcBorders>
            <w:shd w:val="clear" w:color="auto" w:fill="auto"/>
            <w:hideMark/>
          </w:tcPr>
          <w:p w14:paraId="416D9F8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SOPORTE DE ACCIÓN REFACCIÓN PARA CHAPA DE PERILLA CON BASE</w:t>
            </w:r>
          </w:p>
        </w:tc>
        <w:tc>
          <w:tcPr>
            <w:tcW w:w="295" w:type="pct"/>
            <w:tcBorders>
              <w:top w:val="nil"/>
              <w:left w:val="nil"/>
              <w:bottom w:val="single" w:sz="4" w:space="0" w:color="auto"/>
              <w:right w:val="single" w:sz="4" w:space="0" w:color="auto"/>
            </w:tcBorders>
            <w:shd w:val="clear" w:color="auto" w:fill="auto"/>
            <w:vAlign w:val="center"/>
            <w:hideMark/>
          </w:tcPr>
          <w:p w14:paraId="258DF3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1CD1A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A-42</w:t>
            </w:r>
          </w:p>
        </w:tc>
        <w:tc>
          <w:tcPr>
            <w:tcW w:w="472" w:type="pct"/>
            <w:tcBorders>
              <w:top w:val="nil"/>
              <w:left w:val="nil"/>
              <w:bottom w:val="single" w:sz="4" w:space="0" w:color="auto"/>
              <w:right w:val="single" w:sz="4" w:space="0" w:color="auto"/>
            </w:tcBorders>
            <w:shd w:val="clear" w:color="auto" w:fill="auto"/>
            <w:hideMark/>
          </w:tcPr>
          <w:p w14:paraId="4484C6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YALE</w:t>
            </w:r>
          </w:p>
        </w:tc>
        <w:tc>
          <w:tcPr>
            <w:tcW w:w="472" w:type="pct"/>
            <w:tcBorders>
              <w:top w:val="nil"/>
              <w:left w:val="nil"/>
              <w:bottom w:val="single" w:sz="4" w:space="0" w:color="auto"/>
              <w:right w:val="single" w:sz="4" w:space="0" w:color="auto"/>
            </w:tcBorders>
            <w:shd w:val="clear" w:color="auto" w:fill="auto"/>
            <w:noWrap/>
            <w:vAlign w:val="bottom"/>
            <w:hideMark/>
          </w:tcPr>
          <w:p w14:paraId="34C58E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9F671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E6C02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0A5F6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B20EB1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CF6265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566</w:t>
            </w:r>
          </w:p>
        </w:tc>
        <w:tc>
          <w:tcPr>
            <w:tcW w:w="1685" w:type="pct"/>
            <w:tcBorders>
              <w:top w:val="nil"/>
              <w:left w:val="nil"/>
              <w:bottom w:val="single" w:sz="4" w:space="0" w:color="auto"/>
              <w:right w:val="single" w:sz="4" w:space="0" w:color="auto"/>
            </w:tcBorders>
            <w:shd w:val="clear" w:color="auto" w:fill="auto"/>
            <w:hideMark/>
          </w:tcPr>
          <w:p w14:paraId="5A2A0EE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TEJUELOS DE 3”</w:t>
            </w:r>
          </w:p>
        </w:tc>
        <w:tc>
          <w:tcPr>
            <w:tcW w:w="295" w:type="pct"/>
            <w:tcBorders>
              <w:top w:val="nil"/>
              <w:left w:val="nil"/>
              <w:bottom w:val="single" w:sz="4" w:space="0" w:color="auto"/>
              <w:right w:val="single" w:sz="4" w:space="0" w:color="auto"/>
            </w:tcBorders>
            <w:shd w:val="clear" w:color="auto" w:fill="auto"/>
            <w:vAlign w:val="center"/>
            <w:hideMark/>
          </w:tcPr>
          <w:p w14:paraId="1A89B2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9DD7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54F6F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STAR</w:t>
            </w:r>
          </w:p>
        </w:tc>
        <w:tc>
          <w:tcPr>
            <w:tcW w:w="472" w:type="pct"/>
            <w:tcBorders>
              <w:top w:val="nil"/>
              <w:left w:val="nil"/>
              <w:bottom w:val="single" w:sz="4" w:space="0" w:color="auto"/>
              <w:right w:val="single" w:sz="4" w:space="0" w:color="auto"/>
            </w:tcBorders>
            <w:shd w:val="clear" w:color="auto" w:fill="auto"/>
            <w:hideMark/>
          </w:tcPr>
          <w:p w14:paraId="637C1F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ACEROMEX</w:t>
            </w:r>
          </w:p>
        </w:tc>
        <w:tc>
          <w:tcPr>
            <w:tcW w:w="472" w:type="pct"/>
            <w:tcBorders>
              <w:top w:val="nil"/>
              <w:left w:val="nil"/>
              <w:bottom w:val="single" w:sz="4" w:space="0" w:color="auto"/>
              <w:right w:val="single" w:sz="4" w:space="0" w:color="auto"/>
            </w:tcBorders>
            <w:shd w:val="clear" w:color="auto" w:fill="auto"/>
            <w:noWrap/>
            <w:vAlign w:val="bottom"/>
            <w:hideMark/>
          </w:tcPr>
          <w:p w14:paraId="2BE0DB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C5FFC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9793C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E9102F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E78E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567</w:t>
            </w:r>
          </w:p>
        </w:tc>
        <w:tc>
          <w:tcPr>
            <w:tcW w:w="1685" w:type="pct"/>
            <w:tcBorders>
              <w:top w:val="nil"/>
              <w:left w:val="nil"/>
              <w:bottom w:val="single" w:sz="4" w:space="0" w:color="auto"/>
              <w:right w:val="single" w:sz="4" w:space="0" w:color="auto"/>
            </w:tcBorders>
            <w:shd w:val="clear" w:color="auto" w:fill="auto"/>
            <w:hideMark/>
          </w:tcPr>
          <w:p w14:paraId="2641414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TOPE PARA PUERTA TIPO PATA DE CABRA (ACABADO A ELEGIR)</w:t>
            </w:r>
          </w:p>
        </w:tc>
        <w:tc>
          <w:tcPr>
            <w:tcW w:w="295" w:type="pct"/>
            <w:tcBorders>
              <w:top w:val="nil"/>
              <w:left w:val="nil"/>
              <w:bottom w:val="single" w:sz="4" w:space="0" w:color="auto"/>
              <w:right w:val="single" w:sz="4" w:space="0" w:color="auto"/>
            </w:tcBorders>
            <w:shd w:val="clear" w:color="auto" w:fill="auto"/>
            <w:vAlign w:val="center"/>
            <w:hideMark/>
          </w:tcPr>
          <w:p w14:paraId="3072B9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3F98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EC98E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45682E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noWrap/>
            <w:vAlign w:val="bottom"/>
            <w:hideMark/>
          </w:tcPr>
          <w:p w14:paraId="48C9E9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52043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1CE33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4544B2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2B29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568</w:t>
            </w:r>
          </w:p>
        </w:tc>
        <w:tc>
          <w:tcPr>
            <w:tcW w:w="1685" w:type="pct"/>
            <w:tcBorders>
              <w:top w:val="nil"/>
              <w:left w:val="nil"/>
              <w:bottom w:val="single" w:sz="4" w:space="0" w:color="auto"/>
              <w:right w:val="single" w:sz="4" w:space="0" w:color="auto"/>
            </w:tcBorders>
            <w:shd w:val="clear" w:color="auto" w:fill="auto"/>
            <w:hideMark/>
          </w:tcPr>
          <w:p w14:paraId="5EDB4C1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ESFERA ROSCABLE DE 1/2"</w:t>
            </w:r>
          </w:p>
        </w:tc>
        <w:tc>
          <w:tcPr>
            <w:tcW w:w="295" w:type="pct"/>
            <w:tcBorders>
              <w:top w:val="nil"/>
              <w:left w:val="nil"/>
              <w:bottom w:val="single" w:sz="4" w:space="0" w:color="auto"/>
              <w:right w:val="single" w:sz="4" w:space="0" w:color="auto"/>
            </w:tcBorders>
            <w:shd w:val="clear" w:color="auto" w:fill="auto"/>
            <w:vAlign w:val="center"/>
            <w:hideMark/>
          </w:tcPr>
          <w:p w14:paraId="1E0279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FFA16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8506B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6041C8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56C4922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E275B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F0F0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98FF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0D442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569</w:t>
            </w:r>
          </w:p>
        </w:tc>
        <w:tc>
          <w:tcPr>
            <w:tcW w:w="1685" w:type="pct"/>
            <w:tcBorders>
              <w:top w:val="nil"/>
              <w:left w:val="nil"/>
              <w:bottom w:val="single" w:sz="4" w:space="0" w:color="auto"/>
              <w:right w:val="single" w:sz="4" w:space="0" w:color="auto"/>
            </w:tcBorders>
            <w:shd w:val="clear" w:color="auto" w:fill="auto"/>
            <w:hideMark/>
          </w:tcPr>
          <w:p w14:paraId="4A0EDE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TANQUE BAJO DE BRONCE PARA WC, QUE INCLUYA FLOTADOR</w:t>
            </w:r>
          </w:p>
        </w:tc>
        <w:tc>
          <w:tcPr>
            <w:tcW w:w="295" w:type="pct"/>
            <w:tcBorders>
              <w:top w:val="nil"/>
              <w:left w:val="nil"/>
              <w:bottom w:val="single" w:sz="4" w:space="0" w:color="auto"/>
              <w:right w:val="single" w:sz="4" w:space="0" w:color="auto"/>
            </w:tcBorders>
            <w:shd w:val="clear" w:color="auto" w:fill="auto"/>
            <w:vAlign w:val="center"/>
            <w:hideMark/>
          </w:tcPr>
          <w:p w14:paraId="377AFE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47467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0B52F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41F543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79219C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85A2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6B2EF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59CE8E"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9EBE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570</w:t>
            </w:r>
          </w:p>
        </w:tc>
        <w:tc>
          <w:tcPr>
            <w:tcW w:w="1685" w:type="pct"/>
            <w:tcBorders>
              <w:top w:val="nil"/>
              <w:left w:val="nil"/>
              <w:bottom w:val="single" w:sz="4" w:space="0" w:color="auto"/>
              <w:right w:val="single" w:sz="4" w:space="0" w:color="auto"/>
            </w:tcBorders>
            <w:shd w:val="clear" w:color="auto" w:fill="auto"/>
            <w:hideMark/>
          </w:tcPr>
          <w:p w14:paraId="5E0C7AE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VARILLA DE ACERO PARA MUEBLE MODULAR, PARA INSTALACIÓN DE CERRADURA DE 1.20 MTS X 13 MM, QUE INCLUYA TOPES</w:t>
            </w:r>
          </w:p>
        </w:tc>
        <w:tc>
          <w:tcPr>
            <w:tcW w:w="295" w:type="pct"/>
            <w:tcBorders>
              <w:top w:val="nil"/>
              <w:left w:val="nil"/>
              <w:bottom w:val="single" w:sz="4" w:space="0" w:color="auto"/>
              <w:right w:val="single" w:sz="4" w:space="0" w:color="auto"/>
            </w:tcBorders>
            <w:shd w:val="clear" w:color="auto" w:fill="auto"/>
            <w:vAlign w:val="center"/>
            <w:hideMark/>
          </w:tcPr>
          <w:p w14:paraId="1FD4A5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BE76D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85E9F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PHILLIPS</w:t>
            </w:r>
          </w:p>
        </w:tc>
        <w:tc>
          <w:tcPr>
            <w:tcW w:w="472" w:type="pct"/>
            <w:tcBorders>
              <w:top w:val="nil"/>
              <w:left w:val="nil"/>
              <w:bottom w:val="single" w:sz="4" w:space="0" w:color="auto"/>
              <w:right w:val="single" w:sz="4" w:space="0" w:color="auto"/>
            </w:tcBorders>
            <w:shd w:val="clear" w:color="auto" w:fill="auto"/>
            <w:hideMark/>
          </w:tcPr>
          <w:p w14:paraId="210D8F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ASSA ABLOY</w:t>
            </w:r>
          </w:p>
        </w:tc>
        <w:tc>
          <w:tcPr>
            <w:tcW w:w="472" w:type="pct"/>
            <w:tcBorders>
              <w:top w:val="nil"/>
              <w:left w:val="nil"/>
              <w:bottom w:val="single" w:sz="4" w:space="0" w:color="auto"/>
              <w:right w:val="single" w:sz="4" w:space="0" w:color="auto"/>
            </w:tcBorders>
            <w:shd w:val="clear" w:color="auto" w:fill="auto"/>
            <w:noWrap/>
            <w:vAlign w:val="bottom"/>
            <w:hideMark/>
          </w:tcPr>
          <w:p w14:paraId="204F17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5438A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B3521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4370F9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55D5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571</w:t>
            </w:r>
          </w:p>
        </w:tc>
        <w:tc>
          <w:tcPr>
            <w:tcW w:w="1685" w:type="pct"/>
            <w:tcBorders>
              <w:top w:val="nil"/>
              <w:left w:val="nil"/>
              <w:bottom w:val="single" w:sz="4" w:space="0" w:color="auto"/>
              <w:right w:val="single" w:sz="4" w:space="0" w:color="auto"/>
            </w:tcBorders>
            <w:shd w:val="clear" w:color="auto" w:fill="auto"/>
            <w:hideMark/>
          </w:tcPr>
          <w:p w14:paraId="67FA1C3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CORREDERAS METÁLICAS DE EXTENSIÓN DE 40 cm.</w:t>
            </w:r>
          </w:p>
        </w:tc>
        <w:tc>
          <w:tcPr>
            <w:tcW w:w="295" w:type="pct"/>
            <w:tcBorders>
              <w:top w:val="nil"/>
              <w:left w:val="nil"/>
              <w:bottom w:val="single" w:sz="4" w:space="0" w:color="auto"/>
              <w:right w:val="single" w:sz="4" w:space="0" w:color="auto"/>
            </w:tcBorders>
            <w:shd w:val="clear" w:color="auto" w:fill="auto"/>
            <w:vAlign w:val="center"/>
            <w:hideMark/>
          </w:tcPr>
          <w:p w14:paraId="0118FB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72DD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FB744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HANDYHOME</w:t>
            </w:r>
          </w:p>
        </w:tc>
        <w:tc>
          <w:tcPr>
            <w:tcW w:w="472" w:type="pct"/>
            <w:tcBorders>
              <w:top w:val="nil"/>
              <w:left w:val="nil"/>
              <w:bottom w:val="single" w:sz="4" w:space="0" w:color="auto"/>
              <w:right w:val="single" w:sz="4" w:space="0" w:color="auto"/>
            </w:tcBorders>
            <w:shd w:val="clear" w:color="auto" w:fill="auto"/>
            <w:noWrap/>
            <w:vAlign w:val="bottom"/>
            <w:hideMark/>
          </w:tcPr>
          <w:p w14:paraId="64C706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24948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081A7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148B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E0DC4B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5D4E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572</w:t>
            </w:r>
          </w:p>
        </w:tc>
        <w:tc>
          <w:tcPr>
            <w:tcW w:w="1685" w:type="pct"/>
            <w:tcBorders>
              <w:top w:val="nil"/>
              <w:left w:val="nil"/>
              <w:bottom w:val="single" w:sz="4" w:space="0" w:color="auto"/>
              <w:right w:val="single" w:sz="4" w:space="0" w:color="auto"/>
            </w:tcBorders>
            <w:shd w:val="clear" w:color="auto" w:fill="auto"/>
            <w:hideMark/>
          </w:tcPr>
          <w:p w14:paraId="49A6A98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CORREDERAS METÁLICAS DE EXTENSIÓN DE 50 cm.</w:t>
            </w:r>
          </w:p>
        </w:tc>
        <w:tc>
          <w:tcPr>
            <w:tcW w:w="295" w:type="pct"/>
            <w:tcBorders>
              <w:top w:val="nil"/>
              <w:left w:val="nil"/>
              <w:bottom w:val="single" w:sz="4" w:space="0" w:color="auto"/>
              <w:right w:val="single" w:sz="4" w:space="0" w:color="auto"/>
            </w:tcBorders>
            <w:shd w:val="clear" w:color="auto" w:fill="auto"/>
            <w:vAlign w:val="center"/>
            <w:hideMark/>
          </w:tcPr>
          <w:p w14:paraId="19C1AF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673C2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1EE74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401A9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HANDYHOME</w:t>
            </w:r>
          </w:p>
        </w:tc>
        <w:tc>
          <w:tcPr>
            <w:tcW w:w="472" w:type="pct"/>
            <w:tcBorders>
              <w:top w:val="nil"/>
              <w:left w:val="nil"/>
              <w:bottom w:val="single" w:sz="4" w:space="0" w:color="auto"/>
              <w:right w:val="single" w:sz="4" w:space="0" w:color="auto"/>
            </w:tcBorders>
            <w:shd w:val="clear" w:color="auto" w:fill="auto"/>
            <w:noWrap/>
            <w:vAlign w:val="bottom"/>
            <w:hideMark/>
          </w:tcPr>
          <w:p w14:paraId="4EC297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A2E96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83E6D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299242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140A9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573</w:t>
            </w:r>
          </w:p>
        </w:tc>
        <w:tc>
          <w:tcPr>
            <w:tcW w:w="1685" w:type="pct"/>
            <w:tcBorders>
              <w:top w:val="nil"/>
              <w:left w:val="nil"/>
              <w:bottom w:val="single" w:sz="4" w:space="0" w:color="auto"/>
              <w:right w:val="single" w:sz="4" w:space="0" w:color="auto"/>
            </w:tcBorders>
            <w:shd w:val="clear" w:color="auto" w:fill="auto"/>
            <w:hideMark/>
          </w:tcPr>
          <w:p w14:paraId="38BFDB7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CORREDERAS METÁLICAS DE EXTENSIÓN DE 60 cm.</w:t>
            </w:r>
          </w:p>
        </w:tc>
        <w:tc>
          <w:tcPr>
            <w:tcW w:w="295" w:type="pct"/>
            <w:tcBorders>
              <w:top w:val="nil"/>
              <w:left w:val="nil"/>
              <w:bottom w:val="single" w:sz="4" w:space="0" w:color="auto"/>
              <w:right w:val="single" w:sz="4" w:space="0" w:color="auto"/>
            </w:tcBorders>
            <w:shd w:val="clear" w:color="auto" w:fill="auto"/>
            <w:vAlign w:val="center"/>
            <w:hideMark/>
          </w:tcPr>
          <w:p w14:paraId="33535F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0944F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4C489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32DF1D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HANDYHOME</w:t>
            </w:r>
          </w:p>
        </w:tc>
        <w:tc>
          <w:tcPr>
            <w:tcW w:w="472" w:type="pct"/>
            <w:tcBorders>
              <w:top w:val="nil"/>
              <w:left w:val="nil"/>
              <w:bottom w:val="single" w:sz="4" w:space="0" w:color="auto"/>
              <w:right w:val="single" w:sz="4" w:space="0" w:color="auto"/>
            </w:tcBorders>
            <w:shd w:val="clear" w:color="auto" w:fill="auto"/>
            <w:noWrap/>
            <w:vAlign w:val="bottom"/>
            <w:hideMark/>
          </w:tcPr>
          <w:p w14:paraId="347F7C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CBC5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95FFD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739C1E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80BBA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574</w:t>
            </w:r>
          </w:p>
        </w:tc>
        <w:tc>
          <w:tcPr>
            <w:tcW w:w="1685" w:type="pct"/>
            <w:tcBorders>
              <w:top w:val="nil"/>
              <w:left w:val="nil"/>
              <w:bottom w:val="single" w:sz="4" w:space="0" w:color="auto"/>
              <w:right w:val="single" w:sz="4" w:space="0" w:color="auto"/>
            </w:tcBorders>
            <w:shd w:val="clear" w:color="auto" w:fill="auto"/>
            <w:hideMark/>
          </w:tcPr>
          <w:p w14:paraId="34F95A5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CORREDERA PARA CAJONERA SENCILLA DE 50 CMS</w:t>
            </w:r>
          </w:p>
        </w:tc>
        <w:tc>
          <w:tcPr>
            <w:tcW w:w="295" w:type="pct"/>
            <w:tcBorders>
              <w:top w:val="nil"/>
              <w:left w:val="nil"/>
              <w:bottom w:val="single" w:sz="4" w:space="0" w:color="auto"/>
              <w:right w:val="single" w:sz="4" w:space="0" w:color="auto"/>
            </w:tcBorders>
            <w:shd w:val="clear" w:color="auto" w:fill="auto"/>
            <w:vAlign w:val="center"/>
            <w:hideMark/>
          </w:tcPr>
          <w:p w14:paraId="5D0BFC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F595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B6FB2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07172F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HANDYHOME</w:t>
            </w:r>
          </w:p>
        </w:tc>
        <w:tc>
          <w:tcPr>
            <w:tcW w:w="472" w:type="pct"/>
            <w:tcBorders>
              <w:top w:val="nil"/>
              <w:left w:val="nil"/>
              <w:bottom w:val="single" w:sz="4" w:space="0" w:color="auto"/>
              <w:right w:val="single" w:sz="4" w:space="0" w:color="auto"/>
            </w:tcBorders>
            <w:shd w:val="clear" w:color="auto" w:fill="auto"/>
            <w:noWrap/>
            <w:vAlign w:val="bottom"/>
            <w:hideMark/>
          </w:tcPr>
          <w:p w14:paraId="1F74D6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063F7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62D69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890F20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DD02C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575</w:t>
            </w:r>
          </w:p>
        </w:tc>
        <w:tc>
          <w:tcPr>
            <w:tcW w:w="1685" w:type="pct"/>
            <w:tcBorders>
              <w:top w:val="nil"/>
              <w:left w:val="nil"/>
              <w:bottom w:val="single" w:sz="4" w:space="0" w:color="auto"/>
              <w:right w:val="single" w:sz="4" w:space="0" w:color="auto"/>
            </w:tcBorders>
            <w:shd w:val="clear" w:color="auto" w:fill="auto"/>
            <w:hideMark/>
          </w:tcPr>
          <w:p w14:paraId="06465C2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ESCUADRA DE ALUMINIO DE 1 ½” X 3/16”</w:t>
            </w:r>
          </w:p>
        </w:tc>
        <w:tc>
          <w:tcPr>
            <w:tcW w:w="295" w:type="pct"/>
            <w:tcBorders>
              <w:top w:val="nil"/>
              <w:left w:val="nil"/>
              <w:bottom w:val="single" w:sz="4" w:space="0" w:color="auto"/>
              <w:right w:val="single" w:sz="4" w:space="0" w:color="auto"/>
            </w:tcBorders>
            <w:shd w:val="clear" w:color="auto" w:fill="auto"/>
            <w:vAlign w:val="center"/>
            <w:hideMark/>
          </w:tcPr>
          <w:p w14:paraId="544ACB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46999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224BD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ALUMEX</w:t>
            </w:r>
          </w:p>
        </w:tc>
        <w:tc>
          <w:tcPr>
            <w:tcW w:w="472" w:type="pct"/>
            <w:tcBorders>
              <w:top w:val="nil"/>
              <w:left w:val="nil"/>
              <w:bottom w:val="single" w:sz="4" w:space="0" w:color="auto"/>
              <w:right w:val="single" w:sz="4" w:space="0" w:color="auto"/>
            </w:tcBorders>
            <w:shd w:val="clear" w:color="auto" w:fill="auto"/>
            <w:noWrap/>
            <w:vAlign w:val="bottom"/>
            <w:hideMark/>
          </w:tcPr>
          <w:p w14:paraId="068456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E0458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7BDBA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4994F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BB83A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BA22A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576</w:t>
            </w:r>
          </w:p>
        </w:tc>
        <w:tc>
          <w:tcPr>
            <w:tcW w:w="1685" w:type="pct"/>
            <w:tcBorders>
              <w:top w:val="nil"/>
              <w:left w:val="nil"/>
              <w:bottom w:val="single" w:sz="4" w:space="0" w:color="auto"/>
              <w:right w:val="single" w:sz="4" w:space="0" w:color="auto"/>
            </w:tcBorders>
            <w:shd w:val="clear" w:color="auto" w:fill="auto"/>
            <w:hideMark/>
          </w:tcPr>
          <w:p w14:paraId="4748F5A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ESCUADRA PARA FIJACIÓN DE 4"</w:t>
            </w:r>
          </w:p>
        </w:tc>
        <w:tc>
          <w:tcPr>
            <w:tcW w:w="295" w:type="pct"/>
            <w:tcBorders>
              <w:top w:val="nil"/>
              <w:left w:val="nil"/>
              <w:bottom w:val="single" w:sz="4" w:space="0" w:color="auto"/>
              <w:right w:val="single" w:sz="4" w:space="0" w:color="auto"/>
            </w:tcBorders>
            <w:shd w:val="clear" w:color="auto" w:fill="auto"/>
            <w:vAlign w:val="center"/>
            <w:hideMark/>
          </w:tcPr>
          <w:p w14:paraId="550468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51B5B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58E7F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66ADAA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ACEROMEX</w:t>
            </w:r>
          </w:p>
        </w:tc>
        <w:tc>
          <w:tcPr>
            <w:tcW w:w="472" w:type="pct"/>
            <w:tcBorders>
              <w:top w:val="nil"/>
              <w:left w:val="nil"/>
              <w:bottom w:val="single" w:sz="4" w:space="0" w:color="auto"/>
              <w:right w:val="single" w:sz="4" w:space="0" w:color="auto"/>
            </w:tcBorders>
            <w:shd w:val="clear" w:color="auto" w:fill="auto"/>
            <w:noWrap/>
            <w:vAlign w:val="bottom"/>
            <w:hideMark/>
          </w:tcPr>
          <w:p w14:paraId="2F78D6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9B8CD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C0B3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82A02E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B616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577</w:t>
            </w:r>
          </w:p>
        </w:tc>
        <w:tc>
          <w:tcPr>
            <w:tcW w:w="1685" w:type="pct"/>
            <w:tcBorders>
              <w:top w:val="nil"/>
              <w:left w:val="nil"/>
              <w:bottom w:val="single" w:sz="4" w:space="0" w:color="auto"/>
              <w:right w:val="single" w:sz="4" w:space="0" w:color="auto"/>
            </w:tcBorders>
            <w:shd w:val="clear" w:color="auto" w:fill="auto"/>
            <w:hideMark/>
          </w:tcPr>
          <w:p w14:paraId="7091AE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REGADERA ELÉCTRICA</w:t>
            </w:r>
          </w:p>
        </w:tc>
        <w:tc>
          <w:tcPr>
            <w:tcW w:w="295" w:type="pct"/>
            <w:tcBorders>
              <w:top w:val="nil"/>
              <w:left w:val="nil"/>
              <w:bottom w:val="single" w:sz="4" w:space="0" w:color="auto"/>
              <w:right w:val="single" w:sz="4" w:space="0" w:color="auto"/>
            </w:tcBorders>
            <w:shd w:val="clear" w:color="auto" w:fill="auto"/>
            <w:vAlign w:val="center"/>
            <w:hideMark/>
          </w:tcPr>
          <w:p w14:paraId="1FF2F1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6221A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571F0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LORENZETTI</w:t>
            </w:r>
          </w:p>
        </w:tc>
        <w:tc>
          <w:tcPr>
            <w:tcW w:w="472" w:type="pct"/>
            <w:tcBorders>
              <w:top w:val="nil"/>
              <w:left w:val="nil"/>
              <w:bottom w:val="single" w:sz="4" w:space="0" w:color="auto"/>
              <w:right w:val="single" w:sz="4" w:space="0" w:color="auto"/>
            </w:tcBorders>
            <w:shd w:val="clear" w:color="auto" w:fill="auto"/>
            <w:noWrap/>
            <w:vAlign w:val="bottom"/>
            <w:hideMark/>
          </w:tcPr>
          <w:p w14:paraId="1F2D6F8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D1C8B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B19BD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8B9D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FF3812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EBEF9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578</w:t>
            </w:r>
          </w:p>
        </w:tc>
        <w:tc>
          <w:tcPr>
            <w:tcW w:w="1685" w:type="pct"/>
            <w:tcBorders>
              <w:top w:val="nil"/>
              <w:left w:val="nil"/>
              <w:bottom w:val="single" w:sz="4" w:space="0" w:color="auto"/>
              <w:right w:val="single" w:sz="4" w:space="0" w:color="auto"/>
            </w:tcBorders>
            <w:shd w:val="clear" w:color="auto" w:fill="auto"/>
            <w:hideMark/>
          </w:tcPr>
          <w:p w14:paraId="3F7FB7F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SOLERA DE ACERO DE 2” CAL. 1/8" (TRAMO DE 6 M.)</w:t>
            </w:r>
          </w:p>
        </w:tc>
        <w:tc>
          <w:tcPr>
            <w:tcW w:w="295" w:type="pct"/>
            <w:tcBorders>
              <w:top w:val="nil"/>
              <w:left w:val="nil"/>
              <w:bottom w:val="single" w:sz="4" w:space="0" w:color="auto"/>
              <w:right w:val="single" w:sz="4" w:space="0" w:color="auto"/>
            </w:tcBorders>
            <w:shd w:val="clear" w:color="auto" w:fill="auto"/>
            <w:vAlign w:val="center"/>
            <w:hideMark/>
          </w:tcPr>
          <w:p w14:paraId="21C1D6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449F1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3C55F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HYLSA</w:t>
            </w:r>
          </w:p>
        </w:tc>
        <w:tc>
          <w:tcPr>
            <w:tcW w:w="472" w:type="pct"/>
            <w:tcBorders>
              <w:top w:val="nil"/>
              <w:left w:val="nil"/>
              <w:bottom w:val="single" w:sz="4" w:space="0" w:color="auto"/>
              <w:right w:val="single" w:sz="4" w:space="0" w:color="auto"/>
            </w:tcBorders>
            <w:shd w:val="clear" w:color="auto" w:fill="auto"/>
            <w:hideMark/>
          </w:tcPr>
          <w:p w14:paraId="05FE0A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ACEROMEX</w:t>
            </w:r>
          </w:p>
        </w:tc>
        <w:tc>
          <w:tcPr>
            <w:tcW w:w="472" w:type="pct"/>
            <w:tcBorders>
              <w:top w:val="nil"/>
              <w:left w:val="nil"/>
              <w:bottom w:val="single" w:sz="4" w:space="0" w:color="auto"/>
              <w:right w:val="single" w:sz="4" w:space="0" w:color="auto"/>
            </w:tcBorders>
            <w:shd w:val="clear" w:color="auto" w:fill="auto"/>
            <w:hideMark/>
          </w:tcPr>
          <w:p w14:paraId="7DF4E0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SCH</w:t>
            </w:r>
          </w:p>
        </w:tc>
        <w:tc>
          <w:tcPr>
            <w:tcW w:w="422" w:type="pct"/>
            <w:tcBorders>
              <w:top w:val="nil"/>
              <w:left w:val="nil"/>
              <w:bottom w:val="single" w:sz="4" w:space="0" w:color="auto"/>
              <w:right w:val="single" w:sz="4" w:space="0" w:color="auto"/>
            </w:tcBorders>
            <w:shd w:val="clear" w:color="auto" w:fill="auto"/>
            <w:hideMark/>
          </w:tcPr>
          <w:p w14:paraId="3652FC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89D91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726F8D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BAE38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579</w:t>
            </w:r>
          </w:p>
        </w:tc>
        <w:tc>
          <w:tcPr>
            <w:tcW w:w="1685" w:type="pct"/>
            <w:tcBorders>
              <w:top w:val="nil"/>
              <w:left w:val="nil"/>
              <w:bottom w:val="single" w:sz="4" w:space="0" w:color="auto"/>
              <w:right w:val="single" w:sz="4" w:space="0" w:color="auto"/>
            </w:tcBorders>
            <w:shd w:val="clear" w:color="auto" w:fill="auto"/>
            <w:hideMark/>
          </w:tcPr>
          <w:p w14:paraId="65C1A66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DISCO PARA CORTAR METAL DE 4-1/2"</w:t>
            </w:r>
          </w:p>
        </w:tc>
        <w:tc>
          <w:tcPr>
            <w:tcW w:w="295" w:type="pct"/>
            <w:tcBorders>
              <w:top w:val="nil"/>
              <w:left w:val="nil"/>
              <w:bottom w:val="single" w:sz="4" w:space="0" w:color="auto"/>
              <w:right w:val="single" w:sz="4" w:space="0" w:color="auto"/>
            </w:tcBorders>
            <w:shd w:val="clear" w:color="auto" w:fill="auto"/>
            <w:vAlign w:val="center"/>
            <w:hideMark/>
          </w:tcPr>
          <w:p w14:paraId="5118CD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F926C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DICOFF 4512</w:t>
            </w:r>
          </w:p>
        </w:tc>
        <w:tc>
          <w:tcPr>
            <w:tcW w:w="472" w:type="pct"/>
            <w:tcBorders>
              <w:top w:val="nil"/>
              <w:left w:val="nil"/>
              <w:bottom w:val="single" w:sz="4" w:space="0" w:color="auto"/>
              <w:right w:val="single" w:sz="4" w:space="0" w:color="auto"/>
            </w:tcBorders>
            <w:shd w:val="clear" w:color="auto" w:fill="auto"/>
            <w:hideMark/>
          </w:tcPr>
          <w:p w14:paraId="6F6488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AUSTROMEX</w:t>
            </w:r>
          </w:p>
        </w:tc>
        <w:tc>
          <w:tcPr>
            <w:tcW w:w="472" w:type="pct"/>
            <w:tcBorders>
              <w:top w:val="nil"/>
              <w:left w:val="nil"/>
              <w:bottom w:val="single" w:sz="4" w:space="0" w:color="auto"/>
              <w:right w:val="single" w:sz="4" w:space="0" w:color="auto"/>
            </w:tcBorders>
            <w:shd w:val="clear" w:color="auto" w:fill="auto"/>
            <w:noWrap/>
            <w:vAlign w:val="bottom"/>
            <w:hideMark/>
          </w:tcPr>
          <w:p w14:paraId="7EC35E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7FB9C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A5E5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950AD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718D7C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262D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580</w:t>
            </w:r>
          </w:p>
        </w:tc>
        <w:tc>
          <w:tcPr>
            <w:tcW w:w="1685" w:type="pct"/>
            <w:tcBorders>
              <w:top w:val="nil"/>
              <w:left w:val="nil"/>
              <w:bottom w:val="single" w:sz="4" w:space="0" w:color="auto"/>
              <w:right w:val="single" w:sz="4" w:space="0" w:color="auto"/>
            </w:tcBorders>
            <w:shd w:val="clear" w:color="auto" w:fill="auto"/>
            <w:hideMark/>
          </w:tcPr>
          <w:p w14:paraId="6C9DDB3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DISCO PARA CORTAR CONCRETO DE DIAMANTE</w:t>
            </w:r>
          </w:p>
        </w:tc>
        <w:tc>
          <w:tcPr>
            <w:tcW w:w="295" w:type="pct"/>
            <w:tcBorders>
              <w:top w:val="nil"/>
              <w:left w:val="nil"/>
              <w:bottom w:val="single" w:sz="4" w:space="0" w:color="auto"/>
              <w:right w:val="single" w:sz="4" w:space="0" w:color="auto"/>
            </w:tcBorders>
            <w:shd w:val="clear" w:color="auto" w:fill="auto"/>
            <w:vAlign w:val="center"/>
            <w:hideMark/>
          </w:tcPr>
          <w:p w14:paraId="7EF0E9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44AA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DDT-1549C</w:t>
            </w:r>
          </w:p>
        </w:tc>
        <w:tc>
          <w:tcPr>
            <w:tcW w:w="472" w:type="pct"/>
            <w:tcBorders>
              <w:top w:val="nil"/>
              <w:left w:val="nil"/>
              <w:bottom w:val="single" w:sz="4" w:space="0" w:color="auto"/>
              <w:right w:val="single" w:sz="4" w:space="0" w:color="auto"/>
            </w:tcBorders>
            <w:shd w:val="clear" w:color="auto" w:fill="auto"/>
            <w:hideMark/>
          </w:tcPr>
          <w:p w14:paraId="145336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AUSTROMEX</w:t>
            </w:r>
          </w:p>
        </w:tc>
        <w:tc>
          <w:tcPr>
            <w:tcW w:w="472" w:type="pct"/>
            <w:tcBorders>
              <w:top w:val="nil"/>
              <w:left w:val="nil"/>
              <w:bottom w:val="single" w:sz="4" w:space="0" w:color="auto"/>
              <w:right w:val="single" w:sz="4" w:space="0" w:color="auto"/>
            </w:tcBorders>
            <w:shd w:val="clear" w:color="auto" w:fill="auto"/>
            <w:noWrap/>
            <w:vAlign w:val="bottom"/>
            <w:hideMark/>
          </w:tcPr>
          <w:p w14:paraId="575D21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AD988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6559D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8D76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E2EBCF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F1B2A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581</w:t>
            </w:r>
          </w:p>
        </w:tc>
        <w:tc>
          <w:tcPr>
            <w:tcW w:w="1685" w:type="pct"/>
            <w:tcBorders>
              <w:top w:val="nil"/>
              <w:left w:val="nil"/>
              <w:bottom w:val="single" w:sz="4" w:space="0" w:color="auto"/>
              <w:right w:val="single" w:sz="4" w:space="0" w:color="auto"/>
            </w:tcBorders>
            <w:shd w:val="clear" w:color="auto" w:fill="auto"/>
            <w:hideMark/>
          </w:tcPr>
          <w:p w14:paraId="704828E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DISCO PARA SIERRA CIRCULAR COMPACTA DE 4   1/2" X 24 DIENTES</w:t>
            </w:r>
          </w:p>
        </w:tc>
        <w:tc>
          <w:tcPr>
            <w:tcW w:w="295" w:type="pct"/>
            <w:tcBorders>
              <w:top w:val="nil"/>
              <w:left w:val="nil"/>
              <w:bottom w:val="single" w:sz="4" w:space="0" w:color="auto"/>
              <w:right w:val="single" w:sz="4" w:space="0" w:color="auto"/>
            </w:tcBorders>
            <w:shd w:val="clear" w:color="auto" w:fill="auto"/>
            <w:vAlign w:val="center"/>
            <w:hideMark/>
          </w:tcPr>
          <w:p w14:paraId="1B558D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C10AD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6CF4F9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DEWALT</w:t>
            </w:r>
          </w:p>
        </w:tc>
        <w:tc>
          <w:tcPr>
            <w:tcW w:w="472" w:type="pct"/>
            <w:tcBorders>
              <w:top w:val="nil"/>
              <w:left w:val="nil"/>
              <w:bottom w:val="single" w:sz="4" w:space="0" w:color="auto"/>
              <w:right w:val="single" w:sz="4" w:space="0" w:color="auto"/>
            </w:tcBorders>
            <w:shd w:val="clear" w:color="auto" w:fill="auto"/>
            <w:hideMark/>
          </w:tcPr>
          <w:p w14:paraId="3A2D23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hideMark/>
          </w:tcPr>
          <w:p w14:paraId="70C928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AVANT</w:t>
            </w:r>
          </w:p>
        </w:tc>
        <w:tc>
          <w:tcPr>
            <w:tcW w:w="422" w:type="pct"/>
            <w:tcBorders>
              <w:top w:val="nil"/>
              <w:left w:val="nil"/>
              <w:bottom w:val="single" w:sz="4" w:space="0" w:color="auto"/>
              <w:right w:val="single" w:sz="4" w:space="0" w:color="auto"/>
            </w:tcBorders>
            <w:shd w:val="clear" w:color="auto" w:fill="auto"/>
            <w:hideMark/>
          </w:tcPr>
          <w:p w14:paraId="701611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9B775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B69FB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2154A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582</w:t>
            </w:r>
          </w:p>
        </w:tc>
        <w:tc>
          <w:tcPr>
            <w:tcW w:w="1685" w:type="pct"/>
            <w:tcBorders>
              <w:top w:val="nil"/>
              <w:left w:val="nil"/>
              <w:bottom w:val="single" w:sz="4" w:space="0" w:color="auto"/>
              <w:right w:val="single" w:sz="4" w:space="0" w:color="auto"/>
            </w:tcBorders>
            <w:shd w:val="clear" w:color="auto" w:fill="auto"/>
            <w:hideMark/>
          </w:tcPr>
          <w:p w14:paraId="15E044A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DISCO PARA SIERRA DE INGLETE DE 12" DE 28 DIENTES PUNTA DE CARBURO</w:t>
            </w:r>
          </w:p>
        </w:tc>
        <w:tc>
          <w:tcPr>
            <w:tcW w:w="295" w:type="pct"/>
            <w:tcBorders>
              <w:top w:val="nil"/>
              <w:left w:val="nil"/>
              <w:bottom w:val="single" w:sz="4" w:space="0" w:color="auto"/>
              <w:right w:val="single" w:sz="4" w:space="0" w:color="auto"/>
            </w:tcBorders>
            <w:shd w:val="clear" w:color="auto" w:fill="auto"/>
            <w:vAlign w:val="center"/>
            <w:hideMark/>
          </w:tcPr>
          <w:p w14:paraId="57B632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3BF19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55281D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DEWALT</w:t>
            </w:r>
          </w:p>
        </w:tc>
        <w:tc>
          <w:tcPr>
            <w:tcW w:w="472" w:type="pct"/>
            <w:tcBorders>
              <w:top w:val="nil"/>
              <w:left w:val="nil"/>
              <w:bottom w:val="single" w:sz="4" w:space="0" w:color="auto"/>
              <w:right w:val="single" w:sz="4" w:space="0" w:color="auto"/>
            </w:tcBorders>
            <w:shd w:val="clear" w:color="auto" w:fill="auto"/>
            <w:hideMark/>
          </w:tcPr>
          <w:p w14:paraId="594C39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IRWIN</w:t>
            </w:r>
          </w:p>
        </w:tc>
        <w:tc>
          <w:tcPr>
            <w:tcW w:w="472" w:type="pct"/>
            <w:tcBorders>
              <w:top w:val="nil"/>
              <w:left w:val="nil"/>
              <w:bottom w:val="single" w:sz="4" w:space="0" w:color="auto"/>
              <w:right w:val="single" w:sz="4" w:space="0" w:color="auto"/>
            </w:tcBorders>
            <w:shd w:val="clear" w:color="auto" w:fill="auto"/>
            <w:hideMark/>
          </w:tcPr>
          <w:p w14:paraId="5C384B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AVANT</w:t>
            </w:r>
          </w:p>
        </w:tc>
        <w:tc>
          <w:tcPr>
            <w:tcW w:w="422" w:type="pct"/>
            <w:tcBorders>
              <w:top w:val="nil"/>
              <w:left w:val="nil"/>
              <w:bottom w:val="single" w:sz="4" w:space="0" w:color="auto"/>
              <w:right w:val="single" w:sz="4" w:space="0" w:color="auto"/>
            </w:tcBorders>
            <w:shd w:val="clear" w:color="auto" w:fill="auto"/>
            <w:hideMark/>
          </w:tcPr>
          <w:p w14:paraId="76B752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1EA1F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2F2B99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21A60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583</w:t>
            </w:r>
          </w:p>
        </w:tc>
        <w:tc>
          <w:tcPr>
            <w:tcW w:w="1685" w:type="pct"/>
            <w:tcBorders>
              <w:top w:val="nil"/>
              <w:left w:val="nil"/>
              <w:bottom w:val="single" w:sz="4" w:space="0" w:color="auto"/>
              <w:right w:val="single" w:sz="4" w:space="0" w:color="auto"/>
            </w:tcBorders>
            <w:shd w:val="clear" w:color="auto" w:fill="auto"/>
            <w:hideMark/>
          </w:tcPr>
          <w:p w14:paraId="68EACA7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PERNO ASIENTO ESTOPERO</w:t>
            </w:r>
          </w:p>
        </w:tc>
        <w:tc>
          <w:tcPr>
            <w:tcW w:w="295" w:type="pct"/>
            <w:tcBorders>
              <w:top w:val="nil"/>
              <w:left w:val="nil"/>
              <w:bottom w:val="single" w:sz="4" w:space="0" w:color="auto"/>
              <w:right w:val="single" w:sz="4" w:space="0" w:color="auto"/>
            </w:tcBorders>
            <w:shd w:val="clear" w:color="auto" w:fill="auto"/>
            <w:vAlign w:val="center"/>
            <w:hideMark/>
          </w:tcPr>
          <w:p w14:paraId="126539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58E5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SF-012</w:t>
            </w:r>
          </w:p>
        </w:tc>
        <w:tc>
          <w:tcPr>
            <w:tcW w:w="472" w:type="pct"/>
            <w:tcBorders>
              <w:top w:val="nil"/>
              <w:left w:val="nil"/>
              <w:bottom w:val="single" w:sz="4" w:space="0" w:color="auto"/>
              <w:right w:val="single" w:sz="4" w:space="0" w:color="auto"/>
            </w:tcBorders>
            <w:shd w:val="clear" w:color="auto" w:fill="auto"/>
            <w:hideMark/>
          </w:tcPr>
          <w:p w14:paraId="7D65CC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569F9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D9144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9008D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47EA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8A338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4C6F1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584</w:t>
            </w:r>
          </w:p>
        </w:tc>
        <w:tc>
          <w:tcPr>
            <w:tcW w:w="1685" w:type="pct"/>
            <w:tcBorders>
              <w:top w:val="nil"/>
              <w:left w:val="nil"/>
              <w:bottom w:val="single" w:sz="4" w:space="0" w:color="auto"/>
              <w:right w:val="single" w:sz="4" w:space="0" w:color="auto"/>
            </w:tcBorders>
            <w:shd w:val="clear" w:color="auto" w:fill="auto"/>
            <w:hideMark/>
          </w:tcPr>
          <w:p w14:paraId="3F25201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ACCESORIOS PARA BAÑO</w:t>
            </w:r>
          </w:p>
        </w:tc>
        <w:tc>
          <w:tcPr>
            <w:tcW w:w="295" w:type="pct"/>
            <w:tcBorders>
              <w:top w:val="nil"/>
              <w:left w:val="nil"/>
              <w:bottom w:val="single" w:sz="4" w:space="0" w:color="auto"/>
              <w:right w:val="single" w:sz="4" w:space="0" w:color="auto"/>
            </w:tcBorders>
            <w:shd w:val="clear" w:color="auto" w:fill="auto"/>
            <w:vAlign w:val="center"/>
            <w:hideMark/>
          </w:tcPr>
          <w:p w14:paraId="0E4E21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667095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CONTEMPORARY</w:t>
            </w:r>
          </w:p>
        </w:tc>
        <w:tc>
          <w:tcPr>
            <w:tcW w:w="472" w:type="pct"/>
            <w:tcBorders>
              <w:top w:val="nil"/>
              <w:left w:val="nil"/>
              <w:bottom w:val="single" w:sz="4" w:space="0" w:color="auto"/>
              <w:right w:val="single" w:sz="4" w:space="0" w:color="auto"/>
            </w:tcBorders>
            <w:shd w:val="clear" w:color="auto" w:fill="auto"/>
            <w:hideMark/>
          </w:tcPr>
          <w:p w14:paraId="0827A4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73DD1E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4DC9A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E2CFD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F1736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50EDFC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8C04F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585</w:t>
            </w:r>
          </w:p>
        </w:tc>
        <w:tc>
          <w:tcPr>
            <w:tcW w:w="1685" w:type="pct"/>
            <w:tcBorders>
              <w:top w:val="nil"/>
              <w:left w:val="nil"/>
              <w:bottom w:val="single" w:sz="4" w:space="0" w:color="auto"/>
              <w:right w:val="single" w:sz="4" w:space="0" w:color="auto"/>
            </w:tcBorders>
            <w:shd w:val="clear" w:color="auto" w:fill="auto"/>
            <w:hideMark/>
          </w:tcPr>
          <w:p w14:paraId="74A797B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ACCESORIOS PARA TANQUE DE WC</w:t>
            </w:r>
          </w:p>
        </w:tc>
        <w:tc>
          <w:tcPr>
            <w:tcW w:w="295" w:type="pct"/>
            <w:tcBorders>
              <w:top w:val="nil"/>
              <w:left w:val="nil"/>
              <w:bottom w:val="single" w:sz="4" w:space="0" w:color="auto"/>
              <w:right w:val="single" w:sz="4" w:space="0" w:color="auto"/>
            </w:tcBorders>
            <w:shd w:val="clear" w:color="auto" w:fill="auto"/>
            <w:vAlign w:val="center"/>
            <w:hideMark/>
          </w:tcPr>
          <w:p w14:paraId="5C756B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1FAAFEA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K0506P</w:t>
            </w:r>
          </w:p>
        </w:tc>
        <w:tc>
          <w:tcPr>
            <w:tcW w:w="472" w:type="pct"/>
            <w:tcBorders>
              <w:top w:val="nil"/>
              <w:left w:val="nil"/>
              <w:bottom w:val="single" w:sz="4" w:space="0" w:color="auto"/>
              <w:right w:val="single" w:sz="4" w:space="0" w:color="auto"/>
            </w:tcBorders>
            <w:shd w:val="clear" w:color="auto" w:fill="auto"/>
            <w:hideMark/>
          </w:tcPr>
          <w:p w14:paraId="7DF8E4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505573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93FAC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AC15D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721C1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269BDC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6AB09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586</w:t>
            </w:r>
          </w:p>
        </w:tc>
        <w:tc>
          <w:tcPr>
            <w:tcW w:w="1685" w:type="pct"/>
            <w:tcBorders>
              <w:top w:val="nil"/>
              <w:left w:val="nil"/>
              <w:bottom w:val="single" w:sz="4" w:space="0" w:color="auto"/>
              <w:right w:val="single" w:sz="4" w:space="0" w:color="auto"/>
            </w:tcBorders>
            <w:shd w:val="clear" w:color="auto" w:fill="auto"/>
            <w:hideMark/>
          </w:tcPr>
          <w:p w14:paraId="3A8E5B5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ACCESORIOS PARA TINACO DE 1/2" COMPLETO</w:t>
            </w:r>
          </w:p>
        </w:tc>
        <w:tc>
          <w:tcPr>
            <w:tcW w:w="295" w:type="pct"/>
            <w:tcBorders>
              <w:top w:val="nil"/>
              <w:left w:val="nil"/>
              <w:bottom w:val="single" w:sz="4" w:space="0" w:color="auto"/>
              <w:right w:val="single" w:sz="4" w:space="0" w:color="auto"/>
            </w:tcBorders>
            <w:shd w:val="clear" w:color="auto" w:fill="auto"/>
            <w:vAlign w:val="center"/>
            <w:hideMark/>
          </w:tcPr>
          <w:p w14:paraId="02535E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536296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RT-3</w:t>
            </w:r>
          </w:p>
        </w:tc>
        <w:tc>
          <w:tcPr>
            <w:tcW w:w="472" w:type="pct"/>
            <w:tcBorders>
              <w:top w:val="nil"/>
              <w:left w:val="nil"/>
              <w:bottom w:val="single" w:sz="4" w:space="0" w:color="auto"/>
              <w:right w:val="single" w:sz="4" w:space="0" w:color="auto"/>
            </w:tcBorders>
            <w:shd w:val="clear" w:color="auto" w:fill="auto"/>
            <w:hideMark/>
          </w:tcPr>
          <w:p w14:paraId="082E5C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noWrap/>
            <w:vAlign w:val="bottom"/>
            <w:hideMark/>
          </w:tcPr>
          <w:p w14:paraId="759F83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38964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8F0820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DB922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1FFB1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A27E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587</w:t>
            </w:r>
          </w:p>
        </w:tc>
        <w:tc>
          <w:tcPr>
            <w:tcW w:w="1685" w:type="pct"/>
            <w:tcBorders>
              <w:top w:val="nil"/>
              <w:left w:val="nil"/>
              <w:bottom w:val="single" w:sz="4" w:space="0" w:color="auto"/>
              <w:right w:val="single" w:sz="4" w:space="0" w:color="auto"/>
            </w:tcBorders>
            <w:shd w:val="clear" w:color="auto" w:fill="auto"/>
            <w:hideMark/>
          </w:tcPr>
          <w:p w14:paraId="1DE9E2F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ACCESORIOS PARA TINACO DE 3/4" COMPLETO</w:t>
            </w:r>
          </w:p>
        </w:tc>
        <w:tc>
          <w:tcPr>
            <w:tcW w:w="295" w:type="pct"/>
            <w:tcBorders>
              <w:top w:val="nil"/>
              <w:left w:val="nil"/>
              <w:bottom w:val="single" w:sz="4" w:space="0" w:color="auto"/>
              <w:right w:val="single" w:sz="4" w:space="0" w:color="auto"/>
            </w:tcBorders>
            <w:shd w:val="clear" w:color="auto" w:fill="auto"/>
            <w:vAlign w:val="center"/>
            <w:hideMark/>
          </w:tcPr>
          <w:p w14:paraId="30B5E3A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4CEBF6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RT-5</w:t>
            </w:r>
          </w:p>
        </w:tc>
        <w:tc>
          <w:tcPr>
            <w:tcW w:w="472" w:type="pct"/>
            <w:tcBorders>
              <w:top w:val="nil"/>
              <w:left w:val="nil"/>
              <w:bottom w:val="single" w:sz="4" w:space="0" w:color="auto"/>
              <w:right w:val="single" w:sz="4" w:space="0" w:color="auto"/>
            </w:tcBorders>
            <w:shd w:val="clear" w:color="auto" w:fill="auto"/>
            <w:hideMark/>
          </w:tcPr>
          <w:p w14:paraId="135115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ROTOPLAS</w:t>
            </w:r>
          </w:p>
        </w:tc>
        <w:tc>
          <w:tcPr>
            <w:tcW w:w="472" w:type="pct"/>
            <w:tcBorders>
              <w:top w:val="nil"/>
              <w:left w:val="nil"/>
              <w:bottom w:val="single" w:sz="4" w:space="0" w:color="auto"/>
              <w:right w:val="single" w:sz="4" w:space="0" w:color="auto"/>
            </w:tcBorders>
            <w:shd w:val="clear" w:color="auto" w:fill="auto"/>
            <w:noWrap/>
            <w:vAlign w:val="bottom"/>
            <w:hideMark/>
          </w:tcPr>
          <w:p w14:paraId="28C550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4A90E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4A1E5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1E8FC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F6E494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FF024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588</w:t>
            </w:r>
          </w:p>
        </w:tc>
        <w:tc>
          <w:tcPr>
            <w:tcW w:w="1685" w:type="pct"/>
            <w:tcBorders>
              <w:top w:val="nil"/>
              <w:left w:val="nil"/>
              <w:bottom w:val="single" w:sz="4" w:space="0" w:color="auto"/>
              <w:right w:val="single" w:sz="4" w:space="0" w:color="auto"/>
            </w:tcBorders>
            <w:shd w:val="clear" w:color="auto" w:fill="auto"/>
            <w:hideMark/>
          </w:tcPr>
          <w:p w14:paraId="1AA9B4F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ACOPLE DE HULE PARA DRENAJE DE 4" CON ABRAZADERA SIN FIN</w:t>
            </w:r>
          </w:p>
        </w:tc>
        <w:tc>
          <w:tcPr>
            <w:tcW w:w="295" w:type="pct"/>
            <w:tcBorders>
              <w:top w:val="nil"/>
              <w:left w:val="nil"/>
              <w:bottom w:val="single" w:sz="4" w:space="0" w:color="auto"/>
              <w:right w:val="single" w:sz="4" w:space="0" w:color="auto"/>
            </w:tcBorders>
            <w:shd w:val="clear" w:color="auto" w:fill="auto"/>
            <w:vAlign w:val="center"/>
            <w:hideMark/>
          </w:tcPr>
          <w:p w14:paraId="7B90F6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033CF8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50945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5FB02B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048CBD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65643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6017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6A21A5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FEA6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589</w:t>
            </w:r>
          </w:p>
        </w:tc>
        <w:tc>
          <w:tcPr>
            <w:tcW w:w="1685" w:type="pct"/>
            <w:tcBorders>
              <w:top w:val="nil"/>
              <w:left w:val="nil"/>
              <w:bottom w:val="single" w:sz="4" w:space="0" w:color="auto"/>
              <w:right w:val="single" w:sz="4" w:space="0" w:color="auto"/>
            </w:tcBorders>
            <w:shd w:val="clear" w:color="auto" w:fill="auto"/>
            <w:hideMark/>
          </w:tcPr>
          <w:p w14:paraId="384C176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ACOPLE DE HULE PARA DRENAJE DE 2" CON ABRAZADERA SIN FIN</w:t>
            </w:r>
          </w:p>
        </w:tc>
        <w:tc>
          <w:tcPr>
            <w:tcW w:w="295" w:type="pct"/>
            <w:tcBorders>
              <w:top w:val="nil"/>
              <w:left w:val="nil"/>
              <w:bottom w:val="single" w:sz="4" w:space="0" w:color="auto"/>
              <w:right w:val="single" w:sz="4" w:space="0" w:color="auto"/>
            </w:tcBorders>
            <w:shd w:val="clear" w:color="auto" w:fill="auto"/>
            <w:vAlign w:val="center"/>
            <w:hideMark/>
          </w:tcPr>
          <w:p w14:paraId="5A2BAA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5841A4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95535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04F977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715DFC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DA003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EAE0F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0C1C85C" w14:textId="77777777" w:rsidTr="006E4485">
        <w:trPr>
          <w:trHeight w:val="6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D8A1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590</w:t>
            </w:r>
          </w:p>
        </w:tc>
        <w:tc>
          <w:tcPr>
            <w:tcW w:w="1685" w:type="pct"/>
            <w:tcBorders>
              <w:top w:val="nil"/>
              <w:left w:val="nil"/>
              <w:bottom w:val="single" w:sz="4" w:space="0" w:color="auto"/>
              <w:right w:val="single" w:sz="4" w:space="0" w:color="auto"/>
            </w:tcBorders>
            <w:shd w:val="clear" w:color="auto" w:fill="auto"/>
            <w:hideMark/>
          </w:tcPr>
          <w:p w14:paraId="28BCFE7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ADAPTADOR DE HULE / CHUPÓN UNIVERSAL PARA TRAMPA EN LAVABO O FREGADERO 4 EN 1 PARA DESCARGA DE 2"</w:t>
            </w:r>
          </w:p>
        </w:tc>
        <w:tc>
          <w:tcPr>
            <w:tcW w:w="295" w:type="pct"/>
            <w:tcBorders>
              <w:top w:val="nil"/>
              <w:left w:val="nil"/>
              <w:bottom w:val="single" w:sz="4" w:space="0" w:color="auto"/>
              <w:right w:val="single" w:sz="4" w:space="0" w:color="auto"/>
            </w:tcBorders>
            <w:shd w:val="clear" w:color="auto" w:fill="auto"/>
            <w:vAlign w:val="center"/>
            <w:hideMark/>
          </w:tcPr>
          <w:p w14:paraId="757B13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0DB310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980D9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4F1888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7B298D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2D36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58956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B025A1A"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301D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591</w:t>
            </w:r>
          </w:p>
        </w:tc>
        <w:tc>
          <w:tcPr>
            <w:tcW w:w="1685" w:type="pct"/>
            <w:tcBorders>
              <w:top w:val="nil"/>
              <w:left w:val="nil"/>
              <w:bottom w:val="single" w:sz="4" w:space="0" w:color="auto"/>
              <w:right w:val="single" w:sz="4" w:space="0" w:color="auto"/>
            </w:tcBorders>
            <w:shd w:val="clear" w:color="auto" w:fill="auto"/>
            <w:hideMark/>
          </w:tcPr>
          <w:p w14:paraId="51F6296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ASIENTO ALARGADO SIN TAPA PARA WC DE FLUXÓMETRO</w:t>
            </w:r>
          </w:p>
        </w:tc>
        <w:tc>
          <w:tcPr>
            <w:tcW w:w="295" w:type="pct"/>
            <w:tcBorders>
              <w:top w:val="nil"/>
              <w:left w:val="nil"/>
              <w:bottom w:val="single" w:sz="4" w:space="0" w:color="auto"/>
              <w:right w:val="single" w:sz="4" w:space="0" w:color="auto"/>
            </w:tcBorders>
            <w:shd w:val="clear" w:color="auto" w:fill="auto"/>
            <w:vAlign w:val="center"/>
            <w:hideMark/>
          </w:tcPr>
          <w:p w14:paraId="6B9E71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87E31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M-230</w:t>
            </w:r>
          </w:p>
        </w:tc>
        <w:tc>
          <w:tcPr>
            <w:tcW w:w="472" w:type="pct"/>
            <w:tcBorders>
              <w:top w:val="nil"/>
              <w:left w:val="nil"/>
              <w:bottom w:val="single" w:sz="4" w:space="0" w:color="auto"/>
              <w:right w:val="single" w:sz="4" w:space="0" w:color="auto"/>
            </w:tcBorders>
            <w:shd w:val="clear" w:color="auto" w:fill="auto"/>
            <w:hideMark/>
          </w:tcPr>
          <w:p w14:paraId="5C2BE3E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1AD434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9EDC7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21D4F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8F56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67358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44790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592</w:t>
            </w:r>
          </w:p>
        </w:tc>
        <w:tc>
          <w:tcPr>
            <w:tcW w:w="1685" w:type="pct"/>
            <w:tcBorders>
              <w:top w:val="nil"/>
              <w:left w:val="nil"/>
              <w:bottom w:val="single" w:sz="4" w:space="0" w:color="auto"/>
              <w:right w:val="single" w:sz="4" w:space="0" w:color="auto"/>
            </w:tcBorders>
            <w:shd w:val="clear" w:color="auto" w:fill="auto"/>
            <w:hideMark/>
          </w:tcPr>
          <w:p w14:paraId="488ED89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ASIENTO PARA W.C. CORTO (COLOR A ELEGIR)</w:t>
            </w:r>
          </w:p>
        </w:tc>
        <w:tc>
          <w:tcPr>
            <w:tcW w:w="295" w:type="pct"/>
            <w:tcBorders>
              <w:top w:val="nil"/>
              <w:left w:val="nil"/>
              <w:bottom w:val="single" w:sz="4" w:space="0" w:color="auto"/>
              <w:right w:val="single" w:sz="4" w:space="0" w:color="auto"/>
            </w:tcBorders>
            <w:shd w:val="clear" w:color="auto" w:fill="auto"/>
            <w:vAlign w:val="center"/>
            <w:hideMark/>
          </w:tcPr>
          <w:p w14:paraId="2B18F2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70AAF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M-135</w:t>
            </w:r>
          </w:p>
        </w:tc>
        <w:tc>
          <w:tcPr>
            <w:tcW w:w="472" w:type="pct"/>
            <w:tcBorders>
              <w:top w:val="nil"/>
              <w:left w:val="nil"/>
              <w:bottom w:val="single" w:sz="4" w:space="0" w:color="auto"/>
              <w:right w:val="single" w:sz="4" w:space="0" w:color="auto"/>
            </w:tcBorders>
            <w:shd w:val="clear" w:color="auto" w:fill="auto"/>
            <w:hideMark/>
          </w:tcPr>
          <w:p w14:paraId="6FFF30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2BE1BC2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DFD09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6256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AA524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0AD37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7CDF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593</w:t>
            </w:r>
          </w:p>
        </w:tc>
        <w:tc>
          <w:tcPr>
            <w:tcW w:w="1685" w:type="pct"/>
            <w:tcBorders>
              <w:top w:val="nil"/>
              <w:left w:val="nil"/>
              <w:bottom w:val="single" w:sz="4" w:space="0" w:color="auto"/>
              <w:right w:val="single" w:sz="4" w:space="0" w:color="auto"/>
            </w:tcBorders>
            <w:shd w:val="clear" w:color="auto" w:fill="auto"/>
            <w:hideMark/>
          </w:tcPr>
          <w:p w14:paraId="279C9CE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ASIENTO PARA W.C. GALERÍA PLAZA (COLOR A ELEGIR)</w:t>
            </w:r>
          </w:p>
        </w:tc>
        <w:tc>
          <w:tcPr>
            <w:tcW w:w="295" w:type="pct"/>
            <w:tcBorders>
              <w:top w:val="nil"/>
              <w:left w:val="nil"/>
              <w:bottom w:val="single" w:sz="4" w:space="0" w:color="auto"/>
              <w:right w:val="single" w:sz="4" w:space="0" w:color="auto"/>
            </w:tcBorders>
            <w:shd w:val="clear" w:color="auto" w:fill="auto"/>
            <w:vAlign w:val="center"/>
            <w:hideMark/>
          </w:tcPr>
          <w:p w14:paraId="3E3CFD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4DE82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11065.02</w:t>
            </w:r>
          </w:p>
        </w:tc>
        <w:tc>
          <w:tcPr>
            <w:tcW w:w="472" w:type="pct"/>
            <w:tcBorders>
              <w:top w:val="nil"/>
              <w:left w:val="nil"/>
              <w:bottom w:val="single" w:sz="4" w:space="0" w:color="auto"/>
              <w:right w:val="single" w:sz="4" w:space="0" w:color="auto"/>
            </w:tcBorders>
            <w:shd w:val="clear" w:color="auto" w:fill="auto"/>
            <w:hideMark/>
          </w:tcPr>
          <w:p w14:paraId="27521E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145ADC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CBFDA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2DCE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55A7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FD9CE8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2609D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594</w:t>
            </w:r>
          </w:p>
        </w:tc>
        <w:tc>
          <w:tcPr>
            <w:tcW w:w="1685" w:type="pct"/>
            <w:tcBorders>
              <w:top w:val="nil"/>
              <w:left w:val="nil"/>
              <w:bottom w:val="single" w:sz="4" w:space="0" w:color="auto"/>
              <w:right w:val="single" w:sz="4" w:space="0" w:color="auto"/>
            </w:tcBorders>
            <w:shd w:val="clear" w:color="auto" w:fill="auto"/>
            <w:hideMark/>
          </w:tcPr>
          <w:p w14:paraId="4F7BCD9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ASIENTO PARA W.C. LARGO (COLOR A ELEGIR)</w:t>
            </w:r>
          </w:p>
        </w:tc>
        <w:tc>
          <w:tcPr>
            <w:tcW w:w="295" w:type="pct"/>
            <w:tcBorders>
              <w:top w:val="nil"/>
              <w:left w:val="nil"/>
              <w:bottom w:val="single" w:sz="4" w:space="0" w:color="auto"/>
              <w:right w:val="single" w:sz="4" w:space="0" w:color="auto"/>
            </w:tcBorders>
            <w:shd w:val="clear" w:color="auto" w:fill="auto"/>
            <w:noWrap/>
            <w:vAlign w:val="center"/>
            <w:hideMark/>
          </w:tcPr>
          <w:p w14:paraId="5B8A59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59DE6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M-235</w:t>
            </w:r>
          </w:p>
        </w:tc>
        <w:tc>
          <w:tcPr>
            <w:tcW w:w="472" w:type="pct"/>
            <w:tcBorders>
              <w:top w:val="nil"/>
              <w:left w:val="nil"/>
              <w:bottom w:val="single" w:sz="4" w:space="0" w:color="auto"/>
              <w:right w:val="single" w:sz="4" w:space="0" w:color="auto"/>
            </w:tcBorders>
            <w:shd w:val="clear" w:color="auto" w:fill="auto"/>
            <w:hideMark/>
          </w:tcPr>
          <w:p w14:paraId="759656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2389E9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7CD460A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A8E17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820DD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BCC0CC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1D591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595</w:t>
            </w:r>
          </w:p>
        </w:tc>
        <w:tc>
          <w:tcPr>
            <w:tcW w:w="1685" w:type="pct"/>
            <w:tcBorders>
              <w:top w:val="nil"/>
              <w:left w:val="nil"/>
              <w:bottom w:val="single" w:sz="4" w:space="0" w:color="auto"/>
              <w:right w:val="single" w:sz="4" w:space="0" w:color="auto"/>
            </w:tcBorders>
            <w:shd w:val="clear" w:color="auto" w:fill="auto"/>
            <w:hideMark/>
          </w:tcPr>
          <w:p w14:paraId="3939B24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BOTÓN ACCIONADOR MECÁNICO PARA FLUXÓMETRO</w:t>
            </w:r>
          </w:p>
        </w:tc>
        <w:tc>
          <w:tcPr>
            <w:tcW w:w="295" w:type="pct"/>
            <w:tcBorders>
              <w:top w:val="nil"/>
              <w:left w:val="nil"/>
              <w:bottom w:val="single" w:sz="4" w:space="0" w:color="auto"/>
              <w:right w:val="single" w:sz="4" w:space="0" w:color="auto"/>
            </w:tcBorders>
            <w:shd w:val="clear" w:color="auto" w:fill="auto"/>
            <w:vAlign w:val="center"/>
            <w:hideMark/>
          </w:tcPr>
          <w:p w14:paraId="757955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AC8D4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SF-586</w:t>
            </w:r>
          </w:p>
        </w:tc>
        <w:tc>
          <w:tcPr>
            <w:tcW w:w="472" w:type="pct"/>
            <w:tcBorders>
              <w:top w:val="nil"/>
              <w:left w:val="nil"/>
              <w:bottom w:val="single" w:sz="4" w:space="0" w:color="auto"/>
              <w:right w:val="single" w:sz="4" w:space="0" w:color="auto"/>
            </w:tcBorders>
            <w:shd w:val="clear" w:color="auto" w:fill="auto"/>
            <w:hideMark/>
          </w:tcPr>
          <w:p w14:paraId="15972C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63953D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F5699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84E18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7037C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A37823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E12CC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596</w:t>
            </w:r>
          </w:p>
        </w:tc>
        <w:tc>
          <w:tcPr>
            <w:tcW w:w="1685" w:type="pct"/>
            <w:tcBorders>
              <w:top w:val="nil"/>
              <w:left w:val="nil"/>
              <w:bottom w:val="single" w:sz="4" w:space="0" w:color="auto"/>
              <w:right w:val="single" w:sz="4" w:space="0" w:color="auto"/>
            </w:tcBorders>
            <w:shd w:val="clear" w:color="auto" w:fill="auto"/>
            <w:hideMark/>
          </w:tcPr>
          <w:p w14:paraId="1235F94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BOTÓN ACCIONADOR MECÁNICO PARA W.C.</w:t>
            </w:r>
          </w:p>
        </w:tc>
        <w:tc>
          <w:tcPr>
            <w:tcW w:w="295" w:type="pct"/>
            <w:tcBorders>
              <w:top w:val="nil"/>
              <w:left w:val="nil"/>
              <w:bottom w:val="single" w:sz="4" w:space="0" w:color="auto"/>
              <w:right w:val="single" w:sz="4" w:space="0" w:color="auto"/>
            </w:tcBorders>
            <w:shd w:val="clear" w:color="auto" w:fill="auto"/>
            <w:vAlign w:val="center"/>
            <w:hideMark/>
          </w:tcPr>
          <w:p w14:paraId="3BA9D4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D515C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SF-586</w:t>
            </w:r>
          </w:p>
        </w:tc>
        <w:tc>
          <w:tcPr>
            <w:tcW w:w="472" w:type="pct"/>
            <w:tcBorders>
              <w:top w:val="nil"/>
              <w:left w:val="nil"/>
              <w:bottom w:val="single" w:sz="4" w:space="0" w:color="auto"/>
              <w:right w:val="single" w:sz="4" w:space="0" w:color="auto"/>
            </w:tcBorders>
            <w:shd w:val="clear" w:color="auto" w:fill="auto"/>
            <w:hideMark/>
          </w:tcPr>
          <w:p w14:paraId="355098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6FEBBC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1B17A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C6E1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8CB4C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B93BB9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8B66A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597</w:t>
            </w:r>
          </w:p>
        </w:tc>
        <w:tc>
          <w:tcPr>
            <w:tcW w:w="1685" w:type="pct"/>
            <w:tcBorders>
              <w:top w:val="nil"/>
              <w:left w:val="nil"/>
              <w:bottom w:val="single" w:sz="4" w:space="0" w:color="auto"/>
              <w:right w:val="single" w:sz="4" w:space="0" w:color="auto"/>
            </w:tcBorders>
            <w:shd w:val="clear" w:color="auto" w:fill="auto"/>
            <w:hideMark/>
          </w:tcPr>
          <w:p w14:paraId="34EDD3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BOTÓN LATERAL PARA TANQUE DE SANITARIO</w:t>
            </w:r>
          </w:p>
        </w:tc>
        <w:tc>
          <w:tcPr>
            <w:tcW w:w="295" w:type="pct"/>
            <w:tcBorders>
              <w:top w:val="nil"/>
              <w:left w:val="nil"/>
              <w:bottom w:val="single" w:sz="4" w:space="0" w:color="auto"/>
              <w:right w:val="single" w:sz="4" w:space="0" w:color="auto"/>
            </w:tcBorders>
            <w:shd w:val="clear" w:color="auto" w:fill="auto"/>
            <w:noWrap/>
            <w:vAlign w:val="bottom"/>
            <w:hideMark/>
          </w:tcPr>
          <w:p w14:paraId="22C4D2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C6FD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P-B6000</w:t>
            </w:r>
          </w:p>
        </w:tc>
        <w:tc>
          <w:tcPr>
            <w:tcW w:w="472" w:type="pct"/>
            <w:tcBorders>
              <w:top w:val="nil"/>
              <w:left w:val="nil"/>
              <w:bottom w:val="single" w:sz="4" w:space="0" w:color="auto"/>
              <w:right w:val="single" w:sz="4" w:space="0" w:color="auto"/>
            </w:tcBorders>
            <w:shd w:val="clear" w:color="auto" w:fill="auto"/>
            <w:hideMark/>
          </w:tcPr>
          <w:p w14:paraId="33E779B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noWrap/>
            <w:vAlign w:val="bottom"/>
            <w:hideMark/>
          </w:tcPr>
          <w:p w14:paraId="523594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C8E30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5E9E4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8E245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F2074A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D9184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598</w:t>
            </w:r>
          </w:p>
        </w:tc>
        <w:tc>
          <w:tcPr>
            <w:tcW w:w="1685" w:type="pct"/>
            <w:tcBorders>
              <w:top w:val="nil"/>
              <w:left w:val="nil"/>
              <w:bottom w:val="single" w:sz="4" w:space="0" w:color="auto"/>
              <w:right w:val="single" w:sz="4" w:space="0" w:color="auto"/>
            </w:tcBorders>
            <w:shd w:val="clear" w:color="auto" w:fill="auto"/>
            <w:hideMark/>
          </w:tcPr>
          <w:p w14:paraId="4293FB4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CESPOL DE LATÓN PARA LAVABO</w:t>
            </w:r>
          </w:p>
        </w:tc>
        <w:tc>
          <w:tcPr>
            <w:tcW w:w="295" w:type="pct"/>
            <w:tcBorders>
              <w:top w:val="nil"/>
              <w:left w:val="nil"/>
              <w:bottom w:val="single" w:sz="4" w:space="0" w:color="auto"/>
              <w:right w:val="single" w:sz="4" w:space="0" w:color="auto"/>
            </w:tcBorders>
            <w:shd w:val="clear" w:color="auto" w:fill="auto"/>
            <w:noWrap/>
            <w:vAlign w:val="bottom"/>
            <w:hideMark/>
          </w:tcPr>
          <w:p w14:paraId="421B02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14EB9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42839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7636DF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3230C1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37E0A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57406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2896C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29103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599</w:t>
            </w:r>
          </w:p>
        </w:tc>
        <w:tc>
          <w:tcPr>
            <w:tcW w:w="1685" w:type="pct"/>
            <w:tcBorders>
              <w:top w:val="nil"/>
              <w:left w:val="nil"/>
              <w:bottom w:val="single" w:sz="4" w:space="0" w:color="auto"/>
              <w:right w:val="single" w:sz="4" w:space="0" w:color="auto"/>
            </w:tcBorders>
            <w:shd w:val="clear" w:color="auto" w:fill="auto"/>
            <w:hideMark/>
          </w:tcPr>
          <w:p w14:paraId="416052D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CESPOL CROMADO PARA FREGADERO</w:t>
            </w:r>
          </w:p>
        </w:tc>
        <w:tc>
          <w:tcPr>
            <w:tcW w:w="295" w:type="pct"/>
            <w:tcBorders>
              <w:top w:val="nil"/>
              <w:left w:val="nil"/>
              <w:bottom w:val="single" w:sz="4" w:space="0" w:color="auto"/>
              <w:right w:val="single" w:sz="4" w:space="0" w:color="auto"/>
            </w:tcBorders>
            <w:shd w:val="clear" w:color="auto" w:fill="auto"/>
            <w:noWrap/>
            <w:vAlign w:val="bottom"/>
            <w:hideMark/>
          </w:tcPr>
          <w:p w14:paraId="2755FC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8BC46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9EE34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22576A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noWrap/>
            <w:vAlign w:val="bottom"/>
            <w:hideMark/>
          </w:tcPr>
          <w:p w14:paraId="0E8D00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26528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C895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BFA983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2DCD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600</w:t>
            </w:r>
          </w:p>
        </w:tc>
        <w:tc>
          <w:tcPr>
            <w:tcW w:w="1685" w:type="pct"/>
            <w:tcBorders>
              <w:top w:val="nil"/>
              <w:left w:val="nil"/>
              <w:bottom w:val="single" w:sz="4" w:space="0" w:color="auto"/>
              <w:right w:val="single" w:sz="4" w:space="0" w:color="auto"/>
            </w:tcBorders>
            <w:shd w:val="clear" w:color="auto" w:fill="auto"/>
            <w:hideMark/>
          </w:tcPr>
          <w:p w14:paraId="232232B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100 X 45° PVC SANITARIO</w:t>
            </w:r>
          </w:p>
        </w:tc>
        <w:tc>
          <w:tcPr>
            <w:tcW w:w="295" w:type="pct"/>
            <w:tcBorders>
              <w:top w:val="nil"/>
              <w:left w:val="nil"/>
              <w:bottom w:val="single" w:sz="4" w:space="0" w:color="auto"/>
              <w:right w:val="single" w:sz="4" w:space="0" w:color="auto"/>
            </w:tcBorders>
            <w:shd w:val="clear" w:color="auto" w:fill="auto"/>
            <w:vAlign w:val="center"/>
            <w:hideMark/>
          </w:tcPr>
          <w:p w14:paraId="720163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A5D07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DED2E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F0E3F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0B4BF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11F9C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4B62D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BB411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ADCD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601</w:t>
            </w:r>
          </w:p>
        </w:tc>
        <w:tc>
          <w:tcPr>
            <w:tcW w:w="1685" w:type="pct"/>
            <w:tcBorders>
              <w:top w:val="nil"/>
              <w:left w:val="nil"/>
              <w:bottom w:val="single" w:sz="4" w:space="0" w:color="auto"/>
              <w:right w:val="single" w:sz="4" w:space="0" w:color="auto"/>
            </w:tcBorders>
            <w:shd w:val="clear" w:color="auto" w:fill="auto"/>
            <w:hideMark/>
          </w:tcPr>
          <w:p w14:paraId="51AF5DF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100 X 90 PVC CON VENTILA DERECHA</w:t>
            </w:r>
          </w:p>
        </w:tc>
        <w:tc>
          <w:tcPr>
            <w:tcW w:w="295" w:type="pct"/>
            <w:tcBorders>
              <w:top w:val="nil"/>
              <w:left w:val="nil"/>
              <w:bottom w:val="single" w:sz="4" w:space="0" w:color="auto"/>
              <w:right w:val="single" w:sz="4" w:space="0" w:color="auto"/>
            </w:tcBorders>
            <w:shd w:val="clear" w:color="auto" w:fill="auto"/>
            <w:vAlign w:val="center"/>
            <w:hideMark/>
          </w:tcPr>
          <w:p w14:paraId="4FB589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55B9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DC921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80751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BC37E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5C5A9B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0D3B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E03F7E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BBE177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602</w:t>
            </w:r>
          </w:p>
        </w:tc>
        <w:tc>
          <w:tcPr>
            <w:tcW w:w="1685" w:type="pct"/>
            <w:tcBorders>
              <w:top w:val="nil"/>
              <w:left w:val="nil"/>
              <w:bottom w:val="single" w:sz="4" w:space="0" w:color="auto"/>
              <w:right w:val="single" w:sz="4" w:space="0" w:color="auto"/>
            </w:tcBorders>
            <w:shd w:val="clear" w:color="auto" w:fill="auto"/>
            <w:hideMark/>
          </w:tcPr>
          <w:p w14:paraId="1696AB2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100 X 90° PVC SANITARIO</w:t>
            </w:r>
          </w:p>
        </w:tc>
        <w:tc>
          <w:tcPr>
            <w:tcW w:w="295" w:type="pct"/>
            <w:tcBorders>
              <w:top w:val="nil"/>
              <w:left w:val="nil"/>
              <w:bottom w:val="single" w:sz="4" w:space="0" w:color="auto"/>
              <w:right w:val="single" w:sz="4" w:space="0" w:color="auto"/>
            </w:tcBorders>
            <w:shd w:val="clear" w:color="auto" w:fill="auto"/>
            <w:noWrap/>
            <w:vAlign w:val="bottom"/>
            <w:hideMark/>
          </w:tcPr>
          <w:p w14:paraId="2D302A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BCAAB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9238D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03E6DC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4AB45D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68A04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CDAB9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497E91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949F11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603</w:t>
            </w:r>
          </w:p>
        </w:tc>
        <w:tc>
          <w:tcPr>
            <w:tcW w:w="1685" w:type="pct"/>
            <w:tcBorders>
              <w:top w:val="nil"/>
              <w:left w:val="nil"/>
              <w:bottom w:val="single" w:sz="4" w:space="0" w:color="auto"/>
              <w:right w:val="single" w:sz="4" w:space="0" w:color="auto"/>
            </w:tcBorders>
            <w:shd w:val="clear" w:color="auto" w:fill="auto"/>
            <w:hideMark/>
          </w:tcPr>
          <w:p w14:paraId="54B3FF7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25 X 45° PVC SANITARIO</w:t>
            </w:r>
          </w:p>
        </w:tc>
        <w:tc>
          <w:tcPr>
            <w:tcW w:w="295" w:type="pct"/>
            <w:tcBorders>
              <w:top w:val="nil"/>
              <w:left w:val="nil"/>
              <w:bottom w:val="single" w:sz="4" w:space="0" w:color="auto"/>
              <w:right w:val="single" w:sz="4" w:space="0" w:color="auto"/>
            </w:tcBorders>
            <w:shd w:val="clear" w:color="auto" w:fill="auto"/>
            <w:noWrap/>
            <w:vAlign w:val="bottom"/>
            <w:hideMark/>
          </w:tcPr>
          <w:p w14:paraId="185B48F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10B57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B32D5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84278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91821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DC5B8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551F7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D6F073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2D5DC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604</w:t>
            </w:r>
          </w:p>
        </w:tc>
        <w:tc>
          <w:tcPr>
            <w:tcW w:w="1685" w:type="pct"/>
            <w:tcBorders>
              <w:top w:val="nil"/>
              <w:left w:val="nil"/>
              <w:bottom w:val="single" w:sz="4" w:space="0" w:color="auto"/>
              <w:right w:val="single" w:sz="4" w:space="0" w:color="auto"/>
            </w:tcBorders>
            <w:shd w:val="clear" w:color="auto" w:fill="auto"/>
            <w:hideMark/>
          </w:tcPr>
          <w:p w14:paraId="416B212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25 X 90° PVC SANITARIO</w:t>
            </w:r>
          </w:p>
        </w:tc>
        <w:tc>
          <w:tcPr>
            <w:tcW w:w="295" w:type="pct"/>
            <w:tcBorders>
              <w:top w:val="nil"/>
              <w:left w:val="nil"/>
              <w:bottom w:val="single" w:sz="4" w:space="0" w:color="auto"/>
              <w:right w:val="single" w:sz="4" w:space="0" w:color="auto"/>
            </w:tcBorders>
            <w:shd w:val="clear" w:color="auto" w:fill="auto"/>
            <w:vAlign w:val="center"/>
            <w:hideMark/>
          </w:tcPr>
          <w:p w14:paraId="45E49B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E3BF8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DBCEF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44987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33E90A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4368E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B1C08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F49DA9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77581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605</w:t>
            </w:r>
          </w:p>
        </w:tc>
        <w:tc>
          <w:tcPr>
            <w:tcW w:w="1685" w:type="pct"/>
            <w:tcBorders>
              <w:top w:val="nil"/>
              <w:left w:val="nil"/>
              <w:bottom w:val="single" w:sz="4" w:space="0" w:color="auto"/>
              <w:right w:val="single" w:sz="4" w:space="0" w:color="auto"/>
            </w:tcBorders>
            <w:shd w:val="clear" w:color="auto" w:fill="auto"/>
            <w:hideMark/>
          </w:tcPr>
          <w:p w14:paraId="71F343B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45° DE 6" PVC SANITARIO</w:t>
            </w:r>
          </w:p>
        </w:tc>
        <w:tc>
          <w:tcPr>
            <w:tcW w:w="295" w:type="pct"/>
            <w:tcBorders>
              <w:top w:val="nil"/>
              <w:left w:val="nil"/>
              <w:bottom w:val="single" w:sz="4" w:space="0" w:color="auto"/>
              <w:right w:val="single" w:sz="4" w:space="0" w:color="auto"/>
            </w:tcBorders>
            <w:shd w:val="clear" w:color="auto" w:fill="auto"/>
            <w:vAlign w:val="center"/>
            <w:hideMark/>
          </w:tcPr>
          <w:p w14:paraId="1C7A56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C6824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23C79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45021E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D5AC13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DB34B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6246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D0F68A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F545A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606</w:t>
            </w:r>
          </w:p>
        </w:tc>
        <w:tc>
          <w:tcPr>
            <w:tcW w:w="1685" w:type="pct"/>
            <w:tcBorders>
              <w:top w:val="nil"/>
              <w:left w:val="nil"/>
              <w:bottom w:val="single" w:sz="4" w:space="0" w:color="auto"/>
              <w:right w:val="single" w:sz="4" w:space="0" w:color="auto"/>
            </w:tcBorders>
            <w:shd w:val="clear" w:color="auto" w:fill="auto"/>
            <w:hideMark/>
          </w:tcPr>
          <w:p w14:paraId="022D64C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50 X 45° PVC SANITARIO</w:t>
            </w:r>
          </w:p>
        </w:tc>
        <w:tc>
          <w:tcPr>
            <w:tcW w:w="295" w:type="pct"/>
            <w:tcBorders>
              <w:top w:val="nil"/>
              <w:left w:val="nil"/>
              <w:bottom w:val="single" w:sz="4" w:space="0" w:color="auto"/>
              <w:right w:val="single" w:sz="4" w:space="0" w:color="auto"/>
            </w:tcBorders>
            <w:shd w:val="clear" w:color="auto" w:fill="auto"/>
            <w:vAlign w:val="center"/>
            <w:hideMark/>
          </w:tcPr>
          <w:p w14:paraId="228050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FA9BEB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E0754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1A4DAE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313D25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CCB4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54758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71714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32EBD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607</w:t>
            </w:r>
          </w:p>
        </w:tc>
        <w:tc>
          <w:tcPr>
            <w:tcW w:w="1685" w:type="pct"/>
            <w:tcBorders>
              <w:top w:val="nil"/>
              <w:left w:val="nil"/>
              <w:bottom w:val="single" w:sz="4" w:space="0" w:color="auto"/>
              <w:right w:val="single" w:sz="4" w:space="0" w:color="auto"/>
            </w:tcBorders>
            <w:shd w:val="clear" w:color="auto" w:fill="auto"/>
            <w:hideMark/>
          </w:tcPr>
          <w:p w14:paraId="132830B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50 X 90° PVC SANITARIO</w:t>
            </w:r>
          </w:p>
        </w:tc>
        <w:tc>
          <w:tcPr>
            <w:tcW w:w="295" w:type="pct"/>
            <w:tcBorders>
              <w:top w:val="nil"/>
              <w:left w:val="nil"/>
              <w:bottom w:val="single" w:sz="4" w:space="0" w:color="auto"/>
              <w:right w:val="single" w:sz="4" w:space="0" w:color="auto"/>
            </w:tcBorders>
            <w:shd w:val="clear" w:color="auto" w:fill="auto"/>
            <w:vAlign w:val="center"/>
            <w:hideMark/>
          </w:tcPr>
          <w:p w14:paraId="07E0A65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59CE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063BE2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D829B2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68748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EE940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55DC5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EBDA2C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01327E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608</w:t>
            </w:r>
          </w:p>
        </w:tc>
        <w:tc>
          <w:tcPr>
            <w:tcW w:w="1685" w:type="pct"/>
            <w:tcBorders>
              <w:top w:val="nil"/>
              <w:left w:val="nil"/>
              <w:bottom w:val="single" w:sz="4" w:space="0" w:color="auto"/>
              <w:right w:val="single" w:sz="4" w:space="0" w:color="auto"/>
            </w:tcBorders>
            <w:shd w:val="clear" w:color="auto" w:fill="auto"/>
            <w:hideMark/>
          </w:tcPr>
          <w:p w14:paraId="69EDA4F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90° DE 6" PVC SANITARIO</w:t>
            </w:r>
          </w:p>
        </w:tc>
        <w:tc>
          <w:tcPr>
            <w:tcW w:w="295" w:type="pct"/>
            <w:tcBorders>
              <w:top w:val="nil"/>
              <w:left w:val="nil"/>
              <w:bottom w:val="single" w:sz="4" w:space="0" w:color="auto"/>
              <w:right w:val="single" w:sz="4" w:space="0" w:color="auto"/>
            </w:tcBorders>
            <w:shd w:val="clear" w:color="auto" w:fill="auto"/>
            <w:vAlign w:val="center"/>
            <w:hideMark/>
          </w:tcPr>
          <w:p w14:paraId="5CDED42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B7E958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23ADA9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6E1CE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2FB6C6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E78B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AEB44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0173E8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19C9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609</w:t>
            </w:r>
          </w:p>
        </w:tc>
        <w:tc>
          <w:tcPr>
            <w:tcW w:w="1685" w:type="pct"/>
            <w:tcBorders>
              <w:top w:val="nil"/>
              <w:left w:val="nil"/>
              <w:bottom w:val="single" w:sz="4" w:space="0" w:color="auto"/>
              <w:right w:val="single" w:sz="4" w:space="0" w:color="auto"/>
            </w:tcBorders>
            <w:shd w:val="clear" w:color="auto" w:fill="auto"/>
            <w:hideMark/>
          </w:tcPr>
          <w:p w14:paraId="44585D6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90°DE 1 1/2 " PVC SANITARIO</w:t>
            </w:r>
          </w:p>
        </w:tc>
        <w:tc>
          <w:tcPr>
            <w:tcW w:w="295" w:type="pct"/>
            <w:tcBorders>
              <w:top w:val="nil"/>
              <w:left w:val="nil"/>
              <w:bottom w:val="single" w:sz="4" w:space="0" w:color="auto"/>
              <w:right w:val="single" w:sz="4" w:space="0" w:color="auto"/>
            </w:tcBorders>
            <w:shd w:val="clear" w:color="auto" w:fill="auto"/>
            <w:vAlign w:val="center"/>
            <w:hideMark/>
          </w:tcPr>
          <w:p w14:paraId="0D0442A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77E2C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E6ED2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C7D89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37221C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2B8938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01A4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A3D9F3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6C614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610</w:t>
            </w:r>
          </w:p>
        </w:tc>
        <w:tc>
          <w:tcPr>
            <w:tcW w:w="1685" w:type="pct"/>
            <w:tcBorders>
              <w:top w:val="nil"/>
              <w:left w:val="nil"/>
              <w:bottom w:val="single" w:sz="4" w:space="0" w:color="auto"/>
              <w:right w:val="single" w:sz="4" w:space="0" w:color="auto"/>
            </w:tcBorders>
            <w:shd w:val="clear" w:color="auto" w:fill="auto"/>
            <w:hideMark/>
          </w:tcPr>
          <w:p w14:paraId="18060A0C"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CODO DE PVC HIDRÁULICO 3/4" X 90°</w:t>
            </w:r>
          </w:p>
        </w:tc>
        <w:tc>
          <w:tcPr>
            <w:tcW w:w="295" w:type="pct"/>
            <w:tcBorders>
              <w:top w:val="nil"/>
              <w:left w:val="nil"/>
              <w:bottom w:val="single" w:sz="4" w:space="0" w:color="auto"/>
              <w:right w:val="single" w:sz="4" w:space="0" w:color="auto"/>
            </w:tcBorders>
            <w:shd w:val="clear" w:color="auto" w:fill="auto"/>
            <w:vAlign w:val="center"/>
            <w:hideMark/>
          </w:tcPr>
          <w:p w14:paraId="3ABC1E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F225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DA2BC7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725EC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4E5B2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B0D76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76AF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A1837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10E8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611</w:t>
            </w:r>
          </w:p>
        </w:tc>
        <w:tc>
          <w:tcPr>
            <w:tcW w:w="1685" w:type="pct"/>
            <w:tcBorders>
              <w:top w:val="nil"/>
              <w:left w:val="nil"/>
              <w:bottom w:val="single" w:sz="4" w:space="0" w:color="auto"/>
              <w:right w:val="single" w:sz="4" w:space="0" w:color="auto"/>
            </w:tcBorders>
            <w:shd w:val="clear" w:color="auto" w:fill="auto"/>
            <w:hideMark/>
          </w:tcPr>
          <w:p w14:paraId="28B45E3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CONTRACANASTA CLÁSICA PARA FREGADERO</w:t>
            </w:r>
          </w:p>
        </w:tc>
        <w:tc>
          <w:tcPr>
            <w:tcW w:w="295" w:type="pct"/>
            <w:tcBorders>
              <w:top w:val="nil"/>
              <w:left w:val="nil"/>
              <w:bottom w:val="single" w:sz="4" w:space="0" w:color="auto"/>
              <w:right w:val="single" w:sz="4" w:space="0" w:color="auto"/>
            </w:tcBorders>
            <w:shd w:val="clear" w:color="auto" w:fill="auto"/>
            <w:vAlign w:val="center"/>
            <w:hideMark/>
          </w:tcPr>
          <w:p w14:paraId="2A8EB35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F8361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E51BA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107889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7B52933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29E76D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5994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8C777D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83DCEE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612</w:t>
            </w:r>
          </w:p>
        </w:tc>
        <w:tc>
          <w:tcPr>
            <w:tcW w:w="1685" w:type="pct"/>
            <w:tcBorders>
              <w:top w:val="nil"/>
              <w:left w:val="nil"/>
              <w:bottom w:val="single" w:sz="4" w:space="0" w:color="auto"/>
              <w:right w:val="single" w:sz="4" w:space="0" w:color="auto"/>
            </w:tcBorders>
            <w:shd w:val="clear" w:color="auto" w:fill="auto"/>
            <w:hideMark/>
          </w:tcPr>
          <w:p w14:paraId="7636C60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ELECTROVÁLVULA 6V-1/2"</w:t>
            </w:r>
          </w:p>
        </w:tc>
        <w:tc>
          <w:tcPr>
            <w:tcW w:w="295" w:type="pct"/>
            <w:tcBorders>
              <w:top w:val="nil"/>
              <w:left w:val="nil"/>
              <w:bottom w:val="single" w:sz="4" w:space="0" w:color="auto"/>
              <w:right w:val="single" w:sz="4" w:space="0" w:color="auto"/>
            </w:tcBorders>
            <w:shd w:val="clear" w:color="auto" w:fill="auto"/>
            <w:noWrap/>
            <w:vAlign w:val="bottom"/>
            <w:hideMark/>
          </w:tcPr>
          <w:p w14:paraId="2E5927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D47BC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SV-359</w:t>
            </w:r>
          </w:p>
        </w:tc>
        <w:tc>
          <w:tcPr>
            <w:tcW w:w="472" w:type="pct"/>
            <w:tcBorders>
              <w:top w:val="nil"/>
              <w:left w:val="nil"/>
              <w:bottom w:val="single" w:sz="4" w:space="0" w:color="auto"/>
              <w:right w:val="single" w:sz="4" w:space="0" w:color="auto"/>
            </w:tcBorders>
            <w:shd w:val="clear" w:color="auto" w:fill="auto"/>
            <w:hideMark/>
          </w:tcPr>
          <w:p w14:paraId="340ED1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3776B0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F666A3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06BFD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8FA63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35A4F9E"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74E68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613</w:t>
            </w:r>
          </w:p>
        </w:tc>
        <w:tc>
          <w:tcPr>
            <w:tcW w:w="1685" w:type="pct"/>
            <w:tcBorders>
              <w:top w:val="nil"/>
              <w:left w:val="nil"/>
              <w:bottom w:val="single" w:sz="4" w:space="0" w:color="auto"/>
              <w:right w:val="single" w:sz="4" w:space="0" w:color="auto"/>
            </w:tcBorders>
            <w:shd w:val="clear" w:color="auto" w:fill="auto"/>
            <w:hideMark/>
          </w:tcPr>
          <w:p w14:paraId="55FC68D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ELIMINADOR DE BATERÍAS 115-230 VAC/6V</w:t>
            </w:r>
          </w:p>
        </w:tc>
        <w:tc>
          <w:tcPr>
            <w:tcW w:w="295" w:type="pct"/>
            <w:tcBorders>
              <w:top w:val="nil"/>
              <w:left w:val="nil"/>
              <w:bottom w:val="single" w:sz="4" w:space="0" w:color="auto"/>
              <w:right w:val="single" w:sz="4" w:space="0" w:color="auto"/>
            </w:tcBorders>
            <w:shd w:val="clear" w:color="auto" w:fill="auto"/>
            <w:vAlign w:val="center"/>
            <w:hideMark/>
          </w:tcPr>
          <w:p w14:paraId="4F4FC1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1C6BA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SV-360</w:t>
            </w:r>
          </w:p>
        </w:tc>
        <w:tc>
          <w:tcPr>
            <w:tcW w:w="472" w:type="pct"/>
            <w:tcBorders>
              <w:top w:val="nil"/>
              <w:left w:val="nil"/>
              <w:bottom w:val="single" w:sz="4" w:space="0" w:color="auto"/>
              <w:right w:val="single" w:sz="4" w:space="0" w:color="auto"/>
            </w:tcBorders>
            <w:shd w:val="clear" w:color="auto" w:fill="auto"/>
            <w:hideMark/>
          </w:tcPr>
          <w:p w14:paraId="7FF0B5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507790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5EEB3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16EAF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E50F8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86024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AAD55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614</w:t>
            </w:r>
          </w:p>
        </w:tc>
        <w:tc>
          <w:tcPr>
            <w:tcW w:w="1685" w:type="pct"/>
            <w:tcBorders>
              <w:top w:val="nil"/>
              <w:left w:val="nil"/>
              <w:bottom w:val="single" w:sz="4" w:space="0" w:color="auto"/>
              <w:right w:val="single" w:sz="4" w:space="0" w:color="auto"/>
            </w:tcBorders>
            <w:shd w:val="clear" w:color="auto" w:fill="auto"/>
            <w:hideMark/>
          </w:tcPr>
          <w:p w14:paraId="76A9696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ÉMBOLO ARMADO PARA FLUXÓMETRO DE 6 LTS. SF- 124.</w:t>
            </w:r>
          </w:p>
        </w:tc>
        <w:tc>
          <w:tcPr>
            <w:tcW w:w="295" w:type="pct"/>
            <w:tcBorders>
              <w:top w:val="nil"/>
              <w:left w:val="nil"/>
              <w:bottom w:val="single" w:sz="4" w:space="0" w:color="auto"/>
              <w:right w:val="single" w:sz="4" w:space="0" w:color="auto"/>
            </w:tcBorders>
            <w:shd w:val="clear" w:color="auto" w:fill="auto"/>
            <w:vAlign w:val="center"/>
            <w:hideMark/>
          </w:tcPr>
          <w:p w14:paraId="5C3C73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623DC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SF-124</w:t>
            </w:r>
          </w:p>
        </w:tc>
        <w:tc>
          <w:tcPr>
            <w:tcW w:w="472" w:type="pct"/>
            <w:tcBorders>
              <w:top w:val="nil"/>
              <w:left w:val="nil"/>
              <w:bottom w:val="single" w:sz="4" w:space="0" w:color="auto"/>
              <w:right w:val="single" w:sz="4" w:space="0" w:color="auto"/>
            </w:tcBorders>
            <w:shd w:val="clear" w:color="auto" w:fill="auto"/>
            <w:hideMark/>
          </w:tcPr>
          <w:p w14:paraId="78D6DE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662775E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2E391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50349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FE14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9F3124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B69FD1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615</w:t>
            </w:r>
          </w:p>
        </w:tc>
        <w:tc>
          <w:tcPr>
            <w:tcW w:w="1685" w:type="pct"/>
            <w:tcBorders>
              <w:top w:val="nil"/>
              <w:left w:val="nil"/>
              <w:bottom w:val="single" w:sz="4" w:space="0" w:color="auto"/>
              <w:right w:val="single" w:sz="4" w:space="0" w:color="auto"/>
            </w:tcBorders>
            <w:shd w:val="clear" w:color="auto" w:fill="auto"/>
            <w:hideMark/>
          </w:tcPr>
          <w:p w14:paraId="3C1F72F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ÉMBOLO ARMADO PARA FLUXÓMETRO SLOAN PARA 6 LITROS</w:t>
            </w:r>
          </w:p>
        </w:tc>
        <w:tc>
          <w:tcPr>
            <w:tcW w:w="295" w:type="pct"/>
            <w:tcBorders>
              <w:top w:val="nil"/>
              <w:left w:val="nil"/>
              <w:bottom w:val="single" w:sz="4" w:space="0" w:color="auto"/>
              <w:right w:val="single" w:sz="4" w:space="0" w:color="auto"/>
            </w:tcBorders>
            <w:shd w:val="clear" w:color="auto" w:fill="auto"/>
            <w:vAlign w:val="center"/>
            <w:hideMark/>
          </w:tcPr>
          <w:p w14:paraId="1D8926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18E11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6-L</w:t>
            </w:r>
          </w:p>
        </w:tc>
        <w:tc>
          <w:tcPr>
            <w:tcW w:w="472" w:type="pct"/>
            <w:tcBorders>
              <w:top w:val="nil"/>
              <w:left w:val="nil"/>
              <w:bottom w:val="single" w:sz="4" w:space="0" w:color="auto"/>
              <w:right w:val="single" w:sz="4" w:space="0" w:color="auto"/>
            </w:tcBorders>
            <w:shd w:val="clear" w:color="auto" w:fill="auto"/>
            <w:hideMark/>
          </w:tcPr>
          <w:p w14:paraId="32307C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SLOAN</w:t>
            </w:r>
          </w:p>
        </w:tc>
        <w:tc>
          <w:tcPr>
            <w:tcW w:w="472" w:type="pct"/>
            <w:tcBorders>
              <w:top w:val="nil"/>
              <w:left w:val="nil"/>
              <w:bottom w:val="single" w:sz="4" w:space="0" w:color="auto"/>
              <w:right w:val="single" w:sz="4" w:space="0" w:color="auto"/>
            </w:tcBorders>
            <w:shd w:val="clear" w:color="auto" w:fill="auto"/>
            <w:noWrap/>
            <w:vAlign w:val="bottom"/>
            <w:hideMark/>
          </w:tcPr>
          <w:p w14:paraId="092B129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47447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BDC59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5E91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1E29AA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D1125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616</w:t>
            </w:r>
          </w:p>
        </w:tc>
        <w:tc>
          <w:tcPr>
            <w:tcW w:w="1685" w:type="pct"/>
            <w:tcBorders>
              <w:top w:val="nil"/>
              <w:left w:val="nil"/>
              <w:bottom w:val="single" w:sz="4" w:space="0" w:color="auto"/>
              <w:right w:val="single" w:sz="4" w:space="0" w:color="auto"/>
            </w:tcBorders>
            <w:shd w:val="clear" w:color="auto" w:fill="auto"/>
            <w:hideMark/>
          </w:tcPr>
          <w:p w14:paraId="25E50F6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ÉMBOLO LLAVE DE RETENCIÓN</w:t>
            </w:r>
          </w:p>
        </w:tc>
        <w:tc>
          <w:tcPr>
            <w:tcW w:w="295" w:type="pct"/>
            <w:tcBorders>
              <w:top w:val="nil"/>
              <w:left w:val="nil"/>
              <w:bottom w:val="single" w:sz="4" w:space="0" w:color="auto"/>
              <w:right w:val="single" w:sz="4" w:space="0" w:color="auto"/>
            </w:tcBorders>
            <w:shd w:val="clear" w:color="auto" w:fill="auto"/>
            <w:vAlign w:val="center"/>
            <w:hideMark/>
          </w:tcPr>
          <w:p w14:paraId="5F8CD7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92133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RF-250</w:t>
            </w:r>
          </w:p>
        </w:tc>
        <w:tc>
          <w:tcPr>
            <w:tcW w:w="472" w:type="pct"/>
            <w:tcBorders>
              <w:top w:val="nil"/>
              <w:left w:val="nil"/>
              <w:bottom w:val="single" w:sz="4" w:space="0" w:color="auto"/>
              <w:right w:val="single" w:sz="4" w:space="0" w:color="auto"/>
            </w:tcBorders>
            <w:shd w:val="clear" w:color="auto" w:fill="auto"/>
            <w:hideMark/>
          </w:tcPr>
          <w:p w14:paraId="49C0C1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02D251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984E5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A5E03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C118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08229D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544C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617</w:t>
            </w:r>
          </w:p>
        </w:tc>
        <w:tc>
          <w:tcPr>
            <w:tcW w:w="1685" w:type="pct"/>
            <w:tcBorders>
              <w:top w:val="nil"/>
              <w:left w:val="nil"/>
              <w:bottom w:val="single" w:sz="4" w:space="0" w:color="auto"/>
              <w:right w:val="single" w:sz="4" w:space="0" w:color="auto"/>
            </w:tcBorders>
            <w:shd w:val="clear" w:color="auto" w:fill="auto"/>
            <w:hideMark/>
          </w:tcPr>
          <w:p w14:paraId="55FBC4E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EMPAQUE CÓNICO PARA ESTOPERO</w:t>
            </w:r>
          </w:p>
        </w:tc>
        <w:tc>
          <w:tcPr>
            <w:tcW w:w="295" w:type="pct"/>
            <w:tcBorders>
              <w:top w:val="nil"/>
              <w:left w:val="nil"/>
              <w:bottom w:val="single" w:sz="4" w:space="0" w:color="auto"/>
              <w:right w:val="single" w:sz="4" w:space="0" w:color="auto"/>
            </w:tcBorders>
            <w:shd w:val="clear" w:color="auto" w:fill="auto"/>
            <w:vAlign w:val="center"/>
            <w:hideMark/>
          </w:tcPr>
          <w:p w14:paraId="36BCA4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DFE09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RF-025</w:t>
            </w:r>
          </w:p>
        </w:tc>
        <w:tc>
          <w:tcPr>
            <w:tcW w:w="472" w:type="pct"/>
            <w:tcBorders>
              <w:top w:val="nil"/>
              <w:left w:val="nil"/>
              <w:bottom w:val="single" w:sz="4" w:space="0" w:color="auto"/>
              <w:right w:val="single" w:sz="4" w:space="0" w:color="auto"/>
            </w:tcBorders>
            <w:shd w:val="clear" w:color="auto" w:fill="auto"/>
            <w:hideMark/>
          </w:tcPr>
          <w:p w14:paraId="15C31E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79723DF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EBF2F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78674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2CDF5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D9BC26D"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C8BC6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618</w:t>
            </w:r>
          </w:p>
        </w:tc>
        <w:tc>
          <w:tcPr>
            <w:tcW w:w="1685" w:type="pct"/>
            <w:tcBorders>
              <w:top w:val="nil"/>
              <w:left w:val="nil"/>
              <w:bottom w:val="single" w:sz="4" w:space="0" w:color="auto"/>
              <w:right w:val="single" w:sz="4" w:space="0" w:color="auto"/>
            </w:tcBorders>
            <w:shd w:val="clear" w:color="auto" w:fill="auto"/>
            <w:hideMark/>
          </w:tcPr>
          <w:p w14:paraId="195DC65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EMPAQUE DE ACOPLAR PARA W.C.</w:t>
            </w:r>
          </w:p>
        </w:tc>
        <w:tc>
          <w:tcPr>
            <w:tcW w:w="295" w:type="pct"/>
            <w:tcBorders>
              <w:top w:val="nil"/>
              <w:left w:val="nil"/>
              <w:bottom w:val="single" w:sz="4" w:space="0" w:color="auto"/>
              <w:right w:val="single" w:sz="4" w:space="0" w:color="auto"/>
            </w:tcBorders>
            <w:shd w:val="clear" w:color="auto" w:fill="auto"/>
            <w:vAlign w:val="center"/>
            <w:hideMark/>
          </w:tcPr>
          <w:p w14:paraId="3D8F610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0895C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P-B7100</w:t>
            </w:r>
          </w:p>
        </w:tc>
        <w:tc>
          <w:tcPr>
            <w:tcW w:w="472" w:type="pct"/>
            <w:tcBorders>
              <w:top w:val="nil"/>
              <w:left w:val="nil"/>
              <w:bottom w:val="single" w:sz="4" w:space="0" w:color="auto"/>
              <w:right w:val="single" w:sz="4" w:space="0" w:color="auto"/>
            </w:tcBorders>
            <w:shd w:val="clear" w:color="auto" w:fill="auto"/>
            <w:hideMark/>
          </w:tcPr>
          <w:p w14:paraId="70A6AF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45B6A7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B3E11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73C54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07A44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8112A2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B7E91C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619</w:t>
            </w:r>
          </w:p>
        </w:tc>
        <w:tc>
          <w:tcPr>
            <w:tcW w:w="1685" w:type="pct"/>
            <w:tcBorders>
              <w:top w:val="nil"/>
              <w:left w:val="nil"/>
              <w:bottom w:val="single" w:sz="4" w:space="0" w:color="auto"/>
              <w:right w:val="single" w:sz="4" w:space="0" w:color="auto"/>
            </w:tcBorders>
            <w:shd w:val="clear" w:color="auto" w:fill="auto"/>
            <w:hideMark/>
          </w:tcPr>
          <w:p w14:paraId="61AAA83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EMPAQUE DE LONA (REFACCIÓN DE PISTOLA PARA PINTAR)</w:t>
            </w:r>
          </w:p>
        </w:tc>
        <w:tc>
          <w:tcPr>
            <w:tcW w:w="295" w:type="pct"/>
            <w:tcBorders>
              <w:top w:val="nil"/>
              <w:left w:val="nil"/>
              <w:bottom w:val="single" w:sz="4" w:space="0" w:color="auto"/>
              <w:right w:val="single" w:sz="4" w:space="0" w:color="auto"/>
            </w:tcBorders>
            <w:shd w:val="clear" w:color="auto" w:fill="auto"/>
            <w:vAlign w:val="center"/>
            <w:hideMark/>
          </w:tcPr>
          <w:p w14:paraId="6B0490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9230AB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05EDA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GONI</w:t>
            </w:r>
          </w:p>
        </w:tc>
        <w:tc>
          <w:tcPr>
            <w:tcW w:w="472" w:type="pct"/>
            <w:tcBorders>
              <w:top w:val="nil"/>
              <w:left w:val="nil"/>
              <w:bottom w:val="single" w:sz="4" w:space="0" w:color="auto"/>
              <w:right w:val="single" w:sz="4" w:space="0" w:color="auto"/>
            </w:tcBorders>
            <w:shd w:val="clear" w:color="auto" w:fill="auto"/>
            <w:hideMark/>
          </w:tcPr>
          <w:p w14:paraId="11F27B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TRUPER</w:t>
            </w:r>
          </w:p>
        </w:tc>
        <w:tc>
          <w:tcPr>
            <w:tcW w:w="472" w:type="pct"/>
            <w:tcBorders>
              <w:top w:val="nil"/>
              <w:left w:val="nil"/>
              <w:bottom w:val="single" w:sz="4" w:space="0" w:color="auto"/>
              <w:right w:val="single" w:sz="4" w:space="0" w:color="auto"/>
            </w:tcBorders>
            <w:shd w:val="clear" w:color="auto" w:fill="auto"/>
            <w:hideMark/>
          </w:tcPr>
          <w:p w14:paraId="1E6F63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COMEX</w:t>
            </w:r>
          </w:p>
        </w:tc>
        <w:tc>
          <w:tcPr>
            <w:tcW w:w="422" w:type="pct"/>
            <w:tcBorders>
              <w:top w:val="nil"/>
              <w:left w:val="nil"/>
              <w:bottom w:val="single" w:sz="4" w:space="0" w:color="auto"/>
              <w:right w:val="single" w:sz="4" w:space="0" w:color="auto"/>
            </w:tcBorders>
            <w:shd w:val="clear" w:color="auto" w:fill="auto"/>
            <w:hideMark/>
          </w:tcPr>
          <w:p w14:paraId="32442FE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CEE2BB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D0363E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58A3B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620</w:t>
            </w:r>
          </w:p>
        </w:tc>
        <w:tc>
          <w:tcPr>
            <w:tcW w:w="1685" w:type="pct"/>
            <w:tcBorders>
              <w:top w:val="nil"/>
              <w:left w:val="nil"/>
              <w:bottom w:val="single" w:sz="4" w:space="0" w:color="auto"/>
              <w:right w:val="single" w:sz="4" w:space="0" w:color="auto"/>
            </w:tcBorders>
            <w:shd w:val="clear" w:color="auto" w:fill="auto"/>
            <w:hideMark/>
          </w:tcPr>
          <w:p w14:paraId="432C000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FLOTADOR PARA LLAVE DE TANQUE BAJO</w:t>
            </w:r>
          </w:p>
        </w:tc>
        <w:tc>
          <w:tcPr>
            <w:tcW w:w="295" w:type="pct"/>
            <w:tcBorders>
              <w:top w:val="nil"/>
              <w:left w:val="nil"/>
              <w:bottom w:val="single" w:sz="4" w:space="0" w:color="auto"/>
              <w:right w:val="single" w:sz="4" w:space="0" w:color="auto"/>
            </w:tcBorders>
            <w:shd w:val="clear" w:color="auto" w:fill="auto"/>
            <w:vAlign w:val="center"/>
            <w:hideMark/>
          </w:tcPr>
          <w:p w14:paraId="0A09B8F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20A1DA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P-B3045</w:t>
            </w:r>
          </w:p>
        </w:tc>
        <w:tc>
          <w:tcPr>
            <w:tcW w:w="472" w:type="pct"/>
            <w:tcBorders>
              <w:top w:val="nil"/>
              <w:left w:val="nil"/>
              <w:bottom w:val="single" w:sz="4" w:space="0" w:color="auto"/>
              <w:right w:val="single" w:sz="4" w:space="0" w:color="auto"/>
            </w:tcBorders>
            <w:shd w:val="clear" w:color="auto" w:fill="auto"/>
            <w:hideMark/>
          </w:tcPr>
          <w:p w14:paraId="4920201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noWrap/>
            <w:vAlign w:val="bottom"/>
            <w:hideMark/>
          </w:tcPr>
          <w:p w14:paraId="707B70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A9D01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43FD48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C82A1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22FFAD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61DAE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621</w:t>
            </w:r>
          </w:p>
        </w:tc>
        <w:tc>
          <w:tcPr>
            <w:tcW w:w="1685" w:type="pct"/>
            <w:tcBorders>
              <w:top w:val="nil"/>
              <w:left w:val="nil"/>
              <w:bottom w:val="single" w:sz="4" w:space="0" w:color="auto"/>
              <w:right w:val="single" w:sz="4" w:space="0" w:color="auto"/>
            </w:tcBorders>
            <w:shd w:val="clear" w:color="auto" w:fill="auto"/>
            <w:hideMark/>
          </w:tcPr>
          <w:p w14:paraId="1BC6D1CD"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FLUXÓMETRO PARA W.C. DE PEDAL 310-38</w:t>
            </w:r>
          </w:p>
        </w:tc>
        <w:tc>
          <w:tcPr>
            <w:tcW w:w="295" w:type="pct"/>
            <w:tcBorders>
              <w:top w:val="nil"/>
              <w:left w:val="nil"/>
              <w:bottom w:val="single" w:sz="4" w:space="0" w:color="auto"/>
              <w:right w:val="single" w:sz="4" w:space="0" w:color="auto"/>
            </w:tcBorders>
            <w:shd w:val="clear" w:color="auto" w:fill="auto"/>
            <w:vAlign w:val="center"/>
            <w:hideMark/>
          </w:tcPr>
          <w:p w14:paraId="356B603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5707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G2 OPTIMA</w:t>
            </w:r>
          </w:p>
        </w:tc>
        <w:tc>
          <w:tcPr>
            <w:tcW w:w="472" w:type="pct"/>
            <w:tcBorders>
              <w:top w:val="nil"/>
              <w:left w:val="nil"/>
              <w:bottom w:val="single" w:sz="4" w:space="0" w:color="auto"/>
              <w:right w:val="single" w:sz="4" w:space="0" w:color="auto"/>
            </w:tcBorders>
            <w:shd w:val="clear" w:color="auto" w:fill="auto"/>
            <w:hideMark/>
          </w:tcPr>
          <w:p w14:paraId="6CC3EA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32F734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0990C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A88CF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8F014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D69403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5B62C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622</w:t>
            </w:r>
          </w:p>
        </w:tc>
        <w:tc>
          <w:tcPr>
            <w:tcW w:w="1685" w:type="pct"/>
            <w:tcBorders>
              <w:top w:val="nil"/>
              <w:left w:val="nil"/>
              <w:bottom w:val="single" w:sz="4" w:space="0" w:color="auto"/>
              <w:right w:val="single" w:sz="4" w:space="0" w:color="auto"/>
            </w:tcBorders>
            <w:shd w:val="clear" w:color="auto" w:fill="auto"/>
            <w:hideMark/>
          </w:tcPr>
          <w:p w14:paraId="78E248A8"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FLUXÓMETRO PARA W.C. DE MANIJA 110-32</w:t>
            </w:r>
          </w:p>
        </w:tc>
        <w:tc>
          <w:tcPr>
            <w:tcW w:w="295" w:type="pct"/>
            <w:tcBorders>
              <w:top w:val="nil"/>
              <w:left w:val="nil"/>
              <w:bottom w:val="single" w:sz="4" w:space="0" w:color="auto"/>
              <w:right w:val="single" w:sz="4" w:space="0" w:color="auto"/>
            </w:tcBorders>
            <w:shd w:val="clear" w:color="auto" w:fill="auto"/>
            <w:vAlign w:val="center"/>
            <w:hideMark/>
          </w:tcPr>
          <w:p w14:paraId="1C0A43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BD0F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310-38</w:t>
            </w:r>
          </w:p>
        </w:tc>
        <w:tc>
          <w:tcPr>
            <w:tcW w:w="472" w:type="pct"/>
            <w:tcBorders>
              <w:top w:val="nil"/>
              <w:left w:val="nil"/>
              <w:bottom w:val="single" w:sz="4" w:space="0" w:color="auto"/>
              <w:right w:val="single" w:sz="4" w:space="0" w:color="auto"/>
            </w:tcBorders>
            <w:shd w:val="clear" w:color="auto" w:fill="auto"/>
            <w:hideMark/>
          </w:tcPr>
          <w:p w14:paraId="00158B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558E5E9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CFC19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A42933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715E1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5BB8D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D075E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623</w:t>
            </w:r>
          </w:p>
        </w:tc>
        <w:tc>
          <w:tcPr>
            <w:tcW w:w="1685" w:type="pct"/>
            <w:tcBorders>
              <w:top w:val="nil"/>
              <w:left w:val="nil"/>
              <w:bottom w:val="single" w:sz="4" w:space="0" w:color="auto"/>
              <w:right w:val="single" w:sz="4" w:space="0" w:color="auto"/>
            </w:tcBorders>
            <w:shd w:val="clear" w:color="auto" w:fill="auto"/>
            <w:hideMark/>
          </w:tcPr>
          <w:p w14:paraId="5D484AE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INODORO CORTO CON ASIENTO</w:t>
            </w:r>
          </w:p>
        </w:tc>
        <w:tc>
          <w:tcPr>
            <w:tcW w:w="295" w:type="pct"/>
            <w:tcBorders>
              <w:top w:val="nil"/>
              <w:left w:val="nil"/>
              <w:bottom w:val="single" w:sz="4" w:space="0" w:color="auto"/>
              <w:right w:val="single" w:sz="4" w:space="0" w:color="auto"/>
            </w:tcBorders>
            <w:shd w:val="clear" w:color="auto" w:fill="auto"/>
            <w:vAlign w:val="center"/>
            <w:hideMark/>
          </w:tcPr>
          <w:p w14:paraId="396D6E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36316F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COLONY  3251C101</w:t>
            </w:r>
          </w:p>
        </w:tc>
        <w:tc>
          <w:tcPr>
            <w:tcW w:w="472" w:type="pct"/>
            <w:tcBorders>
              <w:top w:val="nil"/>
              <w:left w:val="nil"/>
              <w:bottom w:val="single" w:sz="4" w:space="0" w:color="auto"/>
              <w:right w:val="single" w:sz="4" w:space="0" w:color="auto"/>
            </w:tcBorders>
            <w:shd w:val="clear" w:color="auto" w:fill="auto"/>
            <w:hideMark/>
          </w:tcPr>
          <w:p w14:paraId="218A05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47067F8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F562A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7989C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4B7C7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73FD67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ECF64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624</w:t>
            </w:r>
          </w:p>
        </w:tc>
        <w:tc>
          <w:tcPr>
            <w:tcW w:w="1685" w:type="pct"/>
            <w:tcBorders>
              <w:top w:val="nil"/>
              <w:left w:val="nil"/>
              <w:bottom w:val="single" w:sz="4" w:space="0" w:color="auto"/>
              <w:right w:val="single" w:sz="4" w:space="0" w:color="auto"/>
            </w:tcBorders>
            <w:shd w:val="clear" w:color="auto" w:fill="auto"/>
            <w:hideMark/>
          </w:tcPr>
          <w:p w14:paraId="254D872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INODORO ALARGADO CON ASIENTO</w:t>
            </w:r>
          </w:p>
        </w:tc>
        <w:tc>
          <w:tcPr>
            <w:tcW w:w="295" w:type="pct"/>
            <w:tcBorders>
              <w:top w:val="nil"/>
              <w:left w:val="nil"/>
              <w:bottom w:val="single" w:sz="4" w:space="0" w:color="auto"/>
              <w:right w:val="single" w:sz="4" w:space="0" w:color="auto"/>
            </w:tcBorders>
            <w:shd w:val="clear" w:color="auto" w:fill="auto"/>
            <w:vAlign w:val="center"/>
            <w:hideMark/>
          </w:tcPr>
          <w:p w14:paraId="2A46313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61D9F8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COLONY  2961A104SC</w:t>
            </w:r>
          </w:p>
        </w:tc>
        <w:tc>
          <w:tcPr>
            <w:tcW w:w="472" w:type="pct"/>
            <w:tcBorders>
              <w:top w:val="nil"/>
              <w:left w:val="nil"/>
              <w:bottom w:val="single" w:sz="4" w:space="0" w:color="auto"/>
              <w:right w:val="single" w:sz="4" w:space="0" w:color="auto"/>
            </w:tcBorders>
            <w:shd w:val="clear" w:color="auto" w:fill="auto"/>
            <w:hideMark/>
          </w:tcPr>
          <w:p w14:paraId="022795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439DE2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AFE94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39ECF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E88F5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27FEC1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147E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625</w:t>
            </w:r>
          </w:p>
        </w:tc>
        <w:tc>
          <w:tcPr>
            <w:tcW w:w="1685" w:type="pct"/>
            <w:tcBorders>
              <w:top w:val="nil"/>
              <w:left w:val="nil"/>
              <w:bottom w:val="single" w:sz="4" w:space="0" w:color="auto"/>
              <w:right w:val="single" w:sz="4" w:space="0" w:color="auto"/>
            </w:tcBorders>
            <w:shd w:val="clear" w:color="auto" w:fill="auto"/>
            <w:hideMark/>
          </w:tcPr>
          <w:p w14:paraId="383C85B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JUNTA DE CERA PARA W.C DE CONO.</w:t>
            </w:r>
          </w:p>
        </w:tc>
        <w:tc>
          <w:tcPr>
            <w:tcW w:w="295" w:type="pct"/>
            <w:tcBorders>
              <w:top w:val="nil"/>
              <w:left w:val="nil"/>
              <w:bottom w:val="single" w:sz="4" w:space="0" w:color="auto"/>
              <w:right w:val="single" w:sz="4" w:space="0" w:color="auto"/>
            </w:tcBorders>
            <w:shd w:val="clear" w:color="auto" w:fill="auto"/>
            <w:noWrap/>
            <w:vAlign w:val="bottom"/>
            <w:hideMark/>
          </w:tcPr>
          <w:p w14:paraId="04E197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78B0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A0DEB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MONARCA</w:t>
            </w:r>
          </w:p>
        </w:tc>
        <w:tc>
          <w:tcPr>
            <w:tcW w:w="472" w:type="pct"/>
            <w:tcBorders>
              <w:top w:val="nil"/>
              <w:left w:val="nil"/>
              <w:bottom w:val="single" w:sz="4" w:space="0" w:color="auto"/>
              <w:right w:val="single" w:sz="4" w:space="0" w:color="auto"/>
            </w:tcBorders>
            <w:shd w:val="clear" w:color="auto" w:fill="auto"/>
            <w:hideMark/>
          </w:tcPr>
          <w:p w14:paraId="031A0B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193A02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1717B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99C76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9D1450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091BE0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626</w:t>
            </w:r>
          </w:p>
        </w:tc>
        <w:tc>
          <w:tcPr>
            <w:tcW w:w="1685" w:type="pct"/>
            <w:tcBorders>
              <w:top w:val="nil"/>
              <w:left w:val="nil"/>
              <w:bottom w:val="single" w:sz="4" w:space="0" w:color="auto"/>
              <w:right w:val="single" w:sz="4" w:space="0" w:color="auto"/>
            </w:tcBorders>
            <w:shd w:val="clear" w:color="auto" w:fill="auto"/>
            <w:hideMark/>
          </w:tcPr>
          <w:p w14:paraId="52349DF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ÉMBOLO FLUXÓMETRO</w:t>
            </w:r>
          </w:p>
        </w:tc>
        <w:tc>
          <w:tcPr>
            <w:tcW w:w="295" w:type="pct"/>
            <w:tcBorders>
              <w:top w:val="nil"/>
              <w:left w:val="nil"/>
              <w:bottom w:val="single" w:sz="4" w:space="0" w:color="auto"/>
              <w:right w:val="single" w:sz="4" w:space="0" w:color="auto"/>
            </w:tcBorders>
            <w:shd w:val="clear" w:color="auto" w:fill="auto"/>
            <w:vAlign w:val="center"/>
            <w:hideMark/>
          </w:tcPr>
          <w:p w14:paraId="479CCAC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651BD0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SF-054</w:t>
            </w:r>
          </w:p>
        </w:tc>
        <w:tc>
          <w:tcPr>
            <w:tcW w:w="472" w:type="pct"/>
            <w:tcBorders>
              <w:top w:val="nil"/>
              <w:left w:val="nil"/>
              <w:bottom w:val="single" w:sz="4" w:space="0" w:color="auto"/>
              <w:right w:val="single" w:sz="4" w:space="0" w:color="auto"/>
            </w:tcBorders>
            <w:shd w:val="clear" w:color="auto" w:fill="auto"/>
            <w:hideMark/>
          </w:tcPr>
          <w:p w14:paraId="7721EA1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6B1D91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68592C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3FFC8B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68CFC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469BB8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C5116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627</w:t>
            </w:r>
          </w:p>
        </w:tc>
        <w:tc>
          <w:tcPr>
            <w:tcW w:w="1685" w:type="pct"/>
            <w:tcBorders>
              <w:top w:val="nil"/>
              <w:left w:val="nil"/>
              <w:bottom w:val="single" w:sz="4" w:space="0" w:color="auto"/>
              <w:right w:val="single" w:sz="4" w:space="0" w:color="auto"/>
            </w:tcBorders>
            <w:shd w:val="clear" w:color="auto" w:fill="auto"/>
            <w:hideMark/>
          </w:tcPr>
          <w:p w14:paraId="7DE5600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LLAVE DE RETENCIÓN</w:t>
            </w:r>
          </w:p>
        </w:tc>
        <w:tc>
          <w:tcPr>
            <w:tcW w:w="295" w:type="pct"/>
            <w:tcBorders>
              <w:top w:val="nil"/>
              <w:left w:val="nil"/>
              <w:bottom w:val="single" w:sz="4" w:space="0" w:color="auto"/>
              <w:right w:val="single" w:sz="4" w:space="0" w:color="auto"/>
            </w:tcBorders>
            <w:shd w:val="clear" w:color="auto" w:fill="auto"/>
            <w:vAlign w:val="center"/>
            <w:hideMark/>
          </w:tcPr>
          <w:p w14:paraId="63A138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3AFA648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SF-055</w:t>
            </w:r>
          </w:p>
        </w:tc>
        <w:tc>
          <w:tcPr>
            <w:tcW w:w="472" w:type="pct"/>
            <w:tcBorders>
              <w:top w:val="nil"/>
              <w:left w:val="nil"/>
              <w:bottom w:val="single" w:sz="4" w:space="0" w:color="auto"/>
              <w:right w:val="single" w:sz="4" w:space="0" w:color="auto"/>
            </w:tcBorders>
            <w:shd w:val="clear" w:color="auto" w:fill="auto"/>
            <w:hideMark/>
          </w:tcPr>
          <w:p w14:paraId="32F048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72D14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789EF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1ADE6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77025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EB17EA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74CB40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628</w:t>
            </w:r>
          </w:p>
        </w:tc>
        <w:tc>
          <w:tcPr>
            <w:tcW w:w="1685" w:type="pct"/>
            <w:tcBorders>
              <w:top w:val="nil"/>
              <w:left w:val="nil"/>
              <w:bottom w:val="single" w:sz="4" w:space="0" w:color="auto"/>
              <w:right w:val="single" w:sz="4" w:space="0" w:color="auto"/>
            </w:tcBorders>
            <w:shd w:val="clear" w:color="auto" w:fill="auto"/>
            <w:hideMark/>
          </w:tcPr>
          <w:p w14:paraId="64A3B6B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MANIJA Y PEDAL PARA FLUXÓMETRO</w:t>
            </w:r>
          </w:p>
        </w:tc>
        <w:tc>
          <w:tcPr>
            <w:tcW w:w="295" w:type="pct"/>
            <w:tcBorders>
              <w:top w:val="nil"/>
              <w:left w:val="nil"/>
              <w:bottom w:val="single" w:sz="4" w:space="0" w:color="auto"/>
              <w:right w:val="single" w:sz="4" w:space="0" w:color="auto"/>
            </w:tcBorders>
            <w:shd w:val="clear" w:color="auto" w:fill="auto"/>
            <w:vAlign w:val="center"/>
            <w:hideMark/>
          </w:tcPr>
          <w:p w14:paraId="77A5E84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32CC6B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SF-056</w:t>
            </w:r>
          </w:p>
        </w:tc>
        <w:tc>
          <w:tcPr>
            <w:tcW w:w="472" w:type="pct"/>
            <w:tcBorders>
              <w:top w:val="nil"/>
              <w:left w:val="nil"/>
              <w:bottom w:val="single" w:sz="4" w:space="0" w:color="auto"/>
              <w:right w:val="single" w:sz="4" w:space="0" w:color="auto"/>
            </w:tcBorders>
            <w:shd w:val="clear" w:color="auto" w:fill="auto"/>
            <w:hideMark/>
          </w:tcPr>
          <w:p w14:paraId="674D44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1A54D6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3A81E5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3A09B5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751B9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8FF72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A538E2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629</w:t>
            </w:r>
          </w:p>
        </w:tc>
        <w:tc>
          <w:tcPr>
            <w:tcW w:w="1685" w:type="pct"/>
            <w:tcBorders>
              <w:top w:val="nil"/>
              <w:left w:val="nil"/>
              <w:bottom w:val="single" w:sz="4" w:space="0" w:color="auto"/>
              <w:right w:val="single" w:sz="4" w:space="0" w:color="auto"/>
            </w:tcBorders>
            <w:shd w:val="clear" w:color="auto" w:fill="auto"/>
            <w:hideMark/>
          </w:tcPr>
          <w:p w14:paraId="12803ED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PARA SALIDA ECONOMIZADORA</w:t>
            </w:r>
          </w:p>
        </w:tc>
        <w:tc>
          <w:tcPr>
            <w:tcW w:w="295" w:type="pct"/>
            <w:tcBorders>
              <w:top w:val="nil"/>
              <w:left w:val="nil"/>
              <w:bottom w:val="single" w:sz="4" w:space="0" w:color="auto"/>
              <w:right w:val="single" w:sz="4" w:space="0" w:color="auto"/>
            </w:tcBorders>
            <w:shd w:val="clear" w:color="auto" w:fill="auto"/>
            <w:vAlign w:val="center"/>
            <w:hideMark/>
          </w:tcPr>
          <w:p w14:paraId="5CF7701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1B93B5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SV-064</w:t>
            </w:r>
          </w:p>
        </w:tc>
        <w:tc>
          <w:tcPr>
            <w:tcW w:w="472" w:type="pct"/>
            <w:tcBorders>
              <w:top w:val="nil"/>
              <w:left w:val="nil"/>
              <w:bottom w:val="single" w:sz="4" w:space="0" w:color="auto"/>
              <w:right w:val="single" w:sz="4" w:space="0" w:color="auto"/>
            </w:tcBorders>
            <w:shd w:val="clear" w:color="auto" w:fill="auto"/>
            <w:hideMark/>
          </w:tcPr>
          <w:p w14:paraId="0CA276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F9797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059A28F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224D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D102CB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A595B7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E09F7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630</w:t>
            </w:r>
          </w:p>
        </w:tc>
        <w:tc>
          <w:tcPr>
            <w:tcW w:w="1685" w:type="pct"/>
            <w:tcBorders>
              <w:top w:val="nil"/>
              <w:left w:val="nil"/>
              <w:bottom w:val="single" w:sz="4" w:space="0" w:color="auto"/>
              <w:right w:val="single" w:sz="4" w:space="0" w:color="auto"/>
            </w:tcBorders>
            <w:shd w:val="clear" w:color="auto" w:fill="auto"/>
            <w:hideMark/>
          </w:tcPr>
          <w:p w14:paraId="6F5C48E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KIT RONDANA SPUD DE 32 MM.</w:t>
            </w:r>
          </w:p>
        </w:tc>
        <w:tc>
          <w:tcPr>
            <w:tcW w:w="295" w:type="pct"/>
            <w:tcBorders>
              <w:top w:val="nil"/>
              <w:left w:val="nil"/>
              <w:bottom w:val="single" w:sz="4" w:space="0" w:color="auto"/>
              <w:right w:val="single" w:sz="4" w:space="0" w:color="auto"/>
            </w:tcBorders>
            <w:shd w:val="clear" w:color="auto" w:fill="auto"/>
            <w:vAlign w:val="center"/>
            <w:hideMark/>
          </w:tcPr>
          <w:p w14:paraId="42665BD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JUEGO</w:t>
            </w:r>
          </w:p>
        </w:tc>
        <w:tc>
          <w:tcPr>
            <w:tcW w:w="654" w:type="pct"/>
            <w:tcBorders>
              <w:top w:val="nil"/>
              <w:left w:val="nil"/>
              <w:bottom w:val="single" w:sz="4" w:space="0" w:color="auto"/>
              <w:right w:val="single" w:sz="4" w:space="0" w:color="auto"/>
            </w:tcBorders>
            <w:shd w:val="clear" w:color="auto" w:fill="auto"/>
            <w:vAlign w:val="center"/>
            <w:hideMark/>
          </w:tcPr>
          <w:p w14:paraId="6BDDA2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SF-058</w:t>
            </w:r>
          </w:p>
        </w:tc>
        <w:tc>
          <w:tcPr>
            <w:tcW w:w="472" w:type="pct"/>
            <w:tcBorders>
              <w:top w:val="nil"/>
              <w:left w:val="nil"/>
              <w:bottom w:val="single" w:sz="4" w:space="0" w:color="auto"/>
              <w:right w:val="single" w:sz="4" w:space="0" w:color="auto"/>
            </w:tcBorders>
            <w:shd w:val="clear" w:color="auto" w:fill="auto"/>
            <w:hideMark/>
          </w:tcPr>
          <w:p w14:paraId="30B44FA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105FB13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21EBA7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E42A2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3188C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26BD0A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116B2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631</w:t>
            </w:r>
          </w:p>
        </w:tc>
        <w:tc>
          <w:tcPr>
            <w:tcW w:w="1685" w:type="pct"/>
            <w:tcBorders>
              <w:top w:val="nil"/>
              <w:left w:val="nil"/>
              <w:bottom w:val="single" w:sz="4" w:space="0" w:color="auto"/>
              <w:right w:val="single" w:sz="4" w:space="0" w:color="auto"/>
            </w:tcBorders>
            <w:shd w:val="clear" w:color="auto" w:fill="auto"/>
            <w:hideMark/>
          </w:tcPr>
          <w:p w14:paraId="7EDA3D7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LLAVE DE RETENCIÓN RECTA</w:t>
            </w:r>
          </w:p>
        </w:tc>
        <w:tc>
          <w:tcPr>
            <w:tcW w:w="295" w:type="pct"/>
            <w:tcBorders>
              <w:top w:val="nil"/>
              <w:left w:val="nil"/>
              <w:bottom w:val="single" w:sz="4" w:space="0" w:color="auto"/>
              <w:right w:val="single" w:sz="4" w:space="0" w:color="auto"/>
            </w:tcBorders>
            <w:shd w:val="clear" w:color="auto" w:fill="auto"/>
            <w:vAlign w:val="center"/>
            <w:hideMark/>
          </w:tcPr>
          <w:p w14:paraId="1575714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58853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SF-014</w:t>
            </w:r>
          </w:p>
        </w:tc>
        <w:tc>
          <w:tcPr>
            <w:tcW w:w="472" w:type="pct"/>
            <w:tcBorders>
              <w:top w:val="nil"/>
              <w:left w:val="nil"/>
              <w:bottom w:val="single" w:sz="4" w:space="0" w:color="auto"/>
              <w:right w:val="single" w:sz="4" w:space="0" w:color="auto"/>
            </w:tcBorders>
            <w:shd w:val="clear" w:color="auto" w:fill="auto"/>
            <w:hideMark/>
          </w:tcPr>
          <w:p w14:paraId="6A015F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51B6329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5C060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55AD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1E7BD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90BF40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D2F884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632</w:t>
            </w:r>
          </w:p>
        </w:tc>
        <w:tc>
          <w:tcPr>
            <w:tcW w:w="1685" w:type="pct"/>
            <w:tcBorders>
              <w:top w:val="nil"/>
              <w:left w:val="nil"/>
              <w:bottom w:val="single" w:sz="4" w:space="0" w:color="auto"/>
              <w:right w:val="single" w:sz="4" w:space="0" w:color="auto"/>
            </w:tcBorders>
            <w:shd w:val="clear" w:color="auto" w:fill="auto"/>
            <w:hideMark/>
          </w:tcPr>
          <w:p w14:paraId="538D04A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MANGUERA CONECTOR "T" PARA LAVABO ACERO INOXIDABLE</w:t>
            </w:r>
          </w:p>
        </w:tc>
        <w:tc>
          <w:tcPr>
            <w:tcW w:w="295" w:type="pct"/>
            <w:tcBorders>
              <w:top w:val="nil"/>
              <w:left w:val="nil"/>
              <w:bottom w:val="single" w:sz="4" w:space="0" w:color="auto"/>
              <w:right w:val="single" w:sz="4" w:space="0" w:color="auto"/>
            </w:tcBorders>
            <w:shd w:val="clear" w:color="auto" w:fill="auto"/>
            <w:vAlign w:val="center"/>
            <w:hideMark/>
          </w:tcPr>
          <w:p w14:paraId="63F97A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4D2D5F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6654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0BBE8D1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2836512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46D4947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451969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54E0F0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A9CA4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633</w:t>
            </w:r>
          </w:p>
        </w:tc>
        <w:tc>
          <w:tcPr>
            <w:tcW w:w="1685" w:type="pct"/>
            <w:tcBorders>
              <w:top w:val="nil"/>
              <w:left w:val="nil"/>
              <w:bottom w:val="single" w:sz="4" w:space="0" w:color="auto"/>
              <w:right w:val="single" w:sz="4" w:space="0" w:color="auto"/>
            </w:tcBorders>
            <w:shd w:val="clear" w:color="auto" w:fill="auto"/>
            <w:hideMark/>
          </w:tcPr>
          <w:p w14:paraId="76628FE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MANGUERA FLEXIBLE PARA LAVABO</w:t>
            </w:r>
          </w:p>
        </w:tc>
        <w:tc>
          <w:tcPr>
            <w:tcW w:w="295" w:type="pct"/>
            <w:tcBorders>
              <w:top w:val="nil"/>
              <w:left w:val="nil"/>
              <w:bottom w:val="single" w:sz="4" w:space="0" w:color="auto"/>
              <w:right w:val="single" w:sz="4" w:space="0" w:color="auto"/>
            </w:tcBorders>
            <w:shd w:val="clear" w:color="auto" w:fill="auto"/>
            <w:vAlign w:val="center"/>
            <w:hideMark/>
          </w:tcPr>
          <w:p w14:paraId="3E37EF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2DEA1C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31F13DB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0EDA4B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678DC9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457839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03BE85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240808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EA25D5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634</w:t>
            </w:r>
          </w:p>
        </w:tc>
        <w:tc>
          <w:tcPr>
            <w:tcW w:w="1685" w:type="pct"/>
            <w:tcBorders>
              <w:top w:val="nil"/>
              <w:left w:val="nil"/>
              <w:bottom w:val="single" w:sz="4" w:space="0" w:color="auto"/>
              <w:right w:val="single" w:sz="4" w:space="0" w:color="auto"/>
            </w:tcBorders>
            <w:shd w:val="clear" w:color="auto" w:fill="auto"/>
            <w:hideMark/>
          </w:tcPr>
          <w:p w14:paraId="55E3095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MANGUERA FLEXIBLE PARA FREGADERO</w:t>
            </w:r>
          </w:p>
        </w:tc>
        <w:tc>
          <w:tcPr>
            <w:tcW w:w="295" w:type="pct"/>
            <w:tcBorders>
              <w:top w:val="nil"/>
              <w:left w:val="nil"/>
              <w:bottom w:val="single" w:sz="4" w:space="0" w:color="auto"/>
              <w:right w:val="single" w:sz="4" w:space="0" w:color="auto"/>
            </w:tcBorders>
            <w:shd w:val="clear" w:color="auto" w:fill="auto"/>
            <w:vAlign w:val="center"/>
            <w:hideMark/>
          </w:tcPr>
          <w:p w14:paraId="01E99CA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A2AA0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058A0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730E927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1115D3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0D606B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0B296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C4AAAA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F8F9DA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635</w:t>
            </w:r>
          </w:p>
        </w:tc>
        <w:tc>
          <w:tcPr>
            <w:tcW w:w="1685" w:type="pct"/>
            <w:tcBorders>
              <w:top w:val="nil"/>
              <w:left w:val="nil"/>
              <w:bottom w:val="single" w:sz="4" w:space="0" w:color="auto"/>
              <w:right w:val="single" w:sz="4" w:space="0" w:color="auto"/>
            </w:tcBorders>
            <w:shd w:val="clear" w:color="auto" w:fill="auto"/>
            <w:hideMark/>
          </w:tcPr>
          <w:p w14:paraId="539FC4A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MANGUERA FLEXIBLE PARA W.C.</w:t>
            </w:r>
          </w:p>
        </w:tc>
        <w:tc>
          <w:tcPr>
            <w:tcW w:w="295" w:type="pct"/>
            <w:tcBorders>
              <w:top w:val="nil"/>
              <w:left w:val="nil"/>
              <w:bottom w:val="single" w:sz="4" w:space="0" w:color="auto"/>
              <w:right w:val="single" w:sz="4" w:space="0" w:color="auto"/>
            </w:tcBorders>
            <w:shd w:val="clear" w:color="auto" w:fill="auto"/>
            <w:vAlign w:val="center"/>
            <w:hideMark/>
          </w:tcPr>
          <w:p w14:paraId="3347B1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0725BB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E36376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20F756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4BB6046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20D329F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FFD1CE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05597F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818F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636</w:t>
            </w:r>
          </w:p>
        </w:tc>
        <w:tc>
          <w:tcPr>
            <w:tcW w:w="1685" w:type="pct"/>
            <w:tcBorders>
              <w:top w:val="nil"/>
              <w:left w:val="nil"/>
              <w:bottom w:val="single" w:sz="4" w:space="0" w:color="auto"/>
              <w:right w:val="single" w:sz="4" w:space="0" w:color="auto"/>
            </w:tcBorders>
            <w:shd w:val="clear" w:color="auto" w:fill="auto"/>
            <w:hideMark/>
          </w:tcPr>
          <w:p w14:paraId="3061682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MANIJA ARMADA PARA FLUXÓMETRO</w:t>
            </w:r>
          </w:p>
        </w:tc>
        <w:tc>
          <w:tcPr>
            <w:tcW w:w="295" w:type="pct"/>
            <w:tcBorders>
              <w:top w:val="nil"/>
              <w:left w:val="nil"/>
              <w:bottom w:val="single" w:sz="4" w:space="0" w:color="auto"/>
              <w:right w:val="single" w:sz="4" w:space="0" w:color="auto"/>
            </w:tcBorders>
            <w:shd w:val="clear" w:color="auto" w:fill="auto"/>
            <w:vAlign w:val="center"/>
            <w:hideMark/>
          </w:tcPr>
          <w:p w14:paraId="23E4D1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C34740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SF-106</w:t>
            </w:r>
          </w:p>
        </w:tc>
        <w:tc>
          <w:tcPr>
            <w:tcW w:w="472" w:type="pct"/>
            <w:tcBorders>
              <w:top w:val="nil"/>
              <w:left w:val="nil"/>
              <w:bottom w:val="single" w:sz="4" w:space="0" w:color="auto"/>
              <w:right w:val="single" w:sz="4" w:space="0" w:color="auto"/>
            </w:tcBorders>
            <w:shd w:val="clear" w:color="auto" w:fill="auto"/>
            <w:hideMark/>
          </w:tcPr>
          <w:p w14:paraId="235413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6B69B46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13A9F3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FC06D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9EF6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0C2D185"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EB3FD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637</w:t>
            </w:r>
          </w:p>
        </w:tc>
        <w:tc>
          <w:tcPr>
            <w:tcW w:w="1685" w:type="pct"/>
            <w:tcBorders>
              <w:top w:val="nil"/>
              <w:left w:val="nil"/>
              <w:bottom w:val="single" w:sz="4" w:space="0" w:color="auto"/>
              <w:right w:val="single" w:sz="4" w:space="0" w:color="auto"/>
            </w:tcBorders>
            <w:shd w:val="clear" w:color="auto" w:fill="auto"/>
            <w:hideMark/>
          </w:tcPr>
          <w:p w14:paraId="4A16D379"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PEDAL ARMADO PARA FLUXÓMETRO</w:t>
            </w:r>
          </w:p>
        </w:tc>
        <w:tc>
          <w:tcPr>
            <w:tcW w:w="295" w:type="pct"/>
            <w:tcBorders>
              <w:top w:val="nil"/>
              <w:left w:val="nil"/>
              <w:bottom w:val="single" w:sz="4" w:space="0" w:color="auto"/>
              <w:right w:val="single" w:sz="4" w:space="0" w:color="auto"/>
            </w:tcBorders>
            <w:shd w:val="clear" w:color="auto" w:fill="auto"/>
            <w:vAlign w:val="center"/>
            <w:hideMark/>
          </w:tcPr>
          <w:p w14:paraId="68BBA0B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110C1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SF-113</w:t>
            </w:r>
          </w:p>
        </w:tc>
        <w:tc>
          <w:tcPr>
            <w:tcW w:w="472" w:type="pct"/>
            <w:tcBorders>
              <w:top w:val="nil"/>
              <w:left w:val="nil"/>
              <w:bottom w:val="single" w:sz="4" w:space="0" w:color="auto"/>
              <w:right w:val="single" w:sz="4" w:space="0" w:color="auto"/>
            </w:tcBorders>
            <w:shd w:val="clear" w:color="auto" w:fill="auto"/>
            <w:hideMark/>
          </w:tcPr>
          <w:p w14:paraId="7AD866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5AD203E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5ECC8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7D2D69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E7E5D0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3AD8496"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CECB33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638</w:t>
            </w:r>
          </w:p>
        </w:tc>
        <w:tc>
          <w:tcPr>
            <w:tcW w:w="1685" w:type="pct"/>
            <w:tcBorders>
              <w:top w:val="nil"/>
              <w:left w:val="nil"/>
              <w:bottom w:val="single" w:sz="4" w:space="0" w:color="auto"/>
              <w:right w:val="single" w:sz="4" w:space="0" w:color="auto"/>
            </w:tcBorders>
            <w:shd w:val="clear" w:color="auto" w:fill="auto"/>
            <w:hideMark/>
          </w:tcPr>
          <w:p w14:paraId="5FA3D49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REDUCCIÓN DE 25 X 13 DE PVC HIDRÁULICO</w:t>
            </w:r>
          </w:p>
        </w:tc>
        <w:tc>
          <w:tcPr>
            <w:tcW w:w="295" w:type="pct"/>
            <w:tcBorders>
              <w:top w:val="nil"/>
              <w:left w:val="nil"/>
              <w:bottom w:val="single" w:sz="4" w:space="0" w:color="auto"/>
              <w:right w:val="single" w:sz="4" w:space="0" w:color="auto"/>
            </w:tcBorders>
            <w:shd w:val="clear" w:color="auto" w:fill="auto"/>
            <w:vAlign w:val="center"/>
            <w:hideMark/>
          </w:tcPr>
          <w:p w14:paraId="2B1E90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E8BE01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7216CC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08563F7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FCDB5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41AAD1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513B1B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238056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2C459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639</w:t>
            </w:r>
          </w:p>
        </w:tc>
        <w:tc>
          <w:tcPr>
            <w:tcW w:w="1685" w:type="pct"/>
            <w:tcBorders>
              <w:top w:val="nil"/>
              <w:left w:val="nil"/>
              <w:bottom w:val="single" w:sz="4" w:space="0" w:color="auto"/>
              <w:right w:val="single" w:sz="4" w:space="0" w:color="auto"/>
            </w:tcBorders>
            <w:shd w:val="clear" w:color="auto" w:fill="auto"/>
            <w:hideMark/>
          </w:tcPr>
          <w:p w14:paraId="11B8584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REDUCCIÓN DE 4" A 2" PVC SANITARIO</w:t>
            </w:r>
          </w:p>
        </w:tc>
        <w:tc>
          <w:tcPr>
            <w:tcW w:w="295" w:type="pct"/>
            <w:tcBorders>
              <w:top w:val="nil"/>
              <w:left w:val="nil"/>
              <w:bottom w:val="single" w:sz="4" w:space="0" w:color="auto"/>
              <w:right w:val="single" w:sz="4" w:space="0" w:color="auto"/>
            </w:tcBorders>
            <w:shd w:val="clear" w:color="auto" w:fill="auto"/>
            <w:vAlign w:val="center"/>
            <w:hideMark/>
          </w:tcPr>
          <w:p w14:paraId="681FE3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2A555C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7D26B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4E707FC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4CE3CC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A3067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FB069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4029F2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6A3500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640</w:t>
            </w:r>
          </w:p>
        </w:tc>
        <w:tc>
          <w:tcPr>
            <w:tcW w:w="1685" w:type="pct"/>
            <w:tcBorders>
              <w:top w:val="nil"/>
              <w:left w:val="nil"/>
              <w:bottom w:val="single" w:sz="4" w:space="0" w:color="auto"/>
              <w:right w:val="single" w:sz="4" w:space="0" w:color="auto"/>
            </w:tcBorders>
            <w:shd w:val="clear" w:color="auto" w:fill="auto"/>
            <w:hideMark/>
          </w:tcPr>
          <w:p w14:paraId="0E531AF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REDUCCIÓN DE 6" A 4" PVC SANITARIO</w:t>
            </w:r>
          </w:p>
        </w:tc>
        <w:tc>
          <w:tcPr>
            <w:tcW w:w="295" w:type="pct"/>
            <w:tcBorders>
              <w:top w:val="nil"/>
              <w:left w:val="nil"/>
              <w:bottom w:val="single" w:sz="4" w:space="0" w:color="auto"/>
              <w:right w:val="single" w:sz="4" w:space="0" w:color="auto"/>
            </w:tcBorders>
            <w:shd w:val="clear" w:color="auto" w:fill="auto"/>
            <w:vAlign w:val="center"/>
            <w:hideMark/>
          </w:tcPr>
          <w:p w14:paraId="253DCD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EF2E6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578FACD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DE768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719E557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241D30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24AA0A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EBFF02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39F9B1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641</w:t>
            </w:r>
          </w:p>
        </w:tc>
        <w:tc>
          <w:tcPr>
            <w:tcW w:w="1685" w:type="pct"/>
            <w:tcBorders>
              <w:top w:val="nil"/>
              <w:left w:val="nil"/>
              <w:bottom w:val="single" w:sz="4" w:space="0" w:color="auto"/>
              <w:right w:val="single" w:sz="4" w:space="0" w:color="auto"/>
            </w:tcBorders>
            <w:shd w:val="clear" w:color="auto" w:fill="auto"/>
            <w:hideMark/>
          </w:tcPr>
          <w:p w14:paraId="1D0E977B"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REGADERA PARA BAÑO ESTÁNDAR</w:t>
            </w:r>
          </w:p>
        </w:tc>
        <w:tc>
          <w:tcPr>
            <w:tcW w:w="295" w:type="pct"/>
            <w:tcBorders>
              <w:top w:val="nil"/>
              <w:left w:val="nil"/>
              <w:bottom w:val="single" w:sz="4" w:space="0" w:color="auto"/>
              <w:right w:val="single" w:sz="4" w:space="0" w:color="auto"/>
            </w:tcBorders>
            <w:shd w:val="clear" w:color="auto" w:fill="auto"/>
            <w:vAlign w:val="center"/>
            <w:hideMark/>
          </w:tcPr>
          <w:p w14:paraId="53D60B6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58006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2B992E4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2E91BB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27E354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URREA</w:t>
            </w:r>
          </w:p>
        </w:tc>
        <w:tc>
          <w:tcPr>
            <w:tcW w:w="422" w:type="pct"/>
            <w:tcBorders>
              <w:top w:val="nil"/>
              <w:left w:val="nil"/>
              <w:bottom w:val="single" w:sz="4" w:space="0" w:color="auto"/>
              <w:right w:val="single" w:sz="4" w:space="0" w:color="auto"/>
            </w:tcBorders>
            <w:shd w:val="clear" w:color="auto" w:fill="auto"/>
            <w:hideMark/>
          </w:tcPr>
          <w:p w14:paraId="572518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51DAE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88F360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46D20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642</w:t>
            </w:r>
          </w:p>
        </w:tc>
        <w:tc>
          <w:tcPr>
            <w:tcW w:w="1685" w:type="pct"/>
            <w:tcBorders>
              <w:top w:val="nil"/>
              <w:left w:val="nil"/>
              <w:bottom w:val="single" w:sz="4" w:space="0" w:color="auto"/>
              <w:right w:val="single" w:sz="4" w:space="0" w:color="auto"/>
            </w:tcBorders>
            <w:shd w:val="clear" w:color="auto" w:fill="auto"/>
            <w:hideMark/>
          </w:tcPr>
          <w:p w14:paraId="29900C0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RESORTE ÉMBOLO</w:t>
            </w:r>
          </w:p>
        </w:tc>
        <w:tc>
          <w:tcPr>
            <w:tcW w:w="295" w:type="pct"/>
            <w:tcBorders>
              <w:top w:val="nil"/>
              <w:left w:val="nil"/>
              <w:bottom w:val="single" w:sz="4" w:space="0" w:color="auto"/>
              <w:right w:val="single" w:sz="4" w:space="0" w:color="auto"/>
            </w:tcBorders>
            <w:shd w:val="clear" w:color="auto" w:fill="auto"/>
            <w:vAlign w:val="center"/>
            <w:hideMark/>
          </w:tcPr>
          <w:p w14:paraId="162A1AD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853BF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RF-234</w:t>
            </w:r>
          </w:p>
        </w:tc>
        <w:tc>
          <w:tcPr>
            <w:tcW w:w="472" w:type="pct"/>
            <w:tcBorders>
              <w:top w:val="nil"/>
              <w:left w:val="nil"/>
              <w:bottom w:val="single" w:sz="4" w:space="0" w:color="auto"/>
              <w:right w:val="single" w:sz="4" w:space="0" w:color="auto"/>
            </w:tcBorders>
            <w:shd w:val="clear" w:color="auto" w:fill="auto"/>
            <w:hideMark/>
          </w:tcPr>
          <w:p w14:paraId="6FE89F8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A3DAC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B0DBB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8ED63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600D2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02B07D4"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193E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643</w:t>
            </w:r>
          </w:p>
        </w:tc>
        <w:tc>
          <w:tcPr>
            <w:tcW w:w="1685" w:type="pct"/>
            <w:tcBorders>
              <w:top w:val="nil"/>
              <w:left w:val="nil"/>
              <w:bottom w:val="single" w:sz="4" w:space="0" w:color="auto"/>
              <w:right w:val="single" w:sz="4" w:space="0" w:color="auto"/>
            </w:tcBorders>
            <w:shd w:val="clear" w:color="auto" w:fill="auto"/>
            <w:hideMark/>
          </w:tcPr>
          <w:p w14:paraId="188B338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RESORTE ESTOPERO PARA FLUXÓMETRO</w:t>
            </w:r>
          </w:p>
        </w:tc>
        <w:tc>
          <w:tcPr>
            <w:tcW w:w="295" w:type="pct"/>
            <w:tcBorders>
              <w:top w:val="nil"/>
              <w:left w:val="nil"/>
              <w:bottom w:val="single" w:sz="4" w:space="0" w:color="auto"/>
              <w:right w:val="single" w:sz="4" w:space="0" w:color="auto"/>
            </w:tcBorders>
            <w:shd w:val="clear" w:color="auto" w:fill="auto"/>
            <w:vAlign w:val="center"/>
            <w:hideMark/>
          </w:tcPr>
          <w:p w14:paraId="2F43F7C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85D9F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RF-030</w:t>
            </w:r>
          </w:p>
        </w:tc>
        <w:tc>
          <w:tcPr>
            <w:tcW w:w="472" w:type="pct"/>
            <w:tcBorders>
              <w:top w:val="nil"/>
              <w:left w:val="nil"/>
              <w:bottom w:val="single" w:sz="4" w:space="0" w:color="auto"/>
              <w:right w:val="single" w:sz="4" w:space="0" w:color="auto"/>
            </w:tcBorders>
            <w:shd w:val="clear" w:color="auto" w:fill="auto"/>
            <w:hideMark/>
          </w:tcPr>
          <w:p w14:paraId="7308EEC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38BCBAF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3B5D16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D2B9F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DA0E2D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011722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DD832E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644</w:t>
            </w:r>
          </w:p>
        </w:tc>
        <w:tc>
          <w:tcPr>
            <w:tcW w:w="1685" w:type="pct"/>
            <w:tcBorders>
              <w:top w:val="nil"/>
              <w:left w:val="nil"/>
              <w:bottom w:val="single" w:sz="4" w:space="0" w:color="auto"/>
              <w:right w:val="single" w:sz="4" w:space="0" w:color="auto"/>
            </w:tcBorders>
            <w:shd w:val="clear" w:color="auto" w:fill="auto"/>
            <w:hideMark/>
          </w:tcPr>
          <w:p w14:paraId="2A26589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SENSOR FLUXÓMETRO DE CORRIENTE</w:t>
            </w:r>
          </w:p>
        </w:tc>
        <w:tc>
          <w:tcPr>
            <w:tcW w:w="295" w:type="pct"/>
            <w:tcBorders>
              <w:top w:val="nil"/>
              <w:left w:val="nil"/>
              <w:bottom w:val="single" w:sz="4" w:space="0" w:color="auto"/>
              <w:right w:val="single" w:sz="4" w:space="0" w:color="auto"/>
            </w:tcBorders>
            <w:shd w:val="clear" w:color="auto" w:fill="auto"/>
            <w:vAlign w:val="center"/>
            <w:hideMark/>
          </w:tcPr>
          <w:p w14:paraId="1C21259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3EAC0D6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SF-555</w:t>
            </w:r>
          </w:p>
        </w:tc>
        <w:tc>
          <w:tcPr>
            <w:tcW w:w="472" w:type="pct"/>
            <w:tcBorders>
              <w:top w:val="nil"/>
              <w:left w:val="nil"/>
              <w:bottom w:val="single" w:sz="4" w:space="0" w:color="auto"/>
              <w:right w:val="single" w:sz="4" w:space="0" w:color="auto"/>
            </w:tcBorders>
            <w:shd w:val="clear" w:color="auto" w:fill="auto"/>
            <w:hideMark/>
          </w:tcPr>
          <w:p w14:paraId="698B632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2367286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4786E15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C7EED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C597CB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740E50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85468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645</w:t>
            </w:r>
          </w:p>
        </w:tc>
        <w:tc>
          <w:tcPr>
            <w:tcW w:w="1685" w:type="pct"/>
            <w:tcBorders>
              <w:top w:val="nil"/>
              <w:left w:val="nil"/>
              <w:bottom w:val="single" w:sz="4" w:space="0" w:color="auto"/>
              <w:right w:val="single" w:sz="4" w:space="0" w:color="auto"/>
            </w:tcBorders>
            <w:shd w:val="clear" w:color="auto" w:fill="auto"/>
            <w:hideMark/>
          </w:tcPr>
          <w:p w14:paraId="3936206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SENSOR FLUXÓMETRO DE BATERÍA</w:t>
            </w:r>
          </w:p>
        </w:tc>
        <w:tc>
          <w:tcPr>
            <w:tcW w:w="295" w:type="pct"/>
            <w:tcBorders>
              <w:top w:val="nil"/>
              <w:left w:val="nil"/>
              <w:bottom w:val="single" w:sz="4" w:space="0" w:color="auto"/>
              <w:right w:val="single" w:sz="4" w:space="0" w:color="auto"/>
            </w:tcBorders>
            <w:shd w:val="clear" w:color="auto" w:fill="auto"/>
            <w:vAlign w:val="center"/>
            <w:hideMark/>
          </w:tcPr>
          <w:p w14:paraId="6C85888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9D3619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SF-556</w:t>
            </w:r>
          </w:p>
        </w:tc>
        <w:tc>
          <w:tcPr>
            <w:tcW w:w="472" w:type="pct"/>
            <w:tcBorders>
              <w:top w:val="nil"/>
              <w:left w:val="nil"/>
              <w:bottom w:val="single" w:sz="4" w:space="0" w:color="auto"/>
              <w:right w:val="single" w:sz="4" w:space="0" w:color="auto"/>
            </w:tcBorders>
            <w:shd w:val="clear" w:color="auto" w:fill="auto"/>
            <w:hideMark/>
          </w:tcPr>
          <w:p w14:paraId="1D546AE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A96C3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4E99C1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11647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EB23F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5A04AE7"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F9E0A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646</w:t>
            </w:r>
          </w:p>
        </w:tc>
        <w:tc>
          <w:tcPr>
            <w:tcW w:w="1685" w:type="pct"/>
            <w:tcBorders>
              <w:top w:val="nil"/>
              <w:left w:val="nil"/>
              <w:bottom w:val="single" w:sz="4" w:space="0" w:color="auto"/>
              <w:right w:val="single" w:sz="4" w:space="0" w:color="auto"/>
            </w:tcBorders>
            <w:shd w:val="clear" w:color="auto" w:fill="auto"/>
            <w:hideMark/>
          </w:tcPr>
          <w:p w14:paraId="4CF5ED12"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SEPARADOR BOQUILLA PARA LLAVE ECONOMIZADORA</w:t>
            </w:r>
          </w:p>
        </w:tc>
        <w:tc>
          <w:tcPr>
            <w:tcW w:w="295" w:type="pct"/>
            <w:tcBorders>
              <w:top w:val="nil"/>
              <w:left w:val="nil"/>
              <w:bottom w:val="single" w:sz="4" w:space="0" w:color="auto"/>
              <w:right w:val="single" w:sz="4" w:space="0" w:color="auto"/>
            </w:tcBorders>
            <w:shd w:val="clear" w:color="auto" w:fill="auto"/>
            <w:vAlign w:val="center"/>
            <w:hideMark/>
          </w:tcPr>
          <w:p w14:paraId="1194A7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EF547C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RV-262</w:t>
            </w:r>
          </w:p>
        </w:tc>
        <w:tc>
          <w:tcPr>
            <w:tcW w:w="472" w:type="pct"/>
            <w:tcBorders>
              <w:top w:val="nil"/>
              <w:left w:val="nil"/>
              <w:bottom w:val="single" w:sz="4" w:space="0" w:color="auto"/>
              <w:right w:val="single" w:sz="4" w:space="0" w:color="auto"/>
            </w:tcBorders>
            <w:shd w:val="clear" w:color="auto" w:fill="auto"/>
            <w:hideMark/>
          </w:tcPr>
          <w:p w14:paraId="72CF3F8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13C544F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11F445B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6322A8C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3B303A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49E2CFF"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16657F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647</w:t>
            </w:r>
          </w:p>
        </w:tc>
        <w:tc>
          <w:tcPr>
            <w:tcW w:w="1685" w:type="pct"/>
            <w:tcBorders>
              <w:top w:val="nil"/>
              <w:left w:val="nil"/>
              <w:bottom w:val="single" w:sz="4" w:space="0" w:color="auto"/>
              <w:right w:val="single" w:sz="4" w:space="0" w:color="auto"/>
            </w:tcBorders>
            <w:shd w:val="clear" w:color="auto" w:fill="auto"/>
            <w:hideMark/>
          </w:tcPr>
          <w:p w14:paraId="3E493C41"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TAPÓN CAPA DE 1/2" DE COBRE</w:t>
            </w:r>
          </w:p>
        </w:tc>
        <w:tc>
          <w:tcPr>
            <w:tcW w:w="295" w:type="pct"/>
            <w:tcBorders>
              <w:top w:val="nil"/>
              <w:left w:val="nil"/>
              <w:bottom w:val="single" w:sz="4" w:space="0" w:color="auto"/>
              <w:right w:val="single" w:sz="4" w:space="0" w:color="auto"/>
            </w:tcBorders>
            <w:shd w:val="clear" w:color="auto" w:fill="auto"/>
            <w:vAlign w:val="center"/>
            <w:hideMark/>
          </w:tcPr>
          <w:p w14:paraId="1A9952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70B078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D2C733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3D4D3FD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IUSA</w:t>
            </w:r>
          </w:p>
        </w:tc>
        <w:tc>
          <w:tcPr>
            <w:tcW w:w="472" w:type="pct"/>
            <w:tcBorders>
              <w:top w:val="nil"/>
              <w:left w:val="nil"/>
              <w:bottom w:val="single" w:sz="4" w:space="0" w:color="auto"/>
              <w:right w:val="single" w:sz="4" w:space="0" w:color="auto"/>
            </w:tcBorders>
            <w:shd w:val="clear" w:color="auto" w:fill="auto"/>
            <w:hideMark/>
          </w:tcPr>
          <w:p w14:paraId="5797687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6690322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4E15C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C4F4C52"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330E94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648</w:t>
            </w:r>
          </w:p>
        </w:tc>
        <w:tc>
          <w:tcPr>
            <w:tcW w:w="1685" w:type="pct"/>
            <w:tcBorders>
              <w:top w:val="nil"/>
              <w:left w:val="nil"/>
              <w:bottom w:val="single" w:sz="4" w:space="0" w:color="auto"/>
              <w:right w:val="single" w:sz="4" w:space="0" w:color="auto"/>
            </w:tcBorders>
            <w:shd w:val="clear" w:color="auto" w:fill="auto"/>
            <w:hideMark/>
          </w:tcPr>
          <w:p w14:paraId="567172C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TAZA OLÍMPICO PARA FLUXÓMETRO (COLOR A ELEGIR)</w:t>
            </w:r>
          </w:p>
        </w:tc>
        <w:tc>
          <w:tcPr>
            <w:tcW w:w="295" w:type="pct"/>
            <w:tcBorders>
              <w:top w:val="nil"/>
              <w:left w:val="nil"/>
              <w:bottom w:val="single" w:sz="4" w:space="0" w:color="auto"/>
              <w:right w:val="single" w:sz="4" w:space="0" w:color="auto"/>
            </w:tcBorders>
            <w:shd w:val="clear" w:color="auto" w:fill="auto"/>
            <w:vAlign w:val="center"/>
            <w:hideMark/>
          </w:tcPr>
          <w:p w14:paraId="594D020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A548A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32Y38</w:t>
            </w:r>
          </w:p>
        </w:tc>
        <w:tc>
          <w:tcPr>
            <w:tcW w:w="472" w:type="pct"/>
            <w:tcBorders>
              <w:top w:val="nil"/>
              <w:left w:val="nil"/>
              <w:bottom w:val="single" w:sz="4" w:space="0" w:color="auto"/>
              <w:right w:val="single" w:sz="4" w:space="0" w:color="auto"/>
            </w:tcBorders>
            <w:shd w:val="clear" w:color="auto" w:fill="auto"/>
            <w:hideMark/>
          </w:tcPr>
          <w:p w14:paraId="18592CE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301B440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10C777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64EC97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4792F86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4AB1A4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392FD0A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649</w:t>
            </w:r>
          </w:p>
        </w:tc>
        <w:tc>
          <w:tcPr>
            <w:tcW w:w="1685" w:type="pct"/>
            <w:tcBorders>
              <w:top w:val="nil"/>
              <w:left w:val="nil"/>
              <w:bottom w:val="single" w:sz="4" w:space="0" w:color="auto"/>
              <w:right w:val="single" w:sz="4" w:space="0" w:color="auto"/>
            </w:tcBorders>
            <w:shd w:val="clear" w:color="auto" w:fill="auto"/>
            <w:hideMark/>
          </w:tcPr>
          <w:p w14:paraId="7A63D7F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TAZA ZAFIRO PARA FLUXÓMETRO (COLOR A ELEGIR)</w:t>
            </w:r>
          </w:p>
        </w:tc>
        <w:tc>
          <w:tcPr>
            <w:tcW w:w="295" w:type="pct"/>
            <w:tcBorders>
              <w:top w:val="nil"/>
              <w:left w:val="nil"/>
              <w:bottom w:val="single" w:sz="4" w:space="0" w:color="auto"/>
              <w:right w:val="single" w:sz="4" w:space="0" w:color="auto"/>
            </w:tcBorders>
            <w:shd w:val="clear" w:color="auto" w:fill="auto"/>
            <w:vAlign w:val="center"/>
            <w:hideMark/>
          </w:tcPr>
          <w:p w14:paraId="636084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8BCB3B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R.D-32Y38</w:t>
            </w:r>
          </w:p>
        </w:tc>
        <w:tc>
          <w:tcPr>
            <w:tcW w:w="472" w:type="pct"/>
            <w:tcBorders>
              <w:top w:val="nil"/>
              <w:left w:val="nil"/>
              <w:bottom w:val="single" w:sz="4" w:space="0" w:color="auto"/>
              <w:right w:val="single" w:sz="4" w:space="0" w:color="auto"/>
            </w:tcBorders>
            <w:shd w:val="clear" w:color="auto" w:fill="auto"/>
            <w:hideMark/>
          </w:tcPr>
          <w:p w14:paraId="4A46E10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AMERICAN STANDARD</w:t>
            </w:r>
          </w:p>
        </w:tc>
        <w:tc>
          <w:tcPr>
            <w:tcW w:w="472" w:type="pct"/>
            <w:tcBorders>
              <w:top w:val="nil"/>
              <w:left w:val="nil"/>
              <w:bottom w:val="single" w:sz="4" w:space="0" w:color="auto"/>
              <w:right w:val="single" w:sz="4" w:space="0" w:color="auto"/>
            </w:tcBorders>
            <w:shd w:val="clear" w:color="auto" w:fill="auto"/>
            <w:noWrap/>
            <w:vAlign w:val="bottom"/>
            <w:hideMark/>
          </w:tcPr>
          <w:p w14:paraId="1C346F5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22A0184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2CF19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E06C47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676DA9C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31B55C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650</w:t>
            </w:r>
          </w:p>
        </w:tc>
        <w:tc>
          <w:tcPr>
            <w:tcW w:w="1685" w:type="pct"/>
            <w:tcBorders>
              <w:top w:val="nil"/>
              <w:left w:val="nil"/>
              <w:bottom w:val="single" w:sz="4" w:space="0" w:color="auto"/>
              <w:right w:val="single" w:sz="4" w:space="0" w:color="auto"/>
            </w:tcBorders>
            <w:shd w:val="clear" w:color="auto" w:fill="auto"/>
            <w:hideMark/>
          </w:tcPr>
          <w:p w14:paraId="6AB7950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TORNILLO ELEVADOR PARA LLAVE DE RETENCIÓN</w:t>
            </w:r>
          </w:p>
        </w:tc>
        <w:tc>
          <w:tcPr>
            <w:tcW w:w="295" w:type="pct"/>
            <w:tcBorders>
              <w:top w:val="nil"/>
              <w:left w:val="nil"/>
              <w:bottom w:val="single" w:sz="4" w:space="0" w:color="auto"/>
              <w:right w:val="single" w:sz="4" w:space="0" w:color="auto"/>
            </w:tcBorders>
            <w:shd w:val="clear" w:color="auto" w:fill="auto"/>
            <w:vAlign w:val="center"/>
            <w:hideMark/>
          </w:tcPr>
          <w:p w14:paraId="1FDD1B8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0076497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RF-041-C</w:t>
            </w:r>
          </w:p>
        </w:tc>
        <w:tc>
          <w:tcPr>
            <w:tcW w:w="472" w:type="pct"/>
            <w:tcBorders>
              <w:top w:val="nil"/>
              <w:left w:val="nil"/>
              <w:bottom w:val="single" w:sz="4" w:space="0" w:color="auto"/>
              <w:right w:val="single" w:sz="4" w:space="0" w:color="auto"/>
            </w:tcBorders>
            <w:shd w:val="clear" w:color="auto" w:fill="auto"/>
            <w:hideMark/>
          </w:tcPr>
          <w:p w14:paraId="54EDF76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HELVEX</w:t>
            </w:r>
          </w:p>
        </w:tc>
        <w:tc>
          <w:tcPr>
            <w:tcW w:w="472" w:type="pct"/>
            <w:tcBorders>
              <w:top w:val="nil"/>
              <w:left w:val="nil"/>
              <w:bottom w:val="single" w:sz="4" w:space="0" w:color="auto"/>
              <w:right w:val="single" w:sz="4" w:space="0" w:color="auto"/>
            </w:tcBorders>
            <w:shd w:val="clear" w:color="auto" w:fill="auto"/>
            <w:noWrap/>
            <w:vAlign w:val="bottom"/>
            <w:hideMark/>
          </w:tcPr>
          <w:p w14:paraId="4839370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noWrap/>
            <w:vAlign w:val="bottom"/>
            <w:hideMark/>
          </w:tcPr>
          <w:p w14:paraId="56021D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A2FDC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93593A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584AD0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17482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651</w:t>
            </w:r>
          </w:p>
        </w:tc>
        <w:tc>
          <w:tcPr>
            <w:tcW w:w="1685" w:type="pct"/>
            <w:tcBorders>
              <w:top w:val="nil"/>
              <w:left w:val="nil"/>
              <w:bottom w:val="single" w:sz="4" w:space="0" w:color="auto"/>
              <w:right w:val="single" w:sz="4" w:space="0" w:color="auto"/>
            </w:tcBorders>
            <w:shd w:val="clear" w:color="auto" w:fill="auto"/>
            <w:hideMark/>
          </w:tcPr>
          <w:p w14:paraId="1936F81A"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TRAMPA DE HULE FLEXIBLE PARA FREGADERO</w:t>
            </w:r>
          </w:p>
        </w:tc>
        <w:tc>
          <w:tcPr>
            <w:tcW w:w="295" w:type="pct"/>
            <w:tcBorders>
              <w:top w:val="nil"/>
              <w:left w:val="nil"/>
              <w:bottom w:val="single" w:sz="4" w:space="0" w:color="auto"/>
              <w:right w:val="single" w:sz="4" w:space="0" w:color="auto"/>
            </w:tcBorders>
            <w:shd w:val="clear" w:color="auto" w:fill="auto"/>
            <w:vAlign w:val="center"/>
            <w:hideMark/>
          </w:tcPr>
          <w:p w14:paraId="6CD8B65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0D7161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6777A7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10A15E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19B519B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53A881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26FC9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23F526C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DEF4A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652</w:t>
            </w:r>
          </w:p>
        </w:tc>
        <w:tc>
          <w:tcPr>
            <w:tcW w:w="1685" w:type="pct"/>
            <w:tcBorders>
              <w:top w:val="nil"/>
              <w:left w:val="nil"/>
              <w:bottom w:val="single" w:sz="4" w:space="0" w:color="auto"/>
              <w:right w:val="single" w:sz="4" w:space="0" w:color="auto"/>
            </w:tcBorders>
            <w:shd w:val="clear" w:color="auto" w:fill="auto"/>
            <w:hideMark/>
          </w:tcPr>
          <w:p w14:paraId="000DCAFE"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TRAMPA DE HULE FLEXIBLE PARA LAVABO</w:t>
            </w:r>
          </w:p>
        </w:tc>
        <w:tc>
          <w:tcPr>
            <w:tcW w:w="295" w:type="pct"/>
            <w:tcBorders>
              <w:top w:val="nil"/>
              <w:left w:val="nil"/>
              <w:bottom w:val="single" w:sz="4" w:space="0" w:color="auto"/>
              <w:right w:val="single" w:sz="4" w:space="0" w:color="auto"/>
            </w:tcBorders>
            <w:shd w:val="clear" w:color="auto" w:fill="auto"/>
            <w:vAlign w:val="center"/>
            <w:hideMark/>
          </w:tcPr>
          <w:p w14:paraId="2C312B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5709DB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C5E53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49AA21C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hideMark/>
          </w:tcPr>
          <w:p w14:paraId="1EDF3B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750D51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AFE2C4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4C6CBBB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EDCDC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653</w:t>
            </w:r>
          </w:p>
        </w:tc>
        <w:tc>
          <w:tcPr>
            <w:tcW w:w="1685" w:type="pct"/>
            <w:tcBorders>
              <w:top w:val="nil"/>
              <w:left w:val="nil"/>
              <w:bottom w:val="single" w:sz="4" w:space="0" w:color="auto"/>
              <w:right w:val="single" w:sz="4" w:space="0" w:color="auto"/>
            </w:tcBorders>
            <w:shd w:val="clear" w:color="auto" w:fill="auto"/>
            <w:hideMark/>
          </w:tcPr>
          <w:p w14:paraId="4A062BFF"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PVC SANITARIO 1 1/2", (TRAMO DE 6.00 M.)</w:t>
            </w:r>
          </w:p>
        </w:tc>
        <w:tc>
          <w:tcPr>
            <w:tcW w:w="295" w:type="pct"/>
            <w:tcBorders>
              <w:top w:val="nil"/>
              <w:left w:val="nil"/>
              <w:bottom w:val="single" w:sz="4" w:space="0" w:color="auto"/>
              <w:right w:val="single" w:sz="4" w:space="0" w:color="auto"/>
            </w:tcBorders>
            <w:shd w:val="clear" w:color="auto" w:fill="auto"/>
            <w:noWrap/>
            <w:vAlign w:val="bottom"/>
            <w:hideMark/>
          </w:tcPr>
          <w:p w14:paraId="69D2AB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noWrap/>
            <w:vAlign w:val="bottom"/>
            <w:hideMark/>
          </w:tcPr>
          <w:p w14:paraId="520A53D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713F797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2B235E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06E310D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500906C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0555ECD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559CA79C"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269543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654</w:t>
            </w:r>
          </w:p>
        </w:tc>
        <w:tc>
          <w:tcPr>
            <w:tcW w:w="1685" w:type="pct"/>
            <w:tcBorders>
              <w:top w:val="nil"/>
              <w:left w:val="nil"/>
              <w:bottom w:val="single" w:sz="4" w:space="0" w:color="auto"/>
              <w:right w:val="single" w:sz="4" w:space="0" w:color="auto"/>
            </w:tcBorders>
            <w:shd w:val="clear" w:color="auto" w:fill="auto"/>
            <w:hideMark/>
          </w:tcPr>
          <w:p w14:paraId="1DD160F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1/2" PVC HIDRÁULICO (TRAMO DE 6.00 M.)</w:t>
            </w:r>
          </w:p>
        </w:tc>
        <w:tc>
          <w:tcPr>
            <w:tcW w:w="295" w:type="pct"/>
            <w:tcBorders>
              <w:top w:val="nil"/>
              <w:left w:val="nil"/>
              <w:bottom w:val="single" w:sz="4" w:space="0" w:color="auto"/>
              <w:right w:val="single" w:sz="4" w:space="0" w:color="auto"/>
            </w:tcBorders>
            <w:shd w:val="clear" w:color="auto" w:fill="auto"/>
            <w:noWrap/>
            <w:vAlign w:val="bottom"/>
            <w:hideMark/>
          </w:tcPr>
          <w:p w14:paraId="048164B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3014C1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3D1147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570B6B8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C29FB4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198D03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7E77D11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A81054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75D6E01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655</w:t>
            </w:r>
          </w:p>
        </w:tc>
        <w:tc>
          <w:tcPr>
            <w:tcW w:w="1685" w:type="pct"/>
            <w:tcBorders>
              <w:top w:val="nil"/>
              <w:left w:val="nil"/>
              <w:bottom w:val="single" w:sz="4" w:space="0" w:color="auto"/>
              <w:right w:val="single" w:sz="4" w:space="0" w:color="auto"/>
            </w:tcBorders>
            <w:shd w:val="clear" w:color="auto" w:fill="auto"/>
            <w:hideMark/>
          </w:tcPr>
          <w:p w14:paraId="4F60AD93"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2" PVC SANITARIO (TRAMO DE 6.00 M.)</w:t>
            </w:r>
          </w:p>
        </w:tc>
        <w:tc>
          <w:tcPr>
            <w:tcW w:w="295" w:type="pct"/>
            <w:tcBorders>
              <w:top w:val="nil"/>
              <w:left w:val="nil"/>
              <w:bottom w:val="single" w:sz="4" w:space="0" w:color="auto"/>
              <w:right w:val="single" w:sz="4" w:space="0" w:color="auto"/>
            </w:tcBorders>
            <w:shd w:val="clear" w:color="auto" w:fill="auto"/>
            <w:vAlign w:val="center"/>
            <w:hideMark/>
          </w:tcPr>
          <w:p w14:paraId="4AEFAF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836404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044DA4D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31BA726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58C485A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0648518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1F6B82A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3E09FD30"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2B389B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656</w:t>
            </w:r>
          </w:p>
        </w:tc>
        <w:tc>
          <w:tcPr>
            <w:tcW w:w="1685" w:type="pct"/>
            <w:tcBorders>
              <w:top w:val="nil"/>
              <w:left w:val="nil"/>
              <w:bottom w:val="single" w:sz="4" w:space="0" w:color="auto"/>
              <w:right w:val="single" w:sz="4" w:space="0" w:color="auto"/>
            </w:tcBorders>
            <w:shd w:val="clear" w:color="auto" w:fill="auto"/>
            <w:hideMark/>
          </w:tcPr>
          <w:p w14:paraId="7CB74277"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TUBO DE 4" PVC SANITARIO (TRAMO DE 6.00 M.)</w:t>
            </w:r>
          </w:p>
        </w:tc>
        <w:tc>
          <w:tcPr>
            <w:tcW w:w="295" w:type="pct"/>
            <w:tcBorders>
              <w:top w:val="nil"/>
              <w:left w:val="nil"/>
              <w:bottom w:val="single" w:sz="4" w:space="0" w:color="auto"/>
              <w:right w:val="single" w:sz="4" w:space="0" w:color="auto"/>
            </w:tcBorders>
            <w:shd w:val="clear" w:color="auto" w:fill="auto"/>
            <w:vAlign w:val="center"/>
            <w:hideMark/>
          </w:tcPr>
          <w:p w14:paraId="1D7DBB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B8669E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E9AD92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REXOLIT</w:t>
            </w:r>
          </w:p>
        </w:tc>
        <w:tc>
          <w:tcPr>
            <w:tcW w:w="472" w:type="pct"/>
            <w:tcBorders>
              <w:top w:val="nil"/>
              <w:left w:val="nil"/>
              <w:bottom w:val="single" w:sz="4" w:space="0" w:color="auto"/>
              <w:right w:val="single" w:sz="4" w:space="0" w:color="auto"/>
            </w:tcBorders>
            <w:shd w:val="clear" w:color="auto" w:fill="auto"/>
            <w:hideMark/>
          </w:tcPr>
          <w:p w14:paraId="458A8E2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AMANCO</w:t>
            </w:r>
          </w:p>
        </w:tc>
        <w:tc>
          <w:tcPr>
            <w:tcW w:w="472" w:type="pct"/>
            <w:tcBorders>
              <w:top w:val="nil"/>
              <w:left w:val="nil"/>
              <w:bottom w:val="single" w:sz="4" w:space="0" w:color="auto"/>
              <w:right w:val="single" w:sz="4" w:space="0" w:color="auto"/>
            </w:tcBorders>
            <w:shd w:val="clear" w:color="auto" w:fill="auto"/>
            <w:noWrap/>
            <w:vAlign w:val="bottom"/>
            <w:hideMark/>
          </w:tcPr>
          <w:p w14:paraId="6F7C634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11F9975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F2F20C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017F33AB"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042F46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lastRenderedPageBreak/>
              <w:t>657</w:t>
            </w:r>
          </w:p>
        </w:tc>
        <w:tc>
          <w:tcPr>
            <w:tcW w:w="1685" w:type="pct"/>
            <w:tcBorders>
              <w:top w:val="nil"/>
              <w:left w:val="nil"/>
              <w:bottom w:val="single" w:sz="4" w:space="0" w:color="auto"/>
              <w:right w:val="single" w:sz="4" w:space="0" w:color="auto"/>
            </w:tcBorders>
            <w:shd w:val="clear" w:color="auto" w:fill="auto"/>
            <w:hideMark/>
          </w:tcPr>
          <w:p w14:paraId="43A7D93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ANGULAR DE COMPRESIÓN DE BARRIL</w:t>
            </w:r>
          </w:p>
        </w:tc>
        <w:tc>
          <w:tcPr>
            <w:tcW w:w="295" w:type="pct"/>
            <w:tcBorders>
              <w:top w:val="nil"/>
              <w:left w:val="nil"/>
              <w:bottom w:val="single" w:sz="4" w:space="0" w:color="auto"/>
              <w:right w:val="single" w:sz="4" w:space="0" w:color="auto"/>
            </w:tcBorders>
            <w:shd w:val="clear" w:color="auto" w:fill="auto"/>
            <w:vAlign w:val="center"/>
            <w:hideMark/>
          </w:tcPr>
          <w:p w14:paraId="194497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777119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8E7FC67"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06CAC4A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2BE5F35C"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FB5E3F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FF768D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F94F3C1"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07EDD5F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658</w:t>
            </w:r>
          </w:p>
        </w:tc>
        <w:tc>
          <w:tcPr>
            <w:tcW w:w="1685" w:type="pct"/>
            <w:tcBorders>
              <w:top w:val="nil"/>
              <w:left w:val="nil"/>
              <w:bottom w:val="single" w:sz="4" w:space="0" w:color="auto"/>
              <w:right w:val="single" w:sz="4" w:space="0" w:color="auto"/>
            </w:tcBorders>
            <w:shd w:val="clear" w:color="auto" w:fill="auto"/>
            <w:hideMark/>
          </w:tcPr>
          <w:p w14:paraId="4A35B946"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ANGULAR COMPACTA DE 1/2" S/BARRIL</w:t>
            </w:r>
          </w:p>
        </w:tc>
        <w:tc>
          <w:tcPr>
            <w:tcW w:w="295" w:type="pct"/>
            <w:tcBorders>
              <w:top w:val="nil"/>
              <w:left w:val="nil"/>
              <w:bottom w:val="single" w:sz="4" w:space="0" w:color="auto"/>
              <w:right w:val="single" w:sz="4" w:space="0" w:color="auto"/>
            </w:tcBorders>
            <w:shd w:val="clear" w:color="auto" w:fill="auto"/>
            <w:vAlign w:val="center"/>
            <w:hideMark/>
          </w:tcPr>
          <w:p w14:paraId="0A118A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5DF2D83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485D19E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36B6C885"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1D3772D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733DFB8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2BE8085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963DFD9"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10582083"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659</w:t>
            </w:r>
          </w:p>
        </w:tc>
        <w:tc>
          <w:tcPr>
            <w:tcW w:w="1685" w:type="pct"/>
            <w:tcBorders>
              <w:top w:val="nil"/>
              <w:left w:val="nil"/>
              <w:bottom w:val="single" w:sz="4" w:space="0" w:color="auto"/>
              <w:right w:val="single" w:sz="4" w:space="0" w:color="auto"/>
            </w:tcBorders>
            <w:shd w:val="clear" w:color="auto" w:fill="auto"/>
            <w:hideMark/>
          </w:tcPr>
          <w:p w14:paraId="1FE3FC90"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ADMISIÓN UNIVERSAL, CON FLOTADOR INTEGRADO, DE ALTA PRESIÓN</w:t>
            </w:r>
          </w:p>
        </w:tc>
        <w:tc>
          <w:tcPr>
            <w:tcW w:w="295" w:type="pct"/>
            <w:tcBorders>
              <w:top w:val="nil"/>
              <w:left w:val="nil"/>
              <w:bottom w:val="single" w:sz="4" w:space="0" w:color="auto"/>
              <w:right w:val="single" w:sz="4" w:space="0" w:color="auto"/>
            </w:tcBorders>
            <w:shd w:val="clear" w:color="auto" w:fill="auto"/>
            <w:vAlign w:val="center"/>
            <w:hideMark/>
          </w:tcPr>
          <w:p w14:paraId="085CD1E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6BEDE14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1FE8A13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3A7D597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75DE746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FOSET</w:t>
            </w:r>
          </w:p>
        </w:tc>
        <w:tc>
          <w:tcPr>
            <w:tcW w:w="422" w:type="pct"/>
            <w:tcBorders>
              <w:top w:val="nil"/>
              <w:left w:val="nil"/>
              <w:bottom w:val="single" w:sz="4" w:space="0" w:color="auto"/>
              <w:right w:val="single" w:sz="4" w:space="0" w:color="auto"/>
            </w:tcBorders>
            <w:shd w:val="clear" w:color="auto" w:fill="auto"/>
            <w:hideMark/>
          </w:tcPr>
          <w:p w14:paraId="7223D659"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E313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156B8773"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278F3F48"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660</w:t>
            </w:r>
          </w:p>
        </w:tc>
        <w:tc>
          <w:tcPr>
            <w:tcW w:w="1685" w:type="pct"/>
            <w:tcBorders>
              <w:top w:val="nil"/>
              <w:left w:val="nil"/>
              <w:bottom w:val="single" w:sz="4" w:space="0" w:color="auto"/>
              <w:right w:val="single" w:sz="4" w:space="0" w:color="auto"/>
            </w:tcBorders>
            <w:shd w:val="clear" w:color="auto" w:fill="auto"/>
            <w:hideMark/>
          </w:tcPr>
          <w:p w14:paraId="3D7B7084"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DE TANQUE ALTO DE 3/4" PARA TINACO CON FLOTADOR DE BRONCE</w:t>
            </w:r>
          </w:p>
        </w:tc>
        <w:tc>
          <w:tcPr>
            <w:tcW w:w="295" w:type="pct"/>
            <w:tcBorders>
              <w:top w:val="nil"/>
              <w:left w:val="nil"/>
              <w:bottom w:val="single" w:sz="4" w:space="0" w:color="auto"/>
              <w:right w:val="single" w:sz="4" w:space="0" w:color="auto"/>
            </w:tcBorders>
            <w:shd w:val="clear" w:color="auto" w:fill="auto"/>
            <w:vAlign w:val="center"/>
            <w:hideMark/>
          </w:tcPr>
          <w:p w14:paraId="43985D1B"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4738B6E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5CD19C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0861BB3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72" w:type="pct"/>
            <w:tcBorders>
              <w:top w:val="nil"/>
              <w:left w:val="nil"/>
              <w:bottom w:val="single" w:sz="4" w:space="0" w:color="auto"/>
              <w:right w:val="single" w:sz="4" w:space="0" w:color="auto"/>
            </w:tcBorders>
            <w:shd w:val="clear" w:color="auto" w:fill="auto"/>
            <w:noWrap/>
            <w:vAlign w:val="bottom"/>
            <w:hideMark/>
          </w:tcPr>
          <w:p w14:paraId="2856CB2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22" w:type="pct"/>
            <w:tcBorders>
              <w:top w:val="nil"/>
              <w:left w:val="nil"/>
              <w:bottom w:val="single" w:sz="4" w:space="0" w:color="auto"/>
              <w:right w:val="single" w:sz="4" w:space="0" w:color="auto"/>
            </w:tcBorders>
            <w:shd w:val="clear" w:color="auto" w:fill="auto"/>
            <w:hideMark/>
          </w:tcPr>
          <w:p w14:paraId="24BC38D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63DC4C64"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r w:rsidR="006E4485" w:rsidRPr="006E4485" w14:paraId="75975058" w14:textId="77777777" w:rsidTr="006E4485">
        <w:trPr>
          <w:trHeight w:val="300"/>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59380890"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661</w:t>
            </w:r>
          </w:p>
        </w:tc>
        <w:tc>
          <w:tcPr>
            <w:tcW w:w="1685" w:type="pct"/>
            <w:tcBorders>
              <w:top w:val="nil"/>
              <w:left w:val="nil"/>
              <w:bottom w:val="single" w:sz="4" w:space="0" w:color="auto"/>
              <w:right w:val="single" w:sz="4" w:space="0" w:color="auto"/>
            </w:tcBorders>
            <w:shd w:val="clear" w:color="auto" w:fill="auto"/>
            <w:hideMark/>
          </w:tcPr>
          <w:p w14:paraId="55AD6895" w14:textId="77777777" w:rsidR="006E4485" w:rsidRPr="006E4485" w:rsidRDefault="006E4485" w:rsidP="006E4485">
            <w:pPr>
              <w:jc w:val="both"/>
              <w:rPr>
                <w:rFonts w:ascii="Arial" w:hAnsi="Arial" w:cs="Arial"/>
                <w:sz w:val="16"/>
                <w:szCs w:val="16"/>
                <w:lang w:eastAsia="es-MX"/>
              </w:rPr>
            </w:pPr>
            <w:r w:rsidRPr="006E4485">
              <w:rPr>
                <w:rFonts w:ascii="Arial" w:hAnsi="Arial" w:cs="Arial"/>
                <w:sz w:val="16"/>
                <w:szCs w:val="16"/>
                <w:lang w:eastAsia="es-MX"/>
              </w:rPr>
              <w:t>VÁLVULA PARA COLADERA ANTI-OLORES/ANTI/INSECTOS DE 2"</w:t>
            </w:r>
          </w:p>
        </w:tc>
        <w:tc>
          <w:tcPr>
            <w:tcW w:w="295" w:type="pct"/>
            <w:tcBorders>
              <w:top w:val="nil"/>
              <w:left w:val="nil"/>
              <w:bottom w:val="single" w:sz="4" w:space="0" w:color="auto"/>
              <w:right w:val="single" w:sz="4" w:space="0" w:color="auto"/>
            </w:tcBorders>
            <w:shd w:val="clear" w:color="auto" w:fill="auto"/>
            <w:vAlign w:val="center"/>
            <w:hideMark/>
          </w:tcPr>
          <w:p w14:paraId="78920806"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PIEZA</w:t>
            </w:r>
          </w:p>
        </w:tc>
        <w:tc>
          <w:tcPr>
            <w:tcW w:w="654" w:type="pct"/>
            <w:tcBorders>
              <w:top w:val="nil"/>
              <w:left w:val="nil"/>
              <w:bottom w:val="single" w:sz="4" w:space="0" w:color="auto"/>
              <w:right w:val="single" w:sz="4" w:space="0" w:color="auto"/>
            </w:tcBorders>
            <w:shd w:val="clear" w:color="auto" w:fill="auto"/>
            <w:vAlign w:val="center"/>
            <w:hideMark/>
          </w:tcPr>
          <w:p w14:paraId="154ABD9A"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w:t>
            </w:r>
          </w:p>
        </w:tc>
        <w:tc>
          <w:tcPr>
            <w:tcW w:w="472" w:type="pct"/>
            <w:tcBorders>
              <w:top w:val="nil"/>
              <w:left w:val="nil"/>
              <w:bottom w:val="single" w:sz="4" w:space="0" w:color="auto"/>
              <w:right w:val="single" w:sz="4" w:space="0" w:color="auto"/>
            </w:tcBorders>
            <w:shd w:val="clear" w:color="auto" w:fill="auto"/>
            <w:hideMark/>
          </w:tcPr>
          <w:p w14:paraId="6F587451"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COFLEX</w:t>
            </w:r>
          </w:p>
        </w:tc>
        <w:tc>
          <w:tcPr>
            <w:tcW w:w="472" w:type="pct"/>
            <w:tcBorders>
              <w:top w:val="nil"/>
              <w:left w:val="nil"/>
              <w:bottom w:val="single" w:sz="4" w:space="0" w:color="auto"/>
              <w:right w:val="single" w:sz="4" w:space="0" w:color="auto"/>
            </w:tcBorders>
            <w:shd w:val="clear" w:color="auto" w:fill="auto"/>
            <w:hideMark/>
          </w:tcPr>
          <w:p w14:paraId="2F732A2F"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NACOBRE</w:t>
            </w:r>
          </w:p>
        </w:tc>
        <w:tc>
          <w:tcPr>
            <w:tcW w:w="472" w:type="pct"/>
            <w:tcBorders>
              <w:top w:val="nil"/>
              <w:left w:val="nil"/>
              <w:bottom w:val="single" w:sz="4" w:space="0" w:color="auto"/>
              <w:right w:val="single" w:sz="4" w:space="0" w:color="auto"/>
            </w:tcBorders>
            <w:shd w:val="clear" w:color="auto" w:fill="auto"/>
            <w:hideMark/>
          </w:tcPr>
          <w:p w14:paraId="70261022"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DICA</w:t>
            </w:r>
          </w:p>
        </w:tc>
        <w:tc>
          <w:tcPr>
            <w:tcW w:w="422" w:type="pct"/>
            <w:tcBorders>
              <w:top w:val="nil"/>
              <w:left w:val="nil"/>
              <w:bottom w:val="single" w:sz="4" w:space="0" w:color="auto"/>
              <w:right w:val="single" w:sz="4" w:space="0" w:color="auto"/>
            </w:tcBorders>
            <w:shd w:val="clear" w:color="auto" w:fill="auto"/>
            <w:hideMark/>
          </w:tcPr>
          <w:p w14:paraId="7F45D7FE"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c>
          <w:tcPr>
            <w:tcW w:w="422" w:type="pct"/>
            <w:tcBorders>
              <w:top w:val="nil"/>
              <w:left w:val="nil"/>
              <w:bottom w:val="single" w:sz="4" w:space="0" w:color="auto"/>
              <w:right w:val="single" w:sz="4" w:space="0" w:color="auto"/>
            </w:tcBorders>
            <w:shd w:val="clear" w:color="auto" w:fill="auto"/>
            <w:hideMark/>
          </w:tcPr>
          <w:p w14:paraId="357C1DFD" w14:textId="77777777" w:rsidR="006E4485" w:rsidRPr="006E4485" w:rsidRDefault="006E4485" w:rsidP="006E4485">
            <w:pPr>
              <w:jc w:val="center"/>
              <w:rPr>
                <w:rFonts w:ascii="Arial" w:hAnsi="Arial" w:cs="Arial"/>
                <w:sz w:val="16"/>
                <w:szCs w:val="16"/>
                <w:lang w:eastAsia="es-MX"/>
              </w:rPr>
            </w:pPr>
            <w:r w:rsidRPr="006E4485">
              <w:rPr>
                <w:rFonts w:ascii="Arial" w:hAnsi="Arial" w:cs="Arial"/>
                <w:sz w:val="16"/>
                <w:szCs w:val="16"/>
                <w:lang w:eastAsia="es-MX"/>
              </w:rPr>
              <w:t> </w:t>
            </w:r>
          </w:p>
        </w:tc>
      </w:tr>
    </w:tbl>
    <w:p w14:paraId="02360969" w14:textId="6E13AC13" w:rsidR="0038749C" w:rsidRDefault="0038749C" w:rsidP="0038749C">
      <w:pPr>
        <w:pStyle w:val="Prrafodelista"/>
        <w:suppressAutoHyphens/>
        <w:overflowPunct w:val="0"/>
        <w:autoSpaceDE w:val="0"/>
        <w:ind w:left="284"/>
        <w:jc w:val="both"/>
        <w:textAlignment w:val="baseline"/>
        <w:rPr>
          <w:rFonts w:ascii="Arial" w:hAnsi="Arial" w:cs="Arial"/>
          <w:b/>
        </w:rPr>
      </w:pPr>
    </w:p>
    <w:p w14:paraId="03BD582F" w14:textId="11ECB042" w:rsidR="0038749C" w:rsidRDefault="0038749C" w:rsidP="0038749C">
      <w:pPr>
        <w:pStyle w:val="Prrafodelista"/>
        <w:suppressAutoHyphens/>
        <w:overflowPunct w:val="0"/>
        <w:autoSpaceDE w:val="0"/>
        <w:ind w:left="284"/>
        <w:jc w:val="both"/>
        <w:textAlignment w:val="baseline"/>
        <w:rPr>
          <w:rFonts w:ascii="Arial" w:hAnsi="Arial" w:cs="Arial"/>
          <w:b/>
        </w:rPr>
      </w:pPr>
    </w:p>
    <w:p w14:paraId="40329BC2" w14:textId="708E3BC3" w:rsidR="0038749C" w:rsidRDefault="0038749C" w:rsidP="0038749C">
      <w:pPr>
        <w:pStyle w:val="Prrafodelista"/>
        <w:suppressAutoHyphens/>
        <w:overflowPunct w:val="0"/>
        <w:autoSpaceDE w:val="0"/>
        <w:ind w:left="284"/>
        <w:jc w:val="both"/>
        <w:textAlignment w:val="baseline"/>
        <w:rPr>
          <w:rFonts w:ascii="Arial" w:hAnsi="Arial" w:cs="Arial"/>
          <w:b/>
        </w:rPr>
      </w:pPr>
    </w:p>
    <w:p w14:paraId="7AFE65EC" w14:textId="77777777" w:rsidR="00F356E6" w:rsidRDefault="00F356E6" w:rsidP="00CF4683">
      <w:pPr>
        <w:rPr>
          <w:rFonts w:ascii="Arial" w:hAnsi="Arial" w:cs="Arial"/>
          <w:b/>
          <w:bCs/>
          <w:sz w:val="36"/>
          <w:szCs w:val="36"/>
          <w:lang w:val="es-ES"/>
        </w:rPr>
        <w:sectPr w:rsidR="00F356E6" w:rsidSect="00933152">
          <w:pgSz w:w="15842" w:h="12242" w:orient="landscape" w:code="1"/>
          <w:pgMar w:top="1701" w:right="992" w:bottom="1304" w:left="851" w:header="709" w:footer="0" w:gutter="0"/>
          <w:cols w:space="708"/>
          <w:docGrid w:linePitch="360"/>
        </w:sectPr>
      </w:pPr>
    </w:p>
    <w:p w14:paraId="3CE58F84" w14:textId="77777777" w:rsidR="007C13FD" w:rsidRDefault="007C13FD" w:rsidP="0079631F">
      <w:pPr>
        <w:pStyle w:val="Ttulo1"/>
        <w:rPr>
          <w:rFonts w:cs="Arial"/>
          <w:color w:val="CC0066"/>
          <w:kern w:val="32"/>
          <w:sz w:val="28"/>
        </w:rPr>
      </w:pPr>
    </w:p>
    <w:p w14:paraId="480CD4D1" w14:textId="779DE64C" w:rsidR="0053799C" w:rsidRDefault="0053799C" w:rsidP="0053799C">
      <w:pPr>
        <w:rPr>
          <w:rFonts w:ascii="Arial" w:hAnsi="Arial" w:cs="Arial"/>
          <w:b/>
          <w:color w:val="CC0066"/>
          <w:kern w:val="32"/>
          <w:sz w:val="28"/>
          <w:lang w:val="es-ES"/>
        </w:rPr>
      </w:pPr>
      <w:r w:rsidRPr="0053799C">
        <w:rPr>
          <w:noProof/>
        </w:rPr>
        <w:drawing>
          <wp:inline distT="0" distB="0" distL="0" distR="0" wp14:anchorId="04DB72E2" wp14:editId="57EA9BD7">
            <wp:extent cx="5865495" cy="7958938"/>
            <wp:effectExtent l="0" t="0" r="190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9901" cy="7964916"/>
                    </a:xfrm>
                    <a:prstGeom prst="rect">
                      <a:avLst/>
                    </a:prstGeom>
                    <a:noFill/>
                    <a:ln>
                      <a:noFill/>
                    </a:ln>
                  </pic:spPr>
                </pic:pic>
              </a:graphicData>
            </a:graphic>
          </wp:inline>
        </w:drawing>
      </w:r>
    </w:p>
    <w:p w14:paraId="411C59DB" w14:textId="4A0C94F9" w:rsidR="0053799C" w:rsidRPr="0053799C" w:rsidRDefault="0053799C" w:rsidP="0053799C">
      <w:pPr>
        <w:rPr>
          <w:lang w:val="es-ES"/>
        </w:rPr>
        <w:sectPr w:rsidR="0053799C" w:rsidRPr="0053799C" w:rsidSect="00933152">
          <w:pgSz w:w="12242" w:h="15842" w:code="1"/>
          <w:pgMar w:top="992" w:right="1304" w:bottom="851" w:left="1701" w:header="709" w:footer="0" w:gutter="0"/>
          <w:cols w:space="708"/>
          <w:docGrid w:linePitch="360"/>
        </w:sectPr>
      </w:pPr>
    </w:p>
    <w:p w14:paraId="0EA1B2CA" w14:textId="16D11A29" w:rsidR="00827564" w:rsidRPr="0027305A" w:rsidRDefault="00827564" w:rsidP="0079631F">
      <w:pPr>
        <w:pStyle w:val="Ttulo1"/>
        <w:rPr>
          <w:rFonts w:cs="Arial"/>
          <w:color w:val="CC0066"/>
          <w:kern w:val="32"/>
          <w:sz w:val="28"/>
        </w:rPr>
      </w:pPr>
      <w:bookmarkStart w:id="1201" w:name="_Toc129173357"/>
      <w:r w:rsidRPr="0027305A">
        <w:rPr>
          <w:rFonts w:cs="Arial"/>
          <w:color w:val="CC0066"/>
          <w:kern w:val="32"/>
          <w:sz w:val="28"/>
        </w:rPr>
        <w:lastRenderedPageBreak/>
        <w:t>ANEXO 2</w:t>
      </w:r>
      <w:bookmarkEnd w:id="1201"/>
    </w:p>
    <w:p w14:paraId="35D95A61" w14:textId="68BF43DE" w:rsidR="004C10FA" w:rsidRPr="004C10FA" w:rsidRDefault="00827564" w:rsidP="004C10FA">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bookmarkEnd w:id="1195"/>
    <w:bookmarkEnd w:id="1196"/>
    <w:bookmarkEnd w:id="1197"/>
    <w:bookmarkEnd w:id="1198"/>
    <w:p w14:paraId="56260853" w14:textId="156474CC" w:rsidR="004C10FA" w:rsidRPr="00226BF3" w:rsidRDefault="004C10FA" w:rsidP="004C10FA">
      <w:pPr>
        <w:jc w:val="both"/>
        <w:rPr>
          <w:rFonts w:ascii="Arial" w:hAnsi="Arial" w:cs="Arial"/>
          <w:szCs w:val="22"/>
        </w:rPr>
      </w:pPr>
      <w:r w:rsidRPr="00A650F2">
        <w:rPr>
          <w:rFonts w:ascii="Arial" w:hAnsi="Arial" w:cs="Arial"/>
        </w:rPr>
        <w:t>[______(</w:t>
      </w:r>
      <w:r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C1A45ED" w14:textId="169BCD6B" w:rsidR="004C10FA" w:rsidRPr="00226BF3" w:rsidRDefault="004C10FA" w:rsidP="004C10FA">
      <w:pPr>
        <w:jc w:val="both"/>
        <w:rPr>
          <w:rFonts w:ascii="Arial" w:hAnsi="Arial" w:cs="Arial"/>
          <w:szCs w:val="22"/>
        </w:rPr>
      </w:pPr>
      <w:r>
        <w:rPr>
          <w:rFonts w:ascii="Arial" w:hAnsi="Arial" w:cs="Arial"/>
          <w:szCs w:val="22"/>
        </w:rPr>
        <w:t>Licitación Pública Internacional Abierta Presencial</w:t>
      </w:r>
      <w:r w:rsidRPr="00226BF3">
        <w:rPr>
          <w:rFonts w:ascii="Arial" w:hAnsi="Arial" w:cs="Arial"/>
          <w:szCs w:val="22"/>
        </w:rPr>
        <w:t xml:space="preserve"> No.: _____________</w:t>
      </w:r>
    </w:p>
    <w:p w14:paraId="66F94C8B" w14:textId="77777777" w:rsidR="004C10FA" w:rsidRPr="00171A9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4FA5A3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63FB8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7DB41937"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01384A45"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6785F322"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8CD56CB"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188756DB"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1BD06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515AAED"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B4AF47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0591D6DF"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46ECE7E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988656E"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50A7D36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165D0DC"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Nombre, número y lugar del Notario Público ante el cual se dio fe de </w:t>
      </w:r>
      <w:proofErr w:type="gramStart"/>
      <w:r w:rsidRPr="00226BF3">
        <w:rPr>
          <w:rFonts w:ascii="Arial" w:hAnsi="Arial" w:cs="Arial"/>
          <w:szCs w:val="22"/>
        </w:rPr>
        <w:t>la misma</w:t>
      </w:r>
      <w:proofErr w:type="gramEnd"/>
      <w:r w:rsidRPr="00226BF3">
        <w:rPr>
          <w:rFonts w:ascii="Arial" w:hAnsi="Arial" w:cs="Arial"/>
          <w:szCs w:val="22"/>
        </w:rPr>
        <w:t>:</w:t>
      </w:r>
    </w:p>
    <w:p w14:paraId="4A0A7BD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F3D9A82" w14:textId="77777777" w:rsidR="004C10FA" w:rsidRPr="002B2979"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495D37EE"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183782F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4A8584F" w14:textId="77777777" w:rsidR="004C10FA"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69509DF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C93A0A" w14:textId="77777777" w:rsidR="004C10FA"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46C470A4" w14:textId="77777777" w:rsidR="004C10FA" w:rsidRPr="000F4F75"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92229B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2EA6CE5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0467B1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3AED87B0" w14:textId="77777777" w:rsidR="004C10FA" w:rsidRPr="00226BF3" w:rsidRDefault="004C10FA" w:rsidP="004C10FA">
      <w:pPr>
        <w:tabs>
          <w:tab w:val="left" w:pos="5103"/>
          <w:tab w:val="left" w:pos="7655"/>
        </w:tabs>
        <w:rPr>
          <w:rFonts w:ascii="Arial" w:hAnsi="Arial" w:cs="Arial"/>
          <w:szCs w:val="22"/>
        </w:rPr>
      </w:pPr>
    </w:p>
    <w:p w14:paraId="457B2C5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21614221"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B329FC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5027E962"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63143DF"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4B0591BC"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FB4BD5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43D005CC" w14:textId="77777777" w:rsidR="004C10FA" w:rsidRPr="00226BF3" w:rsidRDefault="004C10FA" w:rsidP="004C10FA">
      <w:pPr>
        <w:pBdr>
          <w:bottom w:val="single" w:sz="12" w:space="1" w:color="auto"/>
        </w:pBdr>
        <w:tabs>
          <w:tab w:val="left" w:pos="5103"/>
          <w:tab w:val="left" w:pos="7655"/>
        </w:tabs>
        <w:jc w:val="center"/>
        <w:rPr>
          <w:rFonts w:ascii="Arial" w:hAnsi="Arial" w:cs="Arial"/>
          <w:szCs w:val="22"/>
        </w:rPr>
      </w:pPr>
    </w:p>
    <w:p w14:paraId="1E7B4B7D" w14:textId="77777777" w:rsidR="004C10FA" w:rsidRPr="00226BF3" w:rsidRDefault="004C10FA" w:rsidP="004C10FA">
      <w:pPr>
        <w:tabs>
          <w:tab w:val="left" w:pos="5103"/>
          <w:tab w:val="left" w:pos="7655"/>
        </w:tabs>
        <w:jc w:val="center"/>
        <w:rPr>
          <w:rFonts w:ascii="Arial" w:hAnsi="Arial" w:cs="Arial"/>
        </w:rPr>
      </w:pPr>
      <w:r w:rsidRPr="00226BF3">
        <w:rPr>
          <w:rFonts w:ascii="Arial" w:hAnsi="Arial" w:cs="Arial"/>
        </w:rPr>
        <w:t xml:space="preserve"> (Lugar y fecha)</w:t>
      </w:r>
    </w:p>
    <w:p w14:paraId="7B0BAEDB" w14:textId="77777777" w:rsidR="004C10FA" w:rsidRPr="00861F64" w:rsidRDefault="004C10FA" w:rsidP="004C10FA">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0A400D76" w14:textId="77777777" w:rsidR="004C10FA" w:rsidRPr="00EE71BD" w:rsidRDefault="004C10FA" w:rsidP="004C10F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6510BC2" w14:textId="77777777" w:rsidR="004C10FA" w:rsidRPr="007B17BE" w:rsidRDefault="004C10FA" w:rsidP="004C10FA">
      <w:pPr>
        <w:pStyle w:val="Textoindependiente"/>
        <w:jc w:val="center"/>
        <w:rPr>
          <w:rFonts w:cs="Arial"/>
          <w:b/>
          <w:bCs/>
          <w:sz w:val="20"/>
          <w:lang w:val="es-ES"/>
        </w:rPr>
      </w:pPr>
    </w:p>
    <w:p w14:paraId="7E3CEB89" w14:textId="77777777" w:rsidR="004C10FA" w:rsidRDefault="004C10FA" w:rsidP="004C10FA">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0224F3B7" w14:textId="77777777" w:rsidR="004C10FA" w:rsidRDefault="004C10FA" w:rsidP="004C10FA">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5AE0258B" w14:textId="5EA65A38" w:rsidR="00722484" w:rsidRPr="00A401F6" w:rsidRDefault="00722484" w:rsidP="00722484">
      <w:pPr>
        <w:rPr>
          <w:rFonts w:ascii="Arial" w:hAnsi="Arial" w:cs="Arial"/>
          <w:sz w:val="18"/>
          <w:szCs w:val="22"/>
          <w:lang w:val="es-ES"/>
        </w:rPr>
      </w:pPr>
    </w:p>
    <w:p w14:paraId="60ADAE18" w14:textId="77777777" w:rsidR="006E4618" w:rsidRPr="00330948" w:rsidRDefault="006E4618" w:rsidP="006E4618">
      <w:pPr>
        <w:pStyle w:val="Ttulo1"/>
        <w:rPr>
          <w:rFonts w:cs="Arial"/>
          <w:color w:val="CC0066"/>
          <w:kern w:val="32"/>
          <w:sz w:val="32"/>
          <w:szCs w:val="32"/>
        </w:rPr>
      </w:pPr>
      <w:bookmarkStart w:id="1202" w:name="_Toc129173358"/>
      <w:r w:rsidRPr="00330948">
        <w:rPr>
          <w:rFonts w:cs="Arial"/>
          <w:color w:val="CC0066"/>
          <w:kern w:val="32"/>
          <w:sz w:val="32"/>
          <w:szCs w:val="32"/>
        </w:rPr>
        <w:lastRenderedPageBreak/>
        <w:t>ANEXO 3</w:t>
      </w:r>
      <w:r>
        <w:rPr>
          <w:rFonts w:cs="Arial"/>
          <w:color w:val="CC0066"/>
          <w:kern w:val="32"/>
          <w:sz w:val="32"/>
          <w:szCs w:val="32"/>
        </w:rPr>
        <w:t xml:space="preserve"> “A”</w:t>
      </w:r>
      <w:bookmarkEnd w:id="1202"/>
    </w:p>
    <w:p w14:paraId="01FCB167" w14:textId="77777777" w:rsidR="006E4618" w:rsidRDefault="006E4618" w:rsidP="006E4618">
      <w:pPr>
        <w:rPr>
          <w:rFonts w:ascii="Arial" w:hAnsi="Arial" w:cs="Arial"/>
          <w:b/>
          <w:sz w:val="22"/>
          <w:szCs w:val="22"/>
        </w:rPr>
      </w:pPr>
    </w:p>
    <w:p w14:paraId="562E785C" w14:textId="4DFD502F" w:rsidR="00FC42D5" w:rsidRPr="00AA0198"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5E3D55">
        <w:rPr>
          <w:rFonts w:ascii="Arial" w:hAnsi="Arial" w:cs="Arial"/>
          <w:b/>
          <w:sz w:val="28"/>
        </w:rPr>
        <w:t xml:space="preserve">lecidos en los artículos 59 </w:t>
      </w:r>
      <w:r w:rsidR="005E3D55" w:rsidRPr="00AA0198">
        <w:rPr>
          <w:rFonts w:ascii="Arial" w:hAnsi="Arial" w:cs="Arial"/>
          <w:b/>
          <w:sz w:val="28"/>
        </w:rPr>
        <w:t>y 78</w:t>
      </w:r>
      <w:r w:rsidRPr="00AA0198">
        <w:rPr>
          <w:rFonts w:ascii="Arial" w:hAnsi="Arial" w:cs="Arial"/>
          <w:b/>
          <w:sz w:val="28"/>
        </w:rPr>
        <w:t xml:space="preserve"> del REGLAMENTO</w:t>
      </w:r>
    </w:p>
    <w:p w14:paraId="4FCC4740" w14:textId="77777777" w:rsidR="00FC42D5" w:rsidRPr="00FC42D5" w:rsidRDefault="00FC42D5" w:rsidP="00FC42D5">
      <w:pPr>
        <w:pStyle w:val="Textosinformato"/>
        <w:ind w:right="281"/>
        <w:jc w:val="both"/>
        <w:rPr>
          <w:rFonts w:ascii="Arial" w:hAnsi="Arial" w:cs="Arial"/>
          <w:b/>
          <w:bCs/>
          <w:sz w:val="22"/>
          <w:szCs w:val="22"/>
        </w:rPr>
      </w:pPr>
    </w:p>
    <w:p w14:paraId="3A613248" w14:textId="768D545C"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r w:rsidRPr="00FC42D5">
        <w:rPr>
          <w:rFonts w:ascii="Arial" w:hAnsi="Arial" w:cs="Arial"/>
          <w:sz w:val="22"/>
          <w:szCs w:val="22"/>
        </w:rPr>
        <w:t>.</w:t>
      </w:r>
    </w:p>
    <w:p w14:paraId="3DD2D8C9" w14:textId="77777777" w:rsidR="00FC42D5" w:rsidRPr="00FC42D5" w:rsidRDefault="00FC42D5" w:rsidP="00FC42D5">
      <w:pPr>
        <w:pStyle w:val="Textosinformato"/>
        <w:ind w:right="281"/>
        <w:jc w:val="both"/>
        <w:rPr>
          <w:rFonts w:ascii="Arial" w:hAnsi="Arial" w:cs="Arial"/>
          <w:b/>
          <w:bCs/>
          <w:sz w:val="22"/>
          <w:szCs w:val="22"/>
        </w:rPr>
      </w:pPr>
    </w:p>
    <w:p w14:paraId="5CD36EAF" w14:textId="77777777" w:rsidR="00FC42D5" w:rsidRPr="00FC42D5" w:rsidRDefault="00FC42D5" w:rsidP="00FC42D5">
      <w:pPr>
        <w:pStyle w:val="Textosinformato"/>
        <w:ind w:right="281"/>
        <w:jc w:val="both"/>
        <w:rPr>
          <w:rFonts w:ascii="Arial" w:hAnsi="Arial" w:cs="Arial"/>
          <w:b/>
          <w:bCs/>
          <w:sz w:val="22"/>
          <w:szCs w:val="22"/>
        </w:rPr>
      </w:pPr>
    </w:p>
    <w:p w14:paraId="364A1D58"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45496C7"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4C293A04"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4A3909B" w14:textId="77777777" w:rsidR="00FC42D5" w:rsidRPr="00FC42D5" w:rsidRDefault="00FC42D5" w:rsidP="00FC42D5">
      <w:pPr>
        <w:pStyle w:val="Textosinformato"/>
        <w:ind w:right="281"/>
        <w:jc w:val="both"/>
        <w:rPr>
          <w:rFonts w:ascii="Arial" w:hAnsi="Arial" w:cs="Arial"/>
          <w:bCs/>
          <w:sz w:val="22"/>
          <w:szCs w:val="22"/>
        </w:rPr>
      </w:pPr>
    </w:p>
    <w:p w14:paraId="71C36D24" w14:textId="22FB0869" w:rsidR="004C10FA" w:rsidRPr="00FC42D5" w:rsidRDefault="004C10FA" w:rsidP="004C10FA">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Internacional Abierta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091E0941" w14:textId="77777777" w:rsidR="00FC42D5" w:rsidRPr="00FC42D5" w:rsidRDefault="00FC42D5" w:rsidP="00FC42D5">
      <w:pPr>
        <w:pStyle w:val="Textosinformato"/>
        <w:spacing w:line="360" w:lineRule="auto"/>
        <w:ind w:right="284"/>
        <w:jc w:val="both"/>
        <w:rPr>
          <w:rFonts w:ascii="Arial" w:hAnsi="Arial" w:cs="Arial"/>
          <w:bCs/>
        </w:rPr>
      </w:pPr>
    </w:p>
    <w:p w14:paraId="6055BCAE" w14:textId="77777777" w:rsidR="00FC42D5" w:rsidRPr="00FC42D5" w:rsidRDefault="00FC42D5" w:rsidP="00FC42D5">
      <w:pPr>
        <w:pStyle w:val="Textosinformato"/>
        <w:spacing w:line="360" w:lineRule="auto"/>
        <w:ind w:right="284"/>
        <w:jc w:val="both"/>
        <w:rPr>
          <w:rFonts w:ascii="Arial" w:hAnsi="Arial" w:cs="Arial"/>
          <w:szCs w:val="22"/>
        </w:rPr>
      </w:pPr>
    </w:p>
    <w:p w14:paraId="543456A5" w14:textId="77777777" w:rsidR="00FC42D5" w:rsidRPr="00FC42D5" w:rsidRDefault="00FC42D5" w:rsidP="00FC42D5">
      <w:pPr>
        <w:tabs>
          <w:tab w:val="left" w:pos="5103"/>
          <w:tab w:val="left" w:pos="7655"/>
        </w:tabs>
        <w:jc w:val="center"/>
        <w:rPr>
          <w:rFonts w:ascii="Arial" w:hAnsi="Arial" w:cs="Arial"/>
          <w:sz w:val="22"/>
          <w:szCs w:val="22"/>
        </w:rPr>
      </w:pPr>
    </w:p>
    <w:p w14:paraId="76ECE64F"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003B40F3"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37FA8CD9"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21FA42D7"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7C376C23" w14:textId="27C1DACB" w:rsidR="00FC42D5" w:rsidRPr="00FC42D5" w:rsidRDefault="00FC42D5" w:rsidP="00FC42D5">
      <w:pPr>
        <w:pStyle w:val="Textoindependiente"/>
        <w:jc w:val="center"/>
        <w:rPr>
          <w:b/>
          <w:bCs/>
          <w:sz w:val="20"/>
        </w:rPr>
      </w:pPr>
    </w:p>
    <w:p w14:paraId="753C6DF4" w14:textId="77777777" w:rsidR="00FC42D5" w:rsidRPr="00FC42D5" w:rsidRDefault="00FC42D5" w:rsidP="00FC42D5">
      <w:pPr>
        <w:pStyle w:val="Textosinformato"/>
        <w:ind w:right="281"/>
        <w:jc w:val="both"/>
        <w:rPr>
          <w:rFonts w:ascii="Arial" w:hAnsi="Arial" w:cs="Arial"/>
          <w:b/>
          <w:bCs/>
          <w:sz w:val="22"/>
          <w:szCs w:val="22"/>
        </w:rPr>
      </w:pPr>
    </w:p>
    <w:p w14:paraId="2A531FCE" w14:textId="77777777" w:rsidR="00FC42D5" w:rsidRPr="00226BF3" w:rsidRDefault="00FC42D5" w:rsidP="006E4618">
      <w:pPr>
        <w:rPr>
          <w:rFonts w:ascii="Arial" w:hAnsi="Arial" w:cs="Arial"/>
          <w:b/>
          <w:sz w:val="22"/>
          <w:szCs w:val="22"/>
        </w:rPr>
      </w:pPr>
    </w:p>
    <w:p w14:paraId="51F7E68B" w14:textId="77777777" w:rsidR="008A70CC" w:rsidRDefault="008A70CC" w:rsidP="006E4618">
      <w:pPr>
        <w:jc w:val="center"/>
        <w:rPr>
          <w:rFonts w:ascii="Arial" w:hAnsi="Arial" w:cs="Arial"/>
          <w:sz w:val="22"/>
          <w:szCs w:val="22"/>
        </w:rPr>
      </w:pPr>
    </w:p>
    <w:p w14:paraId="2E5451FE" w14:textId="77777777" w:rsidR="008A70CC" w:rsidRPr="008A70CC" w:rsidRDefault="008A70CC" w:rsidP="008A70CC">
      <w:pPr>
        <w:rPr>
          <w:rFonts w:ascii="Arial" w:hAnsi="Arial" w:cs="Arial"/>
          <w:sz w:val="22"/>
          <w:szCs w:val="22"/>
        </w:rPr>
      </w:pPr>
    </w:p>
    <w:p w14:paraId="73DA3B89" w14:textId="77777777" w:rsidR="008A70CC" w:rsidRPr="008A70CC" w:rsidRDefault="008A70CC" w:rsidP="008A70CC">
      <w:pPr>
        <w:rPr>
          <w:rFonts w:ascii="Arial" w:hAnsi="Arial" w:cs="Arial"/>
          <w:sz w:val="22"/>
          <w:szCs w:val="22"/>
        </w:rPr>
      </w:pPr>
    </w:p>
    <w:p w14:paraId="162AF4CD" w14:textId="77777777" w:rsidR="008A70CC" w:rsidRPr="008A70CC" w:rsidRDefault="008A70CC" w:rsidP="008A70CC">
      <w:pPr>
        <w:rPr>
          <w:rFonts w:ascii="Arial" w:hAnsi="Arial" w:cs="Arial"/>
          <w:sz w:val="22"/>
          <w:szCs w:val="22"/>
        </w:rPr>
      </w:pPr>
    </w:p>
    <w:p w14:paraId="4D7AEB28" w14:textId="77777777" w:rsidR="00F02B79" w:rsidRDefault="00F02B79" w:rsidP="008A70CC">
      <w:pPr>
        <w:rPr>
          <w:rFonts w:ascii="Arial" w:hAnsi="Arial" w:cs="Arial"/>
          <w:sz w:val="22"/>
          <w:szCs w:val="22"/>
        </w:rPr>
      </w:pPr>
    </w:p>
    <w:p w14:paraId="7F837C2C" w14:textId="36FC9647" w:rsidR="00E75A0B" w:rsidRDefault="00E75A0B" w:rsidP="006E4618">
      <w:pPr>
        <w:pStyle w:val="Ttulo1"/>
        <w:rPr>
          <w:rFonts w:cs="Arial"/>
          <w:color w:val="CC0066"/>
          <w:kern w:val="32"/>
          <w:sz w:val="32"/>
          <w:szCs w:val="32"/>
        </w:rPr>
      </w:pPr>
    </w:p>
    <w:p w14:paraId="131E05C0" w14:textId="000815F1" w:rsidR="00167AF7" w:rsidRDefault="00167AF7" w:rsidP="00167AF7">
      <w:pPr>
        <w:rPr>
          <w:lang w:val="es-ES"/>
        </w:rPr>
      </w:pPr>
    </w:p>
    <w:p w14:paraId="513E7745" w14:textId="64727F29" w:rsidR="00F51DA6" w:rsidRDefault="00F51DA6" w:rsidP="00167AF7">
      <w:pPr>
        <w:rPr>
          <w:lang w:val="es-ES"/>
        </w:rPr>
      </w:pPr>
    </w:p>
    <w:p w14:paraId="1785415B" w14:textId="6E290464" w:rsidR="00F51DA6" w:rsidRDefault="00F51DA6" w:rsidP="00167AF7">
      <w:pPr>
        <w:rPr>
          <w:lang w:val="es-ES"/>
        </w:rPr>
      </w:pPr>
    </w:p>
    <w:p w14:paraId="369A6358" w14:textId="5BE1F9EA" w:rsidR="00F51DA6" w:rsidRDefault="00F51DA6" w:rsidP="00167AF7">
      <w:pPr>
        <w:rPr>
          <w:lang w:val="es-ES"/>
        </w:rPr>
      </w:pPr>
    </w:p>
    <w:p w14:paraId="073D62C6" w14:textId="5902F475" w:rsidR="00F51DA6" w:rsidRDefault="00F51DA6" w:rsidP="00167AF7">
      <w:pPr>
        <w:rPr>
          <w:lang w:val="es-ES"/>
        </w:rPr>
      </w:pPr>
    </w:p>
    <w:p w14:paraId="616924FD" w14:textId="136B2BE4" w:rsidR="00F51DA6" w:rsidRDefault="00F51DA6" w:rsidP="00167AF7">
      <w:pPr>
        <w:rPr>
          <w:lang w:val="es-ES"/>
        </w:rPr>
      </w:pPr>
    </w:p>
    <w:p w14:paraId="117F81A7" w14:textId="77777777" w:rsidR="001F7199" w:rsidRDefault="001F7199" w:rsidP="00167AF7">
      <w:pPr>
        <w:rPr>
          <w:lang w:val="es-ES"/>
        </w:rPr>
      </w:pPr>
    </w:p>
    <w:p w14:paraId="7D20AD3F" w14:textId="69A33E40" w:rsidR="00F51DA6" w:rsidRDefault="00F51DA6" w:rsidP="00167AF7">
      <w:pPr>
        <w:rPr>
          <w:lang w:val="es-ES"/>
        </w:rPr>
      </w:pPr>
    </w:p>
    <w:p w14:paraId="3F3F2C21" w14:textId="394C7785" w:rsidR="00D31CEE" w:rsidRDefault="00D31CEE">
      <w:pPr>
        <w:rPr>
          <w:rFonts w:ascii="Arial" w:hAnsi="Arial" w:cs="Arial"/>
          <w:b/>
          <w:color w:val="CC0066"/>
          <w:kern w:val="32"/>
          <w:sz w:val="32"/>
          <w:szCs w:val="32"/>
          <w:lang w:val="es-ES"/>
        </w:rPr>
      </w:pPr>
    </w:p>
    <w:p w14:paraId="723FA84E" w14:textId="52B685FD" w:rsidR="006E4618" w:rsidRDefault="006E4618" w:rsidP="006E4618">
      <w:pPr>
        <w:pStyle w:val="Ttulo1"/>
        <w:rPr>
          <w:rFonts w:cs="Arial"/>
          <w:color w:val="CC0066"/>
          <w:kern w:val="32"/>
          <w:sz w:val="32"/>
          <w:szCs w:val="32"/>
        </w:rPr>
      </w:pPr>
      <w:bookmarkStart w:id="1203" w:name="_Toc129173359"/>
      <w:r w:rsidRPr="00330948">
        <w:rPr>
          <w:rFonts w:cs="Arial"/>
          <w:color w:val="CC0066"/>
          <w:kern w:val="32"/>
          <w:sz w:val="32"/>
          <w:szCs w:val="32"/>
        </w:rPr>
        <w:lastRenderedPageBreak/>
        <w:t>ANEXO 3</w:t>
      </w:r>
      <w:r>
        <w:rPr>
          <w:rFonts w:cs="Arial"/>
          <w:color w:val="CC0066"/>
          <w:kern w:val="32"/>
          <w:sz w:val="32"/>
          <w:szCs w:val="32"/>
        </w:rPr>
        <w:t xml:space="preserve"> “B”</w:t>
      </w:r>
      <w:bookmarkEnd w:id="1203"/>
    </w:p>
    <w:p w14:paraId="0F28B026" w14:textId="77777777" w:rsidR="00E75A0B" w:rsidRPr="00E75A0B" w:rsidRDefault="00E75A0B" w:rsidP="00E75A0B">
      <w:pPr>
        <w:rPr>
          <w:lang w:val="es-ES"/>
        </w:rPr>
      </w:pPr>
    </w:p>
    <w:p w14:paraId="26FA665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6F35DF57" w14:textId="77777777" w:rsidR="006E4618" w:rsidRDefault="006E4618" w:rsidP="006E4618">
      <w:pPr>
        <w:pStyle w:val="Textosinformato"/>
        <w:ind w:right="281"/>
        <w:jc w:val="both"/>
        <w:rPr>
          <w:rFonts w:ascii="Arial" w:hAnsi="Arial" w:cs="Arial"/>
          <w:b/>
          <w:bCs/>
          <w:sz w:val="22"/>
          <w:szCs w:val="22"/>
        </w:rPr>
      </w:pPr>
    </w:p>
    <w:p w14:paraId="00C5F97B" w14:textId="77777777" w:rsidR="006E4618" w:rsidRPr="00C40B7B" w:rsidRDefault="006E4618" w:rsidP="006E4618">
      <w:pPr>
        <w:pStyle w:val="Textosinformato"/>
        <w:ind w:right="281"/>
        <w:jc w:val="both"/>
        <w:rPr>
          <w:rFonts w:ascii="Arial" w:hAnsi="Arial" w:cs="Arial"/>
          <w:b/>
          <w:bCs/>
          <w:sz w:val="22"/>
          <w:szCs w:val="22"/>
        </w:rPr>
      </w:pPr>
    </w:p>
    <w:p w14:paraId="0610ACE8" w14:textId="054C2954" w:rsidR="003C2864"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p>
    <w:p w14:paraId="46009450" w14:textId="3A5FBE34" w:rsidR="006E4618" w:rsidRPr="00C40B7B" w:rsidRDefault="006E4618" w:rsidP="006E4618">
      <w:pPr>
        <w:jc w:val="right"/>
        <w:rPr>
          <w:rFonts w:ascii="Arial" w:hAnsi="Arial" w:cs="Arial"/>
          <w:sz w:val="22"/>
          <w:szCs w:val="22"/>
        </w:rPr>
      </w:pPr>
      <w:r w:rsidRPr="00C40B7B">
        <w:rPr>
          <w:rFonts w:ascii="Arial" w:hAnsi="Arial" w:cs="Arial"/>
          <w:sz w:val="22"/>
          <w:szCs w:val="22"/>
        </w:rPr>
        <w:t>.</w:t>
      </w:r>
    </w:p>
    <w:p w14:paraId="1F46967C" w14:textId="77777777" w:rsidR="006E4618" w:rsidRDefault="006E4618" w:rsidP="006E4618">
      <w:pPr>
        <w:pStyle w:val="Textosinformato"/>
        <w:ind w:right="281"/>
        <w:jc w:val="both"/>
        <w:rPr>
          <w:rFonts w:ascii="Arial" w:hAnsi="Arial" w:cs="Arial"/>
          <w:b/>
          <w:bCs/>
          <w:sz w:val="22"/>
          <w:szCs w:val="22"/>
        </w:rPr>
      </w:pPr>
    </w:p>
    <w:p w14:paraId="7207D4AE" w14:textId="77777777" w:rsidR="006E4618" w:rsidRPr="00C40B7B" w:rsidRDefault="006E4618" w:rsidP="006E4618">
      <w:pPr>
        <w:pStyle w:val="Textosinformato"/>
        <w:ind w:right="281"/>
        <w:jc w:val="both"/>
        <w:rPr>
          <w:rFonts w:ascii="Arial" w:hAnsi="Arial" w:cs="Arial"/>
          <w:b/>
          <w:bCs/>
          <w:sz w:val="22"/>
          <w:szCs w:val="22"/>
        </w:rPr>
      </w:pPr>
    </w:p>
    <w:p w14:paraId="31771BE9"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4176877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B38E268"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5052B6BA" w14:textId="77777777" w:rsidR="006E4618" w:rsidRPr="00C40B7B" w:rsidRDefault="006E4618" w:rsidP="006E4618">
      <w:pPr>
        <w:pStyle w:val="Textosinformato"/>
        <w:ind w:right="281"/>
        <w:jc w:val="both"/>
        <w:rPr>
          <w:rFonts w:ascii="Arial" w:hAnsi="Arial" w:cs="Arial"/>
          <w:bCs/>
          <w:sz w:val="22"/>
          <w:szCs w:val="22"/>
        </w:rPr>
      </w:pPr>
    </w:p>
    <w:p w14:paraId="7E82EDB3" w14:textId="77777777" w:rsidR="0004119A" w:rsidRPr="002B0D41" w:rsidRDefault="0004119A" w:rsidP="0004119A">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07052E33" w14:textId="5AD9C781" w:rsidR="006E4618" w:rsidRDefault="006E4618" w:rsidP="006E4618">
      <w:pPr>
        <w:pBdr>
          <w:bottom w:val="single" w:sz="12" w:space="1" w:color="auto"/>
        </w:pBdr>
        <w:tabs>
          <w:tab w:val="left" w:pos="5103"/>
          <w:tab w:val="left" w:pos="7655"/>
        </w:tabs>
        <w:jc w:val="center"/>
        <w:rPr>
          <w:rFonts w:ascii="Arial" w:hAnsi="Arial" w:cs="Arial"/>
          <w:sz w:val="22"/>
          <w:szCs w:val="22"/>
        </w:rPr>
      </w:pPr>
    </w:p>
    <w:p w14:paraId="6FC7749B" w14:textId="77777777" w:rsidR="0004119A" w:rsidRPr="00226BF3" w:rsidRDefault="0004119A" w:rsidP="006E4618">
      <w:pPr>
        <w:pBdr>
          <w:bottom w:val="single" w:sz="12" w:space="1" w:color="auto"/>
        </w:pBdr>
        <w:tabs>
          <w:tab w:val="left" w:pos="5103"/>
          <w:tab w:val="left" w:pos="7655"/>
        </w:tabs>
        <w:jc w:val="center"/>
        <w:rPr>
          <w:rFonts w:ascii="Arial" w:hAnsi="Arial" w:cs="Arial"/>
          <w:sz w:val="22"/>
          <w:szCs w:val="22"/>
        </w:rPr>
      </w:pPr>
    </w:p>
    <w:p w14:paraId="1F348647"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7D815563"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65B5A615"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2DCBD587" w14:textId="77777777" w:rsidR="006E4618" w:rsidRPr="00226BF3" w:rsidRDefault="006E4618" w:rsidP="006E4618">
      <w:pPr>
        <w:pStyle w:val="Textosinformato"/>
        <w:ind w:right="281"/>
        <w:jc w:val="both"/>
        <w:rPr>
          <w:rFonts w:ascii="Arial" w:hAnsi="Arial" w:cs="Arial"/>
          <w:b/>
          <w:bCs/>
          <w:sz w:val="22"/>
          <w:szCs w:val="22"/>
        </w:rPr>
      </w:pPr>
    </w:p>
    <w:p w14:paraId="7FCB726F" w14:textId="77777777" w:rsidR="00FC42D5" w:rsidRDefault="00FC42D5">
      <w:pPr>
        <w:rPr>
          <w:rFonts w:ascii="Arial" w:hAnsi="Arial" w:cs="Arial"/>
          <w:b/>
          <w:sz w:val="22"/>
          <w:szCs w:val="22"/>
        </w:rPr>
      </w:pPr>
    </w:p>
    <w:p w14:paraId="462722F9" w14:textId="77777777" w:rsidR="00722484" w:rsidRPr="00DE686E" w:rsidRDefault="00722484" w:rsidP="00722484">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ara personas extranjeras</w:t>
      </w:r>
      <w:r w:rsidRPr="00DE686E">
        <w:rPr>
          <w:rFonts w:ascii="Arial" w:hAnsi="Arial" w:cs="Arial"/>
          <w:bCs/>
        </w:rPr>
        <w:t>:</w:t>
      </w:r>
    </w:p>
    <w:p w14:paraId="66759707" w14:textId="77777777" w:rsidR="00722484" w:rsidRPr="00DE686E" w:rsidRDefault="00722484" w:rsidP="00722484">
      <w:pPr>
        <w:pStyle w:val="Textosinformato"/>
        <w:spacing w:line="360" w:lineRule="auto"/>
        <w:ind w:right="284"/>
        <w:jc w:val="both"/>
        <w:rPr>
          <w:rStyle w:val="Hipervnculo"/>
          <w:rFonts w:ascii="Arial" w:hAnsi="Arial" w:cs="Arial"/>
          <w:bCs/>
          <w:color w:val="auto"/>
          <w:u w:val="none"/>
        </w:rPr>
      </w:pPr>
    </w:p>
    <w:p w14:paraId="482FC8F3" w14:textId="77777777" w:rsidR="00722484" w:rsidRPr="00DE686E" w:rsidRDefault="00722484" w:rsidP="00722484">
      <w:pPr>
        <w:jc w:val="both"/>
        <w:rPr>
          <w:rFonts w:ascii="Arial" w:hAnsi="Arial" w:cs="Arial"/>
          <w:b/>
          <w:sz w:val="22"/>
          <w:szCs w:val="22"/>
        </w:rPr>
      </w:pPr>
      <w:r w:rsidRPr="00DE686E">
        <w:rPr>
          <w:rFonts w:ascii="Arial" w:hAnsi="Arial" w:cs="Arial"/>
          <w:b/>
          <w:sz w:val="22"/>
          <w:szCs w:val="22"/>
        </w:rPr>
        <w:t>C. DIRECTOR DE RECURSOS MATERIALES Y SERVICIOS</w:t>
      </w:r>
    </w:p>
    <w:p w14:paraId="6C3CF136" w14:textId="77777777" w:rsidR="00722484" w:rsidRPr="00DE686E" w:rsidRDefault="00722484" w:rsidP="00722484">
      <w:pPr>
        <w:jc w:val="both"/>
        <w:rPr>
          <w:rFonts w:ascii="Arial" w:hAnsi="Arial" w:cs="Arial"/>
          <w:b/>
          <w:sz w:val="22"/>
          <w:szCs w:val="22"/>
        </w:rPr>
      </w:pPr>
      <w:r w:rsidRPr="00DE686E">
        <w:rPr>
          <w:rFonts w:ascii="Arial" w:hAnsi="Arial" w:cs="Arial"/>
          <w:b/>
          <w:sz w:val="22"/>
          <w:szCs w:val="22"/>
        </w:rPr>
        <w:t>INSTITUTO NACIONAL ELECTORAL</w:t>
      </w:r>
    </w:p>
    <w:p w14:paraId="78FE83C6" w14:textId="77777777" w:rsidR="00722484" w:rsidRPr="00DE686E" w:rsidRDefault="00722484" w:rsidP="00722484">
      <w:pPr>
        <w:pStyle w:val="Textoindependiente31"/>
        <w:rPr>
          <w:rFonts w:cs="Arial"/>
          <w:b/>
          <w:szCs w:val="22"/>
          <w:lang w:val="es-MX"/>
        </w:rPr>
      </w:pPr>
      <w:r w:rsidRPr="00DE686E">
        <w:rPr>
          <w:rFonts w:cs="Arial"/>
          <w:b/>
          <w:szCs w:val="22"/>
          <w:lang w:val="es-MX"/>
        </w:rPr>
        <w:t xml:space="preserve">P R E S E N T E. </w:t>
      </w:r>
    </w:p>
    <w:p w14:paraId="57123724" w14:textId="77777777" w:rsidR="00722484" w:rsidRPr="00DE686E" w:rsidRDefault="00722484" w:rsidP="00722484">
      <w:pPr>
        <w:jc w:val="both"/>
        <w:rPr>
          <w:rStyle w:val="Hipervnculo"/>
          <w:rFonts w:ascii="Arial" w:hAnsi="Arial" w:cs="Arial"/>
          <w:color w:val="auto"/>
          <w:u w:val="none"/>
          <w:lang w:eastAsia="es-MX"/>
        </w:rPr>
      </w:pPr>
    </w:p>
    <w:p w14:paraId="70DA55CA" w14:textId="43C02134" w:rsidR="00722484" w:rsidRPr="00DE686E" w:rsidRDefault="00722484" w:rsidP="00722484">
      <w:pPr>
        <w:spacing w:line="360" w:lineRule="auto"/>
        <w:jc w:val="both"/>
        <w:rPr>
          <w:rStyle w:val="Hipervnculo"/>
          <w:rFonts w:ascii="Arial" w:hAnsi="Arial" w:cs="Arial"/>
          <w:color w:val="auto"/>
          <w:u w:val="none"/>
          <w:lang w:eastAsia="es-MX"/>
        </w:rPr>
      </w:pPr>
      <w:r w:rsidRPr="00DE686E">
        <w:rPr>
          <w:rFonts w:ascii="Arial" w:hAnsi="Arial" w:cs="Arial"/>
          <w:bCs/>
        </w:rPr>
        <w:t>Con fundamento</w:t>
      </w:r>
      <w:r w:rsidRPr="00DE686E">
        <w:rPr>
          <w:rFonts w:ascii="Arial" w:hAnsi="Arial" w:cs="Arial"/>
          <w:b/>
          <w:sz w:val="28"/>
        </w:rPr>
        <w:t xml:space="preserve"> </w:t>
      </w:r>
      <w:r w:rsidRPr="00DE686E">
        <w:rPr>
          <w:rFonts w:ascii="Arial" w:hAnsi="Arial" w:cs="Arial"/>
          <w:bCs/>
        </w:rPr>
        <w:t>en el artículo 36, fracción VIII del REGLAMENTO</w:t>
      </w:r>
      <w:r w:rsidR="004B52D4">
        <w:rPr>
          <w:rFonts w:ascii="Arial" w:hAnsi="Arial" w:cs="Arial"/>
          <w:bCs/>
        </w:rPr>
        <w:t xml:space="preserve"> </w:t>
      </w:r>
      <w:r w:rsidRPr="00DE686E">
        <w:rPr>
          <w:rFonts w:ascii="Arial" w:hAnsi="Arial" w:cs="Arial"/>
          <w:bCs/>
        </w:rPr>
        <w:t xml:space="preserve">manifiesto </w:t>
      </w:r>
      <w:r w:rsidRPr="00DE686E">
        <w:rPr>
          <w:rFonts w:ascii="Arial" w:hAnsi="Arial" w:cs="Arial"/>
          <w:b/>
          <w:bCs/>
        </w:rPr>
        <w:t>bajo protesta de decir verdad</w:t>
      </w:r>
      <w:r w:rsidRPr="00DE686E">
        <w:rPr>
          <w:rFonts w:ascii="Arial" w:hAnsi="Arial" w:cs="Arial"/>
          <w:bCs/>
        </w:rPr>
        <w:t xml:space="preserve">, que </w:t>
      </w:r>
      <w:r w:rsidRPr="00DE686E">
        <w:rPr>
          <w:rFonts w:ascii="Arial" w:hAnsi="Arial" w:cs="Arial"/>
          <w:bCs/>
          <w:u w:val="single"/>
        </w:rPr>
        <w:t>[nombre de</w:t>
      </w:r>
      <w:r w:rsidR="002F1466">
        <w:rPr>
          <w:rFonts w:ascii="Arial" w:hAnsi="Arial" w:cs="Arial"/>
          <w:bCs/>
          <w:u w:val="single"/>
        </w:rPr>
        <w:t xml:space="preserve"> </w:t>
      </w:r>
      <w:r w:rsidRPr="00DE686E">
        <w:rPr>
          <w:rFonts w:ascii="Arial" w:hAnsi="Arial" w:cs="Arial"/>
          <w:bCs/>
          <w:u w:val="single"/>
        </w:rPr>
        <w:t>l</w:t>
      </w:r>
      <w:r w:rsidR="002F1466">
        <w:rPr>
          <w:rFonts w:ascii="Arial" w:hAnsi="Arial" w:cs="Arial"/>
          <w:bCs/>
          <w:u w:val="single"/>
        </w:rPr>
        <w:t>a empresa</w:t>
      </w:r>
      <w:r w:rsidRPr="00DE686E">
        <w:rPr>
          <w:rFonts w:ascii="Arial" w:hAnsi="Arial" w:cs="Arial"/>
          <w:bCs/>
          <w:u w:val="single"/>
        </w:rPr>
        <w:t xml:space="preserve"> </w:t>
      </w:r>
      <w:r w:rsidR="002F1466">
        <w:rPr>
          <w:rFonts w:ascii="Arial" w:hAnsi="Arial" w:cs="Arial"/>
          <w:bCs/>
          <w:u w:val="single"/>
        </w:rPr>
        <w:t>licitante</w:t>
      </w:r>
      <w:r w:rsidRPr="00DE686E">
        <w:rPr>
          <w:rFonts w:ascii="Arial" w:hAnsi="Arial" w:cs="Arial"/>
          <w:bCs/>
          <w:u w:val="single"/>
        </w:rPr>
        <w:t xml:space="preserve"> </w:t>
      </w:r>
      <w:r w:rsidR="004B52D4">
        <w:rPr>
          <w:rFonts w:ascii="Arial" w:hAnsi="Arial" w:cs="Arial"/>
          <w:bCs/>
          <w:u w:val="single"/>
        </w:rPr>
        <w:t>(</w:t>
      </w:r>
      <w:r w:rsidR="002F1466">
        <w:rPr>
          <w:rFonts w:ascii="Arial" w:hAnsi="Arial" w:cs="Arial"/>
          <w:bCs/>
          <w:u w:val="single"/>
        </w:rPr>
        <w:t>persona física o moral</w:t>
      </w:r>
      <w:r w:rsidR="004B52D4">
        <w:rPr>
          <w:rFonts w:ascii="Arial" w:hAnsi="Arial" w:cs="Arial"/>
          <w:bCs/>
          <w:u w:val="single"/>
        </w:rPr>
        <w:t>)</w:t>
      </w:r>
      <w:r w:rsidRPr="00DE686E">
        <w:rPr>
          <w:rFonts w:ascii="Arial" w:hAnsi="Arial" w:cs="Arial"/>
          <w:bCs/>
          <w:u w:val="single"/>
        </w:rPr>
        <w:t>]</w:t>
      </w:r>
      <w:r w:rsidRPr="00DE686E">
        <w:rPr>
          <w:rFonts w:ascii="Arial" w:hAnsi="Arial" w:cs="Arial"/>
          <w:bCs/>
        </w:rPr>
        <w:t xml:space="preserve">, </w:t>
      </w:r>
      <w:r w:rsidRPr="00DE686E">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DE686E">
        <w:rPr>
          <w:rFonts w:ascii="Arial" w:hAnsi="Arial" w:cs="Arial"/>
          <w:bCs/>
        </w:rPr>
        <w:t xml:space="preserve"> de la Resolución Miscelánea Fiscal Vigente.</w:t>
      </w:r>
    </w:p>
    <w:p w14:paraId="031A0DF0" w14:textId="77777777" w:rsidR="00722484" w:rsidRDefault="00722484" w:rsidP="00722484">
      <w:pPr>
        <w:pStyle w:val="Textosinformato"/>
        <w:spacing w:line="360" w:lineRule="auto"/>
        <w:ind w:right="284"/>
        <w:jc w:val="both"/>
        <w:rPr>
          <w:rFonts w:ascii="Arial" w:hAnsi="Arial" w:cs="Arial"/>
          <w:bCs/>
          <w:lang w:val="es-MX"/>
        </w:rPr>
      </w:pPr>
    </w:p>
    <w:p w14:paraId="199564DD" w14:textId="77777777" w:rsidR="00722484" w:rsidRPr="00DE686E" w:rsidRDefault="00722484" w:rsidP="00722484">
      <w:pPr>
        <w:pStyle w:val="Textosinformato"/>
        <w:pBdr>
          <w:bottom w:val="single" w:sz="12" w:space="1" w:color="auto"/>
        </w:pBdr>
        <w:spacing w:line="360" w:lineRule="auto"/>
        <w:ind w:right="284"/>
        <w:jc w:val="both"/>
        <w:rPr>
          <w:rFonts w:ascii="Arial" w:hAnsi="Arial" w:cs="Arial"/>
          <w:bCs/>
          <w:lang w:val="es-MX"/>
        </w:rPr>
      </w:pPr>
    </w:p>
    <w:p w14:paraId="48F1049B" w14:textId="77777777" w:rsidR="00722484" w:rsidRPr="00226BF3" w:rsidRDefault="00722484" w:rsidP="00722484">
      <w:pPr>
        <w:tabs>
          <w:tab w:val="left" w:pos="5103"/>
          <w:tab w:val="left" w:pos="7655"/>
        </w:tabs>
        <w:jc w:val="center"/>
        <w:rPr>
          <w:rFonts w:ascii="Arial" w:hAnsi="Arial" w:cs="Arial"/>
        </w:rPr>
      </w:pPr>
      <w:r w:rsidRPr="00226BF3">
        <w:rPr>
          <w:rFonts w:ascii="Arial" w:hAnsi="Arial" w:cs="Arial"/>
        </w:rPr>
        <w:t>Protesto lo necesario</w:t>
      </w:r>
    </w:p>
    <w:p w14:paraId="52427E6C"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F8CDF3"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17C4136" w14:textId="04C69B5A" w:rsidR="00D31CEE" w:rsidRPr="00DA66EA" w:rsidRDefault="00D31CEE" w:rsidP="00DA66EA">
      <w:pPr>
        <w:pStyle w:val="Textosinformato"/>
        <w:ind w:right="281"/>
        <w:jc w:val="center"/>
        <w:rPr>
          <w:rFonts w:ascii="Arial" w:hAnsi="Arial" w:cs="Arial"/>
          <w:b/>
          <w:bCs/>
          <w:szCs w:val="22"/>
        </w:rPr>
      </w:pPr>
      <w:r>
        <w:rPr>
          <w:rFonts w:ascii="Arial" w:hAnsi="Arial" w:cs="Arial"/>
          <w:b/>
          <w:sz w:val="22"/>
          <w:szCs w:val="22"/>
        </w:rPr>
        <w:br w:type="page"/>
      </w:r>
    </w:p>
    <w:p w14:paraId="56DE8A56" w14:textId="292E7764" w:rsidR="00FC42D5" w:rsidRPr="00330948" w:rsidRDefault="00FC42D5" w:rsidP="00FC42D5">
      <w:pPr>
        <w:pStyle w:val="Ttulo1"/>
        <w:rPr>
          <w:rFonts w:cs="Arial"/>
          <w:color w:val="CC0066"/>
          <w:kern w:val="32"/>
          <w:sz w:val="32"/>
          <w:szCs w:val="32"/>
        </w:rPr>
      </w:pPr>
      <w:bookmarkStart w:id="1204" w:name="_Toc129173360"/>
      <w:r w:rsidRPr="00330948">
        <w:rPr>
          <w:rFonts w:cs="Arial"/>
          <w:color w:val="CC0066"/>
          <w:kern w:val="32"/>
          <w:sz w:val="32"/>
          <w:szCs w:val="32"/>
        </w:rPr>
        <w:lastRenderedPageBreak/>
        <w:t>ANEXO 3</w:t>
      </w:r>
      <w:r>
        <w:rPr>
          <w:rFonts w:cs="Arial"/>
          <w:color w:val="CC0066"/>
          <w:kern w:val="32"/>
          <w:sz w:val="32"/>
          <w:szCs w:val="32"/>
        </w:rPr>
        <w:t xml:space="preserve"> “C”</w:t>
      </w:r>
      <w:bookmarkEnd w:id="1204"/>
    </w:p>
    <w:p w14:paraId="326DD74A" w14:textId="77777777" w:rsidR="00FC42D5" w:rsidRPr="0027305A" w:rsidRDefault="00FC42D5" w:rsidP="00F70FCA">
      <w:pPr>
        <w:rPr>
          <w:rFonts w:ascii="Arial" w:hAnsi="Arial" w:cs="Arial"/>
          <w:b/>
          <w:sz w:val="22"/>
          <w:szCs w:val="22"/>
        </w:rPr>
      </w:pPr>
    </w:p>
    <w:p w14:paraId="3AE907C0" w14:textId="77777777" w:rsidR="00FC42D5" w:rsidRPr="00FC42D5" w:rsidRDefault="00FC42D5" w:rsidP="00FC42D5">
      <w:pPr>
        <w:shd w:val="clear" w:color="auto" w:fill="D9D9D9" w:themeFill="background1" w:themeFillShade="D9"/>
        <w:jc w:val="center"/>
        <w:rPr>
          <w:rFonts w:ascii="Arial" w:hAnsi="Arial" w:cs="Arial"/>
          <w:b/>
          <w:sz w:val="28"/>
        </w:rPr>
      </w:pPr>
      <w:bookmarkStart w:id="1205" w:name="_Toc309618102"/>
      <w:bookmarkStart w:id="1206" w:name="_Toc314085351"/>
      <w:bookmarkStart w:id="1207" w:name="_Toc314094172"/>
      <w:bookmarkStart w:id="1208" w:name="_Toc289064608"/>
      <w:bookmarkStart w:id="1209"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18DB30BC" w14:textId="77777777" w:rsidR="00FC42D5" w:rsidRPr="00FC42D5" w:rsidRDefault="00FC42D5" w:rsidP="00FC42D5">
      <w:pPr>
        <w:pStyle w:val="Textosinformato"/>
        <w:ind w:right="281"/>
        <w:jc w:val="both"/>
        <w:rPr>
          <w:rFonts w:ascii="Arial" w:hAnsi="Arial" w:cs="Arial"/>
          <w:b/>
          <w:bCs/>
          <w:sz w:val="22"/>
          <w:szCs w:val="22"/>
        </w:rPr>
      </w:pPr>
    </w:p>
    <w:p w14:paraId="2BE969ED" w14:textId="77777777" w:rsidR="00FC42D5" w:rsidRPr="00FC42D5" w:rsidRDefault="00FC42D5" w:rsidP="00FC42D5">
      <w:pPr>
        <w:pStyle w:val="Textosinformato"/>
        <w:ind w:right="281"/>
        <w:jc w:val="both"/>
        <w:rPr>
          <w:rFonts w:ascii="Arial" w:hAnsi="Arial" w:cs="Arial"/>
          <w:b/>
          <w:bCs/>
          <w:sz w:val="22"/>
          <w:szCs w:val="22"/>
        </w:rPr>
      </w:pPr>
    </w:p>
    <w:p w14:paraId="45B95424" w14:textId="2CD6C8A1" w:rsidR="003C2864"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p>
    <w:p w14:paraId="48A1B92D" w14:textId="64F2D2E0" w:rsidR="00FC42D5" w:rsidRPr="003C2864" w:rsidRDefault="00FC42D5" w:rsidP="003C2864">
      <w:pPr>
        <w:jc w:val="right"/>
        <w:rPr>
          <w:rFonts w:ascii="Arial" w:hAnsi="Arial" w:cs="Arial"/>
          <w:sz w:val="22"/>
          <w:szCs w:val="22"/>
        </w:rPr>
      </w:pPr>
    </w:p>
    <w:p w14:paraId="7F49D13B" w14:textId="77777777" w:rsidR="00FC42D5" w:rsidRPr="00FC42D5" w:rsidRDefault="00FC42D5" w:rsidP="00FC42D5">
      <w:pPr>
        <w:pStyle w:val="Textosinformato"/>
        <w:ind w:right="281"/>
        <w:jc w:val="both"/>
        <w:rPr>
          <w:rFonts w:ascii="Arial" w:hAnsi="Arial" w:cs="Arial"/>
          <w:b/>
          <w:bCs/>
          <w:sz w:val="22"/>
          <w:szCs w:val="22"/>
        </w:rPr>
      </w:pPr>
    </w:p>
    <w:p w14:paraId="4DECB520"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0CED6DA9"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0B94A87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11090CF" w14:textId="77777777" w:rsidR="00FC42D5" w:rsidRPr="00FC42D5" w:rsidRDefault="00FC42D5" w:rsidP="00FC42D5">
      <w:pPr>
        <w:pStyle w:val="Textosinformato"/>
        <w:ind w:right="281"/>
        <w:jc w:val="both"/>
        <w:rPr>
          <w:rFonts w:ascii="Arial" w:hAnsi="Arial" w:cs="Arial"/>
          <w:bCs/>
          <w:sz w:val="22"/>
          <w:szCs w:val="22"/>
        </w:rPr>
      </w:pPr>
    </w:p>
    <w:p w14:paraId="6FFA1EF7" w14:textId="5F53BB8F" w:rsidR="00DA66EA" w:rsidRPr="00FC42D5" w:rsidRDefault="00DA66EA" w:rsidP="00DA66EA">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Internacional Abierta</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610F9A46" w14:textId="77777777" w:rsidR="00FC42D5" w:rsidRPr="003D71A0" w:rsidRDefault="00FC42D5" w:rsidP="00FC42D5">
      <w:pPr>
        <w:pStyle w:val="Textosinformato"/>
        <w:spacing w:line="360" w:lineRule="auto"/>
        <w:ind w:right="284"/>
        <w:jc w:val="both"/>
        <w:rPr>
          <w:rFonts w:ascii="Arial" w:hAnsi="Arial" w:cs="Arial"/>
          <w:b/>
          <w:szCs w:val="22"/>
        </w:rPr>
      </w:pPr>
    </w:p>
    <w:p w14:paraId="2E9E4C31" w14:textId="77777777" w:rsidR="00FC42D5" w:rsidRPr="00FC42D5" w:rsidRDefault="00FC42D5" w:rsidP="00FC42D5">
      <w:pPr>
        <w:tabs>
          <w:tab w:val="left" w:pos="5103"/>
          <w:tab w:val="left" w:pos="7655"/>
        </w:tabs>
        <w:jc w:val="center"/>
        <w:rPr>
          <w:rFonts w:ascii="Arial" w:hAnsi="Arial" w:cs="Arial"/>
          <w:sz w:val="22"/>
          <w:szCs w:val="22"/>
        </w:rPr>
      </w:pPr>
    </w:p>
    <w:p w14:paraId="09DDC8B3"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0901C9DC"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7595ED6A"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13C1F93E"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D2EA73D" w14:textId="77777777" w:rsidR="00FC42D5" w:rsidRDefault="00FC42D5" w:rsidP="00EE5879">
      <w:pPr>
        <w:pStyle w:val="Ttulo1"/>
        <w:spacing w:before="240" w:after="60"/>
        <w:rPr>
          <w:rFonts w:cs="Arial"/>
          <w:color w:val="CC0066"/>
          <w:kern w:val="32"/>
          <w:sz w:val="32"/>
          <w:szCs w:val="32"/>
        </w:rPr>
      </w:pPr>
    </w:p>
    <w:p w14:paraId="21D28603" w14:textId="77777777" w:rsidR="00164BC2" w:rsidRDefault="00164BC2">
      <w:pPr>
        <w:rPr>
          <w:lang w:val="es-ES"/>
        </w:rPr>
      </w:pPr>
      <w:r>
        <w:rPr>
          <w:lang w:val="es-ES"/>
        </w:rPr>
        <w:br w:type="page"/>
      </w:r>
    </w:p>
    <w:p w14:paraId="578D12EF" w14:textId="77777777" w:rsidR="00F70FCA" w:rsidRPr="00FC42D5" w:rsidRDefault="00F70FCA" w:rsidP="00FC42D5">
      <w:pPr>
        <w:pStyle w:val="Ttulo1"/>
        <w:spacing w:before="240" w:after="60"/>
        <w:rPr>
          <w:rFonts w:cs="Arial"/>
          <w:color w:val="CC0066"/>
          <w:kern w:val="32"/>
          <w:sz w:val="32"/>
          <w:szCs w:val="32"/>
        </w:rPr>
      </w:pPr>
      <w:bookmarkStart w:id="1210" w:name="_Toc129173361"/>
      <w:r w:rsidRPr="0027305A">
        <w:rPr>
          <w:rFonts w:cs="Arial"/>
          <w:color w:val="CC0066"/>
          <w:kern w:val="32"/>
          <w:sz w:val="32"/>
          <w:szCs w:val="32"/>
        </w:rPr>
        <w:lastRenderedPageBreak/>
        <w:t>ANEXO 4</w:t>
      </w:r>
      <w:bookmarkEnd w:id="1205"/>
      <w:bookmarkEnd w:id="1206"/>
      <w:bookmarkEnd w:id="1207"/>
      <w:bookmarkEnd w:id="1210"/>
    </w:p>
    <w:p w14:paraId="5A1C39E8" w14:textId="77777777" w:rsidR="00F70FCA" w:rsidRPr="0027305A" w:rsidRDefault="00F70FCA" w:rsidP="00EE5879">
      <w:pPr>
        <w:pStyle w:val="Ttulo1"/>
        <w:shd w:val="clear" w:color="auto" w:fill="D9D9D9" w:themeFill="background1" w:themeFillShade="D9"/>
        <w:rPr>
          <w:rFonts w:cs="Arial"/>
          <w:sz w:val="32"/>
        </w:rPr>
      </w:pPr>
      <w:bookmarkStart w:id="1211" w:name="_Toc452121420"/>
      <w:bookmarkStart w:id="1212" w:name="_Toc464498342"/>
      <w:bookmarkStart w:id="1213" w:name="_Toc464498747"/>
      <w:bookmarkStart w:id="1214" w:name="_Toc487209361"/>
      <w:bookmarkStart w:id="1215" w:name="_Toc488428675"/>
      <w:bookmarkStart w:id="1216" w:name="_Toc491181001"/>
      <w:bookmarkStart w:id="1217" w:name="_Toc492377963"/>
      <w:bookmarkStart w:id="1218" w:name="_Toc493501665"/>
      <w:bookmarkStart w:id="1219" w:name="_Toc494211623"/>
      <w:bookmarkStart w:id="1220" w:name="_Toc496883359"/>
      <w:bookmarkStart w:id="1221" w:name="_Toc498523242"/>
      <w:bookmarkStart w:id="1222" w:name="_Toc505704926"/>
      <w:bookmarkStart w:id="1223" w:name="_Toc510612363"/>
      <w:bookmarkStart w:id="1224" w:name="_Toc3539030"/>
      <w:bookmarkStart w:id="1225" w:name="_Toc53156928"/>
      <w:bookmarkStart w:id="1226" w:name="_Toc63362067"/>
      <w:bookmarkStart w:id="1227" w:name="_Toc64362820"/>
      <w:bookmarkStart w:id="1228" w:name="_Toc84251212"/>
      <w:bookmarkStart w:id="1229" w:name="_Toc84352610"/>
      <w:bookmarkStart w:id="1230" w:name="_Toc129173362"/>
      <w:r w:rsidRPr="0027305A">
        <w:rPr>
          <w:rFonts w:cs="Arial"/>
          <w:kern w:val="32"/>
          <w:sz w:val="28"/>
          <w:szCs w:val="32"/>
        </w:rPr>
        <w:t>Declaración de integridad</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bookmarkEnd w:id="1208"/>
    <w:bookmarkEnd w:id="1209"/>
    <w:p w14:paraId="07E66661" w14:textId="77777777" w:rsidR="00F70FCA" w:rsidRPr="0027305A" w:rsidRDefault="00F70FCA" w:rsidP="00F70FCA">
      <w:pPr>
        <w:pStyle w:val="Textosinformato"/>
        <w:ind w:right="281"/>
        <w:jc w:val="both"/>
        <w:rPr>
          <w:rFonts w:ascii="Arial" w:hAnsi="Arial" w:cs="Arial"/>
          <w:b/>
          <w:bCs/>
          <w:sz w:val="22"/>
          <w:szCs w:val="22"/>
        </w:rPr>
      </w:pPr>
    </w:p>
    <w:p w14:paraId="2CF25CB3" w14:textId="77777777" w:rsidR="00F70FCA" w:rsidRPr="0027305A" w:rsidRDefault="00F70FCA" w:rsidP="00F70FCA">
      <w:pPr>
        <w:pStyle w:val="Textodebloque"/>
        <w:tabs>
          <w:tab w:val="left" w:pos="0"/>
        </w:tabs>
        <w:ind w:left="0" w:right="0"/>
        <w:jc w:val="center"/>
        <w:rPr>
          <w:rFonts w:cs="Arial"/>
          <w:b/>
          <w:bCs/>
          <w:sz w:val="22"/>
          <w:szCs w:val="22"/>
        </w:rPr>
      </w:pPr>
    </w:p>
    <w:p w14:paraId="68DB011D" w14:textId="720C2C67" w:rsidR="00F70FCA" w:rsidRPr="008041FA" w:rsidRDefault="00366EA9" w:rsidP="00EE5879">
      <w:pPr>
        <w:jc w:val="right"/>
        <w:outlineLvl w:val="0"/>
        <w:rPr>
          <w:rFonts w:ascii="Arial" w:hAnsi="Arial" w:cs="Arial"/>
          <w:sz w:val="22"/>
          <w:szCs w:val="22"/>
        </w:rPr>
      </w:pPr>
      <w:r w:rsidRPr="008041FA">
        <w:rPr>
          <w:rFonts w:ascii="Arial" w:hAnsi="Arial" w:cs="Arial"/>
          <w:sz w:val="22"/>
          <w:szCs w:val="22"/>
        </w:rPr>
        <w:t>Ciudad de México</w:t>
      </w:r>
      <w:r w:rsidR="00F70FCA" w:rsidRPr="008041FA">
        <w:rPr>
          <w:rFonts w:ascii="Arial" w:hAnsi="Arial" w:cs="Arial"/>
          <w:sz w:val="22"/>
          <w:szCs w:val="22"/>
        </w:rPr>
        <w:t xml:space="preserve">, a ____ </w:t>
      </w:r>
      <w:proofErr w:type="spellStart"/>
      <w:r w:rsidR="00F70FCA" w:rsidRPr="008041FA">
        <w:rPr>
          <w:rFonts w:ascii="Arial" w:hAnsi="Arial" w:cs="Arial"/>
          <w:sz w:val="22"/>
          <w:szCs w:val="22"/>
        </w:rPr>
        <w:t>de</w:t>
      </w:r>
      <w:proofErr w:type="spellEnd"/>
      <w:r w:rsidR="00F70FCA" w:rsidRPr="008041FA">
        <w:rPr>
          <w:rFonts w:ascii="Arial" w:hAnsi="Arial" w:cs="Arial"/>
          <w:sz w:val="22"/>
          <w:szCs w:val="22"/>
        </w:rPr>
        <w:t xml:space="preserve"> _____________ </w:t>
      </w:r>
      <w:proofErr w:type="spellStart"/>
      <w:r w:rsidR="00F70FCA" w:rsidRPr="008041FA">
        <w:rPr>
          <w:rFonts w:ascii="Arial" w:hAnsi="Arial" w:cs="Arial"/>
          <w:sz w:val="22"/>
          <w:szCs w:val="22"/>
        </w:rPr>
        <w:t>de</w:t>
      </w:r>
      <w:proofErr w:type="spellEnd"/>
      <w:r w:rsidR="00F70FCA" w:rsidRPr="008041FA">
        <w:rPr>
          <w:rFonts w:ascii="Arial" w:hAnsi="Arial" w:cs="Arial"/>
          <w:sz w:val="22"/>
          <w:szCs w:val="22"/>
        </w:rPr>
        <w:t xml:space="preserve"> </w:t>
      </w:r>
      <w:r w:rsidR="00141DAE" w:rsidRPr="008041FA">
        <w:rPr>
          <w:rFonts w:ascii="Arial" w:hAnsi="Arial" w:cs="Arial"/>
          <w:sz w:val="22"/>
          <w:szCs w:val="22"/>
        </w:rPr>
        <w:t>202</w:t>
      </w:r>
      <w:r w:rsidR="001659FE">
        <w:rPr>
          <w:rFonts w:ascii="Arial" w:hAnsi="Arial" w:cs="Arial"/>
          <w:sz w:val="22"/>
          <w:szCs w:val="22"/>
        </w:rPr>
        <w:t>4</w:t>
      </w:r>
      <w:r w:rsidR="00F70FCA" w:rsidRPr="008041FA">
        <w:rPr>
          <w:rFonts w:ascii="Arial" w:hAnsi="Arial" w:cs="Arial"/>
          <w:sz w:val="22"/>
          <w:szCs w:val="22"/>
        </w:rPr>
        <w:t>.</w:t>
      </w:r>
    </w:p>
    <w:p w14:paraId="34C69751" w14:textId="77777777" w:rsidR="00F70FCA" w:rsidRPr="008041FA" w:rsidRDefault="00F70FCA" w:rsidP="00F70FCA">
      <w:pPr>
        <w:pStyle w:val="Textosinformato"/>
        <w:ind w:right="281"/>
        <w:jc w:val="both"/>
        <w:rPr>
          <w:rFonts w:ascii="Arial" w:hAnsi="Arial" w:cs="Arial"/>
          <w:b/>
          <w:bCs/>
          <w:sz w:val="22"/>
          <w:szCs w:val="22"/>
        </w:rPr>
      </w:pPr>
    </w:p>
    <w:p w14:paraId="41A7D9D7" w14:textId="77777777" w:rsidR="00F70FCA" w:rsidRPr="008041FA" w:rsidRDefault="00F70FCA" w:rsidP="00F70FCA">
      <w:pPr>
        <w:pStyle w:val="Textosinformato"/>
        <w:ind w:right="281"/>
        <w:jc w:val="both"/>
        <w:rPr>
          <w:rFonts w:ascii="Arial" w:hAnsi="Arial" w:cs="Arial"/>
          <w:b/>
          <w:bCs/>
          <w:sz w:val="22"/>
          <w:szCs w:val="22"/>
        </w:rPr>
      </w:pPr>
    </w:p>
    <w:p w14:paraId="5F5CD7A8" w14:textId="77777777" w:rsidR="00F70FCA" w:rsidRPr="008041FA" w:rsidRDefault="00F70FCA" w:rsidP="00F70FCA">
      <w:pPr>
        <w:pStyle w:val="Textosinformato"/>
        <w:ind w:right="281"/>
        <w:jc w:val="both"/>
        <w:rPr>
          <w:rFonts w:ascii="Arial" w:hAnsi="Arial" w:cs="Arial"/>
          <w:b/>
          <w:bCs/>
          <w:sz w:val="22"/>
          <w:szCs w:val="22"/>
        </w:rPr>
      </w:pPr>
    </w:p>
    <w:p w14:paraId="07CA3DF9" w14:textId="77777777" w:rsidR="00F70FCA" w:rsidRPr="0027305A" w:rsidRDefault="00F70FCA" w:rsidP="00F70FCA">
      <w:pPr>
        <w:jc w:val="both"/>
        <w:rPr>
          <w:rFonts w:ascii="Arial" w:hAnsi="Arial" w:cs="Arial"/>
          <w:b/>
          <w:sz w:val="22"/>
          <w:szCs w:val="22"/>
        </w:rPr>
      </w:pPr>
      <w:r w:rsidRPr="008041FA">
        <w:rPr>
          <w:rFonts w:ascii="Arial" w:hAnsi="Arial" w:cs="Arial"/>
          <w:b/>
          <w:sz w:val="22"/>
          <w:szCs w:val="22"/>
        </w:rPr>
        <w:t>C. DIRECTOR DE RECURSOS MATERIALES Y SERVICIOS</w:t>
      </w:r>
    </w:p>
    <w:p w14:paraId="74B8292F"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5810E4F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1B2C98FF" w14:textId="77777777" w:rsidR="00F70FCA" w:rsidRPr="0027305A" w:rsidRDefault="00F70FCA" w:rsidP="00F70FCA">
      <w:pPr>
        <w:pStyle w:val="Textosinformato"/>
        <w:ind w:right="281"/>
        <w:jc w:val="both"/>
        <w:rPr>
          <w:rFonts w:ascii="Arial" w:hAnsi="Arial" w:cs="Arial"/>
          <w:bCs/>
          <w:sz w:val="22"/>
          <w:szCs w:val="22"/>
        </w:rPr>
      </w:pPr>
    </w:p>
    <w:p w14:paraId="65930AB0" w14:textId="36FA2A71" w:rsidR="00DA66EA" w:rsidRPr="0027305A" w:rsidRDefault="00DA66EA" w:rsidP="00DA66EA">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Internacional Abierta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36BB165F" w14:textId="77777777" w:rsidR="00F70FCA" w:rsidRPr="0027305A" w:rsidRDefault="00F70FCA" w:rsidP="00F70FCA">
      <w:pPr>
        <w:tabs>
          <w:tab w:val="left" w:pos="6175"/>
        </w:tabs>
        <w:spacing w:line="360" w:lineRule="auto"/>
        <w:jc w:val="center"/>
        <w:rPr>
          <w:rFonts w:ascii="Arial" w:hAnsi="Arial" w:cs="Arial"/>
        </w:rPr>
      </w:pPr>
    </w:p>
    <w:p w14:paraId="425600F2" w14:textId="77777777" w:rsidR="00355AD1" w:rsidRPr="0027305A" w:rsidRDefault="00355AD1" w:rsidP="00F70FCA">
      <w:pPr>
        <w:tabs>
          <w:tab w:val="left" w:pos="6175"/>
        </w:tabs>
        <w:spacing w:line="360" w:lineRule="auto"/>
        <w:jc w:val="center"/>
        <w:rPr>
          <w:rFonts w:ascii="Arial" w:hAnsi="Arial" w:cs="Arial"/>
        </w:rPr>
      </w:pPr>
    </w:p>
    <w:p w14:paraId="786F13DC" w14:textId="77777777" w:rsidR="00355AD1" w:rsidRPr="0027305A" w:rsidRDefault="00355AD1" w:rsidP="00F70FCA">
      <w:pPr>
        <w:tabs>
          <w:tab w:val="left" w:pos="6175"/>
        </w:tabs>
        <w:spacing w:line="360" w:lineRule="auto"/>
        <w:jc w:val="center"/>
        <w:rPr>
          <w:rFonts w:ascii="Arial" w:hAnsi="Arial" w:cs="Arial"/>
        </w:rPr>
      </w:pPr>
    </w:p>
    <w:p w14:paraId="5859D7DB" w14:textId="77777777" w:rsidR="00355AD1" w:rsidRPr="0027305A" w:rsidRDefault="00355AD1" w:rsidP="00F70FCA">
      <w:pPr>
        <w:tabs>
          <w:tab w:val="left" w:pos="6175"/>
        </w:tabs>
        <w:spacing w:line="360" w:lineRule="auto"/>
        <w:jc w:val="center"/>
        <w:rPr>
          <w:rFonts w:ascii="Arial" w:hAnsi="Arial" w:cs="Arial"/>
        </w:rPr>
      </w:pPr>
    </w:p>
    <w:p w14:paraId="09BACCFF" w14:textId="77777777" w:rsidR="00F70FCA" w:rsidRPr="0027305A" w:rsidRDefault="00F70FCA" w:rsidP="00F70FCA">
      <w:pPr>
        <w:tabs>
          <w:tab w:val="left" w:pos="6175"/>
        </w:tabs>
        <w:spacing w:line="360" w:lineRule="auto"/>
        <w:jc w:val="center"/>
        <w:rPr>
          <w:rFonts w:ascii="Arial" w:hAnsi="Arial" w:cs="Arial"/>
        </w:rPr>
      </w:pPr>
    </w:p>
    <w:p w14:paraId="58ED35A1" w14:textId="77777777" w:rsidR="00DA66EA" w:rsidRPr="0027305A" w:rsidRDefault="00DA66EA" w:rsidP="00DA66EA">
      <w:pPr>
        <w:tabs>
          <w:tab w:val="left" w:pos="6175"/>
        </w:tabs>
        <w:spacing w:line="360" w:lineRule="auto"/>
        <w:jc w:val="center"/>
        <w:rPr>
          <w:rFonts w:ascii="Arial" w:hAnsi="Arial" w:cs="Arial"/>
        </w:rPr>
      </w:pPr>
      <w:r w:rsidRPr="0027305A">
        <w:rPr>
          <w:rFonts w:ascii="Arial" w:hAnsi="Arial" w:cs="Arial"/>
        </w:rPr>
        <w:t>(Lugar y fecha)</w:t>
      </w:r>
    </w:p>
    <w:p w14:paraId="1F2F3AE1"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71F297F6"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AD5A72" w14:textId="77777777" w:rsidR="00666964" w:rsidRPr="00E952F1" w:rsidRDefault="00666964" w:rsidP="00F70FCA">
      <w:pPr>
        <w:pStyle w:val="Textoindependiente"/>
        <w:spacing w:line="360" w:lineRule="auto"/>
        <w:jc w:val="center"/>
        <w:rPr>
          <w:rFonts w:cs="Arial"/>
          <w:sz w:val="20"/>
          <w:lang w:val="es-ES"/>
        </w:rPr>
      </w:pPr>
    </w:p>
    <w:p w14:paraId="2B738934" w14:textId="77777777" w:rsidR="00164BC2" w:rsidRDefault="00164BC2">
      <w:pPr>
        <w:rPr>
          <w:rFonts w:cs="Arial"/>
          <w:b/>
        </w:rPr>
      </w:pPr>
      <w:bookmarkStart w:id="1231" w:name="_Toc434004150"/>
      <w:bookmarkStart w:id="1232" w:name="_Toc490562488"/>
      <w:r>
        <w:rPr>
          <w:rFonts w:cs="Arial"/>
          <w:b/>
        </w:rPr>
        <w:br w:type="page"/>
      </w:r>
    </w:p>
    <w:p w14:paraId="1FDF5F02" w14:textId="1E2AC7D5" w:rsidR="00DC10F7" w:rsidRPr="00330948" w:rsidRDefault="00DC10F7" w:rsidP="00DC10F7">
      <w:pPr>
        <w:pStyle w:val="Ttulo1"/>
        <w:spacing w:before="240" w:after="60"/>
        <w:rPr>
          <w:rFonts w:cs="Arial"/>
          <w:color w:val="CC0066"/>
          <w:kern w:val="32"/>
          <w:sz w:val="32"/>
          <w:szCs w:val="32"/>
        </w:rPr>
      </w:pPr>
      <w:bookmarkStart w:id="1233" w:name="_Toc129173363"/>
      <w:r w:rsidRPr="00330948">
        <w:rPr>
          <w:rFonts w:cs="Arial"/>
          <w:color w:val="CC0066"/>
          <w:kern w:val="32"/>
          <w:sz w:val="32"/>
          <w:szCs w:val="32"/>
        </w:rPr>
        <w:lastRenderedPageBreak/>
        <w:t>ANEXO 5</w:t>
      </w:r>
      <w:bookmarkEnd w:id="1231"/>
      <w:bookmarkEnd w:id="1232"/>
      <w:bookmarkEnd w:id="1233"/>
    </w:p>
    <w:p w14:paraId="07ADFF30" w14:textId="77777777" w:rsidR="00DC10F7" w:rsidRDefault="00DC10F7" w:rsidP="00DC10F7"/>
    <w:p w14:paraId="2C038FD3" w14:textId="77777777" w:rsidR="008522B7" w:rsidRPr="0027305A" w:rsidRDefault="008522B7" w:rsidP="008522B7">
      <w:pPr>
        <w:shd w:val="clear" w:color="auto" w:fill="D9D9D9" w:themeFill="background1" w:themeFillShade="D9"/>
        <w:jc w:val="center"/>
        <w:rPr>
          <w:rFonts w:ascii="Arial" w:hAnsi="Arial" w:cs="Arial"/>
          <w:b/>
          <w:sz w:val="28"/>
        </w:rPr>
      </w:pPr>
      <w:bookmarkStart w:id="1234" w:name="_Toc289064610"/>
      <w:r w:rsidRPr="0027305A">
        <w:rPr>
          <w:rFonts w:ascii="Arial" w:hAnsi="Arial" w:cs="Arial"/>
          <w:b/>
          <w:sz w:val="28"/>
        </w:rPr>
        <w:t>Estratificación de micro, pequeñas y medianas empresas</w:t>
      </w:r>
    </w:p>
    <w:p w14:paraId="70D7FC16" w14:textId="77777777" w:rsidR="008522B7" w:rsidRPr="0027305A" w:rsidRDefault="008522B7" w:rsidP="00303C7B">
      <w:pPr>
        <w:pStyle w:val="Textodebloque"/>
        <w:tabs>
          <w:tab w:val="left" w:pos="0"/>
        </w:tabs>
        <w:ind w:left="0" w:right="0"/>
        <w:rPr>
          <w:rFonts w:cs="Arial"/>
          <w:b/>
          <w:bCs/>
          <w:sz w:val="22"/>
          <w:szCs w:val="22"/>
        </w:rPr>
      </w:pPr>
    </w:p>
    <w:p w14:paraId="28EEC803" w14:textId="2DF33BA4"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141DAE">
        <w:rPr>
          <w:rFonts w:ascii="Arial" w:hAnsi="Arial" w:cs="Arial"/>
          <w:sz w:val="22"/>
          <w:szCs w:val="22"/>
        </w:rPr>
        <w:t>202</w:t>
      </w:r>
      <w:r w:rsidR="008756C4">
        <w:rPr>
          <w:rFonts w:ascii="Arial" w:hAnsi="Arial" w:cs="Arial"/>
          <w:sz w:val="22"/>
          <w:szCs w:val="22"/>
        </w:rPr>
        <w:t>4</w:t>
      </w:r>
      <w:r w:rsidRPr="0027305A">
        <w:rPr>
          <w:rFonts w:ascii="Arial" w:hAnsi="Arial" w:cs="Arial"/>
          <w:sz w:val="22"/>
          <w:szCs w:val="22"/>
        </w:rPr>
        <w:t>.</w:t>
      </w:r>
    </w:p>
    <w:p w14:paraId="6B7BE3D8" w14:textId="77777777" w:rsidR="008522B7" w:rsidRPr="0027305A" w:rsidRDefault="008522B7" w:rsidP="008522B7">
      <w:pPr>
        <w:pStyle w:val="Textosinformato"/>
        <w:ind w:right="281"/>
        <w:jc w:val="both"/>
        <w:rPr>
          <w:rFonts w:ascii="Arial" w:hAnsi="Arial" w:cs="Arial"/>
          <w:b/>
          <w:bCs/>
          <w:sz w:val="22"/>
          <w:szCs w:val="22"/>
        </w:rPr>
      </w:pPr>
    </w:p>
    <w:p w14:paraId="0AE0BD9F" w14:textId="77777777" w:rsidR="008522B7" w:rsidRPr="0027305A" w:rsidRDefault="008522B7" w:rsidP="008522B7">
      <w:pPr>
        <w:pStyle w:val="Textosinformato"/>
        <w:ind w:right="281"/>
        <w:jc w:val="both"/>
        <w:rPr>
          <w:rFonts w:ascii="Arial" w:hAnsi="Arial" w:cs="Arial"/>
          <w:b/>
          <w:bCs/>
          <w:sz w:val="22"/>
          <w:szCs w:val="22"/>
        </w:rPr>
      </w:pPr>
    </w:p>
    <w:p w14:paraId="6AD742D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5F2B45C2"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5A4B46D1" w14:textId="6D6F9637" w:rsidR="008522B7" w:rsidRPr="00B25D5A" w:rsidRDefault="008522B7" w:rsidP="00B25D5A">
      <w:pPr>
        <w:pStyle w:val="Textoindependiente31"/>
        <w:outlineLvl w:val="0"/>
        <w:rPr>
          <w:rFonts w:cs="Arial"/>
          <w:b/>
          <w:sz w:val="20"/>
          <w:szCs w:val="22"/>
          <w:lang w:val="es-MX"/>
        </w:rPr>
      </w:pPr>
      <w:r w:rsidRPr="0027305A">
        <w:rPr>
          <w:rFonts w:cs="Arial"/>
          <w:b/>
          <w:sz w:val="20"/>
          <w:szCs w:val="22"/>
          <w:lang w:val="es-MX"/>
        </w:rPr>
        <w:t xml:space="preserve">P R E S E N T E. </w:t>
      </w:r>
    </w:p>
    <w:p w14:paraId="26FC6758" w14:textId="77777777" w:rsidR="00D63BD2" w:rsidRDefault="00D63BD2" w:rsidP="00DD240D">
      <w:pPr>
        <w:pStyle w:val="Textosinformato"/>
        <w:ind w:right="281"/>
        <w:jc w:val="center"/>
        <w:rPr>
          <w:rFonts w:ascii="Arial" w:hAnsi="Arial" w:cs="Arial"/>
          <w:i/>
          <w:szCs w:val="22"/>
          <w:lang w:val="es-MX"/>
        </w:rPr>
      </w:pPr>
    </w:p>
    <w:p w14:paraId="57CCF8C7" w14:textId="01F71D6B" w:rsidR="00DA66EA" w:rsidRPr="0027305A" w:rsidRDefault="00DA66EA" w:rsidP="00DA66EA">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moral</w:t>
      </w:r>
      <w:r w:rsidRPr="00C936FE">
        <w:rPr>
          <w:rFonts w:cs="Arial"/>
          <w:bCs/>
          <w:i/>
          <w:iCs/>
          <w:szCs w:val="18"/>
          <w:u w:val="single"/>
        </w:rPr>
        <w:t>)</w:t>
      </w:r>
      <w:r w:rsidRPr="00C936FE">
        <w:rPr>
          <w:rFonts w:cs="Arial"/>
          <w:bCs/>
          <w:u w:val="single"/>
        </w:rPr>
        <w:t>_</w:t>
      </w:r>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DA66EA" w:rsidRPr="0027305A" w14:paraId="2E069C94" w14:textId="77777777" w:rsidTr="0006062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6D70E061"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ESTRATIFICACIÓN</w:t>
            </w:r>
          </w:p>
          <w:p w14:paraId="1E5CCD45" w14:textId="77777777" w:rsidR="00DA66EA" w:rsidRPr="0027305A" w:rsidRDefault="00DA66EA" w:rsidP="00060620">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693B966C" w14:textId="77777777" w:rsidR="00DA66EA" w:rsidRPr="0027305A" w:rsidRDefault="00DA66EA" w:rsidP="00060620">
            <w:pPr>
              <w:pStyle w:val="Texto0"/>
              <w:spacing w:after="0" w:line="240" w:lineRule="auto"/>
              <w:ind w:firstLine="0"/>
              <w:jc w:val="center"/>
              <w:rPr>
                <w:rFonts w:cs="Arial"/>
                <w:b/>
                <w:sz w:val="20"/>
                <w:szCs w:val="22"/>
              </w:rPr>
            </w:pPr>
          </w:p>
        </w:tc>
      </w:tr>
      <w:tr w:rsidR="00DA66EA" w:rsidRPr="0027305A" w14:paraId="45581581" w14:textId="77777777" w:rsidTr="0006062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4EB1B075"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11CB586A"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10BA12A"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7632AD1C"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1127F7BF"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DA66EA" w:rsidRPr="0027305A" w14:paraId="56C58295"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5F3DDBC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324C93D"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15491D9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31015AC3"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1C03BF10"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4.6</w:t>
            </w:r>
          </w:p>
        </w:tc>
      </w:tr>
      <w:tr w:rsidR="00DA66EA" w:rsidRPr="0027305A" w14:paraId="0AA5A8A7" w14:textId="77777777" w:rsidTr="00060620">
        <w:trPr>
          <w:cantSplit/>
          <w:jc w:val="center"/>
        </w:trPr>
        <w:tc>
          <w:tcPr>
            <w:tcW w:w="1298" w:type="dxa"/>
            <w:vMerge/>
            <w:tcBorders>
              <w:left w:val="single" w:sz="6" w:space="0" w:color="000000"/>
              <w:bottom w:val="single" w:sz="6" w:space="0" w:color="000000"/>
              <w:right w:val="single" w:sz="6" w:space="0" w:color="000000"/>
            </w:tcBorders>
            <w:vAlign w:val="center"/>
          </w:tcPr>
          <w:p w14:paraId="722F69B0"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1FF683CB"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F2ACA27"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79A17F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D96BB8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0C529EDA"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1043CA6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13B808E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639CCE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427664A1"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52FF3C7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4C09CF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93</w:t>
            </w:r>
          </w:p>
        </w:tc>
      </w:tr>
      <w:tr w:rsidR="00DA66EA" w:rsidRPr="0027305A" w14:paraId="4B8B233D" w14:textId="77777777" w:rsidTr="00060620">
        <w:trPr>
          <w:cantSplit/>
          <w:jc w:val="center"/>
        </w:trPr>
        <w:tc>
          <w:tcPr>
            <w:tcW w:w="1298" w:type="dxa"/>
            <w:vMerge/>
            <w:tcBorders>
              <w:left w:val="single" w:sz="6" w:space="0" w:color="000000"/>
              <w:right w:val="single" w:sz="6" w:space="0" w:color="000000"/>
            </w:tcBorders>
          </w:tcPr>
          <w:p w14:paraId="58A4D2FB"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3ED374"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7342F509"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6ABF49B0"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77AC2A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52425510" w14:textId="77777777" w:rsidTr="00060620">
        <w:trPr>
          <w:cantSplit/>
          <w:jc w:val="center"/>
        </w:trPr>
        <w:tc>
          <w:tcPr>
            <w:tcW w:w="1298" w:type="dxa"/>
            <w:vMerge/>
            <w:tcBorders>
              <w:left w:val="single" w:sz="6" w:space="0" w:color="000000"/>
              <w:right w:val="single" w:sz="6" w:space="0" w:color="000000"/>
            </w:tcBorders>
            <w:vAlign w:val="center"/>
          </w:tcPr>
          <w:p w14:paraId="33D3C46F"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5E23B80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1B57DF5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15204E5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136B61B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9905CB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95</w:t>
            </w:r>
          </w:p>
        </w:tc>
      </w:tr>
      <w:tr w:rsidR="00DA66EA" w:rsidRPr="0027305A" w14:paraId="55C861BC" w14:textId="77777777" w:rsidTr="00060620">
        <w:trPr>
          <w:cantSplit/>
          <w:jc w:val="center"/>
        </w:trPr>
        <w:tc>
          <w:tcPr>
            <w:tcW w:w="1298" w:type="dxa"/>
            <w:vMerge/>
            <w:tcBorders>
              <w:left w:val="single" w:sz="6" w:space="0" w:color="000000"/>
              <w:bottom w:val="single" w:sz="6" w:space="0" w:color="000000"/>
              <w:right w:val="single" w:sz="6" w:space="0" w:color="000000"/>
            </w:tcBorders>
            <w:vAlign w:val="center"/>
          </w:tcPr>
          <w:p w14:paraId="55C62C90"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2EA883C7"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1D43F9D"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699271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C7DEBB6"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202EC27F"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035A411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3880CAE1"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3FF3EF4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0C306DD0"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38F17C4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33AC1E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235</w:t>
            </w:r>
          </w:p>
        </w:tc>
      </w:tr>
      <w:tr w:rsidR="00DA66EA" w:rsidRPr="0027305A" w14:paraId="5958DD30" w14:textId="77777777" w:rsidTr="00060620">
        <w:trPr>
          <w:cantSplit/>
          <w:trHeight w:val="158"/>
          <w:jc w:val="center"/>
        </w:trPr>
        <w:tc>
          <w:tcPr>
            <w:tcW w:w="1298" w:type="dxa"/>
            <w:vMerge/>
            <w:tcBorders>
              <w:left w:val="single" w:sz="6" w:space="0" w:color="000000"/>
              <w:right w:val="single" w:sz="6" w:space="0" w:color="000000"/>
            </w:tcBorders>
          </w:tcPr>
          <w:p w14:paraId="3CE83F5B"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34D348E5"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28A053EE"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29C0AA07"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F479CD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1060FD11" w14:textId="77777777" w:rsidTr="00060620">
        <w:trPr>
          <w:cantSplit/>
          <w:trHeight w:val="158"/>
          <w:jc w:val="center"/>
        </w:trPr>
        <w:tc>
          <w:tcPr>
            <w:tcW w:w="1298" w:type="dxa"/>
            <w:vMerge/>
            <w:tcBorders>
              <w:left w:val="single" w:sz="6" w:space="0" w:color="000000"/>
              <w:right w:val="single" w:sz="4" w:space="0" w:color="auto"/>
            </w:tcBorders>
          </w:tcPr>
          <w:p w14:paraId="412A68A8"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12FDD64B" w14:textId="77777777" w:rsidR="00DA66EA" w:rsidRPr="0027305A" w:rsidRDefault="00DA66EA" w:rsidP="00060620">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2F12A5E2"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79729023"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3B10820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359355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235</w:t>
            </w:r>
          </w:p>
        </w:tc>
      </w:tr>
      <w:tr w:rsidR="00DA66EA" w:rsidRPr="0027305A" w14:paraId="0BA99FF5" w14:textId="77777777" w:rsidTr="00060620">
        <w:trPr>
          <w:cantSplit/>
          <w:trHeight w:val="157"/>
          <w:jc w:val="center"/>
        </w:trPr>
        <w:tc>
          <w:tcPr>
            <w:tcW w:w="1298" w:type="dxa"/>
            <w:vMerge/>
            <w:tcBorders>
              <w:left w:val="single" w:sz="6" w:space="0" w:color="000000"/>
              <w:right w:val="single" w:sz="4" w:space="0" w:color="auto"/>
            </w:tcBorders>
          </w:tcPr>
          <w:p w14:paraId="73D92534"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C752649"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54ABC06"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7F1C159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375DCE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0A0481F9" w14:textId="77777777" w:rsidTr="00060620">
        <w:trPr>
          <w:cantSplit/>
          <w:jc w:val="center"/>
        </w:trPr>
        <w:tc>
          <w:tcPr>
            <w:tcW w:w="1298" w:type="dxa"/>
            <w:vMerge/>
            <w:tcBorders>
              <w:left w:val="single" w:sz="6" w:space="0" w:color="000000"/>
              <w:right w:val="single" w:sz="6" w:space="0" w:color="000000"/>
            </w:tcBorders>
            <w:vAlign w:val="center"/>
          </w:tcPr>
          <w:p w14:paraId="056A3979"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572B84A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B8D3FF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34DB5772"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5DB6882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3E9234E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250</w:t>
            </w:r>
          </w:p>
        </w:tc>
      </w:tr>
      <w:tr w:rsidR="00DA66EA" w:rsidRPr="0027305A" w14:paraId="27EE6CF7" w14:textId="77777777" w:rsidTr="00060620">
        <w:trPr>
          <w:cantSplit/>
          <w:jc w:val="center"/>
        </w:trPr>
        <w:tc>
          <w:tcPr>
            <w:tcW w:w="1298" w:type="dxa"/>
            <w:tcBorders>
              <w:left w:val="single" w:sz="6" w:space="0" w:color="000000"/>
              <w:bottom w:val="single" w:sz="6" w:space="0" w:color="000000"/>
              <w:right w:val="single" w:sz="6" w:space="0" w:color="000000"/>
            </w:tcBorders>
            <w:vAlign w:val="center"/>
          </w:tcPr>
          <w:p w14:paraId="69FAF131"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B03C66E"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E05DCD"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C7B5445"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325CA9E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bl>
    <w:p w14:paraId="00D7111B" w14:textId="77777777" w:rsidR="00DA66EA" w:rsidRPr="0027305A" w:rsidRDefault="00DA66EA" w:rsidP="00DA66EA">
      <w:pPr>
        <w:pStyle w:val="Texto0"/>
        <w:spacing w:after="0" w:line="240" w:lineRule="auto"/>
        <w:rPr>
          <w:rFonts w:cs="Arial"/>
          <w:b/>
          <w:sz w:val="20"/>
          <w:szCs w:val="22"/>
        </w:rPr>
      </w:pPr>
    </w:p>
    <w:p w14:paraId="55B7F653" w14:textId="77777777" w:rsidR="00DA66EA" w:rsidRPr="0027305A" w:rsidRDefault="00DA66EA" w:rsidP="00DA66EA">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0D71ACDE" w14:textId="77777777" w:rsidR="00DA66EA" w:rsidRPr="0027305A" w:rsidRDefault="00DA66EA" w:rsidP="00DA66EA">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D017000" w14:textId="77777777" w:rsidR="00DA66EA" w:rsidRDefault="00DA66EA" w:rsidP="00DA66EA">
      <w:pPr>
        <w:jc w:val="both"/>
        <w:rPr>
          <w:rFonts w:ascii="Arial" w:hAnsi="Arial" w:cs="Arial"/>
          <w:szCs w:val="22"/>
        </w:rPr>
      </w:pPr>
    </w:p>
    <w:p w14:paraId="1B32A86A" w14:textId="77777777" w:rsidR="00DA66EA" w:rsidRDefault="00DA66EA" w:rsidP="00DA66EA">
      <w:pPr>
        <w:jc w:val="both"/>
        <w:rPr>
          <w:rFonts w:ascii="Arial" w:hAnsi="Arial" w:cs="Arial"/>
          <w:szCs w:val="22"/>
        </w:rPr>
      </w:pPr>
      <w:bookmarkStart w:id="1235"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235"/>
    <w:p w14:paraId="01739A04" w14:textId="77777777" w:rsidR="00DA66EA" w:rsidRDefault="00DA66EA" w:rsidP="00DA66EA">
      <w:pPr>
        <w:jc w:val="both"/>
        <w:rPr>
          <w:rFonts w:ascii="Arial" w:hAnsi="Arial" w:cs="Arial"/>
          <w:szCs w:val="22"/>
        </w:rPr>
      </w:pPr>
    </w:p>
    <w:p w14:paraId="4AE84513" w14:textId="77777777" w:rsidR="00DA66EA" w:rsidRPr="0027305A" w:rsidRDefault="00DA66EA" w:rsidP="00DA66EA">
      <w:pPr>
        <w:jc w:val="both"/>
        <w:rPr>
          <w:rFonts w:ascii="Arial" w:hAnsi="Arial" w:cs="Arial"/>
          <w:szCs w:val="22"/>
        </w:rPr>
      </w:pPr>
    </w:p>
    <w:p w14:paraId="4BAEB787" w14:textId="77777777" w:rsidR="00DA66EA" w:rsidRPr="0027305A" w:rsidRDefault="00DA66EA" w:rsidP="00DA66EA">
      <w:pPr>
        <w:pBdr>
          <w:bottom w:val="single" w:sz="12" w:space="1" w:color="auto"/>
        </w:pBdr>
        <w:jc w:val="both"/>
        <w:rPr>
          <w:rFonts w:ascii="Arial" w:hAnsi="Arial" w:cs="Arial"/>
          <w:szCs w:val="22"/>
        </w:rPr>
      </w:pPr>
    </w:p>
    <w:p w14:paraId="08C3A23E" w14:textId="77777777" w:rsidR="00DA66EA" w:rsidRPr="0027305A" w:rsidRDefault="00DA66EA" w:rsidP="00DA66EA">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5433E316"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659BB688" w14:textId="77777777" w:rsidR="00DA66EA" w:rsidRDefault="00DA66EA" w:rsidP="00DA66EA">
      <w:pPr>
        <w:pStyle w:val="Textosinformato"/>
        <w:ind w:right="-402"/>
        <w:jc w:val="center"/>
        <w:rPr>
          <w:rFonts w:ascii="Arial" w:hAnsi="Arial" w:cs="Arial"/>
          <w:i/>
          <w:szCs w:val="22"/>
          <w:lang w:val="es-MX"/>
        </w:rPr>
        <w:sectPr w:rsidR="00DA66EA" w:rsidSect="00933152">
          <w:headerReference w:type="default" r:id="rId46"/>
          <w:footerReference w:type="default" r:id="rId47"/>
          <w:pgSz w:w="12242" w:h="15842" w:code="1"/>
          <w:pgMar w:top="1701" w:right="1304" w:bottom="426"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6DF6DF8" w14:textId="03858ECF" w:rsidR="00DA66EA" w:rsidRDefault="00DA66EA" w:rsidP="00DA66EA">
      <w:pPr>
        <w:tabs>
          <w:tab w:val="left" w:pos="1609"/>
        </w:tabs>
        <w:rPr>
          <w:rFonts w:ascii="Arial" w:hAnsi="Arial" w:cs="Arial"/>
          <w:i/>
          <w:sz w:val="18"/>
          <w:szCs w:val="22"/>
        </w:rPr>
      </w:pPr>
    </w:p>
    <w:p w14:paraId="4C019709" w14:textId="488A0964" w:rsidR="008522B7" w:rsidRPr="00D63BD2" w:rsidRDefault="008522B7" w:rsidP="00DA66EA">
      <w:pPr>
        <w:tabs>
          <w:tab w:val="left" w:pos="1609"/>
        </w:tabs>
        <w:jc w:val="center"/>
        <w:rPr>
          <w:rFonts w:ascii="Arial" w:hAnsi="Arial" w:cs="Arial"/>
          <w:b/>
          <w:bCs/>
          <w:color w:val="CC0066"/>
          <w:kern w:val="32"/>
          <w:sz w:val="32"/>
          <w:szCs w:val="32"/>
        </w:rPr>
      </w:pPr>
      <w:bookmarkStart w:id="1236" w:name="_Toc434004152"/>
      <w:r w:rsidRPr="00D63BD2">
        <w:rPr>
          <w:rFonts w:ascii="Arial" w:hAnsi="Arial" w:cs="Arial"/>
          <w:b/>
          <w:bCs/>
          <w:color w:val="CC0066"/>
          <w:kern w:val="32"/>
          <w:sz w:val="32"/>
          <w:szCs w:val="32"/>
        </w:rPr>
        <w:t xml:space="preserve">ANEXO </w:t>
      </w:r>
      <w:bookmarkEnd w:id="1236"/>
      <w:r w:rsidR="00303C7B" w:rsidRPr="00D63BD2">
        <w:rPr>
          <w:rFonts w:ascii="Arial" w:hAnsi="Arial" w:cs="Arial"/>
          <w:b/>
          <w:bCs/>
          <w:color w:val="CC0066"/>
          <w:kern w:val="32"/>
          <w:sz w:val="32"/>
          <w:szCs w:val="32"/>
        </w:rPr>
        <w:t>6</w:t>
      </w:r>
    </w:p>
    <w:p w14:paraId="740C123A" w14:textId="77777777" w:rsidR="008522B7" w:rsidRPr="0027305A"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0E2432BC" w14:textId="77777777" w:rsidR="008522B7" w:rsidRPr="0027305A" w:rsidRDefault="008522B7" w:rsidP="008522B7">
      <w:pPr>
        <w:pStyle w:val="Textosinformato"/>
        <w:ind w:left="567"/>
        <w:jc w:val="both"/>
        <w:rPr>
          <w:rFonts w:ascii="Arial" w:hAnsi="Arial" w:cs="Arial"/>
          <w:b/>
          <w:bCs/>
          <w:sz w:val="8"/>
          <w:szCs w:val="8"/>
        </w:rPr>
      </w:pPr>
    </w:p>
    <w:p w14:paraId="2BEB7D2C" w14:textId="1E752D2E" w:rsidR="00B864A9" w:rsidRDefault="00B864A9" w:rsidP="00B864A9">
      <w:pPr>
        <w:pStyle w:val="Textoindependiente"/>
        <w:jc w:val="right"/>
        <w:rPr>
          <w:rFonts w:cs="Arial"/>
          <w:sz w:val="20"/>
        </w:rPr>
      </w:pPr>
      <w:bookmarkStart w:id="1237" w:name="_Toc434004153"/>
      <w:bookmarkEnd w:id="1234"/>
      <w:r>
        <w:rPr>
          <w:rFonts w:cs="Arial"/>
          <w:sz w:val="20"/>
        </w:rPr>
        <w:t>Ciudad de Méxic</w:t>
      </w:r>
      <w:r w:rsidR="00141DAE">
        <w:rPr>
          <w:rFonts w:cs="Arial"/>
          <w:sz w:val="20"/>
        </w:rPr>
        <w:t xml:space="preserve">o, a _____ </w:t>
      </w:r>
      <w:proofErr w:type="spellStart"/>
      <w:r w:rsidR="00141DAE">
        <w:rPr>
          <w:rFonts w:cs="Arial"/>
          <w:sz w:val="20"/>
        </w:rPr>
        <w:t>de</w:t>
      </w:r>
      <w:proofErr w:type="spellEnd"/>
      <w:r w:rsidR="00141DAE">
        <w:rPr>
          <w:rFonts w:cs="Arial"/>
          <w:sz w:val="20"/>
        </w:rPr>
        <w:t xml:space="preserve"> __________ </w:t>
      </w:r>
      <w:proofErr w:type="spellStart"/>
      <w:r w:rsidR="00141DAE">
        <w:rPr>
          <w:rFonts w:cs="Arial"/>
          <w:sz w:val="20"/>
        </w:rPr>
        <w:t>de</w:t>
      </w:r>
      <w:proofErr w:type="spellEnd"/>
      <w:r w:rsidR="00141DAE">
        <w:rPr>
          <w:rFonts w:cs="Arial"/>
          <w:sz w:val="20"/>
        </w:rPr>
        <w:t xml:space="preserve"> 202</w:t>
      </w:r>
      <w:r w:rsidR="008756C4">
        <w:rPr>
          <w:rFonts w:cs="Arial"/>
          <w:sz w:val="20"/>
        </w:rPr>
        <w:t>4</w:t>
      </w:r>
      <w:r>
        <w:rPr>
          <w:rFonts w:cs="Arial"/>
          <w:sz w:val="20"/>
        </w:rPr>
        <w:t>.</w:t>
      </w:r>
    </w:p>
    <w:p w14:paraId="600EF23F" w14:textId="4A0990F0" w:rsidR="00494A0A" w:rsidRDefault="00494A0A" w:rsidP="0027616E">
      <w:pPr>
        <w:jc w:val="both"/>
        <w:rPr>
          <w:rFonts w:ascii="Arial" w:hAnsi="Arial" w:cs="Arial"/>
          <w:bCs/>
          <w:color w:val="000000"/>
          <w:lang w:val="es-ES"/>
        </w:rPr>
      </w:pPr>
    </w:p>
    <w:tbl>
      <w:tblPr>
        <w:tblW w:w="5000" w:type="pct"/>
        <w:tblCellMar>
          <w:left w:w="70" w:type="dxa"/>
          <w:right w:w="70" w:type="dxa"/>
        </w:tblCellMar>
        <w:tblLook w:val="04A0" w:firstRow="1" w:lastRow="0" w:firstColumn="1" w:lastColumn="0" w:noHBand="0" w:noVBand="1"/>
      </w:tblPr>
      <w:tblGrid>
        <w:gridCol w:w="574"/>
        <w:gridCol w:w="5366"/>
        <w:gridCol w:w="1016"/>
        <w:gridCol w:w="1189"/>
        <w:gridCol w:w="1438"/>
        <w:gridCol w:w="1572"/>
        <w:gridCol w:w="1379"/>
        <w:gridCol w:w="1455"/>
      </w:tblGrid>
      <w:tr w:rsidR="0027616E" w:rsidRPr="0027616E" w14:paraId="6BDB3B8D" w14:textId="77777777" w:rsidTr="0027616E">
        <w:trPr>
          <w:trHeight w:val="735"/>
          <w:tblHeader/>
        </w:trPr>
        <w:tc>
          <w:tcPr>
            <w:tcW w:w="20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BBBA707"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 xml:space="preserve">No. </w:t>
            </w:r>
          </w:p>
        </w:tc>
        <w:tc>
          <w:tcPr>
            <w:tcW w:w="1918" w:type="pct"/>
            <w:tcBorders>
              <w:top w:val="single" w:sz="4" w:space="0" w:color="auto"/>
              <w:left w:val="nil"/>
              <w:bottom w:val="single" w:sz="4" w:space="0" w:color="auto"/>
              <w:right w:val="single" w:sz="4" w:space="0" w:color="auto"/>
            </w:tcBorders>
            <w:shd w:val="clear" w:color="000000" w:fill="BFBFBF"/>
            <w:noWrap/>
            <w:vAlign w:val="bottom"/>
            <w:hideMark/>
          </w:tcPr>
          <w:p w14:paraId="590389E4"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DESCRIPCIÓN</w:t>
            </w:r>
          </w:p>
        </w:tc>
        <w:tc>
          <w:tcPr>
            <w:tcW w:w="363" w:type="pct"/>
            <w:tcBorders>
              <w:top w:val="single" w:sz="4" w:space="0" w:color="auto"/>
              <w:left w:val="nil"/>
              <w:bottom w:val="single" w:sz="4" w:space="0" w:color="auto"/>
              <w:right w:val="single" w:sz="4" w:space="0" w:color="auto"/>
            </w:tcBorders>
            <w:shd w:val="clear" w:color="000000" w:fill="BFBFBF"/>
            <w:noWrap/>
            <w:vAlign w:val="bottom"/>
            <w:hideMark/>
          </w:tcPr>
          <w:p w14:paraId="77CDD235"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UNIDAD</w:t>
            </w:r>
          </w:p>
        </w:tc>
        <w:tc>
          <w:tcPr>
            <w:tcW w:w="425" w:type="pct"/>
            <w:tcBorders>
              <w:top w:val="single" w:sz="4" w:space="0" w:color="auto"/>
              <w:left w:val="nil"/>
              <w:bottom w:val="single" w:sz="4" w:space="0" w:color="auto"/>
              <w:right w:val="single" w:sz="4" w:space="0" w:color="auto"/>
            </w:tcBorders>
            <w:shd w:val="clear" w:color="000000" w:fill="BFBFBF"/>
            <w:vAlign w:val="bottom"/>
            <w:hideMark/>
          </w:tcPr>
          <w:p w14:paraId="2E06280D"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CANTIDAD DE REFERENCIA (a)</w:t>
            </w:r>
          </w:p>
        </w:tc>
        <w:tc>
          <w:tcPr>
            <w:tcW w:w="514" w:type="pct"/>
            <w:tcBorders>
              <w:top w:val="single" w:sz="4" w:space="0" w:color="auto"/>
              <w:left w:val="nil"/>
              <w:bottom w:val="single" w:sz="4" w:space="0" w:color="auto"/>
              <w:right w:val="single" w:sz="4" w:space="0" w:color="auto"/>
            </w:tcBorders>
            <w:shd w:val="clear" w:color="000000" w:fill="BFBFBF"/>
            <w:vAlign w:val="bottom"/>
            <w:hideMark/>
          </w:tcPr>
          <w:p w14:paraId="3D3B4AAC"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PRECIO UNITARIO</w:t>
            </w:r>
            <w:r w:rsidRPr="0027616E">
              <w:rPr>
                <w:rFonts w:ascii="Arial" w:hAnsi="Arial" w:cs="Arial"/>
                <w:b/>
                <w:bCs/>
                <w:sz w:val="16"/>
                <w:szCs w:val="16"/>
                <w:lang w:eastAsia="es-MX"/>
              </w:rPr>
              <w:br/>
              <w:t>ANTES DE I.V.A. (b)</w:t>
            </w:r>
          </w:p>
        </w:tc>
        <w:tc>
          <w:tcPr>
            <w:tcW w:w="562" w:type="pct"/>
            <w:tcBorders>
              <w:top w:val="single" w:sz="4" w:space="0" w:color="auto"/>
              <w:left w:val="nil"/>
              <w:bottom w:val="single" w:sz="4" w:space="0" w:color="auto"/>
              <w:right w:val="single" w:sz="4" w:space="0" w:color="auto"/>
            </w:tcBorders>
            <w:shd w:val="clear" w:color="000000" w:fill="BFBFBF"/>
            <w:vAlign w:val="bottom"/>
            <w:hideMark/>
          </w:tcPr>
          <w:p w14:paraId="26AC7B0F" w14:textId="511C9240"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IMPORTE</w:t>
            </w:r>
            <w:r>
              <w:rPr>
                <w:rFonts w:ascii="Arial" w:hAnsi="Arial" w:cs="Arial"/>
                <w:b/>
                <w:bCs/>
                <w:sz w:val="16"/>
                <w:szCs w:val="16"/>
                <w:lang w:eastAsia="es-MX"/>
              </w:rPr>
              <w:t xml:space="preserve"> TOTAL</w:t>
            </w:r>
            <w:r w:rsidRPr="0027616E">
              <w:rPr>
                <w:rFonts w:ascii="Arial" w:hAnsi="Arial" w:cs="Arial"/>
                <w:b/>
                <w:bCs/>
                <w:sz w:val="16"/>
                <w:szCs w:val="16"/>
                <w:lang w:eastAsia="es-MX"/>
              </w:rPr>
              <w:t xml:space="preserve"> ANTES DE I.V.A.</w:t>
            </w:r>
            <w:r w:rsidRPr="0027616E">
              <w:rPr>
                <w:rFonts w:ascii="Arial" w:hAnsi="Arial" w:cs="Arial"/>
                <w:b/>
                <w:bCs/>
                <w:sz w:val="16"/>
                <w:szCs w:val="16"/>
                <w:lang w:eastAsia="es-MX"/>
              </w:rPr>
              <w:br/>
              <w:t xml:space="preserve"> (a) *(b)</w:t>
            </w:r>
          </w:p>
        </w:tc>
        <w:tc>
          <w:tcPr>
            <w:tcW w:w="493" w:type="pct"/>
            <w:tcBorders>
              <w:top w:val="single" w:sz="4" w:space="0" w:color="auto"/>
              <w:left w:val="nil"/>
              <w:bottom w:val="single" w:sz="4" w:space="0" w:color="auto"/>
              <w:right w:val="single" w:sz="4" w:space="0" w:color="auto"/>
            </w:tcBorders>
            <w:shd w:val="clear" w:color="000000" w:fill="BFBFBF"/>
            <w:vAlign w:val="bottom"/>
            <w:hideMark/>
          </w:tcPr>
          <w:p w14:paraId="41F9A85E"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I.V.A DEL PRECIO UNITARIO</w:t>
            </w:r>
          </w:p>
        </w:tc>
        <w:tc>
          <w:tcPr>
            <w:tcW w:w="521" w:type="pct"/>
            <w:tcBorders>
              <w:top w:val="single" w:sz="4" w:space="0" w:color="auto"/>
              <w:left w:val="nil"/>
              <w:bottom w:val="single" w:sz="4" w:space="0" w:color="auto"/>
              <w:right w:val="single" w:sz="4" w:space="0" w:color="auto"/>
            </w:tcBorders>
            <w:shd w:val="clear" w:color="000000" w:fill="BFBFBF"/>
            <w:vAlign w:val="bottom"/>
            <w:hideMark/>
          </w:tcPr>
          <w:p w14:paraId="21BD07A6" w14:textId="77777777" w:rsidR="0027616E" w:rsidRPr="0027616E" w:rsidRDefault="0027616E" w:rsidP="0027616E">
            <w:pPr>
              <w:jc w:val="center"/>
              <w:rPr>
                <w:rFonts w:ascii="Arial" w:hAnsi="Arial" w:cs="Arial"/>
                <w:b/>
                <w:bCs/>
                <w:sz w:val="16"/>
                <w:szCs w:val="16"/>
                <w:lang w:eastAsia="es-MX"/>
              </w:rPr>
            </w:pPr>
            <w:r w:rsidRPr="0027616E">
              <w:rPr>
                <w:rFonts w:ascii="Arial" w:hAnsi="Arial" w:cs="Arial"/>
                <w:b/>
                <w:bCs/>
                <w:sz w:val="16"/>
                <w:szCs w:val="16"/>
                <w:lang w:eastAsia="es-MX"/>
              </w:rPr>
              <w:t>PRECIO UNITARIO</w:t>
            </w:r>
            <w:r w:rsidRPr="0027616E">
              <w:rPr>
                <w:rFonts w:ascii="Arial" w:hAnsi="Arial" w:cs="Arial"/>
                <w:b/>
                <w:bCs/>
                <w:sz w:val="16"/>
                <w:szCs w:val="16"/>
                <w:lang w:eastAsia="es-MX"/>
              </w:rPr>
              <w:br/>
              <w:t>INCLUYENDO I.V.A.</w:t>
            </w:r>
          </w:p>
        </w:tc>
      </w:tr>
      <w:tr w:rsidR="0027616E" w:rsidRPr="0027616E" w14:paraId="311396A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4887EA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w:t>
            </w:r>
          </w:p>
        </w:tc>
        <w:tc>
          <w:tcPr>
            <w:tcW w:w="1918" w:type="pct"/>
            <w:tcBorders>
              <w:top w:val="nil"/>
              <w:left w:val="nil"/>
              <w:bottom w:val="single" w:sz="4" w:space="0" w:color="auto"/>
              <w:right w:val="single" w:sz="4" w:space="0" w:color="auto"/>
            </w:tcBorders>
            <w:shd w:val="clear" w:color="auto" w:fill="auto"/>
            <w:hideMark/>
          </w:tcPr>
          <w:p w14:paraId="1370361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DE DOBLE CARA ANCHO DE 1", ESPESOR DE 1/32", DE 4.6 M.</w:t>
            </w:r>
          </w:p>
        </w:tc>
        <w:tc>
          <w:tcPr>
            <w:tcW w:w="363" w:type="pct"/>
            <w:tcBorders>
              <w:top w:val="nil"/>
              <w:left w:val="nil"/>
              <w:bottom w:val="single" w:sz="4" w:space="0" w:color="auto"/>
              <w:right w:val="single" w:sz="4" w:space="0" w:color="auto"/>
            </w:tcBorders>
            <w:shd w:val="clear" w:color="auto" w:fill="auto"/>
            <w:vAlign w:val="center"/>
            <w:hideMark/>
          </w:tcPr>
          <w:p w14:paraId="52D723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26AC9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75BF50A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8573D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5B954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DEF2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7C262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86610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w:t>
            </w:r>
          </w:p>
        </w:tc>
        <w:tc>
          <w:tcPr>
            <w:tcW w:w="1918" w:type="pct"/>
            <w:tcBorders>
              <w:top w:val="nil"/>
              <w:left w:val="nil"/>
              <w:bottom w:val="single" w:sz="4" w:space="0" w:color="auto"/>
              <w:right w:val="single" w:sz="4" w:space="0" w:color="auto"/>
            </w:tcBorders>
            <w:shd w:val="clear" w:color="auto" w:fill="auto"/>
            <w:hideMark/>
          </w:tcPr>
          <w:p w14:paraId="5945086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PIOLA PARA CORTINERO CALIBRE 3 (DE ALGODÓN CON ALMA DE POLIPROPILENO)</w:t>
            </w:r>
          </w:p>
        </w:tc>
        <w:tc>
          <w:tcPr>
            <w:tcW w:w="363" w:type="pct"/>
            <w:tcBorders>
              <w:top w:val="nil"/>
              <w:left w:val="nil"/>
              <w:bottom w:val="single" w:sz="4" w:space="0" w:color="auto"/>
              <w:right w:val="single" w:sz="4" w:space="0" w:color="auto"/>
            </w:tcBorders>
            <w:shd w:val="clear" w:color="auto" w:fill="auto"/>
            <w:noWrap/>
            <w:vAlign w:val="bottom"/>
            <w:hideMark/>
          </w:tcPr>
          <w:p w14:paraId="486066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noWrap/>
            <w:vAlign w:val="center"/>
            <w:hideMark/>
          </w:tcPr>
          <w:p w14:paraId="3555C6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6A0B38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13C2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2798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50EE5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8C18F5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CF8DD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w:t>
            </w:r>
          </w:p>
        </w:tc>
        <w:tc>
          <w:tcPr>
            <w:tcW w:w="1918" w:type="pct"/>
            <w:tcBorders>
              <w:top w:val="nil"/>
              <w:left w:val="nil"/>
              <w:bottom w:val="single" w:sz="4" w:space="0" w:color="auto"/>
              <w:right w:val="single" w:sz="4" w:space="0" w:color="auto"/>
            </w:tcBorders>
            <w:shd w:val="clear" w:color="auto" w:fill="auto"/>
            <w:hideMark/>
          </w:tcPr>
          <w:p w14:paraId="4581406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BLANCO PARA MADERA (CUBETA DE 20KG)</w:t>
            </w:r>
          </w:p>
        </w:tc>
        <w:tc>
          <w:tcPr>
            <w:tcW w:w="363" w:type="pct"/>
            <w:tcBorders>
              <w:top w:val="nil"/>
              <w:left w:val="nil"/>
              <w:bottom w:val="single" w:sz="4" w:space="0" w:color="auto"/>
              <w:right w:val="single" w:sz="4" w:space="0" w:color="auto"/>
            </w:tcBorders>
            <w:shd w:val="clear" w:color="auto" w:fill="auto"/>
            <w:vAlign w:val="center"/>
            <w:hideMark/>
          </w:tcPr>
          <w:p w14:paraId="0A8FA9D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vAlign w:val="center"/>
            <w:hideMark/>
          </w:tcPr>
          <w:p w14:paraId="4472BC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00AE95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B33D3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B4135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A42F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839CD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4A3CE6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w:t>
            </w:r>
          </w:p>
        </w:tc>
        <w:tc>
          <w:tcPr>
            <w:tcW w:w="1918" w:type="pct"/>
            <w:tcBorders>
              <w:top w:val="nil"/>
              <w:left w:val="nil"/>
              <w:bottom w:val="single" w:sz="4" w:space="0" w:color="auto"/>
              <w:right w:val="single" w:sz="4" w:space="0" w:color="auto"/>
            </w:tcBorders>
            <w:shd w:val="clear" w:color="auto" w:fill="auto"/>
            <w:hideMark/>
          </w:tcPr>
          <w:p w14:paraId="6B31EC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ALGODÓN INDUSTRIAL</w:t>
            </w:r>
          </w:p>
        </w:tc>
        <w:tc>
          <w:tcPr>
            <w:tcW w:w="363" w:type="pct"/>
            <w:tcBorders>
              <w:top w:val="nil"/>
              <w:left w:val="nil"/>
              <w:bottom w:val="single" w:sz="4" w:space="0" w:color="auto"/>
              <w:right w:val="single" w:sz="4" w:space="0" w:color="auto"/>
            </w:tcBorders>
            <w:shd w:val="clear" w:color="auto" w:fill="auto"/>
            <w:vAlign w:val="center"/>
            <w:hideMark/>
          </w:tcPr>
          <w:p w14:paraId="75576F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366471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465D6F5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867C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75033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C7B5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09373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62502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w:t>
            </w:r>
          </w:p>
        </w:tc>
        <w:tc>
          <w:tcPr>
            <w:tcW w:w="1918" w:type="pct"/>
            <w:tcBorders>
              <w:top w:val="nil"/>
              <w:left w:val="nil"/>
              <w:bottom w:val="single" w:sz="4" w:space="0" w:color="auto"/>
              <w:right w:val="single" w:sz="4" w:space="0" w:color="auto"/>
            </w:tcBorders>
            <w:shd w:val="clear" w:color="auto" w:fill="auto"/>
            <w:hideMark/>
          </w:tcPr>
          <w:p w14:paraId="44CCA90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BORLA DE LANA DEL NÚMERO 7"</w:t>
            </w:r>
          </w:p>
        </w:tc>
        <w:tc>
          <w:tcPr>
            <w:tcW w:w="363" w:type="pct"/>
            <w:tcBorders>
              <w:top w:val="nil"/>
              <w:left w:val="nil"/>
              <w:bottom w:val="single" w:sz="4" w:space="0" w:color="auto"/>
              <w:right w:val="single" w:sz="4" w:space="0" w:color="auto"/>
            </w:tcBorders>
            <w:shd w:val="clear" w:color="auto" w:fill="auto"/>
            <w:vAlign w:val="center"/>
            <w:hideMark/>
          </w:tcPr>
          <w:p w14:paraId="7A7D58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5B8C9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0D1C79C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77F7D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6CEB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86C3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EEB05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B9812E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w:t>
            </w:r>
          </w:p>
        </w:tc>
        <w:tc>
          <w:tcPr>
            <w:tcW w:w="1918" w:type="pct"/>
            <w:tcBorders>
              <w:top w:val="nil"/>
              <w:left w:val="nil"/>
              <w:bottom w:val="single" w:sz="4" w:space="0" w:color="auto"/>
              <w:right w:val="single" w:sz="4" w:space="0" w:color="auto"/>
            </w:tcBorders>
            <w:shd w:val="clear" w:color="auto" w:fill="auto"/>
            <w:hideMark/>
          </w:tcPr>
          <w:p w14:paraId="6419B3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ESTOPA DE PRIMERA (FINA)</w:t>
            </w:r>
          </w:p>
        </w:tc>
        <w:tc>
          <w:tcPr>
            <w:tcW w:w="363" w:type="pct"/>
            <w:tcBorders>
              <w:top w:val="nil"/>
              <w:left w:val="nil"/>
              <w:bottom w:val="single" w:sz="4" w:space="0" w:color="auto"/>
              <w:right w:val="single" w:sz="4" w:space="0" w:color="auto"/>
            </w:tcBorders>
            <w:shd w:val="clear" w:color="auto" w:fill="auto"/>
            <w:vAlign w:val="center"/>
            <w:hideMark/>
          </w:tcPr>
          <w:p w14:paraId="4914C7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3D3BF9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40EF018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C19DC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7263E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4833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330945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4F0E18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w:t>
            </w:r>
          </w:p>
        </w:tc>
        <w:tc>
          <w:tcPr>
            <w:tcW w:w="1918" w:type="pct"/>
            <w:tcBorders>
              <w:top w:val="nil"/>
              <w:left w:val="nil"/>
              <w:bottom w:val="single" w:sz="4" w:space="0" w:color="auto"/>
              <w:right w:val="single" w:sz="4" w:space="0" w:color="auto"/>
            </w:tcBorders>
            <w:shd w:val="clear" w:color="auto" w:fill="auto"/>
            <w:hideMark/>
          </w:tcPr>
          <w:p w14:paraId="580A1BD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ARENA PESADA (BULTO DE 50 KG.)</w:t>
            </w:r>
          </w:p>
        </w:tc>
        <w:tc>
          <w:tcPr>
            <w:tcW w:w="363" w:type="pct"/>
            <w:tcBorders>
              <w:top w:val="nil"/>
              <w:left w:val="nil"/>
              <w:bottom w:val="single" w:sz="4" w:space="0" w:color="auto"/>
              <w:right w:val="single" w:sz="4" w:space="0" w:color="auto"/>
            </w:tcBorders>
            <w:shd w:val="clear" w:color="auto" w:fill="auto"/>
            <w:vAlign w:val="center"/>
            <w:hideMark/>
          </w:tcPr>
          <w:p w14:paraId="16DBE3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0CABB7A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32B20B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37EEB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1C12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0112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5879F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B6C80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w:t>
            </w:r>
          </w:p>
        </w:tc>
        <w:tc>
          <w:tcPr>
            <w:tcW w:w="1918" w:type="pct"/>
            <w:tcBorders>
              <w:top w:val="nil"/>
              <w:left w:val="nil"/>
              <w:bottom w:val="single" w:sz="4" w:space="0" w:color="auto"/>
              <w:right w:val="single" w:sz="4" w:space="0" w:color="auto"/>
            </w:tcBorders>
            <w:shd w:val="clear" w:color="auto" w:fill="auto"/>
            <w:hideMark/>
          </w:tcPr>
          <w:p w14:paraId="2423D3B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GRAVA MEDIA (BULTO DE 25KG.)</w:t>
            </w:r>
          </w:p>
        </w:tc>
        <w:tc>
          <w:tcPr>
            <w:tcW w:w="363" w:type="pct"/>
            <w:tcBorders>
              <w:top w:val="nil"/>
              <w:left w:val="nil"/>
              <w:bottom w:val="single" w:sz="4" w:space="0" w:color="auto"/>
              <w:right w:val="single" w:sz="4" w:space="0" w:color="auto"/>
            </w:tcBorders>
            <w:shd w:val="clear" w:color="auto" w:fill="auto"/>
            <w:vAlign w:val="center"/>
            <w:hideMark/>
          </w:tcPr>
          <w:p w14:paraId="0D7EB9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519C54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75562A6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A6568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952B5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514CF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F2BECF"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4CF5A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w:t>
            </w:r>
          </w:p>
        </w:tc>
        <w:tc>
          <w:tcPr>
            <w:tcW w:w="1918" w:type="pct"/>
            <w:tcBorders>
              <w:top w:val="nil"/>
              <w:left w:val="nil"/>
              <w:bottom w:val="single" w:sz="4" w:space="0" w:color="auto"/>
              <w:right w:val="single" w:sz="4" w:space="0" w:color="auto"/>
            </w:tcBorders>
            <w:shd w:val="clear" w:color="auto" w:fill="auto"/>
            <w:hideMark/>
          </w:tcPr>
          <w:p w14:paraId="567966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ADHESIVO MULTIUSOS PARA INSTALAR PISOS Y AZULEJOS (BULTO DE 20 KG.)</w:t>
            </w:r>
          </w:p>
        </w:tc>
        <w:tc>
          <w:tcPr>
            <w:tcW w:w="363" w:type="pct"/>
            <w:tcBorders>
              <w:top w:val="nil"/>
              <w:left w:val="nil"/>
              <w:bottom w:val="single" w:sz="4" w:space="0" w:color="auto"/>
              <w:right w:val="single" w:sz="4" w:space="0" w:color="auto"/>
            </w:tcBorders>
            <w:shd w:val="clear" w:color="auto" w:fill="auto"/>
            <w:vAlign w:val="center"/>
            <w:hideMark/>
          </w:tcPr>
          <w:p w14:paraId="0A55A4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129D8C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41185A7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E5279B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D1350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06BF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81ED3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58EE8F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w:t>
            </w:r>
          </w:p>
        </w:tc>
        <w:tc>
          <w:tcPr>
            <w:tcW w:w="1918" w:type="pct"/>
            <w:tcBorders>
              <w:top w:val="nil"/>
              <w:left w:val="nil"/>
              <w:bottom w:val="single" w:sz="4" w:space="0" w:color="auto"/>
              <w:right w:val="single" w:sz="4" w:space="0" w:color="auto"/>
            </w:tcBorders>
            <w:shd w:val="clear" w:color="auto" w:fill="auto"/>
            <w:hideMark/>
          </w:tcPr>
          <w:p w14:paraId="268AFB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BASECOAT CEMENTO FLEXIBLE (BULTO DE 22.7 KG.)</w:t>
            </w:r>
          </w:p>
        </w:tc>
        <w:tc>
          <w:tcPr>
            <w:tcW w:w="363" w:type="pct"/>
            <w:tcBorders>
              <w:top w:val="nil"/>
              <w:left w:val="nil"/>
              <w:bottom w:val="single" w:sz="4" w:space="0" w:color="auto"/>
              <w:right w:val="single" w:sz="4" w:space="0" w:color="auto"/>
            </w:tcBorders>
            <w:shd w:val="clear" w:color="auto" w:fill="auto"/>
            <w:vAlign w:val="center"/>
            <w:hideMark/>
          </w:tcPr>
          <w:p w14:paraId="3CE246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4FA5CF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271011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6AEE6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488E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5862D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17006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75A34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w:t>
            </w:r>
          </w:p>
        </w:tc>
        <w:tc>
          <w:tcPr>
            <w:tcW w:w="1918" w:type="pct"/>
            <w:tcBorders>
              <w:top w:val="nil"/>
              <w:left w:val="nil"/>
              <w:bottom w:val="single" w:sz="4" w:space="0" w:color="auto"/>
              <w:right w:val="single" w:sz="4" w:space="0" w:color="auto"/>
            </w:tcBorders>
            <w:shd w:val="clear" w:color="auto" w:fill="auto"/>
            <w:hideMark/>
          </w:tcPr>
          <w:p w14:paraId="7205CE4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CEMENTO BLANCO (BULTO DE 50 KG.)</w:t>
            </w:r>
          </w:p>
        </w:tc>
        <w:tc>
          <w:tcPr>
            <w:tcW w:w="363" w:type="pct"/>
            <w:tcBorders>
              <w:top w:val="nil"/>
              <w:left w:val="nil"/>
              <w:bottom w:val="single" w:sz="4" w:space="0" w:color="auto"/>
              <w:right w:val="single" w:sz="4" w:space="0" w:color="auto"/>
            </w:tcBorders>
            <w:shd w:val="clear" w:color="auto" w:fill="auto"/>
            <w:vAlign w:val="center"/>
            <w:hideMark/>
          </w:tcPr>
          <w:p w14:paraId="63C690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539A70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6E178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C9AD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0488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0800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1D14C1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A770D2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w:t>
            </w:r>
          </w:p>
        </w:tc>
        <w:tc>
          <w:tcPr>
            <w:tcW w:w="1918" w:type="pct"/>
            <w:tcBorders>
              <w:top w:val="nil"/>
              <w:left w:val="nil"/>
              <w:bottom w:val="single" w:sz="4" w:space="0" w:color="auto"/>
              <w:right w:val="single" w:sz="4" w:space="0" w:color="auto"/>
            </w:tcBorders>
            <w:shd w:val="clear" w:color="auto" w:fill="auto"/>
            <w:hideMark/>
          </w:tcPr>
          <w:p w14:paraId="7440E25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CEROFINO (BULTO DE 50 KG.)</w:t>
            </w:r>
          </w:p>
        </w:tc>
        <w:tc>
          <w:tcPr>
            <w:tcW w:w="363" w:type="pct"/>
            <w:tcBorders>
              <w:top w:val="nil"/>
              <w:left w:val="nil"/>
              <w:bottom w:val="single" w:sz="4" w:space="0" w:color="auto"/>
              <w:right w:val="single" w:sz="4" w:space="0" w:color="auto"/>
            </w:tcBorders>
            <w:shd w:val="clear" w:color="auto" w:fill="auto"/>
            <w:vAlign w:val="center"/>
            <w:hideMark/>
          </w:tcPr>
          <w:p w14:paraId="78391A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41C7C3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7A33EF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B473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ADF52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A31E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E6D67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56050C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w:t>
            </w:r>
          </w:p>
        </w:tc>
        <w:tc>
          <w:tcPr>
            <w:tcW w:w="1918" w:type="pct"/>
            <w:tcBorders>
              <w:top w:val="nil"/>
              <w:left w:val="nil"/>
              <w:bottom w:val="single" w:sz="4" w:space="0" w:color="auto"/>
              <w:right w:val="single" w:sz="4" w:space="0" w:color="auto"/>
            </w:tcBorders>
            <w:shd w:val="clear" w:color="auto" w:fill="auto"/>
            <w:hideMark/>
          </w:tcPr>
          <w:p w14:paraId="2B073D3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CEMENTO COLOR GRIS PORTLAND CPC 30R RS (BULTO DE 50 KG.)</w:t>
            </w:r>
          </w:p>
        </w:tc>
        <w:tc>
          <w:tcPr>
            <w:tcW w:w="363" w:type="pct"/>
            <w:tcBorders>
              <w:top w:val="nil"/>
              <w:left w:val="nil"/>
              <w:bottom w:val="single" w:sz="4" w:space="0" w:color="auto"/>
              <w:right w:val="single" w:sz="4" w:space="0" w:color="auto"/>
            </w:tcBorders>
            <w:shd w:val="clear" w:color="auto" w:fill="auto"/>
            <w:vAlign w:val="center"/>
            <w:hideMark/>
          </w:tcPr>
          <w:p w14:paraId="4FC3D1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2639AA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D59C0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4571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E1B5C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CA81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38311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BE28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w:t>
            </w:r>
          </w:p>
        </w:tc>
        <w:tc>
          <w:tcPr>
            <w:tcW w:w="1918" w:type="pct"/>
            <w:tcBorders>
              <w:top w:val="nil"/>
              <w:left w:val="nil"/>
              <w:bottom w:val="single" w:sz="4" w:space="0" w:color="auto"/>
              <w:right w:val="single" w:sz="4" w:space="0" w:color="auto"/>
            </w:tcBorders>
            <w:shd w:val="clear" w:color="auto" w:fill="auto"/>
            <w:hideMark/>
          </w:tcPr>
          <w:p w14:paraId="411C53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EMBOQUILLADOR EPÓXICO 100% SOLIDOS RESISTENTE A ÁCIDOS Y MANCHAS (10KG EN BOTE DE 19L)</w:t>
            </w:r>
          </w:p>
        </w:tc>
        <w:tc>
          <w:tcPr>
            <w:tcW w:w="363" w:type="pct"/>
            <w:tcBorders>
              <w:top w:val="nil"/>
              <w:left w:val="nil"/>
              <w:bottom w:val="single" w:sz="4" w:space="0" w:color="auto"/>
              <w:right w:val="single" w:sz="4" w:space="0" w:color="auto"/>
            </w:tcBorders>
            <w:shd w:val="clear" w:color="auto" w:fill="auto"/>
            <w:vAlign w:val="center"/>
            <w:hideMark/>
          </w:tcPr>
          <w:p w14:paraId="76CCC2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vAlign w:val="center"/>
            <w:hideMark/>
          </w:tcPr>
          <w:p w14:paraId="2849D2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3294BC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24DFA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8814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9A36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4850C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BF8FD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15</w:t>
            </w:r>
          </w:p>
        </w:tc>
        <w:tc>
          <w:tcPr>
            <w:tcW w:w="1918" w:type="pct"/>
            <w:tcBorders>
              <w:top w:val="nil"/>
              <w:left w:val="nil"/>
              <w:bottom w:val="single" w:sz="4" w:space="0" w:color="auto"/>
              <w:right w:val="single" w:sz="4" w:space="0" w:color="auto"/>
            </w:tcBorders>
            <w:shd w:val="clear" w:color="auto" w:fill="auto"/>
            <w:hideMark/>
          </w:tcPr>
          <w:p w14:paraId="7BFE71E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PANEL TABLACEMENTO DE 12.7 MM. X 1.22 X 2.44 M.</w:t>
            </w:r>
          </w:p>
        </w:tc>
        <w:tc>
          <w:tcPr>
            <w:tcW w:w="363" w:type="pct"/>
            <w:tcBorders>
              <w:top w:val="nil"/>
              <w:left w:val="nil"/>
              <w:bottom w:val="single" w:sz="4" w:space="0" w:color="auto"/>
              <w:right w:val="single" w:sz="4" w:space="0" w:color="auto"/>
            </w:tcBorders>
            <w:shd w:val="clear" w:color="auto" w:fill="auto"/>
            <w:vAlign w:val="center"/>
            <w:hideMark/>
          </w:tcPr>
          <w:p w14:paraId="6B640D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6885E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5CE5EB3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7DD0B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BD8C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6CE3E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97846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4F2CB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w:t>
            </w:r>
          </w:p>
        </w:tc>
        <w:tc>
          <w:tcPr>
            <w:tcW w:w="1918" w:type="pct"/>
            <w:tcBorders>
              <w:top w:val="nil"/>
              <w:left w:val="nil"/>
              <w:bottom w:val="single" w:sz="4" w:space="0" w:color="auto"/>
              <w:right w:val="single" w:sz="4" w:space="0" w:color="auto"/>
            </w:tcBorders>
            <w:shd w:val="clear" w:color="auto" w:fill="auto"/>
            <w:hideMark/>
          </w:tcPr>
          <w:p w14:paraId="4E736D8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CALHIDRA (BULTO DE 25 KG.)</w:t>
            </w:r>
          </w:p>
        </w:tc>
        <w:tc>
          <w:tcPr>
            <w:tcW w:w="363" w:type="pct"/>
            <w:tcBorders>
              <w:top w:val="nil"/>
              <w:left w:val="nil"/>
              <w:bottom w:val="single" w:sz="4" w:space="0" w:color="auto"/>
              <w:right w:val="single" w:sz="4" w:space="0" w:color="auto"/>
            </w:tcBorders>
            <w:shd w:val="clear" w:color="auto" w:fill="auto"/>
            <w:vAlign w:val="center"/>
            <w:hideMark/>
          </w:tcPr>
          <w:p w14:paraId="3D3EB6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BULTO</w:t>
            </w:r>
          </w:p>
        </w:tc>
        <w:tc>
          <w:tcPr>
            <w:tcW w:w="425" w:type="pct"/>
            <w:tcBorders>
              <w:top w:val="nil"/>
              <w:left w:val="nil"/>
              <w:bottom w:val="single" w:sz="4" w:space="0" w:color="auto"/>
              <w:right w:val="single" w:sz="4" w:space="0" w:color="auto"/>
            </w:tcBorders>
            <w:shd w:val="clear" w:color="auto" w:fill="auto"/>
            <w:vAlign w:val="center"/>
            <w:hideMark/>
          </w:tcPr>
          <w:p w14:paraId="29E4A0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2E9A57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7DCC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1E17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67438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2AFEE9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6BEF4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w:t>
            </w:r>
          </w:p>
        </w:tc>
        <w:tc>
          <w:tcPr>
            <w:tcW w:w="1918" w:type="pct"/>
            <w:tcBorders>
              <w:top w:val="nil"/>
              <w:left w:val="nil"/>
              <w:bottom w:val="single" w:sz="4" w:space="0" w:color="auto"/>
              <w:right w:val="single" w:sz="4" w:space="0" w:color="auto"/>
            </w:tcBorders>
            <w:shd w:val="clear" w:color="auto" w:fill="auto"/>
            <w:hideMark/>
          </w:tcPr>
          <w:p w14:paraId="26BF5BD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PARA REFUERZO DE JUNTAS PERFACINTA (ROLLO DE 5.1 CM. X 75 M.)</w:t>
            </w:r>
          </w:p>
        </w:tc>
        <w:tc>
          <w:tcPr>
            <w:tcW w:w="363" w:type="pct"/>
            <w:tcBorders>
              <w:top w:val="nil"/>
              <w:left w:val="nil"/>
              <w:bottom w:val="single" w:sz="4" w:space="0" w:color="auto"/>
              <w:right w:val="single" w:sz="4" w:space="0" w:color="auto"/>
            </w:tcBorders>
            <w:shd w:val="clear" w:color="auto" w:fill="auto"/>
            <w:vAlign w:val="center"/>
            <w:hideMark/>
          </w:tcPr>
          <w:p w14:paraId="1632F9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3C9BB9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3D2C82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F9325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190E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B41B4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1B99B8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2608B7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w:t>
            </w:r>
          </w:p>
        </w:tc>
        <w:tc>
          <w:tcPr>
            <w:tcW w:w="1918" w:type="pct"/>
            <w:tcBorders>
              <w:top w:val="nil"/>
              <w:left w:val="nil"/>
              <w:bottom w:val="single" w:sz="4" w:space="0" w:color="auto"/>
              <w:right w:val="single" w:sz="4" w:space="0" w:color="auto"/>
            </w:tcBorders>
            <w:shd w:val="clear" w:color="auto" w:fill="auto"/>
            <w:hideMark/>
          </w:tcPr>
          <w:p w14:paraId="2CD33D0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PANEL DE YESO REGULAR DE 12.7MM. X 1.22 X 2.44 M.</w:t>
            </w:r>
          </w:p>
        </w:tc>
        <w:tc>
          <w:tcPr>
            <w:tcW w:w="363" w:type="pct"/>
            <w:tcBorders>
              <w:top w:val="nil"/>
              <w:left w:val="nil"/>
              <w:bottom w:val="single" w:sz="4" w:space="0" w:color="auto"/>
              <w:right w:val="single" w:sz="4" w:space="0" w:color="auto"/>
            </w:tcBorders>
            <w:shd w:val="clear" w:color="auto" w:fill="auto"/>
            <w:vAlign w:val="center"/>
            <w:hideMark/>
          </w:tcPr>
          <w:p w14:paraId="3EDA20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117BD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180</w:t>
            </w:r>
          </w:p>
        </w:tc>
        <w:tc>
          <w:tcPr>
            <w:tcW w:w="514" w:type="pct"/>
            <w:tcBorders>
              <w:top w:val="nil"/>
              <w:left w:val="nil"/>
              <w:bottom w:val="single" w:sz="4" w:space="0" w:color="auto"/>
              <w:right w:val="single" w:sz="4" w:space="0" w:color="auto"/>
            </w:tcBorders>
            <w:shd w:val="clear" w:color="auto" w:fill="auto"/>
            <w:vAlign w:val="center"/>
            <w:hideMark/>
          </w:tcPr>
          <w:p w14:paraId="16BFDA8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92E6B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4D318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7146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49CA9B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8F755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w:t>
            </w:r>
          </w:p>
        </w:tc>
        <w:tc>
          <w:tcPr>
            <w:tcW w:w="1918" w:type="pct"/>
            <w:tcBorders>
              <w:top w:val="nil"/>
              <w:left w:val="nil"/>
              <w:bottom w:val="single" w:sz="4" w:space="0" w:color="auto"/>
              <w:right w:val="single" w:sz="4" w:space="0" w:color="auto"/>
            </w:tcBorders>
            <w:shd w:val="clear" w:color="auto" w:fill="auto"/>
            <w:hideMark/>
          </w:tcPr>
          <w:p w14:paraId="0294428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PLAFÓN 0.61 X 0.61 M. FISURADO (CAJA CON 16 PIEZAS.)</w:t>
            </w:r>
          </w:p>
        </w:tc>
        <w:tc>
          <w:tcPr>
            <w:tcW w:w="363" w:type="pct"/>
            <w:tcBorders>
              <w:top w:val="nil"/>
              <w:left w:val="nil"/>
              <w:bottom w:val="single" w:sz="4" w:space="0" w:color="auto"/>
              <w:right w:val="single" w:sz="4" w:space="0" w:color="auto"/>
            </w:tcBorders>
            <w:shd w:val="clear" w:color="auto" w:fill="auto"/>
            <w:vAlign w:val="center"/>
            <w:hideMark/>
          </w:tcPr>
          <w:p w14:paraId="0CC9CF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352839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632F38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905B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1108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8663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66A3CD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27870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w:t>
            </w:r>
          </w:p>
        </w:tc>
        <w:tc>
          <w:tcPr>
            <w:tcW w:w="1918" w:type="pct"/>
            <w:tcBorders>
              <w:top w:val="nil"/>
              <w:left w:val="nil"/>
              <w:bottom w:val="single" w:sz="4" w:space="0" w:color="auto"/>
              <w:right w:val="single" w:sz="4" w:space="0" w:color="auto"/>
            </w:tcBorders>
            <w:shd w:val="clear" w:color="auto" w:fill="auto"/>
            <w:hideMark/>
          </w:tcPr>
          <w:p w14:paraId="2C74F90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TABLA 3/4" DE PINO DE PRIMERA DE 0.25 X 2.50 M.</w:t>
            </w:r>
          </w:p>
        </w:tc>
        <w:tc>
          <w:tcPr>
            <w:tcW w:w="363" w:type="pct"/>
            <w:tcBorders>
              <w:top w:val="nil"/>
              <w:left w:val="nil"/>
              <w:bottom w:val="single" w:sz="4" w:space="0" w:color="auto"/>
              <w:right w:val="single" w:sz="4" w:space="0" w:color="auto"/>
            </w:tcBorders>
            <w:shd w:val="clear" w:color="auto" w:fill="auto"/>
            <w:vAlign w:val="center"/>
            <w:hideMark/>
          </w:tcPr>
          <w:p w14:paraId="1E8367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1A02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ACDFC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4B49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4418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6C9A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CEC96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AD15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w:t>
            </w:r>
          </w:p>
        </w:tc>
        <w:tc>
          <w:tcPr>
            <w:tcW w:w="1918" w:type="pct"/>
            <w:tcBorders>
              <w:top w:val="nil"/>
              <w:left w:val="nil"/>
              <w:bottom w:val="single" w:sz="4" w:space="0" w:color="auto"/>
              <w:right w:val="single" w:sz="4" w:space="0" w:color="auto"/>
            </w:tcBorders>
            <w:shd w:val="clear" w:color="auto" w:fill="auto"/>
            <w:hideMark/>
          </w:tcPr>
          <w:p w14:paraId="5F231EA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TABLERO DE MDF DE 3 MM. X 1.22 X 2.44 M.</w:t>
            </w:r>
          </w:p>
        </w:tc>
        <w:tc>
          <w:tcPr>
            <w:tcW w:w="363" w:type="pct"/>
            <w:tcBorders>
              <w:top w:val="nil"/>
              <w:left w:val="nil"/>
              <w:bottom w:val="single" w:sz="4" w:space="0" w:color="auto"/>
              <w:right w:val="single" w:sz="4" w:space="0" w:color="auto"/>
            </w:tcBorders>
            <w:shd w:val="clear" w:color="auto" w:fill="auto"/>
            <w:vAlign w:val="center"/>
            <w:hideMark/>
          </w:tcPr>
          <w:p w14:paraId="615B8E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0723B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96B92D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EED044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5C98D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4472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B2017D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B69787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w:t>
            </w:r>
          </w:p>
        </w:tc>
        <w:tc>
          <w:tcPr>
            <w:tcW w:w="1918" w:type="pct"/>
            <w:tcBorders>
              <w:top w:val="nil"/>
              <w:left w:val="nil"/>
              <w:bottom w:val="single" w:sz="4" w:space="0" w:color="auto"/>
              <w:right w:val="single" w:sz="4" w:space="0" w:color="auto"/>
            </w:tcBorders>
            <w:shd w:val="clear" w:color="auto" w:fill="auto"/>
            <w:hideMark/>
          </w:tcPr>
          <w:p w14:paraId="183EA46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TABLÓN DE 30 CM. X 1 1/2" X 2.50 M. DE PINO</w:t>
            </w:r>
          </w:p>
        </w:tc>
        <w:tc>
          <w:tcPr>
            <w:tcW w:w="363" w:type="pct"/>
            <w:tcBorders>
              <w:top w:val="nil"/>
              <w:left w:val="nil"/>
              <w:bottom w:val="single" w:sz="4" w:space="0" w:color="auto"/>
              <w:right w:val="single" w:sz="4" w:space="0" w:color="auto"/>
            </w:tcBorders>
            <w:shd w:val="clear" w:color="auto" w:fill="auto"/>
            <w:vAlign w:val="center"/>
            <w:hideMark/>
          </w:tcPr>
          <w:p w14:paraId="3635C7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45A3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29986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D324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2492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F2009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FD631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3EDB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w:t>
            </w:r>
          </w:p>
        </w:tc>
        <w:tc>
          <w:tcPr>
            <w:tcW w:w="1918" w:type="pct"/>
            <w:tcBorders>
              <w:top w:val="nil"/>
              <w:left w:val="nil"/>
              <w:bottom w:val="single" w:sz="4" w:space="0" w:color="auto"/>
              <w:right w:val="single" w:sz="4" w:space="0" w:color="auto"/>
            </w:tcBorders>
            <w:shd w:val="clear" w:color="auto" w:fill="auto"/>
            <w:hideMark/>
          </w:tcPr>
          <w:p w14:paraId="5B808C3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VIDRIO ANTI REFLEJANTE DE 3MM. 1.20 M. X 1.60 M.</w:t>
            </w:r>
          </w:p>
        </w:tc>
        <w:tc>
          <w:tcPr>
            <w:tcW w:w="363" w:type="pct"/>
            <w:tcBorders>
              <w:top w:val="nil"/>
              <w:left w:val="nil"/>
              <w:bottom w:val="single" w:sz="4" w:space="0" w:color="auto"/>
              <w:right w:val="single" w:sz="4" w:space="0" w:color="auto"/>
            </w:tcBorders>
            <w:shd w:val="clear" w:color="auto" w:fill="auto"/>
            <w:vAlign w:val="center"/>
            <w:hideMark/>
          </w:tcPr>
          <w:p w14:paraId="6D9020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D4643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B93354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70C81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B974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B056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8E3976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D0151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w:t>
            </w:r>
          </w:p>
        </w:tc>
        <w:tc>
          <w:tcPr>
            <w:tcW w:w="1918" w:type="pct"/>
            <w:tcBorders>
              <w:top w:val="nil"/>
              <w:left w:val="nil"/>
              <w:bottom w:val="single" w:sz="4" w:space="0" w:color="auto"/>
              <w:right w:val="single" w:sz="4" w:space="0" w:color="auto"/>
            </w:tcBorders>
            <w:shd w:val="clear" w:color="auto" w:fill="auto"/>
            <w:hideMark/>
          </w:tcPr>
          <w:p w14:paraId="7EC51C9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HOJA DE VIDRIO CLARO DE 6MM. 1.80 M. X 2.60 M.</w:t>
            </w:r>
          </w:p>
        </w:tc>
        <w:tc>
          <w:tcPr>
            <w:tcW w:w="363" w:type="pct"/>
            <w:tcBorders>
              <w:top w:val="nil"/>
              <w:left w:val="nil"/>
              <w:bottom w:val="single" w:sz="4" w:space="0" w:color="auto"/>
              <w:right w:val="single" w:sz="4" w:space="0" w:color="auto"/>
            </w:tcBorders>
            <w:shd w:val="clear" w:color="auto" w:fill="auto"/>
            <w:vAlign w:val="center"/>
            <w:hideMark/>
          </w:tcPr>
          <w:p w14:paraId="6AE6D0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3E823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BAD78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03A2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B8CB3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C3E2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79863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E34E16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w:t>
            </w:r>
          </w:p>
        </w:tc>
        <w:tc>
          <w:tcPr>
            <w:tcW w:w="1918" w:type="pct"/>
            <w:tcBorders>
              <w:top w:val="nil"/>
              <w:left w:val="nil"/>
              <w:bottom w:val="single" w:sz="4" w:space="0" w:color="auto"/>
              <w:right w:val="single" w:sz="4" w:space="0" w:color="auto"/>
            </w:tcBorders>
            <w:shd w:val="clear" w:color="auto" w:fill="auto"/>
            <w:hideMark/>
          </w:tcPr>
          <w:p w14:paraId="7DB703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HOJA DE VIDRIO CLARO DE 3 MM 1.80 M. X 2.60 M</w:t>
            </w:r>
          </w:p>
        </w:tc>
        <w:tc>
          <w:tcPr>
            <w:tcW w:w="363" w:type="pct"/>
            <w:tcBorders>
              <w:top w:val="nil"/>
              <w:left w:val="nil"/>
              <w:bottom w:val="single" w:sz="4" w:space="0" w:color="auto"/>
              <w:right w:val="single" w:sz="4" w:space="0" w:color="auto"/>
            </w:tcBorders>
            <w:shd w:val="clear" w:color="auto" w:fill="auto"/>
            <w:vAlign w:val="center"/>
            <w:hideMark/>
          </w:tcPr>
          <w:p w14:paraId="7103C2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85800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31791A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A3B902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1521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AE1C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E7F6E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1F95B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w:t>
            </w:r>
          </w:p>
        </w:tc>
        <w:tc>
          <w:tcPr>
            <w:tcW w:w="1918" w:type="pct"/>
            <w:tcBorders>
              <w:top w:val="nil"/>
              <w:left w:val="nil"/>
              <w:bottom w:val="single" w:sz="4" w:space="0" w:color="auto"/>
              <w:right w:val="single" w:sz="4" w:space="0" w:color="auto"/>
            </w:tcBorders>
            <w:shd w:val="clear" w:color="auto" w:fill="auto"/>
            <w:hideMark/>
          </w:tcPr>
          <w:p w14:paraId="38C0941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APAGADOR DE TRES VÍAS CON PLACA, 10 A, 127 V (COLOR A ELEGIR)</w:t>
            </w:r>
          </w:p>
        </w:tc>
        <w:tc>
          <w:tcPr>
            <w:tcW w:w="363" w:type="pct"/>
            <w:tcBorders>
              <w:top w:val="nil"/>
              <w:left w:val="nil"/>
              <w:bottom w:val="single" w:sz="4" w:space="0" w:color="auto"/>
              <w:right w:val="single" w:sz="4" w:space="0" w:color="auto"/>
            </w:tcBorders>
            <w:shd w:val="clear" w:color="auto" w:fill="auto"/>
            <w:vAlign w:val="center"/>
            <w:hideMark/>
          </w:tcPr>
          <w:p w14:paraId="4EFDBF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7A28B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41</w:t>
            </w:r>
          </w:p>
        </w:tc>
        <w:tc>
          <w:tcPr>
            <w:tcW w:w="514" w:type="pct"/>
            <w:tcBorders>
              <w:top w:val="nil"/>
              <w:left w:val="nil"/>
              <w:bottom w:val="single" w:sz="4" w:space="0" w:color="auto"/>
              <w:right w:val="single" w:sz="4" w:space="0" w:color="auto"/>
            </w:tcBorders>
            <w:shd w:val="clear" w:color="auto" w:fill="auto"/>
            <w:vAlign w:val="center"/>
            <w:hideMark/>
          </w:tcPr>
          <w:p w14:paraId="31C9DE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85A91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9DA6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BFA7F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A0D01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F6C63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w:t>
            </w:r>
          </w:p>
        </w:tc>
        <w:tc>
          <w:tcPr>
            <w:tcW w:w="1918" w:type="pct"/>
            <w:tcBorders>
              <w:top w:val="nil"/>
              <w:left w:val="nil"/>
              <w:bottom w:val="single" w:sz="4" w:space="0" w:color="auto"/>
              <w:right w:val="single" w:sz="4" w:space="0" w:color="auto"/>
            </w:tcBorders>
            <w:shd w:val="clear" w:color="auto" w:fill="auto"/>
            <w:hideMark/>
          </w:tcPr>
          <w:p w14:paraId="0A1F19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APAGADOR SENCILLO CON PLACA, 10 A, 127 V (COLOR A ELEGIR)</w:t>
            </w:r>
          </w:p>
        </w:tc>
        <w:tc>
          <w:tcPr>
            <w:tcW w:w="363" w:type="pct"/>
            <w:tcBorders>
              <w:top w:val="nil"/>
              <w:left w:val="nil"/>
              <w:bottom w:val="single" w:sz="4" w:space="0" w:color="auto"/>
              <w:right w:val="single" w:sz="4" w:space="0" w:color="auto"/>
            </w:tcBorders>
            <w:shd w:val="clear" w:color="auto" w:fill="auto"/>
            <w:vAlign w:val="center"/>
            <w:hideMark/>
          </w:tcPr>
          <w:p w14:paraId="662E98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49A99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83</w:t>
            </w:r>
          </w:p>
        </w:tc>
        <w:tc>
          <w:tcPr>
            <w:tcW w:w="514" w:type="pct"/>
            <w:tcBorders>
              <w:top w:val="nil"/>
              <w:left w:val="nil"/>
              <w:bottom w:val="single" w:sz="4" w:space="0" w:color="auto"/>
              <w:right w:val="single" w:sz="4" w:space="0" w:color="auto"/>
            </w:tcBorders>
            <w:shd w:val="clear" w:color="auto" w:fill="auto"/>
            <w:vAlign w:val="center"/>
            <w:hideMark/>
          </w:tcPr>
          <w:p w14:paraId="5A020ED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002C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BE58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53A2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0EF24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55C498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w:t>
            </w:r>
          </w:p>
        </w:tc>
        <w:tc>
          <w:tcPr>
            <w:tcW w:w="1918" w:type="pct"/>
            <w:tcBorders>
              <w:top w:val="nil"/>
              <w:left w:val="nil"/>
              <w:bottom w:val="single" w:sz="4" w:space="0" w:color="auto"/>
              <w:right w:val="single" w:sz="4" w:space="0" w:color="auto"/>
            </w:tcBorders>
            <w:shd w:val="clear" w:color="auto" w:fill="auto"/>
            <w:hideMark/>
          </w:tcPr>
          <w:p w14:paraId="507D1F2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ATENUADOR DE LUZ (DIMMER) UNIVERSAL 110V</w:t>
            </w:r>
          </w:p>
        </w:tc>
        <w:tc>
          <w:tcPr>
            <w:tcW w:w="363" w:type="pct"/>
            <w:tcBorders>
              <w:top w:val="nil"/>
              <w:left w:val="nil"/>
              <w:bottom w:val="single" w:sz="4" w:space="0" w:color="auto"/>
              <w:right w:val="single" w:sz="4" w:space="0" w:color="auto"/>
            </w:tcBorders>
            <w:shd w:val="clear" w:color="auto" w:fill="auto"/>
            <w:vAlign w:val="center"/>
            <w:hideMark/>
          </w:tcPr>
          <w:p w14:paraId="6B20D8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22B0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BD6A0F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E9B7A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37B4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0F82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31084A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71259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w:t>
            </w:r>
          </w:p>
        </w:tc>
        <w:tc>
          <w:tcPr>
            <w:tcW w:w="1918" w:type="pct"/>
            <w:tcBorders>
              <w:top w:val="nil"/>
              <w:left w:val="nil"/>
              <w:bottom w:val="single" w:sz="4" w:space="0" w:color="auto"/>
              <w:right w:val="single" w:sz="4" w:space="0" w:color="auto"/>
            </w:tcBorders>
            <w:shd w:val="clear" w:color="auto" w:fill="auto"/>
            <w:hideMark/>
          </w:tcPr>
          <w:p w14:paraId="71BD157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2 X 17W T-8, 127V-60HZ, ALTO FACTOR DE POTENCIA ENCENDIDO RÁPIDO</w:t>
            </w:r>
          </w:p>
        </w:tc>
        <w:tc>
          <w:tcPr>
            <w:tcW w:w="363" w:type="pct"/>
            <w:tcBorders>
              <w:top w:val="nil"/>
              <w:left w:val="nil"/>
              <w:bottom w:val="single" w:sz="4" w:space="0" w:color="auto"/>
              <w:right w:val="single" w:sz="4" w:space="0" w:color="auto"/>
            </w:tcBorders>
            <w:shd w:val="clear" w:color="auto" w:fill="auto"/>
            <w:vAlign w:val="center"/>
            <w:hideMark/>
          </w:tcPr>
          <w:p w14:paraId="7DED1B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C40CF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2D56EB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A67D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020E8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92E2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DEF09DF"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BE1C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w:t>
            </w:r>
          </w:p>
        </w:tc>
        <w:tc>
          <w:tcPr>
            <w:tcW w:w="1918" w:type="pct"/>
            <w:tcBorders>
              <w:top w:val="nil"/>
              <w:left w:val="nil"/>
              <w:bottom w:val="single" w:sz="4" w:space="0" w:color="auto"/>
              <w:right w:val="single" w:sz="4" w:space="0" w:color="auto"/>
            </w:tcBorders>
            <w:shd w:val="clear" w:color="auto" w:fill="auto"/>
            <w:hideMark/>
          </w:tcPr>
          <w:p w14:paraId="776154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3 X 28W, 90-140 V PARA TUBOS T5 ENCENDIDO INSTANTÁNEO</w:t>
            </w:r>
          </w:p>
        </w:tc>
        <w:tc>
          <w:tcPr>
            <w:tcW w:w="363" w:type="pct"/>
            <w:tcBorders>
              <w:top w:val="nil"/>
              <w:left w:val="nil"/>
              <w:bottom w:val="single" w:sz="4" w:space="0" w:color="auto"/>
              <w:right w:val="single" w:sz="4" w:space="0" w:color="auto"/>
            </w:tcBorders>
            <w:shd w:val="clear" w:color="auto" w:fill="auto"/>
            <w:vAlign w:val="center"/>
            <w:hideMark/>
          </w:tcPr>
          <w:p w14:paraId="6BE91F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71B5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4A49CE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C7B05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8866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D791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26E62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65A9F5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w:t>
            </w:r>
          </w:p>
        </w:tc>
        <w:tc>
          <w:tcPr>
            <w:tcW w:w="1918" w:type="pct"/>
            <w:tcBorders>
              <w:top w:val="nil"/>
              <w:left w:val="nil"/>
              <w:bottom w:val="single" w:sz="4" w:space="0" w:color="auto"/>
              <w:right w:val="single" w:sz="4" w:space="0" w:color="auto"/>
            </w:tcBorders>
            <w:shd w:val="clear" w:color="auto" w:fill="auto"/>
            <w:hideMark/>
          </w:tcPr>
          <w:p w14:paraId="6DA03CE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DE 2 X 28W, 90-140 V PARA TUBOS T5 ENCENDIDO RÁPIDO</w:t>
            </w:r>
          </w:p>
        </w:tc>
        <w:tc>
          <w:tcPr>
            <w:tcW w:w="363" w:type="pct"/>
            <w:tcBorders>
              <w:top w:val="nil"/>
              <w:left w:val="nil"/>
              <w:bottom w:val="single" w:sz="4" w:space="0" w:color="auto"/>
              <w:right w:val="single" w:sz="4" w:space="0" w:color="auto"/>
            </w:tcBorders>
            <w:shd w:val="clear" w:color="auto" w:fill="auto"/>
            <w:vAlign w:val="center"/>
            <w:hideMark/>
          </w:tcPr>
          <w:p w14:paraId="374D31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76CFA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1AE562B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D0930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96311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E5CE4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9B2B59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589C7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32</w:t>
            </w:r>
          </w:p>
        </w:tc>
        <w:tc>
          <w:tcPr>
            <w:tcW w:w="1918" w:type="pct"/>
            <w:tcBorders>
              <w:top w:val="nil"/>
              <w:left w:val="nil"/>
              <w:bottom w:val="single" w:sz="4" w:space="0" w:color="auto"/>
              <w:right w:val="single" w:sz="4" w:space="0" w:color="auto"/>
            </w:tcBorders>
            <w:shd w:val="clear" w:color="auto" w:fill="auto"/>
            <w:hideMark/>
          </w:tcPr>
          <w:p w14:paraId="38777EE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DE 2 X 30W T8 127V-60HZ ALTO FACTOR DE POTENCIA ENCENDIDO INSTANTÁNEO</w:t>
            </w:r>
          </w:p>
        </w:tc>
        <w:tc>
          <w:tcPr>
            <w:tcW w:w="363" w:type="pct"/>
            <w:tcBorders>
              <w:top w:val="nil"/>
              <w:left w:val="nil"/>
              <w:bottom w:val="single" w:sz="4" w:space="0" w:color="auto"/>
              <w:right w:val="single" w:sz="4" w:space="0" w:color="auto"/>
            </w:tcBorders>
            <w:shd w:val="clear" w:color="auto" w:fill="auto"/>
            <w:vAlign w:val="center"/>
            <w:hideMark/>
          </w:tcPr>
          <w:p w14:paraId="5B4B95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DAF0F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3FFBD3E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AFC08E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EF29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1F2A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FAF70B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7EDDCC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w:t>
            </w:r>
          </w:p>
        </w:tc>
        <w:tc>
          <w:tcPr>
            <w:tcW w:w="1918" w:type="pct"/>
            <w:tcBorders>
              <w:top w:val="nil"/>
              <w:left w:val="nil"/>
              <w:bottom w:val="single" w:sz="4" w:space="0" w:color="auto"/>
              <w:right w:val="single" w:sz="4" w:space="0" w:color="auto"/>
            </w:tcBorders>
            <w:shd w:val="clear" w:color="auto" w:fill="auto"/>
            <w:hideMark/>
          </w:tcPr>
          <w:p w14:paraId="4B3C174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DE 2 X 32W T8 127V-60HZ ALTO FACTOR DE POTENCIA ENCENDIDO RÁPIDO</w:t>
            </w:r>
          </w:p>
        </w:tc>
        <w:tc>
          <w:tcPr>
            <w:tcW w:w="363" w:type="pct"/>
            <w:tcBorders>
              <w:top w:val="nil"/>
              <w:left w:val="nil"/>
              <w:bottom w:val="single" w:sz="4" w:space="0" w:color="auto"/>
              <w:right w:val="single" w:sz="4" w:space="0" w:color="auto"/>
            </w:tcBorders>
            <w:shd w:val="clear" w:color="auto" w:fill="auto"/>
            <w:vAlign w:val="center"/>
            <w:hideMark/>
          </w:tcPr>
          <w:p w14:paraId="5B5626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3120A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36176C5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A4D9A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3E48B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67849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C664F5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8370C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w:t>
            </w:r>
          </w:p>
        </w:tc>
        <w:tc>
          <w:tcPr>
            <w:tcW w:w="1918" w:type="pct"/>
            <w:tcBorders>
              <w:top w:val="nil"/>
              <w:left w:val="nil"/>
              <w:bottom w:val="single" w:sz="4" w:space="0" w:color="auto"/>
              <w:right w:val="single" w:sz="4" w:space="0" w:color="auto"/>
            </w:tcBorders>
            <w:shd w:val="clear" w:color="auto" w:fill="auto"/>
            <w:hideMark/>
          </w:tcPr>
          <w:p w14:paraId="358B1FF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BALASTRO ELECTRÓNICO DE 2 X 60W T8 127V-60HZ ALTO FACTOR DE POTENCIA ENCENDIDO INSTANTÁNEO</w:t>
            </w:r>
          </w:p>
        </w:tc>
        <w:tc>
          <w:tcPr>
            <w:tcW w:w="363" w:type="pct"/>
            <w:tcBorders>
              <w:top w:val="nil"/>
              <w:left w:val="nil"/>
              <w:bottom w:val="single" w:sz="4" w:space="0" w:color="auto"/>
              <w:right w:val="single" w:sz="4" w:space="0" w:color="auto"/>
            </w:tcBorders>
            <w:shd w:val="clear" w:color="auto" w:fill="auto"/>
            <w:vAlign w:val="center"/>
            <w:hideMark/>
          </w:tcPr>
          <w:p w14:paraId="355743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D73B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2F1C8A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4F253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6D25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4A8F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630F44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BFE5BD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w:t>
            </w:r>
          </w:p>
        </w:tc>
        <w:tc>
          <w:tcPr>
            <w:tcW w:w="1918" w:type="pct"/>
            <w:tcBorders>
              <w:top w:val="nil"/>
              <w:left w:val="nil"/>
              <w:bottom w:val="single" w:sz="4" w:space="0" w:color="auto"/>
              <w:right w:val="single" w:sz="4" w:space="0" w:color="auto"/>
            </w:tcBorders>
            <w:shd w:val="clear" w:color="auto" w:fill="auto"/>
            <w:hideMark/>
          </w:tcPr>
          <w:p w14:paraId="58168A4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CABLE POT DUPLEX 300V 60º C CALIBRE </w:t>
            </w:r>
            <w:proofErr w:type="spellStart"/>
            <w:r w:rsidRPr="0027616E">
              <w:rPr>
                <w:rFonts w:ascii="Arial" w:hAnsi="Arial" w:cs="Arial"/>
                <w:sz w:val="16"/>
                <w:szCs w:val="16"/>
                <w:lang w:eastAsia="es-MX"/>
              </w:rPr>
              <w:t>Nº</w:t>
            </w:r>
            <w:proofErr w:type="spellEnd"/>
            <w:r w:rsidRPr="0027616E">
              <w:rPr>
                <w:rFonts w:ascii="Arial" w:hAnsi="Arial" w:cs="Arial"/>
                <w:sz w:val="16"/>
                <w:szCs w:val="16"/>
                <w:lang w:eastAsia="es-MX"/>
              </w:rPr>
              <w:t xml:space="preserve"> 12 (ROLLO DE 100 M.)</w:t>
            </w:r>
          </w:p>
        </w:tc>
        <w:tc>
          <w:tcPr>
            <w:tcW w:w="363" w:type="pct"/>
            <w:tcBorders>
              <w:top w:val="nil"/>
              <w:left w:val="nil"/>
              <w:bottom w:val="single" w:sz="4" w:space="0" w:color="auto"/>
              <w:right w:val="single" w:sz="4" w:space="0" w:color="auto"/>
            </w:tcBorders>
            <w:shd w:val="clear" w:color="auto" w:fill="auto"/>
            <w:vAlign w:val="center"/>
            <w:hideMark/>
          </w:tcPr>
          <w:p w14:paraId="73C43F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4ACEA7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74EF6D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484AF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0700D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C448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762E98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F18A7A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w:t>
            </w:r>
          </w:p>
        </w:tc>
        <w:tc>
          <w:tcPr>
            <w:tcW w:w="1918" w:type="pct"/>
            <w:tcBorders>
              <w:top w:val="nil"/>
              <w:left w:val="nil"/>
              <w:bottom w:val="single" w:sz="4" w:space="0" w:color="auto"/>
              <w:right w:val="single" w:sz="4" w:space="0" w:color="auto"/>
            </w:tcBorders>
            <w:shd w:val="clear" w:color="auto" w:fill="auto"/>
            <w:hideMark/>
          </w:tcPr>
          <w:p w14:paraId="4FE58E2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CABLE POT DUPLEX 300V 60º C CALIBRE </w:t>
            </w:r>
            <w:proofErr w:type="spellStart"/>
            <w:r w:rsidRPr="0027616E">
              <w:rPr>
                <w:rFonts w:ascii="Arial" w:hAnsi="Arial" w:cs="Arial"/>
                <w:sz w:val="16"/>
                <w:szCs w:val="16"/>
                <w:lang w:eastAsia="es-MX"/>
              </w:rPr>
              <w:t>Nº</w:t>
            </w:r>
            <w:proofErr w:type="spellEnd"/>
            <w:r w:rsidRPr="0027616E">
              <w:rPr>
                <w:rFonts w:ascii="Arial" w:hAnsi="Arial" w:cs="Arial"/>
                <w:sz w:val="16"/>
                <w:szCs w:val="16"/>
                <w:lang w:eastAsia="es-MX"/>
              </w:rPr>
              <w:t xml:space="preserve"> 14 (ROLLO DE 100 M.)</w:t>
            </w:r>
          </w:p>
        </w:tc>
        <w:tc>
          <w:tcPr>
            <w:tcW w:w="363" w:type="pct"/>
            <w:tcBorders>
              <w:top w:val="nil"/>
              <w:left w:val="nil"/>
              <w:bottom w:val="single" w:sz="4" w:space="0" w:color="auto"/>
              <w:right w:val="single" w:sz="4" w:space="0" w:color="auto"/>
            </w:tcBorders>
            <w:shd w:val="clear" w:color="auto" w:fill="auto"/>
            <w:vAlign w:val="center"/>
            <w:hideMark/>
          </w:tcPr>
          <w:p w14:paraId="348B8D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68BEEE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7FD101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0239F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AEC5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8DA3C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A6F66F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A52F7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w:t>
            </w:r>
          </w:p>
        </w:tc>
        <w:tc>
          <w:tcPr>
            <w:tcW w:w="1918" w:type="pct"/>
            <w:tcBorders>
              <w:top w:val="nil"/>
              <w:left w:val="nil"/>
              <w:bottom w:val="single" w:sz="4" w:space="0" w:color="auto"/>
              <w:right w:val="single" w:sz="4" w:space="0" w:color="auto"/>
            </w:tcBorders>
            <w:shd w:val="clear" w:color="auto" w:fill="auto"/>
            <w:hideMark/>
          </w:tcPr>
          <w:p w14:paraId="041BB3A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THW CALIBRE 10-CONDULAC (ROLLO DE 100 M.)</w:t>
            </w:r>
          </w:p>
        </w:tc>
        <w:tc>
          <w:tcPr>
            <w:tcW w:w="363" w:type="pct"/>
            <w:tcBorders>
              <w:top w:val="nil"/>
              <w:left w:val="nil"/>
              <w:bottom w:val="single" w:sz="4" w:space="0" w:color="auto"/>
              <w:right w:val="single" w:sz="4" w:space="0" w:color="auto"/>
            </w:tcBorders>
            <w:shd w:val="clear" w:color="auto" w:fill="auto"/>
            <w:vAlign w:val="center"/>
            <w:hideMark/>
          </w:tcPr>
          <w:p w14:paraId="35C75D4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3C51C6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83923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31A4B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BD72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8CC8D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CD141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CE05F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w:t>
            </w:r>
          </w:p>
        </w:tc>
        <w:tc>
          <w:tcPr>
            <w:tcW w:w="1918" w:type="pct"/>
            <w:tcBorders>
              <w:top w:val="nil"/>
              <w:left w:val="nil"/>
              <w:bottom w:val="single" w:sz="4" w:space="0" w:color="auto"/>
              <w:right w:val="single" w:sz="4" w:space="0" w:color="auto"/>
            </w:tcBorders>
            <w:shd w:val="clear" w:color="auto" w:fill="auto"/>
            <w:hideMark/>
          </w:tcPr>
          <w:p w14:paraId="10C6E43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USO RUDO 3 X 10 AWG-600VCA 90° 600VCA (ROLLO DE 100 M.)</w:t>
            </w:r>
          </w:p>
        </w:tc>
        <w:tc>
          <w:tcPr>
            <w:tcW w:w="363" w:type="pct"/>
            <w:tcBorders>
              <w:top w:val="nil"/>
              <w:left w:val="nil"/>
              <w:bottom w:val="single" w:sz="4" w:space="0" w:color="auto"/>
              <w:right w:val="single" w:sz="4" w:space="0" w:color="auto"/>
            </w:tcBorders>
            <w:shd w:val="clear" w:color="auto" w:fill="auto"/>
            <w:noWrap/>
            <w:vAlign w:val="bottom"/>
            <w:hideMark/>
          </w:tcPr>
          <w:p w14:paraId="392CE6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noWrap/>
            <w:vAlign w:val="center"/>
            <w:hideMark/>
          </w:tcPr>
          <w:p w14:paraId="0A812C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18A180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6D6423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4B7DF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D1453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329CC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88326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w:t>
            </w:r>
          </w:p>
        </w:tc>
        <w:tc>
          <w:tcPr>
            <w:tcW w:w="1918" w:type="pct"/>
            <w:tcBorders>
              <w:top w:val="nil"/>
              <w:left w:val="nil"/>
              <w:bottom w:val="single" w:sz="4" w:space="0" w:color="auto"/>
              <w:right w:val="single" w:sz="4" w:space="0" w:color="auto"/>
            </w:tcBorders>
            <w:shd w:val="clear" w:color="auto" w:fill="auto"/>
            <w:hideMark/>
          </w:tcPr>
          <w:p w14:paraId="0901C1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USO RUDO 3 X 12 AWG-600VCA 90° 600VCA (ROLLO DE 100 M.)</w:t>
            </w:r>
          </w:p>
        </w:tc>
        <w:tc>
          <w:tcPr>
            <w:tcW w:w="363" w:type="pct"/>
            <w:tcBorders>
              <w:top w:val="nil"/>
              <w:left w:val="nil"/>
              <w:bottom w:val="single" w:sz="4" w:space="0" w:color="auto"/>
              <w:right w:val="single" w:sz="4" w:space="0" w:color="auto"/>
            </w:tcBorders>
            <w:shd w:val="clear" w:color="auto" w:fill="auto"/>
            <w:vAlign w:val="center"/>
            <w:hideMark/>
          </w:tcPr>
          <w:p w14:paraId="2372CF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067CDE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26</w:t>
            </w:r>
          </w:p>
        </w:tc>
        <w:tc>
          <w:tcPr>
            <w:tcW w:w="514" w:type="pct"/>
            <w:tcBorders>
              <w:top w:val="nil"/>
              <w:left w:val="nil"/>
              <w:bottom w:val="single" w:sz="4" w:space="0" w:color="auto"/>
              <w:right w:val="single" w:sz="4" w:space="0" w:color="auto"/>
            </w:tcBorders>
            <w:shd w:val="clear" w:color="auto" w:fill="auto"/>
            <w:vAlign w:val="center"/>
            <w:hideMark/>
          </w:tcPr>
          <w:p w14:paraId="7F78DB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A8AF46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FCFFB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8FF7B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3D39D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B50A4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w:t>
            </w:r>
          </w:p>
        </w:tc>
        <w:tc>
          <w:tcPr>
            <w:tcW w:w="1918" w:type="pct"/>
            <w:tcBorders>
              <w:top w:val="nil"/>
              <w:left w:val="nil"/>
              <w:bottom w:val="single" w:sz="4" w:space="0" w:color="auto"/>
              <w:right w:val="single" w:sz="4" w:space="0" w:color="auto"/>
            </w:tcBorders>
            <w:shd w:val="clear" w:color="auto" w:fill="auto"/>
            <w:hideMark/>
          </w:tcPr>
          <w:p w14:paraId="5858486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USO RUDO 3 X 14 AWG-600VCA 90° 600VCA (ROLLO DE 100 M.)</w:t>
            </w:r>
          </w:p>
        </w:tc>
        <w:tc>
          <w:tcPr>
            <w:tcW w:w="363" w:type="pct"/>
            <w:tcBorders>
              <w:top w:val="nil"/>
              <w:left w:val="nil"/>
              <w:bottom w:val="single" w:sz="4" w:space="0" w:color="auto"/>
              <w:right w:val="single" w:sz="4" w:space="0" w:color="auto"/>
            </w:tcBorders>
            <w:shd w:val="clear" w:color="auto" w:fill="auto"/>
            <w:vAlign w:val="center"/>
            <w:hideMark/>
          </w:tcPr>
          <w:p w14:paraId="4DDE15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5BDF01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154CD8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09F8B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99663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64131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FDC5D4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AE1AB5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w:t>
            </w:r>
          </w:p>
        </w:tc>
        <w:tc>
          <w:tcPr>
            <w:tcW w:w="1918" w:type="pct"/>
            <w:tcBorders>
              <w:top w:val="nil"/>
              <w:left w:val="nil"/>
              <w:bottom w:val="single" w:sz="4" w:space="0" w:color="auto"/>
              <w:right w:val="single" w:sz="4" w:space="0" w:color="auto"/>
            </w:tcBorders>
            <w:shd w:val="clear" w:color="auto" w:fill="auto"/>
            <w:hideMark/>
          </w:tcPr>
          <w:p w14:paraId="7E76796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USO RUDO DE 4 X 8 AWG-600VCA-90° (ROLLO DE 100 M.)</w:t>
            </w:r>
          </w:p>
        </w:tc>
        <w:tc>
          <w:tcPr>
            <w:tcW w:w="363" w:type="pct"/>
            <w:tcBorders>
              <w:top w:val="nil"/>
              <w:left w:val="nil"/>
              <w:bottom w:val="single" w:sz="4" w:space="0" w:color="auto"/>
              <w:right w:val="single" w:sz="4" w:space="0" w:color="auto"/>
            </w:tcBorders>
            <w:shd w:val="clear" w:color="auto" w:fill="auto"/>
            <w:noWrap/>
            <w:vAlign w:val="bottom"/>
            <w:hideMark/>
          </w:tcPr>
          <w:p w14:paraId="221C2D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noWrap/>
            <w:vAlign w:val="center"/>
            <w:hideMark/>
          </w:tcPr>
          <w:p w14:paraId="2E0F18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42934D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BDCDFC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813C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08E2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7513D8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3F4720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w:t>
            </w:r>
          </w:p>
        </w:tc>
        <w:tc>
          <w:tcPr>
            <w:tcW w:w="1918" w:type="pct"/>
            <w:tcBorders>
              <w:top w:val="nil"/>
              <w:left w:val="nil"/>
              <w:bottom w:val="single" w:sz="4" w:space="0" w:color="auto"/>
              <w:right w:val="single" w:sz="4" w:space="0" w:color="auto"/>
            </w:tcBorders>
            <w:shd w:val="clear" w:color="auto" w:fill="auto"/>
            <w:hideMark/>
          </w:tcPr>
          <w:p w14:paraId="03C80F7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THW CALIBRE 12-CONDULAC (ROLLO DE 100 M.)</w:t>
            </w:r>
          </w:p>
        </w:tc>
        <w:tc>
          <w:tcPr>
            <w:tcW w:w="363" w:type="pct"/>
            <w:tcBorders>
              <w:top w:val="nil"/>
              <w:left w:val="nil"/>
              <w:bottom w:val="single" w:sz="4" w:space="0" w:color="auto"/>
              <w:right w:val="single" w:sz="4" w:space="0" w:color="auto"/>
            </w:tcBorders>
            <w:shd w:val="clear" w:color="auto" w:fill="auto"/>
            <w:vAlign w:val="center"/>
            <w:hideMark/>
          </w:tcPr>
          <w:p w14:paraId="2D0587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482EA8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111AC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E11F3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C4A2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9BCE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39882B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B1AF7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w:t>
            </w:r>
          </w:p>
        </w:tc>
        <w:tc>
          <w:tcPr>
            <w:tcW w:w="1918" w:type="pct"/>
            <w:tcBorders>
              <w:top w:val="nil"/>
              <w:left w:val="nil"/>
              <w:bottom w:val="single" w:sz="4" w:space="0" w:color="auto"/>
              <w:right w:val="single" w:sz="4" w:space="0" w:color="auto"/>
            </w:tcBorders>
            <w:shd w:val="clear" w:color="auto" w:fill="auto"/>
            <w:hideMark/>
          </w:tcPr>
          <w:p w14:paraId="35A46E9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THW CALIBRE 8-CONDULAC (ROLLO DE 100 M.)</w:t>
            </w:r>
          </w:p>
        </w:tc>
        <w:tc>
          <w:tcPr>
            <w:tcW w:w="363" w:type="pct"/>
            <w:tcBorders>
              <w:top w:val="nil"/>
              <w:left w:val="nil"/>
              <w:bottom w:val="single" w:sz="4" w:space="0" w:color="auto"/>
              <w:right w:val="single" w:sz="4" w:space="0" w:color="auto"/>
            </w:tcBorders>
            <w:shd w:val="clear" w:color="auto" w:fill="auto"/>
            <w:vAlign w:val="center"/>
            <w:hideMark/>
          </w:tcPr>
          <w:p w14:paraId="0034AB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7F976F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F9F79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0E707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FDB4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81333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DDB66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DB2F5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w:t>
            </w:r>
          </w:p>
        </w:tc>
        <w:tc>
          <w:tcPr>
            <w:tcW w:w="1918" w:type="pct"/>
            <w:tcBorders>
              <w:top w:val="nil"/>
              <w:left w:val="nil"/>
              <w:bottom w:val="single" w:sz="4" w:space="0" w:color="auto"/>
              <w:right w:val="single" w:sz="4" w:space="0" w:color="auto"/>
            </w:tcBorders>
            <w:shd w:val="clear" w:color="auto" w:fill="auto"/>
            <w:hideMark/>
          </w:tcPr>
          <w:p w14:paraId="6FB3474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CABLE THW CALIBRE 6-CONDULAC (ROLLO DE 100 M.)</w:t>
            </w:r>
          </w:p>
        </w:tc>
        <w:tc>
          <w:tcPr>
            <w:tcW w:w="363" w:type="pct"/>
            <w:tcBorders>
              <w:top w:val="nil"/>
              <w:left w:val="nil"/>
              <w:bottom w:val="single" w:sz="4" w:space="0" w:color="auto"/>
              <w:right w:val="single" w:sz="4" w:space="0" w:color="auto"/>
            </w:tcBorders>
            <w:shd w:val="clear" w:color="auto" w:fill="auto"/>
            <w:vAlign w:val="center"/>
            <w:hideMark/>
          </w:tcPr>
          <w:p w14:paraId="4BC1B3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610E22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63BA1C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8B9730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7FC9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5CB0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1F48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AC8F0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w:t>
            </w:r>
          </w:p>
        </w:tc>
        <w:tc>
          <w:tcPr>
            <w:tcW w:w="1918" w:type="pct"/>
            <w:tcBorders>
              <w:top w:val="nil"/>
              <w:left w:val="nil"/>
              <w:bottom w:val="single" w:sz="4" w:space="0" w:color="auto"/>
              <w:right w:val="single" w:sz="4" w:space="0" w:color="auto"/>
            </w:tcBorders>
            <w:shd w:val="clear" w:color="auto" w:fill="auto"/>
            <w:hideMark/>
          </w:tcPr>
          <w:p w14:paraId="6AF6C25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CAJA PLÁSTICA DE 3 MÓDULOS DE EMPOTRAR</w:t>
            </w:r>
          </w:p>
        </w:tc>
        <w:tc>
          <w:tcPr>
            <w:tcW w:w="363" w:type="pct"/>
            <w:tcBorders>
              <w:top w:val="nil"/>
              <w:left w:val="nil"/>
              <w:bottom w:val="single" w:sz="4" w:space="0" w:color="auto"/>
              <w:right w:val="single" w:sz="4" w:space="0" w:color="auto"/>
            </w:tcBorders>
            <w:shd w:val="clear" w:color="auto" w:fill="auto"/>
            <w:vAlign w:val="center"/>
            <w:hideMark/>
          </w:tcPr>
          <w:p w14:paraId="178AB7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FBD34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270</w:t>
            </w:r>
          </w:p>
        </w:tc>
        <w:tc>
          <w:tcPr>
            <w:tcW w:w="514" w:type="pct"/>
            <w:tcBorders>
              <w:top w:val="nil"/>
              <w:left w:val="nil"/>
              <w:bottom w:val="single" w:sz="4" w:space="0" w:color="auto"/>
              <w:right w:val="single" w:sz="4" w:space="0" w:color="auto"/>
            </w:tcBorders>
            <w:shd w:val="clear" w:color="auto" w:fill="auto"/>
            <w:vAlign w:val="center"/>
            <w:hideMark/>
          </w:tcPr>
          <w:p w14:paraId="588617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B3317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1385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1F752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EA321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31D44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w:t>
            </w:r>
          </w:p>
        </w:tc>
        <w:tc>
          <w:tcPr>
            <w:tcW w:w="1918" w:type="pct"/>
            <w:tcBorders>
              <w:top w:val="nil"/>
              <w:left w:val="nil"/>
              <w:bottom w:val="single" w:sz="4" w:space="0" w:color="auto"/>
              <w:right w:val="single" w:sz="4" w:space="0" w:color="auto"/>
            </w:tcBorders>
            <w:shd w:val="clear" w:color="auto" w:fill="auto"/>
            <w:hideMark/>
          </w:tcPr>
          <w:p w14:paraId="39A888F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CAJA UNIVERSAL PARA CANALETA</w:t>
            </w:r>
          </w:p>
        </w:tc>
        <w:tc>
          <w:tcPr>
            <w:tcW w:w="363" w:type="pct"/>
            <w:tcBorders>
              <w:top w:val="nil"/>
              <w:left w:val="nil"/>
              <w:bottom w:val="single" w:sz="4" w:space="0" w:color="auto"/>
              <w:right w:val="single" w:sz="4" w:space="0" w:color="auto"/>
            </w:tcBorders>
            <w:shd w:val="clear" w:color="auto" w:fill="auto"/>
            <w:vAlign w:val="center"/>
            <w:hideMark/>
          </w:tcPr>
          <w:p w14:paraId="119A82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9713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168</w:t>
            </w:r>
          </w:p>
        </w:tc>
        <w:tc>
          <w:tcPr>
            <w:tcW w:w="514" w:type="pct"/>
            <w:tcBorders>
              <w:top w:val="nil"/>
              <w:left w:val="nil"/>
              <w:bottom w:val="single" w:sz="4" w:space="0" w:color="auto"/>
              <w:right w:val="single" w:sz="4" w:space="0" w:color="auto"/>
            </w:tcBorders>
            <w:shd w:val="clear" w:color="auto" w:fill="auto"/>
            <w:vAlign w:val="center"/>
            <w:hideMark/>
          </w:tcPr>
          <w:p w14:paraId="11E582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CD718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CD61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C1D7A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08FAB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09187B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47</w:t>
            </w:r>
          </w:p>
        </w:tc>
        <w:tc>
          <w:tcPr>
            <w:tcW w:w="1918" w:type="pct"/>
            <w:tcBorders>
              <w:top w:val="nil"/>
              <w:left w:val="nil"/>
              <w:bottom w:val="single" w:sz="4" w:space="0" w:color="auto"/>
              <w:right w:val="single" w:sz="4" w:space="0" w:color="auto"/>
            </w:tcBorders>
            <w:shd w:val="clear" w:color="auto" w:fill="auto"/>
            <w:hideMark/>
          </w:tcPr>
          <w:p w14:paraId="3A0F15C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CANALETA DE ALUMINIO DE </w:t>
            </w:r>
            <w:proofErr w:type="gramStart"/>
            <w:r w:rsidRPr="0027616E">
              <w:rPr>
                <w:rFonts w:ascii="Arial" w:hAnsi="Arial" w:cs="Arial"/>
                <w:sz w:val="16"/>
                <w:szCs w:val="16"/>
                <w:lang w:eastAsia="es-MX"/>
              </w:rPr>
              <w:t>MEDIA CAÑA</w:t>
            </w:r>
            <w:proofErr w:type="gramEnd"/>
            <w:r w:rsidRPr="0027616E">
              <w:rPr>
                <w:rFonts w:ascii="Arial" w:hAnsi="Arial" w:cs="Arial"/>
                <w:sz w:val="16"/>
                <w:szCs w:val="16"/>
                <w:lang w:eastAsia="es-MX"/>
              </w:rPr>
              <w:t xml:space="preserve"> 55 MM. X 13 MM.</w:t>
            </w:r>
          </w:p>
        </w:tc>
        <w:tc>
          <w:tcPr>
            <w:tcW w:w="363" w:type="pct"/>
            <w:tcBorders>
              <w:top w:val="nil"/>
              <w:left w:val="nil"/>
              <w:bottom w:val="single" w:sz="4" w:space="0" w:color="auto"/>
              <w:right w:val="single" w:sz="4" w:space="0" w:color="auto"/>
            </w:tcBorders>
            <w:shd w:val="clear" w:color="auto" w:fill="auto"/>
            <w:vAlign w:val="center"/>
            <w:hideMark/>
          </w:tcPr>
          <w:p w14:paraId="6FC420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METRO</w:t>
            </w:r>
          </w:p>
        </w:tc>
        <w:tc>
          <w:tcPr>
            <w:tcW w:w="425" w:type="pct"/>
            <w:tcBorders>
              <w:top w:val="nil"/>
              <w:left w:val="nil"/>
              <w:bottom w:val="single" w:sz="4" w:space="0" w:color="auto"/>
              <w:right w:val="single" w:sz="4" w:space="0" w:color="auto"/>
            </w:tcBorders>
            <w:shd w:val="clear" w:color="auto" w:fill="auto"/>
            <w:vAlign w:val="center"/>
            <w:hideMark/>
          </w:tcPr>
          <w:p w14:paraId="520E96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14C298D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86F17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F597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0B15B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0032F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87BCB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w:t>
            </w:r>
          </w:p>
        </w:tc>
        <w:tc>
          <w:tcPr>
            <w:tcW w:w="1918" w:type="pct"/>
            <w:tcBorders>
              <w:top w:val="nil"/>
              <w:left w:val="nil"/>
              <w:bottom w:val="single" w:sz="4" w:space="0" w:color="auto"/>
              <w:right w:val="single" w:sz="4" w:space="0" w:color="auto"/>
            </w:tcBorders>
            <w:shd w:val="clear" w:color="auto" w:fill="auto"/>
            <w:hideMark/>
          </w:tcPr>
          <w:p w14:paraId="505F77B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CANALETA PLÁSTICA PARA REGISTRO ELÉCTRICO DE 32 MM. X 10 MM. X 2.10M.</w:t>
            </w:r>
          </w:p>
        </w:tc>
        <w:tc>
          <w:tcPr>
            <w:tcW w:w="363" w:type="pct"/>
            <w:tcBorders>
              <w:top w:val="nil"/>
              <w:left w:val="nil"/>
              <w:bottom w:val="single" w:sz="4" w:space="0" w:color="auto"/>
              <w:right w:val="single" w:sz="4" w:space="0" w:color="auto"/>
            </w:tcBorders>
            <w:shd w:val="clear" w:color="auto" w:fill="auto"/>
            <w:vAlign w:val="center"/>
            <w:hideMark/>
          </w:tcPr>
          <w:p w14:paraId="7980B3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96E22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41</w:t>
            </w:r>
          </w:p>
        </w:tc>
        <w:tc>
          <w:tcPr>
            <w:tcW w:w="514" w:type="pct"/>
            <w:tcBorders>
              <w:top w:val="nil"/>
              <w:left w:val="nil"/>
              <w:bottom w:val="single" w:sz="4" w:space="0" w:color="auto"/>
              <w:right w:val="single" w:sz="4" w:space="0" w:color="auto"/>
            </w:tcBorders>
            <w:shd w:val="clear" w:color="auto" w:fill="auto"/>
            <w:vAlign w:val="center"/>
            <w:hideMark/>
          </w:tcPr>
          <w:p w14:paraId="711DEF5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474D9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1C4AF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7CDB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D0961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8AF75F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w:t>
            </w:r>
          </w:p>
        </w:tc>
        <w:tc>
          <w:tcPr>
            <w:tcW w:w="1918" w:type="pct"/>
            <w:tcBorders>
              <w:top w:val="nil"/>
              <w:left w:val="nil"/>
              <w:bottom w:val="single" w:sz="4" w:space="0" w:color="auto"/>
              <w:right w:val="single" w:sz="4" w:space="0" w:color="auto"/>
            </w:tcBorders>
            <w:shd w:val="clear" w:color="auto" w:fill="auto"/>
            <w:hideMark/>
          </w:tcPr>
          <w:p w14:paraId="3E4E18F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CENTRO DE CARGA PARA EMPOTRAR QO4</w:t>
            </w:r>
          </w:p>
        </w:tc>
        <w:tc>
          <w:tcPr>
            <w:tcW w:w="363" w:type="pct"/>
            <w:tcBorders>
              <w:top w:val="nil"/>
              <w:left w:val="nil"/>
              <w:bottom w:val="single" w:sz="4" w:space="0" w:color="auto"/>
              <w:right w:val="single" w:sz="4" w:space="0" w:color="auto"/>
            </w:tcBorders>
            <w:shd w:val="clear" w:color="auto" w:fill="auto"/>
            <w:vAlign w:val="center"/>
            <w:hideMark/>
          </w:tcPr>
          <w:p w14:paraId="552196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A8B7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57939C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F85FF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85F9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9BD64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0A447F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A19C73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w:t>
            </w:r>
          </w:p>
        </w:tc>
        <w:tc>
          <w:tcPr>
            <w:tcW w:w="1918" w:type="pct"/>
            <w:tcBorders>
              <w:top w:val="nil"/>
              <w:left w:val="nil"/>
              <w:bottom w:val="single" w:sz="4" w:space="0" w:color="auto"/>
              <w:right w:val="single" w:sz="4" w:space="0" w:color="auto"/>
            </w:tcBorders>
            <w:shd w:val="clear" w:color="auto" w:fill="auto"/>
            <w:hideMark/>
          </w:tcPr>
          <w:p w14:paraId="09FD70C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PLÁSTICA DE AISLAR No. 20 COLOR NEGRO</w:t>
            </w:r>
          </w:p>
        </w:tc>
        <w:tc>
          <w:tcPr>
            <w:tcW w:w="363" w:type="pct"/>
            <w:tcBorders>
              <w:top w:val="nil"/>
              <w:left w:val="nil"/>
              <w:bottom w:val="single" w:sz="4" w:space="0" w:color="auto"/>
              <w:right w:val="single" w:sz="4" w:space="0" w:color="auto"/>
            </w:tcBorders>
            <w:shd w:val="clear" w:color="auto" w:fill="auto"/>
            <w:vAlign w:val="center"/>
            <w:hideMark/>
          </w:tcPr>
          <w:p w14:paraId="5ADCC9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17FA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226</w:t>
            </w:r>
          </w:p>
        </w:tc>
        <w:tc>
          <w:tcPr>
            <w:tcW w:w="514" w:type="pct"/>
            <w:tcBorders>
              <w:top w:val="nil"/>
              <w:left w:val="nil"/>
              <w:bottom w:val="single" w:sz="4" w:space="0" w:color="auto"/>
              <w:right w:val="single" w:sz="4" w:space="0" w:color="auto"/>
            </w:tcBorders>
            <w:shd w:val="clear" w:color="auto" w:fill="auto"/>
            <w:vAlign w:val="center"/>
            <w:hideMark/>
          </w:tcPr>
          <w:p w14:paraId="29E300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9ECEE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7397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C8BF7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76DC8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6AB3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w:t>
            </w:r>
          </w:p>
        </w:tc>
        <w:tc>
          <w:tcPr>
            <w:tcW w:w="1918" w:type="pct"/>
            <w:tcBorders>
              <w:top w:val="nil"/>
              <w:left w:val="nil"/>
              <w:bottom w:val="single" w:sz="4" w:space="0" w:color="auto"/>
              <w:right w:val="single" w:sz="4" w:space="0" w:color="auto"/>
            </w:tcBorders>
            <w:shd w:val="clear" w:color="auto" w:fill="auto"/>
            <w:hideMark/>
          </w:tcPr>
          <w:p w14:paraId="6D796DC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CLAVIJA 2P 15A-127V</w:t>
            </w:r>
          </w:p>
        </w:tc>
        <w:tc>
          <w:tcPr>
            <w:tcW w:w="363" w:type="pct"/>
            <w:tcBorders>
              <w:top w:val="nil"/>
              <w:left w:val="nil"/>
              <w:bottom w:val="single" w:sz="4" w:space="0" w:color="auto"/>
              <w:right w:val="single" w:sz="4" w:space="0" w:color="auto"/>
            </w:tcBorders>
            <w:shd w:val="clear" w:color="auto" w:fill="auto"/>
            <w:vAlign w:val="center"/>
            <w:hideMark/>
          </w:tcPr>
          <w:p w14:paraId="6675E3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B229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74E2E2D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261C9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424954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A7F30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CE7065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F612C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w:t>
            </w:r>
          </w:p>
        </w:tc>
        <w:tc>
          <w:tcPr>
            <w:tcW w:w="1918" w:type="pct"/>
            <w:tcBorders>
              <w:top w:val="nil"/>
              <w:left w:val="nil"/>
              <w:bottom w:val="single" w:sz="4" w:space="0" w:color="auto"/>
              <w:right w:val="single" w:sz="4" w:space="0" w:color="auto"/>
            </w:tcBorders>
            <w:shd w:val="clear" w:color="auto" w:fill="auto"/>
            <w:hideMark/>
          </w:tcPr>
          <w:p w14:paraId="593A8AD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CLAVIJA DE HULE U.R.2P-3H-15A-125V</w:t>
            </w:r>
          </w:p>
        </w:tc>
        <w:tc>
          <w:tcPr>
            <w:tcW w:w="363" w:type="pct"/>
            <w:tcBorders>
              <w:top w:val="nil"/>
              <w:left w:val="nil"/>
              <w:bottom w:val="single" w:sz="4" w:space="0" w:color="auto"/>
              <w:right w:val="single" w:sz="4" w:space="0" w:color="auto"/>
            </w:tcBorders>
            <w:shd w:val="clear" w:color="auto" w:fill="auto"/>
            <w:vAlign w:val="center"/>
            <w:hideMark/>
          </w:tcPr>
          <w:p w14:paraId="35ED6F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0E475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077814A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4BC513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844D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9A1BD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2A1711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EAFE4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w:t>
            </w:r>
          </w:p>
        </w:tc>
        <w:tc>
          <w:tcPr>
            <w:tcW w:w="1918" w:type="pct"/>
            <w:tcBorders>
              <w:top w:val="nil"/>
              <w:left w:val="nil"/>
              <w:bottom w:val="single" w:sz="4" w:space="0" w:color="auto"/>
              <w:right w:val="single" w:sz="4" w:space="0" w:color="auto"/>
            </w:tcBorders>
            <w:shd w:val="clear" w:color="auto" w:fill="auto"/>
            <w:hideMark/>
          </w:tcPr>
          <w:p w14:paraId="1329353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CLAVIJA C/TIERRA DE PVC AMARILLA 125V/220V</w:t>
            </w:r>
          </w:p>
        </w:tc>
        <w:tc>
          <w:tcPr>
            <w:tcW w:w="363" w:type="pct"/>
            <w:tcBorders>
              <w:top w:val="nil"/>
              <w:left w:val="nil"/>
              <w:bottom w:val="single" w:sz="4" w:space="0" w:color="auto"/>
              <w:right w:val="single" w:sz="4" w:space="0" w:color="auto"/>
            </w:tcBorders>
            <w:shd w:val="clear" w:color="auto" w:fill="auto"/>
            <w:noWrap/>
            <w:vAlign w:val="bottom"/>
            <w:hideMark/>
          </w:tcPr>
          <w:p w14:paraId="2EEA85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760B6E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85</w:t>
            </w:r>
          </w:p>
        </w:tc>
        <w:tc>
          <w:tcPr>
            <w:tcW w:w="514" w:type="pct"/>
            <w:tcBorders>
              <w:top w:val="nil"/>
              <w:left w:val="nil"/>
              <w:bottom w:val="single" w:sz="4" w:space="0" w:color="auto"/>
              <w:right w:val="single" w:sz="4" w:space="0" w:color="auto"/>
            </w:tcBorders>
            <w:shd w:val="clear" w:color="auto" w:fill="auto"/>
            <w:vAlign w:val="center"/>
            <w:hideMark/>
          </w:tcPr>
          <w:p w14:paraId="2FAB0C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03EB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7114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3447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04894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7BE70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w:t>
            </w:r>
          </w:p>
        </w:tc>
        <w:tc>
          <w:tcPr>
            <w:tcW w:w="1918" w:type="pct"/>
            <w:tcBorders>
              <w:top w:val="nil"/>
              <w:left w:val="nil"/>
              <w:bottom w:val="single" w:sz="4" w:space="0" w:color="auto"/>
              <w:right w:val="single" w:sz="4" w:space="0" w:color="auto"/>
            </w:tcBorders>
            <w:shd w:val="clear" w:color="auto" w:fill="auto"/>
            <w:hideMark/>
          </w:tcPr>
          <w:p w14:paraId="0A59E9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CINCHO DE PLÁSTICO DE 28 CM. X 4.6 MM. (PAQUETE CON 100 PIEZAS)</w:t>
            </w:r>
          </w:p>
        </w:tc>
        <w:tc>
          <w:tcPr>
            <w:tcW w:w="363" w:type="pct"/>
            <w:tcBorders>
              <w:top w:val="nil"/>
              <w:left w:val="nil"/>
              <w:bottom w:val="single" w:sz="4" w:space="0" w:color="auto"/>
              <w:right w:val="single" w:sz="4" w:space="0" w:color="auto"/>
            </w:tcBorders>
            <w:shd w:val="clear" w:color="auto" w:fill="auto"/>
            <w:vAlign w:val="center"/>
            <w:hideMark/>
          </w:tcPr>
          <w:p w14:paraId="36701D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PAQUETE</w:t>
            </w:r>
          </w:p>
        </w:tc>
        <w:tc>
          <w:tcPr>
            <w:tcW w:w="425" w:type="pct"/>
            <w:tcBorders>
              <w:top w:val="nil"/>
              <w:left w:val="nil"/>
              <w:bottom w:val="single" w:sz="4" w:space="0" w:color="auto"/>
              <w:right w:val="single" w:sz="4" w:space="0" w:color="auto"/>
            </w:tcBorders>
            <w:shd w:val="clear" w:color="auto" w:fill="auto"/>
            <w:vAlign w:val="center"/>
            <w:hideMark/>
          </w:tcPr>
          <w:p w14:paraId="063854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3A06F3F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C993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B2421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2503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2F943D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13A76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w:t>
            </w:r>
          </w:p>
        </w:tc>
        <w:tc>
          <w:tcPr>
            <w:tcW w:w="1918" w:type="pct"/>
            <w:tcBorders>
              <w:top w:val="nil"/>
              <w:left w:val="nil"/>
              <w:bottom w:val="single" w:sz="4" w:space="0" w:color="auto"/>
              <w:right w:val="single" w:sz="4" w:space="0" w:color="auto"/>
            </w:tcBorders>
            <w:shd w:val="clear" w:color="auto" w:fill="auto"/>
            <w:hideMark/>
          </w:tcPr>
          <w:p w14:paraId="050A449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CINCHO DE PLÁSTICO DE 60 CM. (PAQUETE DE 100 PIEZAS)</w:t>
            </w:r>
          </w:p>
        </w:tc>
        <w:tc>
          <w:tcPr>
            <w:tcW w:w="363" w:type="pct"/>
            <w:tcBorders>
              <w:top w:val="nil"/>
              <w:left w:val="nil"/>
              <w:bottom w:val="single" w:sz="4" w:space="0" w:color="auto"/>
              <w:right w:val="single" w:sz="4" w:space="0" w:color="auto"/>
            </w:tcBorders>
            <w:shd w:val="clear" w:color="auto" w:fill="auto"/>
            <w:vAlign w:val="center"/>
            <w:hideMark/>
          </w:tcPr>
          <w:p w14:paraId="75F5CF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PAQUETE</w:t>
            </w:r>
          </w:p>
        </w:tc>
        <w:tc>
          <w:tcPr>
            <w:tcW w:w="425" w:type="pct"/>
            <w:tcBorders>
              <w:top w:val="nil"/>
              <w:left w:val="nil"/>
              <w:bottom w:val="single" w:sz="4" w:space="0" w:color="auto"/>
              <w:right w:val="single" w:sz="4" w:space="0" w:color="auto"/>
            </w:tcBorders>
            <w:shd w:val="clear" w:color="auto" w:fill="auto"/>
            <w:vAlign w:val="center"/>
            <w:hideMark/>
          </w:tcPr>
          <w:p w14:paraId="721379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70286A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984021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85103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05C2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B9A01C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FACC3A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w:t>
            </w:r>
          </w:p>
        </w:tc>
        <w:tc>
          <w:tcPr>
            <w:tcW w:w="1918" w:type="pct"/>
            <w:tcBorders>
              <w:top w:val="nil"/>
              <w:left w:val="nil"/>
              <w:bottom w:val="single" w:sz="4" w:space="0" w:color="auto"/>
              <w:right w:val="single" w:sz="4" w:space="0" w:color="auto"/>
            </w:tcBorders>
            <w:shd w:val="clear" w:color="auto" w:fill="auto"/>
            <w:hideMark/>
          </w:tcPr>
          <w:p w14:paraId="61DBE0F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CONTACTO DÚPLEX POLARIZADO 2P+T, 15A-127/250V C/PLACA</w:t>
            </w:r>
          </w:p>
        </w:tc>
        <w:tc>
          <w:tcPr>
            <w:tcW w:w="363" w:type="pct"/>
            <w:tcBorders>
              <w:top w:val="nil"/>
              <w:left w:val="nil"/>
              <w:bottom w:val="single" w:sz="4" w:space="0" w:color="auto"/>
              <w:right w:val="single" w:sz="4" w:space="0" w:color="auto"/>
            </w:tcBorders>
            <w:shd w:val="clear" w:color="auto" w:fill="auto"/>
            <w:vAlign w:val="center"/>
            <w:hideMark/>
          </w:tcPr>
          <w:p w14:paraId="4B5286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7FDBD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66</w:t>
            </w:r>
          </w:p>
        </w:tc>
        <w:tc>
          <w:tcPr>
            <w:tcW w:w="514" w:type="pct"/>
            <w:tcBorders>
              <w:top w:val="nil"/>
              <w:left w:val="nil"/>
              <w:bottom w:val="single" w:sz="4" w:space="0" w:color="auto"/>
              <w:right w:val="single" w:sz="4" w:space="0" w:color="auto"/>
            </w:tcBorders>
            <w:shd w:val="clear" w:color="auto" w:fill="auto"/>
            <w:vAlign w:val="center"/>
            <w:hideMark/>
          </w:tcPr>
          <w:p w14:paraId="1C6A26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4554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1D0E2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59E79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B40894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43868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w:t>
            </w:r>
          </w:p>
        </w:tc>
        <w:tc>
          <w:tcPr>
            <w:tcW w:w="1918" w:type="pct"/>
            <w:tcBorders>
              <w:top w:val="nil"/>
              <w:left w:val="nil"/>
              <w:bottom w:val="single" w:sz="4" w:space="0" w:color="auto"/>
              <w:right w:val="single" w:sz="4" w:space="0" w:color="auto"/>
            </w:tcBorders>
            <w:shd w:val="clear" w:color="auto" w:fill="auto"/>
            <w:hideMark/>
          </w:tcPr>
          <w:p w14:paraId="5F8E169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CONTACTO DÚPLEX POLARIZADO CON PLACA SS8 ACERO INOXIDABLE</w:t>
            </w:r>
          </w:p>
        </w:tc>
        <w:tc>
          <w:tcPr>
            <w:tcW w:w="363" w:type="pct"/>
            <w:tcBorders>
              <w:top w:val="nil"/>
              <w:left w:val="nil"/>
              <w:bottom w:val="single" w:sz="4" w:space="0" w:color="auto"/>
              <w:right w:val="single" w:sz="4" w:space="0" w:color="auto"/>
            </w:tcBorders>
            <w:shd w:val="clear" w:color="auto" w:fill="auto"/>
            <w:vAlign w:val="center"/>
            <w:hideMark/>
          </w:tcPr>
          <w:p w14:paraId="69061F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AEFD6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370</w:t>
            </w:r>
          </w:p>
        </w:tc>
        <w:tc>
          <w:tcPr>
            <w:tcW w:w="514" w:type="pct"/>
            <w:tcBorders>
              <w:top w:val="nil"/>
              <w:left w:val="nil"/>
              <w:bottom w:val="single" w:sz="4" w:space="0" w:color="auto"/>
              <w:right w:val="single" w:sz="4" w:space="0" w:color="auto"/>
            </w:tcBorders>
            <w:shd w:val="clear" w:color="auto" w:fill="auto"/>
            <w:vAlign w:val="center"/>
            <w:hideMark/>
          </w:tcPr>
          <w:p w14:paraId="4E0811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8EBA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8B52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D6EC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29231F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DFF3E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w:t>
            </w:r>
          </w:p>
        </w:tc>
        <w:tc>
          <w:tcPr>
            <w:tcW w:w="1918" w:type="pct"/>
            <w:tcBorders>
              <w:top w:val="nil"/>
              <w:left w:val="nil"/>
              <w:bottom w:val="single" w:sz="4" w:space="0" w:color="auto"/>
              <w:right w:val="single" w:sz="4" w:space="0" w:color="auto"/>
            </w:tcBorders>
            <w:shd w:val="clear" w:color="auto" w:fill="auto"/>
            <w:hideMark/>
          </w:tcPr>
          <w:p w14:paraId="5B9D208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CONTACTO DUPLEX 2P+T TIERRA AISLADA 110V/220 </w:t>
            </w:r>
          </w:p>
        </w:tc>
        <w:tc>
          <w:tcPr>
            <w:tcW w:w="363" w:type="pct"/>
            <w:tcBorders>
              <w:top w:val="nil"/>
              <w:left w:val="nil"/>
              <w:bottom w:val="single" w:sz="4" w:space="0" w:color="auto"/>
              <w:right w:val="single" w:sz="4" w:space="0" w:color="auto"/>
            </w:tcBorders>
            <w:shd w:val="clear" w:color="auto" w:fill="auto"/>
            <w:vAlign w:val="center"/>
            <w:hideMark/>
          </w:tcPr>
          <w:p w14:paraId="35F621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E6B58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72F5E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35F99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B617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8B0D2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1D2760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D93DA9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w:t>
            </w:r>
          </w:p>
        </w:tc>
        <w:tc>
          <w:tcPr>
            <w:tcW w:w="1918" w:type="pct"/>
            <w:tcBorders>
              <w:top w:val="nil"/>
              <w:left w:val="nil"/>
              <w:bottom w:val="single" w:sz="4" w:space="0" w:color="auto"/>
              <w:right w:val="single" w:sz="4" w:space="0" w:color="auto"/>
            </w:tcBorders>
            <w:shd w:val="clear" w:color="auto" w:fill="auto"/>
            <w:hideMark/>
          </w:tcPr>
          <w:p w14:paraId="3C3601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CONTACTO POLARIZADO CON TIERRA AISLADA NARANJA CON PLACA DE RESINA</w:t>
            </w:r>
          </w:p>
        </w:tc>
        <w:tc>
          <w:tcPr>
            <w:tcW w:w="363" w:type="pct"/>
            <w:tcBorders>
              <w:top w:val="nil"/>
              <w:left w:val="nil"/>
              <w:bottom w:val="single" w:sz="4" w:space="0" w:color="auto"/>
              <w:right w:val="single" w:sz="4" w:space="0" w:color="auto"/>
            </w:tcBorders>
            <w:shd w:val="clear" w:color="auto" w:fill="auto"/>
            <w:vAlign w:val="center"/>
            <w:hideMark/>
          </w:tcPr>
          <w:p w14:paraId="7EF067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7BC72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437E917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A07D1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EADD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3C85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CCCC7D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068D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w:t>
            </w:r>
          </w:p>
        </w:tc>
        <w:tc>
          <w:tcPr>
            <w:tcW w:w="1918" w:type="pct"/>
            <w:tcBorders>
              <w:top w:val="nil"/>
              <w:left w:val="nil"/>
              <w:bottom w:val="single" w:sz="4" w:space="0" w:color="auto"/>
              <w:right w:val="single" w:sz="4" w:space="0" w:color="auto"/>
            </w:tcBorders>
            <w:shd w:val="clear" w:color="auto" w:fill="auto"/>
            <w:hideMark/>
          </w:tcPr>
          <w:p w14:paraId="207373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DIFUSOR PARA LUMINARIA RECTANGULAR, DE ACRÍLICO DE 122 CM. X 61 CM. Y 3 MM. (PANEL DE ABEJA)</w:t>
            </w:r>
          </w:p>
        </w:tc>
        <w:tc>
          <w:tcPr>
            <w:tcW w:w="363" w:type="pct"/>
            <w:tcBorders>
              <w:top w:val="nil"/>
              <w:left w:val="nil"/>
              <w:bottom w:val="single" w:sz="4" w:space="0" w:color="auto"/>
              <w:right w:val="single" w:sz="4" w:space="0" w:color="auto"/>
            </w:tcBorders>
            <w:shd w:val="clear" w:color="auto" w:fill="auto"/>
            <w:vAlign w:val="center"/>
            <w:hideMark/>
          </w:tcPr>
          <w:p w14:paraId="082EB9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989D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26</w:t>
            </w:r>
          </w:p>
        </w:tc>
        <w:tc>
          <w:tcPr>
            <w:tcW w:w="514" w:type="pct"/>
            <w:tcBorders>
              <w:top w:val="nil"/>
              <w:left w:val="nil"/>
              <w:bottom w:val="single" w:sz="4" w:space="0" w:color="auto"/>
              <w:right w:val="single" w:sz="4" w:space="0" w:color="auto"/>
            </w:tcBorders>
            <w:shd w:val="clear" w:color="auto" w:fill="auto"/>
            <w:vAlign w:val="center"/>
            <w:hideMark/>
          </w:tcPr>
          <w:p w14:paraId="10D715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72AF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8B524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855C0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F66B7F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71B890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w:t>
            </w:r>
          </w:p>
        </w:tc>
        <w:tc>
          <w:tcPr>
            <w:tcW w:w="1918" w:type="pct"/>
            <w:tcBorders>
              <w:top w:val="nil"/>
              <w:left w:val="nil"/>
              <w:bottom w:val="single" w:sz="4" w:space="0" w:color="auto"/>
              <w:right w:val="single" w:sz="4" w:space="0" w:color="auto"/>
            </w:tcBorders>
            <w:shd w:val="clear" w:color="auto" w:fill="auto"/>
            <w:hideMark/>
          </w:tcPr>
          <w:p w14:paraId="6663B58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FOCO LED TIPO BOMBILLA 12-100W E27 (LUZ DE DÍA)</w:t>
            </w:r>
          </w:p>
        </w:tc>
        <w:tc>
          <w:tcPr>
            <w:tcW w:w="363" w:type="pct"/>
            <w:tcBorders>
              <w:top w:val="nil"/>
              <w:left w:val="nil"/>
              <w:bottom w:val="single" w:sz="4" w:space="0" w:color="auto"/>
              <w:right w:val="single" w:sz="4" w:space="0" w:color="auto"/>
            </w:tcBorders>
            <w:shd w:val="clear" w:color="auto" w:fill="auto"/>
            <w:vAlign w:val="center"/>
            <w:hideMark/>
          </w:tcPr>
          <w:p w14:paraId="1A3868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11153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10BF3B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35066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6722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597E6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A2E65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AC258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w:t>
            </w:r>
          </w:p>
        </w:tc>
        <w:tc>
          <w:tcPr>
            <w:tcW w:w="1918" w:type="pct"/>
            <w:tcBorders>
              <w:top w:val="nil"/>
              <w:left w:val="nil"/>
              <w:bottom w:val="single" w:sz="4" w:space="0" w:color="auto"/>
              <w:right w:val="single" w:sz="4" w:space="0" w:color="auto"/>
            </w:tcBorders>
            <w:shd w:val="clear" w:color="auto" w:fill="auto"/>
            <w:hideMark/>
          </w:tcPr>
          <w:p w14:paraId="1127B2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FOCO LED TIPO BOMBILLA 9W  (LUZ DE DÍA)     </w:t>
            </w:r>
          </w:p>
        </w:tc>
        <w:tc>
          <w:tcPr>
            <w:tcW w:w="363" w:type="pct"/>
            <w:tcBorders>
              <w:top w:val="nil"/>
              <w:left w:val="nil"/>
              <w:bottom w:val="single" w:sz="4" w:space="0" w:color="auto"/>
              <w:right w:val="single" w:sz="4" w:space="0" w:color="auto"/>
            </w:tcBorders>
            <w:shd w:val="clear" w:color="auto" w:fill="auto"/>
            <w:vAlign w:val="center"/>
            <w:hideMark/>
          </w:tcPr>
          <w:p w14:paraId="3B038D1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2484F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157</w:t>
            </w:r>
          </w:p>
        </w:tc>
        <w:tc>
          <w:tcPr>
            <w:tcW w:w="514" w:type="pct"/>
            <w:tcBorders>
              <w:top w:val="nil"/>
              <w:left w:val="nil"/>
              <w:bottom w:val="single" w:sz="4" w:space="0" w:color="auto"/>
              <w:right w:val="single" w:sz="4" w:space="0" w:color="auto"/>
            </w:tcBorders>
            <w:shd w:val="clear" w:color="auto" w:fill="auto"/>
            <w:vAlign w:val="center"/>
            <w:hideMark/>
          </w:tcPr>
          <w:p w14:paraId="7B17DD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A5A3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87A3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CA907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E8AE1B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6B9B7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w:t>
            </w:r>
          </w:p>
        </w:tc>
        <w:tc>
          <w:tcPr>
            <w:tcW w:w="1918" w:type="pct"/>
            <w:tcBorders>
              <w:top w:val="nil"/>
              <w:left w:val="nil"/>
              <w:bottom w:val="single" w:sz="4" w:space="0" w:color="auto"/>
              <w:right w:val="single" w:sz="4" w:space="0" w:color="auto"/>
            </w:tcBorders>
            <w:shd w:val="clear" w:color="auto" w:fill="auto"/>
            <w:hideMark/>
          </w:tcPr>
          <w:p w14:paraId="12388B8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FOTOCELDA A 220V. CON MÉNSULA Y CONTACTO</w:t>
            </w:r>
          </w:p>
        </w:tc>
        <w:tc>
          <w:tcPr>
            <w:tcW w:w="363" w:type="pct"/>
            <w:tcBorders>
              <w:top w:val="nil"/>
              <w:left w:val="nil"/>
              <w:bottom w:val="single" w:sz="4" w:space="0" w:color="auto"/>
              <w:right w:val="single" w:sz="4" w:space="0" w:color="auto"/>
            </w:tcBorders>
            <w:shd w:val="clear" w:color="auto" w:fill="auto"/>
            <w:vAlign w:val="center"/>
            <w:hideMark/>
          </w:tcPr>
          <w:p w14:paraId="1E4DD6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B1944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0368C0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B8520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30D3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21C9B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EC267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0180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64</w:t>
            </w:r>
          </w:p>
        </w:tc>
        <w:tc>
          <w:tcPr>
            <w:tcW w:w="1918" w:type="pct"/>
            <w:tcBorders>
              <w:top w:val="nil"/>
              <w:left w:val="nil"/>
              <w:bottom w:val="single" w:sz="4" w:space="0" w:color="auto"/>
              <w:right w:val="single" w:sz="4" w:space="0" w:color="auto"/>
            </w:tcBorders>
            <w:shd w:val="clear" w:color="auto" w:fill="auto"/>
            <w:hideMark/>
          </w:tcPr>
          <w:p w14:paraId="419A2C0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FOTOCELDA A 127V. CON MÉNSULA Y CONTACTO</w:t>
            </w:r>
          </w:p>
        </w:tc>
        <w:tc>
          <w:tcPr>
            <w:tcW w:w="363" w:type="pct"/>
            <w:tcBorders>
              <w:top w:val="nil"/>
              <w:left w:val="nil"/>
              <w:bottom w:val="single" w:sz="4" w:space="0" w:color="auto"/>
              <w:right w:val="single" w:sz="4" w:space="0" w:color="auto"/>
            </w:tcBorders>
            <w:shd w:val="clear" w:color="auto" w:fill="auto"/>
            <w:vAlign w:val="center"/>
            <w:hideMark/>
          </w:tcPr>
          <w:p w14:paraId="52987A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E9175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6D5142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16DA21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F128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BE9F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C2BB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8D26E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w:t>
            </w:r>
          </w:p>
        </w:tc>
        <w:tc>
          <w:tcPr>
            <w:tcW w:w="1918" w:type="pct"/>
            <w:tcBorders>
              <w:top w:val="nil"/>
              <w:left w:val="nil"/>
              <w:bottom w:val="single" w:sz="4" w:space="0" w:color="auto"/>
              <w:right w:val="single" w:sz="4" w:space="0" w:color="auto"/>
            </w:tcBorders>
            <w:shd w:val="clear" w:color="auto" w:fill="auto"/>
            <w:hideMark/>
          </w:tcPr>
          <w:p w14:paraId="561B680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FUSIBLE DE 30 AMP. 250V</w:t>
            </w:r>
          </w:p>
        </w:tc>
        <w:tc>
          <w:tcPr>
            <w:tcW w:w="363" w:type="pct"/>
            <w:tcBorders>
              <w:top w:val="nil"/>
              <w:left w:val="nil"/>
              <w:bottom w:val="single" w:sz="4" w:space="0" w:color="auto"/>
              <w:right w:val="single" w:sz="4" w:space="0" w:color="auto"/>
            </w:tcBorders>
            <w:shd w:val="clear" w:color="auto" w:fill="auto"/>
            <w:vAlign w:val="center"/>
            <w:hideMark/>
          </w:tcPr>
          <w:p w14:paraId="7472C0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141F8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AEBD9F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16538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8EC6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7208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24893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B2EA7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66</w:t>
            </w:r>
          </w:p>
        </w:tc>
        <w:tc>
          <w:tcPr>
            <w:tcW w:w="1918" w:type="pct"/>
            <w:tcBorders>
              <w:top w:val="nil"/>
              <w:left w:val="nil"/>
              <w:bottom w:val="single" w:sz="4" w:space="0" w:color="auto"/>
              <w:right w:val="single" w:sz="4" w:space="0" w:color="auto"/>
            </w:tcBorders>
            <w:shd w:val="clear" w:color="auto" w:fill="auto"/>
            <w:hideMark/>
          </w:tcPr>
          <w:p w14:paraId="3CDAE13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1 X 20A</w:t>
            </w:r>
          </w:p>
        </w:tc>
        <w:tc>
          <w:tcPr>
            <w:tcW w:w="363" w:type="pct"/>
            <w:tcBorders>
              <w:top w:val="nil"/>
              <w:left w:val="nil"/>
              <w:bottom w:val="single" w:sz="4" w:space="0" w:color="auto"/>
              <w:right w:val="single" w:sz="4" w:space="0" w:color="auto"/>
            </w:tcBorders>
            <w:shd w:val="clear" w:color="auto" w:fill="auto"/>
            <w:vAlign w:val="center"/>
            <w:hideMark/>
          </w:tcPr>
          <w:p w14:paraId="33FE64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15F8FF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0A223B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E5B838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7D29E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1D2B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2B29E9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B0F7B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67</w:t>
            </w:r>
          </w:p>
        </w:tc>
        <w:tc>
          <w:tcPr>
            <w:tcW w:w="1918" w:type="pct"/>
            <w:tcBorders>
              <w:top w:val="nil"/>
              <w:left w:val="nil"/>
              <w:bottom w:val="single" w:sz="4" w:space="0" w:color="auto"/>
              <w:right w:val="single" w:sz="4" w:space="0" w:color="auto"/>
            </w:tcBorders>
            <w:shd w:val="clear" w:color="auto" w:fill="auto"/>
            <w:hideMark/>
          </w:tcPr>
          <w:p w14:paraId="2C1C278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1 X 30A</w:t>
            </w:r>
          </w:p>
        </w:tc>
        <w:tc>
          <w:tcPr>
            <w:tcW w:w="363" w:type="pct"/>
            <w:tcBorders>
              <w:top w:val="nil"/>
              <w:left w:val="nil"/>
              <w:bottom w:val="single" w:sz="4" w:space="0" w:color="auto"/>
              <w:right w:val="single" w:sz="4" w:space="0" w:color="auto"/>
            </w:tcBorders>
            <w:shd w:val="clear" w:color="auto" w:fill="auto"/>
            <w:vAlign w:val="center"/>
            <w:hideMark/>
          </w:tcPr>
          <w:p w14:paraId="4F2576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42F4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02A5838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B2BF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5A67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3F5B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09DCFB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7A16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68</w:t>
            </w:r>
          </w:p>
        </w:tc>
        <w:tc>
          <w:tcPr>
            <w:tcW w:w="1918" w:type="pct"/>
            <w:tcBorders>
              <w:top w:val="nil"/>
              <w:left w:val="nil"/>
              <w:bottom w:val="single" w:sz="4" w:space="0" w:color="auto"/>
              <w:right w:val="single" w:sz="4" w:space="0" w:color="auto"/>
            </w:tcBorders>
            <w:shd w:val="clear" w:color="auto" w:fill="auto"/>
            <w:hideMark/>
          </w:tcPr>
          <w:p w14:paraId="6BC25B4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1 X 32A</w:t>
            </w:r>
          </w:p>
        </w:tc>
        <w:tc>
          <w:tcPr>
            <w:tcW w:w="363" w:type="pct"/>
            <w:tcBorders>
              <w:top w:val="nil"/>
              <w:left w:val="nil"/>
              <w:bottom w:val="single" w:sz="4" w:space="0" w:color="auto"/>
              <w:right w:val="single" w:sz="4" w:space="0" w:color="auto"/>
            </w:tcBorders>
            <w:shd w:val="clear" w:color="auto" w:fill="auto"/>
            <w:vAlign w:val="center"/>
            <w:hideMark/>
          </w:tcPr>
          <w:p w14:paraId="1A348F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6890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F6ECB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89455C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AC1F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2EC7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18AB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135880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69</w:t>
            </w:r>
          </w:p>
        </w:tc>
        <w:tc>
          <w:tcPr>
            <w:tcW w:w="1918" w:type="pct"/>
            <w:tcBorders>
              <w:top w:val="nil"/>
              <w:left w:val="nil"/>
              <w:bottom w:val="single" w:sz="4" w:space="0" w:color="auto"/>
              <w:right w:val="single" w:sz="4" w:space="0" w:color="auto"/>
            </w:tcBorders>
            <w:shd w:val="clear" w:color="auto" w:fill="auto"/>
            <w:hideMark/>
          </w:tcPr>
          <w:p w14:paraId="3DB130E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2 X 32A</w:t>
            </w:r>
          </w:p>
        </w:tc>
        <w:tc>
          <w:tcPr>
            <w:tcW w:w="363" w:type="pct"/>
            <w:tcBorders>
              <w:top w:val="nil"/>
              <w:left w:val="nil"/>
              <w:bottom w:val="single" w:sz="4" w:space="0" w:color="auto"/>
              <w:right w:val="single" w:sz="4" w:space="0" w:color="auto"/>
            </w:tcBorders>
            <w:shd w:val="clear" w:color="auto" w:fill="auto"/>
            <w:vAlign w:val="center"/>
            <w:hideMark/>
          </w:tcPr>
          <w:p w14:paraId="51AD7B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772A9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4DDB1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F8DE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7147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CB5F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E16C5E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77CBBA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70</w:t>
            </w:r>
          </w:p>
        </w:tc>
        <w:tc>
          <w:tcPr>
            <w:tcW w:w="1918" w:type="pct"/>
            <w:tcBorders>
              <w:top w:val="nil"/>
              <w:left w:val="nil"/>
              <w:bottom w:val="single" w:sz="4" w:space="0" w:color="auto"/>
              <w:right w:val="single" w:sz="4" w:space="0" w:color="auto"/>
            </w:tcBorders>
            <w:shd w:val="clear" w:color="auto" w:fill="auto"/>
            <w:hideMark/>
          </w:tcPr>
          <w:p w14:paraId="77385ED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3 X 100A LÍNEA BTDIN</w:t>
            </w:r>
          </w:p>
        </w:tc>
        <w:tc>
          <w:tcPr>
            <w:tcW w:w="363" w:type="pct"/>
            <w:tcBorders>
              <w:top w:val="nil"/>
              <w:left w:val="nil"/>
              <w:bottom w:val="single" w:sz="4" w:space="0" w:color="auto"/>
              <w:right w:val="single" w:sz="4" w:space="0" w:color="auto"/>
            </w:tcBorders>
            <w:shd w:val="clear" w:color="auto" w:fill="auto"/>
            <w:vAlign w:val="center"/>
            <w:hideMark/>
          </w:tcPr>
          <w:p w14:paraId="489B68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D04BC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9CE0CE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D1D09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3CD0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1AAA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DD49BF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AB1E89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71</w:t>
            </w:r>
          </w:p>
        </w:tc>
        <w:tc>
          <w:tcPr>
            <w:tcW w:w="1918" w:type="pct"/>
            <w:tcBorders>
              <w:top w:val="nil"/>
              <w:left w:val="nil"/>
              <w:bottom w:val="single" w:sz="4" w:space="0" w:color="auto"/>
              <w:right w:val="single" w:sz="4" w:space="0" w:color="auto"/>
            </w:tcBorders>
            <w:shd w:val="clear" w:color="auto" w:fill="auto"/>
            <w:hideMark/>
          </w:tcPr>
          <w:p w14:paraId="46347D8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3 X 100A TIPO QO.</w:t>
            </w:r>
          </w:p>
        </w:tc>
        <w:tc>
          <w:tcPr>
            <w:tcW w:w="363" w:type="pct"/>
            <w:tcBorders>
              <w:top w:val="nil"/>
              <w:left w:val="nil"/>
              <w:bottom w:val="single" w:sz="4" w:space="0" w:color="auto"/>
              <w:right w:val="single" w:sz="4" w:space="0" w:color="auto"/>
            </w:tcBorders>
            <w:shd w:val="clear" w:color="auto" w:fill="auto"/>
            <w:noWrap/>
            <w:vAlign w:val="bottom"/>
            <w:hideMark/>
          </w:tcPr>
          <w:p w14:paraId="66C0CFB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DED0B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9E0EDE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145E7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977B1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D3DD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D6462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070DEF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72</w:t>
            </w:r>
          </w:p>
        </w:tc>
        <w:tc>
          <w:tcPr>
            <w:tcW w:w="1918" w:type="pct"/>
            <w:tcBorders>
              <w:top w:val="nil"/>
              <w:left w:val="nil"/>
              <w:bottom w:val="single" w:sz="4" w:space="0" w:color="auto"/>
              <w:right w:val="single" w:sz="4" w:space="0" w:color="auto"/>
            </w:tcBorders>
            <w:shd w:val="clear" w:color="auto" w:fill="auto"/>
            <w:hideMark/>
          </w:tcPr>
          <w:p w14:paraId="0526DAC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DE 3X63A LÍNEA BTDIN</w:t>
            </w:r>
          </w:p>
        </w:tc>
        <w:tc>
          <w:tcPr>
            <w:tcW w:w="363" w:type="pct"/>
            <w:tcBorders>
              <w:top w:val="nil"/>
              <w:left w:val="nil"/>
              <w:bottom w:val="single" w:sz="4" w:space="0" w:color="auto"/>
              <w:right w:val="single" w:sz="4" w:space="0" w:color="auto"/>
            </w:tcBorders>
            <w:shd w:val="clear" w:color="auto" w:fill="auto"/>
            <w:vAlign w:val="center"/>
            <w:hideMark/>
          </w:tcPr>
          <w:p w14:paraId="3EA433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C4C28B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0C397A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9DB5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5A85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BF24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24E9B5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84D708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73</w:t>
            </w:r>
          </w:p>
        </w:tc>
        <w:tc>
          <w:tcPr>
            <w:tcW w:w="1918" w:type="pct"/>
            <w:tcBorders>
              <w:top w:val="nil"/>
              <w:left w:val="nil"/>
              <w:bottom w:val="single" w:sz="4" w:space="0" w:color="auto"/>
              <w:right w:val="single" w:sz="4" w:space="0" w:color="auto"/>
            </w:tcBorders>
            <w:shd w:val="clear" w:color="auto" w:fill="auto"/>
            <w:hideMark/>
          </w:tcPr>
          <w:p w14:paraId="3DE2AD4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Q01 30 A</w:t>
            </w:r>
          </w:p>
        </w:tc>
        <w:tc>
          <w:tcPr>
            <w:tcW w:w="363" w:type="pct"/>
            <w:tcBorders>
              <w:top w:val="nil"/>
              <w:left w:val="nil"/>
              <w:bottom w:val="single" w:sz="4" w:space="0" w:color="auto"/>
              <w:right w:val="single" w:sz="4" w:space="0" w:color="auto"/>
            </w:tcBorders>
            <w:shd w:val="clear" w:color="auto" w:fill="auto"/>
            <w:vAlign w:val="center"/>
            <w:hideMark/>
          </w:tcPr>
          <w:p w14:paraId="3C1E6C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635B0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4CAF4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04F80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EACBE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17DB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679A02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CAB5B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74</w:t>
            </w:r>
          </w:p>
        </w:tc>
        <w:tc>
          <w:tcPr>
            <w:tcW w:w="1918" w:type="pct"/>
            <w:tcBorders>
              <w:top w:val="nil"/>
              <w:left w:val="nil"/>
              <w:bottom w:val="single" w:sz="4" w:space="0" w:color="auto"/>
              <w:right w:val="single" w:sz="4" w:space="0" w:color="auto"/>
            </w:tcBorders>
            <w:shd w:val="clear" w:color="auto" w:fill="auto"/>
            <w:hideMark/>
          </w:tcPr>
          <w:p w14:paraId="24E6502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INTERRUPTOR TERMOMAGNÉTICO Q02 30 A</w:t>
            </w:r>
          </w:p>
        </w:tc>
        <w:tc>
          <w:tcPr>
            <w:tcW w:w="363" w:type="pct"/>
            <w:tcBorders>
              <w:top w:val="nil"/>
              <w:left w:val="nil"/>
              <w:bottom w:val="single" w:sz="4" w:space="0" w:color="auto"/>
              <w:right w:val="single" w:sz="4" w:space="0" w:color="auto"/>
            </w:tcBorders>
            <w:shd w:val="clear" w:color="auto" w:fill="auto"/>
            <w:noWrap/>
            <w:vAlign w:val="bottom"/>
            <w:hideMark/>
          </w:tcPr>
          <w:p w14:paraId="329ECC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1121CC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89BE5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FB4E7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A2179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15073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D2C6F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02D5B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75</w:t>
            </w:r>
          </w:p>
        </w:tc>
        <w:tc>
          <w:tcPr>
            <w:tcW w:w="1918" w:type="pct"/>
            <w:tcBorders>
              <w:top w:val="nil"/>
              <w:left w:val="nil"/>
              <w:bottom w:val="single" w:sz="4" w:space="0" w:color="auto"/>
              <w:right w:val="single" w:sz="4" w:space="0" w:color="auto"/>
            </w:tcBorders>
            <w:shd w:val="clear" w:color="auto" w:fill="auto"/>
            <w:hideMark/>
          </w:tcPr>
          <w:p w14:paraId="5ECD682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BASES G13 PARA TUBOS LINEALES T-8</w:t>
            </w:r>
          </w:p>
        </w:tc>
        <w:tc>
          <w:tcPr>
            <w:tcW w:w="363" w:type="pct"/>
            <w:tcBorders>
              <w:top w:val="nil"/>
              <w:left w:val="nil"/>
              <w:bottom w:val="single" w:sz="4" w:space="0" w:color="auto"/>
              <w:right w:val="single" w:sz="4" w:space="0" w:color="auto"/>
            </w:tcBorders>
            <w:shd w:val="clear" w:color="auto" w:fill="auto"/>
            <w:noWrap/>
            <w:vAlign w:val="bottom"/>
            <w:hideMark/>
          </w:tcPr>
          <w:p w14:paraId="092193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6823C4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48</w:t>
            </w:r>
          </w:p>
        </w:tc>
        <w:tc>
          <w:tcPr>
            <w:tcW w:w="514" w:type="pct"/>
            <w:tcBorders>
              <w:top w:val="nil"/>
              <w:left w:val="nil"/>
              <w:bottom w:val="single" w:sz="4" w:space="0" w:color="auto"/>
              <w:right w:val="single" w:sz="4" w:space="0" w:color="auto"/>
            </w:tcBorders>
            <w:shd w:val="clear" w:color="auto" w:fill="auto"/>
            <w:vAlign w:val="center"/>
            <w:hideMark/>
          </w:tcPr>
          <w:p w14:paraId="3F3375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26B29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B9DC1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203D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1D614F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27777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76</w:t>
            </w:r>
          </w:p>
        </w:tc>
        <w:tc>
          <w:tcPr>
            <w:tcW w:w="1918" w:type="pct"/>
            <w:tcBorders>
              <w:top w:val="nil"/>
              <w:left w:val="nil"/>
              <w:bottom w:val="single" w:sz="4" w:space="0" w:color="auto"/>
              <w:right w:val="single" w:sz="4" w:space="0" w:color="auto"/>
            </w:tcBorders>
            <w:shd w:val="clear" w:color="auto" w:fill="auto"/>
            <w:hideMark/>
          </w:tcPr>
          <w:p w14:paraId="6F2042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BASES G5 PARA TUBOS LINEALES T5</w:t>
            </w:r>
          </w:p>
        </w:tc>
        <w:tc>
          <w:tcPr>
            <w:tcW w:w="363" w:type="pct"/>
            <w:tcBorders>
              <w:top w:val="nil"/>
              <w:left w:val="nil"/>
              <w:bottom w:val="single" w:sz="4" w:space="0" w:color="auto"/>
              <w:right w:val="single" w:sz="4" w:space="0" w:color="auto"/>
            </w:tcBorders>
            <w:shd w:val="clear" w:color="auto" w:fill="auto"/>
            <w:vAlign w:val="center"/>
            <w:hideMark/>
          </w:tcPr>
          <w:p w14:paraId="43B013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4DCC2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47</w:t>
            </w:r>
          </w:p>
        </w:tc>
        <w:tc>
          <w:tcPr>
            <w:tcW w:w="514" w:type="pct"/>
            <w:tcBorders>
              <w:top w:val="nil"/>
              <w:left w:val="nil"/>
              <w:bottom w:val="single" w:sz="4" w:space="0" w:color="auto"/>
              <w:right w:val="single" w:sz="4" w:space="0" w:color="auto"/>
            </w:tcBorders>
            <w:shd w:val="clear" w:color="auto" w:fill="auto"/>
            <w:vAlign w:val="center"/>
            <w:hideMark/>
          </w:tcPr>
          <w:p w14:paraId="340C32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03D0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50AC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F2E2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AC3B2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EFFDB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77</w:t>
            </w:r>
          </w:p>
        </w:tc>
        <w:tc>
          <w:tcPr>
            <w:tcW w:w="1918" w:type="pct"/>
            <w:tcBorders>
              <w:top w:val="nil"/>
              <w:left w:val="nil"/>
              <w:bottom w:val="single" w:sz="4" w:space="0" w:color="auto"/>
              <w:right w:val="single" w:sz="4" w:space="0" w:color="auto"/>
            </w:tcBorders>
            <w:shd w:val="clear" w:color="auto" w:fill="auto"/>
            <w:hideMark/>
          </w:tcPr>
          <w:p w14:paraId="2DE4F3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AHORRADORA ESPIRAL DE 65W, E26-127VCA- 2700°</w:t>
            </w:r>
          </w:p>
        </w:tc>
        <w:tc>
          <w:tcPr>
            <w:tcW w:w="363" w:type="pct"/>
            <w:tcBorders>
              <w:top w:val="nil"/>
              <w:left w:val="nil"/>
              <w:bottom w:val="single" w:sz="4" w:space="0" w:color="auto"/>
              <w:right w:val="single" w:sz="4" w:space="0" w:color="auto"/>
            </w:tcBorders>
            <w:shd w:val="clear" w:color="auto" w:fill="auto"/>
            <w:vAlign w:val="center"/>
            <w:hideMark/>
          </w:tcPr>
          <w:p w14:paraId="4367F5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63967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69</w:t>
            </w:r>
          </w:p>
        </w:tc>
        <w:tc>
          <w:tcPr>
            <w:tcW w:w="514" w:type="pct"/>
            <w:tcBorders>
              <w:top w:val="nil"/>
              <w:left w:val="nil"/>
              <w:bottom w:val="single" w:sz="4" w:space="0" w:color="auto"/>
              <w:right w:val="single" w:sz="4" w:space="0" w:color="auto"/>
            </w:tcBorders>
            <w:shd w:val="clear" w:color="auto" w:fill="auto"/>
            <w:vAlign w:val="center"/>
            <w:hideMark/>
          </w:tcPr>
          <w:p w14:paraId="633827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3D1C4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7335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D08C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62E8E0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657F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78</w:t>
            </w:r>
          </w:p>
        </w:tc>
        <w:tc>
          <w:tcPr>
            <w:tcW w:w="1918" w:type="pct"/>
            <w:tcBorders>
              <w:top w:val="nil"/>
              <w:left w:val="nil"/>
              <w:bottom w:val="single" w:sz="4" w:space="0" w:color="auto"/>
              <w:right w:val="single" w:sz="4" w:space="0" w:color="auto"/>
            </w:tcBorders>
            <w:shd w:val="clear" w:color="auto" w:fill="auto"/>
            <w:hideMark/>
          </w:tcPr>
          <w:p w14:paraId="1ADD71F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AHORRADORA ESPIRAL DE 85W/220V - 60HZ BASE E39-6500K</w:t>
            </w:r>
          </w:p>
        </w:tc>
        <w:tc>
          <w:tcPr>
            <w:tcW w:w="363" w:type="pct"/>
            <w:tcBorders>
              <w:top w:val="nil"/>
              <w:left w:val="nil"/>
              <w:bottom w:val="single" w:sz="4" w:space="0" w:color="auto"/>
              <w:right w:val="single" w:sz="4" w:space="0" w:color="auto"/>
            </w:tcBorders>
            <w:shd w:val="clear" w:color="auto" w:fill="auto"/>
            <w:vAlign w:val="center"/>
            <w:hideMark/>
          </w:tcPr>
          <w:p w14:paraId="3C69F8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809B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08E8EE8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1307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0F14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9B84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16885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30B948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79</w:t>
            </w:r>
          </w:p>
        </w:tc>
        <w:tc>
          <w:tcPr>
            <w:tcW w:w="1918" w:type="pct"/>
            <w:tcBorders>
              <w:top w:val="nil"/>
              <w:left w:val="nil"/>
              <w:bottom w:val="single" w:sz="4" w:space="0" w:color="auto"/>
              <w:right w:val="single" w:sz="4" w:space="0" w:color="auto"/>
            </w:tcBorders>
            <w:shd w:val="clear" w:color="auto" w:fill="auto"/>
            <w:hideMark/>
          </w:tcPr>
          <w:p w14:paraId="4E4D23A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DE LED TIPO REFLECTOR DE EXTERIOR DE 100 WATS BLANCO CÁLIDO</w:t>
            </w:r>
          </w:p>
        </w:tc>
        <w:tc>
          <w:tcPr>
            <w:tcW w:w="363" w:type="pct"/>
            <w:tcBorders>
              <w:top w:val="nil"/>
              <w:left w:val="nil"/>
              <w:bottom w:val="single" w:sz="4" w:space="0" w:color="auto"/>
              <w:right w:val="single" w:sz="4" w:space="0" w:color="auto"/>
            </w:tcBorders>
            <w:shd w:val="clear" w:color="auto" w:fill="auto"/>
            <w:noWrap/>
            <w:vAlign w:val="bottom"/>
            <w:hideMark/>
          </w:tcPr>
          <w:p w14:paraId="005CC0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1561A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5F4F2D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9249F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2CE8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D666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6D0A7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788C3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80</w:t>
            </w:r>
          </w:p>
        </w:tc>
        <w:tc>
          <w:tcPr>
            <w:tcW w:w="1918" w:type="pct"/>
            <w:tcBorders>
              <w:top w:val="nil"/>
              <w:left w:val="nil"/>
              <w:bottom w:val="single" w:sz="4" w:space="0" w:color="auto"/>
              <w:right w:val="single" w:sz="4" w:space="0" w:color="auto"/>
            </w:tcBorders>
            <w:shd w:val="clear" w:color="auto" w:fill="auto"/>
            <w:hideMark/>
          </w:tcPr>
          <w:p w14:paraId="35A8702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DE LED TIPO REFLECTOR DE EXTERIOR DE 200 WATTS BLANCO FRIO</w:t>
            </w:r>
          </w:p>
        </w:tc>
        <w:tc>
          <w:tcPr>
            <w:tcW w:w="363" w:type="pct"/>
            <w:tcBorders>
              <w:top w:val="nil"/>
              <w:left w:val="nil"/>
              <w:bottom w:val="single" w:sz="4" w:space="0" w:color="auto"/>
              <w:right w:val="single" w:sz="4" w:space="0" w:color="auto"/>
            </w:tcBorders>
            <w:shd w:val="clear" w:color="auto" w:fill="auto"/>
            <w:vAlign w:val="center"/>
            <w:hideMark/>
          </w:tcPr>
          <w:p w14:paraId="19E271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25B7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0503CB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A3BA8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38C2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589F4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C8821E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37DD7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81</w:t>
            </w:r>
          </w:p>
        </w:tc>
        <w:tc>
          <w:tcPr>
            <w:tcW w:w="1918" w:type="pct"/>
            <w:tcBorders>
              <w:top w:val="nil"/>
              <w:left w:val="nil"/>
              <w:bottom w:val="single" w:sz="4" w:space="0" w:color="auto"/>
              <w:right w:val="single" w:sz="4" w:space="0" w:color="auto"/>
            </w:tcBorders>
            <w:shd w:val="clear" w:color="auto" w:fill="auto"/>
            <w:hideMark/>
          </w:tcPr>
          <w:p w14:paraId="4C38BED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ESPIRAL DE 15W A 127V</w:t>
            </w:r>
          </w:p>
        </w:tc>
        <w:tc>
          <w:tcPr>
            <w:tcW w:w="363" w:type="pct"/>
            <w:tcBorders>
              <w:top w:val="nil"/>
              <w:left w:val="nil"/>
              <w:bottom w:val="single" w:sz="4" w:space="0" w:color="auto"/>
              <w:right w:val="single" w:sz="4" w:space="0" w:color="auto"/>
            </w:tcBorders>
            <w:shd w:val="clear" w:color="auto" w:fill="auto"/>
            <w:vAlign w:val="center"/>
            <w:hideMark/>
          </w:tcPr>
          <w:p w14:paraId="37FEA5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F10FC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09C44DE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AED015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5934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3E3BC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D7411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8878D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82</w:t>
            </w:r>
          </w:p>
        </w:tc>
        <w:tc>
          <w:tcPr>
            <w:tcW w:w="1918" w:type="pct"/>
            <w:tcBorders>
              <w:top w:val="nil"/>
              <w:left w:val="nil"/>
              <w:bottom w:val="single" w:sz="4" w:space="0" w:color="auto"/>
              <w:right w:val="single" w:sz="4" w:space="0" w:color="auto"/>
            </w:tcBorders>
            <w:shd w:val="clear" w:color="auto" w:fill="auto"/>
            <w:hideMark/>
          </w:tcPr>
          <w:p w14:paraId="7790FAF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ESPIRAL DE 23W / 90W LUZ CÁLIDA</w:t>
            </w:r>
          </w:p>
        </w:tc>
        <w:tc>
          <w:tcPr>
            <w:tcW w:w="363" w:type="pct"/>
            <w:tcBorders>
              <w:top w:val="nil"/>
              <w:left w:val="nil"/>
              <w:bottom w:val="single" w:sz="4" w:space="0" w:color="auto"/>
              <w:right w:val="single" w:sz="4" w:space="0" w:color="auto"/>
            </w:tcBorders>
            <w:shd w:val="clear" w:color="auto" w:fill="auto"/>
            <w:vAlign w:val="center"/>
            <w:hideMark/>
          </w:tcPr>
          <w:p w14:paraId="0FF7CE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0C4C9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100</w:t>
            </w:r>
          </w:p>
        </w:tc>
        <w:tc>
          <w:tcPr>
            <w:tcW w:w="514" w:type="pct"/>
            <w:tcBorders>
              <w:top w:val="nil"/>
              <w:left w:val="nil"/>
              <w:bottom w:val="single" w:sz="4" w:space="0" w:color="auto"/>
              <w:right w:val="single" w:sz="4" w:space="0" w:color="auto"/>
            </w:tcBorders>
            <w:shd w:val="clear" w:color="auto" w:fill="auto"/>
            <w:vAlign w:val="center"/>
            <w:hideMark/>
          </w:tcPr>
          <w:p w14:paraId="087D28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83430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AFD8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7027F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DC954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E9D11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83</w:t>
            </w:r>
          </w:p>
        </w:tc>
        <w:tc>
          <w:tcPr>
            <w:tcW w:w="1918" w:type="pct"/>
            <w:tcBorders>
              <w:top w:val="nil"/>
              <w:left w:val="nil"/>
              <w:bottom w:val="single" w:sz="4" w:space="0" w:color="auto"/>
              <w:right w:val="single" w:sz="4" w:space="0" w:color="auto"/>
            </w:tcBorders>
            <w:shd w:val="clear" w:color="auto" w:fill="auto"/>
            <w:hideMark/>
          </w:tcPr>
          <w:p w14:paraId="3E07849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ESPIRAL DE 23W / 90W LUZ DE DÍA</w:t>
            </w:r>
          </w:p>
        </w:tc>
        <w:tc>
          <w:tcPr>
            <w:tcW w:w="363" w:type="pct"/>
            <w:tcBorders>
              <w:top w:val="nil"/>
              <w:left w:val="nil"/>
              <w:bottom w:val="single" w:sz="4" w:space="0" w:color="auto"/>
              <w:right w:val="single" w:sz="4" w:space="0" w:color="auto"/>
            </w:tcBorders>
            <w:shd w:val="clear" w:color="auto" w:fill="auto"/>
            <w:vAlign w:val="center"/>
            <w:hideMark/>
          </w:tcPr>
          <w:p w14:paraId="4175C2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DBF5D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205</w:t>
            </w:r>
          </w:p>
        </w:tc>
        <w:tc>
          <w:tcPr>
            <w:tcW w:w="514" w:type="pct"/>
            <w:tcBorders>
              <w:top w:val="nil"/>
              <w:left w:val="nil"/>
              <w:bottom w:val="single" w:sz="4" w:space="0" w:color="auto"/>
              <w:right w:val="single" w:sz="4" w:space="0" w:color="auto"/>
            </w:tcBorders>
            <w:shd w:val="clear" w:color="auto" w:fill="auto"/>
            <w:vAlign w:val="center"/>
            <w:hideMark/>
          </w:tcPr>
          <w:p w14:paraId="115FFF7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AD7C3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28463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EB9C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8A5A1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58A26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84</w:t>
            </w:r>
          </w:p>
        </w:tc>
        <w:tc>
          <w:tcPr>
            <w:tcW w:w="1918" w:type="pct"/>
            <w:tcBorders>
              <w:top w:val="nil"/>
              <w:left w:val="nil"/>
              <w:bottom w:val="single" w:sz="4" w:space="0" w:color="auto"/>
              <w:right w:val="single" w:sz="4" w:space="0" w:color="auto"/>
            </w:tcBorders>
            <w:shd w:val="clear" w:color="auto" w:fill="auto"/>
            <w:hideMark/>
          </w:tcPr>
          <w:p w14:paraId="405B5E2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DE 60W SLIM-LINE</w:t>
            </w:r>
          </w:p>
        </w:tc>
        <w:tc>
          <w:tcPr>
            <w:tcW w:w="363" w:type="pct"/>
            <w:tcBorders>
              <w:top w:val="nil"/>
              <w:left w:val="nil"/>
              <w:bottom w:val="single" w:sz="4" w:space="0" w:color="auto"/>
              <w:right w:val="single" w:sz="4" w:space="0" w:color="auto"/>
            </w:tcBorders>
            <w:shd w:val="clear" w:color="auto" w:fill="auto"/>
            <w:vAlign w:val="center"/>
            <w:hideMark/>
          </w:tcPr>
          <w:p w14:paraId="0C37C7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DA1F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168</w:t>
            </w:r>
          </w:p>
        </w:tc>
        <w:tc>
          <w:tcPr>
            <w:tcW w:w="514" w:type="pct"/>
            <w:tcBorders>
              <w:top w:val="nil"/>
              <w:left w:val="nil"/>
              <w:bottom w:val="single" w:sz="4" w:space="0" w:color="auto"/>
              <w:right w:val="single" w:sz="4" w:space="0" w:color="auto"/>
            </w:tcBorders>
            <w:shd w:val="clear" w:color="auto" w:fill="auto"/>
            <w:vAlign w:val="center"/>
            <w:hideMark/>
          </w:tcPr>
          <w:p w14:paraId="14EC877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1162E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116C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67FCA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B8DBC5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AE05A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85</w:t>
            </w:r>
          </w:p>
        </w:tc>
        <w:tc>
          <w:tcPr>
            <w:tcW w:w="1918" w:type="pct"/>
            <w:tcBorders>
              <w:top w:val="nil"/>
              <w:left w:val="nil"/>
              <w:bottom w:val="single" w:sz="4" w:space="0" w:color="auto"/>
              <w:right w:val="single" w:sz="4" w:space="0" w:color="auto"/>
            </w:tcBorders>
            <w:shd w:val="clear" w:color="auto" w:fill="auto"/>
            <w:hideMark/>
          </w:tcPr>
          <w:p w14:paraId="541BE2C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DE 14W T5-6500° LUZ DE DÍA</w:t>
            </w:r>
          </w:p>
        </w:tc>
        <w:tc>
          <w:tcPr>
            <w:tcW w:w="363" w:type="pct"/>
            <w:tcBorders>
              <w:top w:val="nil"/>
              <w:left w:val="nil"/>
              <w:bottom w:val="single" w:sz="4" w:space="0" w:color="auto"/>
              <w:right w:val="single" w:sz="4" w:space="0" w:color="auto"/>
            </w:tcBorders>
            <w:shd w:val="clear" w:color="auto" w:fill="auto"/>
            <w:vAlign w:val="center"/>
            <w:hideMark/>
          </w:tcPr>
          <w:p w14:paraId="4CD904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C9A12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200</w:t>
            </w:r>
          </w:p>
        </w:tc>
        <w:tc>
          <w:tcPr>
            <w:tcW w:w="514" w:type="pct"/>
            <w:tcBorders>
              <w:top w:val="nil"/>
              <w:left w:val="nil"/>
              <w:bottom w:val="single" w:sz="4" w:space="0" w:color="auto"/>
              <w:right w:val="single" w:sz="4" w:space="0" w:color="auto"/>
            </w:tcBorders>
            <w:shd w:val="clear" w:color="auto" w:fill="auto"/>
            <w:vAlign w:val="center"/>
            <w:hideMark/>
          </w:tcPr>
          <w:p w14:paraId="7DB1688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A0518A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8EBA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A3C3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C890E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800E5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86</w:t>
            </w:r>
          </w:p>
        </w:tc>
        <w:tc>
          <w:tcPr>
            <w:tcW w:w="1918" w:type="pct"/>
            <w:tcBorders>
              <w:top w:val="nil"/>
              <w:left w:val="nil"/>
              <w:bottom w:val="single" w:sz="4" w:space="0" w:color="auto"/>
              <w:right w:val="single" w:sz="4" w:space="0" w:color="auto"/>
            </w:tcBorders>
            <w:shd w:val="clear" w:color="auto" w:fill="auto"/>
            <w:hideMark/>
          </w:tcPr>
          <w:p w14:paraId="16B3995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DE 17 W T8-4100</w:t>
            </w:r>
          </w:p>
        </w:tc>
        <w:tc>
          <w:tcPr>
            <w:tcW w:w="363" w:type="pct"/>
            <w:tcBorders>
              <w:top w:val="nil"/>
              <w:left w:val="nil"/>
              <w:bottom w:val="single" w:sz="4" w:space="0" w:color="auto"/>
              <w:right w:val="single" w:sz="4" w:space="0" w:color="auto"/>
            </w:tcBorders>
            <w:shd w:val="clear" w:color="auto" w:fill="auto"/>
            <w:vAlign w:val="center"/>
            <w:hideMark/>
          </w:tcPr>
          <w:p w14:paraId="030E88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F8844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92</w:t>
            </w:r>
          </w:p>
        </w:tc>
        <w:tc>
          <w:tcPr>
            <w:tcW w:w="514" w:type="pct"/>
            <w:tcBorders>
              <w:top w:val="nil"/>
              <w:left w:val="nil"/>
              <w:bottom w:val="single" w:sz="4" w:space="0" w:color="auto"/>
              <w:right w:val="single" w:sz="4" w:space="0" w:color="auto"/>
            </w:tcBorders>
            <w:shd w:val="clear" w:color="auto" w:fill="auto"/>
            <w:vAlign w:val="center"/>
            <w:hideMark/>
          </w:tcPr>
          <w:p w14:paraId="09A7BB8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D2373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59CCE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B9ECA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035410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6C284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87</w:t>
            </w:r>
          </w:p>
        </w:tc>
        <w:tc>
          <w:tcPr>
            <w:tcW w:w="1918" w:type="pct"/>
            <w:tcBorders>
              <w:top w:val="nil"/>
              <w:left w:val="nil"/>
              <w:bottom w:val="single" w:sz="4" w:space="0" w:color="auto"/>
              <w:right w:val="single" w:sz="4" w:space="0" w:color="auto"/>
            </w:tcBorders>
            <w:shd w:val="clear" w:color="auto" w:fill="auto"/>
            <w:hideMark/>
          </w:tcPr>
          <w:p w14:paraId="3251889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DE 30W SLIM-LINE T8-6500°</w:t>
            </w:r>
          </w:p>
        </w:tc>
        <w:tc>
          <w:tcPr>
            <w:tcW w:w="363" w:type="pct"/>
            <w:tcBorders>
              <w:top w:val="nil"/>
              <w:left w:val="nil"/>
              <w:bottom w:val="single" w:sz="4" w:space="0" w:color="auto"/>
              <w:right w:val="single" w:sz="4" w:space="0" w:color="auto"/>
            </w:tcBorders>
            <w:shd w:val="clear" w:color="auto" w:fill="auto"/>
            <w:vAlign w:val="center"/>
            <w:hideMark/>
          </w:tcPr>
          <w:p w14:paraId="7CF161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3137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144</w:t>
            </w:r>
          </w:p>
        </w:tc>
        <w:tc>
          <w:tcPr>
            <w:tcW w:w="514" w:type="pct"/>
            <w:tcBorders>
              <w:top w:val="nil"/>
              <w:left w:val="nil"/>
              <w:bottom w:val="single" w:sz="4" w:space="0" w:color="auto"/>
              <w:right w:val="single" w:sz="4" w:space="0" w:color="auto"/>
            </w:tcBorders>
            <w:shd w:val="clear" w:color="auto" w:fill="auto"/>
            <w:vAlign w:val="center"/>
            <w:hideMark/>
          </w:tcPr>
          <w:p w14:paraId="222D05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32FB1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2D7F1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14A73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4C1885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0CD2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88</w:t>
            </w:r>
          </w:p>
        </w:tc>
        <w:tc>
          <w:tcPr>
            <w:tcW w:w="1918" w:type="pct"/>
            <w:tcBorders>
              <w:top w:val="nil"/>
              <w:left w:val="nil"/>
              <w:bottom w:val="single" w:sz="4" w:space="0" w:color="auto"/>
              <w:right w:val="single" w:sz="4" w:space="0" w:color="auto"/>
            </w:tcBorders>
            <w:shd w:val="clear" w:color="auto" w:fill="auto"/>
            <w:hideMark/>
          </w:tcPr>
          <w:p w14:paraId="34FD2F5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LINEAL DE 32W DOS PINS-T8- 6500°</w:t>
            </w:r>
          </w:p>
        </w:tc>
        <w:tc>
          <w:tcPr>
            <w:tcW w:w="363" w:type="pct"/>
            <w:tcBorders>
              <w:top w:val="nil"/>
              <w:left w:val="nil"/>
              <w:bottom w:val="single" w:sz="4" w:space="0" w:color="auto"/>
              <w:right w:val="single" w:sz="4" w:space="0" w:color="auto"/>
            </w:tcBorders>
            <w:shd w:val="clear" w:color="auto" w:fill="auto"/>
            <w:vAlign w:val="center"/>
            <w:hideMark/>
          </w:tcPr>
          <w:p w14:paraId="700D19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18623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150</w:t>
            </w:r>
          </w:p>
        </w:tc>
        <w:tc>
          <w:tcPr>
            <w:tcW w:w="514" w:type="pct"/>
            <w:tcBorders>
              <w:top w:val="nil"/>
              <w:left w:val="nil"/>
              <w:bottom w:val="single" w:sz="4" w:space="0" w:color="auto"/>
              <w:right w:val="single" w:sz="4" w:space="0" w:color="auto"/>
            </w:tcBorders>
            <w:shd w:val="clear" w:color="auto" w:fill="auto"/>
            <w:vAlign w:val="center"/>
            <w:hideMark/>
          </w:tcPr>
          <w:p w14:paraId="5202EB8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51334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CD2CA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A6D8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048FF1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F97C9E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89</w:t>
            </w:r>
          </w:p>
        </w:tc>
        <w:tc>
          <w:tcPr>
            <w:tcW w:w="1918" w:type="pct"/>
            <w:tcBorders>
              <w:top w:val="nil"/>
              <w:left w:val="nil"/>
              <w:bottom w:val="single" w:sz="4" w:space="0" w:color="auto"/>
              <w:right w:val="single" w:sz="4" w:space="0" w:color="auto"/>
            </w:tcBorders>
            <w:shd w:val="clear" w:color="auto" w:fill="auto"/>
            <w:hideMark/>
          </w:tcPr>
          <w:p w14:paraId="6D2925B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T5- 28W -4000°</w:t>
            </w:r>
          </w:p>
        </w:tc>
        <w:tc>
          <w:tcPr>
            <w:tcW w:w="363" w:type="pct"/>
            <w:tcBorders>
              <w:top w:val="nil"/>
              <w:left w:val="nil"/>
              <w:bottom w:val="single" w:sz="4" w:space="0" w:color="auto"/>
              <w:right w:val="single" w:sz="4" w:space="0" w:color="auto"/>
            </w:tcBorders>
            <w:shd w:val="clear" w:color="auto" w:fill="auto"/>
            <w:vAlign w:val="center"/>
            <w:hideMark/>
          </w:tcPr>
          <w:p w14:paraId="5E97C6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FA416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73</w:t>
            </w:r>
          </w:p>
        </w:tc>
        <w:tc>
          <w:tcPr>
            <w:tcW w:w="514" w:type="pct"/>
            <w:tcBorders>
              <w:top w:val="nil"/>
              <w:left w:val="nil"/>
              <w:bottom w:val="single" w:sz="4" w:space="0" w:color="auto"/>
              <w:right w:val="single" w:sz="4" w:space="0" w:color="auto"/>
            </w:tcBorders>
            <w:shd w:val="clear" w:color="auto" w:fill="auto"/>
            <w:vAlign w:val="center"/>
            <w:hideMark/>
          </w:tcPr>
          <w:p w14:paraId="54F62FC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93A4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18FB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36477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1DC993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6E881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90</w:t>
            </w:r>
          </w:p>
        </w:tc>
        <w:tc>
          <w:tcPr>
            <w:tcW w:w="1918" w:type="pct"/>
            <w:tcBorders>
              <w:top w:val="nil"/>
              <w:left w:val="nil"/>
              <w:bottom w:val="single" w:sz="4" w:space="0" w:color="auto"/>
              <w:right w:val="single" w:sz="4" w:space="0" w:color="auto"/>
            </w:tcBorders>
            <w:shd w:val="clear" w:color="auto" w:fill="auto"/>
            <w:hideMark/>
          </w:tcPr>
          <w:p w14:paraId="0A67D4C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FLUORESCENTE TIPO "U" CURVALUM DE 25W 4100°</w:t>
            </w:r>
          </w:p>
        </w:tc>
        <w:tc>
          <w:tcPr>
            <w:tcW w:w="363" w:type="pct"/>
            <w:tcBorders>
              <w:top w:val="nil"/>
              <w:left w:val="nil"/>
              <w:bottom w:val="single" w:sz="4" w:space="0" w:color="auto"/>
              <w:right w:val="single" w:sz="4" w:space="0" w:color="auto"/>
            </w:tcBorders>
            <w:shd w:val="clear" w:color="auto" w:fill="auto"/>
            <w:vAlign w:val="center"/>
            <w:hideMark/>
          </w:tcPr>
          <w:p w14:paraId="4C5B1B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43A0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6369EC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1A51F6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B3DE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654A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4FECE9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EF85A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91</w:t>
            </w:r>
          </w:p>
        </w:tc>
        <w:tc>
          <w:tcPr>
            <w:tcW w:w="1918" w:type="pct"/>
            <w:tcBorders>
              <w:top w:val="nil"/>
              <w:left w:val="nil"/>
              <w:bottom w:val="single" w:sz="4" w:space="0" w:color="auto"/>
              <w:right w:val="single" w:sz="4" w:space="0" w:color="auto"/>
            </w:tcBorders>
            <w:shd w:val="clear" w:color="auto" w:fill="auto"/>
            <w:hideMark/>
          </w:tcPr>
          <w:p w14:paraId="7DE78FB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17W-3000°-120V</w:t>
            </w:r>
          </w:p>
        </w:tc>
        <w:tc>
          <w:tcPr>
            <w:tcW w:w="363" w:type="pct"/>
            <w:tcBorders>
              <w:top w:val="nil"/>
              <w:left w:val="nil"/>
              <w:bottom w:val="single" w:sz="4" w:space="0" w:color="auto"/>
              <w:right w:val="single" w:sz="4" w:space="0" w:color="auto"/>
            </w:tcBorders>
            <w:shd w:val="clear" w:color="auto" w:fill="auto"/>
            <w:vAlign w:val="center"/>
            <w:hideMark/>
          </w:tcPr>
          <w:p w14:paraId="378057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1A356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23D71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A46F08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8717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AEEE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45D416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E48CA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92</w:t>
            </w:r>
          </w:p>
        </w:tc>
        <w:tc>
          <w:tcPr>
            <w:tcW w:w="1918" w:type="pct"/>
            <w:tcBorders>
              <w:top w:val="nil"/>
              <w:left w:val="nil"/>
              <w:bottom w:val="single" w:sz="4" w:space="0" w:color="auto"/>
              <w:right w:val="single" w:sz="4" w:space="0" w:color="auto"/>
            </w:tcBorders>
            <w:shd w:val="clear" w:color="auto" w:fill="auto"/>
            <w:hideMark/>
          </w:tcPr>
          <w:p w14:paraId="798E7C2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LÁMPARA LED 6W 120VCA GU10 ATENUABLE </w:t>
            </w:r>
          </w:p>
        </w:tc>
        <w:tc>
          <w:tcPr>
            <w:tcW w:w="363" w:type="pct"/>
            <w:tcBorders>
              <w:top w:val="nil"/>
              <w:left w:val="nil"/>
              <w:bottom w:val="single" w:sz="4" w:space="0" w:color="auto"/>
              <w:right w:val="single" w:sz="4" w:space="0" w:color="auto"/>
            </w:tcBorders>
            <w:shd w:val="clear" w:color="auto" w:fill="auto"/>
            <w:vAlign w:val="center"/>
            <w:hideMark/>
          </w:tcPr>
          <w:p w14:paraId="6A3CC4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85692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70</w:t>
            </w:r>
          </w:p>
        </w:tc>
        <w:tc>
          <w:tcPr>
            <w:tcW w:w="514" w:type="pct"/>
            <w:tcBorders>
              <w:top w:val="nil"/>
              <w:left w:val="nil"/>
              <w:bottom w:val="single" w:sz="4" w:space="0" w:color="auto"/>
              <w:right w:val="single" w:sz="4" w:space="0" w:color="auto"/>
            </w:tcBorders>
            <w:shd w:val="clear" w:color="auto" w:fill="auto"/>
            <w:vAlign w:val="center"/>
            <w:hideMark/>
          </w:tcPr>
          <w:p w14:paraId="6C4355F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E45E9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B0D6F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74C9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A70DF8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8A2359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93</w:t>
            </w:r>
          </w:p>
        </w:tc>
        <w:tc>
          <w:tcPr>
            <w:tcW w:w="1918" w:type="pct"/>
            <w:tcBorders>
              <w:top w:val="nil"/>
              <w:left w:val="nil"/>
              <w:bottom w:val="single" w:sz="4" w:space="0" w:color="auto"/>
              <w:right w:val="single" w:sz="4" w:space="0" w:color="auto"/>
            </w:tcBorders>
            <w:shd w:val="clear" w:color="auto" w:fill="auto"/>
            <w:hideMark/>
          </w:tcPr>
          <w:p w14:paraId="71EE349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T8, PARA BASE G13, 6500 K, 17W</w:t>
            </w:r>
          </w:p>
        </w:tc>
        <w:tc>
          <w:tcPr>
            <w:tcW w:w="363" w:type="pct"/>
            <w:tcBorders>
              <w:top w:val="nil"/>
              <w:left w:val="nil"/>
              <w:bottom w:val="single" w:sz="4" w:space="0" w:color="auto"/>
              <w:right w:val="single" w:sz="4" w:space="0" w:color="auto"/>
            </w:tcBorders>
            <w:shd w:val="clear" w:color="auto" w:fill="auto"/>
            <w:vAlign w:val="center"/>
            <w:hideMark/>
          </w:tcPr>
          <w:p w14:paraId="5A64B6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4BA8C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w:t>
            </w:r>
          </w:p>
        </w:tc>
        <w:tc>
          <w:tcPr>
            <w:tcW w:w="514" w:type="pct"/>
            <w:tcBorders>
              <w:top w:val="nil"/>
              <w:left w:val="nil"/>
              <w:bottom w:val="single" w:sz="4" w:space="0" w:color="auto"/>
              <w:right w:val="single" w:sz="4" w:space="0" w:color="auto"/>
            </w:tcBorders>
            <w:shd w:val="clear" w:color="auto" w:fill="auto"/>
            <w:vAlign w:val="center"/>
            <w:hideMark/>
          </w:tcPr>
          <w:p w14:paraId="63B9F85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079BC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94588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997D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4A437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3D4A0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94</w:t>
            </w:r>
          </w:p>
        </w:tc>
        <w:tc>
          <w:tcPr>
            <w:tcW w:w="1918" w:type="pct"/>
            <w:tcBorders>
              <w:top w:val="nil"/>
              <w:left w:val="nil"/>
              <w:bottom w:val="single" w:sz="4" w:space="0" w:color="auto"/>
              <w:right w:val="single" w:sz="4" w:space="0" w:color="auto"/>
            </w:tcBorders>
            <w:shd w:val="clear" w:color="auto" w:fill="auto"/>
            <w:hideMark/>
          </w:tcPr>
          <w:p w14:paraId="454E3A5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T8, PARA BASE G13, 4000 K, 17 W</w:t>
            </w:r>
          </w:p>
        </w:tc>
        <w:tc>
          <w:tcPr>
            <w:tcW w:w="363" w:type="pct"/>
            <w:tcBorders>
              <w:top w:val="nil"/>
              <w:left w:val="nil"/>
              <w:bottom w:val="single" w:sz="4" w:space="0" w:color="auto"/>
              <w:right w:val="single" w:sz="4" w:space="0" w:color="auto"/>
            </w:tcBorders>
            <w:shd w:val="clear" w:color="auto" w:fill="auto"/>
            <w:vAlign w:val="center"/>
            <w:hideMark/>
          </w:tcPr>
          <w:p w14:paraId="652144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505F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35</w:t>
            </w:r>
          </w:p>
        </w:tc>
        <w:tc>
          <w:tcPr>
            <w:tcW w:w="514" w:type="pct"/>
            <w:tcBorders>
              <w:top w:val="nil"/>
              <w:left w:val="nil"/>
              <w:bottom w:val="single" w:sz="4" w:space="0" w:color="auto"/>
              <w:right w:val="single" w:sz="4" w:space="0" w:color="auto"/>
            </w:tcBorders>
            <w:shd w:val="clear" w:color="auto" w:fill="auto"/>
            <w:vAlign w:val="center"/>
            <w:hideMark/>
          </w:tcPr>
          <w:p w14:paraId="4E6D39E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F53ECF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B5F4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6EE4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61BA74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0BCC8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95</w:t>
            </w:r>
          </w:p>
        </w:tc>
        <w:tc>
          <w:tcPr>
            <w:tcW w:w="1918" w:type="pct"/>
            <w:tcBorders>
              <w:top w:val="nil"/>
              <w:left w:val="nil"/>
              <w:bottom w:val="single" w:sz="4" w:space="0" w:color="auto"/>
              <w:right w:val="single" w:sz="4" w:space="0" w:color="auto"/>
            </w:tcBorders>
            <w:shd w:val="clear" w:color="auto" w:fill="auto"/>
            <w:hideMark/>
          </w:tcPr>
          <w:p w14:paraId="78B33BA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LÁMPARA LED DE ALTA POTENCIA OMNIDIRECCIONAL 50W, 100-240V, 6500K, PARA BASE-E27 </w:t>
            </w:r>
          </w:p>
        </w:tc>
        <w:tc>
          <w:tcPr>
            <w:tcW w:w="363" w:type="pct"/>
            <w:tcBorders>
              <w:top w:val="nil"/>
              <w:left w:val="nil"/>
              <w:bottom w:val="single" w:sz="4" w:space="0" w:color="auto"/>
              <w:right w:val="single" w:sz="4" w:space="0" w:color="auto"/>
            </w:tcBorders>
            <w:shd w:val="clear" w:color="auto" w:fill="auto"/>
            <w:vAlign w:val="center"/>
            <w:hideMark/>
          </w:tcPr>
          <w:p w14:paraId="0F0353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DA533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5A35BA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FED8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9D4C0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1F2AE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606E8B"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DEC3FE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96</w:t>
            </w:r>
          </w:p>
        </w:tc>
        <w:tc>
          <w:tcPr>
            <w:tcW w:w="1918" w:type="pct"/>
            <w:tcBorders>
              <w:top w:val="nil"/>
              <w:left w:val="nil"/>
              <w:bottom w:val="single" w:sz="4" w:space="0" w:color="auto"/>
              <w:right w:val="single" w:sz="4" w:space="0" w:color="auto"/>
            </w:tcBorders>
            <w:shd w:val="clear" w:color="auto" w:fill="auto"/>
            <w:hideMark/>
          </w:tcPr>
          <w:p w14:paraId="0B5C724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DE LED IMPERMEABLE SUMERGIBLE RGB 12V/10W CON MANDO A DISTANCIA INCLUIDO CON PANTALLA MULTICOLOR</w:t>
            </w:r>
          </w:p>
        </w:tc>
        <w:tc>
          <w:tcPr>
            <w:tcW w:w="363" w:type="pct"/>
            <w:tcBorders>
              <w:top w:val="nil"/>
              <w:left w:val="nil"/>
              <w:bottom w:val="single" w:sz="4" w:space="0" w:color="auto"/>
              <w:right w:val="single" w:sz="4" w:space="0" w:color="auto"/>
            </w:tcBorders>
            <w:shd w:val="clear" w:color="auto" w:fill="auto"/>
            <w:vAlign w:val="center"/>
            <w:hideMark/>
          </w:tcPr>
          <w:p w14:paraId="74992D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PZA</w:t>
            </w:r>
          </w:p>
        </w:tc>
        <w:tc>
          <w:tcPr>
            <w:tcW w:w="425" w:type="pct"/>
            <w:tcBorders>
              <w:top w:val="nil"/>
              <w:left w:val="nil"/>
              <w:bottom w:val="single" w:sz="4" w:space="0" w:color="auto"/>
              <w:right w:val="single" w:sz="4" w:space="0" w:color="auto"/>
            </w:tcBorders>
            <w:shd w:val="clear" w:color="auto" w:fill="auto"/>
            <w:vAlign w:val="center"/>
            <w:hideMark/>
          </w:tcPr>
          <w:p w14:paraId="3374EA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762F12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9C97E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12ED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B1F85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ABDF1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7DA7D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97</w:t>
            </w:r>
          </w:p>
        </w:tc>
        <w:tc>
          <w:tcPr>
            <w:tcW w:w="1918" w:type="pct"/>
            <w:tcBorders>
              <w:top w:val="nil"/>
              <w:left w:val="nil"/>
              <w:bottom w:val="single" w:sz="4" w:space="0" w:color="auto"/>
              <w:right w:val="single" w:sz="4" w:space="0" w:color="auto"/>
            </w:tcBorders>
            <w:shd w:val="clear" w:color="auto" w:fill="auto"/>
            <w:hideMark/>
          </w:tcPr>
          <w:p w14:paraId="309D62D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PARA PLAFÓN 12W SOBREPONER LUZ DE DÍA</w:t>
            </w:r>
          </w:p>
        </w:tc>
        <w:tc>
          <w:tcPr>
            <w:tcW w:w="363" w:type="pct"/>
            <w:tcBorders>
              <w:top w:val="nil"/>
              <w:left w:val="nil"/>
              <w:bottom w:val="single" w:sz="4" w:space="0" w:color="auto"/>
              <w:right w:val="single" w:sz="4" w:space="0" w:color="auto"/>
            </w:tcBorders>
            <w:shd w:val="clear" w:color="auto" w:fill="auto"/>
            <w:vAlign w:val="center"/>
            <w:hideMark/>
          </w:tcPr>
          <w:p w14:paraId="20E5834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E95A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564D9D4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96893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C1B3B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D5F1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3917F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9A0CE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98</w:t>
            </w:r>
          </w:p>
        </w:tc>
        <w:tc>
          <w:tcPr>
            <w:tcW w:w="1918" w:type="pct"/>
            <w:tcBorders>
              <w:top w:val="nil"/>
              <w:left w:val="nil"/>
              <w:bottom w:val="single" w:sz="4" w:space="0" w:color="auto"/>
              <w:right w:val="single" w:sz="4" w:space="0" w:color="auto"/>
            </w:tcBorders>
            <w:shd w:val="clear" w:color="auto" w:fill="auto"/>
            <w:hideMark/>
          </w:tcPr>
          <w:p w14:paraId="3DED154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PARA PLAFÓN 18W DE EMPOTRAR LUZ DE DÍA</w:t>
            </w:r>
          </w:p>
        </w:tc>
        <w:tc>
          <w:tcPr>
            <w:tcW w:w="363" w:type="pct"/>
            <w:tcBorders>
              <w:top w:val="nil"/>
              <w:left w:val="nil"/>
              <w:bottom w:val="single" w:sz="4" w:space="0" w:color="auto"/>
              <w:right w:val="single" w:sz="4" w:space="0" w:color="auto"/>
            </w:tcBorders>
            <w:shd w:val="clear" w:color="auto" w:fill="auto"/>
            <w:vAlign w:val="center"/>
            <w:hideMark/>
          </w:tcPr>
          <w:p w14:paraId="4B5693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7774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21</w:t>
            </w:r>
          </w:p>
        </w:tc>
        <w:tc>
          <w:tcPr>
            <w:tcW w:w="514" w:type="pct"/>
            <w:tcBorders>
              <w:top w:val="nil"/>
              <w:left w:val="nil"/>
              <w:bottom w:val="single" w:sz="4" w:space="0" w:color="auto"/>
              <w:right w:val="single" w:sz="4" w:space="0" w:color="auto"/>
            </w:tcBorders>
            <w:shd w:val="clear" w:color="auto" w:fill="auto"/>
            <w:vAlign w:val="center"/>
            <w:hideMark/>
          </w:tcPr>
          <w:p w14:paraId="28A9F4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23024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91BF2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3E90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CDDD7E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587C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99</w:t>
            </w:r>
          </w:p>
        </w:tc>
        <w:tc>
          <w:tcPr>
            <w:tcW w:w="1918" w:type="pct"/>
            <w:tcBorders>
              <w:top w:val="nil"/>
              <w:left w:val="nil"/>
              <w:bottom w:val="single" w:sz="4" w:space="0" w:color="auto"/>
              <w:right w:val="single" w:sz="4" w:space="0" w:color="auto"/>
            </w:tcBorders>
            <w:shd w:val="clear" w:color="auto" w:fill="auto"/>
            <w:hideMark/>
          </w:tcPr>
          <w:p w14:paraId="45A46FD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PARA PLAFÓN 24W DE EMPOTRAR LUZ DE DÍA</w:t>
            </w:r>
          </w:p>
        </w:tc>
        <w:tc>
          <w:tcPr>
            <w:tcW w:w="363" w:type="pct"/>
            <w:tcBorders>
              <w:top w:val="nil"/>
              <w:left w:val="nil"/>
              <w:bottom w:val="single" w:sz="4" w:space="0" w:color="auto"/>
              <w:right w:val="single" w:sz="4" w:space="0" w:color="auto"/>
            </w:tcBorders>
            <w:shd w:val="clear" w:color="auto" w:fill="auto"/>
            <w:vAlign w:val="center"/>
            <w:hideMark/>
          </w:tcPr>
          <w:p w14:paraId="50640A0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8E0EC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7E4B6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2773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07470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DFFE4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08759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5B00CA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100</w:t>
            </w:r>
          </w:p>
        </w:tc>
        <w:tc>
          <w:tcPr>
            <w:tcW w:w="1918" w:type="pct"/>
            <w:tcBorders>
              <w:top w:val="nil"/>
              <w:left w:val="nil"/>
              <w:bottom w:val="single" w:sz="4" w:space="0" w:color="auto"/>
              <w:right w:val="single" w:sz="4" w:space="0" w:color="auto"/>
            </w:tcBorders>
            <w:shd w:val="clear" w:color="auto" w:fill="auto"/>
            <w:hideMark/>
          </w:tcPr>
          <w:p w14:paraId="6DE195A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PARA PLAFÓN 24W SOBREPONER LUZ DE DÍA</w:t>
            </w:r>
          </w:p>
        </w:tc>
        <w:tc>
          <w:tcPr>
            <w:tcW w:w="363" w:type="pct"/>
            <w:tcBorders>
              <w:top w:val="nil"/>
              <w:left w:val="nil"/>
              <w:bottom w:val="single" w:sz="4" w:space="0" w:color="auto"/>
              <w:right w:val="single" w:sz="4" w:space="0" w:color="auto"/>
            </w:tcBorders>
            <w:shd w:val="clear" w:color="auto" w:fill="auto"/>
            <w:vAlign w:val="center"/>
            <w:hideMark/>
          </w:tcPr>
          <w:p w14:paraId="023698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94DE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70</w:t>
            </w:r>
          </w:p>
        </w:tc>
        <w:tc>
          <w:tcPr>
            <w:tcW w:w="514" w:type="pct"/>
            <w:tcBorders>
              <w:top w:val="nil"/>
              <w:left w:val="nil"/>
              <w:bottom w:val="single" w:sz="4" w:space="0" w:color="auto"/>
              <w:right w:val="single" w:sz="4" w:space="0" w:color="auto"/>
            </w:tcBorders>
            <w:shd w:val="clear" w:color="auto" w:fill="auto"/>
            <w:vAlign w:val="center"/>
            <w:hideMark/>
          </w:tcPr>
          <w:p w14:paraId="012926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B4F8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BFD5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1640B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7A27BD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93A95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101</w:t>
            </w:r>
          </w:p>
        </w:tc>
        <w:tc>
          <w:tcPr>
            <w:tcW w:w="1918" w:type="pct"/>
            <w:tcBorders>
              <w:top w:val="nil"/>
              <w:left w:val="nil"/>
              <w:bottom w:val="single" w:sz="4" w:space="0" w:color="auto"/>
              <w:right w:val="single" w:sz="4" w:space="0" w:color="auto"/>
            </w:tcBorders>
            <w:shd w:val="clear" w:color="auto" w:fill="auto"/>
            <w:hideMark/>
          </w:tcPr>
          <w:p w14:paraId="24D49B7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LED PARA PLAFÓN 9W SOBREPONER LUZ DE DÍA</w:t>
            </w:r>
          </w:p>
        </w:tc>
        <w:tc>
          <w:tcPr>
            <w:tcW w:w="363" w:type="pct"/>
            <w:tcBorders>
              <w:top w:val="nil"/>
              <w:left w:val="nil"/>
              <w:bottom w:val="single" w:sz="4" w:space="0" w:color="auto"/>
              <w:right w:val="single" w:sz="4" w:space="0" w:color="auto"/>
            </w:tcBorders>
            <w:shd w:val="clear" w:color="auto" w:fill="auto"/>
            <w:vAlign w:val="center"/>
            <w:hideMark/>
          </w:tcPr>
          <w:p w14:paraId="0B5CFF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D0C7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97340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79C6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CD2A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DAA9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EA139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7688C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102</w:t>
            </w:r>
          </w:p>
        </w:tc>
        <w:tc>
          <w:tcPr>
            <w:tcW w:w="1918" w:type="pct"/>
            <w:tcBorders>
              <w:top w:val="nil"/>
              <w:left w:val="nil"/>
              <w:bottom w:val="single" w:sz="4" w:space="0" w:color="auto"/>
              <w:right w:val="single" w:sz="4" w:space="0" w:color="auto"/>
            </w:tcBorders>
            <w:shd w:val="clear" w:color="auto" w:fill="auto"/>
            <w:hideMark/>
          </w:tcPr>
          <w:p w14:paraId="316A1CA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SORDA RECARGABLE DE LED 100 LUMENES</w:t>
            </w:r>
          </w:p>
        </w:tc>
        <w:tc>
          <w:tcPr>
            <w:tcW w:w="363" w:type="pct"/>
            <w:tcBorders>
              <w:top w:val="nil"/>
              <w:left w:val="nil"/>
              <w:bottom w:val="single" w:sz="4" w:space="0" w:color="auto"/>
              <w:right w:val="single" w:sz="4" w:space="0" w:color="auto"/>
            </w:tcBorders>
            <w:shd w:val="clear" w:color="auto" w:fill="auto"/>
            <w:vAlign w:val="center"/>
            <w:hideMark/>
          </w:tcPr>
          <w:p w14:paraId="4EDADF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B77C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434251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234A4B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8A033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D874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41F1A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4FE1FA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103</w:t>
            </w:r>
          </w:p>
        </w:tc>
        <w:tc>
          <w:tcPr>
            <w:tcW w:w="1918" w:type="pct"/>
            <w:tcBorders>
              <w:top w:val="nil"/>
              <w:left w:val="nil"/>
              <w:bottom w:val="single" w:sz="4" w:space="0" w:color="auto"/>
              <w:right w:val="single" w:sz="4" w:space="0" w:color="auto"/>
            </w:tcBorders>
            <w:shd w:val="clear" w:color="auto" w:fill="auto"/>
            <w:hideMark/>
          </w:tcPr>
          <w:p w14:paraId="64124D4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TUBULAR DE LED DE 10W 600 MM. y 6500 K</w:t>
            </w:r>
          </w:p>
        </w:tc>
        <w:tc>
          <w:tcPr>
            <w:tcW w:w="363" w:type="pct"/>
            <w:tcBorders>
              <w:top w:val="nil"/>
              <w:left w:val="nil"/>
              <w:bottom w:val="single" w:sz="4" w:space="0" w:color="auto"/>
              <w:right w:val="single" w:sz="4" w:space="0" w:color="auto"/>
            </w:tcBorders>
            <w:shd w:val="clear" w:color="auto" w:fill="auto"/>
            <w:vAlign w:val="center"/>
            <w:hideMark/>
          </w:tcPr>
          <w:p w14:paraId="2D2B41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8E31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450</w:t>
            </w:r>
          </w:p>
        </w:tc>
        <w:tc>
          <w:tcPr>
            <w:tcW w:w="514" w:type="pct"/>
            <w:tcBorders>
              <w:top w:val="nil"/>
              <w:left w:val="nil"/>
              <w:bottom w:val="single" w:sz="4" w:space="0" w:color="auto"/>
              <w:right w:val="single" w:sz="4" w:space="0" w:color="auto"/>
            </w:tcBorders>
            <w:shd w:val="clear" w:color="auto" w:fill="auto"/>
            <w:vAlign w:val="center"/>
            <w:hideMark/>
          </w:tcPr>
          <w:p w14:paraId="3D0B82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AADE5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F21AA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8ED9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8F50A6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DF8C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104</w:t>
            </w:r>
          </w:p>
        </w:tc>
        <w:tc>
          <w:tcPr>
            <w:tcW w:w="1918" w:type="pct"/>
            <w:tcBorders>
              <w:top w:val="nil"/>
              <w:left w:val="nil"/>
              <w:bottom w:val="single" w:sz="4" w:space="0" w:color="auto"/>
              <w:right w:val="single" w:sz="4" w:space="0" w:color="auto"/>
            </w:tcBorders>
            <w:shd w:val="clear" w:color="auto" w:fill="auto"/>
            <w:hideMark/>
          </w:tcPr>
          <w:p w14:paraId="0F152AA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LÁMPARA LED PL-S DE 13W DE DOS PINES </w:t>
            </w:r>
          </w:p>
        </w:tc>
        <w:tc>
          <w:tcPr>
            <w:tcW w:w="363" w:type="pct"/>
            <w:tcBorders>
              <w:top w:val="nil"/>
              <w:left w:val="nil"/>
              <w:bottom w:val="single" w:sz="4" w:space="0" w:color="auto"/>
              <w:right w:val="single" w:sz="4" w:space="0" w:color="auto"/>
            </w:tcBorders>
            <w:shd w:val="clear" w:color="auto" w:fill="auto"/>
            <w:vAlign w:val="center"/>
            <w:hideMark/>
          </w:tcPr>
          <w:p w14:paraId="3A121E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42D2D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343C1C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232D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D9909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13C8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4BCAE2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B9BCC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105</w:t>
            </w:r>
          </w:p>
        </w:tc>
        <w:tc>
          <w:tcPr>
            <w:tcW w:w="1918" w:type="pct"/>
            <w:tcBorders>
              <w:top w:val="nil"/>
              <w:left w:val="nil"/>
              <w:bottom w:val="single" w:sz="4" w:space="0" w:color="auto"/>
              <w:right w:val="single" w:sz="4" w:space="0" w:color="auto"/>
            </w:tcBorders>
            <w:shd w:val="clear" w:color="auto" w:fill="auto"/>
            <w:hideMark/>
          </w:tcPr>
          <w:p w14:paraId="72F8C3F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TUBULAR LED T8 U DE 13 W, PARA BASE G13</w:t>
            </w:r>
          </w:p>
        </w:tc>
        <w:tc>
          <w:tcPr>
            <w:tcW w:w="363" w:type="pct"/>
            <w:tcBorders>
              <w:top w:val="nil"/>
              <w:left w:val="nil"/>
              <w:bottom w:val="single" w:sz="4" w:space="0" w:color="auto"/>
              <w:right w:val="single" w:sz="4" w:space="0" w:color="auto"/>
            </w:tcBorders>
            <w:shd w:val="clear" w:color="auto" w:fill="auto"/>
            <w:vAlign w:val="center"/>
            <w:hideMark/>
          </w:tcPr>
          <w:p w14:paraId="4C82C4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FB77B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4D04AE3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9BA7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6F22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8497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AE6426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71FF6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106</w:t>
            </w:r>
          </w:p>
        </w:tc>
        <w:tc>
          <w:tcPr>
            <w:tcW w:w="1918" w:type="pct"/>
            <w:tcBorders>
              <w:top w:val="nil"/>
              <w:left w:val="nil"/>
              <w:bottom w:val="single" w:sz="4" w:space="0" w:color="auto"/>
              <w:right w:val="single" w:sz="4" w:space="0" w:color="auto"/>
            </w:tcBorders>
            <w:shd w:val="clear" w:color="auto" w:fill="auto"/>
            <w:hideMark/>
          </w:tcPr>
          <w:p w14:paraId="415F3E0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TUBULAR DE LED T8 DE 18W /65 LUZ DE DÍA 1 PATA FA8</w:t>
            </w:r>
          </w:p>
        </w:tc>
        <w:tc>
          <w:tcPr>
            <w:tcW w:w="363" w:type="pct"/>
            <w:tcBorders>
              <w:top w:val="nil"/>
              <w:left w:val="nil"/>
              <w:bottom w:val="single" w:sz="4" w:space="0" w:color="auto"/>
              <w:right w:val="single" w:sz="4" w:space="0" w:color="auto"/>
            </w:tcBorders>
            <w:shd w:val="clear" w:color="auto" w:fill="auto"/>
            <w:vAlign w:val="center"/>
            <w:hideMark/>
          </w:tcPr>
          <w:p w14:paraId="7DDC3E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55012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82</w:t>
            </w:r>
          </w:p>
        </w:tc>
        <w:tc>
          <w:tcPr>
            <w:tcW w:w="514" w:type="pct"/>
            <w:tcBorders>
              <w:top w:val="nil"/>
              <w:left w:val="nil"/>
              <w:bottom w:val="single" w:sz="4" w:space="0" w:color="auto"/>
              <w:right w:val="single" w:sz="4" w:space="0" w:color="auto"/>
            </w:tcBorders>
            <w:shd w:val="clear" w:color="auto" w:fill="auto"/>
            <w:vAlign w:val="center"/>
            <w:hideMark/>
          </w:tcPr>
          <w:p w14:paraId="6BF2017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2EC1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2C880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0153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B56969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8DA26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107</w:t>
            </w:r>
          </w:p>
        </w:tc>
        <w:tc>
          <w:tcPr>
            <w:tcW w:w="1918" w:type="pct"/>
            <w:tcBorders>
              <w:top w:val="nil"/>
              <w:left w:val="nil"/>
              <w:bottom w:val="single" w:sz="4" w:space="0" w:color="auto"/>
              <w:right w:val="single" w:sz="4" w:space="0" w:color="auto"/>
            </w:tcBorders>
            <w:shd w:val="clear" w:color="auto" w:fill="auto"/>
            <w:hideMark/>
          </w:tcPr>
          <w:p w14:paraId="7A9B8DC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LÁMPARA TUBULAR DE LED T5 DE 20W /65 LUZ DE DÍA 2 PATAS G5</w:t>
            </w:r>
          </w:p>
        </w:tc>
        <w:tc>
          <w:tcPr>
            <w:tcW w:w="363" w:type="pct"/>
            <w:tcBorders>
              <w:top w:val="nil"/>
              <w:left w:val="nil"/>
              <w:bottom w:val="single" w:sz="4" w:space="0" w:color="auto"/>
              <w:right w:val="single" w:sz="4" w:space="0" w:color="auto"/>
            </w:tcBorders>
            <w:shd w:val="clear" w:color="auto" w:fill="auto"/>
            <w:vAlign w:val="center"/>
            <w:hideMark/>
          </w:tcPr>
          <w:p w14:paraId="3C9C3E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11B66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200</w:t>
            </w:r>
          </w:p>
        </w:tc>
        <w:tc>
          <w:tcPr>
            <w:tcW w:w="514" w:type="pct"/>
            <w:tcBorders>
              <w:top w:val="nil"/>
              <w:left w:val="nil"/>
              <w:bottom w:val="single" w:sz="4" w:space="0" w:color="auto"/>
              <w:right w:val="single" w:sz="4" w:space="0" w:color="auto"/>
            </w:tcBorders>
            <w:shd w:val="clear" w:color="auto" w:fill="auto"/>
            <w:vAlign w:val="center"/>
            <w:hideMark/>
          </w:tcPr>
          <w:p w14:paraId="2345942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51B0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BD9D8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4BD5D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D9F5F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DB9BF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108</w:t>
            </w:r>
          </w:p>
        </w:tc>
        <w:tc>
          <w:tcPr>
            <w:tcW w:w="1918" w:type="pct"/>
            <w:tcBorders>
              <w:top w:val="nil"/>
              <w:left w:val="nil"/>
              <w:bottom w:val="single" w:sz="4" w:space="0" w:color="auto"/>
              <w:right w:val="single" w:sz="4" w:space="0" w:color="auto"/>
            </w:tcBorders>
            <w:shd w:val="clear" w:color="auto" w:fill="auto"/>
            <w:hideMark/>
          </w:tcPr>
          <w:p w14:paraId="6AF9F67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CIRCULAR DE EMPOTRAR LED DE 9W, 4000K, 60 HZ</w:t>
            </w:r>
          </w:p>
        </w:tc>
        <w:tc>
          <w:tcPr>
            <w:tcW w:w="363" w:type="pct"/>
            <w:tcBorders>
              <w:top w:val="nil"/>
              <w:left w:val="nil"/>
              <w:bottom w:val="single" w:sz="4" w:space="0" w:color="auto"/>
              <w:right w:val="single" w:sz="4" w:space="0" w:color="auto"/>
            </w:tcBorders>
            <w:shd w:val="clear" w:color="auto" w:fill="auto"/>
            <w:vAlign w:val="center"/>
            <w:hideMark/>
          </w:tcPr>
          <w:p w14:paraId="127025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36E4C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96B53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55EC5A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FD1C2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19EE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E2345A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BE0DE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109</w:t>
            </w:r>
          </w:p>
        </w:tc>
        <w:tc>
          <w:tcPr>
            <w:tcW w:w="1918" w:type="pct"/>
            <w:tcBorders>
              <w:top w:val="nil"/>
              <w:left w:val="nil"/>
              <w:bottom w:val="single" w:sz="4" w:space="0" w:color="auto"/>
              <w:right w:val="single" w:sz="4" w:space="0" w:color="auto"/>
            </w:tcBorders>
            <w:shd w:val="clear" w:color="auto" w:fill="auto"/>
            <w:hideMark/>
          </w:tcPr>
          <w:p w14:paraId="002906F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CUADRADA DE LED, 40W, 50 HZ/60 HZ, 4000K, 100 - 240V</w:t>
            </w:r>
          </w:p>
        </w:tc>
        <w:tc>
          <w:tcPr>
            <w:tcW w:w="363" w:type="pct"/>
            <w:tcBorders>
              <w:top w:val="nil"/>
              <w:left w:val="nil"/>
              <w:bottom w:val="single" w:sz="4" w:space="0" w:color="auto"/>
              <w:right w:val="single" w:sz="4" w:space="0" w:color="auto"/>
            </w:tcBorders>
            <w:shd w:val="clear" w:color="auto" w:fill="auto"/>
            <w:vAlign w:val="center"/>
            <w:hideMark/>
          </w:tcPr>
          <w:p w14:paraId="40FD82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88664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36C4554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07EE9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C59DF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EE11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64259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A33064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110</w:t>
            </w:r>
          </w:p>
        </w:tc>
        <w:tc>
          <w:tcPr>
            <w:tcW w:w="1918" w:type="pct"/>
            <w:tcBorders>
              <w:top w:val="nil"/>
              <w:left w:val="nil"/>
              <w:bottom w:val="single" w:sz="4" w:space="0" w:color="auto"/>
              <w:right w:val="single" w:sz="4" w:space="0" w:color="auto"/>
            </w:tcBorders>
            <w:shd w:val="clear" w:color="auto" w:fill="auto"/>
            <w:hideMark/>
          </w:tcPr>
          <w:p w14:paraId="7285CFD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CUADRADA DE LED 30W, 100-240V, 4000 K</w:t>
            </w:r>
          </w:p>
        </w:tc>
        <w:tc>
          <w:tcPr>
            <w:tcW w:w="363" w:type="pct"/>
            <w:tcBorders>
              <w:top w:val="nil"/>
              <w:left w:val="nil"/>
              <w:bottom w:val="single" w:sz="4" w:space="0" w:color="auto"/>
              <w:right w:val="single" w:sz="4" w:space="0" w:color="auto"/>
            </w:tcBorders>
            <w:shd w:val="clear" w:color="auto" w:fill="auto"/>
            <w:vAlign w:val="center"/>
            <w:hideMark/>
          </w:tcPr>
          <w:p w14:paraId="1283BF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4916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5FCBC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BD072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D1B9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C674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A6892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03B92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111</w:t>
            </w:r>
          </w:p>
        </w:tc>
        <w:tc>
          <w:tcPr>
            <w:tcW w:w="1918" w:type="pct"/>
            <w:tcBorders>
              <w:top w:val="nil"/>
              <w:left w:val="nil"/>
              <w:bottom w:val="single" w:sz="4" w:space="0" w:color="auto"/>
              <w:right w:val="single" w:sz="4" w:space="0" w:color="auto"/>
            </w:tcBorders>
            <w:shd w:val="clear" w:color="auto" w:fill="auto"/>
            <w:hideMark/>
          </w:tcPr>
          <w:p w14:paraId="68E2BAB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CUADRADA DE LED 3 X 10 W, G5 X 3, 100-127V, 30W, 4000 K</w:t>
            </w:r>
          </w:p>
        </w:tc>
        <w:tc>
          <w:tcPr>
            <w:tcW w:w="363" w:type="pct"/>
            <w:tcBorders>
              <w:top w:val="nil"/>
              <w:left w:val="nil"/>
              <w:bottom w:val="single" w:sz="4" w:space="0" w:color="auto"/>
              <w:right w:val="single" w:sz="4" w:space="0" w:color="auto"/>
            </w:tcBorders>
            <w:shd w:val="clear" w:color="auto" w:fill="auto"/>
            <w:vAlign w:val="center"/>
            <w:hideMark/>
          </w:tcPr>
          <w:p w14:paraId="5D2235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77F2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088E26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73824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58D4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CCF9C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A4D7D7D"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6E8F9E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112</w:t>
            </w:r>
          </w:p>
        </w:tc>
        <w:tc>
          <w:tcPr>
            <w:tcW w:w="1918" w:type="pct"/>
            <w:tcBorders>
              <w:top w:val="nil"/>
              <w:left w:val="nil"/>
              <w:bottom w:val="single" w:sz="4" w:space="0" w:color="auto"/>
              <w:right w:val="single" w:sz="4" w:space="0" w:color="auto"/>
            </w:tcBorders>
            <w:shd w:val="clear" w:color="auto" w:fill="auto"/>
            <w:hideMark/>
          </w:tcPr>
          <w:p w14:paraId="52C8177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DE EMPOTRAR DE LED REDONDA 100 - 240 V, 12W, 3000 K</w:t>
            </w:r>
          </w:p>
        </w:tc>
        <w:tc>
          <w:tcPr>
            <w:tcW w:w="363" w:type="pct"/>
            <w:tcBorders>
              <w:top w:val="nil"/>
              <w:left w:val="nil"/>
              <w:bottom w:val="single" w:sz="4" w:space="0" w:color="auto"/>
              <w:right w:val="single" w:sz="4" w:space="0" w:color="auto"/>
            </w:tcBorders>
            <w:shd w:val="clear" w:color="auto" w:fill="auto"/>
            <w:vAlign w:val="center"/>
            <w:hideMark/>
          </w:tcPr>
          <w:p w14:paraId="613916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1E70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8DCFEF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12E2F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DD95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B49F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63398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D4033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113</w:t>
            </w:r>
          </w:p>
        </w:tc>
        <w:tc>
          <w:tcPr>
            <w:tcW w:w="1918" w:type="pct"/>
            <w:tcBorders>
              <w:top w:val="nil"/>
              <w:left w:val="nil"/>
              <w:bottom w:val="single" w:sz="4" w:space="0" w:color="auto"/>
              <w:right w:val="single" w:sz="4" w:space="0" w:color="auto"/>
            </w:tcBorders>
            <w:shd w:val="clear" w:color="auto" w:fill="auto"/>
            <w:hideMark/>
          </w:tcPr>
          <w:p w14:paraId="158B666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LUMINARIA PARA EXTERIOR 65W-127VCA CON FOTOCELDA</w:t>
            </w:r>
          </w:p>
        </w:tc>
        <w:tc>
          <w:tcPr>
            <w:tcW w:w="363" w:type="pct"/>
            <w:tcBorders>
              <w:top w:val="nil"/>
              <w:left w:val="nil"/>
              <w:bottom w:val="single" w:sz="4" w:space="0" w:color="auto"/>
              <w:right w:val="single" w:sz="4" w:space="0" w:color="auto"/>
            </w:tcBorders>
            <w:shd w:val="clear" w:color="auto" w:fill="auto"/>
            <w:vAlign w:val="center"/>
            <w:hideMark/>
          </w:tcPr>
          <w:p w14:paraId="1FE3B9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5FE0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F2A274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F3296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B746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C1AC7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6CA62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A308A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114</w:t>
            </w:r>
          </w:p>
        </w:tc>
        <w:tc>
          <w:tcPr>
            <w:tcW w:w="1918" w:type="pct"/>
            <w:tcBorders>
              <w:top w:val="nil"/>
              <w:left w:val="nil"/>
              <w:bottom w:val="single" w:sz="4" w:space="0" w:color="auto"/>
              <w:right w:val="single" w:sz="4" w:space="0" w:color="auto"/>
            </w:tcBorders>
            <w:shd w:val="clear" w:color="auto" w:fill="auto"/>
            <w:hideMark/>
          </w:tcPr>
          <w:p w14:paraId="6890886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PASTA FUNDENTE PARA SOLDAR DE 250 GR.</w:t>
            </w:r>
          </w:p>
        </w:tc>
        <w:tc>
          <w:tcPr>
            <w:tcW w:w="363" w:type="pct"/>
            <w:tcBorders>
              <w:top w:val="nil"/>
              <w:left w:val="nil"/>
              <w:bottom w:val="single" w:sz="4" w:space="0" w:color="auto"/>
              <w:right w:val="single" w:sz="4" w:space="0" w:color="auto"/>
            </w:tcBorders>
            <w:shd w:val="clear" w:color="auto" w:fill="auto"/>
            <w:vAlign w:val="center"/>
            <w:hideMark/>
          </w:tcPr>
          <w:p w14:paraId="0BCD89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72846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0F360D6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ADD6D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1760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E788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39547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2E6E6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115</w:t>
            </w:r>
          </w:p>
        </w:tc>
        <w:tc>
          <w:tcPr>
            <w:tcW w:w="1918" w:type="pct"/>
            <w:tcBorders>
              <w:top w:val="nil"/>
              <w:left w:val="nil"/>
              <w:bottom w:val="single" w:sz="4" w:space="0" w:color="auto"/>
              <w:right w:val="single" w:sz="4" w:space="0" w:color="auto"/>
            </w:tcBorders>
            <w:shd w:val="clear" w:color="auto" w:fill="auto"/>
            <w:hideMark/>
          </w:tcPr>
          <w:p w14:paraId="464EF9A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PLACA DE RESINA CON CHASIS PARA DOS MÓDULOS</w:t>
            </w:r>
          </w:p>
        </w:tc>
        <w:tc>
          <w:tcPr>
            <w:tcW w:w="363" w:type="pct"/>
            <w:tcBorders>
              <w:top w:val="nil"/>
              <w:left w:val="nil"/>
              <w:bottom w:val="single" w:sz="4" w:space="0" w:color="auto"/>
              <w:right w:val="single" w:sz="4" w:space="0" w:color="auto"/>
            </w:tcBorders>
            <w:shd w:val="clear" w:color="auto" w:fill="auto"/>
            <w:vAlign w:val="center"/>
            <w:hideMark/>
          </w:tcPr>
          <w:p w14:paraId="5ECD56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68B11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40</w:t>
            </w:r>
          </w:p>
        </w:tc>
        <w:tc>
          <w:tcPr>
            <w:tcW w:w="514" w:type="pct"/>
            <w:tcBorders>
              <w:top w:val="nil"/>
              <w:left w:val="nil"/>
              <w:bottom w:val="single" w:sz="4" w:space="0" w:color="auto"/>
              <w:right w:val="single" w:sz="4" w:space="0" w:color="auto"/>
            </w:tcBorders>
            <w:shd w:val="clear" w:color="auto" w:fill="auto"/>
            <w:vAlign w:val="center"/>
            <w:hideMark/>
          </w:tcPr>
          <w:p w14:paraId="203180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169FA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F73C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D255F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4EDC25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6B95E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116</w:t>
            </w:r>
          </w:p>
        </w:tc>
        <w:tc>
          <w:tcPr>
            <w:tcW w:w="1918" w:type="pct"/>
            <w:tcBorders>
              <w:top w:val="nil"/>
              <w:left w:val="nil"/>
              <w:bottom w:val="single" w:sz="4" w:space="0" w:color="auto"/>
              <w:right w:val="single" w:sz="4" w:space="0" w:color="auto"/>
            </w:tcBorders>
            <w:shd w:val="clear" w:color="auto" w:fill="auto"/>
            <w:hideMark/>
          </w:tcPr>
          <w:p w14:paraId="5363A6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PLACA DE RESINA CON CHASIS PARA TRES MÓDULOS</w:t>
            </w:r>
          </w:p>
        </w:tc>
        <w:tc>
          <w:tcPr>
            <w:tcW w:w="363" w:type="pct"/>
            <w:tcBorders>
              <w:top w:val="nil"/>
              <w:left w:val="nil"/>
              <w:bottom w:val="single" w:sz="4" w:space="0" w:color="auto"/>
              <w:right w:val="single" w:sz="4" w:space="0" w:color="auto"/>
            </w:tcBorders>
            <w:shd w:val="clear" w:color="auto" w:fill="auto"/>
            <w:vAlign w:val="center"/>
            <w:hideMark/>
          </w:tcPr>
          <w:p w14:paraId="3102CA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1155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5AF74C0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C2D61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F49A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E302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C7947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4552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117</w:t>
            </w:r>
          </w:p>
        </w:tc>
        <w:tc>
          <w:tcPr>
            <w:tcW w:w="1918" w:type="pct"/>
            <w:tcBorders>
              <w:top w:val="nil"/>
              <w:left w:val="nil"/>
              <w:bottom w:val="single" w:sz="4" w:space="0" w:color="auto"/>
              <w:right w:val="single" w:sz="4" w:space="0" w:color="auto"/>
            </w:tcBorders>
            <w:shd w:val="clear" w:color="auto" w:fill="auto"/>
            <w:hideMark/>
          </w:tcPr>
          <w:p w14:paraId="2E83A2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PILA DE LITIO CR-P2 PARA FLUXÓMETRO ELECTRÓNICO CR-P2/6V</w:t>
            </w:r>
          </w:p>
        </w:tc>
        <w:tc>
          <w:tcPr>
            <w:tcW w:w="363" w:type="pct"/>
            <w:tcBorders>
              <w:top w:val="nil"/>
              <w:left w:val="nil"/>
              <w:bottom w:val="single" w:sz="4" w:space="0" w:color="auto"/>
              <w:right w:val="single" w:sz="4" w:space="0" w:color="auto"/>
            </w:tcBorders>
            <w:shd w:val="clear" w:color="auto" w:fill="auto"/>
            <w:vAlign w:val="center"/>
            <w:hideMark/>
          </w:tcPr>
          <w:p w14:paraId="0B00EF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E131B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033C92E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DC20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C949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D1BC7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2BC93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9816B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118</w:t>
            </w:r>
          </w:p>
        </w:tc>
        <w:tc>
          <w:tcPr>
            <w:tcW w:w="1918" w:type="pct"/>
            <w:tcBorders>
              <w:top w:val="nil"/>
              <w:left w:val="nil"/>
              <w:bottom w:val="single" w:sz="4" w:space="0" w:color="auto"/>
              <w:right w:val="single" w:sz="4" w:space="0" w:color="auto"/>
            </w:tcBorders>
            <w:shd w:val="clear" w:color="auto" w:fill="auto"/>
            <w:hideMark/>
          </w:tcPr>
          <w:p w14:paraId="61AC30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PILA CUADRADA CR PARA FLUXÓMETRO 9V</w:t>
            </w:r>
          </w:p>
        </w:tc>
        <w:tc>
          <w:tcPr>
            <w:tcW w:w="363" w:type="pct"/>
            <w:tcBorders>
              <w:top w:val="nil"/>
              <w:left w:val="nil"/>
              <w:bottom w:val="single" w:sz="4" w:space="0" w:color="auto"/>
              <w:right w:val="single" w:sz="4" w:space="0" w:color="auto"/>
            </w:tcBorders>
            <w:shd w:val="clear" w:color="auto" w:fill="auto"/>
            <w:vAlign w:val="center"/>
            <w:hideMark/>
          </w:tcPr>
          <w:p w14:paraId="25D791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9EAC5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EB2DC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B980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D7D36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9A6B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B00CFD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CD2A2C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119</w:t>
            </w:r>
          </w:p>
        </w:tc>
        <w:tc>
          <w:tcPr>
            <w:tcW w:w="1918" w:type="pct"/>
            <w:tcBorders>
              <w:top w:val="nil"/>
              <w:left w:val="nil"/>
              <w:bottom w:val="single" w:sz="4" w:space="0" w:color="auto"/>
              <w:right w:val="single" w:sz="4" w:space="0" w:color="auto"/>
            </w:tcBorders>
            <w:shd w:val="clear" w:color="auto" w:fill="auto"/>
            <w:hideMark/>
          </w:tcPr>
          <w:p w14:paraId="07BAE8A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PORTALÁMPARA CURVALUM</w:t>
            </w:r>
          </w:p>
        </w:tc>
        <w:tc>
          <w:tcPr>
            <w:tcW w:w="363" w:type="pct"/>
            <w:tcBorders>
              <w:top w:val="nil"/>
              <w:left w:val="nil"/>
              <w:bottom w:val="single" w:sz="4" w:space="0" w:color="auto"/>
              <w:right w:val="single" w:sz="4" w:space="0" w:color="auto"/>
            </w:tcBorders>
            <w:shd w:val="clear" w:color="auto" w:fill="auto"/>
            <w:vAlign w:val="center"/>
            <w:hideMark/>
          </w:tcPr>
          <w:p w14:paraId="287B67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14C81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0F0CE0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FC1CD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1EABD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566FCE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36A806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31F4E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120</w:t>
            </w:r>
          </w:p>
        </w:tc>
        <w:tc>
          <w:tcPr>
            <w:tcW w:w="1918" w:type="pct"/>
            <w:tcBorders>
              <w:top w:val="nil"/>
              <w:left w:val="nil"/>
              <w:bottom w:val="single" w:sz="4" w:space="0" w:color="auto"/>
              <w:right w:val="single" w:sz="4" w:space="0" w:color="auto"/>
            </w:tcBorders>
            <w:shd w:val="clear" w:color="auto" w:fill="auto"/>
            <w:hideMark/>
          </w:tcPr>
          <w:p w14:paraId="4C8DD3B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PORTALÁMPARA GU-10</w:t>
            </w:r>
          </w:p>
        </w:tc>
        <w:tc>
          <w:tcPr>
            <w:tcW w:w="363" w:type="pct"/>
            <w:tcBorders>
              <w:top w:val="nil"/>
              <w:left w:val="nil"/>
              <w:bottom w:val="single" w:sz="4" w:space="0" w:color="auto"/>
              <w:right w:val="single" w:sz="4" w:space="0" w:color="auto"/>
            </w:tcBorders>
            <w:shd w:val="clear" w:color="auto" w:fill="auto"/>
            <w:vAlign w:val="center"/>
            <w:hideMark/>
          </w:tcPr>
          <w:p w14:paraId="77FF95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31D0B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73</w:t>
            </w:r>
          </w:p>
        </w:tc>
        <w:tc>
          <w:tcPr>
            <w:tcW w:w="514" w:type="pct"/>
            <w:tcBorders>
              <w:top w:val="nil"/>
              <w:left w:val="nil"/>
              <w:bottom w:val="single" w:sz="4" w:space="0" w:color="auto"/>
              <w:right w:val="single" w:sz="4" w:space="0" w:color="auto"/>
            </w:tcBorders>
            <w:shd w:val="clear" w:color="auto" w:fill="auto"/>
            <w:vAlign w:val="center"/>
            <w:hideMark/>
          </w:tcPr>
          <w:p w14:paraId="2C5978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F6460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E8BE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3F119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97EB2E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CD0CF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121</w:t>
            </w:r>
          </w:p>
        </w:tc>
        <w:tc>
          <w:tcPr>
            <w:tcW w:w="1918" w:type="pct"/>
            <w:tcBorders>
              <w:top w:val="nil"/>
              <w:left w:val="nil"/>
              <w:bottom w:val="single" w:sz="4" w:space="0" w:color="auto"/>
              <w:right w:val="single" w:sz="4" w:space="0" w:color="auto"/>
            </w:tcBorders>
            <w:shd w:val="clear" w:color="auto" w:fill="auto"/>
            <w:hideMark/>
          </w:tcPr>
          <w:p w14:paraId="707845C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PORTALÁMPARA</w:t>
            </w:r>
          </w:p>
        </w:tc>
        <w:tc>
          <w:tcPr>
            <w:tcW w:w="363" w:type="pct"/>
            <w:tcBorders>
              <w:top w:val="nil"/>
              <w:left w:val="nil"/>
              <w:bottom w:val="single" w:sz="4" w:space="0" w:color="auto"/>
              <w:right w:val="single" w:sz="4" w:space="0" w:color="auto"/>
            </w:tcBorders>
            <w:shd w:val="clear" w:color="auto" w:fill="auto"/>
            <w:vAlign w:val="center"/>
            <w:hideMark/>
          </w:tcPr>
          <w:p w14:paraId="511B18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7905B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1808C11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E4AD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E7BE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891F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A767D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A23DC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122</w:t>
            </w:r>
          </w:p>
        </w:tc>
        <w:tc>
          <w:tcPr>
            <w:tcW w:w="1918" w:type="pct"/>
            <w:tcBorders>
              <w:top w:val="nil"/>
              <w:left w:val="nil"/>
              <w:bottom w:val="single" w:sz="4" w:space="0" w:color="auto"/>
              <w:right w:val="single" w:sz="4" w:space="0" w:color="auto"/>
            </w:tcBorders>
            <w:shd w:val="clear" w:color="auto" w:fill="auto"/>
            <w:hideMark/>
          </w:tcPr>
          <w:p w14:paraId="1728F0C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SENSOR DE MOVIMIENTO TIPO PLAFÓN FIJO 110V (TECNOLOGÍA INFRARROJA)</w:t>
            </w:r>
          </w:p>
        </w:tc>
        <w:tc>
          <w:tcPr>
            <w:tcW w:w="363" w:type="pct"/>
            <w:tcBorders>
              <w:top w:val="nil"/>
              <w:left w:val="nil"/>
              <w:bottom w:val="single" w:sz="4" w:space="0" w:color="auto"/>
              <w:right w:val="single" w:sz="4" w:space="0" w:color="auto"/>
            </w:tcBorders>
            <w:shd w:val="clear" w:color="auto" w:fill="auto"/>
            <w:vAlign w:val="center"/>
            <w:hideMark/>
          </w:tcPr>
          <w:p w14:paraId="18A9FB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C1AA0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48190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816C9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530AD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8E71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27397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46BA3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123</w:t>
            </w:r>
          </w:p>
        </w:tc>
        <w:tc>
          <w:tcPr>
            <w:tcW w:w="1918" w:type="pct"/>
            <w:tcBorders>
              <w:top w:val="nil"/>
              <w:left w:val="nil"/>
              <w:bottom w:val="single" w:sz="4" w:space="0" w:color="auto"/>
              <w:right w:val="single" w:sz="4" w:space="0" w:color="auto"/>
            </w:tcBorders>
            <w:shd w:val="clear" w:color="auto" w:fill="auto"/>
            <w:hideMark/>
          </w:tcPr>
          <w:p w14:paraId="7F6251B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SOLDADURA ELÉCTRICA E6013 DE 1/8" ( ECOLÓGICA)</w:t>
            </w:r>
          </w:p>
        </w:tc>
        <w:tc>
          <w:tcPr>
            <w:tcW w:w="363" w:type="pct"/>
            <w:tcBorders>
              <w:top w:val="nil"/>
              <w:left w:val="nil"/>
              <w:bottom w:val="single" w:sz="4" w:space="0" w:color="auto"/>
              <w:right w:val="single" w:sz="4" w:space="0" w:color="auto"/>
            </w:tcBorders>
            <w:shd w:val="clear" w:color="auto" w:fill="auto"/>
            <w:vAlign w:val="center"/>
            <w:hideMark/>
          </w:tcPr>
          <w:p w14:paraId="79E547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6BE37D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1151EE1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26CA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43F4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00BF0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EEEBA5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D3B9D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124</w:t>
            </w:r>
          </w:p>
        </w:tc>
        <w:tc>
          <w:tcPr>
            <w:tcW w:w="1918" w:type="pct"/>
            <w:tcBorders>
              <w:top w:val="nil"/>
              <w:left w:val="nil"/>
              <w:bottom w:val="single" w:sz="4" w:space="0" w:color="auto"/>
              <w:right w:val="single" w:sz="4" w:space="0" w:color="auto"/>
            </w:tcBorders>
            <w:shd w:val="clear" w:color="auto" w:fill="auto"/>
            <w:hideMark/>
          </w:tcPr>
          <w:p w14:paraId="018CFE0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SOLDADURA ELÉCTRICA E6013 DE 3/16" ( ECOLÓGICA)</w:t>
            </w:r>
          </w:p>
        </w:tc>
        <w:tc>
          <w:tcPr>
            <w:tcW w:w="363" w:type="pct"/>
            <w:tcBorders>
              <w:top w:val="nil"/>
              <w:left w:val="nil"/>
              <w:bottom w:val="single" w:sz="4" w:space="0" w:color="auto"/>
              <w:right w:val="single" w:sz="4" w:space="0" w:color="auto"/>
            </w:tcBorders>
            <w:shd w:val="clear" w:color="auto" w:fill="auto"/>
            <w:vAlign w:val="center"/>
            <w:hideMark/>
          </w:tcPr>
          <w:p w14:paraId="18FAA1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620F734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05C5E4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3DD426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49FD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848B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471D2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76EB33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125</w:t>
            </w:r>
          </w:p>
        </w:tc>
        <w:tc>
          <w:tcPr>
            <w:tcW w:w="1918" w:type="pct"/>
            <w:tcBorders>
              <w:top w:val="nil"/>
              <w:left w:val="nil"/>
              <w:bottom w:val="single" w:sz="4" w:space="0" w:color="auto"/>
              <w:right w:val="single" w:sz="4" w:space="0" w:color="auto"/>
            </w:tcBorders>
            <w:shd w:val="clear" w:color="auto" w:fill="auto"/>
            <w:hideMark/>
          </w:tcPr>
          <w:p w14:paraId="1CDEB74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SOLDADURA SOLIDA 50 X 50 DE 450 GR.</w:t>
            </w:r>
          </w:p>
        </w:tc>
        <w:tc>
          <w:tcPr>
            <w:tcW w:w="363" w:type="pct"/>
            <w:tcBorders>
              <w:top w:val="nil"/>
              <w:left w:val="nil"/>
              <w:bottom w:val="single" w:sz="4" w:space="0" w:color="auto"/>
              <w:right w:val="single" w:sz="4" w:space="0" w:color="auto"/>
            </w:tcBorders>
            <w:shd w:val="clear" w:color="auto" w:fill="auto"/>
            <w:vAlign w:val="center"/>
            <w:hideMark/>
          </w:tcPr>
          <w:p w14:paraId="272AC8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CARRETE</w:t>
            </w:r>
          </w:p>
        </w:tc>
        <w:tc>
          <w:tcPr>
            <w:tcW w:w="425" w:type="pct"/>
            <w:tcBorders>
              <w:top w:val="nil"/>
              <w:left w:val="nil"/>
              <w:bottom w:val="single" w:sz="4" w:space="0" w:color="auto"/>
              <w:right w:val="single" w:sz="4" w:space="0" w:color="auto"/>
            </w:tcBorders>
            <w:shd w:val="clear" w:color="auto" w:fill="auto"/>
            <w:vAlign w:val="center"/>
            <w:hideMark/>
          </w:tcPr>
          <w:p w14:paraId="2F6589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654F72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3E1FA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F4290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9C25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24EA87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360D1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126</w:t>
            </w:r>
          </w:p>
        </w:tc>
        <w:tc>
          <w:tcPr>
            <w:tcW w:w="1918" w:type="pct"/>
            <w:tcBorders>
              <w:top w:val="nil"/>
              <w:left w:val="nil"/>
              <w:bottom w:val="single" w:sz="4" w:space="0" w:color="auto"/>
              <w:right w:val="single" w:sz="4" w:space="0" w:color="auto"/>
            </w:tcBorders>
            <w:shd w:val="clear" w:color="auto" w:fill="auto"/>
            <w:hideMark/>
          </w:tcPr>
          <w:p w14:paraId="67A07CD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SOLDADURA 95/5 DE 450 GR.</w:t>
            </w:r>
          </w:p>
        </w:tc>
        <w:tc>
          <w:tcPr>
            <w:tcW w:w="363" w:type="pct"/>
            <w:tcBorders>
              <w:top w:val="nil"/>
              <w:left w:val="nil"/>
              <w:bottom w:val="single" w:sz="4" w:space="0" w:color="auto"/>
              <w:right w:val="single" w:sz="4" w:space="0" w:color="auto"/>
            </w:tcBorders>
            <w:shd w:val="clear" w:color="auto" w:fill="auto"/>
            <w:vAlign w:val="center"/>
            <w:hideMark/>
          </w:tcPr>
          <w:p w14:paraId="12E18C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CARRETE</w:t>
            </w:r>
          </w:p>
        </w:tc>
        <w:tc>
          <w:tcPr>
            <w:tcW w:w="425" w:type="pct"/>
            <w:tcBorders>
              <w:top w:val="nil"/>
              <w:left w:val="nil"/>
              <w:bottom w:val="single" w:sz="4" w:space="0" w:color="auto"/>
              <w:right w:val="single" w:sz="4" w:space="0" w:color="auto"/>
            </w:tcBorders>
            <w:shd w:val="clear" w:color="auto" w:fill="auto"/>
            <w:vAlign w:val="center"/>
            <w:hideMark/>
          </w:tcPr>
          <w:p w14:paraId="71CCBA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60D34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A586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036D2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23911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AA0A08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A180D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127</w:t>
            </w:r>
          </w:p>
        </w:tc>
        <w:tc>
          <w:tcPr>
            <w:tcW w:w="1918" w:type="pct"/>
            <w:tcBorders>
              <w:top w:val="nil"/>
              <w:left w:val="nil"/>
              <w:bottom w:val="single" w:sz="4" w:space="0" w:color="auto"/>
              <w:right w:val="single" w:sz="4" w:space="0" w:color="auto"/>
            </w:tcBorders>
            <w:shd w:val="clear" w:color="auto" w:fill="auto"/>
            <w:hideMark/>
          </w:tcPr>
          <w:p w14:paraId="34D7DCD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SOQUET DE PORCELANA PARA CANDIL CON ESCUADRA Y CABLES</w:t>
            </w:r>
          </w:p>
        </w:tc>
        <w:tc>
          <w:tcPr>
            <w:tcW w:w="363" w:type="pct"/>
            <w:tcBorders>
              <w:top w:val="nil"/>
              <w:left w:val="nil"/>
              <w:bottom w:val="single" w:sz="4" w:space="0" w:color="auto"/>
              <w:right w:val="single" w:sz="4" w:space="0" w:color="auto"/>
            </w:tcBorders>
            <w:shd w:val="clear" w:color="auto" w:fill="auto"/>
            <w:vAlign w:val="center"/>
            <w:hideMark/>
          </w:tcPr>
          <w:p w14:paraId="584032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1D184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100</w:t>
            </w:r>
          </w:p>
        </w:tc>
        <w:tc>
          <w:tcPr>
            <w:tcW w:w="514" w:type="pct"/>
            <w:tcBorders>
              <w:top w:val="nil"/>
              <w:left w:val="nil"/>
              <w:bottom w:val="single" w:sz="4" w:space="0" w:color="auto"/>
              <w:right w:val="single" w:sz="4" w:space="0" w:color="auto"/>
            </w:tcBorders>
            <w:shd w:val="clear" w:color="auto" w:fill="auto"/>
            <w:vAlign w:val="center"/>
            <w:hideMark/>
          </w:tcPr>
          <w:p w14:paraId="4DD2E7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0E9EA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E95F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FFEF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9F90C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3B7FA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128</w:t>
            </w:r>
          </w:p>
        </w:tc>
        <w:tc>
          <w:tcPr>
            <w:tcW w:w="1918" w:type="pct"/>
            <w:tcBorders>
              <w:top w:val="nil"/>
              <w:left w:val="nil"/>
              <w:bottom w:val="single" w:sz="4" w:space="0" w:color="auto"/>
              <w:right w:val="single" w:sz="4" w:space="0" w:color="auto"/>
            </w:tcBorders>
            <w:shd w:val="clear" w:color="auto" w:fill="auto"/>
            <w:hideMark/>
          </w:tcPr>
          <w:p w14:paraId="589D52B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TAPA CIEGA</w:t>
            </w:r>
          </w:p>
        </w:tc>
        <w:tc>
          <w:tcPr>
            <w:tcW w:w="363" w:type="pct"/>
            <w:tcBorders>
              <w:top w:val="nil"/>
              <w:left w:val="nil"/>
              <w:bottom w:val="single" w:sz="4" w:space="0" w:color="auto"/>
              <w:right w:val="single" w:sz="4" w:space="0" w:color="auto"/>
            </w:tcBorders>
            <w:shd w:val="clear" w:color="auto" w:fill="auto"/>
            <w:vAlign w:val="center"/>
            <w:hideMark/>
          </w:tcPr>
          <w:p w14:paraId="267ABB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D6C7E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563903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46B6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7E1EC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3963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2A7AD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182797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129</w:t>
            </w:r>
          </w:p>
        </w:tc>
        <w:tc>
          <w:tcPr>
            <w:tcW w:w="1918" w:type="pct"/>
            <w:tcBorders>
              <w:top w:val="nil"/>
              <w:left w:val="nil"/>
              <w:bottom w:val="single" w:sz="4" w:space="0" w:color="auto"/>
              <w:right w:val="single" w:sz="4" w:space="0" w:color="auto"/>
            </w:tcBorders>
            <w:shd w:val="clear" w:color="auto" w:fill="auto"/>
            <w:hideMark/>
          </w:tcPr>
          <w:p w14:paraId="757B892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TIRA LED FLEXIBLE EXTERIOR SUMERGIBLE 72W / 6500K </w:t>
            </w:r>
          </w:p>
        </w:tc>
        <w:tc>
          <w:tcPr>
            <w:tcW w:w="363" w:type="pct"/>
            <w:tcBorders>
              <w:top w:val="nil"/>
              <w:left w:val="nil"/>
              <w:bottom w:val="single" w:sz="4" w:space="0" w:color="auto"/>
              <w:right w:val="single" w:sz="4" w:space="0" w:color="auto"/>
            </w:tcBorders>
            <w:shd w:val="clear" w:color="auto" w:fill="auto"/>
            <w:vAlign w:val="center"/>
            <w:hideMark/>
          </w:tcPr>
          <w:p w14:paraId="1F49DC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A859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887D3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D6EF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A30F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A7E5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33EEE4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3B8953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130</w:t>
            </w:r>
          </w:p>
        </w:tc>
        <w:tc>
          <w:tcPr>
            <w:tcW w:w="1918" w:type="pct"/>
            <w:tcBorders>
              <w:top w:val="nil"/>
              <w:left w:val="nil"/>
              <w:bottom w:val="single" w:sz="4" w:space="0" w:color="auto"/>
              <w:right w:val="single" w:sz="4" w:space="0" w:color="auto"/>
            </w:tcBorders>
            <w:shd w:val="clear" w:color="auto" w:fill="auto"/>
            <w:hideMark/>
          </w:tcPr>
          <w:p w14:paraId="7B40BDB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ALAMBRE GALVANIZADO # 14</w:t>
            </w:r>
          </w:p>
        </w:tc>
        <w:tc>
          <w:tcPr>
            <w:tcW w:w="363" w:type="pct"/>
            <w:tcBorders>
              <w:top w:val="nil"/>
              <w:left w:val="nil"/>
              <w:bottom w:val="single" w:sz="4" w:space="0" w:color="auto"/>
              <w:right w:val="single" w:sz="4" w:space="0" w:color="auto"/>
            </w:tcBorders>
            <w:shd w:val="clear" w:color="auto" w:fill="auto"/>
            <w:vAlign w:val="center"/>
            <w:hideMark/>
          </w:tcPr>
          <w:p w14:paraId="7DBAD6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03C199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5298A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B33E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8771A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C361E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2D74B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046DD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131</w:t>
            </w:r>
          </w:p>
        </w:tc>
        <w:tc>
          <w:tcPr>
            <w:tcW w:w="1918" w:type="pct"/>
            <w:tcBorders>
              <w:top w:val="nil"/>
              <w:left w:val="nil"/>
              <w:bottom w:val="single" w:sz="4" w:space="0" w:color="auto"/>
              <w:right w:val="single" w:sz="4" w:space="0" w:color="auto"/>
            </w:tcBorders>
            <w:shd w:val="clear" w:color="auto" w:fill="auto"/>
            <w:hideMark/>
          </w:tcPr>
          <w:p w14:paraId="09B4DF3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ALAMBRE RECOCIDO # 16</w:t>
            </w:r>
          </w:p>
        </w:tc>
        <w:tc>
          <w:tcPr>
            <w:tcW w:w="363" w:type="pct"/>
            <w:tcBorders>
              <w:top w:val="nil"/>
              <w:left w:val="nil"/>
              <w:bottom w:val="single" w:sz="4" w:space="0" w:color="auto"/>
              <w:right w:val="single" w:sz="4" w:space="0" w:color="auto"/>
            </w:tcBorders>
            <w:shd w:val="clear" w:color="auto" w:fill="auto"/>
            <w:vAlign w:val="center"/>
            <w:hideMark/>
          </w:tcPr>
          <w:p w14:paraId="7AE344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7BCB8D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4B08106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6AFDF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9CBFF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67C86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8DFB35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E415C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132</w:t>
            </w:r>
          </w:p>
        </w:tc>
        <w:tc>
          <w:tcPr>
            <w:tcW w:w="1918" w:type="pct"/>
            <w:tcBorders>
              <w:top w:val="nil"/>
              <w:left w:val="nil"/>
              <w:bottom w:val="single" w:sz="4" w:space="0" w:color="auto"/>
              <w:right w:val="single" w:sz="4" w:space="0" w:color="auto"/>
            </w:tcBorders>
            <w:shd w:val="clear" w:color="auto" w:fill="auto"/>
            <w:hideMark/>
          </w:tcPr>
          <w:p w14:paraId="1D23759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ÁNGULO DE ALUMINIO DE 3/4” X 1 1/2” X 3</w:t>
            </w:r>
          </w:p>
        </w:tc>
        <w:tc>
          <w:tcPr>
            <w:tcW w:w="363" w:type="pct"/>
            <w:tcBorders>
              <w:top w:val="nil"/>
              <w:left w:val="nil"/>
              <w:bottom w:val="single" w:sz="4" w:space="0" w:color="auto"/>
              <w:right w:val="single" w:sz="4" w:space="0" w:color="auto"/>
            </w:tcBorders>
            <w:shd w:val="clear" w:color="auto" w:fill="auto"/>
            <w:vAlign w:val="center"/>
            <w:hideMark/>
          </w:tcPr>
          <w:p w14:paraId="7461F7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512F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5E89F5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DAB94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A7D4B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3C71E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97482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8F119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133</w:t>
            </w:r>
          </w:p>
        </w:tc>
        <w:tc>
          <w:tcPr>
            <w:tcW w:w="1918" w:type="pct"/>
            <w:tcBorders>
              <w:top w:val="nil"/>
              <w:left w:val="nil"/>
              <w:bottom w:val="single" w:sz="4" w:space="0" w:color="auto"/>
              <w:right w:val="single" w:sz="4" w:space="0" w:color="auto"/>
            </w:tcBorders>
            <w:shd w:val="clear" w:color="auto" w:fill="auto"/>
            <w:hideMark/>
          </w:tcPr>
          <w:p w14:paraId="04701DD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ÁNGULO DE ALUMINIO NATURAL DE 1 1/2" X 1/2" X 3/16"</w:t>
            </w:r>
          </w:p>
        </w:tc>
        <w:tc>
          <w:tcPr>
            <w:tcW w:w="363" w:type="pct"/>
            <w:tcBorders>
              <w:top w:val="nil"/>
              <w:left w:val="nil"/>
              <w:bottom w:val="single" w:sz="4" w:space="0" w:color="auto"/>
              <w:right w:val="single" w:sz="4" w:space="0" w:color="auto"/>
            </w:tcBorders>
            <w:shd w:val="clear" w:color="auto" w:fill="auto"/>
            <w:vAlign w:val="center"/>
            <w:hideMark/>
          </w:tcPr>
          <w:p w14:paraId="5C355C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61774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CD26AB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5528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EC7E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B695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131F0B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B729D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134</w:t>
            </w:r>
          </w:p>
        </w:tc>
        <w:tc>
          <w:tcPr>
            <w:tcW w:w="1918" w:type="pct"/>
            <w:tcBorders>
              <w:top w:val="nil"/>
              <w:left w:val="nil"/>
              <w:bottom w:val="single" w:sz="4" w:space="0" w:color="auto"/>
              <w:right w:val="single" w:sz="4" w:space="0" w:color="auto"/>
            </w:tcBorders>
            <w:shd w:val="clear" w:color="auto" w:fill="auto"/>
            <w:hideMark/>
          </w:tcPr>
          <w:p w14:paraId="61CD607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ÁNGULO ESMALTADO DE 3.66 M. (CAJA CON 30 PIEZAS)</w:t>
            </w:r>
          </w:p>
        </w:tc>
        <w:tc>
          <w:tcPr>
            <w:tcW w:w="363" w:type="pct"/>
            <w:tcBorders>
              <w:top w:val="nil"/>
              <w:left w:val="nil"/>
              <w:bottom w:val="single" w:sz="4" w:space="0" w:color="auto"/>
              <w:right w:val="single" w:sz="4" w:space="0" w:color="auto"/>
            </w:tcBorders>
            <w:shd w:val="clear" w:color="auto" w:fill="auto"/>
            <w:vAlign w:val="center"/>
            <w:hideMark/>
          </w:tcPr>
          <w:p w14:paraId="1EF9BD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6DE780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54A3B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E5CF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A6247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569F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9E3279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3ECF9B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135</w:t>
            </w:r>
          </w:p>
        </w:tc>
        <w:tc>
          <w:tcPr>
            <w:tcW w:w="1918" w:type="pct"/>
            <w:tcBorders>
              <w:top w:val="nil"/>
              <w:left w:val="nil"/>
              <w:bottom w:val="single" w:sz="4" w:space="0" w:color="auto"/>
              <w:right w:val="single" w:sz="4" w:space="0" w:color="auto"/>
            </w:tcBorders>
            <w:shd w:val="clear" w:color="auto" w:fill="auto"/>
            <w:hideMark/>
          </w:tcPr>
          <w:p w14:paraId="1535D6A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CARRETILLA PARA CANCEL DE BAÑO</w:t>
            </w:r>
          </w:p>
        </w:tc>
        <w:tc>
          <w:tcPr>
            <w:tcW w:w="363" w:type="pct"/>
            <w:tcBorders>
              <w:top w:val="nil"/>
              <w:left w:val="nil"/>
              <w:bottom w:val="single" w:sz="4" w:space="0" w:color="auto"/>
              <w:right w:val="single" w:sz="4" w:space="0" w:color="auto"/>
            </w:tcBorders>
            <w:shd w:val="clear" w:color="auto" w:fill="auto"/>
            <w:vAlign w:val="center"/>
            <w:hideMark/>
          </w:tcPr>
          <w:p w14:paraId="4D7781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CAF1E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653F82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8C20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D6A5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8665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F4C7D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A729BF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136</w:t>
            </w:r>
          </w:p>
        </w:tc>
        <w:tc>
          <w:tcPr>
            <w:tcW w:w="1918" w:type="pct"/>
            <w:tcBorders>
              <w:top w:val="nil"/>
              <w:left w:val="nil"/>
              <w:bottom w:val="single" w:sz="4" w:space="0" w:color="auto"/>
              <w:right w:val="single" w:sz="4" w:space="0" w:color="auto"/>
            </w:tcBorders>
            <w:shd w:val="clear" w:color="auto" w:fill="auto"/>
            <w:hideMark/>
          </w:tcPr>
          <w:p w14:paraId="09D5C02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CARRETILLA EMBALADA DE 3"</w:t>
            </w:r>
          </w:p>
        </w:tc>
        <w:tc>
          <w:tcPr>
            <w:tcW w:w="363" w:type="pct"/>
            <w:tcBorders>
              <w:top w:val="nil"/>
              <w:left w:val="nil"/>
              <w:bottom w:val="single" w:sz="4" w:space="0" w:color="auto"/>
              <w:right w:val="single" w:sz="4" w:space="0" w:color="auto"/>
            </w:tcBorders>
            <w:shd w:val="clear" w:color="auto" w:fill="auto"/>
            <w:vAlign w:val="center"/>
            <w:hideMark/>
          </w:tcPr>
          <w:p w14:paraId="683949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D2CD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4A2AD50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83C19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49922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CA4CE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6E75A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A3EE2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137</w:t>
            </w:r>
          </w:p>
        </w:tc>
        <w:tc>
          <w:tcPr>
            <w:tcW w:w="1918" w:type="pct"/>
            <w:tcBorders>
              <w:top w:val="nil"/>
              <w:left w:val="nil"/>
              <w:bottom w:val="single" w:sz="4" w:space="0" w:color="auto"/>
              <w:right w:val="single" w:sz="4" w:space="0" w:color="auto"/>
            </w:tcBorders>
            <w:shd w:val="clear" w:color="auto" w:fill="auto"/>
            <w:hideMark/>
          </w:tcPr>
          <w:p w14:paraId="18F446F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CLAVO LISO SIN CABEZA DE 1/2"</w:t>
            </w:r>
          </w:p>
        </w:tc>
        <w:tc>
          <w:tcPr>
            <w:tcW w:w="363" w:type="pct"/>
            <w:tcBorders>
              <w:top w:val="nil"/>
              <w:left w:val="nil"/>
              <w:bottom w:val="single" w:sz="4" w:space="0" w:color="auto"/>
              <w:right w:val="single" w:sz="4" w:space="0" w:color="auto"/>
            </w:tcBorders>
            <w:shd w:val="clear" w:color="auto" w:fill="auto"/>
            <w:vAlign w:val="center"/>
            <w:hideMark/>
          </w:tcPr>
          <w:p w14:paraId="6E52D0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7A2845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5F6F7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E82F98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1AC1A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927A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A25D4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A4059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138</w:t>
            </w:r>
          </w:p>
        </w:tc>
        <w:tc>
          <w:tcPr>
            <w:tcW w:w="1918" w:type="pct"/>
            <w:tcBorders>
              <w:top w:val="nil"/>
              <w:left w:val="nil"/>
              <w:bottom w:val="single" w:sz="4" w:space="0" w:color="auto"/>
              <w:right w:val="single" w:sz="4" w:space="0" w:color="auto"/>
            </w:tcBorders>
            <w:shd w:val="clear" w:color="auto" w:fill="auto"/>
            <w:hideMark/>
          </w:tcPr>
          <w:p w14:paraId="1F7688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CLAVO LISO SIN CABEZA DE 1 1/2"</w:t>
            </w:r>
          </w:p>
        </w:tc>
        <w:tc>
          <w:tcPr>
            <w:tcW w:w="363" w:type="pct"/>
            <w:tcBorders>
              <w:top w:val="nil"/>
              <w:left w:val="nil"/>
              <w:bottom w:val="single" w:sz="4" w:space="0" w:color="auto"/>
              <w:right w:val="single" w:sz="4" w:space="0" w:color="auto"/>
            </w:tcBorders>
            <w:shd w:val="clear" w:color="auto" w:fill="auto"/>
            <w:vAlign w:val="center"/>
            <w:hideMark/>
          </w:tcPr>
          <w:p w14:paraId="21628E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5CF24A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561AF6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5F04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2F30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617A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DA6DC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E015D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139</w:t>
            </w:r>
          </w:p>
        </w:tc>
        <w:tc>
          <w:tcPr>
            <w:tcW w:w="1918" w:type="pct"/>
            <w:tcBorders>
              <w:top w:val="nil"/>
              <w:left w:val="nil"/>
              <w:bottom w:val="single" w:sz="4" w:space="0" w:color="auto"/>
              <w:right w:val="single" w:sz="4" w:space="0" w:color="auto"/>
            </w:tcBorders>
            <w:shd w:val="clear" w:color="auto" w:fill="auto"/>
            <w:hideMark/>
          </w:tcPr>
          <w:p w14:paraId="48B2149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CLAVO LISO SIN CABEZA DE 1"</w:t>
            </w:r>
          </w:p>
        </w:tc>
        <w:tc>
          <w:tcPr>
            <w:tcW w:w="363" w:type="pct"/>
            <w:tcBorders>
              <w:top w:val="nil"/>
              <w:left w:val="nil"/>
              <w:bottom w:val="single" w:sz="4" w:space="0" w:color="auto"/>
              <w:right w:val="single" w:sz="4" w:space="0" w:color="auto"/>
            </w:tcBorders>
            <w:shd w:val="clear" w:color="auto" w:fill="auto"/>
            <w:vAlign w:val="center"/>
            <w:hideMark/>
          </w:tcPr>
          <w:p w14:paraId="72CDF1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61A373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698A1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88481B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E719C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8441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2C4D4D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B2A38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140</w:t>
            </w:r>
          </w:p>
        </w:tc>
        <w:tc>
          <w:tcPr>
            <w:tcW w:w="1918" w:type="pct"/>
            <w:tcBorders>
              <w:top w:val="nil"/>
              <w:left w:val="nil"/>
              <w:bottom w:val="single" w:sz="4" w:space="0" w:color="auto"/>
              <w:right w:val="single" w:sz="4" w:space="0" w:color="auto"/>
            </w:tcBorders>
            <w:shd w:val="clear" w:color="auto" w:fill="auto"/>
            <w:hideMark/>
          </w:tcPr>
          <w:p w14:paraId="3D38D81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CLAVO LISO SIN CABEZA DE 2"</w:t>
            </w:r>
          </w:p>
        </w:tc>
        <w:tc>
          <w:tcPr>
            <w:tcW w:w="363" w:type="pct"/>
            <w:tcBorders>
              <w:top w:val="nil"/>
              <w:left w:val="nil"/>
              <w:bottom w:val="single" w:sz="4" w:space="0" w:color="auto"/>
              <w:right w:val="single" w:sz="4" w:space="0" w:color="auto"/>
            </w:tcBorders>
            <w:shd w:val="clear" w:color="auto" w:fill="auto"/>
            <w:vAlign w:val="center"/>
            <w:hideMark/>
          </w:tcPr>
          <w:p w14:paraId="48C61C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734BFB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4505EAB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0938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FBD19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7B8C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49272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25AB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141</w:t>
            </w:r>
          </w:p>
        </w:tc>
        <w:tc>
          <w:tcPr>
            <w:tcW w:w="1918" w:type="pct"/>
            <w:tcBorders>
              <w:top w:val="nil"/>
              <w:left w:val="nil"/>
              <w:bottom w:val="single" w:sz="4" w:space="0" w:color="auto"/>
              <w:right w:val="single" w:sz="4" w:space="0" w:color="auto"/>
            </w:tcBorders>
            <w:shd w:val="clear" w:color="auto" w:fill="auto"/>
            <w:hideMark/>
          </w:tcPr>
          <w:p w14:paraId="142A4E9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CLAVO LISO SIN CABEZA DE 3/4"</w:t>
            </w:r>
          </w:p>
        </w:tc>
        <w:tc>
          <w:tcPr>
            <w:tcW w:w="363" w:type="pct"/>
            <w:tcBorders>
              <w:top w:val="nil"/>
              <w:left w:val="nil"/>
              <w:bottom w:val="single" w:sz="4" w:space="0" w:color="auto"/>
              <w:right w:val="single" w:sz="4" w:space="0" w:color="auto"/>
            </w:tcBorders>
            <w:shd w:val="clear" w:color="auto" w:fill="auto"/>
            <w:vAlign w:val="center"/>
            <w:hideMark/>
          </w:tcPr>
          <w:p w14:paraId="3616D7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2554E8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457371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8CA16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C1B1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0B372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832370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6ED6F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142</w:t>
            </w:r>
          </w:p>
        </w:tc>
        <w:tc>
          <w:tcPr>
            <w:tcW w:w="1918" w:type="pct"/>
            <w:tcBorders>
              <w:top w:val="nil"/>
              <w:left w:val="nil"/>
              <w:bottom w:val="single" w:sz="4" w:space="0" w:color="auto"/>
              <w:right w:val="single" w:sz="4" w:space="0" w:color="auto"/>
            </w:tcBorders>
            <w:shd w:val="clear" w:color="auto" w:fill="auto"/>
            <w:hideMark/>
          </w:tcPr>
          <w:p w14:paraId="2B3A4BA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DE COBRE DE 1 1/2"</w:t>
            </w:r>
          </w:p>
        </w:tc>
        <w:tc>
          <w:tcPr>
            <w:tcW w:w="363" w:type="pct"/>
            <w:tcBorders>
              <w:top w:val="nil"/>
              <w:left w:val="nil"/>
              <w:bottom w:val="single" w:sz="4" w:space="0" w:color="auto"/>
              <w:right w:val="single" w:sz="4" w:space="0" w:color="auto"/>
            </w:tcBorders>
            <w:shd w:val="clear" w:color="auto" w:fill="auto"/>
            <w:vAlign w:val="center"/>
            <w:hideMark/>
          </w:tcPr>
          <w:p w14:paraId="767511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3887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7B592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BAFF3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82CCB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7C14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A40C3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7687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143</w:t>
            </w:r>
          </w:p>
        </w:tc>
        <w:tc>
          <w:tcPr>
            <w:tcW w:w="1918" w:type="pct"/>
            <w:tcBorders>
              <w:top w:val="nil"/>
              <w:left w:val="nil"/>
              <w:bottom w:val="single" w:sz="4" w:space="0" w:color="auto"/>
              <w:right w:val="single" w:sz="4" w:space="0" w:color="auto"/>
            </w:tcBorders>
            <w:shd w:val="clear" w:color="auto" w:fill="auto"/>
            <w:hideMark/>
          </w:tcPr>
          <w:p w14:paraId="0327C05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DE COBRE DE 1"</w:t>
            </w:r>
          </w:p>
        </w:tc>
        <w:tc>
          <w:tcPr>
            <w:tcW w:w="363" w:type="pct"/>
            <w:tcBorders>
              <w:top w:val="nil"/>
              <w:left w:val="nil"/>
              <w:bottom w:val="single" w:sz="4" w:space="0" w:color="auto"/>
              <w:right w:val="single" w:sz="4" w:space="0" w:color="auto"/>
            </w:tcBorders>
            <w:shd w:val="clear" w:color="auto" w:fill="auto"/>
            <w:vAlign w:val="center"/>
            <w:hideMark/>
          </w:tcPr>
          <w:p w14:paraId="270A69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6DE2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A3E98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43E72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2083C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0F93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404CA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97536D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144</w:t>
            </w:r>
          </w:p>
        </w:tc>
        <w:tc>
          <w:tcPr>
            <w:tcW w:w="1918" w:type="pct"/>
            <w:tcBorders>
              <w:top w:val="nil"/>
              <w:left w:val="nil"/>
              <w:bottom w:val="single" w:sz="4" w:space="0" w:color="auto"/>
              <w:right w:val="single" w:sz="4" w:space="0" w:color="auto"/>
            </w:tcBorders>
            <w:shd w:val="clear" w:color="auto" w:fill="auto"/>
            <w:hideMark/>
          </w:tcPr>
          <w:p w14:paraId="10C545B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DE COBRE DE 1/2"</w:t>
            </w:r>
          </w:p>
        </w:tc>
        <w:tc>
          <w:tcPr>
            <w:tcW w:w="363" w:type="pct"/>
            <w:tcBorders>
              <w:top w:val="nil"/>
              <w:left w:val="nil"/>
              <w:bottom w:val="single" w:sz="4" w:space="0" w:color="auto"/>
              <w:right w:val="single" w:sz="4" w:space="0" w:color="auto"/>
            </w:tcBorders>
            <w:shd w:val="clear" w:color="auto" w:fill="auto"/>
            <w:noWrap/>
            <w:vAlign w:val="bottom"/>
            <w:hideMark/>
          </w:tcPr>
          <w:p w14:paraId="7B0F9F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178D2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w:t>
            </w:r>
          </w:p>
        </w:tc>
        <w:tc>
          <w:tcPr>
            <w:tcW w:w="514" w:type="pct"/>
            <w:tcBorders>
              <w:top w:val="nil"/>
              <w:left w:val="nil"/>
              <w:bottom w:val="single" w:sz="4" w:space="0" w:color="auto"/>
              <w:right w:val="single" w:sz="4" w:space="0" w:color="auto"/>
            </w:tcBorders>
            <w:shd w:val="clear" w:color="auto" w:fill="auto"/>
            <w:vAlign w:val="center"/>
            <w:hideMark/>
          </w:tcPr>
          <w:p w14:paraId="33407B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BDD3F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E960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2BCC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C13121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5CA183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145</w:t>
            </w:r>
          </w:p>
        </w:tc>
        <w:tc>
          <w:tcPr>
            <w:tcW w:w="1918" w:type="pct"/>
            <w:tcBorders>
              <w:top w:val="nil"/>
              <w:left w:val="nil"/>
              <w:bottom w:val="single" w:sz="4" w:space="0" w:color="auto"/>
              <w:right w:val="single" w:sz="4" w:space="0" w:color="auto"/>
            </w:tcBorders>
            <w:shd w:val="clear" w:color="auto" w:fill="auto"/>
            <w:hideMark/>
          </w:tcPr>
          <w:p w14:paraId="050F8C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DE COBRE DE 3/4"</w:t>
            </w:r>
          </w:p>
        </w:tc>
        <w:tc>
          <w:tcPr>
            <w:tcW w:w="363" w:type="pct"/>
            <w:tcBorders>
              <w:top w:val="nil"/>
              <w:left w:val="nil"/>
              <w:bottom w:val="single" w:sz="4" w:space="0" w:color="auto"/>
              <w:right w:val="single" w:sz="4" w:space="0" w:color="auto"/>
            </w:tcBorders>
            <w:shd w:val="clear" w:color="auto" w:fill="auto"/>
            <w:noWrap/>
            <w:vAlign w:val="bottom"/>
            <w:hideMark/>
          </w:tcPr>
          <w:p w14:paraId="4080D1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8FB3F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49BF739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C2C8F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A391E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2128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BCF2B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A914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146</w:t>
            </w:r>
          </w:p>
        </w:tc>
        <w:tc>
          <w:tcPr>
            <w:tcW w:w="1918" w:type="pct"/>
            <w:tcBorders>
              <w:top w:val="nil"/>
              <w:left w:val="nil"/>
              <w:bottom w:val="single" w:sz="4" w:space="0" w:color="auto"/>
              <w:right w:val="single" w:sz="4" w:space="0" w:color="auto"/>
            </w:tcBorders>
            <w:shd w:val="clear" w:color="auto" w:fill="auto"/>
            <w:hideMark/>
          </w:tcPr>
          <w:p w14:paraId="1B733CE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DE COBRE DE 1/2"</w:t>
            </w:r>
          </w:p>
        </w:tc>
        <w:tc>
          <w:tcPr>
            <w:tcW w:w="363" w:type="pct"/>
            <w:tcBorders>
              <w:top w:val="nil"/>
              <w:left w:val="nil"/>
              <w:bottom w:val="single" w:sz="4" w:space="0" w:color="auto"/>
              <w:right w:val="single" w:sz="4" w:space="0" w:color="auto"/>
            </w:tcBorders>
            <w:shd w:val="clear" w:color="auto" w:fill="auto"/>
            <w:vAlign w:val="center"/>
            <w:hideMark/>
          </w:tcPr>
          <w:p w14:paraId="2EF4E9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ABBD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19</w:t>
            </w:r>
          </w:p>
        </w:tc>
        <w:tc>
          <w:tcPr>
            <w:tcW w:w="514" w:type="pct"/>
            <w:tcBorders>
              <w:top w:val="nil"/>
              <w:left w:val="nil"/>
              <w:bottom w:val="single" w:sz="4" w:space="0" w:color="auto"/>
              <w:right w:val="single" w:sz="4" w:space="0" w:color="auto"/>
            </w:tcBorders>
            <w:shd w:val="clear" w:color="auto" w:fill="auto"/>
            <w:vAlign w:val="center"/>
            <w:hideMark/>
          </w:tcPr>
          <w:p w14:paraId="4B8686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E0CEB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66C2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25101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2893E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B733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147</w:t>
            </w:r>
          </w:p>
        </w:tc>
        <w:tc>
          <w:tcPr>
            <w:tcW w:w="1918" w:type="pct"/>
            <w:tcBorders>
              <w:top w:val="nil"/>
              <w:left w:val="nil"/>
              <w:bottom w:val="single" w:sz="4" w:space="0" w:color="auto"/>
              <w:right w:val="single" w:sz="4" w:space="0" w:color="auto"/>
            </w:tcBorders>
            <w:shd w:val="clear" w:color="auto" w:fill="auto"/>
            <w:hideMark/>
          </w:tcPr>
          <w:p w14:paraId="3642DFA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DE COBRE DE 3/4"</w:t>
            </w:r>
          </w:p>
        </w:tc>
        <w:tc>
          <w:tcPr>
            <w:tcW w:w="363" w:type="pct"/>
            <w:tcBorders>
              <w:top w:val="nil"/>
              <w:left w:val="nil"/>
              <w:bottom w:val="single" w:sz="4" w:space="0" w:color="auto"/>
              <w:right w:val="single" w:sz="4" w:space="0" w:color="auto"/>
            </w:tcBorders>
            <w:shd w:val="clear" w:color="auto" w:fill="auto"/>
            <w:vAlign w:val="center"/>
            <w:hideMark/>
          </w:tcPr>
          <w:p w14:paraId="3E8BD6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59F81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232F180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0B95D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24497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6C0C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4DDDBC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7BF7D2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148</w:t>
            </w:r>
          </w:p>
        </w:tc>
        <w:tc>
          <w:tcPr>
            <w:tcW w:w="1918" w:type="pct"/>
            <w:tcBorders>
              <w:top w:val="nil"/>
              <w:left w:val="nil"/>
              <w:bottom w:val="single" w:sz="4" w:space="0" w:color="auto"/>
              <w:right w:val="single" w:sz="4" w:space="0" w:color="auto"/>
            </w:tcBorders>
            <w:shd w:val="clear" w:color="auto" w:fill="auto"/>
            <w:hideMark/>
          </w:tcPr>
          <w:p w14:paraId="583138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BATIENTE DE 2” X 6.10 M. DURANODICK, PARA PUERTA BATIENTE</w:t>
            </w:r>
          </w:p>
        </w:tc>
        <w:tc>
          <w:tcPr>
            <w:tcW w:w="363" w:type="pct"/>
            <w:tcBorders>
              <w:top w:val="nil"/>
              <w:left w:val="nil"/>
              <w:bottom w:val="single" w:sz="4" w:space="0" w:color="auto"/>
              <w:right w:val="single" w:sz="4" w:space="0" w:color="auto"/>
            </w:tcBorders>
            <w:shd w:val="clear" w:color="auto" w:fill="auto"/>
            <w:vAlign w:val="center"/>
            <w:hideMark/>
          </w:tcPr>
          <w:p w14:paraId="735B1A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0372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43AB3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AFCE69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2603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460E9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67D327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45543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149</w:t>
            </w:r>
          </w:p>
        </w:tc>
        <w:tc>
          <w:tcPr>
            <w:tcW w:w="1918" w:type="pct"/>
            <w:tcBorders>
              <w:top w:val="nil"/>
              <w:left w:val="nil"/>
              <w:bottom w:val="single" w:sz="4" w:space="0" w:color="auto"/>
              <w:right w:val="single" w:sz="4" w:space="0" w:color="auto"/>
            </w:tcBorders>
            <w:shd w:val="clear" w:color="auto" w:fill="auto"/>
            <w:hideMark/>
          </w:tcPr>
          <w:p w14:paraId="54BD4DB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BOLSA DE 3” X 1.75" X 6.10 M. DURANODICK, PARA CANCELERÍA FIJA</w:t>
            </w:r>
          </w:p>
        </w:tc>
        <w:tc>
          <w:tcPr>
            <w:tcW w:w="363" w:type="pct"/>
            <w:tcBorders>
              <w:top w:val="nil"/>
              <w:left w:val="nil"/>
              <w:bottom w:val="single" w:sz="4" w:space="0" w:color="auto"/>
              <w:right w:val="single" w:sz="4" w:space="0" w:color="auto"/>
            </w:tcBorders>
            <w:shd w:val="clear" w:color="auto" w:fill="auto"/>
            <w:vAlign w:val="center"/>
            <w:hideMark/>
          </w:tcPr>
          <w:p w14:paraId="7D5AA5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9CE7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35E182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D119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FB94C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AD1E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2F90A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053A7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150</w:t>
            </w:r>
          </w:p>
        </w:tc>
        <w:tc>
          <w:tcPr>
            <w:tcW w:w="1918" w:type="pct"/>
            <w:tcBorders>
              <w:top w:val="nil"/>
              <w:left w:val="nil"/>
              <w:bottom w:val="single" w:sz="4" w:space="0" w:color="auto"/>
              <w:right w:val="single" w:sz="4" w:space="0" w:color="auto"/>
            </w:tcBorders>
            <w:shd w:val="clear" w:color="auto" w:fill="auto"/>
            <w:hideMark/>
          </w:tcPr>
          <w:p w14:paraId="5FA00AF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CABEZAL DE 3" X 6.10 M. DURANODICK, PARA PUERTA ABATIBLE</w:t>
            </w:r>
          </w:p>
        </w:tc>
        <w:tc>
          <w:tcPr>
            <w:tcW w:w="363" w:type="pct"/>
            <w:tcBorders>
              <w:top w:val="nil"/>
              <w:left w:val="nil"/>
              <w:bottom w:val="single" w:sz="4" w:space="0" w:color="auto"/>
              <w:right w:val="single" w:sz="4" w:space="0" w:color="auto"/>
            </w:tcBorders>
            <w:shd w:val="clear" w:color="auto" w:fill="auto"/>
            <w:vAlign w:val="center"/>
            <w:hideMark/>
          </w:tcPr>
          <w:p w14:paraId="19D29B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FA34B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69BC43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C3D9B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484D4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6C96B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497726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CC684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151</w:t>
            </w:r>
          </w:p>
        </w:tc>
        <w:tc>
          <w:tcPr>
            <w:tcW w:w="1918" w:type="pct"/>
            <w:tcBorders>
              <w:top w:val="nil"/>
              <w:left w:val="nil"/>
              <w:bottom w:val="single" w:sz="4" w:space="0" w:color="auto"/>
              <w:right w:val="single" w:sz="4" w:space="0" w:color="auto"/>
            </w:tcBorders>
            <w:shd w:val="clear" w:color="auto" w:fill="auto"/>
            <w:hideMark/>
          </w:tcPr>
          <w:p w14:paraId="13CA167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CERCO FIJO (LISO) 3" X 6.10 M. DURANODICK, PARA PUERTA O VENTANA CORREDIZA</w:t>
            </w:r>
          </w:p>
        </w:tc>
        <w:tc>
          <w:tcPr>
            <w:tcW w:w="363" w:type="pct"/>
            <w:tcBorders>
              <w:top w:val="nil"/>
              <w:left w:val="nil"/>
              <w:bottom w:val="single" w:sz="4" w:space="0" w:color="auto"/>
              <w:right w:val="single" w:sz="4" w:space="0" w:color="auto"/>
            </w:tcBorders>
            <w:shd w:val="clear" w:color="auto" w:fill="auto"/>
            <w:vAlign w:val="center"/>
            <w:hideMark/>
          </w:tcPr>
          <w:p w14:paraId="4ACC61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DB5A0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BD54CD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F2FF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53AC8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2063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E50D3C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10BFDD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152</w:t>
            </w:r>
          </w:p>
        </w:tc>
        <w:tc>
          <w:tcPr>
            <w:tcW w:w="1918" w:type="pct"/>
            <w:tcBorders>
              <w:top w:val="nil"/>
              <w:left w:val="nil"/>
              <w:bottom w:val="single" w:sz="4" w:space="0" w:color="auto"/>
              <w:right w:val="single" w:sz="4" w:space="0" w:color="auto"/>
            </w:tcBorders>
            <w:shd w:val="clear" w:color="auto" w:fill="auto"/>
            <w:hideMark/>
          </w:tcPr>
          <w:p w14:paraId="041695C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CHAMBRANA DE 3" X 6.10 M. DURANODICK, PARA PUERTA O VENTANA CORREDIZA</w:t>
            </w:r>
          </w:p>
        </w:tc>
        <w:tc>
          <w:tcPr>
            <w:tcW w:w="363" w:type="pct"/>
            <w:tcBorders>
              <w:top w:val="nil"/>
              <w:left w:val="nil"/>
              <w:bottom w:val="single" w:sz="4" w:space="0" w:color="auto"/>
              <w:right w:val="single" w:sz="4" w:space="0" w:color="auto"/>
            </w:tcBorders>
            <w:shd w:val="clear" w:color="auto" w:fill="auto"/>
            <w:vAlign w:val="center"/>
            <w:hideMark/>
          </w:tcPr>
          <w:p w14:paraId="717B9C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E2BD0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1FD75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8A84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4095D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65A39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DC7781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D893E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153</w:t>
            </w:r>
          </w:p>
        </w:tc>
        <w:tc>
          <w:tcPr>
            <w:tcW w:w="1918" w:type="pct"/>
            <w:tcBorders>
              <w:top w:val="nil"/>
              <w:left w:val="nil"/>
              <w:bottom w:val="single" w:sz="4" w:space="0" w:color="auto"/>
              <w:right w:val="single" w:sz="4" w:space="0" w:color="auto"/>
            </w:tcBorders>
            <w:shd w:val="clear" w:color="auto" w:fill="auto"/>
            <w:hideMark/>
          </w:tcPr>
          <w:p w14:paraId="78AF5B2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ESCALONADO DE 3" X 6.10 M. DURANODICK, PARA CANCELERÍA FIJA</w:t>
            </w:r>
          </w:p>
        </w:tc>
        <w:tc>
          <w:tcPr>
            <w:tcW w:w="363" w:type="pct"/>
            <w:tcBorders>
              <w:top w:val="nil"/>
              <w:left w:val="nil"/>
              <w:bottom w:val="single" w:sz="4" w:space="0" w:color="auto"/>
              <w:right w:val="single" w:sz="4" w:space="0" w:color="auto"/>
            </w:tcBorders>
            <w:shd w:val="clear" w:color="auto" w:fill="auto"/>
            <w:vAlign w:val="center"/>
            <w:hideMark/>
          </w:tcPr>
          <w:p w14:paraId="7A4833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EEE2F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2A67F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8825B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C0010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98FD4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E89D06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5754C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154</w:t>
            </w:r>
          </w:p>
        </w:tc>
        <w:tc>
          <w:tcPr>
            <w:tcW w:w="1918" w:type="pct"/>
            <w:tcBorders>
              <w:top w:val="nil"/>
              <w:left w:val="nil"/>
              <w:bottom w:val="single" w:sz="4" w:space="0" w:color="auto"/>
              <w:right w:val="single" w:sz="4" w:space="0" w:color="auto"/>
            </w:tcBorders>
            <w:shd w:val="clear" w:color="auto" w:fill="auto"/>
            <w:hideMark/>
          </w:tcPr>
          <w:p w14:paraId="295D817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INTERMEDIO DE 1.688" X 1.688" X 6.10 M. DURANODICK, PARA PUERTA BATIENTE</w:t>
            </w:r>
          </w:p>
        </w:tc>
        <w:tc>
          <w:tcPr>
            <w:tcW w:w="363" w:type="pct"/>
            <w:tcBorders>
              <w:top w:val="nil"/>
              <w:left w:val="nil"/>
              <w:bottom w:val="single" w:sz="4" w:space="0" w:color="auto"/>
              <w:right w:val="single" w:sz="4" w:space="0" w:color="auto"/>
            </w:tcBorders>
            <w:shd w:val="clear" w:color="auto" w:fill="auto"/>
            <w:vAlign w:val="center"/>
            <w:hideMark/>
          </w:tcPr>
          <w:p w14:paraId="033C53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C67A1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EA52D1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1C0D6A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DF891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F58F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6FB26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0CF5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155</w:t>
            </w:r>
          </w:p>
        </w:tc>
        <w:tc>
          <w:tcPr>
            <w:tcW w:w="1918" w:type="pct"/>
            <w:tcBorders>
              <w:top w:val="nil"/>
              <w:left w:val="nil"/>
              <w:bottom w:val="single" w:sz="4" w:space="0" w:color="auto"/>
              <w:right w:val="single" w:sz="4" w:space="0" w:color="auto"/>
            </w:tcBorders>
            <w:shd w:val="clear" w:color="auto" w:fill="auto"/>
            <w:hideMark/>
          </w:tcPr>
          <w:p w14:paraId="243BD98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JUNQUILLO DE 3" X 6.10 M. DURANODICK, PARA CANCEL FIJO</w:t>
            </w:r>
          </w:p>
        </w:tc>
        <w:tc>
          <w:tcPr>
            <w:tcW w:w="363" w:type="pct"/>
            <w:tcBorders>
              <w:top w:val="nil"/>
              <w:left w:val="nil"/>
              <w:bottom w:val="single" w:sz="4" w:space="0" w:color="auto"/>
              <w:right w:val="single" w:sz="4" w:space="0" w:color="auto"/>
            </w:tcBorders>
            <w:shd w:val="clear" w:color="auto" w:fill="auto"/>
            <w:vAlign w:val="center"/>
            <w:hideMark/>
          </w:tcPr>
          <w:p w14:paraId="27140A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DBD6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AC7BF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C0D7FF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CF2C9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91A92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48670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1C786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156</w:t>
            </w:r>
          </w:p>
        </w:tc>
        <w:tc>
          <w:tcPr>
            <w:tcW w:w="1918" w:type="pct"/>
            <w:tcBorders>
              <w:top w:val="nil"/>
              <w:left w:val="nil"/>
              <w:bottom w:val="single" w:sz="4" w:space="0" w:color="auto"/>
              <w:right w:val="single" w:sz="4" w:space="0" w:color="auto"/>
            </w:tcBorders>
            <w:shd w:val="clear" w:color="auto" w:fill="auto"/>
            <w:hideMark/>
          </w:tcPr>
          <w:p w14:paraId="5A43F6D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JUNQUILLO 0.582" X 0.687" X 6.10 M. DURANODICK, PARA PUERTA ABATIBLE / PESADA</w:t>
            </w:r>
          </w:p>
        </w:tc>
        <w:tc>
          <w:tcPr>
            <w:tcW w:w="363" w:type="pct"/>
            <w:tcBorders>
              <w:top w:val="nil"/>
              <w:left w:val="nil"/>
              <w:bottom w:val="single" w:sz="4" w:space="0" w:color="auto"/>
              <w:right w:val="single" w:sz="4" w:space="0" w:color="auto"/>
            </w:tcBorders>
            <w:shd w:val="clear" w:color="auto" w:fill="auto"/>
            <w:vAlign w:val="center"/>
            <w:hideMark/>
          </w:tcPr>
          <w:p w14:paraId="7C614D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BE344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8BC6C5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95EDB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CDA6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D6824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D682BD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A5E7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157</w:t>
            </w:r>
          </w:p>
        </w:tc>
        <w:tc>
          <w:tcPr>
            <w:tcW w:w="1918" w:type="pct"/>
            <w:tcBorders>
              <w:top w:val="nil"/>
              <w:left w:val="nil"/>
              <w:bottom w:val="single" w:sz="4" w:space="0" w:color="auto"/>
              <w:right w:val="single" w:sz="4" w:space="0" w:color="auto"/>
            </w:tcBorders>
            <w:shd w:val="clear" w:color="auto" w:fill="auto"/>
            <w:hideMark/>
          </w:tcPr>
          <w:p w14:paraId="32B34AF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JUNQUILLO DE 1.264" X 0.75" X 6.10 M. DURANODICK, PARA CANCELERÍA FIJA</w:t>
            </w:r>
          </w:p>
        </w:tc>
        <w:tc>
          <w:tcPr>
            <w:tcW w:w="363" w:type="pct"/>
            <w:tcBorders>
              <w:top w:val="nil"/>
              <w:left w:val="nil"/>
              <w:bottom w:val="single" w:sz="4" w:space="0" w:color="auto"/>
              <w:right w:val="single" w:sz="4" w:space="0" w:color="auto"/>
            </w:tcBorders>
            <w:shd w:val="clear" w:color="auto" w:fill="auto"/>
            <w:vAlign w:val="center"/>
            <w:hideMark/>
          </w:tcPr>
          <w:p w14:paraId="235023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47568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7475E6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FE98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2767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C8B2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87207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6763A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158</w:t>
            </w:r>
          </w:p>
        </w:tc>
        <w:tc>
          <w:tcPr>
            <w:tcW w:w="1918" w:type="pct"/>
            <w:tcBorders>
              <w:top w:val="nil"/>
              <w:left w:val="nil"/>
              <w:bottom w:val="single" w:sz="4" w:space="0" w:color="auto"/>
              <w:right w:val="single" w:sz="4" w:space="0" w:color="auto"/>
            </w:tcBorders>
            <w:shd w:val="clear" w:color="auto" w:fill="auto"/>
            <w:hideMark/>
          </w:tcPr>
          <w:p w14:paraId="5966B12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RIEL DE 3" X 1" X 6.10 M. DURANODICK, PARA PUERTA O VENTANA CORREDIZA</w:t>
            </w:r>
          </w:p>
        </w:tc>
        <w:tc>
          <w:tcPr>
            <w:tcW w:w="363" w:type="pct"/>
            <w:tcBorders>
              <w:top w:val="nil"/>
              <w:left w:val="nil"/>
              <w:bottom w:val="single" w:sz="4" w:space="0" w:color="auto"/>
              <w:right w:val="single" w:sz="4" w:space="0" w:color="auto"/>
            </w:tcBorders>
            <w:shd w:val="clear" w:color="auto" w:fill="auto"/>
            <w:vAlign w:val="center"/>
            <w:hideMark/>
          </w:tcPr>
          <w:p w14:paraId="53A6AA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BD8F3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D1299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90D0E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AB20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0164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32D72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DF464B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159</w:t>
            </w:r>
          </w:p>
        </w:tc>
        <w:tc>
          <w:tcPr>
            <w:tcW w:w="1918" w:type="pct"/>
            <w:tcBorders>
              <w:top w:val="nil"/>
              <w:left w:val="nil"/>
              <w:bottom w:val="single" w:sz="4" w:space="0" w:color="auto"/>
              <w:right w:val="single" w:sz="4" w:space="0" w:color="auto"/>
            </w:tcBorders>
            <w:shd w:val="clear" w:color="auto" w:fill="auto"/>
            <w:hideMark/>
          </w:tcPr>
          <w:p w14:paraId="03C7CB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RIEL INFERIOR DE BAÑO DE 6.10 M. (COLOR A ELEGIR)</w:t>
            </w:r>
          </w:p>
        </w:tc>
        <w:tc>
          <w:tcPr>
            <w:tcW w:w="363" w:type="pct"/>
            <w:tcBorders>
              <w:top w:val="nil"/>
              <w:left w:val="nil"/>
              <w:bottom w:val="single" w:sz="4" w:space="0" w:color="auto"/>
              <w:right w:val="single" w:sz="4" w:space="0" w:color="auto"/>
            </w:tcBorders>
            <w:shd w:val="clear" w:color="auto" w:fill="auto"/>
            <w:vAlign w:val="center"/>
            <w:hideMark/>
          </w:tcPr>
          <w:p w14:paraId="22E012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1FDCB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66290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41DD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FD47D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5ED50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9C124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74316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160</w:t>
            </w:r>
          </w:p>
        </w:tc>
        <w:tc>
          <w:tcPr>
            <w:tcW w:w="1918" w:type="pct"/>
            <w:tcBorders>
              <w:top w:val="nil"/>
              <w:left w:val="nil"/>
              <w:bottom w:val="single" w:sz="4" w:space="0" w:color="auto"/>
              <w:right w:val="single" w:sz="4" w:space="0" w:color="auto"/>
            </w:tcBorders>
            <w:shd w:val="clear" w:color="auto" w:fill="auto"/>
            <w:hideMark/>
          </w:tcPr>
          <w:p w14:paraId="1597442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RIEL SUPERIOR DE BAÑO DE 6.10 M. (COLOR A ELEGIR)</w:t>
            </w:r>
          </w:p>
        </w:tc>
        <w:tc>
          <w:tcPr>
            <w:tcW w:w="363" w:type="pct"/>
            <w:tcBorders>
              <w:top w:val="nil"/>
              <w:left w:val="nil"/>
              <w:bottom w:val="single" w:sz="4" w:space="0" w:color="auto"/>
              <w:right w:val="single" w:sz="4" w:space="0" w:color="auto"/>
            </w:tcBorders>
            <w:shd w:val="clear" w:color="auto" w:fill="auto"/>
            <w:vAlign w:val="center"/>
            <w:hideMark/>
          </w:tcPr>
          <w:p w14:paraId="671E9E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CAAEB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410C2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1FC11E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4832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C423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C92D2D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75267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161</w:t>
            </w:r>
          </w:p>
        </w:tc>
        <w:tc>
          <w:tcPr>
            <w:tcW w:w="1918" w:type="pct"/>
            <w:tcBorders>
              <w:top w:val="nil"/>
              <w:left w:val="nil"/>
              <w:bottom w:val="single" w:sz="4" w:space="0" w:color="auto"/>
              <w:right w:val="single" w:sz="4" w:space="0" w:color="auto"/>
            </w:tcBorders>
            <w:shd w:val="clear" w:color="auto" w:fill="auto"/>
            <w:hideMark/>
          </w:tcPr>
          <w:p w14:paraId="1051C82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TAPABOLSA 2.867" X 6.10 M. DURANODIK, PARA CANCEL FIJO</w:t>
            </w:r>
          </w:p>
        </w:tc>
        <w:tc>
          <w:tcPr>
            <w:tcW w:w="363" w:type="pct"/>
            <w:tcBorders>
              <w:top w:val="nil"/>
              <w:left w:val="nil"/>
              <w:bottom w:val="single" w:sz="4" w:space="0" w:color="auto"/>
              <w:right w:val="single" w:sz="4" w:space="0" w:color="auto"/>
            </w:tcBorders>
            <w:shd w:val="clear" w:color="auto" w:fill="auto"/>
            <w:vAlign w:val="center"/>
            <w:hideMark/>
          </w:tcPr>
          <w:p w14:paraId="2C782B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2E80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802A8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8F8A02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23D6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F8F9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EC046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AF0E2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162</w:t>
            </w:r>
          </w:p>
        </w:tc>
        <w:tc>
          <w:tcPr>
            <w:tcW w:w="1918" w:type="pct"/>
            <w:tcBorders>
              <w:top w:val="nil"/>
              <w:left w:val="nil"/>
              <w:bottom w:val="single" w:sz="4" w:space="0" w:color="auto"/>
              <w:right w:val="single" w:sz="4" w:space="0" w:color="auto"/>
            </w:tcBorders>
            <w:shd w:val="clear" w:color="auto" w:fill="auto"/>
            <w:hideMark/>
          </w:tcPr>
          <w:p w14:paraId="11BF6A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TAPA CHAMBRANA DE 3" X 6.10 M. DURANODICK</w:t>
            </w:r>
          </w:p>
        </w:tc>
        <w:tc>
          <w:tcPr>
            <w:tcW w:w="363" w:type="pct"/>
            <w:tcBorders>
              <w:top w:val="nil"/>
              <w:left w:val="nil"/>
              <w:bottom w:val="single" w:sz="4" w:space="0" w:color="auto"/>
              <w:right w:val="single" w:sz="4" w:space="0" w:color="auto"/>
            </w:tcBorders>
            <w:shd w:val="clear" w:color="auto" w:fill="auto"/>
            <w:vAlign w:val="center"/>
            <w:hideMark/>
          </w:tcPr>
          <w:p w14:paraId="77720D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77E4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B937C6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1842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CE36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024A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465A12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A72318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163</w:t>
            </w:r>
          </w:p>
        </w:tc>
        <w:tc>
          <w:tcPr>
            <w:tcW w:w="1918" w:type="pct"/>
            <w:tcBorders>
              <w:top w:val="nil"/>
              <w:left w:val="nil"/>
              <w:bottom w:val="single" w:sz="4" w:space="0" w:color="auto"/>
              <w:right w:val="single" w:sz="4" w:space="0" w:color="auto"/>
            </w:tcBorders>
            <w:shd w:val="clear" w:color="auto" w:fill="auto"/>
            <w:hideMark/>
          </w:tcPr>
          <w:p w14:paraId="49E395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TRASLAPE 3" X 6.10 M. DURANODICK, PARA PUERTA O VENTANA CORREDIZA</w:t>
            </w:r>
          </w:p>
        </w:tc>
        <w:tc>
          <w:tcPr>
            <w:tcW w:w="363" w:type="pct"/>
            <w:tcBorders>
              <w:top w:val="nil"/>
              <w:left w:val="nil"/>
              <w:bottom w:val="single" w:sz="4" w:space="0" w:color="auto"/>
              <w:right w:val="single" w:sz="4" w:space="0" w:color="auto"/>
            </w:tcBorders>
            <w:shd w:val="clear" w:color="auto" w:fill="auto"/>
            <w:vAlign w:val="center"/>
            <w:hideMark/>
          </w:tcPr>
          <w:p w14:paraId="3AFBD6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A4DB8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2AF0C4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7641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3CB13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B46A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79E6C7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E48FB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164</w:t>
            </w:r>
          </w:p>
        </w:tc>
        <w:tc>
          <w:tcPr>
            <w:tcW w:w="1918" w:type="pct"/>
            <w:tcBorders>
              <w:top w:val="nil"/>
              <w:left w:val="nil"/>
              <w:bottom w:val="single" w:sz="4" w:space="0" w:color="auto"/>
              <w:right w:val="single" w:sz="4" w:space="0" w:color="auto"/>
            </w:tcBorders>
            <w:shd w:val="clear" w:color="auto" w:fill="auto"/>
            <w:hideMark/>
          </w:tcPr>
          <w:p w14:paraId="006B35F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ZOCLO DE DOS VENAS DE 3” X 1" X 6.10 M.  DURANODICK</w:t>
            </w:r>
          </w:p>
        </w:tc>
        <w:tc>
          <w:tcPr>
            <w:tcW w:w="363" w:type="pct"/>
            <w:tcBorders>
              <w:top w:val="nil"/>
              <w:left w:val="nil"/>
              <w:bottom w:val="single" w:sz="4" w:space="0" w:color="auto"/>
              <w:right w:val="single" w:sz="4" w:space="0" w:color="auto"/>
            </w:tcBorders>
            <w:shd w:val="clear" w:color="auto" w:fill="auto"/>
            <w:vAlign w:val="center"/>
            <w:hideMark/>
          </w:tcPr>
          <w:p w14:paraId="2C012C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4141A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24BEE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00E16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D4DE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79ED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628C5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B4F54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165</w:t>
            </w:r>
          </w:p>
        </w:tc>
        <w:tc>
          <w:tcPr>
            <w:tcW w:w="1918" w:type="pct"/>
            <w:tcBorders>
              <w:top w:val="nil"/>
              <w:left w:val="nil"/>
              <w:bottom w:val="single" w:sz="4" w:space="0" w:color="auto"/>
              <w:right w:val="single" w:sz="4" w:space="0" w:color="auto"/>
            </w:tcBorders>
            <w:shd w:val="clear" w:color="auto" w:fill="auto"/>
            <w:hideMark/>
          </w:tcPr>
          <w:p w14:paraId="6032F7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ZOCLO DE UNA VENA DE 2.346" X 1" X 6.10 M. DURANODICK</w:t>
            </w:r>
          </w:p>
        </w:tc>
        <w:tc>
          <w:tcPr>
            <w:tcW w:w="363" w:type="pct"/>
            <w:tcBorders>
              <w:top w:val="nil"/>
              <w:left w:val="nil"/>
              <w:bottom w:val="single" w:sz="4" w:space="0" w:color="auto"/>
              <w:right w:val="single" w:sz="4" w:space="0" w:color="auto"/>
            </w:tcBorders>
            <w:shd w:val="clear" w:color="auto" w:fill="auto"/>
            <w:vAlign w:val="center"/>
            <w:hideMark/>
          </w:tcPr>
          <w:p w14:paraId="1E560D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5203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588C6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10634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BC81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CCEDF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26B6FF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AE01D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166</w:t>
            </w:r>
          </w:p>
        </w:tc>
        <w:tc>
          <w:tcPr>
            <w:tcW w:w="1918" w:type="pct"/>
            <w:tcBorders>
              <w:top w:val="nil"/>
              <w:left w:val="nil"/>
              <w:bottom w:val="single" w:sz="4" w:space="0" w:color="auto"/>
              <w:right w:val="single" w:sz="4" w:space="0" w:color="auto"/>
            </w:tcBorders>
            <w:shd w:val="clear" w:color="auto" w:fill="auto"/>
            <w:hideMark/>
          </w:tcPr>
          <w:p w14:paraId="008AD14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DE ALUMINIO ZOCLO PARA PUERTA PESADA 3.125" X 1.687" X 6.10 M. DURANODICK</w:t>
            </w:r>
          </w:p>
        </w:tc>
        <w:tc>
          <w:tcPr>
            <w:tcW w:w="363" w:type="pct"/>
            <w:tcBorders>
              <w:top w:val="nil"/>
              <w:left w:val="nil"/>
              <w:bottom w:val="single" w:sz="4" w:space="0" w:color="auto"/>
              <w:right w:val="single" w:sz="4" w:space="0" w:color="auto"/>
            </w:tcBorders>
            <w:shd w:val="clear" w:color="auto" w:fill="auto"/>
            <w:vAlign w:val="center"/>
            <w:hideMark/>
          </w:tcPr>
          <w:p w14:paraId="688B88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BED67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DB510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64D7C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5AC9C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A0DE7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F8CF6C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EB3018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167</w:t>
            </w:r>
          </w:p>
        </w:tc>
        <w:tc>
          <w:tcPr>
            <w:tcW w:w="1918" w:type="pct"/>
            <w:tcBorders>
              <w:top w:val="nil"/>
              <w:left w:val="nil"/>
              <w:bottom w:val="single" w:sz="4" w:space="0" w:color="auto"/>
              <w:right w:val="single" w:sz="4" w:space="0" w:color="auto"/>
            </w:tcBorders>
            <w:shd w:val="clear" w:color="auto" w:fill="auto"/>
            <w:hideMark/>
          </w:tcPr>
          <w:p w14:paraId="644DF3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PASAMANOS DE 3.125" X 6.10 M. ALUMINIO, COLOR DURANODICK O NATURAL</w:t>
            </w:r>
          </w:p>
        </w:tc>
        <w:tc>
          <w:tcPr>
            <w:tcW w:w="363" w:type="pct"/>
            <w:tcBorders>
              <w:top w:val="nil"/>
              <w:left w:val="nil"/>
              <w:bottom w:val="single" w:sz="4" w:space="0" w:color="auto"/>
              <w:right w:val="single" w:sz="4" w:space="0" w:color="auto"/>
            </w:tcBorders>
            <w:shd w:val="clear" w:color="auto" w:fill="auto"/>
            <w:vAlign w:val="center"/>
            <w:hideMark/>
          </w:tcPr>
          <w:p w14:paraId="1D93CD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35D7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E90C6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1B81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13F23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3482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646F5E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E42DB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168</w:t>
            </w:r>
          </w:p>
        </w:tc>
        <w:tc>
          <w:tcPr>
            <w:tcW w:w="1918" w:type="pct"/>
            <w:tcBorders>
              <w:top w:val="nil"/>
              <w:left w:val="nil"/>
              <w:bottom w:val="single" w:sz="4" w:space="0" w:color="auto"/>
              <w:right w:val="single" w:sz="4" w:space="0" w:color="auto"/>
            </w:tcBorders>
            <w:shd w:val="clear" w:color="auto" w:fill="auto"/>
            <w:hideMark/>
          </w:tcPr>
          <w:p w14:paraId="35BAEE9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PASAMANOS SEMI CURVO 2.875" X 1.100" X 6.10 M., COLOR DURANODICK O NATURAL</w:t>
            </w:r>
          </w:p>
        </w:tc>
        <w:tc>
          <w:tcPr>
            <w:tcW w:w="363" w:type="pct"/>
            <w:tcBorders>
              <w:top w:val="nil"/>
              <w:left w:val="nil"/>
              <w:bottom w:val="single" w:sz="4" w:space="0" w:color="auto"/>
              <w:right w:val="single" w:sz="4" w:space="0" w:color="auto"/>
            </w:tcBorders>
            <w:shd w:val="clear" w:color="auto" w:fill="auto"/>
            <w:vAlign w:val="center"/>
            <w:hideMark/>
          </w:tcPr>
          <w:p w14:paraId="5F6015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2DAE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78A489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10C3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1F06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419D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71A129F"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B55958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169</w:t>
            </w:r>
          </w:p>
        </w:tc>
        <w:tc>
          <w:tcPr>
            <w:tcW w:w="1918" w:type="pct"/>
            <w:tcBorders>
              <w:top w:val="nil"/>
              <w:left w:val="nil"/>
              <w:bottom w:val="single" w:sz="4" w:space="0" w:color="auto"/>
              <w:right w:val="single" w:sz="4" w:space="0" w:color="auto"/>
            </w:tcBorders>
            <w:shd w:val="clear" w:color="auto" w:fill="auto"/>
            <w:hideMark/>
          </w:tcPr>
          <w:p w14:paraId="1D56009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PERFIL TUBULAR CUADRADO DE ACERO DE 2” X 1.16 MM X 6.1 M.</w:t>
            </w:r>
          </w:p>
        </w:tc>
        <w:tc>
          <w:tcPr>
            <w:tcW w:w="363" w:type="pct"/>
            <w:tcBorders>
              <w:top w:val="nil"/>
              <w:left w:val="nil"/>
              <w:bottom w:val="single" w:sz="4" w:space="0" w:color="auto"/>
              <w:right w:val="single" w:sz="4" w:space="0" w:color="auto"/>
            </w:tcBorders>
            <w:shd w:val="clear" w:color="auto" w:fill="auto"/>
            <w:vAlign w:val="center"/>
            <w:hideMark/>
          </w:tcPr>
          <w:p w14:paraId="07622C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C5A9D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B4818D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EE12D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355FC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CE3D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43158F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491D4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170</w:t>
            </w:r>
          </w:p>
        </w:tc>
        <w:tc>
          <w:tcPr>
            <w:tcW w:w="1918" w:type="pct"/>
            <w:tcBorders>
              <w:top w:val="nil"/>
              <w:left w:val="nil"/>
              <w:bottom w:val="single" w:sz="4" w:space="0" w:color="auto"/>
              <w:right w:val="single" w:sz="4" w:space="0" w:color="auto"/>
            </w:tcBorders>
            <w:shd w:val="clear" w:color="auto" w:fill="auto"/>
            <w:hideMark/>
          </w:tcPr>
          <w:p w14:paraId="25F5EE0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1 1/2" X 10 CABEZA FIJADORA</w:t>
            </w:r>
          </w:p>
        </w:tc>
        <w:tc>
          <w:tcPr>
            <w:tcW w:w="363" w:type="pct"/>
            <w:tcBorders>
              <w:top w:val="nil"/>
              <w:left w:val="nil"/>
              <w:bottom w:val="single" w:sz="4" w:space="0" w:color="auto"/>
              <w:right w:val="single" w:sz="4" w:space="0" w:color="auto"/>
            </w:tcBorders>
            <w:shd w:val="clear" w:color="auto" w:fill="auto"/>
            <w:vAlign w:val="center"/>
            <w:hideMark/>
          </w:tcPr>
          <w:p w14:paraId="66B8B7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5757AA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9325EE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6FCA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B520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9C2B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234018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42F63C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171</w:t>
            </w:r>
          </w:p>
        </w:tc>
        <w:tc>
          <w:tcPr>
            <w:tcW w:w="1918" w:type="pct"/>
            <w:tcBorders>
              <w:top w:val="nil"/>
              <w:left w:val="nil"/>
              <w:bottom w:val="single" w:sz="4" w:space="0" w:color="auto"/>
              <w:right w:val="single" w:sz="4" w:space="0" w:color="auto"/>
            </w:tcBorders>
            <w:shd w:val="clear" w:color="auto" w:fill="auto"/>
            <w:hideMark/>
          </w:tcPr>
          <w:p w14:paraId="1913DE4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1" X 10 CABEZA FIJADORA</w:t>
            </w:r>
          </w:p>
        </w:tc>
        <w:tc>
          <w:tcPr>
            <w:tcW w:w="363" w:type="pct"/>
            <w:tcBorders>
              <w:top w:val="nil"/>
              <w:left w:val="nil"/>
              <w:bottom w:val="single" w:sz="4" w:space="0" w:color="auto"/>
              <w:right w:val="single" w:sz="4" w:space="0" w:color="auto"/>
            </w:tcBorders>
            <w:shd w:val="clear" w:color="auto" w:fill="auto"/>
            <w:vAlign w:val="center"/>
            <w:hideMark/>
          </w:tcPr>
          <w:p w14:paraId="2A421A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451218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23B2B3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2F6F1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69F28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E7D0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6A3F0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2B4B4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172</w:t>
            </w:r>
          </w:p>
        </w:tc>
        <w:tc>
          <w:tcPr>
            <w:tcW w:w="1918" w:type="pct"/>
            <w:tcBorders>
              <w:top w:val="nil"/>
              <w:left w:val="nil"/>
              <w:bottom w:val="single" w:sz="4" w:space="0" w:color="auto"/>
              <w:right w:val="single" w:sz="4" w:space="0" w:color="auto"/>
            </w:tcBorders>
            <w:shd w:val="clear" w:color="auto" w:fill="auto"/>
            <w:hideMark/>
          </w:tcPr>
          <w:p w14:paraId="07F45F6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2 1/2" X 10 CABEZA FIJADORA</w:t>
            </w:r>
          </w:p>
        </w:tc>
        <w:tc>
          <w:tcPr>
            <w:tcW w:w="363" w:type="pct"/>
            <w:tcBorders>
              <w:top w:val="nil"/>
              <w:left w:val="nil"/>
              <w:bottom w:val="single" w:sz="4" w:space="0" w:color="auto"/>
              <w:right w:val="single" w:sz="4" w:space="0" w:color="auto"/>
            </w:tcBorders>
            <w:shd w:val="clear" w:color="auto" w:fill="auto"/>
            <w:vAlign w:val="center"/>
            <w:hideMark/>
          </w:tcPr>
          <w:p w14:paraId="44FBCB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0ABFAC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64CF32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19C2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4437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1F43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BB6317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00E3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173</w:t>
            </w:r>
          </w:p>
        </w:tc>
        <w:tc>
          <w:tcPr>
            <w:tcW w:w="1918" w:type="pct"/>
            <w:tcBorders>
              <w:top w:val="nil"/>
              <w:left w:val="nil"/>
              <w:bottom w:val="single" w:sz="4" w:space="0" w:color="auto"/>
              <w:right w:val="single" w:sz="4" w:space="0" w:color="auto"/>
            </w:tcBorders>
            <w:shd w:val="clear" w:color="auto" w:fill="auto"/>
            <w:hideMark/>
          </w:tcPr>
          <w:p w14:paraId="1A28990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2" X 10 CABEZA FIJADORA</w:t>
            </w:r>
          </w:p>
        </w:tc>
        <w:tc>
          <w:tcPr>
            <w:tcW w:w="363" w:type="pct"/>
            <w:tcBorders>
              <w:top w:val="nil"/>
              <w:left w:val="nil"/>
              <w:bottom w:val="single" w:sz="4" w:space="0" w:color="auto"/>
              <w:right w:val="single" w:sz="4" w:space="0" w:color="auto"/>
            </w:tcBorders>
            <w:shd w:val="clear" w:color="auto" w:fill="auto"/>
            <w:vAlign w:val="center"/>
            <w:hideMark/>
          </w:tcPr>
          <w:p w14:paraId="2282CA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0EA16C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1DED5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9E54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1111F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9040E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98C02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95778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174</w:t>
            </w:r>
          </w:p>
        </w:tc>
        <w:tc>
          <w:tcPr>
            <w:tcW w:w="1918" w:type="pct"/>
            <w:tcBorders>
              <w:top w:val="nil"/>
              <w:left w:val="nil"/>
              <w:bottom w:val="single" w:sz="4" w:space="0" w:color="auto"/>
              <w:right w:val="single" w:sz="4" w:space="0" w:color="auto"/>
            </w:tcBorders>
            <w:shd w:val="clear" w:color="auto" w:fill="auto"/>
            <w:hideMark/>
          </w:tcPr>
          <w:p w14:paraId="7C175E3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DE 1 1/2" PARA MADERA</w:t>
            </w:r>
          </w:p>
        </w:tc>
        <w:tc>
          <w:tcPr>
            <w:tcW w:w="363" w:type="pct"/>
            <w:tcBorders>
              <w:top w:val="nil"/>
              <w:left w:val="nil"/>
              <w:bottom w:val="single" w:sz="4" w:space="0" w:color="auto"/>
              <w:right w:val="single" w:sz="4" w:space="0" w:color="auto"/>
            </w:tcBorders>
            <w:shd w:val="clear" w:color="auto" w:fill="auto"/>
            <w:vAlign w:val="center"/>
            <w:hideMark/>
          </w:tcPr>
          <w:p w14:paraId="27856A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444320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E43119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078D9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CF1C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87AA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D2717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10E51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175</w:t>
            </w:r>
          </w:p>
        </w:tc>
        <w:tc>
          <w:tcPr>
            <w:tcW w:w="1918" w:type="pct"/>
            <w:tcBorders>
              <w:top w:val="nil"/>
              <w:left w:val="nil"/>
              <w:bottom w:val="single" w:sz="4" w:space="0" w:color="auto"/>
              <w:right w:val="single" w:sz="4" w:space="0" w:color="auto"/>
            </w:tcBorders>
            <w:shd w:val="clear" w:color="auto" w:fill="auto"/>
            <w:hideMark/>
          </w:tcPr>
          <w:p w14:paraId="5331C1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DE 3" NEGRA CABEZA CÓNICA</w:t>
            </w:r>
          </w:p>
        </w:tc>
        <w:tc>
          <w:tcPr>
            <w:tcW w:w="363" w:type="pct"/>
            <w:tcBorders>
              <w:top w:val="nil"/>
              <w:left w:val="nil"/>
              <w:bottom w:val="single" w:sz="4" w:space="0" w:color="auto"/>
              <w:right w:val="single" w:sz="4" w:space="0" w:color="auto"/>
            </w:tcBorders>
            <w:shd w:val="clear" w:color="auto" w:fill="auto"/>
            <w:vAlign w:val="center"/>
            <w:hideMark/>
          </w:tcPr>
          <w:p w14:paraId="36E2E2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391DFC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4E793A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D509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6DC66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5235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C0454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5763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176</w:t>
            </w:r>
          </w:p>
        </w:tc>
        <w:tc>
          <w:tcPr>
            <w:tcW w:w="1918" w:type="pct"/>
            <w:tcBorders>
              <w:top w:val="nil"/>
              <w:left w:val="nil"/>
              <w:bottom w:val="single" w:sz="4" w:space="0" w:color="auto"/>
              <w:right w:val="single" w:sz="4" w:space="0" w:color="auto"/>
            </w:tcBorders>
            <w:shd w:val="clear" w:color="auto" w:fill="auto"/>
            <w:hideMark/>
          </w:tcPr>
          <w:p w14:paraId="7399C8A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PARA DUROCK PUNTA DE BROCA 1"</w:t>
            </w:r>
          </w:p>
        </w:tc>
        <w:tc>
          <w:tcPr>
            <w:tcW w:w="363" w:type="pct"/>
            <w:tcBorders>
              <w:top w:val="nil"/>
              <w:left w:val="nil"/>
              <w:bottom w:val="single" w:sz="4" w:space="0" w:color="auto"/>
              <w:right w:val="single" w:sz="4" w:space="0" w:color="auto"/>
            </w:tcBorders>
            <w:shd w:val="clear" w:color="auto" w:fill="auto"/>
            <w:vAlign w:val="center"/>
            <w:hideMark/>
          </w:tcPr>
          <w:p w14:paraId="6DB4D3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MILLAR</w:t>
            </w:r>
          </w:p>
        </w:tc>
        <w:tc>
          <w:tcPr>
            <w:tcW w:w="425" w:type="pct"/>
            <w:tcBorders>
              <w:top w:val="nil"/>
              <w:left w:val="nil"/>
              <w:bottom w:val="single" w:sz="4" w:space="0" w:color="auto"/>
              <w:right w:val="single" w:sz="4" w:space="0" w:color="auto"/>
            </w:tcBorders>
            <w:shd w:val="clear" w:color="auto" w:fill="auto"/>
            <w:vAlign w:val="center"/>
            <w:hideMark/>
          </w:tcPr>
          <w:p w14:paraId="4D3299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925F72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087DA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DB1A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88C3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FCA7A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E2EE83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177</w:t>
            </w:r>
          </w:p>
        </w:tc>
        <w:tc>
          <w:tcPr>
            <w:tcW w:w="1918" w:type="pct"/>
            <w:tcBorders>
              <w:top w:val="nil"/>
              <w:left w:val="nil"/>
              <w:bottom w:val="single" w:sz="4" w:space="0" w:color="auto"/>
              <w:right w:val="single" w:sz="4" w:space="0" w:color="auto"/>
            </w:tcBorders>
            <w:shd w:val="clear" w:color="auto" w:fill="auto"/>
            <w:hideMark/>
          </w:tcPr>
          <w:p w14:paraId="189093D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PARA DUROCK PUNTA DE BROCA 1/2"</w:t>
            </w:r>
          </w:p>
        </w:tc>
        <w:tc>
          <w:tcPr>
            <w:tcW w:w="363" w:type="pct"/>
            <w:tcBorders>
              <w:top w:val="nil"/>
              <w:left w:val="nil"/>
              <w:bottom w:val="single" w:sz="4" w:space="0" w:color="auto"/>
              <w:right w:val="single" w:sz="4" w:space="0" w:color="auto"/>
            </w:tcBorders>
            <w:shd w:val="clear" w:color="auto" w:fill="auto"/>
            <w:noWrap/>
            <w:vAlign w:val="bottom"/>
            <w:hideMark/>
          </w:tcPr>
          <w:p w14:paraId="7D84D9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MILLAR</w:t>
            </w:r>
          </w:p>
        </w:tc>
        <w:tc>
          <w:tcPr>
            <w:tcW w:w="425" w:type="pct"/>
            <w:tcBorders>
              <w:top w:val="nil"/>
              <w:left w:val="nil"/>
              <w:bottom w:val="single" w:sz="4" w:space="0" w:color="auto"/>
              <w:right w:val="single" w:sz="4" w:space="0" w:color="auto"/>
            </w:tcBorders>
            <w:shd w:val="clear" w:color="auto" w:fill="auto"/>
            <w:noWrap/>
            <w:vAlign w:val="center"/>
            <w:hideMark/>
          </w:tcPr>
          <w:p w14:paraId="6C97070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78F4F0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AFED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32FB1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B02E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47A77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B879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178</w:t>
            </w:r>
          </w:p>
        </w:tc>
        <w:tc>
          <w:tcPr>
            <w:tcW w:w="1918" w:type="pct"/>
            <w:tcBorders>
              <w:top w:val="nil"/>
              <w:left w:val="nil"/>
              <w:bottom w:val="single" w:sz="4" w:space="0" w:color="auto"/>
              <w:right w:val="single" w:sz="4" w:space="0" w:color="auto"/>
            </w:tcBorders>
            <w:shd w:val="clear" w:color="auto" w:fill="auto"/>
            <w:hideMark/>
          </w:tcPr>
          <w:p w14:paraId="571DCAC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PIJA PARA W.C. CON TAQUETES DE PLOMO</w:t>
            </w:r>
          </w:p>
        </w:tc>
        <w:tc>
          <w:tcPr>
            <w:tcW w:w="363" w:type="pct"/>
            <w:tcBorders>
              <w:top w:val="nil"/>
              <w:left w:val="nil"/>
              <w:bottom w:val="single" w:sz="4" w:space="0" w:color="auto"/>
              <w:right w:val="single" w:sz="4" w:space="0" w:color="auto"/>
            </w:tcBorders>
            <w:shd w:val="clear" w:color="auto" w:fill="auto"/>
            <w:noWrap/>
            <w:vAlign w:val="bottom"/>
            <w:hideMark/>
          </w:tcPr>
          <w:p w14:paraId="2CFA34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noWrap/>
            <w:vAlign w:val="center"/>
            <w:hideMark/>
          </w:tcPr>
          <w:p w14:paraId="15ACA4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1B3670A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28C1DB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5CE3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7E4C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06B79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9F1BD8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179</w:t>
            </w:r>
          </w:p>
        </w:tc>
        <w:tc>
          <w:tcPr>
            <w:tcW w:w="1918" w:type="pct"/>
            <w:tcBorders>
              <w:top w:val="nil"/>
              <w:left w:val="nil"/>
              <w:bottom w:val="single" w:sz="4" w:space="0" w:color="auto"/>
              <w:right w:val="single" w:sz="4" w:space="0" w:color="auto"/>
            </w:tcBorders>
            <w:shd w:val="clear" w:color="auto" w:fill="auto"/>
            <w:hideMark/>
          </w:tcPr>
          <w:p w14:paraId="3A00D0C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PIVOTE DESCENTRADO (ACABADO A ELEGIR) PARA PUERTA DE ALUMINIO</w:t>
            </w:r>
          </w:p>
        </w:tc>
        <w:tc>
          <w:tcPr>
            <w:tcW w:w="363" w:type="pct"/>
            <w:tcBorders>
              <w:top w:val="nil"/>
              <w:left w:val="nil"/>
              <w:bottom w:val="single" w:sz="4" w:space="0" w:color="auto"/>
              <w:right w:val="single" w:sz="4" w:space="0" w:color="auto"/>
            </w:tcBorders>
            <w:shd w:val="clear" w:color="auto" w:fill="auto"/>
            <w:noWrap/>
            <w:vAlign w:val="bottom"/>
            <w:hideMark/>
          </w:tcPr>
          <w:p w14:paraId="4C55B8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F87B9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64EE74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AE9433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C393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045A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899F0B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BD14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180</w:t>
            </w:r>
          </w:p>
        </w:tc>
        <w:tc>
          <w:tcPr>
            <w:tcW w:w="1918" w:type="pct"/>
            <w:tcBorders>
              <w:top w:val="nil"/>
              <w:left w:val="nil"/>
              <w:bottom w:val="single" w:sz="4" w:space="0" w:color="auto"/>
              <w:right w:val="single" w:sz="4" w:space="0" w:color="auto"/>
            </w:tcBorders>
            <w:shd w:val="clear" w:color="auto" w:fill="auto"/>
            <w:hideMark/>
          </w:tcPr>
          <w:p w14:paraId="21CC83D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POSTE DE 6.3 CM. GALVANIZADO DE 3.05 M. CALIBRE 20</w:t>
            </w:r>
          </w:p>
        </w:tc>
        <w:tc>
          <w:tcPr>
            <w:tcW w:w="363" w:type="pct"/>
            <w:tcBorders>
              <w:top w:val="nil"/>
              <w:left w:val="nil"/>
              <w:bottom w:val="single" w:sz="4" w:space="0" w:color="auto"/>
              <w:right w:val="single" w:sz="4" w:space="0" w:color="auto"/>
            </w:tcBorders>
            <w:shd w:val="clear" w:color="auto" w:fill="auto"/>
            <w:vAlign w:val="center"/>
            <w:hideMark/>
          </w:tcPr>
          <w:p w14:paraId="3DEA50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0EF6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16254A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AA07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FBD6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661E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40345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4B398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181</w:t>
            </w:r>
          </w:p>
        </w:tc>
        <w:tc>
          <w:tcPr>
            <w:tcW w:w="1918" w:type="pct"/>
            <w:tcBorders>
              <w:top w:val="nil"/>
              <w:left w:val="nil"/>
              <w:bottom w:val="single" w:sz="4" w:space="0" w:color="auto"/>
              <w:right w:val="single" w:sz="4" w:space="0" w:color="auto"/>
            </w:tcBorders>
            <w:shd w:val="clear" w:color="auto" w:fill="auto"/>
            <w:hideMark/>
          </w:tcPr>
          <w:p w14:paraId="08EC986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POSTE DE 6.3 CM. GALVANIZADO DE 3.05 M. CALIBRE 26</w:t>
            </w:r>
          </w:p>
        </w:tc>
        <w:tc>
          <w:tcPr>
            <w:tcW w:w="363" w:type="pct"/>
            <w:tcBorders>
              <w:top w:val="nil"/>
              <w:left w:val="nil"/>
              <w:bottom w:val="single" w:sz="4" w:space="0" w:color="auto"/>
              <w:right w:val="single" w:sz="4" w:space="0" w:color="auto"/>
            </w:tcBorders>
            <w:shd w:val="clear" w:color="auto" w:fill="auto"/>
            <w:vAlign w:val="center"/>
            <w:hideMark/>
          </w:tcPr>
          <w:p w14:paraId="779F37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0DF2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300</w:t>
            </w:r>
          </w:p>
        </w:tc>
        <w:tc>
          <w:tcPr>
            <w:tcW w:w="514" w:type="pct"/>
            <w:tcBorders>
              <w:top w:val="nil"/>
              <w:left w:val="nil"/>
              <w:bottom w:val="single" w:sz="4" w:space="0" w:color="auto"/>
              <w:right w:val="single" w:sz="4" w:space="0" w:color="auto"/>
            </w:tcBorders>
            <w:shd w:val="clear" w:color="auto" w:fill="auto"/>
            <w:vAlign w:val="center"/>
            <w:hideMark/>
          </w:tcPr>
          <w:p w14:paraId="5C28DA1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44B8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7316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3E67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F71846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A101E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182</w:t>
            </w:r>
          </w:p>
        </w:tc>
        <w:tc>
          <w:tcPr>
            <w:tcW w:w="1918" w:type="pct"/>
            <w:tcBorders>
              <w:top w:val="nil"/>
              <w:left w:val="nil"/>
              <w:bottom w:val="single" w:sz="4" w:space="0" w:color="auto"/>
              <w:right w:val="single" w:sz="4" w:space="0" w:color="auto"/>
            </w:tcBorders>
            <w:shd w:val="clear" w:color="auto" w:fill="auto"/>
            <w:hideMark/>
          </w:tcPr>
          <w:p w14:paraId="57D3ED7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REMACHE POP 3/16" (CAJA CON 100 PIEZAS)</w:t>
            </w:r>
          </w:p>
        </w:tc>
        <w:tc>
          <w:tcPr>
            <w:tcW w:w="363" w:type="pct"/>
            <w:tcBorders>
              <w:top w:val="nil"/>
              <w:left w:val="nil"/>
              <w:bottom w:val="single" w:sz="4" w:space="0" w:color="auto"/>
              <w:right w:val="single" w:sz="4" w:space="0" w:color="auto"/>
            </w:tcBorders>
            <w:shd w:val="clear" w:color="auto" w:fill="auto"/>
            <w:vAlign w:val="center"/>
            <w:hideMark/>
          </w:tcPr>
          <w:p w14:paraId="7848C3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1A884D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7A168B0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E063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44AD6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0741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1D4213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F1BC6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183</w:t>
            </w:r>
          </w:p>
        </w:tc>
        <w:tc>
          <w:tcPr>
            <w:tcW w:w="1918" w:type="pct"/>
            <w:tcBorders>
              <w:top w:val="nil"/>
              <w:left w:val="nil"/>
              <w:bottom w:val="single" w:sz="4" w:space="0" w:color="auto"/>
              <w:right w:val="single" w:sz="4" w:space="0" w:color="auto"/>
            </w:tcBorders>
            <w:shd w:val="clear" w:color="auto" w:fill="auto"/>
            <w:hideMark/>
          </w:tcPr>
          <w:p w14:paraId="64D5E32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REMACHE POP DE 1/8" (CAJA CON 100 PIEZAS)</w:t>
            </w:r>
          </w:p>
        </w:tc>
        <w:tc>
          <w:tcPr>
            <w:tcW w:w="363" w:type="pct"/>
            <w:tcBorders>
              <w:top w:val="nil"/>
              <w:left w:val="nil"/>
              <w:bottom w:val="single" w:sz="4" w:space="0" w:color="auto"/>
              <w:right w:val="single" w:sz="4" w:space="0" w:color="auto"/>
            </w:tcBorders>
            <w:shd w:val="clear" w:color="auto" w:fill="auto"/>
            <w:vAlign w:val="center"/>
            <w:hideMark/>
          </w:tcPr>
          <w:p w14:paraId="7C7950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5504A5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2E6088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86E87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45D3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D72C8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BDF688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0B239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184</w:t>
            </w:r>
          </w:p>
        </w:tc>
        <w:tc>
          <w:tcPr>
            <w:tcW w:w="1918" w:type="pct"/>
            <w:tcBorders>
              <w:top w:val="nil"/>
              <w:left w:val="nil"/>
              <w:bottom w:val="single" w:sz="4" w:space="0" w:color="auto"/>
              <w:right w:val="single" w:sz="4" w:space="0" w:color="auto"/>
            </w:tcBorders>
            <w:shd w:val="clear" w:color="auto" w:fill="auto"/>
            <w:hideMark/>
          </w:tcPr>
          <w:p w14:paraId="7060D47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REMACHE POP DE 7/64" (CAJA CON 100 PIEZAS)</w:t>
            </w:r>
          </w:p>
        </w:tc>
        <w:tc>
          <w:tcPr>
            <w:tcW w:w="363" w:type="pct"/>
            <w:tcBorders>
              <w:top w:val="nil"/>
              <w:left w:val="nil"/>
              <w:bottom w:val="single" w:sz="4" w:space="0" w:color="auto"/>
              <w:right w:val="single" w:sz="4" w:space="0" w:color="auto"/>
            </w:tcBorders>
            <w:shd w:val="clear" w:color="auto" w:fill="auto"/>
            <w:vAlign w:val="center"/>
            <w:hideMark/>
          </w:tcPr>
          <w:p w14:paraId="4DC46C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03786B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DCC47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0E2C3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7D2F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9771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A00CF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BAE9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185</w:t>
            </w:r>
          </w:p>
        </w:tc>
        <w:tc>
          <w:tcPr>
            <w:tcW w:w="1918" w:type="pct"/>
            <w:tcBorders>
              <w:top w:val="nil"/>
              <w:left w:val="nil"/>
              <w:bottom w:val="single" w:sz="4" w:space="0" w:color="auto"/>
              <w:right w:val="single" w:sz="4" w:space="0" w:color="auto"/>
            </w:tcBorders>
            <w:shd w:val="clear" w:color="auto" w:fill="auto"/>
            <w:hideMark/>
          </w:tcPr>
          <w:p w14:paraId="118B6CE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1" X 1" X 1/2" DE COBRE</w:t>
            </w:r>
          </w:p>
        </w:tc>
        <w:tc>
          <w:tcPr>
            <w:tcW w:w="363" w:type="pct"/>
            <w:tcBorders>
              <w:top w:val="nil"/>
              <w:left w:val="nil"/>
              <w:bottom w:val="single" w:sz="4" w:space="0" w:color="auto"/>
              <w:right w:val="single" w:sz="4" w:space="0" w:color="auto"/>
            </w:tcBorders>
            <w:shd w:val="clear" w:color="auto" w:fill="auto"/>
            <w:vAlign w:val="center"/>
            <w:hideMark/>
          </w:tcPr>
          <w:p w14:paraId="2CDE3B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48A61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BD386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E8CC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F5A3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7F95B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5783E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31F08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186</w:t>
            </w:r>
          </w:p>
        </w:tc>
        <w:tc>
          <w:tcPr>
            <w:tcW w:w="1918" w:type="pct"/>
            <w:tcBorders>
              <w:top w:val="nil"/>
              <w:left w:val="nil"/>
              <w:bottom w:val="single" w:sz="4" w:space="0" w:color="auto"/>
              <w:right w:val="single" w:sz="4" w:space="0" w:color="auto"/>
            </w:tcBorders>
            <w:shd w:val="clear" w:color="auto" w:fill="auto"/>
            <w:hideMark/>
          </w:tcPr>
          <w:p w14:paraId="7896C29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1" X 1/2" X 3/4" DE COBRE</w:t>
            </w:r>
          </w:p>
        </w:tc>
        <w:tc>
          <w:tcPr>
            <w:tcW w:w="363" w:type="pct"/>
            <w:tcBorders>
              <w:top w:val="nil"/>
              <w:left w:val="nil"/>
              <w:bottom w:val="single" w:sz="4" w:space="0" w:color="auto"/>
              <w:right w:val="single" w:sz="4" w:space="0" w:color="auto"/>
            </w:tcBorders>
            <w:shd w:val="clear" w:color="auto" w:fill="auto"/>
            <w:vAlign w:val="center"/>
            <w:hideMark/>
          </w:tcPr>
          <w:p w14:paraId="4AB3E06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1B425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70AFE4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C92C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FB474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8F036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2DB638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6CA25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187</w:t>
            </w:r>
          </w:p>
        </w:tc>
        <w:tc>
          <w:tcPr>
            <w:tcW w:w="1918" w:type="pct"/>
            <w:tcBorders>
              <w:top w:val="nil"/>
              <w:left w:val="nil"/>
              <w:bottom w:val="single" w:sz="4" w:space="0" w:color="auto"/>
              <w:right w:val="single" w:sz="4" w:space="0" w:color="auto"/>
            </w:tcBorders>
            <w:shd w:val="clear" w:color="auto" w:fill="auto"/>
            <w:hideMark/>
          </w:tcPr>
          <w:p w14:paraId="2C9DBB6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COBRE DE 1/2"</w:t>
            </w:r>
          </w:p>
        </w:tc>
        <w:tc>
          <w:tcPr>
            <w:tcW w:w="363" w:type="pct"/>
            <w:tcBorders>
              <w:top w:val="nil"/>
              <w:left w:val="nil"/>
              <w:bottom w:val="single" w:sz="4" w:space="0" w:color="auto"/>
              <w:right w:val="single" w:sz="4" w:space="0" w:color="auto"/>
            </w:tcBorders>
            <w:shd w:val="clear" w:color="auto" w:fill="auto"/>
            <w:vAlign w:val="center"/>
            <w:hideMark/>
          </w:tcPr>
          <w:p w14:paraId="3A2A39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0F844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4F75BE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306F44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CD6D4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8B3C0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8951C4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8508D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188</w:t>
            </w:r>
          </w:p>
        </w:tc>
        <w:tc>
          <w:tcPr>
            <w:tcW w:w="1918" w:type="pct"/>
            <w:tcBorders>
              <w:top w:val="nil"/>
              <w:left w:val="nil"/>
              <w:bottom w:val="single" w:sz="4" w:space="0" w:color="auto"/>
              <w:right w:val="single" w:sz="4" w:space="0" w:color="auto"/>
            </w:tcBorders>
            <w:shd w:val="clear" w:color="auto" w:fill="auto"/>
            <w:hideMark/>
          </w:tcPr>
          <w:p w14:paraId="3BB18E0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ESMALTADA DE 0.61 M. (CAJA CON 60 PIEZAS) SUSPENSIÓN PARA PLAFÓN</w:t>
            </w:r>
          </w:p>
        </w:tc>
        <w:tc>
          <w:tcPr>
            <w:tcW w:w="363" w:type="pct"/>
            <w:tcBorders>
              <w:top w:val="nil"/>
              <w:left w:val="nil"/>
              <w:bottom w:val="single" w:sz="4" w:space="0" w:color="auto"/>
              <w:right w:val="single" w:sz="4" w:space="0" w:color="auto"/>
            </w:tcBorders>
            <w:shd w:val="clear" w:color="auto" w:fill="auto"/>
            <w:vAlign w:val="center"/>
            <w:hideMark/>
          </w:tcPr>
          <w:p w14:paraId="25A18B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415FCD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3683DF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11F1C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9181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1542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8B7E42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B6BE62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189</w:t>
            </w:r>
          </w:p>
        </w:tc>
        <w:tc>
          <w:tcPr>
            <w:tcW w:w="1918" w:type="pct"/>
            <w:tcBorders>
              <w:top w:val="nil"/>
              <w:left w:val="nil"/>
              <w:bottom w:val="single" w:sz="4" w:space="0" w:color="auto"/>
              <w:right w:val="single" w:sz="4" w:space="0" w:color="auto"/>
            </w:tcBorders>
            <w:shd w:val="clear" w:color="auto" w:fill="auto"/>
            <w:hideMark/>
          </w:tcPr>
          <w:p w14:paraId="45685B5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ESMALTADA DE 1.22 M. (CAJA CON 60 PIEZAS) SUSPENSIÓN PARA PLAFÓN</w:t>
            </w:r>
          </w:p>
        </w:tc>
        <w:tc>
          <w:tcPr>
            <w:tcW w:w="363" w:type="pct"/>
            <w:tcBorders>
              <w:top w:val="nil"/>
              <w:left w:val="nil"/>
              <w:bottom w:val="single" w:sz="4" w:space="0" w:color="auto"/>
              <w:right w:val="single" w:sz="4" w:space="0" w:color="auto"/>
            </w:tcBorders>
            <w:shd w:val="clear" w:color="auto" w:fill="auto"/>
            <w:vAlign w:val="center"/>
            <w:hideMark/>
          </w:tcPr>
          <w:p w14:paraId="4F8469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25C0DE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16E0C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FBAC4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B0408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4C5F0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431D57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B866F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190</w:t>
            </w:r>
          </w:p>
        </w:tc>
        <w:tc>
          <w:tcPr>
            <w:tcW w:w="1918" w:type="pct"/>
            <w:tcBorders>
              <w:top w:val="nil"/>
              <w:left w:val="nil"/>
              <w:bottom w:val="single" w:sz="4" w:space="0" w:color="auto"/>
              <w:right w:val="single" w:sz="4" w:space="0" w:color="auto"/>
            </w:tcBorders>
            <w:shd w:val="clear" w:color="auto" w:fill="auto"/>
            <w:hideMark/>
          </w:tcPr>
          <w:p w14:paraId="4A53C1F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ESMALTADA DE 3.66 M. (CAJA CON 20 PIEZAS) SUSPENSIÓN PARA PLAFÓN</w:t>
            </w:r>
          </w:p>
        </w:tc>
        <w:tc>
          <w:tcPr>
            <w:tcW w:w="363" w:type="pct"/>
            <w:tcBorders>
              <w:top w:val="nil"/>
              <w:left w:val="nil"/>
              <w:bottom w:val="single" w:sz="4" w:space="0" w:color="auto"/>
              <w:right w:val="single" w:sz="4" w:space="0" w:color="auto"/>
            </w:tcBorders>
            <w:shd w:val="clear" w:color="auto" w:fill="auto"/>
            <w:vAlign w:val="center"/>
            <w:hideMark/>
          </w:tcPr>
          <w:p w14:paraId="0A43FF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6DB5B5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F08399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99549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F37DE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D5D6D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5AF8E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D76E7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191</w:t>
            </w:r>
          </w:p>
        </w:tc>
        <w:tc>
          <w:tcPr>
            <w:tcW w:w="1918" w:type="pct"/>
            <w:tcBorders>
              <w:top w:val="nil"/>
              <w:left w:val="nil"/>
              <w:bottom w:val="single" w:sz="4" w:space="0" w:color="auto"/>
              <w:right w:val="single" w:sz="4" w:space="0" w:color="auto"/>
            </w:tcBorders>
            <w:shd w:val="clear" w:color="auto" w:fill="auto"/>
            <w:hideMark/>
          </w:tcPr>
          <w:p w14:paraId="11B6314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TENSORES PUERTA CON TUERCA Y RONDANA DE 5/16" x 1.20 M.</w:t>
            </w:r>
          </w:p>
        </w:tc>
        <w:tc>
          <w:tcPr>
            <w:tcW w:w="363" w:type="pct"/>
            <w:tcBorders>
              <w:top w:val="nil"/>
              <w:left w:val="nil"/>
              <w:bottom w:val="single" w:sz="4" w:space="0" w:color="auto"/>
              <w:right w:val="single" w:sz="4" w:space="0" w:color="auto"/>
            </w:tcBorders>
            <w:shd w:val="clear" w:color="auto" w:fill="auto"/>
            <w:vAlign w:val="center"/>
            <w:hideMark/>
          </w:tcPr>
          <w:p w14:paraId="158CA3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4F5F5B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843B0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7D05B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5DFC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3B128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E81BD9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30AAE5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192</w:t>
            </w:r>
          </w:p>
        </w:tc>
        <w:tc>
          <w:tcPr>
            <w:tcW w:w="1918" w:type="pct"/>
            <w:tcBorders>
              <w:top w:val="nil"/>
              <w:left w:val="nil"/>
              <w:bottom w:val="single" w:sz="4" w:space="0" w:color="auto"/>
              <w:right w:val="single" w:sz="4" w:space="0" w:color="auto"/>
            </w:tcBorders>
            <w:shd w:val="clear" w:color="auto" w:fill="auto"/>
            <w:hideMark/>
          </w:tcPr>
          <w:p w14:paraId="2BD05C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PARA PANEL DE YESO STD. CUERDA SENCILLA PUNTA FINA 6 X 1 1/2"</w:t>
            </w:r>
          </w:p>
        </w:tc>
        <w:tc>
          <w:tcPr>
            <w:tcW w:w="363" w:type="pct"/>
            <w:tcBorders>
              <w:top w:val="nil"/>
              <w:left w:val="nil"/>
              <w:bottom w:val="single" w:sz="4" w:space="0" w:color="auto"/>
              <w:right w:val="single" w:sz="4" w:space="0" w:color="auto"/>
            </w:tcBorders>
            <w:shd w:val="clear" w:color="auto" w:fill="auto"/>
            <w:vAlign w:val="center"/>
            <w:hideMark/>
          </w:tcPr>
          <w:p w14:paraId="736C6F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21EE38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4AF924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2EC5D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B9E1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0FFD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165A51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52205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193</w:t>
            </w:r>
          </w:p>
        </w:tc>
        <w:tc>
          <w:tcPr>
            <w:tcW w:w="1918" w:type="pct"/>
            <w:tcBorders>
              <w:top w:val="nil"/>
              <w:left w:val="nil"/>
              <w:bottom w:val="single" w:sz="4" w:space="0" w:color="auto"/>
              <w:right w:val="single" w:sz="4" w:space="0" w:color="auto"/>
            </w:tcBorders>
            <w:shd w:val="clear" w:color="auto" w:fill="auto"/>
            <w:hideMark/>
          </w:tcPr>
          <w:p w14:paraId="63B094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PARA PANEL DE YESO STD. CUERDA SENCILLA PUNTA FINA 6 X 1"</w:t>
            </w:r>
          </w:p>
        </w:tc>
        <w:tc>
          <w:tcPr>
            <w:tcW w:w="363" w:type="pct"/>
            <w:tcBorders>
              <w:top w:val="nil"/>
              <w:left w:val="nil"/>
              <w:bottom w:val="single" w:sz="4" w:space="0" w:color="auto"/>
              <w:right w:val="single" w:sz="4" w:space="0" w:color="auto"/>
            </w:tcBorders>
            <w:shd w:val="clear" w:color="auto" w:fill="auto"/>
            <w:vAlign w:val="center"/>
            <w:hideMark/>
          </w:tcPr>
          <w:p w14:paraId="084E66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42ADB0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1C5160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002D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E24E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2D932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7525E6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7B093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194</w:t>
            </w:r>
          </w:p>
        </w:tc>
        <w:tc>
          <w:tcPr>
            <w:tcW w:w="1918" w:type="pct"/>
            <w:tcBorders>
              <w:top w:val="nil"/>
              <w:left w:val="nil"/>
              <w:bottom w:val="single" w:sz="4" w:space="0" w:color="auto"/>
              <w:right w:val="single" w:sz="4" w:space="0" w:color="auto"/>
            </w:tcBorders>
            <w:shd w:val="clear" w:color="auto" w:fill="auto"/>
            <w:hideMark/>
          </w:tcPr>
          <w:p w14:paraId="721CA99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CON TUERCA Y RONDANA DE 2" X 5/32" CABEZA PLANA</w:t>
            </w:r>
          </w:p>
        </w:tc>
        <w:tc>
          <w:tcPr>
            <w:tcW w:w="363" w:type="pct"/>
            <w:tcBorders>
              <w:top w:val="nil"/>
              <w:left w:val="nil"/>
              <w:bottom w:val="single" w:sz="4" w:space="0" w:color="auto"/>
              <w:right w:val="single" w:sz="4" w:space="0" w:color="auto"/>
            </w:tcBorders>
            <w:shd w:val="clear" w:color="auto" w:fill="auto"/>
            <w:vAlign w:val="center"/>
            <w:hideMark/>
          </w:tcPr>
          <w:p w14:paraId="50A2EB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52A0D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0952766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960D4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68893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093F6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8811A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FBA86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195</w:t>
            </w:r>
          </w:p>
        </w:tc>
        <w:tc>
          <w:tcPr>
            <w:tcW w:w="1918" w:type="pct"/>
            <w:tcBorders>
              <w:top w:val="nil"/>
              <w:left w:val="nil"/>
              <w:bottom w:val="single" w:sz="4" w:space="0" w:color="auto"/>
              <w:right w:val="single" w:sz="4" w:space="0" w:color="auto"/>
            </w:tcBorders>
            <w:shd w:val="clear" w:color="auto" w:fill="auto"/>
            <w:hideMark/>
          </w:tcPr>
          <w:p w14:paraId="3A781FE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DS PARA DUROCK 1 1/4"</w:t>
            </w:r>
          </w:p>
        </w:tc>
        <w:tc>
          <w:tcPr>
            <w:tcW w:w="363" w:type="pct"/>
            <w:tcBorders>
              <w:top w:val="nil"/>
              <w:left w:val="nil"/>
              <w:bottom w:val="single" w:sz="4" w:space="0" w:color="auto"/>
              <w:right w:val="single" w:sz="4" w:space="0" w:color="auto"/>
            </w:tcBorders>
            <w:shd w:val="clear" w:color="auto" w:fill="auto"/>
            <w:vAlign w:val="center"/>
            <w:hideMark/>
          </w:tcPr>
          <w:p w14:paraId="2D6BD7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1D457D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DF5EC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75CB6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8096B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77F1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2DF392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F19C1E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196</w:t>
            </w:r>
          </w:p>
        </w:tc>
        <w:tc>
          <w:tcPr>
            <w:tcW w:w="1918" w:type="pct"/>
            <w:tcBorders>
              <w:top w:val="nil"/>
              <w:left w:val="nil"/>
              <w:bottom w:val="single" w:sz="4" w:space="0" w:color="auto"/>
              <w:right w:val="single" w:sz="4" w:space="0" w:color="auto"/>
            </w:tcBorders>
            <w:shd w:val="clear" w:color="auto" w:fill="auto"/>
            <w:hideMark/>
          </w:tcPr>
          <w:p w14:paraId="5A30A86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MARIPOSA DE 1/4" X 3" PARA PANEL DE YESO</w:t>
            </w:r>
          </w:p>
        </w:tc>
        <w:tc>
          <w:tcPr>
            <w:tcW w:w="363" w:type="pct"/>
            <w:tcBorders>
              <w:top w:val="nil"/>
              <w:left w:val="nil"/>
              <w:bottom w:val="single" w:sz="4" w:space="0" w:color="auto"/>
              <w:right w:val="single" w:sz="4" w:space="0" w:color="auto"/>
            </w:tcBorders>
            <w:shd w:val="clear" w:color="auto" w:fill="auto"/>
            <w:vAlign w:val="center"/>
            <w:hideMark/>
          </w:tcPr>
          <w:p w14:paraId="17B8C6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69AF2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100</w:t>
            </w:r>
          </w:p>
        </w:tc>
        <w:tc>
          <w:tcPr>
            <w:tcW w:w="514" w:type="pct"/>
            <w:tcBorders>
              <w:top w:val="nil"/>
              <w:left w:val="nil"/>
              <w:bottom w:val="single" w:sz="4" w:space="0" w:color="auto"/>
              <w:right w:val="single" w:sz="4" w:space="0" w:color="auto"/>
            </w:tcBorders>
            <w:shd w:val="clear" w:color="auto" w:fill="auto"/>
            <w:vAlign w:val="center"/>
            <w:hideMark/>
          </w:tcPr>
          <w:p w14:paraId="2157C8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B439C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189E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75D7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327080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A13F1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197</w:t>
            </w:r>
          </w:p>
        </w:tc>
        <w:tc>
          <w:tcPr>
            <w:tcW w:w="1918" w:type="pct"/>
            <w:tcBorders>
              <w:top w:val="nil"/>
              <w:left w:val="nil"/>
              <w:bottom w:val="single" w:sz="4" w:space="0" w:color="auto"/>
              <w:right w:val="single" w:sz="4" w:space="0" w:color="auto"/>
            </w:tcBorders>
            <w:shd w:val="clear" w:color="auto" w:fill="auto"/>
            <w:hideMark/>
          </w:tcPr>
          <w:p w14:paraId="6CFE946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MARIPOSA DE 3/16" PARA PANEL DE YESO</w:t>
            </w:r>
          </w:p>
        </w:tc>
        <w:tc>
          <w:tcPr>
            <w:tcW w:w="363" w:type="pct"/>
            <w:tcBorders>
              <w:top w:val="nil"/>
              <w:left w:val="nil"/>
              <w:bottom w:val="single" w:sz="4" w:space="0" w:color="auto"/>
              <w:right w:val="single" w:sz="4" w:space="0" w:color="auto"/>
            </w:tcBorders>
            <w:shd w:val="clear" w:color="auto" w:fill="auto"/>
            <w:vAlign w:val="center"/>
            <w:hideMark/>
          </w:tcPr>
          <w:p w14:paraId="7D90EB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B98CF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100</w:t>
            </w:r>
          </w:p>
        </w:tc>
        <w:tc>
          <w:tcPr>
            <w:tcW w:w="514" w:type="pct"/>
            <w:tcBorders>
              <w:top w:val="nil"/>
              <w:left w:val="nil"/>
              <w:bottom w:val="single" w:sz="4" w:space="0" w:color="auto"/>
              <w:right w:val="single" w:sz="4" w:space="0" w:color="auto"/>
            </w:tcBorders>
            <w:shd w:val="clear" w:color="auto" w:fill="auto"/>
            <w:vAlign w:val="center"/>
            <w:hideMark/>
          </w:tcPr>
          <w:p w14:paraId="706576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F6D96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2625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46EA1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C9511E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B6D085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198</w:t>
            </w:r>
          </w:p>
        </w:tc>
        <w:tc>
          <w:tcPr>
            <w:tcW w:w="1918" w:type="pct"/>
            <w:tcBorders>
              <w:top w:val="nil"/>
              <w:left w:val="nil"/>
              <w:bottom w:val="single" w:sz="4" w:space="0" w:color="auto"/>
              <w:right w:val="single" w:sz="4" w:space="0" w:color="auto"/>
            </w:tcBorders>
            <w:shd w:val="clear" w:color="auto" w:fill="auto"/>
            <w:hideMark/>
          </w:tcPr>
          <w:p w14:paraId="60E5797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PARA MADERA 10 X 1 1/2" (CAJA 144 PIEZAS)</w:t>
            </w:r>
          </w:p>
        </w:tc>
        <w:tc>
          <w:tcPr>
            <w:tcW w:w="363" w:type="pct"/>
            <w:tcBorders>
              <w:top w:val="nil"/>
              <w:left w:val="nil"/>
              <w:bottom w:val="single" w:sz="4" w:space="0" w:color="auto"/>
              <w:right w:val="single" w:sz="4" w:space="0" w:color="auto"/>
            </w:tcBorders>
            <w:shd w:val="clear" w:color="auto" w:fill="auto"/>
            <w:vAlign w:val="center"/>
            <w:hideMark/>
          </w:tcPr>
          <w:p w14:paraId="5E71F3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5499EE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307287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B1E7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7FB19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1D5D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07AF4D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DDBE04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199</w:t>
            </w:r>
          </w:p>
        </w:tc>
        <w:tc>
          <w:tcPr>
            <w:tcW w:w="1918" w:type="pct"/>
            <w:tcBorders>
              <w:top w:val="nil"/>
              <w:left w:val="nil"/>
              <w:bottom w:val="single" w:sz="4" w:space="0" w:color="auto"/>
              <w:right w:val="single" w:sz="4" w:space="0" w:color="auto"/>
            </w:tcBorders>
            <w:shd w:val="clear" w:color="auto" w:fill="auto"/>
            <w:hideMark/>
          </w:tcPr>
          <w:p w14:paraId="67388B5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PARA PANEL DE YESO STD. CUERDA SENCILLA PUNTA FINA 8 X 2 1/2"</w:t>
            </w:r>
          </w:p>
        </w:tc>
        <w:tc>
          <w:tcPr>
            <w:tcW w:w="363" w:type="pct"/>
            <w:tcBorders>
              <w:top w:val="nil"/>
              <w:left w:val="nil"/>
              <w:bottom w:val="single" w:sz="4" w:space="0" w:color="auto"/>
              <w:right w:val="single" w:sz="4" w:space="0" w:color="auto"/>
            </w:tcBorders>
            <w:shd w:val="clear" w:color="auto" w:fill="auto"/>
            <w:vAlign w:val="center"/>
            <w:hideMark/>
          </w:tcPr>
          <w:p w14:paraId="7F4575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26C2F9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0EF55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BD672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2B57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AB583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147C7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0ED9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200</w:t>
            </w:r>
          </w:p>
        </w:tc>
        <w:tc>
          <w:tcPr>
            <w:tcW w:w="1918" w:type="pct"/>
            <w:tcBorders>
              <w:top w:val="nil"/>
              <w:left w:val="nil"/>
              <w:bottom w:val="single" w:sz="4" w:space="0" w:color="auto"/>
              <w:right w:val="single" w:sz="4" w:space="0" w:color="auto"/>
            </w:tcBorders>
            <w:shd w:val="clear" w:color="auto" w:fill="auto"/>
            <w:hideMark/>
          </w:tcPr>
          <w:p w14:paraId="3CBDF2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PUNTA DE BROCA 10 X 1/1/2"</w:t>
            </w:r>
          </w:p>
        </w:tc>
        <w:tc>
          <w:tcPr>
            <w:tcW w:w="363" w:type="pct"/>
            <w:tcBorders>
              <w:top w:val="nil"/>
              <w:left w:val="nil"/>
              <w:bottom w:val="single" w:sz="4" w:space="0" w:color="auto"/>
              <w:right w:val="single" w:sz="4" w:space="0" w:color="auto"/>
            </w:tcBorders>
            <w:shd w:val="clear" w:color="auto" w:fill="auto"/>
            <w:vAlign w:val="center"/>
            <w:hideMark/>
          </w:tcPr>
          <w:p w14:paraId="5E1D9C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311AB1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8090D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515C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51E1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4AE3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CACEA2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AF799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201</w:t>
            </w:r>
          </w:p>
        </w:tc>
        <w:tc>
          <w:tcPr>
            <w:tcW w:w="1918" w:type="pct"/>
            <w:tcBorders>
              <w:top w:val="nil"/>
              <w:left w:val="nil"/>
              <w:bottom w:val="single" w:sz="4" w:space="0" w:color="auto"/>
              <w:right w:val="single" w:sz="4" w:space="0" w:color="auto"/>
            </w:tcBorders>
            <w:shd w:val="clear" w:color="auto" w:fill="auto"/>
            <w:hideMark/>
          </w:tcPr>
          <w:p w14:paraId="77C00D8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PUNTA DE BROCA 10 X 1"</w:t>
            </w:r>
          </w:p>
        </w:tc>
        <w:tc>
          <w:tcPr>
            <w:tcW w:w="363" w:type="pct"/>
            <w:tcBorders>
              <w:top w:val="nil"/>
              <w:left w:val="nil"/>
              <w:bottom w:val="single" w:sz="4" w:space="0" w:color="auto"/>
              <w:right w:val="single" w:sz="4" w:space="0" w:color="auto"/>
            </w:tcBorders>
            <w:shd w:val="clear" w:color="auto" w:fill="auto"/>
            <w:vAlign w:val="center"/>
            <w:hideMark/>
          </w:tcPr>
          <w:p w14:paraId="1DD42B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6F8EA7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4EC29AB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AB651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F6CC7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B2DF2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C3A24C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9F511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202</w:t>
            </w:r>
          </w:p>
        </w:tc>
        <w:tc>
          <w:tcPr>
            <w:tcW w:w="1918" w:type="pct"/>
            <w:tcBorders>
              <w:top w:val="nil"/>
              <w:left w:val="nil"/>
              <w:bottom w:val="single" w:sz="4" w:space="0" w:color="auto"/>
              <w:right w:val="single" w:sz="4" w:space="0" w:color="auto"/>
            </w:tcBorders>
            <w:shd w:val="clear" w:color="auto" w:fill="auto"/>
            <w:hideMark/>
          </w:tcPr>
          <w:p w14:paraId="2AF72D1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TEK PLANO PARA ESTRUCTURA 1" (CAJA CON 100 PIEZAS)</w:t>
            </w:r>
          </w:p>
        </w:tc>
        <w:tc>
          <w:tcPr>
            <w:tcW w:w="363" w:type="pct"/>
            <w:tcBorders>
              <w:top w:val="nil"/>
              <w:left w:val="nil"/>
              <w:bottom w:val="single" w:sz="4" w:space="0" w:color="auto"/>
              <w:right w:val="single" w:sz="4" w:space="0" w:color="auto"/>
            </w:tcBorders>
            <w:shd w:val="clear" w:color="auto" w:fill="auto"/>
            <w:vAlign w:val="center"/>
            <w:hideMark/>
          </w:tcPr>
          <w:p w14:paraId="678A5C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421B83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49967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12B6C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FA1F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A8F72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755A6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DA2B9B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203</w:t>
            </w:r>
          </w:p>
        </w:tc>
        <w:tc>
          <w:tcPr>
            <w:tcW w:w="1918" w:type="pct"/>
            <w:tcBorders>
              <w:top w:val="nil"/>
              <w:left w:val="nil"/>
              <w:bottom w:val="single" w:sz="4" w:space="0" w:color="auto"/>
              <w:right w:val="single" w:sz="4" w:space="0" w:color="auto"/>
            </w:tcBorders>
            <w:shd w:val="clear" w:color="auto" w:fill="auto"/>
            <w:hideMark/>
          </w:tcPr>
          <w:p w14:paraId="76BB9B3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TEK PLANO PARA ESTRUCTURA 1/2" (CAJA CON 100 PIEZAS)</w:t>
            </w:r>
          </w:p>
        </w:tc>
        <w:tc>
          <w:tcPr>
            <w:tcW w:w="363" w:type="pct"/>
            <w:tcBorders>
              <w:top w:val="nil"/>
              <w:left w:val="nil"/>
              <w:bottom w:val="single" w:sz="4" w:space="0" w:color="auto"/>
              <w:right w:val="single" w:sz="4" w:space="0" w:color="auto"/>
            </w:tcBorders>
            <w:shd w:val="clear" w:color="auto" w:fill="auto"/>
            <w:vAlign w:val="center"/>
            <w:hideMark/>
          </w:tcPr>
          <w:p w14:paraId="163F53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vAlign w:val="center"/>
            <w:hideMark/>
          </w:tcPr>
          <w:p w14:paraId="166E1F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9C22A9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8E85DD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564AE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27675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374494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218E8D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204</w:t>
            </w:r>
          </w:p>
        </w:tc>
        <w:tc>
          <w:tcPr>
            <w:tcW w:w="1918" w:type="pct"/>
            <w:tcBorders>
              <w:top w:val="nil"/>
              <w:left w:val="nil"/>
              <w:bottom w:val="single" w:sz="4" w:space="0" w:color="auto"/>
              <w:right w:val="single" w:sz="4" w:space="0" w:color="auto"/>
            </w:tcBorders>
            <w:shd w:val="clear" w:color="auto" w:fill="auto"/>
            <w:hideMark/>
          </w:tcPr>
          <w:p w14:paraId="30AA7E3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TORNILLOS TANQUE/TAZA DE BRONCE</w:t>
            </w:r>
          </w:p>
        </w:tc>
        <w:tc>
          <w:tcPr>
            <w:tcW w:w="363" w:type="pct"/>
            <w:tcBorders>
              <w:top w:val="nil"/>
              <w:left w:val="nil"/>
              <w:bottom w:val="single" w:sz="4" w:space="0" w:color="auto"/>
              <w:right w:val="single" w:sz="4" w:space="0" w:color="auto"/>
            </w:tcBorders>
            <w:shd w:val="clear" w:color="auto" w:fill="auto"/>
            <w:vAlign w:val="center"/>
            <w:hideMark/>
          </w:tcPr>
          <w:p w14:paraId="17B9D2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4EBD6D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541934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5F8F5B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F77C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35F8B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F61B78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F2C3EF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205</w:t>
            </w:r>
          </w:p>
        </w:tc>
        <w:tc>
          <w:tcPr>
            <w:tcW w:w="1918" w:type="pct"/>
            <w:tcBorders>
              <w:top w:val="nil"/>
              <w:left w:val="nil"/>
              <w:bottom w:val="single" w:sz="4" w:space="0" w:color="auto"/>
              <w:right w:val="single" w:sz="4" w:space="0" w:color="auto"/>
            </w:tcBorders>
            <w:shd w:val="clear" w:color="auto" w:fill="auto"/>
            <w:hideMark/>
          </w:tcPr>
          <w:p w14:paraId="1F77CA6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TUBO DE 1/2" DE COBRE, TIPO M (TRAMO DE 6.00 M.). </w:t>
            </w:r>
          </w:p>
        </w:tc>
        <w:tc>
          <w:tcPr>
            <w:tcW w:w="363" w:type="pct"/>
            <w:tcBorders>
              <w:top w:val="nil"/>
              <w:left w:val="nil"/>
              <w:bottom w:val="single" w:sz="4" w:space="0" w:color="auto"/>
              <w:right w:val="single" w:sz="4" w:space="0" w:color="auto"/>
            </w:tcBorders>
            <w:shd w:val="clear" w:color="auto" w:fill="auto"/>
            <w:vAlign w:val="center"/>
            <w:hideMark/>
          </w:tcPr>
          <w:p w14:paraId="519D32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6960B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556DF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B5C0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7AD26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8A725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1689B0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CBC87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206</w:t>
            </w:r>
          </w:p>
        </w:tc>
        <w:tc>
          <w:tcPr>
            <w:tcW w:w="1918" w:type="pct"/>
            <w:tcBorders>
              <w:top w:val="nil"/>
              <w:left w:val="nil"/>
              <w:bottom w:val="single" w:sz="4" w:space="0" w:color="auto"/>
              <w:right w:val="single" w:sz="4" w:space="0" w:color="auto"/>
            </w:tcBorders>
            <w:shd w:val="clear" w:color="auto" w:fill="auto"/>
            <w:hideMark/>
          </w:tcPr>
          <w:p w14:paraId="2ED7074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3/4" DE COBRE TIPO M (TRAMO DE 6.00 M.).</w:t>
            </w:r>
          </w:p>
        </w:tc>
        <w:tc>
          <w:tcPr>
            <w:tcW w:w="363" w:type="pct"/>
            <w:tcBorders>
              <w:top w:val="nil"/>
              <w:left w:val="nil"/>
              <w:bottom w:val="single" w:sz="4" w:space="0" w:color="auto"/>
              <w:right w:val="single" w:sz="4" w:space="0" w:color="auto"/>
            </w:tcBorders>
            <w:shd w:val="clear" w:color="auto" w:fill="auto"/>
            <w:vAlign w:val="center"/>
            <w:hideMark/>
          </w:tcPr>
          <w:p w14:paraId="0A3FEF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1C212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D59DB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5456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7E7C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87F94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C073F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50FFB3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207</w:t>
            </w:r>
          </w:p>
        </w:tc>
        <w:tc>
          <w:tcPr>
            <w:tcW w:w="1918" w:type="pct"/>
            <w:tcBorders>
              <w:top w:val="nil"/>
              <w:left w:val="nil"/>
              <w:bottom w:val="single" w:sz="4" w:space="0" w:color="auto"/>
              <w:right w:val="single" w:sz="4" w:space="0" w:color="auto"/>
            </w:tcBorders>
            <w:shd w:val="clear" w:color="auto" w:fill="auto"/>
            <w:hideMark/>
          </w:tcPr>
          <w:p w14:paraId="512626A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TUERCA UNIÓN DE COBRE 3/4"</w:t>
            </w:r>
          </w:p>
        </w:tc>
        <w:tc>
          <w:tcPr>
            <w:tcW w:w="363" w:type="pct"/>
            <w:tcBorders>
              <w:top w:val="nil"/>
              <w:left w:val="nil"/>
              <w:bottom w:val="single" w:sz="4" w:space="0" w:color="auto"/>
              <w:right w:val="single" w:sz="4" w:space="0" w:color="auto"/>
            </w:tcBorders>
            <w:shd w:val="clear" w:color="auto" w:fill="auto"/>
            <w:vAlign w:val="center"/>
            <w:hideMark/>
          </w:tcPr>
          <w:p w14:paraId="3FA4D5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1A5B9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DBD7B5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93289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CB66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039A0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FBCC6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B2CC4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208</w:t>
            </w:r>
          </w:p>
        </w:tc>
        <w:tc>
          <w:tcPr>
            <w:tcW w:w="1918" w:type="pct"/>
            <w:tcBorders>
              <w:top w:val="nil"/>
              <w:left w:val="nil"/>
              <w:bottom w:val="single" w:sz="4" w:space="0" w:color="auto"/>
              <w:right w:val="single" w:sz="4" w:space="0" w:color="auto"/>
            </w:tcBorders>
            <w:shd w:val="clear" w:color="auto" w:fill="auto"/>
            <w:hideMark/>
          </w:tcPr>
          <w:p w14:paraId="3F7F694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TUERCA UNIÓN DE COBRE 1/2"</w:t>
            </w:r>
          </w:p>
        </w:tc>
        <w:tc>
          <w:tcPr>
            <w:tcW w:w="363" w:type="pct"/>
            <w:tcBorders>
              <w:top w:val="nil"/>
              <w:left w:val="nil"/>
              <w:bottom w:val="single" w:sz="4" w:space="0" w:color="auto"/>
              <w:right w:val="single" w:sz="4" w:space="0" w:color="auto"/>
            </w:tcBorders>
            <w:shd w:val="clear" w:color="auto" w:fill="auto"/>
            <w:vAlign w:val="center"/>
            <w:hideMark/>
          </w:tcPr>
          <w:p w14:paraId="15F632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F5146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751BCD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B958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912C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F7498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ABF8B6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DE472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209</w:t>
            </w:r>
          </w:p>
        </w:tc>
        <w:tc>
          <w:tcPr>
            <w:tcW w:w="1918" w:type="pct"/>
            <w:tcBorders>
              <w:top w:val="nil"/>
              <w:left w:val="nil"/>
              <w:bottom w:val="single" w:sz="4" w:space="0" w:color="auto"/>
              <w:right w:val="single" w:sz="4" w:space="0" w:color="auto"/>
            </w:tcBorders>
            <w:shd w:val="clear" w:color="auto" w:fill="auto"/>
            <w:hideMark/>
          </w:tcPr>
          <w:p w14:paraId="5E5D00B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COMPUERTA DE BRONCE 1/2 SOLDABLE</w:t>
            </w:r>
          </w:p>
        </w:tc>
        <w:tc>
          <w:tcPr>
            <w:tcW w:w="363" w:type="pct"/>
            <w:tcBorders>
              <w:top w:val="nil"/>
              <w:left w:val="nil"/>
              <w:bottom w:val="single" w:sz="4" w:space="0" w:color="auto"/>
              <w:right w:val="single" w:sz="4" w:space="0" w:color="auto"/>
            </w:tcBorders>
            <w:shd w:val="clear" w:color="auto" w:fill="auto"/>
            <w:vAlign w:val="center"/>
            <w:hideMark/>
          </w:tcPr>
          <w:p w14:paraId="30F1E4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C659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365A011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5E926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649D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AF66C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FB0A0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53234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210</w:t>
            </w:r>
          </w:p>
        </w:tc>
        <w:tc>
          <w:tcPr>
            <w:tcW w:w="1918" w:type="pct"/>
            <w:tcBorders>
              <w:top w:val="nil"/>
              <w:left w:val="nil"/>
              <w:bottom w:val="single" w:sz="4" w:space="0" w:color="auto"/>
              <w:right w:val="single" w:sz="4" w:space="0" w:color="auto"/>
            </w:tcBorders>
            <w:shd w:val="clear" w:color="auto" w:fill="auto"/>
            <w:hideMark/>
          </w:tcPr>
          <w:p w14:paraId="7D7CBA6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VARILLA DE 3/8 R-42 DE 12 M.</w:t>
            </w:r>
          </w:p>
        </w:tc>
        <w:tc>
          <w:tcPr>
            <w:tcW w:w="363" w:type="pct"/>
            <w:tcBorders>
              <w:top w:val="nil"/>
              <w:left w:val="nil"/>
              <w:bottom w:val="single" w:sz="4" w:space="0" w:color="auto"/>
              <w:right w:val="single" w:sz="4" w:space="0" w:color="auto"/>
            </w:tcBorders>
            <w:shd w:val="clear" w:color="auto" w:fill="auto"/>
            <w:vAlign w:val="center"/>
            <w:hideMark/>
          </w:tcPr>
          <w:p w14:paraId="3508AF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93FD6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113B7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83BC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D0B2C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56767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341741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BBC3E5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211</w:t>
            </w:r>
          </w:p>
        </w:tc>
        <w:tc>
          <w:tcPr>
            <w:tcW w:w="1918" w:type="pct"/>
            <w:tcBorders>
              <w:top w:val="nil"/>
              <w:left w:val="nil"/>
              <w:bottom w:val="single" w:sz="4" w:space="0" w:color="auto"/>
              <w:right w:val="single" w:sz="4" w:space="0" w:color="auto"/>
            </w:tcBorders>
            <w:shd w:val="clear" w:color="auto" w:fill="auto"/>
            <w:hideMark/>
          </w:tcPr>
          <w:p w14:paraId="6FB0E90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CANAL DE AMARRE DE 6.3 CM. GALVANIZADO DE 3.05 M. CALIBRE 20</w:t>
            </w:r>
          </w:p>
        </w:tc>
        <w:tc>
          <w:tcPr>
            <w:tcW w:w="363" w:type="pct"/>
            <w:tcBorders>
              <w:top w:val="nil"/>
              <w:left w:val="nil"/>
              <w:bottom w:val="single" w:sz="4" w:space="0" w:color="auto"/>
              <w:right w:val="single" w:sz="4" w:space="0" w:color="auto"/>
            </w:tcBorders>
            <w:shd w:val="clear" w:color="auto" w:fill="auto"/>
            <w:vAlign w:val="center"/>
            <w:hideMark/>
          </w:tcPr>
          <w:p w14:paraId="70E94F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1A8ED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08A2C4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4941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731B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AEB62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A0C85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0F055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212</w:t>
            </w:r>
          </w:p>
        </w:tc>
        <w:tc>
          <w:tcPr>
            <w:tcW w:w="1918" w:type="pct"/>
            <w:tcBorders>
              <w:top w:val="nil"/>
              <w:left w:val="nil"/>
              <w:bottom w:val="single" w:sz="4" w:space="0" w:color="auto"/>
              <w:right w:val="single" w:sz="4" w:space="0" w:color="auto"/>
            </w:tcBorders>
            <w:shd w:val="clear" w:color="auto" w:fill="auto"/>
            <w:hideMark/>
          </w:tcPr>
          <w:p w14:paraId="484CF84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CANAL DE AMARRE DE 6.3 CM. GALVANIZADO DE 3.05 M. CALIBRE 26</w:t>
            </w:r>
          </w:p>
        </w:tc>
        <w:tc>
          <w:tcPr>
            <w:tcW w:w="363" w:type="pct"/>
            <w:tcBorders>
              <w:top w:val="nil"/>
              <w:left w:val="nil"/>
              <w:bottom w:val="single" w:sz="4" w:space="0" w:color="auto"/>
              <w:right w:val="single" w:sz="4" w:space="0" w:color="auto"/>
            </w:tcBorders>
            <w:shd w:val="clear" w:color="auto" w:fill="auto"/>
            <w:vAlign w:val="center"/>
            <w:hideMark/>
          </w:tcPr>
          <w:p w14:paraId="4BDCB6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40BB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200</w:t>
            </w:r>
          </w:p>
        </w:tc>
        <w:tc>
          <w:tcPr>
            <w:tcW w:w="514" w:type="pct"/>
            <w:tcBorders>
              <w:top w:val="nil"/>
              <w:left w:val="nil"/>
              <w:bottom w:val="single" w:sz="4" w:space="0" w:color="auto"/>
              <w:right w:val="single" w:sz="4" w:space="0" w:color="auto"/>
            </w:tcBorders>
            <w:shd w:val="clear" w:color="auto" w:fill="auto"/>
            <w:vAlign w:val="center"/>
            <w:hideMark/>
          </w:tcPr>
          <w:p w14:paraId="676359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66DA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9E420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C8FD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18D73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33A6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213</w:t>
            </w:r>
          </w:p>
        </w:tc>
        <w:tc>
          <w:tcPr>
            <w:tcW w:w="1918" w:type="pct"/>
            <w:tcBorders>
              <w:top w:val="nil"/>
              <w:left w:val="nil"/>
              <w:bottom w:val="single" w:sz="4" w:space="0" w:color="auto"/>
              <w:right w:val="single" w:sz="4" w:space="0" w:color="auto"/>
            </w:tcBorders>
            <w:shd w:val="clear" w:color="auto" w:fill="auto"/>
            <w:hideMark/>
          </w:tcPr>
          <w:p w14:paraId="0B883D7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CHAPA DE PINO DE 30 CM. X 2.50 M.</w:t>
            </w:r>
          </w:p>
        </w:tc>
        <w:tc>
          <w:tcPr>
            <w:tcW w:w="363" w:type="pct"/>
            <w:tcBorders>
              <w:top w:val="nil"/>
              <w:left w:val="nil"/>
              <w:bottom w:val="single" w:sz="4" w:space="0" w:color="auto"/>
              <w:right w:val="single" w:sz="4" w:space="0" w:color="auto"/>
            </w:tcBorders>
            <w:shd w:val="clear" w:color="auto" w:fill="auto"/>
            <w:vAlign w:val="center"/>
            <w:hideMark/>
          </w:tcPr>
          <w:p w14:paraId="04ABEA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48A2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479D64D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322A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B850D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73C3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FF02F2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04215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214</w:t>
            </w:r>
          </w:p>
        </w:tc>
        <w:tc>
          <w:tcPr>
            <w:tcW w:w="1918" w:type="pct"/>
            <w:tcBorders>
              <w:top w:val="nil"/>
              <w:left w:val="nil"/>
              <w:bottom w:val="single" w:sz="4" w:space="0" w:color="auto"/>
              <w:right w:val="single" w:sz="4" w:space="0" w:color="auto"/>
            </w:tcBorders>
            <w:shd w:val="clear" w:color="auto" w:fill="auto"/>
            <w:hideMark/>
          </w:tcPr>
          <w:p w14:paraId="237F8C0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ESPUMA DE POLIURETANO (500ML)</w:t>
            </w:r>
          </w:p>
        </w:tc>
        <w:tc>
          <w:tcPr>
            <w:tcW w:w="363" w:type="pct"/>
            <w:tcBorders>
              <w:top w:val="nil"/>
              <w:left w:val="nil"/>
              <w:bottom w:val="single" w:sz="4" w:space="0" w:color="auto"/>
              <w:right w:val="single" w:sz="4" w:space="0" w:color="auto"/>
            </w:tcBorders>
            <w:shd w:val="clear" w:color="auto" w:fill="auto"/>
            <w:vAlign w:val="center"/>
            <w:hideMark/>
          </w:tcPr>
          <w:p w14:paraId="6F2AB8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01C5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400699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83A08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6ABE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B2545B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02933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4DFBC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215</w:t>
            </w:r>
          </w:p>
        </w:tc>
        <w:tc>
          <w:tcPr>
            <w:tcW w:w="1918" w:type="pct"/>
            <w:tcBorders>
              <w:top w:val="nil"/>
              <w:left w:val="nil"/>
              <w:bottom w:val="single" w:sz="4" w:space="0" w:color="auto"/>
              <w:right w:val="single" w:sz="4" w:space="0" w:color="auto"/>
            </w:tcBorders>
            <w:shd w:val="clear" w:color="auto" w:fill="auto"/>
            <w:hideMark/>
          </w:tcPr>
          <w:p w14:paraId="66C0F0D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FELPA GRIS PARA ALUMINIO (ROLLO DE 300 M.)</w:t>
            </w:r>
          </w:p>
        </w:tc>
        <w:tc>
          <w:tcPr>
            <w:tcW w:w="363" w:type="pct"/>
            <w:tcBorders>
              <w:top w:val="nil"/>
              <w:left w:val="nil"/>
              <w:bottom w:val="single" w:sz="4" w:space="0" w:color="auto"/>
              <w:right w:val="single" w:sz="4" w:space="0" w:color="auto"/>
            </w:tcBorders>
            <w:shd w:val="clear" w:color="auto" w:fill="auto"/>
            <w:vAlign w:val="center"/>
            <w:hideMark/>
          </w:tcPr>
          <w:p w14:paraId="12E513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792AA8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49CEE1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365DC9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CD56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16F6F0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1FF31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CD5951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216</w:t>
            </w:r>
          </w:p>
        </w:tc>
        <w:tc>
          <w:tcPr>
            <w:tcW w:w="1918" w:type="pct"/>
            <w:tcBorders>
              <w:top w:val="nil"/>
              <w:left w:val="nil"/>
              <w:bottom w:val="single" w:sz="4" w:space="0" w:color="auto"/>
              <w:right w:val="single" w:sz="4" w:space="0" w:color="auto"/>
            </w:tcBorders>
            <w:shd w:val="clear" w:color="auto" w:fill="auto"/>
            <w:hideMark/>
          </w:tcPr>
          <w:p w14:paraId="68C6835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LAVABO CON PEDESTAL UNA PERFORACIÓN (COLOR A BLANCO)</w:t>
            </w:r>
          </w:p>
        </w:tc>
        <w:tc>
          <w:tcPr>
            <w:tcW w:w="363" w:type="pct"/>
            <w:tcBorders>
              <w:top w:val="nil"/>
              <w:left w:val="nil"/>
              <w:bottom w:val="single" w:sz="4" w:space="0" w:color="auto"/>
              <w:right w:val="single" w:sz="4" w:space="0" w:color="auto"/>
            </w:tcBorders>
            <w:shd w:val="clear" w:color="auto" w:fill="auto"/>
            <w:vAlign w:val="center"/>
            <w:hideMark/>
          </w:tcPr>
          <w:p w14:paraId="22A908C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49C29D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A185E3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3E46C3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18E9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FAF8F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033956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DBCB26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217</w:t>
            </w:r>
          </w:p>
        </w:tc>
        <w:tc>
          <w:tcPr>
            <w:tcW w:w="1918" w:type="pct"/>
            <w:tcBorders>
              <w:top w:val="nil"/>
              <w:left w:val="nil"/>
              <w:bottom w:val="single" w:sz="4" w:space="0" w:color="auto"/>
              <w:right w:val="single" w:sz="4" w:space="0" w:color="auto"/>
            </w:tcBorders>
            <w:shd w:val="clear" w:color="auto" w:fill="auto"/>
            <w:hideMark/>
          </w:tcPr>
          <w:p w14:paraId="3B153A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LAVABO CON PEDESTAL (COLOR BLANCO)</w:t>
            </w:r>
          </w:p>
        </w:tc>
        <w:tc>
          <w:tcPr>
            <w:tcW w:w="363" w:type="pct"/>
            <w:tcBorders>
              <w:top w:val="nil"/>
              <w:left w:val="nil"/>
              <w:bottom w:val="single" w:sz="4" w:space="0" w:color="auto"/>
              <w:right w:val="single" w:sz="4" w:space="0" w:color="auto"/>
            </w:tcBorders>
            <w:shd w:val="clear" w:color="auto" w:fill="auto"/>
            <w:vAlign w:val="center"/>
            <w:hideMark/>
          </w:tcPr>
          <w:p w14:paraId="387E21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59CA4B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0B6BD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D91E2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0BD38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6373D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A3136F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F6B1D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218</w:t>
            </w:r>
          </w:p>
        </w:tc>
        <w:tc>
          <w:tcPr>
            <w:tcW w:w="1918" w:type="pct"/>
            <w:tcBorders>
              <w:top w:val="nil"/>
              <w:left w:val="nil"/>
              <w:bottom w:val="single" w:sz="4" w:space="0" w:color="auto"/>
              <w:right w:val="single" w:sz="4" w:space="0" w:color="auto"/>
            </w:tcBorders>
            <w:shd w:val="clear" w:color="auto" w:fill="auto"/>
            <w:hideMark/>
          </w:tcPr>
          <w:p w14:paraId="541215E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OVALIN DE SOBREPONER DE 17" X 12" (COLOR A ELEGIR)</w:t>
            </w:r>
          </w:p>
        </w:tc>
        <w:tc>
          <w:tcPr>
            <w:tcW w:w="363" w:type="pct"/>
            <w:tcBorders>
              <w:top w:val="nil"/>
              <w:left w:val="nil"/>
              <w:bottom w:val="single" w:sz="4" w:space="0" w:color="auto"/>
              <w:right w:val="single" w:sz="4" w:space="0" w:color="auto"/>
            </w:tcBorders>
            <w:shd w:val="clear" w:color="auto" w:fill="auto"/>
            <w:vAlign w:val="center"/>
            <w:hideMark/>
          </w:tcPr>
          <w:p w14:paraId="54DFBF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6CCDB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1C1C35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3C9B5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20CC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54E7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6EC18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D16F50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219</w:t>
            </w:r>
          </w:p>
        </w:tc>
        <w:tc>
          <w:tcPr>
            <w:tcW w:w="1918" w:type="pct"/>
            <w:tcBorders>
              <w:top w:val="nil"/>
              <w:left w:val="nil"/>
              <w:bottom w:val="single" w:sz="4" w:space="0" w:color="auto"/>
              <w:right w:val="single" w:sz="4" w:space="0" w:color="auto"/>
            </w:tcBorders>
            <w:shd w:val="clear" w:color="auto" w:fill="auto"/>
            <w:hideMark/>
          </w:tcPr>
          <w:p w14:paraId="64C2F01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PELÍCULA DECORATIVA PARA CRISTALES TIPO ESMERILADO MATE (ROLLO DE 1.52 X 30 M. GROSOR DE 2 MICRAS)</w:t>
            </w:r>
          </w:p>
        </w:tc>
        <w:tc>
          <w:tcPr>
            <w:tcW w:w="363" w:type="pct"/>
            <w:tcBorders>
              <w:top w:val="nil"/>
              <w:left w:val="nil"/>
              <w:bottom w:val="single" w:sz="4" w:space="0" w:color="auto"/>
              <w:right w:val="single" w:sz="4" w:space="0" w:color="auto"/>
            </w:tcBorders>
            <w:shd w:val="clear" w:color="auto" w:fill="auto"/>
            <w:vAlign w:val="center"/>
            <w:hideMark/>
          </w:tcPr>
          <w:p w14:paraId="2580DD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5BB58E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5F1AA8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AD3A8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CAA73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22C52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B22FD10"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90319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220</w:t>
            </w:r>
          </w:p>
        </w:tc>
        <w:tc>
          <w:tcPr>
            <w:tcW w:w="1918" w:type="pct"/>
            <w:tcBorders>
              <w:top w:val="nil"/>
              <w:left w:val="nil"/>
              <w:bottom w:val="single" w:sz="4" w:space="0" w:color="auto"/>
              <w:right w:val="single" w:sz="4" w:space="0" w:color="auto"/>
            </w:tcBorders>
            <w:shd w:val="clear" w:color="auto" w:fill="auto"/>
            <w:hideMark/>
          </w:tcPr>
          <w:p w14:paraId="26FA26A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PISO CERÁMICO TIPO DUELA 15 CM. X 50 CM., USO INTERIOR Y EXTERIOR, TRÁFICO SEMI INTENSO, CON ESPESOR PROMEDIO DE 0.076 (COLOR A ELEGIR)</w:t>
            </w:r>
          </w:p>
        </w:tc>
        <w:tc>
          <w:tcPr>
            <w:tcW w:w="363" w:type="pct"/>
            <w:tcBorders>
              <w:top w:val="nil"/>
              <w:left w:val="nil"/>
              <w:bottom w:val="single" w:sz="4" w:space="0" w:color="auto"/>
              <w:right w:val="single" w:sz="4" w:space="0" w:color="auto"/>
            </w:tcBorders>
            <w:shd w:val="clear" w:color="auto" w:fill="auto"/>
            <w:vAlign w:val="center"/>
            <w:hideMark/>
          </w:tcPr>
          <w:p w14:paraId="65AA8C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M2</w:t>
            </w:r>
          </w:p>
        </w:tc>
        <w:tc>
          <w:tcPr>
            <w:tcW w:w="425" w:type="pct"/>
            <w:tcBorders>
              <w:top w:val="nil"/>
              <w:left w:val="nil"/>
              <w:bottom w:val="single" w:sz="4" w:space="0" w:color="auto"/>
              <w:right w:val="single" w:sz="4" w:space="0" w:color="auto"/>
            </w:tcBorders>
            <w:shd w:val="clear" w:color="auto" w:fill="auto"/>
            <w:vAlign w:val="center"/>
            <w:hideMark/>
          </w:tcPr>
          <w:p w14:paraId="5AE643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EB162A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6226D8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D155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C127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57C542"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5315F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221</w:t>
            </w:r>
          </w:p>
        </w:tc>
        <w:tc>
          <w:tcPr>
            <w:tcW w:w="1918" w:type="pct"/>
            <w:tcBorders>
              <w:top w:val="nil"/>
              <w:left w:val="nil"/>
              <w:bottom w:val="single" w:sz="4" w:space="0" w:color="auto"/>
              <w:right w:val="single" w:sz="4" w:space="0" w:color="auto"/>
            </w:tcBorders>
            <w:shd w:val="clear" w:color="auto" w:fill="auto"/>
            <w:hideMark/>
          </w:tcPr>
          <w:p w14:paraId="367FA08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PISO CERÁMICO DE 33 CM. X 33 CM., PARA USO INTERIOR, TRÁFICO SEMI INTENSO, CON ESPESOR PROMEDIO DE 0.076 (COLOR A ELEGIR)</w:t>
            </w:r>
          </w:p>
        </w:tc>
        <w:tc>
          <w:tcPr>
            <w:tcW w:w="363" w:type="pct"/>
            <w:tcBorders>
              <w:top w:val="nil"/>
              <w:left w:val="nil"/>
              <w:bottom w:val="single" w:sz="4" w:space="0" w:color="auto"/>
              <w:right w:val="single" w:sz="4" w:space="0" w:color="auto"/>
            </w:tcBorders>
            <w:shd w:val="clear" w:color="auto" w:fill="auto"/>
            <w:vAlign w:val="center"/>
            <w:hideMark/>
          </w:tcPr>
          <w:p w14:paraId="593EC4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M2</w:t>
            </w:r>
          </w:p>
        </w:tc>
        <w:tc>
          <w:tcPr>
            <w:tcW w:w="425" w:type="pct"/>
            <w:tcBorders>
              <w:top w:val="nil"/>
              <w:left w:val="nil"/>
              <w:bottom w:val="single" w:sz="4" w:space="0" w:color="auto"/>
              <w:right w:val="single" w:sz="4" w:space="0" w:color="auto"/>
            </w:tcBorders>
            <w:shd w:val="clear" w:color="auto" w:fill="auto"/>
            <w:vAlign w:val="center"/>
            <w:hideMark/>
          </w:tcPr>
          <w:p w14:paraId="57FA7C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3F8235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3E27E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8DCA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28EDA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04C371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3740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222</w:t>
            </w:r>
          </w:p>
        </w:tc>
        <w:tc>
          <w:tcPr>
            <w:tcW w:w="1918" w:type="pct"/>
            <w:tcBorders>
              <w:top w:val="nil"/>
              <w:left w:val="nil"/>
              <w:bottom w:val="single" w:sz="4" w:space="0" w:color="auto"/>
              <w:right w:val="single" w:sz="4" w:space="0" w:color="auto"/>
            </w:tcBorders>
            <w:shd w:val="clear" w:color="auto" w:fill="auto"/>
            <w:hideMark/>
          </w:tcPr>
          <w:p w14:paraId="41A14A1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TARJA DE ACERO INOXIDABLE DE 48 CM. X 48 CM. X 15 CM.</w:t>
            </w:r>
          </w:p>
        </w:tc>
        <w:tc>
          <w:tcPr>
            <w:tcW w:w="363" w:type="pct"/>
            <w:tcBorders>
              <w:top w:val="nil"/>
              <w:left w:val="nil"/>
              <w:bottom w:val="single" w:sz="4" w:space="0" w:color="auto"/>
              <w:right w:val="single" w:sz="4" w:space="0" w:color="auto"/>
            </w:tcBorders>
            <w:shd w:val="clear" w:color="auto" w:fill="auto"/>
            <w:vAlign w:val="center"/>
            <w:hideMark/>
          </w:tcPr>
          <w:p w14:paraId="63A3B7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ACF52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E9030E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B032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82E8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F1E81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7F43D0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EA231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223</w:t>
            </w:r>
          </w:p>
        </w:tc>
        <w:tc>
          <w:tcPr>
            <w:tcW w:w="1918" w:type="pct"/>
            <w:tcBorders>
              <w:top w:val="nil"/>
              <w:left w:val="nil"/>
              <w:bottom w:val="single" w:sz="4" w:space="0" w:color="auto"/>
              <w:right w:val="single" w:sz="4" w:space="0" w:color="auto"/>
            </w:tcBorders>
            <w:shd w:val="clear" w:color="auto" w:fill="auto"/>
            <w:hideMark/>
          </w:tcPr>
          <w:p w14:paraId="5F50992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TRIPLAY DE 12 MM. DE PINO DE PRIMERA DE 1.22 M. X 2.44 M.</w:t>
            </w:r>
          </w:p>
        </w:tc>
        <w:tc>
          <w:tcPr>
            <w:tcW w:w="363" w:type="pct"/>
            <w:tcBorders>
              <w:top w:val="nil"/>
              <w:left w:val="nil"/>
              <w:bottom w:val="single" w:sz="4" w:space="0" w:color="auto"/>
              <w:right w:val="single" w:sz="4" w:space="0" w:color="auto"/>
            </w:tcBorders>
            <w:shd w:val="clear" w:color="auto" w:fill="auto"/>
            <w:vAlign w:val="center"/>
            <w:hideMark/>
          </w:tcPr>
          <w:p w14:paraId="32110C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HOJA</w:t>
            </w:r>
          </w:p>
        </w:tc>
        <w:tc>
          <w:tcPr>
            <w:tcW w:w="425" w:type="pct"/>
            <w:tcBorders>
              <w:top w:val="nil"/>
              <w:left w:val="nil"/>
              <w:bottom w:val="single" w:sz="4" w:space="0" w:color="auto"/>
              <w:right w:val="single" w:sz="4" w:space="0" w:color="auto"/>
            </w:tcBorders>
            <w:shd w:val="clear" w:color="auto" w:fill="auto"/>
            <w:vAlign w:val="center"/>
            <w:hideMark/>
          </w:tcPr>
          <w:p w14:paraId="530E39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63AD967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72D29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059F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C5F2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BA1C6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FD57E5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224</w:t>
            </w:r>
          </w:p>
        </w:tc>
        <w:tc>
          <w:tcPr>
            <w:tcW w:w="1918" w:type="pct"/>
            <w:tcBorders>
              <w:top w:val="nil"/>
              <w:left w:val="nil"/>
              <w:bottom w:val="single" w:sz="4" w:space="0" w:color="auto"/>
              <w:right w:val="single" w:sz="4" w:space="0" w:color="auto"/>
            </w:tcBorders>
            <w:shd w:val="clear" w:color="auto" w:fill="auto"/>
            <w:hideMark/>
          </w:tcPr>
          <w:p w14:paraId="5C5BEEA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TRIPLAY DE 19 MM. DE PRIMERA 1.22 M. X 2.44 M.</w:t>
            </w:r>
          </w:p>
        </w:tc>
        <w:tc>
          <w:tcPr>
            <w:tcW w:w="363" w:type="pct"/>
            <w:tcBorders>
              <w:top w:val="nil"/>
              <w:left w:val="nil"/>
              <w:bottom w:val="single" w:sz="4" w:space="0" w:color="auto"/>
              <w:right w:val="single" w:sz="4" w:space="0" w:color="auto"/>
            </w:tcBorders>
            <w:shd w:val="clear" w:color="auto" w:fill="auto"/>
            <w:vAlign w:val="center"/>
            <w:hideMark/>
          </w:tcPr>
          <w:p w14:paraId="4DDF2E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HOJA</w:t>
            </w:r>
          </w:p>
        </w:tc>
        <w:tc>
          <w:tcPr>
            <w:tcW w:w="425" w:type="pct"/>
            <w:tcBorders>
              <w:top w:val="nil"/>
              <w:left w:val="nil"/>
              <w:bottom w:val="single" w:sz="4" w:space="0" w:color="auto"/>
              <w:right w:val="single" w:sz="4" w:space="0" w:color="auto"/>
            </w:tcBorders>
            <w:shd w:val="clear" w:color="auto" w:fill="auto"/>
            <w:vAlign w:val="center"/>
            <w:hideMark/>
          </w:tcPr>
          <w:p w14:paraId="06078F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6B2A91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B162F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D36FD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1B8B3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34801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FE00F4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225</w:t>
            </w:r>
          </w:p>
        </w:tc>
        <w:tc>
          <w:tcPr>
            <w:tcW w:w="1918" w:type="pct"/>
            <w:tcBorders>
              <w:top w:val="nil"/>
              <w:left w:val="nil"/>
              <w:bottom w:val="single" w:sz="4" w:space="0" w:color="auto"/>
              <w:right w:val="single" w:sz="4" w:space="0" w:color="auto"/>
            </w:tcBorders>
            <w:shd w:val="clear" w:color="auto" w:fill="auto"/>
            <w:hideMark/>
          </w:tcPr>
          <w:p w14:paraId="41B706A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TRIPLAY DE 6 MM. DE PINO DE PRIMERA 1.22 M. X 2.44 M.</w:t>
            </w:r>
          </w:p>
        </w:tc>
        <w:tc>
          <w:tcPr>
            <w:tcW w:w="363" w:type="pct"/>
            <w:tcBorders>
              <w:top w:val="nil"/>
              <w:left w:val="nil"/>
              <w:bottom w:val="single" w:sz="4" w:space="0" w:color="auto"/>
              <w:right w:val="single" w:sz="4" w:space="0" w:color="auto"/>
            </w:tcBorders>
            <w:shd w:val="clear" w:color="auto" w:fill="auto"/>
            <w:vAlign w:val="center"/>
            <w:hideMark/>
          </w:tcPr>
          <w:p w14:paraId="258762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HOJA</w:t>
            </w:r>
          </w:p>
        </w:tc>
        <w:tc>
          <w:tcPr>
            <w:tcW w:w="425" w:type="pct"/>
            <w:tcBorders>
              <w:top w:val="nil"/>
              <w:left w:val="nil"/>
              <w:bottom w:val="single" w:sz="4" w:space="0" w:color="auto"/>
              <w:right w:val="single" w:sz="4" w:space="0" w:color="auto"/>
            </w:tcBorders>
            <w:shd w:val="clear" w:color="auto" w:fill="auto"/>
            <w:vAlign w:val="center"/>
            <w:hideMark/>
          </w:tcPr>
          <w:p w14:paraId="55DAB1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41E89A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377477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FC89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32D5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583B1D"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22B2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226</w:t>
            </w:r>
          </w:p>
        </w:tc>
        <w:tc>
          <w:tcPr>
            <w:tcW w:w="1918" w:type="pct"/>
            <w:tcBorders>
              <w:top w:val="nil"/>
              <w:left w:val="nil"/>
              <w:bottom w:val="single" w:sz="4" w:space="0" w:color="auto"/>
              <w:right w:val="single" w:sz="4" w:space="0" w:color="auto"/>
            </w:tcBorders>
            <w:shd w:val="clear" w:color="auto" w:fill="auto"/>
            <w:hideMark/>
          </w:tcPr>
          <w:p w14:paraId="7434D78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VINIL 1000 -15 PATA DE COCHINO (ROLLO DE 100 M., COLOR A ELEGIR)</w:t>
            </w:r>
          </w:p>
        </w:tc>
        <w:tc>
          <w:tcPr>
            <w:tcW w:w="363" w:type="pct"/>
            <w:tcBorders>
              <w:top w:val="nil"/>
              <w:left w:val="nil"/>
              <w:bottom w:val="single" w:sz="4" w:space="0" w:color="auto"/>
              <w:right w:val="single" w:sz="4" w:space="0" w:color="auto"/>
            </w:tcBorders>
            <w:shd w:val="clear" w:color="auto" w:fill="auto"/>
            <w:vAlign w:val="center"/>
            <w:hideMark/>
          </w:tcPr>
          <w:p w14:paraId="2A3DFB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26D664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9CBA6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C5CAC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0235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BCE2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EAF63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EE0808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227</w:t>
            </w:r>
          </w:p>
        </w:tc>
        <w:tc>
          <w:tcPr>
            <w:tcW w:w="1918" w:type="pct"/>
            <w:tcBorders>
              <w:top w:val="nil"/>
              <w:left w:val="nil"/>
              <w:bottom w:val="single" w:sz="4" w:space="0" w:color="auto"/>
              <w:right w:val="single" w:sz="4" w:space="0" w:color="auto"/>
            </w:tcBorders>
            <w:shd w:val="clear" w:color="auto" w:fill="auto"/>
            <w:hideMark/>
          </w:tcPr>
          <w:p w14:paraId="05B0AA3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VINIL 1000 -11 PATA DE COCHINO (ROLLO DE 100 M., COLOR A ELEGIR)</w:t>
            </w:r>
          </w:p>
        </w:tc>
        <w:tc>
          <w:tcPr>
            <w:tcW w:w="363" w:type="pct"/>
            <w:tcBorders>
              <w:top w:val="nil"/>
              <w:left w:val="nil"/>
              <w:bottom w:val="single" w:sz="4" w:space="0" w:color="auto"/>
              <w:right w:val="single" w:sz="4" w:space="0" w:color="auto"/>
            </w:tcBorders>
            <w:shd w:val="clear" w:color="auto" w:fill="auto"/>
            <w:vAlign w:val="center"/>
            <w:hideMark/>
          </w:tcPr>
          <w:p w14:paraId="657DF5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2C3229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B7532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1D61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4006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582E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91D4D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CF4B23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228</w:t>
            </w:r>
          </w:p>
        </w:tc>
        <w:tc>
          <w:tcPr>
            <w:tcW w:w="1918" w:type="pct"/>
            <w:tcBorders>
              <w:top w:val="nil"/>
              <w:left w:val="nil"/>
              <w:bottom w:val="single" w:sz="4" w:space="0" w:color="auto"/>
              <w:right w:val="single" w:sz="4" w:space="0" w:color="auto"/>
            </w:tcBorders>
            <w:shd w:val="clear" w:color="auto" w:fill="auto"/>
            <w:hideMark/>
          </w:tcPr>
          <w:p w14:paraId="0265A2B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NARIZ DE VINIL PARA ESCALÓN DE 1.30 M. X 72 MM. X 27 MM. (COLOR A ELEGIR, ACABADO RAYADO)</w:t>
            </w:r>
          </w:p>
        </w:tc>
        <w:tc>
          <w:tcPr>
            <w:tcW w:w="363" w:type="pct"/>
            <w:tcBorders>
              <w:top w:val="nil"/>
              <w:left w:val="nil"/>
              <w:bottom w:val="single" w:sz="4" w:space="0" w:color="auto"/>
              <w:right w:val="single" w:sz="4" w:space="0" w:color="auto"/>
            </w:tcBorders>
            <w:shd w:val="clear" w:color="auto" w:fill="auto"/>
            <w:vAlign w:val="center"/>
            <w:hideMark/>
          </w:tcPr>
          <w:p w14:paraId="10207C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5A1C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20F627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E585F4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4D22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D3843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9EAC3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9E8FA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229</w:t>
            </w:r>
          </w:p>
        </w:tc>
        <w:tc>
          <w:tcPr>
            <w:tcW w:w="1918" w:type="pct"/>
            <w:tcBorders>
              <w:top w:val="nil"/>
              <w:left w:val="nil"/>
              <w:bottom w:val="single" w:sz="4" w:space="0" w:color="auto"/>
              <w:right w:val="single" w:sz="4" w:space="0" w:color="auto"/>
            </w:tcBorders>
            <w:shd w:val="clear" w:color="auto" w:fill="auto"/>
            <w:hideMark/>
          </w:tcPr>
          <w:p w14:paraId="30FA9E5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ZOCLO VINÍLICO STD. DE 7 CMS. DE ANCHO (ROLLO DE 100 M.)</w:t>
            </w:r>
          </w:p>
        </w:tc>
        <w:tc>
          <w:tcPr>
            <w:tcW w:w="363" w:type="pct"/>
            <w:tcBorders>
              <w:top w:val="nil"/>
              <w:left w:val="nil"/>
              <w:bottom w:val="single" w:sz="4" w:space="0" w:color="auto"/>
              <w:right w:val="single" w:sz="4" w:space="0" w:color="auto"/>
            </w:tcBorders>
            <w:shd w:val="clear" w:color="auto" w:fill="auto"/>
            <w:vAlign w:val="center"/>
            <w:hideMark/>
          </w:tcPr>
          <w:p w14:paraId="199935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vAlign w:val="center"/>
            <w:hideMark/>
          </w:tcPr>
          <w:p w14:paraId="25B80DB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0F2D5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F0146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EB66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D4B7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1EB844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041C1D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230</w:t>
            </w:r>
          </w:p>
        </w:tc>
        <w:tc>
          <w:tcPr>
            <w:tcW w:w="1918" w:type="pct"/>
            <w:tcBorders>
              <w:top w:val="nil"/>
              <w:left w:val="nil"/>
              <w:bottom w:val="single" w:sz="4" w:space="0" w:color="auto"/>
              <w:right w:val="single" w:sz="4" w:space="0" w:color="auto"/>
            </w:tcBorders>
            <w:shd w:val="clear" w:color="auto" w:fill="auto"/>
            <w:hideMark/>
          </w:tcPr>
          <w:p w14:paraId="75B5A18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METÁLICA DE UÑA DE 1/2"</w:t>
            </w:r>
          </w:p>
        </w:tc>
        <w:tc>
          <w:tcPr>
            <w:tcW w:w="363" w:type="pct"/>
            <w:tcBorders>
              <w:top w:val="nil"/>
              <w:left w:val="nil"/>
              <w:bottom w:val="single" w:sz="4" w:space="0" w:color="auto"/>
              <w:right w:val="single" w:sz="4" w:space="0" w:color="auto"/>
            </w:tcBorders>
            <w:shd w:val="clear" w:color="auto" w:fill="auto"/>
            <w:vAlign w:val="center"/>
            <w:hideMark/>
          </w:tcPr>
          <w:p w14:paraId="54039F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A0F99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75</w:t>
            </w:r>
          </w:p>
        </w:tc>
        <w:tc>
          <w:tcPr>
            <w:tcW w:w="514" w:type="pct"/>
            <w:tcBorders>
              <w:top w:val="nil"/>
              <w:left w:val="nil"/>
              <w:bottom w:val="single" w:sz="4" w:space="0" w:color="auto"/>
              <w:right w:val="single" w:sz="4" w:space="0" w:color="auto"/>
            </w:tcBorders>
            <w:shd w:val="clear" w:color="auto" w:fill="auto"/>
            <w:vAlign w:val="center"/>
            <w:hideMark/>
          </w:tcPr>
          <w:p w14:paraId="3386CE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5B653D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EBC6D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CA38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D924C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3F7BE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231</w:t>
            </w:r>
          </w:p>
        </w:tc>
        <w:tc>
          <w:tcPr>
            <w:tcW w:w="1918" w:type="pct"/>
            <w:tcBorders>
              <w:top w:val="nil"/>
              <w:left w:val="nil"/>
              <w:bottom w:val="single" w:sz="4" w:space="0" w:color="auto"/>
              <w:right w:val="single" w:sz="4" w:space="0" w:color="auto"/>
            </w:tcBorders>
            <w:shd w:val="clear" w:color="auto" w:fill="auto"/>
            <w:hideMark/>
          </w:tcPr>
          <w:p w14:paraId="358219E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METÁLICA DE UÑA DE 3/4"</w:t>
            </w:r>
          </w:p>
        </w:tc>
        <w:tc>
          <w:tcPr>
            <w:tcW w:w="363" w:type="pct"/>
            <w:tcBorders>
              <w:top w:val="nil"/>
              <w:left w:val="nil"/>
              <w:bottom w:val="single" w:sz="4" w:space="0" w:color="auto"/>
              <w:right w:val="single" w:sz="4" w:space="0" w:color="auto"/>
            </w:tcBorders>
            <w:shd w:val="clear" w:color="auto" w:fill="auto"/>
            <w:vAlign w:val="center"/>
            <w:hideMark/>
          </w:tcPr>
          <w:p w14:paraId="5B286E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9238B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23A7A7A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1D7F5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0194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8A16C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6FD5B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65F5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232</w:t>
            </w:r>
          </w:p>
        </w:tc>
        <w:tc>
          <w:tcPr>
            <w:tcW w:w="1918" w:type="pct"/>
            <w:tcBorders>
              <w:top w:val="nil"/>
              <w:left w:val="nil"/>
              <w:bottom w:val="single" w:sz="4" w:space="0" w:color="auto"/>
              <w:right w:val="single" w:sz="4" w:space="0" w:color="auto"/>
            </w:tcBorders>
            <w:shd w:val="clear" w:color="auto" w:fill="auto"/>
            <w:hideMark/>
          </w:tcPr>
          <w:p w14:paraId="7E8B53E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METÁLICA DE UÑA DE 1 1/2"</w:t>
            </w:r>
          </w:p>
        </w:tc>
        <w:tc>
          <w:tcPr>
            <w:tcW w:w="363" w:type="pct"/>
            <w:tcBorders>
              <w:top w:val="nil"/>
              <w:left w:val="nil"/>
              <w:bottom w:val="single" w:sz="4" w:space="0" w:color="auto"/>
              <w:right w:val="single" w:sz="4" w:space="0" w:color="auto"/>
            </w:tcBorders>
            <w:shd w:val="clear" w:color="auto" w:fill="auto"/>
            <w:vAlign w:val="center"/>
            <w:hideMark/>
          </w:tcPr>
          <w:p w14:paraId="421ED2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36B71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3BF83A4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E099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7FB9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0301F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840D7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67D8E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233</w:t>
            </w:r>
          </w:p>
        </w:tc>
        <w:tc>
          <w:tcPr>
            <w:tcW w:w="1918" w:type="pct"/>
            <w:tcBorders>
              <w:top w:val="nil"/>
              <w:left w:val="nil"/>
              <w:bottom w:val="single" w:sz="4" w:space="0" w:color="auto"/>
              <w:right w:val="single" w:sz="4" w:space="0" w:color="auto"/>
            </w:tcBorders>
            <w:shd w:val="clear" w:color="auto" w:fill="auto"/>
            <w:hideMark/>
          </w:tcPr>
          <w:p w14:paraId="6BF7F71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METÁLICA DE UÑA DE 2"</w:t>
            </w:r>
          </w:p>
        </w:tc>
        <w:tc>
          <w:tcPr>
            <w:tcW w:w="363" w:type="pct"/>
            <w:tcBorders>
              <w:top w:val="nil"/>
              <w:left w:val="nil"/>
              <w:bottom w:val="single" w:sz="4" w:space="0" w:color="auto"/>
              <w:right w:val="single" w:sz="4" w:space="0" w:color="auto"/>
            </w:tcBorders>
            <w:shd w:val="clear" w:color="auto" w:fill="auto"/>
            <w:vAlign w:val="center"/>
            <w:hideMark/>
          </w:tcPr>
          <w:p w14:paraId="22CE44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222B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FDE894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7454A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83F45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53A8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E2ECE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04B2B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234</w:t>
            </w:r>
          </w:p>
        </w:tc>
        <w:tc>
          <w:tcPr>
            <w:tcW w:w="1918" w:type="pct"/>
            <w:tcBorders>
              <w:top w:val="nil"/>
              <w:left w:val="nil"/>
              <w:bottom w:val="single" w:sz="4" w:space="0" w:color="auto"/>
              <w:right w:val="single" w:sz="4" w:space="0" w:color="auto"/>
            </w:tcBorders>
            <w:shd w:val="clear" w:color="auto" w:fill="auto"/>
            <w:hideMark/>
          </w:tcPr>
          <w:p w14:paraId="6A4A052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TIPO OMEGA DE 2 1/2"</w:t>
            </w:r>
          </w:p>
        </w:tc>
        <w:tc>
          <w:tcPr>
            <w:tcW w:w="363" w:type="pct"/>
            <w:tcBorders>
              <w:top w:val="nil"/>
              <w:left w:val="nil"/>
              <w:bottom w:val="single" w:sz="4" w:space="0" w:color="auto"/>
              <w:right w:val="single" w:sz="4" w:space="0" w:color="auto"/>
            </w:tcBorders>
            <w:shd w:val="clear" w:color="auto" w:fill="auto"/>
            <w:vAlign w:val="center"/>
            <w:hideMark/>
          </w:tcPr>
          <w:p w14:paraId="34B58D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40629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B699A6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560C1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91A5C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565A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FB9C9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A8471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235</w:t>
            </w:r>
          </w:p>
        </w:tc>
        <w:tc>
          <w:tcPr>
            <w:tcW w:w="1918" w:type="pct"/>
            <w:tcBorders>
              <w:top w:val="nil"/>
              <w:left w:val="nil"/>
              <w:bottom w:val="single" w:sz="4" w:space="0" w:color="auto"/>
              <w:right w:val="single" w:sz="4" w:space="0" w:color="auto"/>
            </w:tcBorders>
            <w:shd w:val="clear" w:color="auto" w:fill="auto"/>
            <w:hideMark/>
          </w:tcPr>
          <w:p w14:paraId="30BD2FE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TIPO OMEGA DE 4"</w:t>
            </w:r>
          </w:p>
        </w:tc>
        <w:tc>
          <w:tcPr>
            <w:tcW w:w="363" w:type="pct"/>
            <w:tcBorders>
              <w:top w:val="nil"/>
              <w:left w:val="nil"/>
              <w:bottom w:val="single" w:sz="4" w:space="0" w:color="auto"/>
              <w:right w:val="single" w:sz="4" w:space="0" w:color="auto"/>
            </w:tcBorders>
            <w:shd w:val="clear" w:color="auto" w:fill="auto"/>
            <w:vAlign w:val="center"/>
            <w:hideMark/>
          </w:tcPr>
          <w:p w14:paraId="64E286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4D07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322C1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5420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8205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40DF1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053C8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B3DA1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236</w:t>
            </w:r>
          </w:p>
        </w:tc>
        <w:tc>
          <w:tcPr>
            <w:tcW w:w="1918" w:type="pct"/>
            <w:tcBorders>
              <w:top w:val="nil"/>
              <w:left w:val="nil"/>
              <w:bottom w:val="single" w:sz="4" w:space="0" w:color="auto"/>
              <w:right w:val="single" w:sz="4" w:space="0" w:color="auto"/>
            </w:tcBorders>
            <w:shd w:val="clear" w:color="auto" w:fill="auto"/>
            <w:hideMark/>
          </w:tcPr>
          <w:p w14:paraId="7EC1D6B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ABRAZADERA TIPO OMEGA DE 6"</w:t>
            </w:r>
          </w:p>
        </w:tc>
        <w:tc>
          <w:tcPr>
            <w:tcW w:w="363" w:type="pct"/>
            <w:tcBorders>
              <w:top w:val="nil"/>
              <w:left w:val="nil"/>
              <w:bottom w:val="single" w:sz="4" w:space="0" w:color="auto"/>
              <w:right w:val="single" w:sz="4" w:space="0" w:color="auto"/>
            </w:tcBorders>
            <w:shd w:val="clear" w:color="auto" w:fill="auto"/>
            <w:vAlign w:val="center"/>
            <w:hideMark/>
          </w:tcPr>
          <w:p w14:paraId="6D5796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44412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2896D5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3477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0DC1B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1789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9AD910D"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EF80A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237</w:t>
            </w:r>
          </w:p>
        </w:tc>
        <w:tc>
          <w:tcPr>
            <w:tcW w:w="1918" w:type="pct"/>
            <w:tcBorders>
              <w:top w:val="nil"/>
              <w:left w:val="nil"/>
              <w:bottom w:val="single" w:sz="4" w:space="0" w:color="auto"/>
              <w:right w:val="single" w:sz="4" w:space="0" w:color="auto"/>
            </w:tcBorders>
            <w:shd w:val="clear" w:color="auto" w:fill="auto"/>
            <w:hideMark/>
          </w:tcPr>
          <w:p w14:paraId="7B2835D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ACABADO PROTECTOR FORMULADO A BASE DE RESINAS ACRÍLICAS ESTIRENADAS Y PIGMENTOS SELECCIONADOS COLOR TERRACOTA (CUBETA DE 19 LITROS)</w:t>
            </w:r>
          </w:p>
        </w:tc>
        <w:tc>
          <w:tcPr>
            <w:tcW w:w="363" w:type="pct"/>
            <w:tcBorders>
              <w:top w:val="nil"/>
              <w:left w:val="nil"/>
              <w:bottom w:val="single" w:sz="4" w:space="0" w:color="auto"/>
              <w:right w:val="single" w:sz="4" w:space="0" w:color="auto"/>
            </w:tcBorders>
            <w:shd w:val="clear" w:color="auto" w:fill="auto"/>
            <w:vAlign w:val="center"/>
            <w:hideMark/>
          </w:tcPr>
          <w:p w14:paraId="50A5DC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vAlign w:val="center"/>
            <w:hideMark/>
          </w:tcPr>
          <w:p w14:paraId="0610EB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2307F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98FF44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9A28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04E4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3DB85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A280C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238</w:t>
            </w:r>
          </w:p>
        </w:tc>
        <w:tc>
          <w:tcPr>
            <w:tcW w:w="1918" w:type="pct"/>
            <w:tcBorders>
              <w:top w:val="nil"/>
              <w:left w:val="nil"/>
              <w:bottom w:val="single" w:sz="4" w:space="0" w:color="auto"/>
              <w:right w:val="single" w:sz="4" w:space="0" w:color="auto"/>
            </w:tcBorders>
            <w:shd w:val="clear" w:color="auto" w:fill="auto"/>
            <w:hideMark/>
          </w:tcPr>
          <w:p w14:paraId="3F324E9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AISLANTE CON CATALIZADOR PARA MADERA (BOTE DE 3.78 LT)</w:t>
            </w:r>
          </w:p>
        </w:tc>
        <w:tc>
          <w:tcPr>
            <w:tcW w:w="363" w:type="pct"/>
            <w:tcBorders>
              <w:top w:val="nil"/>
              <w:left w:val="nil"/>
              <w:bottom w:val="single" w:sz="4" w:space="0" w:color="auto"/>
              <w:right w:val="single" w:sz="4" w:space="0" w:color="auto"/>
            </w:tcBorders>
            <w:shd w:val="clear" w:color="auto" w:fill="auto"/>
            <w:vAlign w:val="center"/>
            <w:hideMark/>
          </w:tcPr>
          <w:p w14:paraId="07FD04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vAlign w:val="center"/>
            <w:hideMark/>
          </w:tcPr>
          <w:p w14:paraId="10A02E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C3340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45565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0DF6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AE2E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1BBC83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D67E0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239</w:t>
            </w:r>
          </w:p>
        </w:tc>
        <w:tc>
          <w:tcPr>
            <w:tcW w:w="1918" w:type="pct"/>
            <w:tcBorders>
              <w:top w:val="nil"/>
              <w:left w:val="nil"/>
              <w:bottom w:val="single" w:sz="4" w:space="0" w:color="auto"/>
              <w:right w:val="single" w:sz="4" w:space="0" w:color="auto"/>
            </w:tcBorders>
            <w:shd w:val="clear" w:color="auto" w:fill="auto"/>
            <w:hideMark/>
          </w:tcPr>
          <w:p w14:paraId="58ADE6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BARNIZ DE POLIURETANO BASE SOLVENTE CON CATALIZADOR Y SOLVENTE (BOTE DE 3L.)</w:t>
            </w:r>
          </w:p>
        </w:tc>
        <w:tc>
          <w:tcPr>
            <w:tcW w:w="363" w:type="pct"/>
            <w:tcBorders>
              <w:top w:val="nil"/>
              <w:left w:val="nil"/>
              <w:bottom w:val="single" w:sz="4" w:space="0" w:color="auto"/>
              <w:right w:val="single" w:sz="4" w:space="0" w:color="auto"/>
            </w:tcBorders>
            <w:shd w:val="clear" w:color="auto" w:fill="auto"/>
            <w:vAlign w:val="center"/>
            <w:hideMark/>
          </w:tcPr>
          <w:p w14:paraId="226619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vAlign w:val="center"/>
            <w:hideMark/>
          </w:tcPr>
          <w:p w14:paraId="41ED73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4D6C6FF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0F41C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85B1E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BC37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40D641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FD86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240</w:t>
            </w:r>
          </w:p>
        </w:tc>
        <w:tc>
          <w:tcPr>
            <w:tcW w:w="1918" w:type="pct"/>
            <w:tcBorders>
              <w:top w:val="nil"/>
              <w:left w:val="nil"/>
              <w:bottom w:val="single" w:sz="4" w:space="0" w:color="auto"/>
              <w:right w:val="single" w:sz="4" w:space="0" w:color="auto"/>
            </w:tcBorders>
            <w:shd w:val="clear" w:color="auto" w:fill="auto"/>
            <w:hideMark/>
          </w:tcPr>
          <w:p w14:paraId="582D355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DE FIBRA DE VIRIO PARA PANELES DE CEMENTO DE 76 MM. X 46 M.</w:t>
            </w:r>
          </w:p>
        </w:tc>
        <w:tc>
          <w:tcPr>
            <w:tcW w:w="363" w:type="pct"/>
            <w:tcBorders>
              <w:top w:val="nil"/>
              <w:left w:val="nil"/>
              <w:bottom w:val="single" w:sz="4" w:space="0" w:color="auto"/>
              <w:right w:val="single" w:sz="4" w:space="0" w:color="auto"/>
            </w:tcBorders>
            <w:shd w:val="clear" w:color="auto" w:fill="auto"/>
            <w:vAlign w:val="center"/>
            <w:hideMark/>
          </w:tcPr>
          <w:p w14:paraId="59643A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51B75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3975B29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3502CD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5D4BE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8F78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868816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C4BD2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241</w:t>
            </w:r>
          </w:p>
        </w:tc>
        <w:tc>
          <w:tcPr>
            <w:tcW w:w="1918" w:type="pct"/>
            <w:tcBorders>
              <w:top w:val="nil"/>
              <w:left w:val="nil"/>
              <w:bottom w:val="single" w:sz="4" w:space="0" w:color="auto"/>
              <w:right w:val="single" w:sz="4" w:space="0" w:color="auto"/>
            </w:tcBorders>
            <w:shd w:val="clear" w:color="auto" w:fill="auto"/>
            <w:hideMark/>
          </w:tcPr>
          <w:p w14:paraId="5699B7C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CATALIZADOR PARA FONDO F-218 (PRESENTACIÓN DE LITRO)</w:t>
            </w:r>
          </w:p>
        </w:tc>
        <w:tc>
          <w:tcPr>
            <w:tcW w:w="363" w:type="pct"/>
            <w:tcBorders>
              <w:top w:val="nil"/>
              <w:left w:val="nil"/>
              <w:bottom w:val="single" w:sz="4" w:space="0" w:color="auto"/>
              <w:right w:val="single" w:sz="4" w:space="0" w:color="auto"/>
            </w:tcBorders>
            <w:shd w:val="clear" w:color="auto" w:fill="auto"/>
            <w:vAlign w:val="center"/>
            <w:hideMark/>
          </w:tcPr>
          <w:p w14:paraId="622BCD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56F901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63F76DA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36EC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0E3C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121CA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83200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37FA6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242</w:t>
            </w:r>
          </w:p>
        </w:tc>
        <w:tc>
          <w:tcPr>
            <w:tcW w:w="1918" w:type="pct"/>
            <w:tcBorders>
              <w:top w:val="nil"/>
              <w:left w:val="nil"/>
              <w:bottom w:val="single" w:sz="4" w:space="0" w:color="auto"/>
              <w:right w:val="single" w:sz="4" w:space="0" w:color="auto"/>
            </w:tcBorders>
            <w:shd w:val="clear" w:color="auto" w:fill="auto"/>
            <w:hideMark/>
          </w:tcPr>
          <w:p w14:paraId="0A8DC93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CEMENTO PLÁSTICO</w:t>
            </w:r>
          </w:p>
        </w:tc>
        <w:tc>
          <w:tcPr>
            <w:tcW w:w="363" w:type="pct"/>
            <w:tcBorders>
              <w:top w:val="nil"/>
              <w:left w:val="nil"/>
              <w:bottom w:val="single" w:sz="4" w:space="0" w:color="auto"/>
              <w:right w:val="single" w:sz="4" w:space="0" w:color="auto"/>
            </w:tcBorders>
            <w:shd w:val="clear" w:color="auto" w:fill="auto"/>
            <w:vAlign w:val="center"/>
            <w:hideMark/>
          </w:tcPr>
          <w:p w14:paraId="7C6CF2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GALÓN</w:t>
            </w:r>
          </w:p>
        </w:tc>
        <w:tc>
          <w:tcPr>
            <w:tcW w:w="425" w:type="pct"/>
            <w:tcBorders>
              <w:top w:val="nil"/>
              <w:left w:val="nil"/>
              <w:bottom w:val="single" w:sz="4" w:space="0" w:color="auto"/>
              <w:right w:val="single" w:sz="4" w:space="0" w:color="auto"/>
            </w:tcBorders>
            <w:shd w:val="clear" w:color="auto" w:fill="auto"/>
            <w:vAlign w:val="center"/>
            <w:hideMark/>
          </w:tcPr>
          <w:p w14:paraId="7A96BF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43A46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A9CA8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F32E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A4072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A1C2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70E95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243</w:t>
            </w:r>
          </w:p>
        </w:tc>
        <w:tc>
          <w:tcPr>
            <w:tcW w:w="1918" w:type="pct"/>
            <w:tcBorders>
              <w:top w:val="nil"/>
              <w:left w:val="nil"/>
              <w:bottom w:val="single" w:sz="4" w:space="0" w:color="auto"/>
              <w:right w:val="single" w:sz="4" w:space="0" w:color="auto"/>
            </w:tcBorders>
            <w:shd w:val="clear" w:color="auto" w:fill="auto"/>
            <w:hideMark/>
          </w:tcPr>
          <w:p w14:paraId="50B5646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TEFLÓN DE 13 MM. X 6 M.</w:t>
            </w:r>
          </w:p>
        </w:tc>
        <w:tc>
          <w:tcPr>
            <w:tcW w:w="363" w:type="pct"/>
            <w:tcBorders>
              <w:top w:val="nil"/>
              <w:left w:val="nil"/>
              <w:bottom w:val="single" w:sz="4" w:space="0" w:color="auto"/>
              <w:right w:val="single" w:sz="4" w:space="0" w:color="auto"/>
            </w:tcBorders>
            <w:shd w:val="clear" w:color="auto" w:fill="auto"/>
            <w:vAlign w:val="center"/>
            <w:hideMark/>
          </w:tcPr>
          <w:p w14:paraId="59DAD3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AEC47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42</w:t>
            </w:r>
          </w:p>
        </w:tc>
        <w:tc>
          <w:tcPr>
            <w:tcW w:w="514" w:type="pct"/>
            <w:tcBorders>
              <w:top w:val="nil"/>
              <w:left w:val="nil"/>
              <w:bottom w:val="single" w:sz="4" w:space="0" w:color="auto"/>
              <w:right w:val="single" w:sz="4" w:space="0" w:color="auto"/>
            </w:tcBorders>
            <w:shd w:val="clear" w:color="auto" w:fill="auto"/>
            <w:vAlign w:val="center"/>
            <w:hideMark/>
          </w:tcPr>
          <w:p w14:paraId="157AC9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8395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CFD53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D86C0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449ED2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9C2428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244</w:t>
            </w:r>
          </w:p>
        </w:tc>
        <w:tc>
          <w:tcPr>
            <w:tcW w:w="1918" w:type="pct"/>
            <w:tcBorders>
              <w:top w:val="nil"/>
              <w:left w:val="nil"/>
              <w:bottom w:val="single" w:sz="4" w:space="0" w:color="auto"/>
              <w:right w:val="single" w:sz="4" w:space="0" w:color="auto"/>
            </w:tcBorders>
            <w:shd w:val="clear" w:color="auto" w:fill="auto"/>
            <w:hideMark/>
          </w:tcPr>
          <w:p w14:paraId="1C7FB82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3/4" DE CPVC DE 45°</w:t>
            </w:r>
          </w:p>
        </w:tc>
        <w:tc>
          <w:tcPr>
            <w:tcW w:w="363" w:type="pct"/>
            <w:tcBorders>
              <w:top w:val="nil"/>
              <w:left w:val="nil"/>
              <w:bottom w:val="single" w:sz="4" w:space="0" w:color="auto"/>
              <w:right w:val="single" w:sz="4" w:space="0" w:color="auto"/>
            </w:tcBorders>
            <w:shd w:val="clear" w:color="auto" w:fill="auto"/>
            <w:vAlign w:val="center"/>
            <w:hideMark/>
          </w:tcPr>
          <w:p w14:paraId="6AC841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8A7D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1EF6D01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98D9C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E719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D8B9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0C4942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1CE39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245</w:t>
            </w:r>
          </w:p>
        </w:tc>
        <w:tc>
          <w:tcPr>
            <w:tcW w:w="1918" w:type="pct"/>
            <w:tcBorders>
              <w:top w:val="nil"/>
              <w:left w:val="nil"/>
              <w:bottom w:val="single" w:sz="4" w:space="0" w:color="auto"/>
              <w:right w:val="single" w:sz="4" w:space="0" w:color="auto"/>
            </w:tcBorders>
            <w:shd w:val="clear" w:color="auto" w:fill="auto"/>
            <w:hideMark/>
          </w:tcPr>
          <w:p w14:paraId="0654D91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3/4" DE CPVC DE 90°</w:t>
            </w:r>
          </w:p>
        </w:tc>
        <w:tc>
          <w:tcPr>
            <w:tcW w:w="363" w:type="pct"/>
            <w:tcBorders>
              <w:top w:val="nil"/>
              <w:left w:val="nil"/>
              <w:bottom w:val="single" w:sz="4" w:space="0" w:color="auto"/>
              <w:right w:val="single" w:sz="4" w:space="0" w:color="auto"/>
            </w:tcBorders>
            <w:shd w:val="clear" w:color="auto" w:fill="auto"/>
            <w:vAlign w:val="center"/>
            <w:hideMark/>
          </w:tcPr>
          <w:p w14:paraId="00187B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5920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645392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5295F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3AA6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81460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4D4E8B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73C8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246</w:t>
            </w:r>
          </w:p>
        </w:tc>
        <w:tc>
          <w:tcPr>
            <w:tcW w:w="1918" w:type="pct"/>
            <w:tcBorders>
              <w:top w:val="nil"/>
              <w:left w:val="nil"/>
              <w:bottom w:val="single" w:sz="4" w:space="0" w:color="auto"/>
              <w:right w:val="single" w:sz="4" w:space="0" w:color="auto"/>
            </w:tcBorders>
            <w:shd w:val="clear" w:color="auto" w:fill="auto"/>
            <w:hideMark/>
          </w:tcPr>
          <w:p w14:paraId="24D8E82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1/2" DE CPVC DE 45°</w:t>
            </w:r>
          </w:p>
        </w:tc>
        <w:tc>
          <w:tcPr>
            <w:tcW w:w="363" w:type="pct"/>
            <w:tcBorders>
              <w:top w:val="nil"/>
              <w:left w:val="nil"/>
              <w:bottom w:val="single" w:sz="4" w:space="0" w:color="auto"/>
              <w:right w:val="single" w:sz="4" w:space="0" w:color="auto"/>
            </w:tcBorders>
            <w:shd w:val="clear" w:color="auto" w:fill="auto"/>
            <w:vAlign w:val="center"/>
            <w:hideMark/>
          </w:tcPr>
          <w:p w14:paraId="304FDF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4CE3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7C55B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940DBB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83A5F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6B2E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049DB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F1DB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247</w:t>
            </w:r>
          </w:p>
        </w:tc>
        <w:tc>
          <w:tcPr>
            <w:tcW w:w="1918" w:type="pct"/>
            <w:tcBorders>
              <w:top w:val="nil"/>
              <w:left w:val="nil"/>
              <w:bottom w:val="single" w:sz="4" w:space="0" w:color="auto"/>
              <w:right w:val="single" w:sz="4" w:space="0" w:color="auto"/>
            </w:tcBorders>
            <w:shd w:val="clear" w:color="auto" w:fill="auto"/>
            <w:hideMark/>
          </w:tcPr>
          <w:p w14:paraId="078DF1B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1/2" DE CPVC DE 90°</w:t>
            </w:r>
          </w:p>
        </w:tc>
        <w:tc>
          <w:tcPr>
            <w:tcW w:w="363" w:type="pct"/>
            <w:tcBorders>
              <w:top w:val="nil"/>
              <w:left w:val="nil"/>
              <w:bottom w:val="single" w:sz="4" w:space="0" w:color="auto"/>
              <w:right w:val="single" w:sz="4" w:space="0" w:color="auto"/>
            </w:tcBorders>
            <w:shd w:val="clear" w:color="auto" w:fill="auto"/>
            <w:vAlign w:val="center"/>
            <w:hideMark/>
          </w:tcPr>
          <w:p w14:paraId="6B7E56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8C8D9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C5CE4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2B37A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A6B3E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3825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878580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2317A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248</w:t>
            </w:r>
          </w:p>
        </w:tc>
        <w:tc>
          <w:tcPr>
            <w:tcW w:w="1918" w:type="pct"/>
            <w:tcBorders>
              <w:top w:val="nil"/>
              <w:left w:val="nil"/>
              <w:bottom w:val="single" w:sz="4" w:space="0" w:color="auto"/>
              <w:right w:val="single" w:sz="4" w:space="0" w:color="auto"/>
            </w:tcBorders>
            <w:shd w:val="clear" w:color="auto" w:fill="auto"/>
            <w:hideMark/>
          </w:tcPr>
          <w:p w14:paraId="714F0E8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2" X 90° PP-R HIDRÁULICO</w:t>
            </w:r>
          </w:p>
        </w:tc>
        <w:tc>
          <w:tcPr>
            <w:tcW w:w="363" w:type="pct"/>
            <w:tcBorders>
              <w:top w:val="nil"/>
              <w:left w:val="nil"/>
              <w:bottom w:val="single" w:sz="4" w:space="0" w:color="auto"/>
              <w:right w:val="single" w:sz="4" w:space="0" w:color="auto"/>
            </w:tcBorders>
            <w:shd w:val="clear" w:color="auto" w:fill="auto"/>
            <w:vAlign w:val="center"/>
            <w:hideMark/>
          </w:tcPr>
          <w:p w14:paraId="00EE09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EF11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C86BB3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C94B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6921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2813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978186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D6824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249</w:t>
            </w:r>
          </w:p>
        </w:tc>
        <w:tc>
          <w:tcPr>
            <w:tcW w:w="1918" w:type="pct"/>
            <w:tcBorders>
              <w:top w:val="nil"/>
              <w:left w:val="nil"/>
              <w:bottom w:val="single" w:sz="4" w:space="0" w:color="auto"/>
              <w:right w:val="single" w:sz="4" w:space="0" w:color="auto"/>
            </w:tcBorders>
            <w:shd w:val="clear" w:color="auto" w:fill="auto"/>
            <w:hideMark/>
          </w:tcPr>
          <w:p w14:paraId="7F4FAC6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2" X 45° PP-R HIDRÁULICO</w:t>
            </w:r>
          </w:p>
        </w:tc>
        <w:tc>
          <w:tcPr>
            <w:tcW w:w="363" w:type="pct"/>
            <w:tcBorders>
              <w:top w:val="nil"/>
              <w:left w:val="nil"/>
              <w:bottom w:val="single" w:sz="4" w:space="0" w:color="auto"/>
              <w:right w:val="single" w:sz="4" w:space="0" w:color="auto"/>
            </w:tcBorders>
            <w:shd w:val="clear" w:color="auto" w:fill="auto"/>
            <w:vAlign w:val="center"/>
            <w:hideMark/>
          </w:tcPr>
          <w:p w14:paraId="2E9720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6CE4E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3B82E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BE462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39AB1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92C4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23EFA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F4C7CD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250</w:t>
            </w:r>
          </w:p>
        </w:tc>
        <w:tc>
          <w:tcPr>
            <w:tcW w:w="1918" w:type="pct"/>
            <w:tcBorders>
              <w:top w:val="nil"/>
              <w:left w:val="nil"/>
              <w:bottom w:val="single" w:sz="4" w:space="0" w:color="auto"/>
              <w:right w:val="single" w:sz="4" w:space="0" w:color="auto"/>
            </w:tcBorders>
            <w:shd w:val="clear" w:color="auto" w:fill="auto"/>
            <w:hideMark/>
          </w:tcPr>
          <w:p w14:paraId="745ED7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DE PVC HIDRÁULICO 1/2"</w:t>
            </w:r>
          </w:p>
        </w:tc>
        <w:tc>
          <w:tcPr>
            <w:tcW w:w="363" w:type="pct"/>
            <w:tcBorders>
              <w:top w:val="nil"/>
              <w:left w:val="nil"/>
              <w:bottom w:val="single" w:sz="4" w:space="0" w:color="auto"/>
              <w:right w:val="single" w:sz="4" w:space="0" w:color="auto"/>
            </w:tcBorders>
            <w:shd w:val="clear" w:color="auto" w:fill="auto"/>
            <w:vAlign w:val="center"/>
            <w:hideMark/>
          </w:tcPr>
          <w:p w14:paraId="75715E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523B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02CB166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267B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4C81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0028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4047D3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BAD85A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251</w:t>
            </w:r>
          </w:p>
        </w:tc>
        <w:tc>
          <w:tcPr>
            <w:tcW w:w="1918" w:type="pct"/>
            <w:tcBorders>
              <w:top w:val="nil"/>
              <w:left w:val="nil"/>
              <w:bottom w:val="single" w:sz="4" w:space="0" w:color="auto"/>
              <w:right w:val="single" w:sz="4" w:space="0" w:color="auto"/>
            </w:tcBorders>
            <w:shd w:val="clear" w:color="auto" w:fill="auto"/>
            <w:hideMark/>
          </w:tcPr>
          <w:p w14:paraId="4AED230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CON INSERCIÓN DE BRONCE CPVC DE 1/2"</w:t>
            </w:r>
          </w:p>
        </w:tc>
        <w:tc>
          <w:tcPr>
            <w:tcW w:w="363" w:type="pct"/>
            <w:tcBorders>
              <w:top w:val="nil"/>
              <w:left w:val="nil"/>
              <w:bottom w:val="single" w:sz="4" w:space="0" w:color="auto"/>
              <w:right w:val="single" w:sz="4" w:space="0" w:color="auto"/>
            </w:tcBorders>
            <w:shd w:val="clear" w:color="auto" w:fill="auto"/>
            <w:vAlign w:val="center"/>
            <w:hideMark/>
          </w:tcPr>
          <w:p w14:paraId="0666530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E8B50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61A71F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7B4A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BD380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E825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F093F7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44B2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252</w:t>
            </w:r>
          </w:p>
        </w:tc>
        <w:tc>
          <w:tcPr>
            <w:tcW w:w="1918" w:type="pct"/>
            <w:tcBorders>
              <w:top w:val="nil"/>
              <w:left w:val="nil"/>
              <w:bottom w:val="single" w:sz="4" w:space="0" w:color="auto"/>
              <w:right w:val="single" w:sz="4" w:space="0" w:color="auto"/>
            </w:tcBorders>
            <w:shd w:val="clear" w:color="auto" w:fill="auto"/>
            <w:hideMark/>
          </w:tcPr>
          <w:p w14:paraId="756F54F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EXTERIOR CON INSERCIÓN DE BRONCE CPVC DE 3/4"</w:t>
            </w:r>
          </w:p>
        </w:tc>
        <w:tc>
          <w:tcPr>
            <w:tcW w:w="363" w:type="pct"/>
            <w:tcBorders>
              <w:top w:val="nil"/>
              <w:left w:val="nil"/>
              <w:bottom w:val="single" w:sz="4" w:space="0" w:color="auto"/>
              <w:right w:val="single" w:sz="4" w:space="0" w:color="auto"/>
            </w:tcBorders>
            <w:shd w:val="clear" w:color="auto" w:fill="auto"/>
            <w:vAlign w:val="center"/>
            <w:hideMark/>
          </w:tcPr>
          <w:p w14:paraId="4B1C7D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17A5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29</w:t>
            </w:r>
          </w:p>
        </w:tc>
        <w:tc>
          <w:tcPr>
            <w:tcW w:w="514" w:type="pct"/>
            <w:tcBorders>
              <w:top w:val="nil"/>
              <w:left w:val="nil"/>
              <w:bottom w:val="single" w:sz="4" w:space="0" w:color="auto"/>
              <w:right w:val="single" w:sz="4" w:space="0" w:color="auto"/>
            </w:tcBorders>
            <w:shd w:val="clear" w:color="auto" w:fill="auto"/>
            <w:vAlign w:val="center"/>
            <w:hideMark/>
          </w:tcPr>
          <w:p w14:paraId="6924715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1BF8B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A2202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CC05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85F0E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D52F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253</w:t>
            </w:r>
          </w:p>
        </w:tc>
        <w:tc>
          <w:tcPr>
            <w:tcW w:w="1918" w:type="pct"/>
            <w:tcBorders>
              <w:top w:val="nil"/>
              <w:left w:val="nil"/>
              <w:bottom w:val="single" w:sz="4" w:space="0" w:color="auto"/>
              <w:right w:val="single" w:sz="4" w:space="0" w:color="auto"/>
            </w:tcBorders>
            <w:shd w:val="clear" w:color="auto" w:fill="auto"/>
            <w:hideMark/>
          </w:tcPr>
          <w:p w14:paraId="1D9A3D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CON INSERCIÓN DE BRONCE CPVC DE 1/2"</w:t>
            </w:r>
          </w:p>
        </w:tc>
        <w:tc>
          <w:tcPr>
            <w:tcW w:w="363" w:type="pct"/>
            <w:tcBorders>
              <w:top w:val="nil"/>
              <w:left w:val="nil"/>
              <w:bottom w:val="single" w:sz="4" w:space="0" w:color="auto"/>
              <w:right w:val="single" w:sz="4" w:space="0" w:color="auto"/>
            </w:tcBorders>
            <w:shd w:val="clear" w:color="auto" w:fill="auto"/>
            <w:vAlign w:val="center"/>
            <w:hideMark/>
          </w:tcPr>
          <w:p w14:paraId="414684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5A5A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w:t>
            </w:r>
          </w:p>
        </w:tc>
        <w:tc>
          <w:tcPr>
            <w:tcW w:w="514" w:type="pct"/>
            <w:tcBorders>
              <w:top w:val="nil"/>
              <w:left w:val="nil"/>
              <w:bottom w:val="single" w:sz="4" w:space="0" w:color="auto"/>
              <w:right w:val="single" w:sz="4" w:space="0" w:color="auto"/>
            </w:tcBorders>
            <w:shd w:val="clear" w:color="auto" w:fill="auto"/>
            <w:vAlign w:val="center"/>
            <w:hideMark/>
          </w:tcPr>
          <w:p w14:paraId="2A5CDC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8BA8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B8F4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7D07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1CF1C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775EA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254</w:t>
            </w:r>
          </w:p>
        </w:tc>
        <w:tc>
          <w:tcPr>
            <w:tcW w:w="1918" w:type="pct"/>
            <w:tcBorders>
              <w:top w:val="nil"/>
              <w:left w:val="nil"/>
              <w:bottom w:val="single" w:sz="4" w:space="0" w:color="auto"/>
              <w:right w:val="single" w:sz="4" w:space="0" w:color="auto"/>
            </w:tcBorders>
            <w:shd w:val="clear" w:color="auto" w:fill="auto"/>
            <w:hideMark/>
          </w:tcPr>
          <w:p w14:paraId="03760D6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CON INSERCIÓN DE BRONCE CPVC DE 3/4"</w:t>
            </w:r>
          </w:p>
        </w:tc>
        <w:tc>
          <w:tcPr>
            <w:tcW w:w="363" w:type="pct"/>
            <w:tcBorders>
              <w:top w:val="nil"/>
              <w:left w:val="nil"/>
              <w:bottom w:val="single" w:sz="4" w:space="0" w:color="auto"/>
              <w:right w:val="single" w:sz="4" w:space="0" w:color="auto"/>
            </w:tcBorders>
            <w:shd w:val="clear" w:color="auto" w:fill="auto"/>
            <w:vAlign w:val="center"/>
            <w:hideMark/>
          </w:tcPr>
          <w:p w14:paraId="62EBC8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A874C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038E39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51A6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17D73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4C289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581CC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F7356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255</w:t>
            </w:r>
          </w:p>
        </w:tc>
        <w:tc>
          <w:tcPr>
            <w:tcW w:w="1918" w:type="pct"/>
            <w:tcBorders>
              <w:top w:val="nil"/>
              <w:left w:val="nil"/>
              <w:bottom w:val="single" w:sz="4" w:space="0" w:color="auto"/>
              <w:right w:val="single" w:sz="4" w:space="0" w:color="auto"/>
            </w:tcBorders>
            <w:shd w:val="clear" w:color="auto" w:fill="auto"/>
            <w:hideMark/>
          </w:tcPr>
          <w:p w14:paraId="26D1E5D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DE PVC HIDRÁULICO 1/2"</w:t>
            </w:r>
          </w:p>
        </w:tc>
        <w:tc>
          <w:tcPr>
            <w:tcW w:w="363" w:type="pct"/>
            <w:tcBorders>
              <w:top w:val="nil"/>
              <w:left w:val="nil"/>
              <w:bottom w:val="single" w:sz="4" w:space="0" w:color="auto"/>
              <w:right w:val="single" w:sz="4" w:space="0" w:color="auto"/>
            </w:tcBorders>
            <w:shd w:val="clear" w:color="auto" w:fill="auto"/>
            <w:vAlign w:val="center"/>
            <w:hideMark/>
          </w:tcPr>
          <w:p w14:paraId="5D6B80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04024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37C5445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DC023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44DF8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36F4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563F2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854CC8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256</w:t>
            </w:r>
          </w:p>
        </w:tc>
        <w:tc>
          <w:tcPr>
            <w:tcW w:w="1918" w:type="pct"/>
            <w:tcBorders>
              <w:top w:val="nil"/>
              <w:left w:val="nil"/>
              <w:bottom w:val="single" w:sz="4" w:space="0" w:color="auto"/>
              <w:right w:val="single" w:sz="4" w:space="0" w:color="auto"/>
            </w:tcBorders>
            <w:shd w:val="clear" w:color="auto" w:fill="auto"/>
            <w:hideMark/>
          </w:tcPr>
          <w:p w14:paraId="0836D61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CUERDA INTERIOR DE PVC SANITARIO DE 1 1/2" X 1 1/2"</w:t>
            </w:r>
          </w:p>
        </w:tc>
        <w:tc>
          <w:tcPr>
            <w:tcW w:w="363" w:type="pct"/>
            <w:tcBorders>
              <w:top w:val="nil"/>
              <w:left w:val="nil"/>
              <w:bottom w:val="single" w:sz="4" w:space="0" w:color="auto"/>
              <w:right w:val="single" w:sz="4" w:space="0" w:color="auto"/>
            </w:tcBorders>
            <w:shd w:val="clear" w:color="auto" w:fill="auto"/>
            <w:vAlign w:val="center"/>
            <w:hideMark/>
          </w:tcPr>
          <w:p w14:paraId="3ABF3C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8174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26C0A4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5D281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D16B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81AB3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12AD1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C13F9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257</w:t>
            </w:r>
          </w:p>
        </w:tc>
        <w:tc>
          <w:tcPr>
            <w:tcW w:w="1918" w:type="pct"/>
            <w:tcBorders>
              <w:top w:val="nil"/>
              <w:left w:val="nil"/>
              <w:bottom w:val="single" w:sz="4" w:space="0" w:color="auto"/>
              <w:right w:val="single" w:sz="4" w:space="0" w:color="auto"/>
            </w:tcBorders>
            <w:shd w:val="clear" w:color="auto" w:fill="auto"/>
            <w:hideMark/>
          </w:tcPr>
          <w:p w14:paraId="46B152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DE 1 1/2" DE PVC HIDRÁULICO PARA MINGITORIO</w:t>
            </w:r>
          </w:p>
        </w:tc>
        <w:tc>
          <w:tcPr>
            <w:tcW w:w="363" w:type="pct"/>
            <w:tcBorders>
              <w:top w:val="nil"/>
              <w:left w:val="nil"/>
              <w:bottom w:val="single" w:sz="4" w:space="0" w:color="auto"/>
              <w:right w:val="single" w:sz="4" w:space="0" w:color="auto"/>
            </w:tcBorders>
            <w:shd w:val="clear" w:color="auto" w:fill="auto"/>
            <w:vAlign w:val="center"/>
            <w:hideMark/>
          </w:tcPr>
          <w:p w14:paraId="1BC37A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52F8D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C53B2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1FA6E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F6E85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04B7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04A220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8718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258</w:t>
            </w:r>
          </w:p>
        </w:tc>
        <w:tc>
          <w:tcPr>
            <w:tcW w:w="1918" w:type="pct"/>
            <w:tcBorders>
              <w:top w:val="nil"/>
              <w:left w:val="nil"/>
              <w:bottom w:val="single" w:sz="4" w:space="0" w:color="auto"/>
              <w:right w:val="single" w:sz="4" w:space="0" w:color="auto"/>
            </w:tcBorders>
            <w:shd w:val="clear" w:color="auto" w:fill="auto"/>
            <w:hideMark/>
          </w:tcPr>
          <w:p w14:paraId="0AD3560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CONECTOR MACHO DE 2" PP-R HIDRÁULICO</w:t>
            </w:r>
          </w:p>
        </w:tc>
        <w:tc>
          <w:tcPr>
            <w:tcW w:w="363" w:type="pct"/>
            <w:tcBorders>
              <w:top w:val="nil"/>
              <w:left w:val="nil"/>
              <w:bottom w:val="single" w:sz="4" w:space="0" w:color="auto"/>
              <w:right w:val="single" w:sz="4" w:space="0" w:color="auto"/>
            </w:tcBorders>
            <w:shd w:val="clear" w:color="auto" w:fill="auto"/>
            <w:vAlign w:val="center"/>
            <w:hideMark/>
          </w:tcPr>
          <w:p w14:paraId="6898D5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32A4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3D6D20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3433FA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ED30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75E1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071F5C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708302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259</w:t>
            </w:r>
          </w:p>
        </w:tc>
        <w:tc>
          <w:tcPr>
            <w:tcW w:w="1918" w:type="pct"/>
            <w:tcBorders>
              <w:top w:val="nil"/>
              <w:left w:val="nil"/>
              <w:bottom w:val="single" w:sz="4" w:space="0" w:color="auto"/>
              <w:right w:val="single" w:sz="4" w:space="0" w:color="auto"/>
            </w:tcBorders>
            <w:shd w:val="clear" w:color="auto" w:fill="auto"/>
            <w:hideMark/>
          </w:tcPr>
          <w:p w14:paraId="002AFD5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1/2" DE CPVC</w:t>
            </w:r>
          </w:p>
        </w:tc>
        <w:tc>
          <w:tcPr>
            <w:tcW w:w="363" w:type="pct"/>
            <w:tcBorders>
              <w:top w:val="nil"/>
              <w:left w:val="nil"/>
              <w:bottom w:val="single" w:sz="4" w:space="0" w:color="auto"/>
              <w:right w:val="single" w:sz="4" w:space="0" w:color="auto"/>
            </w:tcBorders>
            <w:shd w:val="clear" w:color="auto" w:fill="auto"/>
            <w:vAlign w:val="center"/>
            <w:hideMark/>
          </w:tcPr>
          <w:p w14:paraId="0C45B1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8B911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1EE1CC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5C5C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499A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AA54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51DA2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EEB6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260</w:t>
            </w:r>
          </w:p>
        </w:tc>
        <w:tc>
          <w:tcPr>
            <w:tcW w:w="1918" w:type="pct"/>
            <w:tcBorders>
              <w:top w:val="nil"/>
              <w:left w:val="nil"/>
              <w:bottom w:val="single" w:sz="4" w:space="0" w:color="auto"/>
              <w:right w:val="single" w:sz="4" w:space="0" w:color="auto"/>
            </w:tcBorders>
            <w:shd w:val="clear" w:color="auto" w:fill="auto"/>
            <w:hideMark/>
          </w:tcPr>
          <w:p w14:paraId="46D3733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3/4" DE CPVC</w:t>
            </w:r>
          </w:p>
        </w:tc>
        <w:tc>
          <w:tcPr>
            <w:tcW w:w="363" w:type="pct"/>
            <w:tcBorders>
              <w:top w:val="nil"/>
              <w:left w:val="nil"/>
              <w:bottom w:val="single" w:sz="4" w:space="0" w:color="auto"/>
              <w:right w:val="single" w:sz="4" w:space="0" w:color="auto"/>
            </w:tcBorders>
            <w:shd w:val="clear" w:color="auto" w:fill="auto"/>
            <w:vAlign w:val="center"/>
            <w:hideMark/>
          </w:tcPr>
          <w:p w14:paraId="38F90D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57D66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6BEF87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74F18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5B23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36A47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BBD3D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2A804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261</w:t>
            </w:r>
          </w:p>
        </w:tc>
        <w:tc>
          <w:tcPr>
            <w:tcW w:w="1918" w:type="pct"/>
            <w:tcBorders>
              <w:top w:val="nil"/>
              <w:left w:val="nil"/>
              <w:bottom w:val="single" w:sz="4" w:space="0" w:color="auto"/>
              <w:right w:val="single" w:sz="4" w:space="0" w:color="auto"/>
            </w:tcBorders>
            <w:shd w:val="clear" w:color="auto" w:fill="auto"/>
            <w:hideMark/>
          </w:tcPr>
          <w:p w14:paraId="6387FE8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2" PP-R HIDRÁULICO</w:t>
            </w:r>
          </w:p>
        </w:tc>
        <w:tc>
          <w:tcPr>
            <w:tcW w:w="363" w:type="pct"/>
            <w:tcBorders>
              <w:top w:val="nil"/>
              <w:left w:val="nil"/>
              <w:bottom w:val="single" w:sz="4" w:space="0" w:color="auto"/>
              <w:right w:val="single" w:sz="4" w:space="0" w:color="auto"/>
            </w:tcBorders>
            <w:shd w:val="clear" w:color="auto" w:fill="auto"/>
            <w:noWrap/>
            <w:vAlign w:val="bottom"/>
            <w:hideMark/>
          </w:tcPr>
          <w:p w14:paraId="733C80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730921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05BEC3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182B6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9C69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196BC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7D43D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BBC6F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262</w:t>
            </w:r>
          </w:p>
        </w:tc>
        <w:tc>
          <w:tcPr>
            <w:tcW w:w="1918" w:type="pct"/>
            <w:tcBorders>
              <w:top w:val="nil"/>
              <w:left w:val="nil"/>
              <w:bottom w:val="single" w:sz="4" w:space="0" w:color="auto"/>
              <w:right w:val="single" w:sz="4" w:space="0" w:color="auto"/>
            </w:tcBorders>
            <w:shd w:val="clear" w:color="auto" w:fill="auto"/>
            <w:hideMark/>
          </w:tcPr>
          <w:p w14:paraId="3CCD9B7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2" PVC SANITARIO</w:t>
            </w:r>
          </w:p>
        </w:tc>
        <w:tc>
          <w:tcPr>
            <w:tcW w:w="363" w:type="pct"/>
            <w:tcBorders>
              <w:top w:val="nil"/>
              <w:left w:val="nil"/>
              <w:bottom w:val="single" w:sz="4" w:space="0" w:color="auto"/>
              <w:right w:val="single" w:sz="4" w:space="0" w:color="auto"/>
            </w:tcBorders>
            <w:shd w:val="clear" w:color="auto" w:fill="auto"/>
            <w:noWrap/>
            <w:vAlign w:val="bottom"/>
            <w:hideMark/>
          </w:tcPr>
          <w:p w14:paraId="36D32A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E1F03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19</w:t>
            </w:r>
          </w:p>
        </w:tc>
        <w:tc>
          <w:tcPr>
            <w:tcW w:w="514" w:type="pct"/>
            <w:tcBorders>
              <w:top w:val="nil"/>
              <w:left w:val="nil"/>
              <w:bottom w:val="single" w:sz="4" w:space="0" w:color="auto"/>
              <w:right w:val="single" w:sz="4" w:space="0" w:color="auto"/>
            </w:tcBorders>
            <w:shd w:val="clear" w:color="auto" w:fill="auto"/>
            <w:vAlign w:val="center"/>
            <w:hideMark/>
          </w:tcPr>
          <w:p w14:paraId="66C6A8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E2CCF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2EE4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A0276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E1D8F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A15E1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263</w:t>
            </w:r>
          </w:p>
        </w:tc>
        <w:tc>
          <w:tcPr>
            <w:tcW w:w="1918" w:type="pct"/>
            <w:tcBorders>
              <w:top w:val="nil"/>
              <w:left w:val="nil"/>
              <w:bottom w:val="single" w:sz="4" w:space="0" w:color="auto"/>
              <w:right w:val="single" w:sz="4" w:space="0" w:color="auto"/>
            </w:tcBorders>
            <w:shd w:val="clear" w:color="auto" w:fill="auto"/>
            <w:hideMark/>
          </w:tcPr>
          <w:p w14:paraId="1CA4366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3" PVC SANITARIO</w:t>
            </w:r>
          </w:p>
        </w:tc>
        <w:tc>
          <w:tcPr>
            <w:tcW w:w="363" w:type="pct"/>
            <w:tcBorders>
              <w:top w:val="nil"/>
              <w:left w:val="nil"/>
              <w:bottom w:val="single" w:sz="4" w:space="0" w:color="auto"/>
              <w:right w:val="single" w:sz="4" w:space="0" w:color="auto"/>
            </w:tcBorders>
            <w:shd w:val="clear" w:color="auto" w:fill="auto"/>
            <w:noWrap/>
            <w:vAlign w:val="bottom"/>
            <w:hideMark/>
          </w:tcPr>
          <w:p w14:paraId="62C907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5292F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810DD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A0A9B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3F58F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A229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251251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19CFF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264</w:t>
            </w:r>
          </w:p>
        </w:tc>
        <w:tc>
          <w:tcPr>
            <w:tcW w:w="1918" w:type="pct"/>
            <w:tcBorders>
              <w:top w:val="nil"/>
              <w:left w:val="nil"/>
              <w:bottom w:val="single" w:sz="4" w:space="0" w:color="auto"/>
              <w:right w:val="single" w:sz="4" w:space="0" w:color="auto"/>
            </w:tcBorders>
            <w:shd w:val="clear" w:color="auto" w:fill="auto"/>
            <w:hideMark/>
          </w:tcPr>
          <w:p w14:paraId="4C4C479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4" PVC SANITARIO</w:t>
            </w:r>
          </w:p>
        </w:tc>
        <w:tc>
          <w:tcPr>
            <w:tcW w:w="363" w:type="pct"/>
            <w:tcBorders>
              <w:top w:val="nil"/>
              <w:left w:val="nil"/>
              <w:bottom w:val="single" w:sz="4" w:space="0" w:color="auto"/>
              <w:right w:val="single" w:sz="4" w:space="0" w:color="auto"/>
            </w:tcBorders>
            <w:shd w:val="clear" w:color="auto" w:fill="auto"/>
            <w:noWrap/>
            <w:vAlign w:val="bottom"/>
            <w:hideMark/>
          </w:tcPr>
          <w:p w14:paraId="256263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A9DD5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2405FD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4CE64F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0330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767A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1B4C5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08ECC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265</w:t>
            </w:r>
          </w:p>
        </w:tc>
        <w:tc>
          <w:tcPr>
            <w:tcW w:w="1918" w:type="pct"/>
            <w:tcBorders>
              <w:top w:val="nil"/>
              <w:left w:val="nil"/>
              <w:bottom w:val="single" w:sz="4" w:space="0" w:color="auto"/>
              <w:right w:val="single" w:sz="4" w:space="0" w:color="auto"/>
            </w:tcBorders>
            <w:shd w:val="clear" w:color="auto" w:fill="auto"/>
            <w:hideMark/>
          </w:tcPr>
          <w:p w14:paraId="277046D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6" PVC SANITARIO</w:t>
            </w:r>
          </w:p>
        </w:tc>
        <w:tc>
          <w:tcPr>
            <w:tcW w:w="363" w:type="pct"/>
            <w:tcBorders>
              <w:top w:val="nil"/>
              <w:left w:val="nil"/>
              <w:bottom w:val="single" w:sz="4" w:space="0" w:color="auto"/>
              <w:right w:val="single" w:sz="4" w:space="0" w:color="auto"/>
            </w:tcBorders>
            <w:shd w:val="clear" w:color="auto" w:fill="auto"/>
            <w:noWrap/>
            <w:vAlign w:val="bottom"/>
            <w:hideMark/>
          </w:tcPr>
          <w:p w14:paraId="195B6B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6335C2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064BA3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49789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A54A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4158E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53455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4C639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266</w:t>
            </w:r>
          </w:p>
        </w:tc>
        <w:tc>
          <w:tcPr>
            <w:tcW w:w="1918" w:type="pct"/>
            <w:tcBorders>
              <w:top w:val="nil"/>
              <w:left w:val="nil"/>
              <w:bottom w:val="single" w:sz="4" w:space="0" w:color="auto"/>
              <w:right w:val="single" w:sz="4" w:space="0" w:color="auto"/>
            </w:tcBorders>
            <w:shd w:val="clear" w:color="auto" w:fill="auto"/>
            <w:hideMark/>
          </w:tcPr>
          <w:p w14:paraId="2194BA3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FONDO DE POLIURETANO (PRESENTACIÓN DE LITRO)</w:t>
            </w:r>
          </w:p>
        </w:tc>
        <w:tc>
          <w:tcPr>
            <w:tcW w:w="363" w:type="pct"/>
            <w:tcBorders>
              <w:top w:val="nil"/>
              <w:left w:val="nil"/>
              <w:bottom w:val="single" w:sz="4" w:space="0" w:color="auto"/>
              <w:right w:val="single" w:sz="4" w:space="0" w:color="auto"/>
            </w:tcBorders>
            <w:shd w:val="clear" w:color="auto" w:fill="auto"/>
            <w:noWrap/>
            <w:vAlign w:val="bottom"/>
            <w:hideMark/>
          </w:tcPr>
          <w:p w14:paraId="61B7E8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674E3D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3F9643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A8705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EAE0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C388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DC6104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9796C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267</w:t>
            </w:r>
          </w:p>
        </w:tc>
        <w:tc>
          <w:tcPr>
            <w:tcW w:w="1918" w:type="pct"/>
            <w:tcBorders>
              <w:top w:val="nil"/>
              <w:left w:val="nil"/>
              <w:bottom w:val="single" w:sz="4" w:space="0" w:color="auto"/>
              <w:right w:val="single" w:sz="4" w:space="0" w:color="auto"/>
            </w:tcBorders>
            <w:shd w:val="clear" w:color="auto" w:fill="auto"/>
            <w:hideMark/>
          </w:tcPr>
          <w:p w14:paraId="4E806C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HOJA DE ACRÍLICO LISO STANDARD DE 1.20 M. X 1.80 M. X 6MM. DE ESPESOR, COLOR BLANCO OPALINO</w:t>
            </w:r>
          </w:p>
        </w:tc>
        <w:tc>
          <w:tcPr>
            <w:tcW w:w="363" w:type="pct"/>
            <w:tcBorders>
              <w:top w:val="nil"/>
              <w:left w:val="nil"/>
              <w:bottom w:val="single" w:sz="4" w:space="0" w:color="auto"/>
              <w:right w:val="single" w:sz="4" w:space="0" w:color="auto"/>
            </w:tcBorders>
            <w:shd w:val="clear" w:color="auto" w:fill="auto"/>
            <w:noWrap/>
            <w:vAlign w:val="bottom"/>
            <w:hideMark/>
          </w:tcPr>
          <w:p w14:paraId="2FD8B0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6E6EC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4121E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3A77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108C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1EE4B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7C44E6" w14:textId="77777777" w:rsidTr="0027616E">
        <w:trPr>
          <w:trHeight w:val="12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6A557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268</w:t>
            </w:r>
          </w:p>
        </w:tc>
        <w:tc>
          <w:tcPr>
            <w:tcW w:w="1918" w:type="pct"/>
            <w:tcBorders>
              <w:top w:val="nil"/>
              <w:left w:val="nil"/>
              <w:bottom w:val="single" w:sz="4" w:space="0" w:color="auto"/>
              <w:right w:val="single" w:sz="4" w:space="0" w:color="auto"/>
            </w:tcBorders>
            <w:shd w:val="clear" w:color="auto" w:fill="auto"/>
            <w:hideMark/>
          </w:tcPr>
          <w:p w14:paraId="545DBDD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IMPERMEABILIZANTE COMPUESTO ASFALTO EMULSIONADO BASE AGUA CON FIBRAS NATURALES DE REFUERZO LIBRE DE ASBESTOS Y CON CARGAS MINERALES, 5 AÑOS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2B4925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3024B0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A8887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2D031D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8153D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E558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A240B8"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6C063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269</w:t>
            </w:r>
          </w:p>
        </w:tc>
        <w:tc>
          <w:tcPr>
            <w:tcW w:w="1918" w:type="pct"/>
            <w:tcBorders>
              <w:top w:val="nil"/>
              <w:left w:val="nil"/>
              <w:bottom w:val="single" w:sz="4" w:space="0" w:color="auto"/>
              <w:right w:val="single" w:sz="4" w:space="0" w:color="auto"/>
            </w:tcBorders>
            <w:shd w:val="clear" w:color="auto" w:fill="auto"/>
            <w:hideMark/>
          </w:tcPr>
          <w:p w14:paraId="433763F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IMPERMEABILIZANTE ELASTÓMERICO CON RESINAS ACRÍLICAS BASE AGUA (7 AÑOS) EN COLOR TERRACOTA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3F01E6F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4706B0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66B99A3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5DFF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61EE0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A337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620233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99B83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270</w:t>
            </w:r>
          </w:p>
        </w:tc>
        <w:tc>
          <w:tcPr>
            <w:tcW w:w="1918" w:type="pct"/>
            <w:tcBorders>
              <w:top w:val="nil"/>
              <w:left w:val="nil"/>
              <w:bottom w:val="single" w:sz="4" w:space="0" w:color="auto"/>
              <w:right w:val="single" w:sz="4" w:space="0" w:color="auto"/>
            </w:tcBorders>
            <w:shd w:val="clear" w:color="auto" w:fill="auto"/>
            <w:hideMark/>
          </w:tcPr>
          <w:p w14:paraId="403D335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SKETCH PINTURA PARA PIZARRÓN TRANSPARENTE</w:t>
            </w:r>
          </w:p>
        </w:tc>
        <w:tc>
          <w:tcPr>
            <w:tcW w:w="363" w:type="pct"/>
            <w:tcBorders>
              <w:top w:val="nil"/>
              <w:left w:val="nil"/>
              <w:bottom w:val="single" w:sz="4" w:space="0" w:color="auto"/>
              <w:right w:val="single" w:sz="4" w:space="0" w:color="auto"/>
            </w:tcBorders>
            <w:shd w:val="clear" w:color="auto" w:fill="auto"/>
            <w:noWrap/>
            <w:vAlign w:val="bottom"/>
            <w:hideMark/>
          </w:tcPr>
          <w:p w14:paraId="06E708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noWrap/>
            <w:vAlign w:val="center"/>
            <w:hideMark/>
          </w:tcPr>
          <w:p w14:paraId="683B92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06641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E796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889AD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4C35E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947181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F3F93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271</w:t>
            </w:r>
          </w:p>
        </w:tc>
        <w:tc>
          <w:tcPr>
            <w:tcW w:w="1918" w:type="pct"/>
            <w:tcBorders>
              <w:top w:val="nil"/>
              <w:left w:val="nil"/>
              <w:bottom w:val="single" w:sz="4" w:space="0" w:color="auto"/>
              <w:right w:val="single" w:sz="4" w:space="0" w:color="auto"/>
            </w:tcBorders>
            <w:shd w:val="clear" w:color="auto" w:fill="auto"/>
            <w:hideMark/>
          </w:tcPr>
          <w:p w14:paraId="5FAD16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LACA AUTOMOTIVA 27% (COLOR A ELEGIR, BOTE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0E4F17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noWrap/>
            <w:vAlign w:val="center"/>
            <w:hideMark/>
          </w:tcPr>
          <w:p w14:paraId="0B53A8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2372D0F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6C8927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A7B2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6B45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CC78FD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73164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272</w:t>
            </w:r>
          </w:p>
        </w:tc>
        <w:tc>
          <w:tcPr>
            <w:tcW w:w="1918" w:type="pct"/>
            <w:tcBorders>
              <w:top w:val="nil"/>
              <w:left w:val="nil"/>
              <w:bottom w:val="single" w:sz="4" w:space="0" w:color="auto"/>
              <w:right w:val="single" w:sz="4" w:space="0" w:color="auto"/>
            </w:tcBorders>
            <w:shd w:val="clear" w:color="auto" w:fill="auto"/>
            <w:hideMark/>
          </w:tcPr>
          <w:p w14:paraId="252B3E7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BANDA DEL # 80 DE 4” X 12”</w:t>
            </w:r>
          </w:p>
        </w:tc>
        <w:tc>
          <w:tcPr>
            <w:tcW w:w="363" w:type="pct"/>
            <w:tcBorders>
              <w:top w:val="nil"/>
              <w:left w:val="nil"/>
              <w:bottom w:val="single" w:sz="4" w:space="0" w:color="auto"/>
              <w:right w:val="single" w:sz="4" w:space="0" w:color="auto"/>
            </w:tcBorders>
            <w:shd w:val="clear" w:color="auto" w:fill="auto"/>
            <w:noWrap/>
            <w:vAlign w:val="bottom"/>
            <w:hideMark/>
          </w:tcPr>
          <w:p w14:paraId="070777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477AC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3E2CC4F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68CC35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2EE6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564C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E0D62E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E5F78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273</w:t>
            </w:r>
          </w:p>
        </w:tc>
        <w:tc>
          <w:tcPr>
            <w:tcW w:w="1918" w:type="pct"/>
            <w:tcBorders>
              <w:top w:val="nil"/>
              <w:left w:val="nil"/>
              <w:bottom w:val="single" w:sz="4" w:space="0" w:color="auto"/>
              <w:right w:val="single" w:sz="4" w:space="0" w:color="auto"/>
            </w:tcBorders>
            <w:shd w:val="clear" w:color="auto" w:fill="auto"/>
            <w:hideMark/>
          </w:tcPr>
          <w:p w14:paraId="475600B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BANDA DEL # 100 DE 4” X 12”</w:t>
            </w:r>
          </w:p>
        </w:tc>
        <w:tc>
          <w:tcPr>
            <w:tcW w:w="363" w:type="pct"/>
            <w:tcBorders>
              <w:top w:val="nil"/>
              <w:left w:val="nil"/>
              <w:bottom w:val="single" w:sz="4" w:space="0" w:color="auto"/>
              <w:right w:val="single" w:sz="4" w:space="0" w:color="auto"/>
            </w:tcBorders>
            <w:shd w:val="clear" w:color="auto" w:fill="auto"/>
            <w:noWrap/>
            <w:vAlign w:val="bottom"/>
            <w:hideMark/>
          </w:tcPr>
          <w:p w14:paraId="49670E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11A250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1AE51F3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2EB78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E85C8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5F5A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5633C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29755A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274</w:t>
            </w:r>
          </w:p>
        </w:tc>
        <w:tc>
          <w:tcPr>
            <w:tcW w:w="1918" w:type="pct"/>
            <w:tcBorders>
              <w:top w:val="nil"/>
              <w:left w:val="nil"/>
              <w:bottom w:val="single" w:sz="4" w:space="0" w:color="auto"/>
              <w:right w:val="single" w:sz="4" w:space="0" w:color="auto"/>
            </w:tcBorders>
            <w:shd w:val="clear" w:color="auto" w:fill="auto"/>
            <w:hideMark/>
          </w:tcPr>
          <w:p w14:paraId="62BF15D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PARA PLOMERO 38 MM., (ROLLO DE 20 M.)</w:t>
            </w:r>
          </w:p>
        </w:tc>
        <w:tc>
          <w:tcPr>
            <w:tcW w:w="363" w:type="pct"/>
            <w:tcBorders>
              <w:top w:val="nil"/>
              <w:left w:val="nil"/>
              <w:bottom w:val="single" w:sz="4" w:space="0" w:color="auto"/>
              <w:right w:val="single" w:sz="4" w:space="0" w:color="auto"/>
            </w:tcBorders>
            <w:shd w:val="clear" w:color="auto" w:fill="auto"/>
            <w:noWrap/>
            <w:vAlign w:val="bottom"/>
            <w:hideMark/>
          </w:tcPr>
          <w:p w14:paraId="57B55E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63F731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D2C8C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107B5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FD6A3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47CB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92EE48"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70E44E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275</w:t>
            </w:r>
          </w:p>
        </w:tc>
        <w:tc>
          <w:tcPr>
            <w:tcW w:w="1918" w:type="pct"/>
            <w:tcBorders>
              <w:top w:val="nil"/>
              <w:left w:val="nil"/>
              <w:bottom w:val="single" w:sz="4" w:space="0" w:color="auto"/>
              <w:right w:val="single" w:sz="4" w:space="0" w:color="auto"/>
            </w:tcBorders>
            <w:shd w:val="clear" w:color="auto" w:fill="auto"/>
            <w:hideMark/>
          </w:tcPr>
          <w:p w14:paraId="2976D87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MEMBRANA DE REFUERZO DE FIBRA SINTÉTICA 100% POLIÉSTER PARA SISTEMA IMPERMEABLES EN FRIO (ROLLO DE 1.10 X 100 M.)</w:t>
            </w:r>
          </w:p>
        </w:tc>
        <w:tc>
          <w:tcPr>
            <w:tcW w:w="363" w:type="pct"/>
            <w:tcBorders>
              <w:top w:val="nil"/>
              <w:left w:val="nil"/>
              <w:bottom w:val="single" w:sz="4" w:space="0" w:color="auto"/>
              <w:right w:val="single" w:sz="4" w:space="0" w:color="auto"/>
            </w:tcBorders>
            <w:shd w:val="clear" w:color="auto" w:fill="auto"/>
            <w:noWrap/>
            <w:vAlign w:val="bottom"/>
            <w:hideMark/>
          </w:tcPr>
          <w:p w14:paraId="4F5B39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ROLLO</w:t>
            </w:r>
          </w:p>
        </w:tc>
        <w:tc>
          <w:tcPr>
            <w:tcW w:w="425" w:type="pct"/>
            <w:tcBorders>
              <w:top w:val="nil"/>
              <w:left w:val="nil"/>
              <w:bottom w:val="single" w:sz="4" w:space="0" w:color="auto"/>
              <w:right w:val="single" w:sz="4" w:space="0" w:color="auto"/>
            </w:tcBorders>
            <w:shd w:val="clear" w:color="auto" w:fill="auto"/>
            <w:noWrap/>
            <w:vAlign w:val="center"/>
            <w:hideMark/>
          </w:tcPr>
          <w:p w14:paraId="79A890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2AFC9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DC3FB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8843AD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D17C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A57F17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DCBE4C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276</w:t>
            </w:r>
          </w:p>
        </w:tc>
        <w:tc>
          <w:tcPr>
            <w:tcW w:w="1918" w:type="pct"/>
            <w:tcBorders>
              <w:top w:val="nil"/>
              <w:left w:val="nil"/>
              <w:bottom w:val="single" w:sz="4" w:space="0" w:color="auto"/>
              <w:right w:val="single" w:sz="4" w:space="0" w:color="auto"/>
            </w:tcBorders>
            <w:shd w:val="clear" w:color="auto" w:fill="auto"/>
            <w:hideMark/>
          </w:tcPr>
          <w:p w14:paraId="2215392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PASTA ROSA PARA PULIR</w:t>
            </w:r>
          </w:p>
        </w:tc>
        <w:tc>
          <w:tcPr>
            <w:tcW w:w="363" w:type="pct"/>
            <w:tcBorders>
              <w:top w:val="nil"/>
              <w:left w:val="nil"/>
              <w:bottom w:val="single" w:sz="4" w:space="0" w:color="auto"/>
              <w:right w:val="single" w:sz="4" w:space="0" w:color="auto"/>
            </w:tcBorders>
            <w:shd w:val="clear" w:color="auto" w:fill="auto"/>
            <w:noWrap/>
            <w:vAlign w:val="bottom"/>
            <w:hideMark/>
          </w:tcPr>
          <w:p w14:paraId="233D8A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noWrap/>
            <w:vAlign w:val="center"/>
            <w:hideMark/>
          </w:tcPr>
          <w:p w14:paraId="0AFF85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7B5D0E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51BBA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3CED4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BA68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94DE8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D8146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277</w:t>
            </w:r>
          </w:p>
        </w:tc>
        <w:tc>
          <w:tcPr>
            <w:tcW w:w="1918" w:type="pct"/>
            <w:tcBorders>
              <w:top w:val="nil"/>
              <w:left w:val="nil"/>
              <w:bottom w:val="single" w:sz="4" w:space="0" w:color="auto"/>
              <w:right w:val="single" w:sz="4" w:space="0" w:color="auto"/>
            </w:tcBorders>
            <w:shd w:val="clear" w:color="auto" w:fill="auto"/>
            <w:hideMark/>
          </w:tcPr>
          <w:p w14:paraId="5E92FAD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DE CONTACTO 5000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47AE2B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7FC1F1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4E5461A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63450B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00943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7599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47A76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A2AD8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278</w:t>
            </w:r>
          </w:p>
        </w:tc>
        <w:tc>
          <w:tcPr>
            <w:tcW w:w="1918" w:type="pct"/>
            <w:tcBorders>
              <w:top w:val="nil"/>
              <w:left w:val="nil"/>
              <w:bottom w:val="single" w:sz="4" w:space="0" w:color="auto"/>
              <w:right w:val="single" w:sz="4" w:space="0" w:color="auto"/>
            </w:tcBorders>
            <w:shd w:val="clear" w:color="auto" w:fill="auto"/>
            <w:hideMark/>
          </w:tcPr>
          <w:p w14:paraId="78C3B4A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PASTA TEXTURIZADA SEMIGROSA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06F653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32EB07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7D8460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A874E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D295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C76A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CC471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ED26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279</w:t>
            </w:r>
          </w:p>
        </w:tc>
        <w:tc>
          <w:tcPr>
            <w:tcW w:w="1918" w:type="pct"/>
            <w:tcBorders>
              <w:top w:val="nil"/>
              <w:left w:val="nil"/>
              <w:bottom w:val="single" w:sz="4" w:space="0" w:color="auto"/>
              <w:right w:val="single" w:sz="4" w:space="0" w:color="auto"/>
            </w:tcBorders>
            <w:shd w:val="clear" w:color="auto" w:fill="auto"/>
            <w:hideMark/>
          </w:tcPr>
          <w:p w14:paraId="34E25D2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INDUSTRIAL PARA ALFOMBRAS (CUBETA DE 19 LTS)</w:t>
            </w:r>
          </w:p>
        </w:tc>
        <w:tc>
          <w:tcPr>
            <w:tcW w:w="363" w:type="pct"/>
            <w:tcBorders>
              <w:top w:val="nil"/>
              <w:left w:val="nil"/>
              <w:bottom w:val="single" w:sz="4" w:space="0" w:color="auto"/>
              <w:right w:val="single" w:sz="4" w:space="0" w:color="auto"/>
            </w:tcBorders>
            <w:shd w:val="clear" w:color="auto" w:fill="auto"/>
            <w:noWrap/>
            <w:vAlign w:val="bottom"/>
            <w:hideMark/>
          </w:tcPr>
          <w:p w14:paraId="6B1CF9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519353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BF6954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C9F82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4283F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CDFF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0F0AB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CF54E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280</w:t>
            </w:r>
          </w:p>
        </w:tc>
        <w:tc>
          <w:tcPr>
            <w:tcW w:w="1918" w:type="pct"/>
            <w:tcBorders>
              <w:top w:val="nil"/>
              <w:left w:val="nil"/>
              <w:bottom w:val="single" w:sz="4" w:space="0" w:color="auto"/>
              <w:right w:val="single" w:sz="4" w:space="0" w:color="auto"/>
            </w:tcBorders>
            <w:shd w:val="clear" w:color="auto" w:fill="auto"/>
            <w:hideMark/>
          </w:tcPr>
          <w:p w14:paraId="2AF91A5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FORMULA 2000 CON CATALIZADOR, FIBRA Y POLVO</w:t>
            </w:r>
          </w:p>
        </w:tc>
        <w:tc>
          <w:tcPr>
            <w:tcW w:w="363" w:type="pct"/>
            <w:tcBorders>
              <w:top w:val="nil"/>
              <w:left w:val="nil"/>
              <w:bottom w:val="single" w:sz="4" w:space="0" w:color="auto"/>
              <w:right w:val="single" w:sz="4" w:space="0" w:color="auto"/>
            </w:tcBorders>
            <w:shd w:val="clear" w:color="auto" w:fill="auto"/>
            <w:noWrap/>
            <w:vAlign w:val="bottom"/>
            <w:hideMark/>
          </w:tcPr>
          <w:p w14:paraId="3173DE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PAQUETE</w:t>
            </w:r>
          </w:p>
        </w:tc>
        <w:tc>
          <w:tcPr>
            <w:tcW w:w="425" w:type="pct"/>
            <w:tcBorders>
              <w:top w:val="nil"/>
              <w:left w:val="nil"/>
              <w:bottom w:val="single" w:sz="4" w:space="0" w:color="auto"/>
              <w:right w:val="single" w:sz="4" w:space="0" w:color="auto"/>
            </w:tcBorders>
            <w:shd w:val="clear" w:color="auto" w:fill="auto"/>
            <w:noWrap/>
            <w:vAlign w:val="center"/>
            <w:hideMark/>
          </w:tcPr>
          <w:p w14:paraId="452735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C3F891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7C24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9621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8D7D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6A5C89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E19DA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281</w:t>
            </w:r>
          </w:p>
        </w:tc>
        <w:tc>
          <w:tcPr>
            <w:tcW w:w="1918" w:type="pct"/>
            <w:tcBorders>
              <w:top w:val="nil"/>
              <w:left w:val="nil"/>
              <w:bottom w:val="single" w:sz="4" w:space="0" w:color="auto"/>
              <w:right w:val="single" w:sz="4" w:space="0" w:color="auto"/>
            </w:tcBorders>
            <w:shd w:val="clear" w:color="auto" w:fill="auto"/>
            <w:hideMark/>
          </w:tcPr>
          <w:p w14:paraId="00E8F4C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PARA CPVC 250 GR.</w:t>
            </w:r>
          </w:p>
        </w:tc>
        <w:tc>
          <w:tcPr>
            <w:tcW w:w="363" w:type="pct"/>
            <w:tcBorders>
              <w:top w:val="nil"/>
              <w:left w:val="nil"/>
              <w:bottom w:val="single" w:sz="4" w:space="0" w:color="auto"/>
              <w:right w:val="single" w:sz="4" w:space="0" w:color="auto"/>
            </w:tcBorders>
            <w:shd w:val="clear" w:color="auto" w:fill="auto"/>
            <w:noWrap/>
            <w:vAlign w:val="bottom"/>
            <w:hideMark/>
          </w:tcPr>
          <w:p w14:paraId="04033C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B3A9B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627211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15F5B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7FF2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7899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CCAE7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10C79A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282</w:t>
            </w:r>
          </w:p>
        </w:tc>
        <w:tc>
          <w:tcPr>
            <w:tcW w:w="1918" w:type="pct"/>
            <w:tcBorders>
              <w:top w:val="nil"/>
              <w:left w:val="nil"/>
              <w:bottom w:val="single" w:sz="4" w:space="0" w:color="auto"/>
              <w:right w:val="single" w:sz="4" w:space="0" w:color="auto"/>
            </w:tcBorders>
            <w:shd w:val="clear" w:color="auto" w:fill="auto"/>
            <w:hideMark/>
          </w:tcPr>
          <w:p w14:paraId="36A3FC1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PARA PVC 480 GR.</w:t>
            </w:r>
          </w:p>
        </w:tc>
        <w:tc>
          <w:tcPr>
            <w:tcW w:w="363" w:type="pct"/>
            <w:tcBorders>
              <w:top w:val="nil"/>
              <w:left w:val="nil"/>
              <w:bottom w:val="single" w:sz="4" w:space="0" w:color="auto"/>
              <w:right w:val="single" w:sz="4" w:space="0" w:color="auto"/>
            </w:tcBorders>
            <w:shd w:val="clear" w:color="auto" w:fill="auto"/>
            <w:noWrap/>
            <w:vAlign w:val="bottom"/>
            <w:hideMark/>
          </w:tcPr>
          <w:p w14:paraId="4C0B0B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EBD2F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AD94F9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CE2E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9E8AF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9511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BBFAD4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4E051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283</w:t>
            </w:r>
          </w:p>
        </w:tc>
        <w:tc>
          <w:tcPr>
            <w:tcW w:w="1918" w:type="pct"/>
            <w:tcBorders>
              <w:top w:val="nil"/>
              <w:left w:val="nil"/>
              <w:bottom w:val="single" w:sz="4" w:space="0" w:color="auto"/>
              <w:right w:val="single" w:sz="4" w:space="0" w:color="auto"/>
            </w:tcBorders>
            <w:shd w:val="clear" w:color="auto" w:fill="auto"/>
            <w:hideMark/>
          </w:tcPr>
          <w:p w14:paraId="06251E2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PEGAMENTO PARA PVC AZUL 500 GR.</w:t>
            </w:r>
          </w:p>
        </w:tc>
        <w:tc>
          <w:tcPr>
            <w:tcW w:w="363" w:type="pct"/>
            <w:tcBorders>
              <w:top w:val="nil"/>
              <w:left w:val="nil"/>
              <w:bottom w:val="single" w:sz="4" w:space="0" w:color="auto"/>
              <w:right w:val="single" w:sz="4" w:space="0" w:color="auto"/>
            </w:tcBorders>
            <w:shd w:val="clear" w:color="auto" w:fill="auto"/>
            <w:noWrap/>
            <w:vAlign w:val="bottom"/>
            <w:hideMark/>
          </w:tcPr>
          <w:p w14:paraId="590211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F5576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4CA887A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868A1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104B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92501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0A7F6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367A14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284</w:t>
            </w:r>
          </w:p>
        </w:tc>
        <w:tc>
          <w:tcPr>
            <w:tcW w:w="1918" w:type="pct"/>
            <w:tcBorders>
              <w:top w:val="nil"/>
              <w:left w:val="nil"/>
              <w:bottom w:val="single" w:sz="4" w:space="0" w:color="auto"/>
              <w:right w:val="single" w:sz="4" w:space="0" w:color="auto"/>
            </w:tcBorders>
            <w:shd w:val="clear" w:color="auto" w:fill="auto"/>
            <w:hideMark/>
          </w:tcPr>
          <w:p w14:paraId="69A255B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PINTURA ESMALTE ALQUIDÁLICO ANTICORROSIVO (COLOR A ELEGIR, LATA DE 19 LITROS)</w:t>
            </w:r>
          </w:p>
        </w:tc>
        <w:tc>
          <w:tcPr>
            <w:tcW w:w="363" w:type="pct"/>
            <w:tcBorders>
              <w:top w:val="nil"/>
              <w:left w:val="nil"/>
              <w:bottom w:val="single" w:sz="4" w:space="0" w:color="auto"/>
              <w:right w:val="single" w:sz="4" w:space="0" w:color="auto"/>
            </w:tcBorders>
            <w:shd w:val="clear" w:color="auto" w:fill="auto"/>
            <w:vAlign w:val="center"/>
            <w:hideMark/>
          </w:tcPr>
          <w:p w14:paraId="13BF27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vAlign w:val="center"/>
            <w:hideMark/>
          </w:tcPr>
          <w:p w14:paraId="275446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671FF64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37103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7566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EF93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72651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C674E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285</w:t>
            </w:r>
          </w:p>
        </w:tc>
        <w:tc>
          <w:tcPr>
            <w:tcW w:w="1918" w:type="pct"/>
            <w:tcBorders>
              <w:top w:val="nil"/>
              <w:left w:val="nil"/>
              <w:bottom w:val="single" w:sz="4" w:space="0" w:color="auto"/>
              <w:right w:val="single" w:sz="4" w:space="0" w:color="auto"/>
            </w:tcBorders>
            <w:shd w:val="clear" w:color="auto" w:fill="auto"/>
            <w:hideMark/>
          </w:tcPr>
          <w:p w14:paraId="187E82C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PINTURA ESMALTE MATE BASE AGUA (COLOR A ELEGIR,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486BD8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6C4EF0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B61FE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5AB47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CB4C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36EE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157FBD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9CEA5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286</w:t>
            </w:r>
          </w:p>
        </w:tc>
        <w:tc>
          <w:tcPr>
            <w:tcW w:w="1918" w:type="pct"/>
            <w:tcBorders>
              <w:top w:val="nil"/>
              <w:left w:val="nil"/>
              <w:bottom w:val="single" w:sz="4" w:space="0" w:color="auto"/>
              <w:right w:val="single" w:sz="4" w:space="0" w:color="auto"/>
            </w:tcBorders>
            <w:shd w:val="clear" w:color="auto" w:fill="auto"/>
            <w:hideMark/>
          </w:tcPr>
          <w:p w14:paraId="68D5D96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PINTURA VINIL ACRÍLICA (COLOR A ELEGIR, CUBETA DE 19 LITROS)</w:t>
            </w:r>
          </w:p>
        </w:tc>
        <w:tc>
          <w:tcPr>
            <w:tcW w:w="363" w:type="pct"/>
            <w:tcBorders>
              <w:top w:val="nil"/>
              <w:left w:val="nil"/>
              <w:bottom w:val="single" w:sz="4" w:space="0" w:color="auto"/>
              <w:right w:val="single" w:sz="4" w:space="0" w:color="auto"/>
            </w:tcBorders>
            <w:shd w:val="clear" w:color="auto" w:fill="auto"/>
            <w:noWrap/>
            <w:vAlign w:val="bottom"/>
            <w:hideMark/>
          </w:tcPr>
          <w:p w14:paraId="6F0306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noWrap/>
            <w:vAlign w:val="center"/>
            <w:hideMark/>
          </w:tcPr>
          <w:p w14:paraId="62244A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44</w:t>
            </w:r>
          </w:p>
        </w:tc>
        <w:tc>
          <w:tcPr>
            <w:tcW w:w="514" w:type="pct"/>
            <w:tcBorders>
              <w:top w:val="nil"/>
              <w:left w:val="nil"/>
              <w:bottom w:val="single" w:sz="4" w:space="0" w:color="auto"/>
              <w:right w:val="single" w:sz="4" w:space="0" w:color="auto"/>
            </w:tcBorders>
            <w:shd w:val="clear" w:color="auto" w:fill="auto"/>
            <w:vAlign w:val="center"/>
            <w:hideMark/>
          </w:tcPr>
          <w:p w14:paraId="254A21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F537D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6D3B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A8527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A0EC40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645E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287</w:t>
            </w:r>
          </w:p>
        </w:tc>
        <w:tc>
          <w:tcPr>
            <w:tcW w:w="1918" w:type="pct"/>
            <w:tcBorders>
              <w:top w:val="nil"/>
              <w:left w:val="nil"/>
              <w:bottom w:val="single" w:sz="4" w:space="0" w:color="auto"/>
              <w:right w:val="single" w:sz="4" w:space="0" w:color="auto"/>
            </w:tcBorders>
            <w:shd w:val="clear" w:color="auto" w:fill="auto"/>
            <w:hideMark/>
          </w:tcPr>
          <w:p w14:paraId="4081FCF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POLIÉSTER UNIVERSAL TRANSPARENTE FW-0080 CON PROMOTOR Y CATALIZADOR (4 KILOS)</w:t>
            </w:r>
          </w:p>
        </w:tc>
        <w:tc>
          <w:tcPr>
            <w:tcW w:w="363" w:type="pct"/>
            <w:tcBorders>
              <w:top w:val="nil"/>
              <w:left w:val="nil"/>
              <w:bottom w:val="single" w:sz="4" w:space="0" w:color="auto"/>
              <w:right w:val="single" w:sz="4" w:space="0" w:color="auto"/>
            </w:tcBorders>
            <w:shd w:val="clear" w:color="auto" w:fill="auto"/>
            <w:vAlign w:val="center"/>
            <w:hideMark/>
          </w:tcPr>
          <w:p w14:paraId="55D1B5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27AE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2676F7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2BE3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CEF2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385B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35C35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835C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288</w:t>
            </w:r>
          </w:p>
        </w:tc>
        <w:tc>
          <w:tcPr>
            <w:tcW w:w="1918" w:type="pct"/>
            <w:tcBorders>
              <w:top w:val="nil"/>
              <w:left w:val="nil"/>
              <w:bottom w:val="single" w:sz="4" w:space="0" w:color="auto"/>
              <w:right w:val="single" w:sz="4" w:space="0" w:color="auto"/>
            </w:tcBorders>
            <w:shd w:val="clear" w:color="auto" w:fill="auto"/>
            <w:hideMark/>
          </w:tcPr>
          <w:p w14:paraId="71798C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POLISH PASTA PARA PULIR</w:t>
            </w:r>
          </w:p>
        </w:tc>
        <w:tc>
          <w:tcPr>
            <w:tcW w:w="363" w:type="pct"/>
            <w:tcBorders>
              <w:top w:val="nil"/>
              <w:left w:val="nil"/>
              <w:bottom w:val="single" w:sz="4" w:space="0" w:color="auto"/>
              <w:right w:val="single" w:sz="4" w:space="0" w:color="auto"/>
            </w:tcBorders>
            <w:shd w:val="clear" w:color="auto" w:fill="auto"/>
            <w:vAlign w:val="center"/>
            <w:hideMark/>
          </w:tcPr>
          <w:p w14:paraId="5F2069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KG.</w:t>
            </w:r>
          </w:p>
        </w:tc>
        <w:tc>
          <w:tcPr>
            <w:tcW w:w="425" w:type="pct"/>
            <w:tcBorders>
              <w:top w:val="nil"/>
              <w:left w:val="nil"/>
              <w:bottom w:val="single" w:sz="4" w:space="0" w:color="auto"/>
              <w:right w:val="single" w:sz="4" w:space="0" w:color="auto"/>
            </w:tcBorders>
            <w:shd w:val="clear" w:color="auto" w:fill="auto"/>
            <w:vAlign w:val="center"/>
            <w:hideMark/>
          </w:tcPr>
          <w:p w14:paraId="79884B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CC04A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7EAE2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90B20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F03B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BBCC7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294891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289</w:t>
            </w:r>
          </w:p>
        </w:tc>
        <w:tc>
          <w:tcPr>
            <w:tcW w:w="1918" w:type="pct"/>
            <w:tcBorders>
              <w:top w:val="nil"/>
              <w:left w:val="nil"/>
              <w:bottom w:val="single" w:sz="4" w:space="0" w:color="auto"/>
              <w:right w:val="single" w:sz="4" w:space="0" w:color="auto"/>
            </w:tcBorders>
            <w:shd w:val="clear" w:color="auto" w:fill="auto"/>
            <w:hideMark/>
          </w:tcPr>
          <w:p w14:paraId="275C546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READY MIX COMPUESTO MULTIUSOS STD. PLUS (CUBETA DE 28 KG.)</w:t>
            </w:r>
          </w:p>
        </w:tc>
        <w:tc>
          <w:tcPr>
            <w:tcW w:w="363" w:type="pct"/>
            <w:tcBorders>
              <w:top w:val="nil"/>
              <w:left w:val="nil"/>
              <w:bottom w:val="single" w:sz="4" w:space="0" w:color="auto"/>
              <w:right w:val="single" w:sz="4" w:space="0" w:color="auto"/>
            </w:tcBorders>
            <w:shd w:val="clear" w:color="auto" w:fill="auto"/>
            <w:vAlign w:val="center"/>
            <w:hideMark/>
          </w:tcPr>
          <w:p w14:paraId="1C1EE8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CUBETA</w:t>
            </w:r>
          </w:p>
        </w:tc>
        <w:tc>
          <w:tcPr>
            <w:tcW w:w="425" w:type="pct"/>
            <w:tcBorders>
              <w:top w:val="nil"/>
              <w:left w:val="nil"/>
              <w:bottom w:val="single" w:sz="4" w:space="0" w:color="auto"/>
              <w:right w:val="single" w:sz="4" w:space="0" w:color="auto"/>
            </w:tcBorders>
            <w:shd w:val="clear" w:color="auto" w:fill="auto"/>
            <w:vAlign w:val="center"/>
            <w:hideMark/>
          </w:tcPr>
          <w:p w14:paraId="68D6FF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1B03A7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63C18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8507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78A0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8F6EB2D"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1A03F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290</w:t>
            </w:r>
          </w:p>
        </w:tc>
        <w:tc>
          <w:tcPr>
            <w:tcW w:w="1918" w:type="pct"/>
            <w:tcBorders>
              <w:top w:val="nil"/>
              <w:left w:val="nil"/>
              <w:bottom w:val="single" w:sz="4" w:space="0" w:color="auto"/>
              <w:right w:val="single" w:sz="4" w:space="0" w:color="auto"/>
            </w:tcBorders>
            <w:shd w:val="clear" w:color="auto" w:fill="auto"/>
            <w:hideMark/>
          </w:tcPr>
          <w:p w14:paraId="6BA89AA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RESANADOR PARA MADERA (COLOR A ELEGIR, LATA DE LITRO)</w:t>
            </w:r>
          </w:p>
        </w:tc>
        <w:tc>
          <w:tcPr>
            <w:tcW w:w="363" w:type="pct"/>
            <w:tcBorders>
              <w:top w:val="nil"/>
              <w:left w:val="nil"/>
              <w:bottom w:val="single" w:sz="4" w:space="0" w:color="auto"/>
              <w:right w:val="single" w:sz="4" w:space="0" w:color="auto"/>
            </w:tcBorders>
            <w:shd w:val="clear" w:color="auto" w:fill="auto"/>
            <w:vAlign w:val="center"/>
            <w:hideMark/>
          </w:tcPr>
          <w:p w14:paraId="3E40D4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8222D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32362BB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37888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47EAC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AAF0F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F163C5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A901D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291</w:t>
            </w:r>
          </w:p>
        </w:tc>
        <w:tc>
          <w:tcPr>
            <w:tcW w:w="1918" w:type="pct"/>
            <w:tcBorders>
              <w:top w:val="nil"/>
              <w:left w:val="nil"/>
              <w:bottom w:val="single" w:sz="4" w:space="0" w:color="auto"/>
              <w:right w:val="single" w:sz="4" w:space="0" w:color="auto"/>
            </w:tcBorders>
            <w:shd w:val="clear" w:color="auto" w:fill="auto"/>
            <w:hideMark/>
          </w:tcPr>
          <w:p w14:paraId="55B7EBB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SELLADOR ACRÍLICO SILICONIZADO 300 ML</w:t>
            </w:r>
          </w:p>
        </w:tc>
        <w:tc>
          <w:tcPr>
            <w:tcW w:w="363" w:type="pct"/>
            <w:tcBorders>
              <w:top w:val="nil"/>
              <w:left w:val="nil"/>
              <w:bottom w:val="single" w:sz="4" w:space="0" w:color="auto"/>
              <w:right w:val="single" w:sz="4" w:space="0" w:color="auto"/>
            </w:tcBorders>
            <w:shd w:val="clear" w:color="auto" w:fill="auto"/>
            <w:vAlign w:val="center"/>
            <w:hideMark/>
          </w:tcPr>
          <w:p w14:paraId="0BDBCE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TUBO</w:t>
            </w:r>
          </w:p>
        </w:tc>
        <w:tc>
          <w:tcPr>
            <w:tcW w:w="425" w:type="pct"/>
            <w:tcBorders>
              <w:top w:val="nil"/>
              <w:left w:val="nil"/>
              <w:bottom w:val="single" w:sz="4" w:space="0" w:color="auto"/>
              <w:right w:val="single" w:sz="4" w:space="0" w:color="auto"/>
            </w:tcBorders>
            <w:shd w:val="clear" w:color="auto" w:fill="auto"/>
            <w:vAlign w:val="center"/>
            <w:hideMark/>
          </w:tcPr>
          <w:p w14:paraId="0A7C0C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53F1E3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A9292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9CC1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5C62F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B392D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316BED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292</w:t>
            </w:r>
          </w:p>
        </w:tc>
        <w:tc>
          <w:tcPr>
            <w:tcW w:w="1918" w:type="pct"/>
            <w:tcBorders>
              <w:top w:val="nil"/>
              <w:left w:val="nil"/>
              <w:bottom w:val="single" w:sz="4" w:space="0" w:color="auto"/>
              <w:right w:val="single" w:sz="4" w:space="0" w:color="auto"/>
            </w:tcBorders>
            <w:shd w:val="clear" w:color="auto" w:fill="auto"/>
            <w:hideMark/>
          </w:tcPr>
          <w:p w14:paraId="0AA3E5A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SELLADOR DE SILICÓN 100% (ACABADO A ELEGIR, 300 ML.)</w:t>
            </w:r>
          </w:p>
        </w:tc>
        <w:tc>
          <w:tcPr>
            <w:tcW w:w="363" w:type="pct"/>
            <w:tcBorders>
              <w:top w:val="nil"/>
              <w:left w:val="nil"/>
              <w:bottom w:val="single" w:sz="4" w:space="0" w:color="auto"/>
              <w:right w:val="single" w:sz="4" w:space="0" w:color="auto"/>
            </w:tcBorders>
            <w:shd w:val="clear" w:color="auto" w:fill="auto"/>
            <w:vAlign w:val="center"/>
            <w:hideMark/>
          </w:tcPr>
          <w:p w14:paraId="4CAEA7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5777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100</w:t>
            </w:r>
          </w:p>
        </w:tc>
        <w:tc>
          <w:tcPr>
            <w:tcW w:w="514" w:type="pct"/>
            <w:tcBorders>
              <w:top w:val="nil"/>
              <w:left w:val="nil"/>
              <w:bottom w:val="single" w:sz="4" w:space="0" w:color="auto"/>
              <w:right w:val="single" w:sz="4" w:space="0" w:color="auto"/>
            </w:tcBorders>
            <w:shd w:val="clear" w:color="auto" w:fill="auto"/>
            <w:vAlign w:val="center"/>
            <w:hideMark/>
          </w:tcPr>
          <w:p w14:paraId="2D868B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99B8A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4E79D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A457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E441E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15B14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293</w:t>
            </w:r>
          </w:p>
        </w:tc>
        <w:tc>
          <w:tcPr>
            <w:tcW w:w="1918" w:type="pct"/>
            <w:tcBorders>
              <w:top w:val="nil"/>
              <w:left w:val="nil"/>
              <w:bottom w:val="single" w:sz="4" w:space="0" w:color="auto"/>
              <w:right w:val="single" w:sz="4" w:space="0" w:color="auto"/>
            </w:tcBorders>
            <w:shd w:val="clear" w:color="auto" w:fill="auto"/>
            <w:hideMark/>
          </w:tcPr>
          <w:p w14:paraId="303EC2D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SELLADOR DE NITROCELULOSA 48% SOLIDOS (BOTE DE 19 LITROS)</w:t>
            </w:r>
          </w:p>
        </w:tc>
        <w:tc>
          <w:tcPr>
            <w:tcW w:w="363" w:type="pct"/>
            <w:tcBorders>
              <w:top w:val="nil"/>
              <w:left w:val="nil"/>
              <w:bottom w:val="single" w:sz="4" w:space="0" w:color="auto"/>
              <w:right w:val="single" w:sz="4" w:space="0" w:color="auto"/>
            </w:tcBorders>
            <w:shd w:val="clear" w:color="auto" w:fill="auto"/>
            <w:vAlign w:val="center"/>
            <w:hideMark/>
          </w:tcPr>
          <w:p w14:paraId="72C587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vAlign w:val="center"/>
            <w:hideMark/>
          </w:tcPr>
          <w:p w14:paraId="1EFE3B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A3B2BC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0A4C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23C0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7A0B2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BF0E69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1C2362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294</w:t>
            </w:r>
          </w:p>
        </w:tc>
        <w:tc>
          <w:tcPr>
            <w:tcW w:w="1918" w:type="pct"/>
            <w:tcBorders>
              <w:top w:val="nil"/>
              <w:left w:val="nil"/>
              <w:bottom w:val="single" w:sz="4" w:space="0" w:color="auto"/>
              <w:right w:val="single" w:sz="4" w:space="0" w:color="auto"/>
            </w:tcBorders>
            <w:shd w:val="clear" w:color="auto" w:fill="auto"/>
            <w:hideMark/>
          </w:tcPr>
          <w:p w14:paraId="32A374C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SELLADOR ELÁSTICO DE POLIURETANO DE SECADO RÁPIDO Y CONSISTENCIA PASTOSA (300 ML.)</w:t>
            </w:r>
          </w:p>
        </w:tc>
        <w:tc>
          <w:tcPr>
            <w:tcW w:w="363" w:type="pct"/>
            <w:tcBorders>
              <w:top w:val="nil"/>
              <w:left w:val="nil"/>
              <w:bottom w:val="single" w:sz="4" w:space="0" w:color="auto"/>
              <w:right w:val="single" w:sz="4" w:space="0" w:color="auto"/>
            </w:tcBorders>
            <w:shd w:val="clear" w:color="auto" w:fill="auto"/>
            <w:vAlign w:val="center"/>
            <w:hideMark/>
          </w:tcPr>
          <w:p w14:paraId="43C368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A988C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31</w:t>
            </w:r>
          </w:p>
        </w:tc>
        <w:tc>
          <w:tcPr>
            <w:tcW w:w="514" w:type="pct"/>
            <w:tcBorders>
              <w:top w:val="nil"/>
              <w:left w:val="nil"/>
              <w:bottom w:val="single" w:sz="4" w:space="0" w:color="auto"/>
              <w:right w:val="single" w:sz="4" w:space="0" w:color="auto"/>
            </w:tcBorders>
            <w:shd w:val="clear" w:color="auto" w:fill="auto"/>
            <w:vAlign w:val="center"/>
            <w:hideMark/>
          </w:tcPr>
          <w:p w14:paraId="094DAA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8CD4A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C6C6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BE34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FEE0CC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CA413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295</w:t>
            </w:r>
          </w:p>
        </w:tc>
        <w:tc>
          <w:tcPr>
            <w:tcW w:w="1918" w:type="pct"/>
            <w:tcBorders>
              <w:top w:val="nil"/>
              <w:left w:val="nil"/>
              <w:bottom w:val="single" w:sz="4" w:space="0" w:color="auto"/>
              <w:right w:val="single" w:sz="4" w:space="0" w:color="auto"/>
            </w:tcBorders>
            <w:shd w:val="clear" w:color="auto" w:fill="auto"/>
            <w:hideMark/>
          </w:tcPr>
          <w:p w14:paraId="01358A1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SOLVENTE PARA POLIURETANO (LATA DE 1 LITRO)</w:t>
            </w:r>
          </w:p>
        </w:tc>
        <w:tc>
          <w:tcPr>
            <w:tcW w:w="363" w:type="pct"/>
            <w:tcBorders>
              <w:top w:val="nil"/>
              <w:left w:val="nil"/>
              <w:bottom w:val="single" w:sz="4" w:space="0" w:color="auto"/>
              <w:right w:val="single" w:sz="4" w:space="0" w:color="auto"/>
            </w:tcBorders>
            <w:shd w:val="clear" w:color="auto" w:fill="auto"/>
            <w:noWrap/>
            <w:vAlign w:val="bottom"/>
            <w:hideMark/>
          </w:tcPr>
          <w:p w14:paraId="7DFFED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53F9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698A87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983400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3B6C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1C64F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0EE55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A6C351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296</w:t>
            </w:r>
          </w:p>
        </w:tc>
        <w:tc>
          <w:tcPr>
            <w:tcW w:w="1918" w:type="pct"/>
            <w:tcBorders>
              <w:top w:val="nil"/>
              <w:left w:val="nil"/>
              <w:bottom w:val="single" w:sz="4" w:space="0" w:color="auto"/>
              <w:right w:val="single" w:sz="4" w:space="0" w:color="auto"/>
            </w:tcBorders>
            <w:shd w:val="clear" w:color="auto" w:fill="auto"/>
            <w:hideMark/>
          </w:tcPr>
          <w:p w14:paraId="743C5E5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TAPÓN CAPA DE 2" PP-R HIDRÁULICO</w:t>
            </w:r>
          </w:p>
        </w:tc>
        <w:tc>
          <w:tcPr>
            <w:tcW w:w="363" w:type="pct"/>
            <w:tcBorders>
              <w:top w:val="nil"/>
              <w:left w:val="nil"/>
              <w:bottom w:val="single" w:sz="4" w:space="0" w:color="auto"/>
              <w:right w:val="single" w:sz="4" w:space="0" w:color="auto"/>
            </w:tcBorders>
            <w:shd w:val="clear" w:color="auto" w:fill="auto"/>
            <w:noWrap/>
            <w:vAlign w:val="bottom"/>
            <w:hideMark/>
          </w:tcPr>
          <w:p w14:paraId="4AFBD3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9F069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6FBB9F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21B39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6800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5E681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3F92F8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80760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297</w:t>
            </w:r>
          </w:p>
        </w:tc>
        <w:tc>
          <w:tcPr>
            <w:tcW w:w="1918" w:type="pct"/>
            <w:tcBorders>
              <w:top w:val="nil"/>
              <w:left w:val="nil"/>
              <w:bottom w:val="single" w:sz="4" w:space="0" w:color="auto"/>
              <w:right w:val="single" w:sz="4" w:space="0" w:color="auto"/>
            </w:tcBorders>
            <w:shd w:val="clear" w:color="auto" w:fill="auto"/>
            <w:hideMark/>
          </w:tcPr>
          <w:p w14:paraId="683D7C7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TAQUETES DE PLÁSTICO DE 1/4" (CAJA CON 100 PIEZAS)</w:t>
            </w:r>
          </w:p>
        </w:tc>
        <w:tc>
          <w:tcPr>
            <w:tcW w:w="363" w:type="pct"/>
            <w:tcBorders>
              <w:top w:val="nil"/>
              <w:left w:val="nil"/>
              <w:bottom w:val="single" w:sz="4" w:space="0" w:color="auto"/>
              <w:right w:val="single" w:sz="4" w:space="0" w:color="auto"/>
            </w:tcBorders>
            <w:shd w:val="clear" w:color="auto" w:fill="auto"/>
            <w:noWrap/>
            <w:vAlign w:val="bottom"/>
            <w:hideMark/>
          </w:tcPr>
          <w:p w14:paraId="19DD57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CAJA</w:t>
            </w:r>
          </w:p>
        </w:tc>
        <w:tc>
          <w:tcPr>
            <w:tcW w:w="425" w:type="pct"/>
            <w:tcBorders>
              <w:top w:val="nil"/>
              <w:left w:val="nil"/>
              <w:bottom w:val="single" w:sz="4" w:space="0" w:color="auto"/>
              <w:right w:val="single" w:sz="4" w:space="0" w:color="auto"/>
            </w:tcBorders>
            <w:shd w:val="clear" w:color="auto" w:fill="auto"/>
            <w:noWrap/>
            <w:vAlign w:val="center"/>
            <w:hideMark/>
          </w:tcPr>
          <w:p w14:paraId="5B7365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36</w:t>
            </w:r>
          </w:p>
        </w:tc>
        <w:tc>
          <w:tcPr>
            <w:tcW w:w="514" w:type="pct"/>
            <w:tcBorders>
              <w:top w:val="nil"/>
              <w:left w:val="nil"/>
              <w:bottom w:val="single" w:sz="4" w:space="0" w:color="auto"/>
              <w:right w:val="single" w:sz="4" w:space="0" w:color="auto"/>
            </w:tcBorders>
            <w:shd w:val="clear" w:color="auto" w:fill="auto"/>
            <w:vAlign w:val="center"/>
            <w:hideMark/>
          </w:tcPr>
          <w:p w14:paraId="74FD63B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E71A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7E9E0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26411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0E285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A07B5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298</w:t>
            </w:r>
          </w:p>
        </w:tc>
        <w:tc>
          <w:tcPr>
            <w:tcW w:w="1918" w:type="pct"/>
            <w:tcBorders>
              <w:top w:val="nil"/>
              <w:left w:val="nil"/>
              <w:bottom w:val="single" w:sz="4" w:space="0" w:color="auto"/>
              <w:right w:val="single" w:sz="4" w:space="0" w:color="auto"/>
            </w:tcBorders>
            <w:shd w:val="clear" w:color="auto" w:fill="auto"/>
            <w:hideMark/>
          </w:tcPr>
          <w:p w14:paraId="5CA7E49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TAQUETES EXPANSIVOS DE 1/4”</w:t>
            </w:r>
          </w:p>
        </w:tc>
        <w:tc>
          <w:tcPr>
            <w:tcW w:w="363" w:type="pct"/>
            <w:tcBorders>
              <w:top w:val="nil"/>
              <w:left w:val="nil"/>
              <w:bottom w:val="single" w:sz="4" w:space="0" w:color="auto"/>
              <w:right w:val="single" w:sz="4" w:space="0" w:color="auto"/>
            </w:tcBorders>
            <w:shd w:val="clear" w:color="auto" w:fill="auto"/>
            <w:noWrap/>
            <w:vAlign w:val="bottom"/>
            <w:hideMark/>
          </w:tcPr>
          <w:p w14:paraId="2FFA1D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93C10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0040516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7FF3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B4E9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729D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C9A92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2DEE2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299</w:t>
            </w:r>
          </w:p>
        </w:tc>
        <w:tc>
          <w:tcPr>
            <w:tcW w:w="1918" w:type="pct"/>
            <w:tcBorders>
              <w:top w:val="nil"/>
              <w:left w:val="nil"/>
              <w:bottom w:val="single" w:sz="4" w:space="0" w:color="auto"/>
              <w:right w:val="single" w:sz="4" w:space="0" w:color="auto"/>
            </w:tcBorders>
            <w:shd w:val="clear" w:color="auto" w:fill="auto"/>
            <w:hideMark/>
          </w:tcPr>
          <w:p w14:paraId="07169E5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TAQUETE METÁLICO PARA MURO FALSO DE 1/4"</w:t>
            </w:r>
          </w:p>
        </w:tc>
        <w:tc>
          <w:tcPr>
            <w:tcW w:w="363" w:type="pct"/>
            <w:tcBorders>
              <w:top w:val="nil"/>
              <w:left w:val="nil"/>
              <w:bottom w:val="single" w:sz="4" w:space="0" w:color="auto"/>
              <w:right w:val="single" w:sz="4" w:space="0" w:color="auto"/>
            </w:tcBorders>
            <w:shd w:val="clear" w:color="auto" w:fill="auto"/>
            <w:noWrap/>
            <w:vAlign w:val="bottom"/>
            <w:hideMark/>
          </w:tcPr>
          <w:p w14:paraId="09C47A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19091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25</w:t>
            </w:r>
          </w:p>
        </w:tc>
        <w:tc>
          <w:tcPr>
            <w:tcW w:w="514" w:type="pct"/>
            <w:tcBorders>
              <w:top w:val="nil"/>
              <w:left w:val="nil"/>
              <w:bottom w:val="single" w:sz="4" w:space="0" w:color="auto"/>
              <w:right w:val="single" w:sz="4" w:space="0" w:color="auto"/>
            </w:tcBorders>
            <w:shd w:val="clear" w:color="auto" w:fill="auto"/>
            <w:vAlign w:val="center"/>
            <w:hideMark/>
          </w:tcPr>
          <w:p w14:paraId="323643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6D429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5B24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85C4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E7457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06B00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300</w:t>
            </w:r>
          </w:p>
        </w:tc>
        <w:tc>
          <w:tcPr>
            <w:tcW w:w="1918" w:type="pct"/>
            <w:tcBorders>
              <w:top w:val="nil"/>
              <w:left w:val="nil"/>
              <w:bottom w:val="single" w:sz="4" w:space="0" w:color="auto"/>
              <w:right w:val="single" w:sz="4" w:space="0" w:color="auto"/>
            </w:tcBorders>
            <w:shd w:val="clear" w:color="auto" w:fill="auto"/>
            <w:hideMark/>
          </w:tcPr>
          <w:p w14:paraId="23FD405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1/2" CPVC</w:t>
            </w:r>
          </w:p>
        </w:tc>
        <w:tc>
          <w:tcPr>
            <w:tcW w:w="363" w:type="pct"/>
            <w:tcBorders>
              <w:top w:val="nil"/>
              <w:left w:val="nil"/>
              <w:bottom w:val="single" w:sz="4" w:space="0" w:color="auto"/>
              <w:right w:val="single" w:sz="4" w:space="0" w:color="auto"/>
            </w:tcBorders>
            <w:shd w:val="clear" w:color="auto" w:fill="auto"/>
            <w:noWrap/>
            <w:vAlign w:val="bottom"/>
            <w:hideMark/>
          </w:tcPr>
          <w:p w14:paraId="459996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029FD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55DFE7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BEFD2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F0345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7BA7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CD1CA2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5F8E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301</w:t>
            </w:r>
          </w:p>
        </w:tc>
        <w:tc>
          <w:tcPr>
            <w:tcW w:w="1918" w:type="pct"/>
            <w:tcBorders>
              <w:top w:val="nil"/>
              <w:left w:val="nil"/>
              <w:bottom w:val="single" w:sz="4" w:space="0" w:color="auto"/>
              <w:right w:val="single" w:sz="4" w:space="0" w:color="auto"/>
            </w:tcBorders>
            <w:shd w:val="clear" w:color="auto" w:fill="auto"/>
            <w:hideMark/>
          </w:tcPr>
          <w:p w14:paraId="1CEDF37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3/4" CPVC</w:t>
            </w:r>
          </w:p>
        </w:tc>
        <w:tc>
          <w:tcPr>
            <w:tcW w:w="363" w:type="pct"/>
            <w:tcBorders>
              <w:top w:val="nil"/>
              <w:left w:val="nil"/>
              <w:bottom w:val="single" w:sz="4" w:space="0" w:color="auto"/>
              <w:right w:val="single" w:sz="4" w:space="0" w:color="auto"/>
            </w:tcBorders>
            <w:shd w:val="clear" w:color="auto" w:fill="auto"/>
            <w:noWrap/>
            <w:vAlign w:val="bottom"/>
            <w:hideMark/>
          </w:tcPr>
          <w:p w14:paraId="6FA240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E9EA1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698D9E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0EBC4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D70B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E6D0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DF5C8E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7450C2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302</w:t>
            </w:r>
          </w:p>
        </w:tc>
        <w:tc>
          <w:tcPr>
            <w:tcW w:w="1918" w:type="pct"/>
            <w:tcBorders>
              <w:top w:val="nil"/>
              <w:left w:val="nil"/>
              <w:bottom w:val="single" w:sz="4" w:space="0" w:color="auto"/>
              <w:right w:val="single" w:sz="4" w:space="0" w:color="auto"/>
            </w:tcBorders>
            <w:shd w:val="clear" w:color="auto" w:fill="auto"/>
            <w:hideMark/>
          </w:tcPr>
          <w:p w14:paraId="7EEF8FF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2" PP-R HIDRÁULICO</w:t>
            </w:r>
          </w:p>
        </w:tc>
        <w:tc>
          <w:tcPr>
            <w:tcW w:w="363" w:type="pct"/>
            <w:tcBorders>
              <w:top w:val="nil"/>
              <w:left w:val="nil"/>
              <w:bottom w:val="single" w:sz="4" w:space="0" w:color="auto"/>
              <w:right w:val="single" w:sz="4" w:space="0" w:color="auto"/>
            </w:tcBorders>
            <w:shd w:val="clear" w:color="auto" w:fill="auto"/>
            <w:vAlign w:val="center"/>
            <w:hideMark/>
          </w:tcPr>
          <w:p w14:paraId="47734D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814A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40E1C9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6B81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35ACC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D5982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1878E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296B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303</w:t>
            </w:r>
          </w:p>
        </w:tc>
        <w:tc>
          <w:tcPr>
            <w:tcW w:w="1918" w:type="pct"/>
            <w:tcBorders>
              <w:top w:val="nil"/>
              <w:left w:val="nil"/>
              <w:bottom w:val="single" w:sz="4" w:space="0" w:color="auto"/>
              <w:right w:val="single" w:sz="4" w:space="0" w:color="auto"/>
            </w:tcBorders>
            <w:shd w:val="clear" w:color="auto" w:fill="auto"/>
            <w:hideMark/>
          </w:tcPr>
          <w:p w14:paraId="2516E41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2" PVC SANITARIO</w:t>
            </w:r>
          </w:p>
        </w:tc>
        <w:tc>
          <w:tcPr>
            <w:tcW w:w="363" w:type="pct"/>
            <w:tcBorders>
              <w:top w:val="nil"/>
              <w:left w:val="nil"/>
              <w:bottom w:val="single" w:sz="4" w:space="0" w:color="auto"/>
              <w:right w:val="single" w:sz="4" w:space="0" w:color="auto"/>
            </w:tcBorders>
            <w:shd w:val="clear" w:color="auto" w:fill="auto"/>
            <w:vAlign w:val="center"/>
            <w:hideMark/>
          </w:tcPr>
          <w:p w14:paraId="7A3903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3C81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444FAA8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4D8E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D4F6B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DB10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82B16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E3F08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304</w:t>
            </w:r>
          </w:p>
        </w:tc>
        <w:tc>
          <w:tcPr>
            <w:tcW w:w="1918" w:type="pct"/>
            <w:tcBorders>
              <w:top w:val="nil"/>
              <w:left w:val="nil"/>
              <w:bottom w:val="single" w:sz="4" w:space="0" w:color="auto"/>
              <w:right w:val="single" w:sz="4" w:space="0" w:color="auto"/>
            </w:tcBorders>
            <w:shd w:val="clear" w:color="auto" w:fill="auto"/>
            <w:hideMark/>
          </w:tcPr>
          <w:p w14:paraId="2D8FD32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4" PVC SANITARIO</w:t>
            </w:r>
          </w:p>
        </w:tc>
        <w:tc>
          <w:tcPr>
            <w:tcW w:w="363" w:type="pct"/>
            <w:tcBorders>
              <w:top w:val="nil"/>
              <w:left w:val="nil"/>
              <w:bottom w:val="single" w:sz="4" w:space="0" w:color="auto"/>
              <w:right w:val="single" w:sz="4" w:space="0" w:color="auto"/>
            </w:tcBorders>
            <w:shd w:val="clear" w:color="auto" w:fill="auto"/>
            <w:vAlign w:val="center"/>
            <w:hideMark/>
          </w:tcPr>
          <w:p w14:paraId="01A50E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423BA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59B3E8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5F8BED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BDEC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235B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B3505A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DCBD8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305</w:t>
            </w:r>
          </w:p>
        </w:tc>
        <w:tc>
          <w:tcPr>
            <w:tcW w:w="1918" w:type="pct"/>
            <w:tcBorders>
              <w:top w:val="nil"/>
              <w:left w:val="nil"/>
              <w:bottom w:val="single" w:sz="4" w:space="0" w:color="auto"/>
              <w:right w:val="single" w:sz="4" w:space="0" w:color="auto"/>
            </w:tcBorders>
            <w:shd w:val="clear" w:color="auto" w:fill="auto"/>
            <w:hideMark/>
          </w:tcPr>
          <w:p w14:paraId="055F6FE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TEE DE PVC HIDRÁULICO DE 1"</w:t>
            </w:r>
          </w:p>
        </w:tc>
        <w:tc>
          <w:tcPr>
            <w:tcW w:w="363" w:type="pct"/>
            <w:tcBorders>
              <w:top w:val="nil"/>
              <w:left w:val="nil"/>
              <w:bottom w:val="single" w:sz="4" w:space="0" w:color="auto"/>
              <w:right w:val="single" w:sz="4" w:space="0" w:color="auto"/>
            </w:tcBorders>
            <w:shd w:val="clear" w:color="auto" w:fill="auto"/>
            <w:vAlign w:val="center"/>
            <w:hideMark/>
          </w:tcPr>
          <w:p w14:paraId="3953FF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79E5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D585D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187B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036A5C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8292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AECA1A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C26765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306</w:t>
            </w:r>
          </w:p>
        </w:tc>
        <w:tc>
          <w:tcPr>
            <w:tcW w:w="1918" w:type="pct"/>
            <w:tcBorders>
              <w:top w:val="nil"/>
              <w:left w:val="nil"/>
              <w:bottom w:val="single" w:sz="4" w:space="0" w:color="auto"/>
              <w:right w:val="single" w:sz="4" w:space="0" w:color="auto"/>
            </w:tcBorders>
            <w:shd w:val="clear" w:color="auto" w:fill="auto"/>
            <w:hideMark/>
          </w:tcPr>
          <w:p w14:paraId="4A95C01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THINNER ESTÁNDAR DE PRIMERA (BOTE DE 20 LITROS)</w:t>
            </w:r>
          </w:p>
        </w:tc>
        <w:tc>
          <w:tcPr>
            <w:tcW w:w="363" w:type="pct"/>
            <w:tcBorders>
              <w:top w:val="nil"/>
              <w:left w:val="nil"/>
              <w:bottom w:val="single" w:sz="4" w:space="0" w:color="auto"/>
              <w:right w:val="single" w:sz="4" w:space="0" w:color="auto"/>
            </w:tcBorders>
            <w:shd w:val="clear" w:color="auto" w:fill="auto"/>
            <w:vAlign w:val="center"/>
            <w:hideMark/>
          </w:tcPr>
          <w:p w14:paraId="6DF620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BOTE</w:t>
            </w:r>
          </w:p>
        </w:tc>
        <w:tc>
          <w:tcPr>
            <w:tcW w:w="425" w:type="pct"/>
            <w:tcBorders>
              <w:top w:val="nil"/>
              <w:left w:val="nil"/>
              <w:bottom w:val="single" w:sz="4" w:space="0" w:color="auto"/>
              <w:right w:val="single" w:sz="4" w:space="0" w:color="auto"/>
            </w:tcBorders>
            <w:shd w:val="clear" w:color="auto" w:fill="auto"/>
            <w:vAlign w:val="center"/>
            <w:hideMark/>
          </w:tcPr>
          <w:p w14:paraId="1642C2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1A3DEA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590A0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E1D7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11CDA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307D0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01B76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307</w:t>
            </w:r>
          </w:p>
        </w:tc>
        <w:tc>
          <w:tcPr>
            <w:tcW w:w="1918" w:type="pct"/>
            <w:tcBorders>
              <w:top w:val="nil"/>
              <w:left w:val="nil"/>
              <w:bottom w:val="single" w:sz="4" w:space="0" w:color="auto"/>
              <w:right w:val="single" w:sz="4" w:space="0" w:color="auto"/>
            </w:tcBorders>
            <w:shd w:val="clear" w:color="auto" w:fill="auto"/>
            <w:hideMark/>
          </w:tcPr>
          <w:p w14:paraId="33E5549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1/2" DE CPVC (TRAMO DE 6 M.)</w:t>
            </w:r>
          </w:p>
        </w:tc>
        <w:tc>
          <w:tcPr>
            <w:tcW w:w="363" w:type="pct"/>
            <w:tcBorders>
              <w:top w:val="nil"/>
              <w:left w:val="nil"/>
              <w:bottom w:val="single" w:sz="4" w:space="0" w:color="auto"/>
              <w:right w:val="single" w:sz="4" w:space="0" w:color="auto"/>
            </w:tcBorders>
            <w:shd w:val="clear" w:color="auto" w:fill="auto"/>
            <w:vAlign w:val="center"/>
            <w:hideMark/>
          </w:tcPr>
          <w:p w14:paraId="7FEBEA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8A0D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0338D2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5FD72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241D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88D3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EF64F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23AA28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308</w:t>
            </w:r>
          </w:p>
        </w:tc>
        <w:tc>
          <w:tcPr>
            <w:tcW w:w="1918" w:type="pct"/>
            <w:tcBorders>
              <w:top w:val="nil"/>
              <w:left w:val="nil"/>
              <w:bottom w:val="single" w:sz="4" w:space="0" w:color="auto"/>
              <w:right w:val="single" w:sz="4" w:space="0" w:color="auto"/>
            </w:tcBorders>
            <w:shd w:val="clear" w:color="auto" w:fill="auto"/>
            <w:hideMark/>
          </w:tcPr>
          <w:p w14:paraId="7E792AF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3/4" DE CPVC (TRAMO DE 6.00 M.)</w:t>
            </w:r>
          </w:p>
        </w:tc>
        <w:tc>
          <w:tcPr>
            <w:tcW w:w="363" w:type="pct"/>
            <w:tcBorders>
              <w:top w:val="nil"/>
              <w:left w:val="nil"/>
              <w:bottom w:val="single" w:sz="4" w:space="0" w:color="auto"/>
              <w:right w:val="single" w:sz="4" w:space="0" w:color="auto"/>
            </w:tcBorders>
            <w:shd w:val="clear" w:color="auto" w:fill="auto"/>
            <w:vAlign w:val="center"/>
            <w:hideMark/>
          </w:tcPr>
          <w:p w14:paraId="097157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C484E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CF113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8BB7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5FEF4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E6FFC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C396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300176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309</w:t>
            </w:r>
          </w:p>
        </w:tc>
        <w:tc>
          <w:tcPr>
            <w:tcW w:w="1918" w:type="pct"/>
            <w:tcBorders>
              <w:top w:val="nil"/>
              <w:left w:val="nil"/>
              <w:bottom w:val="single" w:sz="4" w:space="0" w:color="auto"/>
              <w:right w:val="single" w:sz="4" w:space="0" w:color="auto"/>
            </w:tcBorders>
            <w:shd w:val="clear" w:color="auto" w:fill="auto"/>
            <w:hideMark/>
          </w:tcPr>
          <w:p w14:paraId="158E26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2" ( 4 MTS ) PP-R HIDRÁULICO</w:t>
            </w:r>
          </w:p>
        </w:tc>
        <w:tc>
          <w:tcPr>
            <w:tcW w:w="363" w:type="pct"/>
            <w:tcBorders>
              <w:top w:val="nil"/>
              <w:left w:val="nil"/>
              <w:bottom w:val="single" w:sz="4" w:space="0" w:color="auto"/>
              <w:right w:val="single" w:sz="4" w:space="0" w:color="auto"/>
            </w:tcBorders>
            <w:shd w:val="clear" w:color="auto" w:fill="auto"/>
            <w:vAlign w:val="center"/>
            <w:hideMark/>
          </w:tcPr>
          <w:p w14:paraId="097182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29F67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85F3D4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BDCF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CEB9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9BB6F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D6F9B7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76329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310</w:t>
            </w:r>
          </w:p>
        </w:tc>
        <w:tc>
          <w:tcPr>
            <w:tcW w:w="1918" w:type="pct"/>
            <w:tcBorders>
              <w:top w:val="nil"/>
              <w:left w:val="nil"/>
              <w:bottom w:val="single" w:sz="4" w:space="0" w:color="auto"/>
              <w:right w:val="single" w:sz="4" w:space="0" w:color="auto"/>
            </w:tcBorders>
            <w:shd w:val="clear" w:color="auto" w:fill="auto"/>
            <w:hideMark/>
          </w:tcPr>
          <w:p w14:paraId="397ED89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COMPUERTA CPVC DE 1/2"</w:t>
            </w:r>
          </w:p>
        </w:tc>
        <w:tc>
          <w:tcPr>
            <w:tcW w:w="363" w:type="pct"/>
            <w:tcBorders>
              <w:top w:val="nil"/>
              <w:left w:val="nil"/>
              <w:bottom w:val="single" w:sz="4" w:space="0" w:color="auto"/>
              <w:right w:val="single" w:sz="4" w:space="0" w:color="auto"/>
            </w:tcBorders>
            <w:shd w:val="clear" w:color="auto" w:fill="auto"/>
            <w:vAlign w:val="center"/>
            <w:hideMark/>
          </w:tcPr>
          <w:p w14:paraId="5247F2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3388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2D071A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99B8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85638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C818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F1259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DAC571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311</w:t>
            </w:r>
          </w:p>
        </w:tc>
        <w:tc>
          <w:tcPr>
            <w:tcW w:w="1918" w:type="pct"/>
            <w:tcBorders>
              <w:top w:val="nil"/>
              <w:left w:val="nil"/>
              <w:bottom w:val="single" w:sz="4" w:space="0" w:color="auto"/>
              <w:right w:val="single" w:sz="4" w:space="0" w:color="auto"/>
            </w:tcBorders>
            <w:shd w:val="clear" w:color="auto" w:fill="auto"/>
            <w:hideMark/>
          </w:tcPr>
          <w:p w14:paraId="3795B09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COMPUERTA CPVC DE 3/4"</w:t>
            </w:r>
          </w:p>
        </w:tc>
        <w:tc>
          <w:tcPr>
            <w:tcW w:w="363" w:type="pct"/>
            <w:tcBorders>
              <w:top w:val="nil"/>
              <w:left w:val="nil"/>
              <w:bottom w:val="single" w:sz="4" w:space="0" w:color="auto"/>
              <w:right w:val="single" w:sz="4" w:space="0" w:color="auto"/>
            </w:tcBorders>
            <w:shd w:val="clear" w:color="auto" w:fill="auto"/>
            <w:vAlign w:val="center"/>
            <w:hideMark/>
          </w:tcPr>
          <w:p w14:paraId="04A3B9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0172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0A9F6BC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F5E0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B32F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320B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8E7A6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C3AF84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312</w:t>
            </w:r>
          </w:p>
        </w:tc>
        <w:tc>
          <w:tcPr>
            <w:tcW w:w="1918" w:type="pct"/>
            <w:tcBorders>
              <w:top w:val="nil"/>
              <w:left w:val="nil"/>
              <w:bottom w:val="single" w:sz="4" w:space="0" w:color="auto"/>
              <w:right w:val="single" w:sz="4" w:space="0" w:color="auto"/>
            </w:tcBorders>
            <w:shd w:val="clear" w:color="auto" w:fill="auto"/>
            <w:hideMark/>
          </w:tcPr>
          <w:p w14:paraId="2D52A18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2" PP-R HIDRÁULICO</w:t>
            </w:r>
          </w:p>
        </w:tc>
        <w:tc>
          <w:tcPr>
            <w:tcW w:w="363" w:type="pct"/>
            <w:tcBorders>
              <w:top w:val="nil"/>
              <w:left w:val="nil"/>
              <w:bottom w:val="single" w:sz="4" w:space="0" w:color="auto"/>
              <w:right w:val="single" w:sz="4" w:space="0" w:color="auto"/>
            </w:tcBorders>
            <w:shd w:val="clear" w:color="auto" w:fill="auto"/>
            <w:vAlign w:val="center"/>
            <w:hideMark/>
          </w:tcPr>
          <w:p w14:paraId="560B1E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AEE3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74D6D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5D0D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CEDCE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A0B10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4C7DD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5F9B2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313</w:t>
            </w:r>
          </w:p>
        </w:tc>
        <w:tc>
          <w:tcPr>
            <w:tcW w:w="1918" w:type="pct"/>
            <w:tcBorders>
              <w:top w:val="nil"/>
              <w:left w:val="nil"/>
              <w:bottom w:val="single" w:sz="4" w:space="0" w:color="auto"/>
              <w:right w:val="single" w:sz="4" w:space="0" w:color="auto"/>
            </w:tcBorders>
            <w:shd w:val="clear" w:color="auto" w:fill="auto"/>
            <w:hideMark/>
          </w:tcPr>
          <w:p w14:paraId="675135B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YEE DE 100 MM. PVC SANITARIO</w:t>
            </w:r>
          </w:p>
        </w:tc>
        <w:tc>
          <w:tcPr>
            <w:tcW w:w="363" w:type="pct"/>
            <w:tcBorders>
              <w:top w:val="nil"/>
              <w:left w:val="nil"/>
              <w:bottom w:val="single" w:sz="4" w:space="0" w:color="auto"/>
              <w:right w:val="single" w:sz="4" w:space="0" w:color="auto"/>
            </w:tcBorders>
            <w:shd w:val="clear" w:color="auto" w:fill="auto"/>
            <w:vAlign w:val="center"/>
            <w:hideMark/>
          </w:tcPr>
          <w:p w14:paraId="31857E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5C4F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1553CA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A85B4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66032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869D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6DCE2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78575A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314</w:t>
            </w:r>
          </w:p>
        </w:tc>
        <w:tc>
          <w:tcPr>
            <w:tcW w:w="1918" w:type="pct"/>
            <w:tcBorders>
              <w:top w:val="nil"/>
              <w:left w:val="nil"/>
              <w:bottom w:val="single" w:sz="4" w:space="0" w:color="auto"/>
              <w:right w:val="single" w:sz="4" w:space="0" w:color="auto"/>
            </w:tcBorders>
            <w:shd w:val="clear" w:color="auto" w:fill="auto"/>
            <w:hideMark/>
          </w:tcPr>
          <w:p w14:paraId="05FF76D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YEE DE 50 MM. PVC SANITARIO</w:t>
            </w:r>
          </w:p>
        </w:tc>
        <w:tc>
          <w:tcPr>
            <w:tcW w:w="363" w:type="pct"/>
            <w:tcBorders>
              <w:top w:val="nil"/>
              <w:left w:val="nil"/>
              <w:bottom w:val="single" w:sz="4" w:space="0" w:color="auto"/>
              <w:right w:val="single" w:sz="4" w:space="0" w:color="auto"/>
            </w:tcBorders>
            <w:shd w:val="clear" w:color="auto" w:fill="auto"/>
            <w:vAlign w:val="center"/>
            <w:hideMark/>
          </w:tcPr>
          <w:p w14:paraId="347FC5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4B6F8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1A72FCE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85DFBF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8992E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A119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81893B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8A9B9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315</w:t>
            </w:r>
          </w:p>
        </w:tc>
        <w:tc>
          <w:tcPr>
            <w:tcW w:w="1918" w:type="pct"/>
            <w:tcBorders>
              <w:top w:val="nil"/>
              <w:left w:val="nil"/>
              <w:bottom w:val="single" w:sz="4" w:space="0" w:color="auto"/>
              <w:right w:val="single" w:sz="4" w:space="0" w:color="auto"/>
            </w:tcBorders>
            <w:shd w:val="clear" w:color="auto" w:fill="auto"/>
            <w:hideMark/>
          </w:tcPr>
          <w:p w14:paraId="6D7EC4A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YEE REDUCIDA 100-50 MM. PVC SANITARIO</w:t>
            </w:r>
          </w:p>
        </w:tc>
        <w:tc>
          <w:tcPr>
            <w:tcW w:w="363" w:type="pct"/>
            <w:tcBorders>
              <w:top w:val="nil"/>
              <w:left w:val="nil"/>
              <w:bottom w:val="single" w:sz="4" w:space="0" w:color="auto"/>
              <w:right w:val="single" w:sz="4" w:space="0" w:color="auto"/>
            </w:tcBorders>
            <w:shd w:val="clear" w:color="auto" w:fill="auto"/>
            <w:vAlign w:val="center"/>
            <w:hideMark/>
          </w:tcPr>
          <w:p w14:paraId="334AC5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69A18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70AB036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AE47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7FB00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34B3A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C12621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E88C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316</w:t>
            </w:r>
          </w:p>
        </w:tc>
        <w:tc>
          <w:tcPr>
            <w:tcW w:w="1918" w:type="pct"/>
            <w:tcBorders>
              <w:top w:val="nil"/>
              <w:left w:val="nil"/>
              <w:bottom w:val="single" w:sz="4" w:space="0" w:color="auto"/>
              <w:right w:val="single" w:sz="4" w:space="0" w:color="auto"/>
            </w:tcBorders>
            <w:shd w:val="clear" w:color="auto" w:fill="auto"/>
            <w:hideMark/>
          </w:tcPr>
          <w:p w14:paraId="0172728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ARNÉS CUERPO COMPLETO 3 ANILLOS, CON CINTURÓN</w:t>
            </w:r>
          </w:p>
        </w:tc>
        <w:tc>
          <w:tcPr>
            <w:tcW w:w="363" w:type="pct"/>
            <w:tcBorders>
              <w:top w:val="nil"/>
              <w:left w:val="nil"/>
              <w:bottom w:val="single" w:sz="4" w:space="0" w:color="auto"/>
              <w:right w:val="single" w:sz="4" w:space="0" w:color="auto"/>
            </w:tcBorders>
            <w:shd w:val="clear" w:color="auto" w:fill="auto"/>
            <w:vAlign w:val="center"/>
            <w:hideMark/>
          </w:tcPr>
          <w:p w14:paraId="1EA176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33E4B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7D0110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295F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2398F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3562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27693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4AB06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317</w:t>
            </w:r>
          </w:p>
        </w:tc>
        <w:tc>
          <w:tcPr>
            <w:tcW w:w="1918" w:type="pct"/>
            <w:tcBorders>
              <w:top w:val="nil"/>
              <w:left w:val="nil"/>
              <w:bottom w:val="single" w:sz="4" w:space="0" w:color="auto"/>
              <w:right w:val="single" w:sz="4" w:space="0" w:color="auto"/>
            </w:tcBorders>
            <w:shd w:val="clear" w:color="auto" w:fill="auto"/>
            <w:hideMark/>
          </w:tcPr>
          <w:p w14:paraId="745F20C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FAJA CON ELÁSTICO DE ALTA RESISTENCIA, CON VARILLAS PARA SOPORTE LUMBAR Y TIRANTES (TALLAS VARIAS)</w:t>
            </w:r>
          </w:p>
        </w:tc>
        <w:tc>
          <w:tcPr>
            <w:tcW w:w="363" w:type="pct"/>
            <w:tcBorders>
              <w:top w:val="nil"/>
              <w:left w:val="nil"/>
              <w:bottom w:val="single" w:sz="4" w:space="0" w:color="auto"/>
              <w:right w:val="single" w:sz="4" w:space="0" w:color="auto"/>
            </w:tcBorders>
            <w:shd w:val="clear" w:color="auto" w:fill="auto"/>
            <w:vAlign w:val="center"/>
            <w:hideMark/>
          </w:tcPr>
          <w:p w14:paraId="00799B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43D5D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5145FC7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F2393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8AD0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62E6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87F9E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AFCE9C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318</w:t>
            </w:r>
          </w:p>
        </w:tc>
        <w:tc>
          <w:tcPr>
            <w:tcW w:w="1918" w:type="pct"/>
            <w:tcBorders>
              <w:top w:val="nil"/>
              <w:left w:val="nil"/>
              <w:bottom w:val="single" w:sz="4" w:space="0" w:color="auto"/>
              <w:right w:val="single" w:sz="4" w:space="0" w:color="auto"/>
            </w:tcBorders>
            <w:shd w:val="clear" w:color="auto" w:fill="auto"/>
            <w:hideMark/>
          </w:tcPr>
          <w:p w14:paraId="23A06B7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GUANTES PARA ELECTRICISTA GRANDES DE PIEL</w:t>
            </w:r>
          </w:p>
        </w:tc>
        <w:tc>
          <w:tcPr>
            <w:tcW w:w="363" w:type="pct"/>
            <w:tcBorders>
              <w:top w:val="nil"/>
              <w:left w:val="nil"/>
              <w:bottom w:val="single" w:sz="4" w:space="0" w:color="auto"/>
              <w:right w:val="single" w:sz="4" w:space="0" w:color="auto"/>
            </w:tcBorders>
            <w:shd w:val="clear" w:color="auto" w:fill="auto"/>
            <w:vAlign w:val="center"/>
            <w:hideMark/>
          </w:tcPr>
          <w:p w14:paraId="5C4803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PAR</w:t>
            </w:r>
          </w:p>
        </w:tc>
        <w:tc>
          <w:tcPr>
            <w:tcW w:w="425" w:type="pct"/>
            <w:tcBorders>
              <w:top w:val="nil"/>
              <w:left w:val="nil"/>
              <w:bottom w:val="single" w:sz="4" w:space="0" w:color="auto"/>
              <w:right w:val="single" w:sz="4" w:space="0" w:color="auto"/>
            </w:tcBorders>
            <w:shd w:val="clear" w:color="auto" w:fill="auto"/>
            <w:vAlign w:val="center"/>
            <w:hideMark/>
          </w:tcPr>
          <w:p w14:paraId="51B78F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0A1023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839AF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0DFD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B8FB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B3907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58A307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319</w:t>
            </w:r>
          </w:p>
        </w:tc>
        <w:tc>
          <w:tcPr>
            <w:tcW w:w="1918" w:type="pct"/>
            <w:tcBorders>
              <w:top w:val="nil"/>
              <w:left w:val="nil"/>
              <w:bottom w:val="single" w:sz="4" w:space="0" w:color="auto"/>
              <w:right w:val="single" w:sz="4" w:space="0" w:color="auto"/>
            </w:tcBorders>
            <w:shd w:val="clear" w:color="auto" w:fill="auto"/>
            <w:hideMark/>
          </w:tcPr>
          <w:p w14:paraId="7172052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GUANTES DE CARNAZA</w:t>
            </w:r>
          </w:p>
        </w:tc>
        <w:tc>
          <w:tcPr>
            <w:tcW w:w="363" w:type="pct"/>
            <w:tcBorders>
              <w:top w:val="nil"/>
              <w:left w:val="nil"/>
              <w:bottom w:val="single" w:sz="4" w:space="0" w:color="auto"/>
              <w:right w:val="single" w:sz="4" w:space="0" w:color="auto"/>
            </w:tcBorders>
            <w:shd w:val="clear" w:color="auto" w:fill="auto"/>
            <w:vAlign w:val="center"/>
            <w:hideMark/>
          </w:tcPr>
          <w:p w14:paraId="3E3C33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PAR</w:t>
            </w:r>
          </w:p>
        </w:tc>
        <w:tc>
          <w:tcPr>
            <w:tcW w:w="425" w:type="pct"/>
            <w:tcBorders>
              <w:top w:val="nil"/>
              <w:left w:val="nil"/>
              <w:bottom w:val="single" w:sz="4" w:space="0" w:color="auto"/>
              <w:right w:val="single" w:sz="4" w:space="0" w:color="auto"/>
            </w:tcBorders>
            <w:shd w:val="clear" w:color="auto" w:fill="auto"/>
            <w:vAlign w:val="center"/>
            <w:hideMark/>
          </w:tcPr>
          <w:p w14:paraId="26A21D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45F80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DCD4B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8D983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84FB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408C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BAE8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320</w:t>
            </w:r>
          </w:p>
        </w:tc>
        <w:tc>
          <w:tcPr>
            <w:tcW w:w="1918" w:type="pct"/>
            <w:tcBorders>
              <w:top w:val="nil"/>
              <w:left w:val="nil"/>
              <w:bottom w:val="single" w:sz="4" w:space="0" w:color="auto"/>
              <w:right w:val="single" w:sz="4" w:space="0" w:color="auto"/>
            </w:tcBorders>
            <w:shd w:val="clear" w:color="auto" w:fill="auto"/>
            <w:hideMark/>
          </w:tcPr>
          <w:p w14:paraId="037DD3F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LENTES DE PROTECCIÓN CON MICA DE POLICARBONATO</w:t>
            </w:r>
          </w:p>
        </w:tc>
        <w:tc>
          <w:tcPr>
            <w:tcW w:w="363" w:type="pct"/>
            <w:tcBorders>
              <w:top w:val="nil"/>
              <w:left w:val="nil"/>
              <w:bottom w:val="single" w:sz="4" w:space="0" w:color="auto"/>
              <w:right w:val="single" w:sz="4" w:space="0" w:color="auto"/>
            </w:tcBorders>
            <w:shd w:val="clear" w:color="auto" w:fill="auto"/>
            <w:vAlign w:val="center"/>
            <w:hideMark/>
          </w:tcPr>
          <w:p w14:paraId="0D39D3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641F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620CEAE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49D37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54D2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1B38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24B966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95DDA2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321</w:t>
            </w:r>
          </w:p>
        </w:tc>
        <w:tc>
          <w:tcPr>
            <w:tcW w:w="1918" w:type="pct"/>
            <w:tcBorders>
              <w:top w:val="nil"/>
              <w:left w:val="nil"/>
              <w:bottom w:val="single" w:sz="4" w:space="0" w:color="auto"/>
              <w:right w:val="single" w:sz="4" w:space="0" w:color="auto"/>
            </w:tcBorders>
            <w:shd w:val="clear" w:color="auto" w:fill="auto"/>
            <w:hideMark/>
          </w:tcPr>
          <w:p w14:paraId="108753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ARCO PARA SEGUETA DE 12"</w:t>
            </w:r>
          </w:p>
        </w:tc>
        <w:tc>
          <w:tcPr>
            <w:tcW w:w="363" w:type="pct"/>
            <w:tcBorders>
              <w:top w:val="nil"/>
              <w:left w:val="nil"/>
              <w:bottom w:val="single" w:sz="4" w:space="0" w:color="auto"/>
              <w:right w:val="single" w:sz="4" w:space="0" w:color="auto"/>
            </w:tcBorders>
            <w:shd w:val="clear" w:color="auto" w:fill="auto"/>
            <w:vAlign w:val="center"/>
            <w:hideMark/>
          </w:tcPr>
          <w:p w14:paraId="329292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C054C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2447C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872914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3C9E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A991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F3C394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D4DB7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322</w:t>
            </w:r>
          </w:p>
        </w:tc>
        <w:tc>
          <w:tcPr>
            <w:tcW w:w="1918" w:type="pct"/>
            <w:tcBorders>
              <w:top w:val="nil"/>
              <w:left w:val="nil"/>
              <w:bottom w:val="single" w:sz="4" w:space="0" w:color="auto"/>
              <w:right w:val="single" w:sz="4" w:space="0" w:color="auto"/>
            </w:tcBorders>
            <w:shd w:val="clear" w:color="auto" w:fill="auto"/>
            <w:hideMark/>
          </w:tcPr>
          <w:p w14:paraId="18F3F7A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ARCO-MINI DE ALUMINIO PARA PLOMERO</w:t>
            </w:r>
          </w:p>
        </w:tc>
        <w:tc>
          <w:tcPr>
            <w:tcW w:w="363" w:type="pct"/>
            <w:tcBorders>
              <w:top w:val="nil"/>
              <w:left w:val="nil"/>
              <w:bottom w:val="single" w:sz="4" w:space="0" w:color="auto"/>
              <w:right w:val="single" w:sz="4" w:space="0" w:color="auto"/>
            </w:tcBorders>
            <w:shd w:val="clear" w:color="auto" w:fill="auto"/>
            <w:vAlign w:val="center"/>
            <w:hideMark/>
          </w:tcPr>
          <w:p w14:paraId="627003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50A1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76566D3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A9BA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70AE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BF3B3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2C2DC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46E722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323</w:t>
            </w:r>
          </w:p>
        </w:tc>
        <w:tc>
          <w:tcPr>
            <w:tcW w:w="1918" w:type="pct"/>
            <w:tcBorders>
              <w:top w:val="nil"/>
              <w:left w:val="nil"/>
              <w:bottom w:val="single" w:sz="4" w:space="0" w:color="auto"/>
              <w:right w:val="single" w:sz="4" w:space="0" w:color="auto"/>
            </w:tcBorders>
            <w:shd w:val="clear" w:color="auto" w:fill="auto"/>
            <w:hideMark/>
          </w:tcPr>
          <w:p w14:paraId="5C1ED4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BOQUILLA DE CHISPA PARA SOPLETE DE GAS PROPANO</w:t>
            </w:r>
          </w:p>
        </w:tc>
        <w:tc>
          <w:tcPr>
            <w:tcW w:w="363" w:type="pct"/>
            <w:tcBorders>
              <w:top w:val="nil"/>
              <w:left w:val="nil"/>
              <w:bottom w:val="single" w:sz="4" w:space="0" w:color="auto"/>
              <w:right w:val="single" w:sz="4" w:space="0" w:color="auto"/>
            </w:tcBorders>
            <w:shd w:val="clear" w:color="auto" w:fill="auto"/>
            <w:vAlign w:val="center"/>
            <w:hideMark/>
          </w:tcPr>
          <w:p w14:paraId="25DB8B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78DE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2008C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A0A45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065F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A9BE1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5A845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E576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324</w:t>
            </w:r>
          </w:p>
        </w:tc>
        <w:tc>
          <w:tcPr>
            <w:tcW w:w="1918" w:type="pct"/>
            <w:tcBorders>
              <w:top w:val="nil"/>
              <w:left w:val="nil"/>
              <w:bottom w:val="single" w:sz="4" w:space="0" w:color="auto"/>
              <w:right w:val="single" w:sz="4" w:space="0" w:color="auto"/>
            </w:tcBorders>
            <w:shd w:val="clear" w:color="auto" w:fill="auto"/>
            <w:hideMark/>
          </w:tcPr>
          <w:p w14:paraId="640876F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METAL DE 5/32" ALTA VELOCIDAD</w:t>
            </w:r>
          </w:p>
        </w:tc>
        <w:tc>
          <w:tcPr>
            <w:tcW w:w="363" w:type="pct"/>
            <w:tcBorders>
              <w:top w:val="nil"/>
              <w:left w:val="nil"/>
              <w:bottom w:val="single" w:sz="4" w:space="0" w:color="auto"/>
              <w:right w:val="single" w:sz="4" w:space="0" w:color="auto"/>
            </w:tcBorders>
            <w:shd w:val="clear" w:color="auto" w:fill="auto"/>
            <w:vAlign w:val="center"/>
            <w:hideMark/>
          </w:tcPr>
          <w:p w14:paraId="33C8C0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799D8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241990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D6E3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5E812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3231E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4F2E5E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C92E70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325</w:t>
            </w:r>
          </w:p>
        </w:tc>
        <w:tc>
          <w:tcPr>
            <w:tcW w:w="1918" w:type="pct"/>
            <w:tcBorders>
              <w:top w:val="nil"/>
              <w:left w:val="nil"/>
              <w:bottom w:val="single" w:sz="4" w:space="0" w:color="auto"/>
              <w:right w:val="single" w:sz="4" w:space="0" w:color="auto"/>
            </w:tcBorders>
            <w:shd w:val="clear" w:color="auto" w:fill="auto"/>
            <w:hideMark/>
          </w:tcPr>
          <w:p w14:paraId="6AB4C11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METAL DE 1/4" ALTA VELOCIDAD</w:t>
            </w:r>
          </w:p>
        </w:tc>
        <w:tc>
          <w:tcPr>
            <w:tcW w:w="363" w:type="pct"/>
            <w:tcBorders>
              <w:top w:val="nil"/>
              <w:left w:val="nil"/>
              <w:bottom w:val="single" w:sz="4" w:space="0" w:color="auto"/>
              <w:right w:val="single" w:sz="4" w:space="0" w:color="auto"/>
            </w:tcBorders>
            <w:shd w:val="clear" w:color="auto" w:fill="auto"/>
            <w:vAlign w:val="center"/>
            <w:hideMark/>
          </w:tcPr>
          <w:p w14:paraId="336084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BE26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32</w:t>
            </w:r>
          </w:p>
        </w:tc>
        <w:tc>
          <w:tcPr>
            <w:tcW w:w="514" w:type="pct"/>
            <w:tcBorders>
              <w:top w:val="nil"/>
              <w:left w:val="nil"/>
              <w:bottom w:val="single" w:sz="4" w:space="0" w:color="auto"/>
              <w:right w:val="single" w:sz="4" w:space="0" w:color="auto"/>
            </w:tcBorders>
            <w:shd w:val="clear" w:color="auto" w:fill="auto"/>
            <w:vAlign w:val="center"/>
            <w:hideMark/>
          </w:tcPr>
          <w:p w14:paraId="51CA61A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C1172C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6D02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50E69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947B74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6A15B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326</w:t>
            </w:r>
          </w:p>
        </w:tc>
        <w:tc>
          <w:tcPr>
            <w:tcW w:w="1918" w:type="pct"/>
            <w:tcBorders>
              <w:top w:val="nil"/>
              <w:left w:val="nil"/>
              <w:bottom w:val="single" w:sz="4" w:space="0" w:color="auto"/>
              <w:right w:val="single" w:sz="4" w:space="0" w:color="auto"/>
            </w:tcBorders>
            <w:shd w:val="clear" w:color="auto" w:fill="auto"/>
            <w:hideMark/>
          </w:tcPr>
          <w:p w14:paraId="11D129E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DE 1/4" X 4" PARA CONCRETO</w:t>
            </w:r>
          </w:p>
        </w:tc>
        <w:tc>
          <w:tcPr>
            <w:tcW w:w="363" w:type="pct"/>
            <w:tcBorders>
              <w:top w:val="nil"/>
              <w:left w:val="nil"/>
              <w:bottom w:val="single" w:sz="4" w:space="0" w:color="auto"/>
              <w:right w:val="single" w:sz="4" w:space="0" w:color="auto"/>
            </w:tcBorders>
            <w:shd w:val="clear" w:color="auto" w:fill="auto"/>
            <w:vAlign w:val="center"/>
            <w:hideMark/>
          </w:tcPr>
          <w:p w14:paraId="2040B9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E2169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33</w:t>
            </w:r>
          </w:p>
        </w:tc>
        <w:tc>
          <w:tcPr>
            <w:tcW w:w="514" w:type="pct"/>
            <w:tcBorders>
              <w:top w:val="nil"/>
              <w:left w:val="nil"/>
              <w:bottom w:val="single" w:sz="4" w:space="0" w:color="auto"/>
              <w:right w:val="single" w:sz="4" w:space="0" w:color="auto"/>
            </w:tcBorders>
            <w:shd w:val="clear" w:color="auto" w:fill="auto"/>
            <w:vAlign w:val="center"/>
            <w:hideMark/>
          </w:tcPr>
          <w:p w14:paraId="12DB891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B27E23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1F54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E7021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817B49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F4FA60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327</w:t>
            </w:r>
          </w:p>
        </w:tc>
        <w:tc>
          <w:tcPr>
            <w:tcW w:w="1918" w:type="pct"/>
            <w:tcBorders>
              <w:top w:val="nil"/>
              <w:left w:val="nil"/>
              <w:bottom w:val="single" w:sz="4" w:space="0" w:color="auto"/>
              <w:right w:val="single" w:sz="4" w:space="0" w:color="auto"/>
            </w:tcBorders>
            <w:shd w:val="clear" w:color="auto" w:fill="auto"/>
            <w:hideMark/>
          </w:tcPr>
          <w:p w14:paraId="4DA0C54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METAL DE 1/8" ALTA VELOCIDAD</w:t>
            </w:r>
          </w:p>
        </w:tc>
        <w:tc>
          <w:tcPr>
            <w:tcW w:w="363" w:type="pct"/>
            <w:tcBorders>
              <w:top w:val="nil"/>
              <w:left w:val="nil"/>
              <w:bottom w:val="single" w:sz="4" w:space="0" w:color="auto"/>
              <w:right w:val="single" w:sz="4" w:space="0" w:color="auto"/>
            </w:tcBorders>
            <w:shd w:val="clear" w:color="auto" w:fill="auto"/>
            <w:vAlign w:val="center"/>
            <w:hideMark/>
          </w:tcPr>
          <w:p w14:paraId="2BBC85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A499B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74F134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83E0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24AB5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1EEA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A460B4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7757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328</w:t>
            </w:r>
          </w:p>
        </w:tc>
        <w:tc>
          <w:tcPr>
            <w:tcW w:w="1918" w:type="pct"/>
            <w:tcBorders>
              <w:top w:val="nil"/>
              <w:left w:val="nil"/>
              <w:bottom w:val="single" w:sz="4" w:space="0" w:color="auto"/>
              <w:right w:val="single" w:sz="4" w:space="0" w:color="auto"/>
            </w:tcBorders>
            <w:shd w:val="clear" w:color="auto" w:fill="auto"/>
            <w:hideMark/>
          </w:tcPr>
          <w:p w14:paraId="3D658D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METAL DE 3/32" ALTA VELOCIDAD</w:t>
            </w:r>
          </w:p>
        </w:tc>
        <w:tc>
          <w:tcPr>
            <w:tcW w:w="363" w:type="pct"/>
            <w:tcBorders>
              <w:top w:val="nil"/>
              <w:left w:val="nil"/>
              <w:bottom w:val="single" w:sz="4" w:space="0" w:color="auto"/>
              <w:right w:val="single" w:sz="4" w:space="0" w:color="auto"/>
            </w:tcBorders>
            <w:shd w:val="clear" w:color="auto" w:fill="auto"/>
            <w:vAlign w:val="center"/>
            <w:hideMark/>
          </w:tcPr>
          <w:p w14:paraId="7BFA7D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B6E1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29E95E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8E013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64FD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868DF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D980D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2A6A8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329</w:t>
            </w:r>
          </w:p>
        </w:tc>
        <w:tc>
          <w:tcPr>
            <w:tcW w:w="1918" w:type="pct"/>
            <w:tcBorders>
              <w:top w:val="nil"/>
              <w:left w:val="nil"/>
              <w:bottom w:val="single" w:sz="4" w:space="0" w:color="auto"/>
              <w:right w:val="single" w:sz="4" w:space="0" w:color="auto"/>
            </w:tcBorders>
            <w:shd w:val="clear" w:color="auto" w:fill="auto"/>
            <w:hideMark/>
          </w:tcPr>
          <w:p w14:paraId="72463D9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METAL DE 9/64" ALTA VELOCIDAD</w:t>
            </w:r>
          </w:p>
        </w:tc>
        <w:tc>
          <w:tcPr>
            <w:tcW w:w="363" w:type="pct"/>
            <w:tcBorders>
              <w:top w:val="nil"/>
              <w:left w:val="nil"/>
              <w:bottom w:val="single" w:sz="4" w:space="0" w:color="auto"/>
              <w:right w:val="single" w:sz="4" w:space="0" w:color="auto"/>
            </w:tcBorders>
            <w:shd w:val="clear" w:color="auto" w:fill="auto"/>
            <w:vAlign w:val="center"/>
            <w:hideMark/>
          </w:tcPr>
          <w:p w14:paraId="0BB5EE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D7935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29</w:t>
            </w:r>
          </w:p>
        </w:tc>
        <w:tc>
          <w:tcPr>
            <w:tcW w:w="514" w:type="pct"/>
            <w:tcBorders>
              <w:top w:val="nil"/>
              <w:left w:val="nil"/>
              <w:bottom w:val="single" w:sz="4" w:space="0" w:color="auto"/>
              <w:right w:val="single" w:sz="4" w:space="0" w:color="auto"/>
            </w:tcBorders>
            <w:shd w:val="clear" w:color="auto" w:fill="auto"/>
            <w:vAlign w:val="center"/>
            <w:hideMark/>
          </w:tcPr>
          <w:p w14:paraId="0DF7B10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4FB1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4A6F4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09B53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268CE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0303CC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330</w:t>
            </w:r>
          </w:p>
        </w:tc>
        <w:tc>
          <w:tcPr>
            <w:tcW w:w="1918" w:type="pct"/>
            <w:tcBorders>
              <w:top w:val="nil"/>
              <w:left w:val="nil"/>
              <w:bottom w:val="single" w:sz="4" w:space="0" w:color="auto"/>
              <w:right w:val="single" w:sz="4" w:space="0" w:color="auto"/>
            </w:tcBorders>
            <w:shd w:val="clear" w:color="auto" w:fill="auto"/>
            <w:hideMark/>
          </w:tcPr>
          <w:p w14:paraId="259775A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CONCRETO DE 1/2" CON SISTEMA DIRECTO DE INSERCIÓN, LARGO DE 12”</w:t>
            </w:r>
          </w:p>
        </w:tc>
        <w:tc>
          <w:tcPr>
            <w:tcW w:w="363" w:type="pct"/>
            <w:tcBorders>
              <w:top w:val="nil"/>
              <w:left w:val="nil"/>
              <w:bottom w:val="single" w:sz="4" w:space="0" w:color="auto"/>
              <w:right w:val="single" w:sz="4" w:space="0" w:color="auto"/>
            </w:tcBorders>
            <w:shd w:val="clear" w:color="auto" w:fill="auto"/>
            <w:vAlign w:val="center"/>
            <w:hideMark/>
          </w:tcPr>
          <w:p w14:paraId="3E8897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1D67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180845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051CF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98BF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F90A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E493B5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F87EB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331</w:t>
            </w:r>
          </w:p>
        </w:tc>
        <w:tc>
          <w:tcPr>
            <w:tcW w:w="1918" w:type="pct"/>
            <w:tcBorders>
              <w:top w:val="nil"/>
              <w:left w:val="nil"/>
              <w:bottom w:val="single" w:sz="4" w:space="0" w:color="auto"/>
              <w:right w:val="single" w:sz="4" w:space="0" w:color="auto"/>
            </w:tcBorders>
            <w:shd w:val="clear" w:color="auto" w:fill="auto"/>
            <w:hideMark/>
          </w:tcPr>
          <w:p w14:paraId="5D21210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CONCRETO DE 1/4" X 6"</w:t>
            </w:r>
          </w:p>
        </w:tc>
        <w:tc>
          <w:tcPr>
            <w:tcW w:w="363" w:type="pct"/>
            <w:tcBorders>
              <w:top w:val="nil"/>
              <w:left w:val="nil"/>
              <w:bottom w:val="single" w:sz="4" w:space="0" w:color="auto"/>
              <w:right w:val="single" w:sz="4" w:space="0" w:color="auto"/>
            </w:tcBorders>
            <w:shd w:val="clear" w:color="auto" w:fill="auto"/>
            <w:vAlign w:val="center"/>
            <w:hideMark/>
          </w:tcPr>
          <w:p w14:paraId="5AFD8D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C2BF2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44</w:t>
            </w:r>
          </w:p>
        </w:tc>
        <w:tc>
          <w:tcPr>
            <w:tcW w:w="514" w:type="pct"/>
            <w:tcBorders>
              <w:top w:val="nil"/>
              <w:left w:val="nil"/>
              <w:bottom w:val="single" w:sz="4" w:space="0" w:color="auto"/>
              <w:right w:val="single" w:sz="4" w:space="0" w:color="auto"/>
            </w:tcBorders>
            <w:shd w:val="clear" w:color="auto" w:fill="auto"/>
            <w:vAlign w:val="center"/>
            <w:hideMark/>
          </w:tcPr>
          <w:p w14:paraId="4D05CC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83B8F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25CEE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23DF7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93CA0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75EA9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332</w:t>
            </w:r>
          </w:p>
        </w:tc>
        <w:tc>
          <w:tcPr>
            <w:tcW w:w="1918" w:type="pct"/>
            <w:tcBorders>
              <w:top w:val="nil"/>
              <w:left w:val="nil"/>
              <w:bottom w:val="single" w:sz="4" w:space="0" w:color="auto"/>
              <w:right w:val="single" w:sz="4" w:space="0" w:color="auto"/>
            </w:tcBorders>
            <w:shd w:val="clear" w:color="auto" w:fill="auto"/>
            <w:hideMark/>
          </w:tcPr>
          <w:p w14:paraId="18B5BB5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MADERA TIPO MANITA DE 1/2"</w:t>
            </w:r>
          </w:p>
        </w:tc>
        <w:tc>
          <w:tcPr>
            <w:tcW w:w="363" w:type="pct"/>
            <w:tcBorders>
              <w:top w:val="nil"/>
              <w:left w:val="nil"/>
              <w:bottom w:val="single" w:sz="4" w:space="0" w:color="auto"/>
              <w:right w:val="single" w:sz="4" w:space="0" w:color="auto"/>
            </w:tcBorders>
            <w:shd w:val="clear" w:color="auto" w:fill="auto"/>
            <w:vAlign w:val="center"/>
            <w:hideMark/>
          </w:tcPr>
          <w:p w14:paraId="0EE09E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258B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D560E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9765A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C8272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38099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F76E8E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BA3C0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333</w:t>
            </w:r>
          </w:p>
        </w:tc>
        <w:tc>
          <w:tcPr>
            <w:tcW w:w="1918" w:type="pct"/>
            <w:tcBorders>
              <w:top w:val="nil"/>
              <w:left w:val="nil"/>
              <w:bottom w:val="single" w:sz="4" w:space="0" w:color="auto"/>
              <w:right w:val="single" w:sz="4" w:space="0" w:color="auto"/>
            </w:tcBorders>
            <w:shd w:val="clear" w:color="auto" w:fill="auto"/>
            <w:hideMark/>
          </w:tcPr>
          <w:p w14:paraId="129D5E9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MADERA TIPO MANITA DE 3/4"</w:t>
            </w:r>
          </w:p>
        </w:tc>
        <w:tc>
          <w:tcPr>
            <w:tcW w:w="363" w:type="pct"/>
            <w:tcBorders>
              <w:top w:val="nil"/>
              <w:left w:val="nil"/>
              <w:bottom w:val="single" w:sz="4" w:space="0" w:color="auto"/>
              <w:right w:val="single" w:sz="4" w:space="0" w:color="auto"/>
            </w:tcBorders>
            <w:shd w:val="clear" w:color="auto" w:fill="auto"/>
            <w:vAlign w:val="center"/>
            <w:hideMark/>
          </w:tcPr>
          <w:p w14:paraId="3A437B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F384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E1E04D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ABD02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5DE0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73E7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E9DF2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FD0DE4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334</w:t>
            </w:r>
          </w:p>
        </w:tc>
        <w:tc>
          <w:tcPr>
            <w:tcW w:w="1918" w:type="pct"/>
            <w:tcBorders>
              <w:top w:val="nil"/>
              <w:left w:val="nil"/>
              <w:bottom w:val="single" w:sz="4" w:space="0" w:color="auto"/>
              <w:right w:val="single" w:sz="4" w:space="0" w:color="auto"/>
            </w:tcBorders>
            <w:shd w:val="clear" w:color="auto" w:fill="auto"/>
            <w:hideMark/>
          </w:tcPr>
          <w:p w14:paraId="7AECEC4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MADERA TIPO MANITA DE 1"</w:t>
            </w:r>
          </w:p>
        </w:tc>
        <w:tc>
          <w:tcPr>
            <w:tcW w:w="363" w:type="pct"/>
            <w:tcBorders>
              <w:top w:val="nil"/>
              <w:left w:val="nil"/>
              <w:bottom w:val="single" w:sz="4" w:space="0" w:color="auto"/>
              <w:right w:val="single" w:sz="4" w:space="0" w:color="auto"/>
            </w:tcBorders>
            <w:shd w:val="clear" w:color="auto" w:fill="auto"/>
            <w:vAlign w:val="center"/>
            <w:hideMark/>
          </w:tcPr>
          <w:p w14:paraId="6E31B5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00D8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F757C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94369F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463B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5E90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DDAC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2206C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335</w:t>
            </w:r>
          </w:p>
        </w:tc>
        <w:tc>
          <w:tcPr>
            <w:tcW w:w="1918" w:type="pct"/>
            <w:tcBorders>
              <w:top w:val="nil"/>
              <w:left w:val="nil"/>
              <w:bottom w:val="single" w:sz="4" w:space="0" w:color="auto"/>
              <w:right w:val="single" w:sz="4" w:space="0" w:color="auto"/>
            </w:tcBorders>
            <w:shd w:val="clear" w:color="auto" w:fill="auto"/>
            <w:hideMark/>
          </w:tcPr>
          <w:p w14:paraId="546BAC1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BROCA PARA MADERA TIPO MANITA DE 1 1/4"</w:t>
            </w:r>
          </w:p>
        </w:tc>
        <w:tc>
          <w:tcPr>
            <w:tcW w:w="363" w:type="pct"/>
            <w:tcBorders>
              <w:top w:val="nil"/>
              <w:left w:val="nil"/>
              <w:bottom w:val="single" w:sz="4" w:space="0" w:color="auto"/>
              <w:right w:val="single" w:sz="4" w:space="0" w:color="auto"/>
            </w:tcBorders>
            <w:shd w:val="clear" w:color="auto" w:fill="auto"/>
            <w:vAlign w:val="center"/>
            <w:hideMark/>
          </w:tcPr>
          <w:p w14:paraId="41B571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8D5ED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1F9E66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095A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DD2E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04A06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1FF88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D3429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336</w:t>
            </w:r>
          </w:p>
        </w:tc>
        <w:tc>
          <w:tcPr>
            <w:tcW w:w="1918" w:type="pct"/>
            <w:tcBorders>
              <w:top w:val="nil"/>
              <w:left w:val="nil"/>
              <w:bottom w:val="single" w:sz="4" w:space="0" w:color="auto"/>
              <w:right w:val="single" w:sz="4" w:space="0" w:color="auto"/>
            </w:tcBorders>
            <w:shd w:val="clear" w:color="auto" w:fill="auto"/>
            <w:hideMark/>
          </w:tcPr>
          <w:p w14:paraId="6529EA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BROCHA 2" DE CERDA NATURAL</w:t>
            </w:r>
          </w:p>
        </w:tc>
        <w:tc>
          <w:tcPr>
            <w:tcW w:w="363" w:type="pct"/>
            <w:tcBorders>
              <w:top w:val="nil"/>
              <w:left w:val="nil"/>
              <w:bottom w:val="single" w:sz="4" w:space="0" w:color="auto"/>
              <w:right w:val="single" w:sz="4" w:space="0" w:color="auto"/>
            </w:tcBorders>
            <w:shd w:val="clear" w:color="auto" w:fill="auto"/>
            <w:noWrap/>
            <w:vAlign w:val="bottom"/>
            <w:hideMark/>
          </w:tcPr>
          <w:p w14:paraId="141F7E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17540B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49</w:t>
            </w:r>
          </w:p>
        </w:tc>
        <w:tc>
          <w:tcPr>
            <w:tcW w:w="514" w:type="pct"/>
            <w:tcBorders>
              <w:top w:val="nil"/>
              <w:left w:val="nil"/>
              <w:bottom w:val="single" w:sz="4" w:space="0" w:color="auto"/>
              <w:right w:val="single" w:sz="4" w:space="0" w:color="auto"/>
            </w:tcBorders>
            <w:shd w:val="clear" w:color="auto" w:fill="auto"/>
            <w:vAlign w:val="center"/>
            <w:hideMark/>
          </w:tcPr>
          <w:p w14:paraId="0E4664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D794D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A578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FE70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B15FA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8F285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337</w:t>
            </w:r>
          </w:p>
        </w:tc>
        <w:tc>
          <w:tcPr>
            <w:tcW w:w="1918" w:type="pct"/>
            <w:tcBorders>
              <w:top w:val="nil"/>
              <w:left w:val="nil"/>
              <w:bottom w:val="single" w:sz="4" w:space="0" w:color="auto"/>
              <w:right w:val="single" w:sz="4" w:space="0" w:color="auto"/>
            </w:tcBorders>
            <w:shd w:val="clear" w:color="auto" w:fill="auto"/>
            <w:hideMark/>
          </w:tcPr>
          <w:p w14:paraId="1B0B79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BROCHA 3" DE CERDA NATURAL</w:t>
            </w:r>
          </w:p>
        </w:tc>
        <w:tc>
          <w:tcPr>
            <w:tcW w:w="363" w:type="pct"/>
            <w:tcBorders>
              <w:top w:val="nil"/>
              <w:left w:val="nil"/>
              <w:bottom w:val="single" w:sz="4" w:space="0" w:color="auto"/>
              <w:right w:val="single" w:sz="4" w:space="0" w:color="auto"/>
            </w:tcBorders>
            <w:shd w:val="clear" w:color="auto" w:fill="auto"/>
            <w:vAlign w:val="center"/>
            <w:hideMark/>
          </w:tcPr>
          <w:p w14:paraId="224AE4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E2B6C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47</w:t>
            </w:r>
          </w:p>
        </w:tc>
        <w:tc>
          <w:tcPr>
            <w:tcW w:w="514" w:type="pct"/>
            <w:tcBorders>
              <w:top w:val="nil"/>
              <w:left w:val="nil"/>
              <w:bottom w:val="single" w:sz="4" w:space="0" w:color="auto"/>
              <w:right w:val="single" w:sz="4" w:space="0" w:color="auto"/>
            </w:tcBorders>
            <w:shd w:val="clear" w:color="auto" w:fill="auto"/>
            <w:vAlign w:val="center"/>
            <w:hideMark/>
          </w:tcPr>
          <w:p w14:paraId="52F4A1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DF312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212E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FB03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4F78AC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AF06D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338</w:t>
            </w:r>
          </w:p>
        </w:tc>
        <w:tc>
          <w:tcPr>
            <w:tcW w:w="1918" w:type="pct"/>
            <w:tcBorders>
              <w:top w:val="nil"/>
              <w:left w:val="nil"/>
              <w:bottom w:val="single" w:sz="4" w:space="0" w:color="auto"/>
              <w:right w:val="single" w:sz="4" w:space="0" w:color="auto"/>
            </w:tcBorders>
            <w:shd w:val="clear" w:color="auto" w:fill="auto"/>
            <w:hideMark/>
          </w:tcPr>
          <w:p w14:paraId="50A583E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BROCHA 4" DE CERDA NATURAL</w:t>
            </w:r>
          </w:p>
        </w:tc>
        <w:tc>
          <w:tcPr>
            <w:tcW w:w="363" w:type="pct"/>
            <w:tcBorders>
              <w:top w:val="nil"/>
              <w:left w:val="nil"/>
              <w:bottom w:val="single" w:sz="4" w:space="0" w:color="auto"/>
              <w:right w:val="single" w:sz="4" w:space="0" w:color="auto"/>
            </w:tcBorders>
            <w:shd w:val="clear" w:color="auto" w:fill="auto"/>
            <w:vAlign w:val="center"/>
            <w:hideMark/>
          </w:tcPr>
          <w:p w14:paraId="78C0FD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EBE32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019D2E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60C20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594A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963E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351706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949B9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339</w:t>
            </w:r>
          </w:p>
        </w:tc>
        <w:tc>
          <w:tcPr>
            <w:tcW w:w="1918" w:type="pct"/>
            <w:tcBorders>
              <w:top w:val="nil"/>
              <w:left w:val="nil"/>
              <w:bottom w:val="single" w:sz="4" w:space="0" w:color="auto"/>
              <w:right w:val="single" w:sz="4" w:space="0" w:color="auto"/>
            </w:tcBorders>
            <w:shd w:val="clear" w:color="auto" w:fill="auto"/>
            <w:hideMark/>
          </w:tcPr>
          <w:p w14:paraId="1B219D6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CAJA PARA HERRAMIENTA REFORZADA DE 17" CON BROCHE METALICO</w:t>
            </w:r>
          </w:p>
        </w:tc>
        <w:tc>
          <w:tcPr>
            <w:tcW w:w="363" w:type="pct"/>
            <w:tcBorders>
              <w:top w:val="nil"/>
              <w:left w:val="nil"/>
              <w:bottom w:val="single" w:sz="4" w:space="0" w:color="auto"/>
              <w:right w:val="single" w:sz="4" w:space="0" w:color="auto"/>
            </w:tcBorders>
            <w:shd w:val="clear" w:color="auto" w:fill="auto"/>
            <w:vAlign w:val="center"/>
            <w:hideMark/>
          </w:tcPr>
          <w:p w14:paraId="73A0AF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683DE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BF214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10523C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39A4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71C9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7D2A1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51A80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340</w:t>
            </w:r>
          </w:p>
        </w:tc>
        <w:tc>
          <w:tcPr>
            <w:tcW w:w="1918" w:type="pct"/>
            <w:tcBorders>
              <w:top w:val="nil"/>
              <w:left w:val="nil"/>
              <w:bottom w:val="single" w:sz="4" w:space="0" w:color="auto"/>
              <w:right w:val="single" w:sz="4" w:space="0" w:color="auto"/>
            </w:tcBorders>
            <w:shd w:val="clear" w:color="auto" w:fill="auto"/>
            <w:hideMark/>
          </w:tcPr>
          <w:p w14:paraId="05A836D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CARDA DE NYLON PARA CERRAJERÍA</w:t>
            </w:r>
          </w:p>
        </w:tc>
        <w:tc>
          <w:tcPr>
            <w:tcW w:w="363" w:type="pct"/>
            <w:tcBorders>
              <w:top w:val="nil"/>
              <w:left w:val="nil"/>
              <w:bottom w:val="single" w:sz="4" w:space="0" w:color="auto"/>
              <w:right w:val="single" w:sz="4" w:space="0" w:color="auto"/>
            </w:tcBorders>
            <w:shd w:val="clear" w:color="auto" w:fill="auto"/>
            <w:vAlign w:val="center"/>
            <w:hideMark/>
          </w:tcPr>
          <w:p w14:paraId="214C9A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2C50E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CBA679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624E0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C658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34C5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C8889E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C4668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341</w:t>
            </w:r>
          </w:p>
        </w:tc>
        <w:tc>
          <w:tcPr>
            <w:tcW w:w="1918" w:type="pct"/>
            <w:tcBorders>
              <w:top w:val="nil"/>
              <w:left w:val="nil"/>
              <w:bottom w:val="single" w:sz="4" w:space="0" w:color="auto"/>
              <w:right w:val="single" w:sz="4" w:space="0" w:color="auto"/>
            </w:tcBorders>
            <w:shd w:val="clear" w:color="auto" w:fill="auto"/>
            <w:hideMark/>
          </w:tcPr>
          <w:p w14:paraId="739F4A3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CEPILLO LISO PARA MADERA </w:t>
            </w:r>
            <w:proofErr w:type="spellStart"/>
            <w:r w:rsidRPr="0027616E">
              <w:rPr>
                <w:rFonts w:ascii="Arial" w:hAnsi="Arial" w:cs="Arial"/>
                <w:sz w:val="16"/>
                <w:szCs w:val="16"/>
                <w:lang w:eastAsia="es-MX"/>
              </w:rPr>
              <w:t>N°</w:t>
            </w:r>
            <w:proofErr w:type="spellEnd"/>
            <w:r w:rsidRPr="0027616E">
              <w:rPr>
                <w:rFonts w:ascii="Arial" w:hAnsi="Arial" w:cs="Arial"/>
                <w:sz w:val="16"/>
                <w:szCs w:val="16"/>
                <w:lang w:eastAsia="es-MX"/>
              </w:rPr>
              <w:t xml:space="preserve"> 5</w:t>
            </w:r>
          </w:p>
        </w:tc>
        <w:tc>
          <w:tcPr>
            <w:tcW w:w="363" w:type="pct"/>
            <w:tcBorders>
              <w:top w:val="nil"/>
              <w:left w:val="nil"/>
              <w:bottom w:val="single" w:sz="4" w:space="0" w:color="auto"/>
              <w:right w:val="single" w:sz="4" w:space="0" w:color="auto"/>
            </w:tcBorders>
            <w:shd w:val="clear" w:color="auto" w:fill="auto"/>
            <w:vAlign w:val="center"/>
            <w:hideMark/>
          </w:tcPr>
          <w:p w14:paraId="40F04C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DA237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32EC31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3FEC9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93A0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A940B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EA4FFC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1E642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342</w:t>
            </w:r>
          </w:p>
        </w:tc>
        <w:tc>
          <w:tcPr>
            <w:tcW w:w="1918" w:type="pct"/>
            <w:tcBorders>
              <w:top w:val="nil"/>
              <w:left w:val="nil"/>
              <w:bottom w:val="single" w:sz="4" w:space="0" w:color="auto"/>
              <w:right w:val="single" w:sz="4" w:space="0" w:color="auto"/>
            </w:tcBorders>
            <w:shd w:val="clear" w:color="auto" w:fill="auto"/>
            <w:hideMark/>
          </w:tcPr>
          <w:p w14:paraId="11F4860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CINCEL DE 12"</w:t>
            </w:r>
          </w:p>
        </w:tc>
        <w:tc>
          <w:tcPr>
            <w:tcW w:w="363" w:type="pct"/>
            <w:tcBorders>
              <w:top w:val="nil"/>
              <w:left w:val="nil"/>
              <w:bottom w:val="single" w:sz="4" w:space="0" w:color="auto"/>
              <w:right w:val="single" w:sz="4" w:space="0" w:color="auto"/>
            </w:tcBorders>
            <w:shd w:val="clear" w:color="auto" w:fill="auto"/>
            <w:vAlign w:val="center"/>
            <w:hideMark/>
          </w:tcPr>
          <w:p w14:paraId="6CC6A9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C5C21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56D395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A3E2A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DDF43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93919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AB48A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AF63F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343</w:t>
            </w:r>
          </w:p>
        </w:tc>
        <w:tc>
          <w:tcPr>
            <w:tcW w:w="1918" w:type="pct"/>
            <w:tcBorders>
              <w:top w:val="nil"/>
              <w:left w:val="nil"/>
              <w:bottom w:val="single" w:sz="4" w:space="0" w:color="auto"/>
              <w:right w:val="single" w:sz="4" w:space="0" w:color="auto"/>
            </w:tcBorders>
            <w:shd w:val="clear" w:color="auto" w:fill="auto"/>
            <w:hideMark/>
          </w:tcPr>
          <w:p w14:paraId="73F79DE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CINTA ADHESIVA ANTIDERRAPANTE (ROLLO DE 2" X 18M.)</w:t>
            </w:r>
          </w:p>
        </w:tc>
        <w:tc>
          <w:tcPr>
            <w:tcW w:w="363" w:type="pct"/>
            <w:tcBorders>
              <w:top w:val="nil"/>
              <w:left w:val="nil"/>
              <w:bottom w:val="single" w:sz="4" w:space="0" w:color="auto"/>
              <w:right w:val="single" w:sz="4" w:space="0" w:color="auto"/>
            </w:tcBorders>
            <w:shd w:val="clear" w:color="auto" w:fill="auto"/>
            <w:vAlign w:val="center"/>
            <w:hideMark/>
          </w:tcPr>
          <w:p w14:paraId="7D71B7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E8F26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4BC55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829C6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5AF22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AD0A0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2BDFD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0F71A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344</w:t>
            </w:r>
          </w:p>
        </w:tc>
        <w:tc>
          <w:tcPr>
            <w:tcW w:w="1918" w:type="pct"/>
            <w:tcBorders>
              <w:top w:val="nil"/>
              <w:left w:val="nil"/>
              <w:bottom w:val="single" w:sz="4" w:space="0" w:color="auto"/>
              <w:right w:val="single" w:sz="4" w:space="0" w:color="auto"/>
            </w:tcBorders>
            <w:shd w:val="clear" w:color="auto" w:fill="auto"/>
            <w:hideMark/>
          </w:tcPr>
          <w:p w14:paraId="19871F7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CORTADOR PARA MÁQUINA DE PUNTO</w:t>
            </w:r>
          </w:p>
        </w:tc>
        <w:tc>
          <w:tcPr>
            <w:tcW w:w="363" w:type="pct"/>
            <w:tcBorders>
              <w:top w:val="nil"/>
              <w:left w:val="nil"/>
              <w:bottom w:val="single" w:sz="4" w:space="0" w:color="auto"/>
              <w:right w:val="single" w:sz="4" w:space="0" w:color="auto"/>
            </w:tcBorders>
            <w:shd w:val="clear" w:color="auto" w:fill="auto"/>
            <w:vAlign w:val="center"/>
            <w:hideMark/>
          </w:tcPr>
          <w:p w14:paraId="6FCE89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7F82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C2E1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655DA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BDFF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206C1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3DF0F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36EE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345</w:t>
            </w:r>
          </w:p>
        </w:tc>
        <w:tc>
          <w:tcPr>
            <w:tcW w:w="1918" w:type="pct"/>
            <w:tcBorders>
              <w:top w:val="nil"/>
              <w:left w:val="nil"/>
              <w:bottom w:val="single" w:sz="4" w:space="0" w:color="auto"/>
              <w:right w:val="single" w:sz="4" w:space="0" w:color="auto"/>
            </w:tcBorders>
            <w:shd w:val="clear" w:color="auto" w:fill="auto"/>
            <w:hideMark/>
          </w:tcPr>
          <w:p w14:paraId="54601C5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CORTADOR PARA VIDRIO PUNTA DIAMANTE</w:t>
            </w:r>
          </w:p>
        </w:tc>
        <w:tc>
          <w:tcPr>
            <w:tcW w:w="363" w:type="pct"/>
            <w:tcBorders>
              <w:top w:val="nil"/>
              <w:left w:val="nil"/>
              <w:bottom w:val="single" w:sz="4" w:space="0" w:color="auto"/>
              <w:right w:val="single" w:sz="4" w:space="0" w:color="auto"/>
            </w:tcBorders>
            <w:shd w:val="clear" w:color="auto" w:fill="auto"/>
            <w:vAlign w:val="center"/>
            <w:hideMark/>
          </w:tcPr>
          <w:p w14:paraId="062B39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3420B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7C7AB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1935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C1F64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5306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0799D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5119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346</w:t>
            </w:r>
          </w:p>
        </w:tc>
        <w:tc>
          <w:tcPr>
            <w:tcW w:w="1918" w:type="pct"/>
            <w:tcBorders>
              <w:top w:val="nil"/>
              <w:left w:val="nil"/>
              <w:bottom w:val="single" w:sz="4" w:space="0" w:color="auto"/>
              <w:right w:val="single" w:sz="4" w:space="0" w:color="auto"/>
            </w:tcBorders>
            <w:shd w:val="clear" w:color="auto" w:fill="auto"/>
            <w:hideMark/>
          </w:tcPr>
          <w:p w14:paraId="2C4D30E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CORTADOR PARA TUBO DE COBRE DE 1 1/2"</w:t>
            </w:r>
          </w:p>
        </w:tc>
        <w:tc>
          <w:tcPr>
            <w:tcW w:w="363" w:type="pct"/>
            <w:tcBorders>
              <w:top w:val="nil"/>
              <w:left w:val="nil"/>
              <w:bottom w:val="single" w:sz="4" w:space="0" w:color="auto"/>
              <w:right w:val="single" w:sz="4" w:space="0" w:color="auto"/>
            </w:tcBorders>
            <w:shd w:val="clear" w:color="auto" w:fill="auto"/>
            <w:vAlign w:val="center"/>
            <w:hideMark/>
          </w:tcPr>
          <w:p w14:paraId="285AC8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D20A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DF979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C8D31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571B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5D290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32A0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0A6E4F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347</w:t>
            </w:r>
          </w:p>
        </w:tc>
        <w:tc>
          <w:tcPr>
            <w:tcW w:w="1918" w:type="pct"/>
            <w:tcBorders>
              <w:top w:val="nil"/>
              <w:left w:val="nil"/>
              <w:bottom w:val="single" w:sz="4" w:space="0" w:color="auto"/>
              <w:right w:val="single" w:sz="4" w:space="0" w:color="auto"/>
            </w:tcBorders>
            <w:shd w:val="clear" w:color="auto" w:fill="auto"/>
            <w:hideMark/>
          </w:tcPr>
          <w:p w14:paraId="6DAB00B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CUCHARA FORJADA DE 8" PARA ALBAÑIL</w:t>
            </w:r>
          </w:p>
        </w:tc>
        <w:tc>
          <w:tcPr>
            <w:tcW w:w="363" w:type="pct"/>
            <w:tcBorders>
              <w:top w:val="nil"/>
              <w:left w:val="nil"/>
              <w:bottom w:val="single" w:sz="4" w:space="0" w:color="auto"/>
              <w:right w:val="single" w:sz="4" w:space="0" w:color="auto"/>
            </w:tcBorders>
            <w:shd w:val="clear" w:color="auto" w:fill="auto"/>
            <w:vAlign w:val="center"/>
            <w:hideMark/>
          </w:tcPr>
          <w:p w14:paraId="544677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E558F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36359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5663E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722EC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7951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1B8EC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570C3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348</w:t>
            </w:r>
          </w:p>
        </w:tc>
        <w:tc>
          <w:tcPr>
            <w:tcW w:w="1918" w:type="pct"/>
            <w:tcBorders>
              <w:top w:val="nil"/>
              <w:left w:val="nil"/>
              <w:bottom w:val="single" w:sz="4" w:space="0" w:color="auto"/>
              <w:right w:val="single" w:sz="4" w:space="0" w:color="auto"/>
            </w:tcBorders>
            <w:shd w:val="clear" w:color="auto" w:fill="auto"/>
            <w:hideMark/>
          </w:tcPr>
          <w:p w14:paraId="657C48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CUCHILLA CORTADORA PARA MAQUINA DUPLICADORA DE LLAVES</w:t>
            </w:r>
          </w:p>
        </w:tc>
        <w:tc>
          <w:tcPr>
            <w:tcW w:w="363" w:type="pct"/>
            <w:tcBorders>
              <w:top w:val="nil"/>
              <w:left w:val="nil"/>
              <w:bottom w:val="single" w:sz="4" w:space="0" w:color="auto"/>
              <w:right w:val="single" w:sz="4" w:space="0" w:color="auto"/>
            </w:tcBorders>
            <w:shd w:val="clear" w:color="auto" w:fill="auto"/>
            <w:vAlign w:val="center"/>
            <w:hideMark/>
          </w:tcPr>
          <w:p w14:paraId="6BF97B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D06DB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B2CC9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042EF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E099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D6F9E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591FD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417A8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349</w:t>
            </w:r>
          </w:p>
        </w:tc>
        <w:tc>
          <w:tcPr>
            <w:tcW w:w="1918" w:type="pct"/>
            <w:tcBorders>
              <w:top w:val="nil"/>
              <w:left w:val="nil"/>
              <w:bottom w:val="single" w:sz="4" w:space="0" w:color="auto"/>
              <w:right w:val="single" w:sz="4" w:space="0" w:color="auto"/>
            </w:tcBorders>
            <w:shd w:val="clear" w:color="auto" w:fill="auto"/>
            <w:hideMark/>
          </w:tcPr>
          <w:p w14:paraId="750762A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CUÑAS METÁLICAS 5" X 4" ( JGO DE 10 PZAS)</w:t>
            </w:r>
          </w:p>
        </w:tc>
        <w:tc>
          <w:tcPr>
            <w:tcW w:w="363" w:type="pct"/>
            <w:tcBorders>
              <w:top w:val="nil"/>
              <w:left w:val="nil"/>
              <w:bottom w:val="single" w:sz="4" w:space="0" w:color="auto"/>
              <w:right w:val="single" w:sz="4" w:space="0" w:color="auto"/>
            </w:tcBorders>
            <w:shd w:val="clear" w:color="auto" w:fill="auto"/>
            <w:vAlign w:val="center"/>
            <w:hideMark/>
          </w:tcPr>
          <w:p w14:paraId="37600B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7A9BFF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4D9637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6CAC6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C3FB2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9D3D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C5330B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28502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350</w:t>
            </w:r>
          </w:p>
        </w:tc>
        <w:tc>
          <w:tcPr>
            <w:tcW w:w="1918" w:type="pct"/>
            <w:tcBorders>
              <w:top w:val="nil"/>
              <w:left w:val="nil"/>
              <w:bottom w:val="single" w:sz="4" w:space="0" w:color="auto"/>
              <w:right w:val="single" w:sz="4" w:space="0" w:color="auto"/>
            </w:tcBorders>
            <w:shd w:val="clear" w:color="auto" w:fill="auto"/>
            <w:hideMark/>
          </w:tcPr>
          <w:p w14:paraId="4098C7F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PLANO CHICO DE 1/4 X 3"</w:t>
            </w:r>
          </w:p>
        </w:tc>
        <w:tc>
          <w:tcPr>
            <w:tcW w:w="363" w:type="pct"/>
            <w:tcBorders>
              <w:top w:val="nil"/>
              <w:left w:val="nil"/>
              <w:bottom w:val="single" w:sz="4" w:space="0" w:color="auto"/>
              <w:right w:val="single" w:sz="4" w:space="0" w:color="auto"/>
            </w:tcBorders>
            <w:shd w:val="clear" w:color="auto" w:fill="auto"/>
            <w:vAlign w:val="center"/>
            <w:hideMark/>
          </w:tcPr>
          <w:p w14:paraId="403BD4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4B6C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282DA8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105A2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031B9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B0B6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4348AC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E81A4E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351</w:t>
            </w:r>
          </w:p>
        </w:tc>
        <w:tc>
          <w:tcPr>
            <w:tcW w:w="1918" w:type="pct"/>
            <w:tcBorders>
              <w:top w:val="nil"/>
              <w:left w:val="nil"/>
              <w:bottom w:val="single" w:sz="4" w:space="0" w:color="auto"/>
              <w:right w:val="single" w:sz="4" w:space="0" w:color="auto"/>
            </w:tcBorders>
            <w:shd w:val="clear" w:color="auto" w:fill="auto"/>
            <w:hideMark/>
          </w:tcPr>
          <w:p w14:paraId="4E9F9DB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PLANO MEDIANO DE 1/4 X 4"</w:t>
            </w:r>
          </w:p>
        </w:tc>
        <w:tc>
          <w:tcPr>
            <w:tcW w:w="363" w:type="pct"/>
            <w:tcBorders>
              <w:top w:val="nil"/>
              <w:left w:val="nil"/>
              <w:bottom w:val="single" w:sz="4" w:space="0" w:color="auto"/>
              <w:right w:val="single" w:sz="4" w:space="0" w:color="auto"/>
            </w:tcBorders>
            <w:shd w:val="clear" w:color="auto" w:fill="auto"/>
            <w:vAlign w:val="center"/>
            <w:hideMark/>
          </w:tcPr>
          <w:p w14:paraId="5C7141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FE220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2107A04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9DBD8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A7BF0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CC1A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AD0110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BD65A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352</w:t>
            </w:r>
          </w:p>
        </w:tc>
        <w:tc>
          <w:tcPr>
            <w:tcW w:w="1918" w:type="pct"/>
            <w:tcBorders>
              <w:top w:val="nil"/>
              <w:left w:val="nil"/>
              <w:bottom w:val="single" w:sz="4" w:space="0" w:color="auto"/>
              <w:right w:val="single" w:sz="4" w:space="0" w:color="auto"/>
            </w:tcBorders>
            <w:shd w:val="clear" w:color="auto" w:fill="auto"/>
            <w:hideMark/>
          </w:tcPr>
          <w:p w14:paraId="52F0FA8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PLANO DE 1/4" X 10"</w:t>
            </w:r>
          </w:p>
        </w:tc>
        <w:tc>
          <w:tcPr>
            <w:tcW w:w="363" w:type="pct"/>
            <w:tcBorders>
              <w:top w:val="nil"/>
              <w:left w:val="nil"/>
              <w:bottom w:val="single" w:sz="4" w:space="0" w:color="auto"/>
              <w:right w:val="single" w:sz="4" w:space="0" w:color="auto"/>
            </w:tcBorders>
            <w:shd w:val="clear" w:color="auto" w:fill="auto"/>
            <w:vAlign w:val="center"/>
            <w:hideMark/>
          </w:tcPr>
          <w:p w14:paraId="01C7DE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AF4C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F0D5A9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E584E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CC0FA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4A63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11018E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294E9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353</w:t>
            </w:r>
          </w:p>
        </w:tc>
        <w:tc>
          <w:tcPr>
            <w:tcW w:w="1918" w:type="pct"/>
            <w:tcBorders>
              <w:top w:val="nil"/>
              <w:left w:val="nil"/>
              <w:bottom w:val="single" w:sz="4" w:space="0" w:color="auto"/>
              <w:right w:val="single" w:sz="4" w:space="0" w:color="auto"/>
            </w:tcBorders>
            <w:shd w:val="clear" w:color="auto" w:fill="auto"/>
            <w:hideMark/>
          </w:tcPr>
          <w:p w14:paraId="0AB9FBF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PLANO DE 3/8" X 12"</w:t>
            </w:r>
          </w:p>
        </w:tc>
        <w:tc>
          <w:tcPr>
            <w:tcW w:w="363" w:type="pct"/>
            <w:tcBorders>
              <w:top w:val="nil"/>
              <w:left w:val="nil"/>
              <w:bottom w:val="single" w:sz="4" w:space="0" w:color="auto"/>
              <w:right w:val="single" w:sz="4" w:space="0" w:color="auto"/>
            </w:tcBorders>
            <w:shd w:val="clear" w:color="auto" w:fill="auto"/>
            <w:vAlign w:val="center"/>
            <w:hideMark/>
          </w:tcPr>
          <w:p w14:paraId="1C03C9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861E1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E25A8E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CE65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23BA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A7F2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9A9D0B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9768E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354</w:t>
            </w:r>
          </w:p>
        </w:tc>
        <w:tc>
          <w:tcPr>
            <w:tcW w:w="1918" w:type="pct"/>
            <w:tcBorders>
              <w:top w:val="nil"/>
              <w:left w:val="nil"/>
              <w:bottom w:val="single" w:sz="4" w:space="0" w:color="auto"/>
              <w:right w:val="single" w:sz="4" w:space="0" w:color="auto"/>
            </w:tcBorders>
            <w:shd w:val="clear" w:color="auto" w:fill="auto"/>
            <w:hideMark/>
          </w:tcPr>
          <w:p w14:paraId="38A00E6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DE CRUZ MEDIANO DE 1/4 X 4"</w:t>
            </w:r>
          </w:p>
        </w:tc>
        <w:tc>
          <w:tcPr>
            <w:tcW w:w="363" w:type="pct"/>
            <w:tcBorders>
              <w:top w:val="nil"/>
              <w:left w:val="nil"/>
              <w:bottom w:val="single" w:sz="4" w:space="0" w:color="auto"/>
              <w:right w:val="single" w:sz="4" w:space="0" w:color="auto"/>
            </w:tcBorders>
            <w:shd w:val="clear" w:color="auto" w:fill="auto"/>
            <w:vAlign w:val="center"/>
            <w:hideMark/>
          </w:tcPr>
          <w:p w14:paraId="6F547C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73440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4A9194E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0AC1A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B40C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3EDC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50986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B9867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355</w:t>
            </w:r>
          </w:p>
        </w:tc>
        <w:tc>
          <w:tcPr>
            <w:tcW w:w="1918" w:type="pct"/>
            <w:tcBorders>
              <w:top w:val="nil"/>
              <w:left w:val="nil"/>
              <w:bottom w:val="single" w:sz="4" w:space="0" w:color="auto"/>
              <w:right w:val="single" w:sz="4" w:space="0" w:color="auto"/>
            </w:tcBorders>
            <w:shd w:val="clear" w:color="auto" w:fill="auto"/>
            <w:hideMark/>
          </w:tcPr>
          <w:p w14:paraId="6268C96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DE CRUZ DE 1/4" X 10"</w:t>
            </w:r>
          </w:p>
        </w:tc>
        <w:tc>
          <w:tcPr>
            <w:tcW w:w="363" w:type="pct"/>
            <w:tcBorders>
              <w:top w:val="nil"/>
              <w:left w:val="nil"/>
              <w:bottom w:val="single" w:sz="4" w:space="0" w:color="auto"/>
              <w:right w:val="single" w:sz="4" w:space="0" w:color="auto"/>
            </w:tcBorders>
            <w:shd w:val="clear" w:color="auto" w:fill="auto"/>
            <w:vAlign w:val="center"/>
            <w:hideMark/>
          </w:tcPr>
          <w:p w14:paraId="6903D2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A407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79D022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BB07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2D41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D34FE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6AE99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97CCCB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356</w:t>
            </w:r>
          </w:p>
        </w:tc>
        <w:tc>
          <w:tcPr>
            <w:tcW w:w="1918" w:type="pct"/>
            <w:tcBorders>
              <w:top w:val="nil"/>
              <w:left w:val="nil"/>
              <w:bottom w:val="single" w:sz="4" w:space="0" w:color="auto"/>
              <w:right w:val="single" w:sz="4" w:space="0" w:color="auto"/>
            </w:tcBorders>
            <w:shd w:val="clear" w:color="auto" w:fill="auto"/>
            <w:hideMark/>
          </w:tcPr>
          <w:p w14:paraId="13C525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DESARMADOR DE CRUZ 3/8" X 12"</w:t>
            </w:r>
          </w:p>
        </w:tc>
        <w:tc>
          <w:tcPr>
            <w:tcW w:w="363" w:type="pct"/>
            <w:tcBorders>
              <w:top w:val="nil"/>
              <w:left w:val="nil"/>
              <w:bottom w:val="single" w:sz="4" w:space="0" w:color="auto"/>
              <w:right w:val="single" w:sz="4" w:space="0" w:color="auto"/>
            </w:tcBorders>
            <w:shd w:val="clear" w:color="auto" w:fill="auto"/>
            <w:vAlign w:val="center"/>
            <w:hideMark/>
          </w:tcPr>
          <w:p w14:paraId="0D31D8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C55C7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1E55D1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31400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77326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A6B4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2B928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D8EF1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357</w:t>
            </w:r>
          </w:p>
        </w:tc>
        <w:tc>
          <w:tcPr>
            <w:tcW w:w="1918" w:type="pct"/>
            <w:tcBorders>
              <w:top w:val="nil"/>
              <w:left w:val="nil"/>
              <w:bottom w:val="single" w:sz="4" w:space="0" w:color="auto"/>
              <w:right w:val="single" w:sz="4" w:space="0" w:color="auto"/>
            </w:tcBorders>
            <w:shd w:val="clear" w:color="auto" w:fill="auto"/>
            <w:hideMark/>
          </w:tcPr>
          <w:p w14:paraId="0FD6CAC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ESCUADRA 16 X 24 PARA CARPINTERO</w:t>
            </w:r>
          </w:p>
        </w:tc>
        <w:tc>
          <w:tcPr>
            <w:tcW w:w="363" w:type="pct"/>
            <w:tcBorders>
              <w:top w:val="nil"/>
              <w:left w:val="nil"/>
              <w:bottom w:val="single" w:sz="4" w:space="0" w:color="auto"/>
              <w:right w:val="single" w:sz="4" w:space="0" w:color="auto"/>
            </w:tcBorders>
            <w:shd w:val="clear" w:color="auto" w:fill="auto"/>
            <w:vAlign w:val="center"/>
            <w:hideMark/>
          </w:tcPr>
          <w:p w14:paraId="3E2E12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887B8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9BEBD3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6E3E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14E51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4A72B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08FAC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A101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358</w:t>
            </w:r>
          </w:p>
        </w:tc>
        <w:tc>
          <w:tcPr>
            <w:tcW w:w="1918" w:type="pct"/>
            <w:tcBorders>
              <w:top w:val="nil"/>
              <w:left w:val="nil"/>
              <w:bottom w:val="single" w:sz="4" w:space="0" w:color="auto"/>
              <w:right w:val="single" w:sz="4" w:space="0" w:color="auto"/>
            </w:tcBorders>
            <w:shd w:val="clear" w:color="auto" w:fill="auto"/>
            <w:hideMark/>
          </w:tcPr>
          <w:p w14:paraId="71CC68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ESCUADRA DE TOPE PARA CARPINTERO 12"</w:t>
            </w:r>
          </w:p>
        </w:tc>
        <w:tc>
          <w:tcPr>
            <w:tcW w:w="363" w:type="pct"/>
            <w:tcBorders>
              <w:top w:val="nil"/>
              <w:left w:val="nil"/>
              <w:bottom w:val="single" w:sz="4" w:space="0" w:color="auto"/>
              <w:right w:val="single" w:sz="4" w:space="0" w:color="auto"/>
            </w:tcBorders>
            <w:shd w:val="clear" w:color="auto" w:fill="auto"/>
            <w:noWrap/>
            <w:vAlign w:val="bottom"/>
            <w:hideMark/>
          </w:tcPr>
          <w:p w14:paraId="49C77E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5505B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76C290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13A5C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6EDD6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D4BBF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A508CC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988804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359</w:t>
            </w:r>
          </w:p>
        </w:tc>
        <w:tc>
          <w:tcPr>
            <w:tcW w:w="1918" w:type="pct"/>
            <w:tcBorders>
              <w:top w:val="nil"/>
              <w:left w:val="nil"/>
              <w:bottom w:val="single" w:sz="4" w:space="0" w:color="auto"/>
              <w:right w:val="single" w:sz="4" w:space="0" w:color="auto"/>
            </w:tcBorders>
            <w:shd w:val="clear" w:color="auto" w:fill="auto"/>
            <w:hideMark/>
          </w:tcPr>
          <w:p w14:paraId="24ADE62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ESPÁTULA DE PLÁSTICO DE 4"</w:t>
            </w:r>
          </w:p>
        </w:tc>
        <w:tc>
          <w:tcPr>
            <w:tcW w:w="363" w:type="pct"/>
            <w:tcBorders>
              <w:top w:val="nil"/>
              <w:left w:val="nil"/>
              <w:bottom w:val="single" w:sz="4" w:space="0" w:color="auto"/>
              <w:right w:val="single" w:sz="4" w:space="0" w:color="auto"/>
            </w:tcBorders>
            <w:shd w:val="clear" w:color="auto" w:fill="auto"/>
            <w:noWrap/>
            <w:vAlign w:val="bottom"/>
            <w:hideMark/>
          </w:tcPr>
          <w:p w14:paraId="3E644A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877D3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17F1B04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053B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9C6EE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AF7C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4D1F5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3500A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360</w:t>
            </w:r>
          </w:p>
        </w:tc>
        <w:tc>
          <w:tcPr>
            <w:tcW w:w="1918" w:type="pct"/>
            <w:tcBorders>
              <w:top w:val="nil"/>
              <w:left w:val="nil"/>
              <w:bottom w:val="single" w:sz="4" w:space="0" w:color="auto"/>
              <w:right w:val="single" w:sz="4" w:space="0" w:color="auto"/>
            </w:tcBorders>
            <w:shd w:val="clear" w:color="auto" w:fill="auto"/>
            <w:hideMark/>
          </w:tcPr>
          <w:p w14:paraId="3F673BD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ESPÁTULA FLEXIBLE ACERO INOXIDABLE DE 3"</w:t>
            </w:r>
          </w:p>
        </w:tc>
        <w:tc>
          <w:tcPr>
            <w:tcW w:w="363" w:type="pct"/>
            <w:tcBorders>
              <w:top w:val="nil"/>
              <w:left w:val="nil"/>
              <w:bottom w:val="single" w:sz="4" w:space="0" w:color="auto"/>
              <w:right w:val="single" w:sz="4" w:space="0" w:color="auto"/>
            </w:tcBorders>
            <w:shd w:val="clear" w:color="auto" w:fill="auto"/>
            <w:vAlign w:val="center"/>
            <w:hideMark/>
          </w:tcPr>
          <w:p w14:paraId="766FAF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5A305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A1D155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8C76DA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5C5DC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A191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7C29D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8B7E1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361</w:t>
            </w:r>
          </w:p>
        </w:tc>
        <w:tc>
          <w:tcPr>
            <w:tcW w:w="1918" w:type="pct"/>
            <w:tcBorders>
              <w:top w:val="nil"/>
              <w:left w:val="nil"/>
              <w:bottom w:val="single" w:sz="4" w:space="0" w:color="auto"/>
              <w:right w:val="single" w:sz="4" w:space="0" w:color="auto"/>
            </w:tcBorders>
            <w:shd w:val="clear" w:color="auto" w:fill="auto"/>
            <w:hideMark/>
          </w:tcPr>
          <w:p w14:paraId="715BCBA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FLEXÓMETRO CONTRA IMPACTO DE 8M.</w:t>
            </w:r>
          </w:p>
        </w:tc>
        <w:tc>
          <w:tcPr>
            <w:tcW w:w="363" w:type="pct"/>
            <w:tcBorders>
              <w:top w:val="nil"/>
              <w:left w:val="nil"/>
              <w:bottom w:val="single" w:sz="4" w:space="0" w:color="auto"/>
              <w:right w:val="single" w:sz="4" w:space="0" w:color="auto"/>
            </w:tcBorders>
            <w:shd w:val="clear" w:color="auto" w:fill="auto"/>
            <w:vAlign w:val="center"/>
            <w:hideMark/>
          </w:tcPr>
          <w:p w14:paraId="69A198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769C1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F401A6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9419B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F6DB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D4EEC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25E0D0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33E90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362</w:t>
            </w:r>
          </w:p>
        </w:tc>
        <w:tc>
          <w:tcPr>
            <w:tcW w:w="1918" w:type="pct"/>
            <w:tcBorders>
              <w:top w:val="nil"/>
              <w:left w:val="nil"/>
              <w:bottom w:val="single" w:sz="4" w:space="0" w:color="auto"/>
              <w:right w:val="single" w:sz="4" w:space="0" w:color="auto"/>
            </w:tcBorders>
            <w:shd w:val="clear" w:color="auto" w:fill="auto"/>
            <w:hideMark/>
          </w:tcPr>
          <w:p w14:paraId="027E62A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FORMÓN DE 1 1/2"</w:t>
            </w:r>
          </w:p>
        </w:tc>
        <w:tc>
          <w:tcPr>
            <w:tcW w:w="363" w:type="pct"/>
            <w:tcBorders>
              <w:top w:val="nil"/>
              <w:left w:val="nil"/>
              <w:bottom w:val="single" w:sz="4" w:space="0" w:color="auto"/>
              <w:right w:val="single" w:sz="4" w:space="0" w:color="auto"/>
            </w:tcBorders>
            <w:shd w:val="clear" w:color="auto" w:fill="auto"/>
            <w:vAlign w:val="center"/>
            <w:hideMark/>
          </w:tcPr>
          <w:p w14:paraId="459C00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CC857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CDCF8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3882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FDFD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8FECF2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7F204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264A5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363</w:t>
            </w:r>
          </w:p>
        </w:tc>
        <w:tc>
          <w:tcPr>
            <w:tcW w:w="1918" w:type="pct"/>
            <w:tcBorders>
              <w:top w:val="nil"/>
              <w:left w:val="nil"/>
              <w:bottom w:val="single" w:sz="4" w:space="0" w:color="auto"/>
              <w:right w:val="single" w:sz="4" w:space="0" w:color="auto"/>
            </w:tcBorders>
            <w:shd w:val="clear" w:color="auto" w:fill="auto"/>
            <w:hideMark/>
          </w:tcPr>
          <w:p w14:paraId="70FEB70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FORMÓN DE 1"</w:t>
            </w:r>
          </w:p>
        </w:tc>
        <w:tc>
          <w:tcPr>
            <w:tcW w:w="363" w:type="pct"/>
            <w:tcBorders>
              <w:top w:val="nil"/>
              <w:left w:val="nil"/>
              <w:bottom w:val="single" w:sz="4" w:space="0" w:color="auto"/>
              <w:right w:val="single" w:sz="4" w:space="0" w:color="auto"/>
            </w:tcBorders>
            <w:shd w:val="clear" w:color="auto" w:fill="auto"/>
            <w:vAlign w:val="center"/>
            <w:hideMark/>
          </w:tcPr>
          <w:p w14:paraId="76C1A7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53CA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F95DC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3050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7A29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A380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9F2EC6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30751F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364</w:t>
            </w:r>
          </w:p>
        </w:tc>
        <w:tc>
          <w:tcPr>
            <w:tcW w:w="1918" w:type="pct"/>
            <w:tcBorders>
              <w:top w:val="nil"/>
              <w:left w:val="nil"/>
              <w:bottom w:val="single" w:sz="4" w:space="0" w:color="auto"/>
              <w:right w:val="single" w:sz="4" w:space="0" w:color="auto"/>
            </w:tcBorders>
            <w:shd w:val="clear" w:color="auto" w:fill="auto"/>
            <w:hideMark/>
          </w:tcPr>
          <w:p w14:paraId="7AE02D5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FORMÓN DE 1/2"</w:t>
            </w:r>
          </w:p>
        </w:tc>
        <w:tc>
          <w:tcPr>
            <w:tcW w:w="363" w:type="pct"/>
            <w:tcBorders>
              <w:top w:val="nil"/>
              <w:left w:val="nil"/>
              <w:bottom w:val="single" w:sz="4" w:space="0" w:color="auto"/>
              <w:right w:val="single" w:sz="4" w:space="0" w:color="auto"/>
            </w:tcBorders>
            <w:shd w:val="clear" w:color="auto" w:fill="auto"/>
            <w:vAlign w:val="center"/>
            <w:hideMark/>
          </w:tcPr>
          <w:p w14:paraId="053887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4A872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D2DDB2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3C8E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52370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954E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BA8B70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65322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365</w:t>
            </w:r>
          </w:p>
        </w:tc>
        <w:tc>
          <w:tcPr>
            <w:tcW w:w="1918" w:type="pct"/>
            <w:tcBorders>
              <w:top w:val="nil"/>
              <w:left w:val="nil"/>
              <w:bottom w:val="single" w:sz="4" w:space="0" w:color="auto"/>
              <w:right w:val="single" w:sz="4" w:space="0" w:color="auto"/>
            </w:tcBorders>
            <w:shd w:val="clear" w:color="auto" w:fill="auto"/>
            <w:hideMark/>
          </w:tcPr>
          <w:p w14:paraId="40427F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HOJAS PARA SIERRA CALADORA PARA METAL Y MADERA (JUEGO DE 5 PIEZAS)</w:t>
            </w:r>
          </w:p>
        </w:tc>
        <w:tc>
          <w:tcPr>
            <w:tcW w:w="363" w:type="pct"/>
            <w:tcBorders>
              <w:top w:val="nil"/>
              <w:left w:val="nil"/>
              <w:bottom w:val="single" w:sz="4" w:space="0" w:color="auto"/>
              <w:right w:val="single" w:sz="4" w:space="0" w:color="auto"/>
            </w:tcBorders>
            <w:shd w:val="clear" w:color="auto" w:fill="auto"/>
            <w:vAlign w:val="center"/>
            <w:hideMark/>
          </w:tcPr>
          <w:p w14:paraId="521990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9CD14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B8CC17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1E6E3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AD97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BACB5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BCBA9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81E22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366</w:t>
            </w:r>
          </w:p>
        </w:tc>
        <w:tc>
          <w:tcPr>
            <w:tcW w:w="1918" w:type="pct"/>
            <w:tcBorders>
              <w:top w:val="nil"/>
              <w:left w:val="nil"/>
              <w:bottom w:val="single" w:sz="4" w:space="0" w:color="auto"/>
              <w:right w:val="single" w:sz="4" w:space="0" w:color="auto"/>
            </w:tcBorders>
            <w:shd w:val="clear" w:color="auto" w:fill="auto"/>
            <w:hideMark/>
          </w:tcPr>
          <w:p w14:paraId="4BCDD9D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INDICADOR DE VOLTAJE SIN CONTACTO EN CABLES, 90- 1000V</w:t>
            </w:r>
          </w:p>
        </w:tc>
        <w:tc>
          <w:tcPr>
            <w:tcW w:w="363" w:type="pct"/>
            <w:tcBorders>
              <w:top w:val="nil"/>
              <w:left w:val="nil"/>
              <w:bottom w:val="single" w:sz="4" w:space="0" w:color="auto"/>
              <w:right w:val="single" w:sz="4" w:space="0" w:color="auto"/>
            </w:tcBorders>
            <w:shd w:val="clear" w:color="auto" w:fill="auto"/>
            <w:noWrap/>
            <w:vAlign w:val="bottom"/>
            <w:hideMark/>
          </w:tcPr>
          <w:p w14:paraId="332C02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A67D1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BD235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A594A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E79D2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98B7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EF838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5041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367</w:t>
            </w:r>
          </w:p>
        </w:tc>
        <w:tc>
          <w:tcPr>
            <w:tcW w:w="1918" w:type="pct"/>
            <w:tcBorders>
              <w:top w:val="nil"/>
              <w:left w:val="nil"/>
              <w:bottom w:val="single" w:sz="4" w:space="0" w:color="auto"/>
              <w:right w:val="single" w:sz="4" w:space="0" w:color="auto"/>
            </w:tcBorders>
            <w:shd w:val="clear" w:color="auto" w:fill="auto"/>
            <w:hideMark/>
          </w:tcPr>
          <w:p w14:paraId="07F5451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5 DESARMADORES AISLADOS 1000V</w:t>
            </w:r>
          </w:p>
        </w:tc>
        <w:tc>
          <w:tcPr>
            <w:tcW w:w="363" w:type="pct"/>
            <w:tcBorders>
              <w:top w:val="nil"/>
              <w:left w:val="nil"/>
              <w:bottom w:val="single" w:sz="4" w:space="0" w:color="auto"/>
              <w:right w:val="single" w:sz="4" w:space="0" w:color="auto"/>
            </w:tcBorders>
            <w:shd w:val="clear" w:color="auto" w:fill="auto"/>
            <w:vAlign w:val="center"/>
            <w:hideMark/>
          </w:tcPr>
          <w:p w14:paraId="6767A3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DFBF9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16930FF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D817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03A5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1F195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AB4C4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9615F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368</w:t>
            </w:r>
          </w:p>
        </w:tc>
        <w:tc>
          <w:tcPr>
            <w:tcW w:w="1918" w:type="pct"/>
            <w:tcBorders>
              <w:top w:val="nil"/>
              <w:left w:val="nil"/>
              <w:bottom w:val="single" w:sz="4" w:space="0" w:color="auto"/>
              <w:right w:val="single" w:sz="4" w:space="0" w:color="auto"/>
            </w:tcBorders>
            <w:shd w:val="clear" w:color="auto" w:fill="auto"/>
            <w:hideMark/>
          </w:tcPr>
          <w:p w14:paraId="3ED617B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5 DESARMADORES MIXTO</w:t>
            </w:r>
          </w:p>
        </w:tc>
        <w:tc>
          <w:tcPr>
            <w:tcW w:w="363" w:type="pct"/>
            <w:tcBorders>
              <w:top w:val="nil"/>
              <w:left w:val="nil"/>
              <w:bottom w:val="single" w:sz="4" w:space="0" w:color="auto"/>
              <w:right w:val="single" w:sz="4" w:space="0" w:color="auto"/>
            </w:tcBorders>
            <w:shd w:val="clear" w:color="auto" w:fill="auto"/>
            <w:vAlign w:val="center"/>
            <w:hideMark/>
          </w:tcPr>
          <w:p w14:paraId="3658F0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D0A30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AE122E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A04F8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AF8E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0B40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439E51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9A38E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369</w:t>
            </w:r>
          </w:p>
        </w:tc>
        <w:tc>
          <w:tcPr>
            <w:tcW w:w="1918" w:type="pct"/>
            <w:tcBorders>
              <w:top w:val="nil"/>
              <w:left w:val="nil"/>
              <w:bottom w:val="single" w:sz="4" w:space="0" w:color="auto"/>
              <w:right w:val="single" w:sz="4" w:space="0" w:color="auto"/>
            </w:tcBorders>
            <w:shd w:val="clear" w:color="auto" w:fill="auto"/>
            <w:hideMark/>
          </w:tcPr>
          <w:p w14:paraId="3C84D79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7 DESARMADORES CON MANGO ACOJINADO</w:t>
            </w:r>
          </w:p>
        </w:tc>
        <w:tc>
          <w:tcPr>
            <w:tcW w:w="363" w:type="pct"/>
            <w:tcBorders>
              <w:top w:val="nil"/>
              <w:left w:val="nil"/>
              <w:bottom w:val="single" w:sz="4" w:space="0" w:color="auto"/>
              <w:right w:val="single" w:sz="4" w:space="0" w:color="auto"/>
            </w:tcBorders>
            <w:shd w:val="clear" w:color="auto" w:fill="auto"/>
            <w:vAlign w:val="center"/>
            <w:hideMark/>
          </w:tcPr>
          <w:p w14:paraId="4F4FC3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420AF0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8B23AD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887A3F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AA29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05F2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A8015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C15FAF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370</w:t>
            </w:r>
          </w:p>
        </w:tc>
        <w:tc>
          <w:tcPr>
            <w:tcW w:w="1918" w:type="pct"/>
            <w:tcBorders>
              <w:top w:val="nil"/>
              <w:left w:val="nil"/>
              <w:bottom w:val="single" w:sz="4" w:space="0" w:color="auto"/>
              <w:right w:val="single" w:sz="4" w:space="0" w:color="auto"/>
            </w:tcBorders>
            <w:shd w:val="clear" w:color="auto" w:fill="auto"/>
            <w:hideMark/>
          </w:tcPr>
          <w:p w14:paraId="2249D9A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AUTOCLER 41 PIEZAS. 4 - 12MM.</w:t>
            </w:r>
          </w:p>
        </w:tc>
        <w:tc>
          <w:tcPr>
            <w:tcW w:w="363" w:type="pct"/>
            <w:tcBorders>
              <w:top w:val="nil"/>
              <w:left w:val="nil"/>
              <w:bottom w:val="single" w:sz="4" w:space="0" w:color="auto"/>
              <w:right w:val="single" w:sz="4" w:space="0" w:color="auto"/>
            </w:tcBorders>
            <w:shd w:val="clear" w:color="auto" w:fill="auto"/>
            <w:vAlign w:val="center"/>
            <w:hideMark/>
          </w:tcPr>
          <w:p w14:paraId="0630BD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6D386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BEC35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C5807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DE6F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79E7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C8B518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94786A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371</w:t>
            </w:r>
          </w:p>
        </w:tc>
        <w:tc>
          <w:tcPr>
            <w:tcW w:w="1918" w:type="pct"/>
            <w:tcBorders>
              <w:top w:val="nil"/>
              <w:left w:val="nil"/>
              <w:bottom w:val="single" w:sz="4" w:space="0" w:color="auto"/>
              <w:right w:val="single" w:sz="4" w:space="0" w:color="auto"/>
            </w:tcBorders>
            <w:shd w:val="clear" w:color="auto" w:fill="auto"/>
            <w:hideMark/>
          </w:tcPr>
          <w:p w14:paraId="380467D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BROCAS ALTA VELOCIDAD PARA METAL (25 PIEZAS) DE 1 A 13 MM.</w:t>
            </w:r>
          </w:p>
        </w:tc>
        <w:tc>
          <w:tcPr>
            <w:tcW w:w="363" w:type="pct"/>
            <w:tcBorders>
              <w:top w:val="nil"/>
              <w:left w:val="nil"/>
              <w:bottom w:val="single" w:sz="4" w:space="0" w:color="auto"/>
              <w:right w:val="single" w:sz="4" w:space="0" w:color="auto"/>
            </w:tcBorders>
            <w:shd w:val="clear" w:color="auto" w:fill="auto"/>
            <w:vAlign w:val="center"/>
            <w:hideMark/>
          </w:tcPr>
          <w:p w14:paraId="1C0F7F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99C96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75866A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672E9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7274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E573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99E37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C2A1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372</w:t>
            </w:r>
          </w:p>
        </w:tc>
        <w:tc>
          <w:tcPr>
            <w:tcW w:w="1918" w:type="pct"/>
            <w:tcBorders>
              <w:top w:val="nil"/>
              <w:left w:val="nil"/>
              <w:bottom w:val="single" w:sz="4" w:space="0" w:color="auto"/>
              <w:right w:val="single" w:sz="4" w:space="0" w:color="auto"/>
            </w:tcBorders>
            <w:shd w:val="clear" w:color="auto" w:fill="auto"/>
            <w:hideMark/>
          </w:tcPr>
          <w:p w14:paraId="60B3B05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JUEGO DE LLAVES ALLEN CON 25 PIEZAS (MILIMÉTRICAS Y ESTÁNDAR)</w:t>
            </w:r>
          </w:p>
        </w:tc>
        <w:tc>
          <w:tcPr>
            <w:tcW w:w="363" w:type="pct"/>
            <w:tcBorders>
              <w:top w:val="nil"/>
              <w:left w:val="nil"/>
              <w:bottom w:val="single" w:sz="4" w:space="0" w:color="auto"/>
              <w:right w:val="single" w:sz="4" w:space="0" w:color="auto"/>
            </w:tcBorders>
            <w:shd w:val="clear" w:color="auto" w:fill="auto"/>
            <w:vAlign w:val="center"/>
            <w:hideMark/>
          </w:tcPr>
          <w:p w14:paraId="6881B7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535665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3479F1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2BE4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EEC8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68B28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F71C9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1B8233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373</w:t>
            </w:r>
          </w:p>
        </w:tc>
        <w:tc>
          <w:tcPr>
            <w:tcW w:w="1918" w:type="pct"/>
            <w:tcBorders>
              <w:top w:val="nil"/>
              <w:left w:val="nil"/>
              <w:bottom w:val="single" w:sz="4" w:space="0" w:color="auto"/>
              <w:right w:val="single" w:sz="4" w:space="0" w:color="auto"/>
            </w:tcBorders>
            <w:shd w:val="clear" w:color="auto" w:fill="auto"/>
            <w:hideMark/>
          </w:tcPr>
          <w:p w14:paraId="302C172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KID DE 14 SIERRAS CORTA CÍRCULOS PARA MADERA</w:t>
            </w:r>
          </w:p>
        </w:tc>
        <w:tc>
          <w:tcPr>
            <w:tcW w:w="363" w:type="pct"/>
            <w:tcBorders>
              <w:top w:val="nil"/>
              <w:left w:val="nil"/>
              <w:bottom w:val="single" w:sz="4" w:space="0" w:color="auto"/>
              <w:right w:val="single" w:sz="4" w:space="0" w:color="auto"/>
            </w:tcBorders>
            <w:shd w:val="clear" w:color="auto" w:fill="auto"/>
            <w:vAlign w:val="center"/>
            <w:hideMark/>
          </w:tcPr>
          <w:p w14:paraId="268003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80622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E5CA95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DA7D3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002DA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772F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6FAE1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4F012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374</w:t>
            </w:r>
          </w:p>
        </w:tc>
        <w:tc>
          <w:tcPr>
            <w:tcW w:w="1918" w:type="pct"/>
            <w:tcBorders>
              <w:top w:val="nil"/>
              <w:left w:val="nil"/>
              <w:bottom w:val="single" w:sz="4" w:space="0" w:color="auto"/>
              <w:right w:val="single" w:sz="4" w:space="0" w:color="auto"/>
            </w:tcBorders>
            <w:shd w:val="clear" w:color="auto" w:fill="auto"/>
            <w:hideMark/>
          </w:tcPr>
          <w:p w14:paraId="00EB9BC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PARA MADERA DEL # 60</w:t>
            </w:r>
          </w:p>
        </w:tc>
        <w:tc>
          <w:tcPr>
            <w:tcW w:w="363" w:type="pct"/>
            <w:tcBorders>
              <w:top w:val="nil"/>
              <w:left w:val="nil"/>
              <w:bottom w:val="single" w:sz="4" w:space="0" w:color="auto"/>
              <w:right w:val="single" w:sz="4" w:space="0" w:color="auto"/>
            </w:tcBorders>
            <w:shd w:val="clear" w:color="auto" w:fill="auto"/>
            <w:vAlign w:val="center"/>
            <w:hideMark/>
          </w:tcPr>
          <w:p w14:paraId="69C398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FB6A3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CAF4A3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C044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FEA5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1360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7E9714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275ECC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375</w:t>
            </w:r>
          </w:p>
        </w:tc>
        <w:tc>
          <w:tcPr>
            <w:tcW w:w="1918" w:type="pct"/>
            <w:tcBorders>
              <w:top w:val="nil"/>
              <w:left w:val="nil"/>
              <w:bottom w:val="single" w:sz="4" w:space="0" w:color="auto"/>
              <w:right w:val="single" w:sz="4" w:space="0" w:color="auto"/>
            </w:tcBorders>
            <w:shd w:val="clear" w:color="auto" w:fill="auto"/>
            <w:hideMark/>
          </w:tcPr>
          <w:p w14:paraId="5109CBC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PARA MADERA DEL # 100</w:t>
            </w:r>
          </w:p>
        </w:tc>
        <w:tc>
          <w:tcPr>
            <w:tcW w:w="363" w:type="pct"/>
            <w:tcBorders>
              <w:top w:val="nil"/>
              <w:left w:val="nil"/>
              <w:bottom w:val="single" w:sz="4" w:space="0" w:color="auto"/>
              <w:right w:val="single" w:sz="4" w:space="0" w:color="auto"/>
            </w:tcBorders>
            <w:shd w:val="clear" w:color="auto" w:fill="auto"/>
            <w:vAlign w:val="center"/>
            <w:hideMark/>
          </w:tcPr>
          <w:p w14:paraId="7FDBC6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488C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95</w:t>
            </w:r>
          </w:p>
        </w:tc>
        <w:tc>
          <w:tcPr>
            <w:tcW w:w="514" w:type="pct"/>
            <w:tcBorders>
              <w:top w:val="nil"/>
              <w:left w:val="nil"/>
              <w:bottom w:val="single" w:sz="4" w:space="0" w:color="auto"/>
              <w:right w:val="single" w:sz="4" w:space="0" w:color="auto"/>
            </w:tcBorders>
            <w:shd w:val="clear" w:color="auto" w:fill="auto"/>
            <w:vAlign w:val="center"/>
            <w:hideMark/>
          </w:tcPr>
          <w:p w14:paraId="533582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C9C91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3457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1E71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B49786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AC13D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376</w:t>
            </w:r>
          </w:p>
        </w:tc>
        <w:tc>
          <w:tcPr>
            <w:tcW w:w="1918" w:type="pct"/>
            <w:tcBorders>
              <w:top w:val="nil"/>
              <w:left w:val="nil"/>
              <w:bottom w:val="single" w:sz="4" w:space="0" w:color="auto"/>
              <w:right w:val="single" w:sz="4" w:space="0" w:color="auto"/>
            </w:tcBorders>
            <w:shd w:val="clear" w:color="auto" w:fill="auto"/>
            <w:hideMark/>
          </w:tcPr>
          <w:p w14:paraId="41816DB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80</w:t>
            </w:r>
          </w:p>
        </w:tc>
        <w:tc>
          <w:tcPr>
            <w:tcW w:w="363" w:type="pct"/>
            <w:tcBorders>
              <w:top w:val="nil"/>
              <w:left w:val="nil"/>
              <w:bottom w:val="single" w:sz="4" w:space="0" w:color="auto"/>
              <w:right w:val="single" w:sz="4" w:space="0" w:color="auto"/>
            </w:tcBorders>
            <w:shd w:val="clear" w:color="auto" w:fill="auto"/>
            <w:vAlign w:val="center"/>
            <w:hideMark/>
          </w:tcPr>
          <w:p w14:paraId="1D5B5D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2D3B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433E87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EFCB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4FBB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CA9F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5AC25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C9D1FB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377</w:t>
            </w:r>
          </w:p>
        </w:tc>
        <w:tc>
          <w:tcPr>
            <w:tcW w:w="1918" w:type="pct"/>
            <w:tcBorders>
              <w:top w:val="nil"/>
              <w:left w:val="nil"/>
              <w:bottom w:val="single" w:sz="4" w:space="0" w:color="auto"/>
              <w:right w:val="single" w:sz="4" w:space="0" w:color="auto"/>
            </w:tcBorders>
            <w:shd w:val="clear" w:color="auto" w:fill="auto"/>
            <w:hideMark/>
          </w:tcPr>
          <w:p w14:paraId="62D7C6C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120</w:t>
            </w:r>
          </w:p>
        </w:tc>
        <w:tc>
          <w:tcPr>
            <w:tcW w:w="363" w:type="pct"/>
            <w:tcBorders>
              <w:top w:val="nil"/>
              <w:left w:val="nil"/>
              <w:bottom w:val="single" w:sz="4" w:space="0" w:color="auto"/>
              <w:right w:val="single" w:sz="4" w:space="0" w:color="auto"/>
            </w:tcBorders>
            <w:shd w:val="clear" w:color="auto" w:fill="auto"/>
            <w:vAlign w:val="center"/>
            <w:hideMark/>
          </w:tcPr>
          <w:p w14:paraId="0AF21C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53C7B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78</w:t>
            </w:r>
          </w:p>
        </w:tc>
        <w:tc>
          <w:tcPr>
            <w:tcW w:w="514" w:type="pct"/>
            <w:tcBorders>
              <w:top w:val="nil"/>
              <w:left w:val="nil"/>
              <w:bottom w:val="single" w:sz="4" w:space="0" w:color="auto"/>
              <w:right w:val="single" w:sz="4" w:space="0" w:color="auto"/>
            </w:tcBorders>
            <w:shd w:val="clear" w:color="auto" w:fill="auto"/>
            <w:vAlign w:val="center"/>
            <w:hideMark/>
          </w:tcPr>
          <w:p w14:paraId="7C47655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A06EF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0EA8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8635F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40EFA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DDA66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378</w:t>
            </w:r>
          </w:p>
        </w:tc>
        <w:tc>
          <w:tcPr>
            <w:tcW w:w="1918" w:type="pct"/>
            <w:tcBorders>
              <w:top w:val="nil"/>
              <w:left w:val="nil"/>
              <w:bottom w:val="single" w:sz="4" w:space="0" w:color="auto"/>
              <w:right w:val="single" w:sz="4" w:space="0" w:color="auto"/>
            </w:tcBorders>
            <w:shd w:val="clear" w:color="auto" w:fill="auto"/>
            <w:hideMark/>
          </w:tcPr>
          <w:p w14:paraId="75454C0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180</w:t>
            </w:r>
          </w:p>
        </w:tc>
        <w:tc>
          <w:tcPr>
            <w:tcW w:w="363" w:type="pct"/>
            <w:tcBorders>
              <w:top w:val="nil"/>
              <w:left w:val="nil"/>
              <w:bottom w:val="single" w:sz="4" w:space="0" w:color="auto"/>
              <w:right w:val="single" w:sz="4" w:space="0" w:color="auto"/>
            </w:tcBorders>
            <w:shd w:val="clear" w:color="auto" w:fill="auto"/>
            <w:vAlign w:val="center"/>
            <w:hideMark/>
          </w:tcPr>
          <w:p w14:paraId="7E8292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3D9F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88</w:t>
            </w:r>
          </w:p>
        </w:tc>
        <w:tc>
          <w:tcPr>
            <w:tcW w:w="514" w:type="pct"/>
            <w:tcBorders>
              <w:top w:val="nil"/>
              <w:left w:val="nil"/>
              <w:bottom w:val="single" w:sz="4" w:space="0" w:color="auto"/>
              <w:right w:val="single" w:sz="4" w:space="0" w:color="auto"/>
            </w:tcBorders>
            <w:shd w:val="clear" w:color="auto" w:fill="auto"/>
            <w:vAlign w:val="center"/>
            <w:hideMark/>
          </w:tcPr>
          <w:p w14:paraId="41197E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A094D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1E180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306A6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A7CF6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36DF4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379</w:t>
            </w:r>
          </w:p>
        </w:tc>
        <w:tc>
          <w:tcPr>
            <w:tcW w:w="1918" w:type="pct"/>
            <w:tcBorders>
              <w:top w:val="nil"/>
              <w:left w:val="nil"/>
              <w:bottom w:val="single" w:sz="4" w:space="0" w:color="auto"/>
              <w:right w:val="single" w:sz="4" w:space="0" w:color="auto"/>
            </w:tcBorders>
            <w:shd w:val="clear" w:color="auto" w:fill="auto"/>
            <w:hideMark/>
          </w:tcPr>
          <w:p w14:paraId="6B20085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220</w:t>
            </w:r>
          </w:p>
        </w:tc>
        <w:tc>
          <w:tcPr>
            <w:tcW w:w="363" w:type="pct"/>
            <w:tcBorders>
              <w:top w:val="nil"/>
              <w:left w:val="nil"/>
              <w:bottom w:val="single" w:sz="4" w:space="0" w:color="auto"/>
              <w:right w:val="single" w:sz="4" w:space="0" w:color="auto"/>
            </w:tcBorders>
            <w:shd w:val="clear" w:color="auto" w:fill="auto"/>
            <w:vAlign w:val="center"/>
            <w:hideMark/>
          </w:tcPr>
          <w:p w14:paraId="46EE08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4B95A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67</w:t>
            </w:r>
          </w:p>
        </w:tc>
        <w:tc>
          <w:tcPr>
            <w:tcW w:w="514" w:type="pct"/>
            <w:tcBorders>
              <w:top w:val="nil"/>
              <w:left w:val="nil"/>
              <w:bottom w:val="single" w:sz="4" w:space="0" w:color="auto"/>
              <w:right w:val="single" w:sz="4" w:space="0" w:color="auto"/>
            </w:tcBorders>
            <w:shd w:val="clear" w:color="auto" w:fill="auto"/>
            <w:vAlign w:val="center"/>
            <w:hideMark/>
          </w:tcPr>
          <w:p w14:paraId="45D3F19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EE93A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468B8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076C6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28317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CC103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380</w:t>
            </w:r>
          </w:p>
        </w:tc>
        <w:tc>
          <w:tcPr>
            <w:tcW w:w="1918" w:type="pct"/>
            <w:tcBorders>
              <w:top w:val="nil"/>
              <w:left w:val="nil"/>
              <w:bottom w:val="single" w:sz="4" w:space="0" w:color="auto"/>
              <w:right w:val="single" w:sz="4" w:space="0" w:color="auto"/>
            </w:tcBorders>
            <w:shd w:val="clear" w:color="auto" w:fill="auto"/>
            <w:hideMark/>
          </w:tcPr>
          <w:p w14:paraId="0E96BC2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240</w:t>
            </w:r>
          </w:p>
        </w:tc>
        <w:tc>
          <w:tcPr>
            <w:tcW w:w="363" w:type="pct"/>
            <w:tcBorders>
              <w:top w:val="nil"/>
              <w:left w:val="nil"/>
              <w:bottom w:val="single" w:sz="4" w:space="0" w:color="auto"/>
              <w:right w:val="single" w:sz="4" w:space="0" w:color="auto"/>
            </w:tcBorders>
            <w:shd w:val="clear" w:color="auto" w:fill="auto"/>
            <w:vAlign w:val="center"/>
            <w:hideMark/>
          </w:tcPr>
          <w:p w14:paraId="47BC60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C974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119</w:t>
            </w:r>
          </w:p>
        </w:tc>
        <w:tc>
          <w:tcPr>
            <w:tcW w:w="514" w:type="pct"/>
            <w:tcBorders>
              <w:top w:val="nil"/>
              <w:left w:val="nil"/>
              <w:bottom w:val="single" w:sz="4" w:space="0" w:color="auto"/>
              <w:right w:val="single" w:sz="4" w:space="0" w:color="auto"/>
            </w:tcBorders>
            <w:shd w:val="clear" w:color="auto" w:fill="auto"/>
            <w:vAlign w:val="center"/>
            <w:hideMark/>
          </w:tcPr>
          <w:p w14:paraId="6B872C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C297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286B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C2B1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1308EF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FE6B5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381</w:t>
            </w:r>
          </w:p>
        </w:tc>
        <w:tc>
          <w:tcPr>
            <w:tcW w:w="1918" w:type="pct"/>
            <w:tcBorders>
              <w:top w:val="nil"/>
              <w:left w:val="nil"/>
              <w:bottom w:val="single" w:sz="4" w:space="0" w:color="auto"/>
              <w:right w:val="single" w:sz="4" w:space="0" w:color="auto"/>
            </w:tcBorders>
            <w:shd w:val="clear" w:color="auto" w:fill="auto"/>
            <w:hideMark/>
          </w:tcPr>
          <w:p w14:paraId="53698D0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340</w:t>
            </w:r>
          </w:p>
        </w:tc>
        <w:tc>
          <w:tcPr>
            <w:tcW w:w="363" w:type="pct"/>
            <w:tcBorders>
              <w:top w:val="nil"/>
              <w:left w:val="nil"/>
              <w:bottom w:val="single" w:sz="4" w:space="0" w:color="auto"/>
              <w:right w:val="single" w:sz="4" w:space="0" w:color="auto"/>
            </w:tcBorders>
            <w:shd w:val="clear" w:color="auto" w:fill="auto"/>
            <w:vAlign w:val="center"/>
            <w:hideMark/>
          </w:tcPr>
          <w:p w14:paraId="135503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F72BA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2F6DA6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8611B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633A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D889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7C3A96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EA285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382</w:t>
            </w:r>
          </w:p>
        </w:tc>
        <w:tc>
          <w:tcPr>
            <w:tcW w:w="1918" w:type="pct"/>
            <w:tcBorders>
              <w:top w:val="nil"/>
              <w:left w:val="nil"/>
              <w:bottom w:val="single" w:sz="4" w:space="0" w:color="auto"/>
              <w:right w:val="single" w:sz="4" w:space="0" w:color="auto"/>
            </w:tcBorders>
            <w:shd w:val="clear" w:color="auto" w:fill="auto"/>
            <w:hideMark/>
          </w:tcPr>
          <w:p w14:paraId="081BA1A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360</w:t>
            </w:r>
          </w:p>
        </w:tc>
        <w:tc>
          <w:tcPr>
            <w:tcW w:w="363" w:type="pct"/>
            <w:tcBorders>
              <w:top w:val="nil"/>
              <w:left w:val="nil"/>
              <w:bottom w:val="single" w:sz="4" w:space="0" w:color="auto"/>
              <w:right w:val="single" w:sz="4" w:space="0" w:color="auto"/>
            </w:tcBorders>
            <w:shd w:val="clear" w:color="auto" w:fill="auto"/>
            <w:vAlign w:val="center"/>
            <w:hideMark/>
          </w:tcPr>
          <w:p w14:paraId="27152E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AC86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5FB96C4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7BD0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F726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B81A5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2D77F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46CA2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383</w:t>
            </w:r>
          </w:p>
        </w:tc>
        <w:tc>
          <w:tcPr>
            <w:tcW w:w="1918" w:type="pct"/>
            <w:tcBorders>
              <w:top w:val="nil"/>
              <w:left w:val="nil"/>
              <w:bottom w:val="single" w:sz="4" w:space="0" w:color="auto"/>
              <w:right w:val="single" w:sz="4" w:space="0" w:color="auto"/>
            </w:tcBorders>
            <w:shd w:val="clear" w:color="auto" w:fill="auto"/>
            <w:hideMark/>
          </w:tcPr>
          <w:p w14:paraId="4EC53B8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400</w:t>
            </w:r>
          </w:p>
        </w:tc>
        <w:tc>
          <w:tcPr>
            <w:tcW w:w="363" w:type="pct"/>
            <w:tcBorders>
              <w:top w:val="nil"/>
              <w:left w:val="nil"/>
              <w:bottom w:val="single" w:sz="4" w:space="0" w:color="auto"/>
              <w:right w:val="single" w:sz="4" w:space="0" w:color="auto"/>
            </w:tcBorders>
            <w:shd w:val="clear" w:color="auto" w:fill="auto"/>
            <w:vAlign w:val="center"/>
            <w:hideMark/>
          </w:tcPr>
          <w:p w14:paraId="7F89F8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027E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59AAE9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CD759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C9248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2F5AE5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E02CD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96072C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384</w:t>
            </w:r>
          </w:p>
        </w:tc>
        <w:tc>
          <w:tcPr>
            <w:tcW w:w="1918" w:type="pct"/>
            <w:tcBorders>
              <w:top w:val="nil"/>
              <w:left w:val="nil"/>
              <w:bottom w:val="single" w:sz="4" w:space="0" w:color="auto"/>
              <w:right w:val="single" w:sz="4" w:space="0" w:color="auto"/>
            </w:tcBorders>
            <w:shd w:val="clear" w:color="auto" w:fill="auto"/>
            <w:hideMark/>
          </w:tcPr>
          <w:p w14:paraId="54204F0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500</w:t>
            </w:r>
          </w:p>
        </w:tc>
        <w:tc>
          <w:tcPr>
            <w:tcW w:w="363" w:type="pct"/>
            <w:tcBorders>
              <w:top w:val="nil"/>
              <w:left w:val="nil"/>
              <w:bottom w:val="single" w:sz="4" w:space="0" w:color="auto"/>
              <w:right w:val="single" w:sz="4" w:space="0" w:color="auto"/>
            </w:tcBorders>
            <w:shd w:val="clear" w:color="auto" w:fill="auto"/>
            <w:vAlign w:val="center"/>
            <w:hideMark/>
          </w:tcPr>
          <w:p w14:paraId="7683A5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37EFA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960042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8C97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9DC8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2086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C9A4F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424B06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385</w:t>
            </w:r>
          </w:p>
        </w:tc>
        <w:tc>
          <w:tcPr>
            <w:tcW w:w="1918" w:type="pct"/>
            <w:tcBorders>
              <w:top w:val="nil"/>
              <w:left w:val="nil"/>
              <w:bottom w:val="single" w:sz="4" w:space="0" w:color="auto"/>
              <w:right w:val="single" w:sz="4" w:space="0" w:color="auto"/>
            </w:tcBorders>
            <w:shd w:val="clear" w:color="auto" w:fill="auto"/>
            <w:hideMark/>
          </w:tcPr>
          <w:p w14:paraId="3E916FF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AGUA # 600</w:t>
            </w:r>
          </w:p>
        </w:tc>
        <w:tc>
          <w:tcPr>
            <w:tcW w:w="363" w:type="pct"/>
            <w:tcBorders>
              <w:top w:val="nil"/>
              <w:left w:val="nil"/>
              <w:bottom w:val="single" w:sz="4" w:space="0" w:color="auto"/>
              <w:right w:val="single" w:sz="4" w:space="0" w:color="auto"/>
            </w:tcBorders>
            <w:shd w:val="clear" w:color="auto" w:fill="auto"/>
            <w:vAlign w:val="center"/>
            <w:hideMark/>
          </w:tcPr>
          <w:p w14:paraId="6C81F2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04054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4EE3F6B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A7BCAF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25C6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4226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FB62C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CAE23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386</w:t>
            </w:r>
          </w:p>
        </w:tc>
        <w:tc>
          <w:tcPr>
            <w:tcW w:w="1918" w:type="pct"/>
            <w:tcBorders>
              <w:top w:val="nil"/>
              <w:left w:val="nil"/>
              <w:bottom w:val="single" w:sz="4" w:space="0" w:color="auto"/>
              <w:right w:val="single" w:sz="4" w:space="0" w:color="auto"/>
            </w:tcBorders>
            <w:shd w:val="clear" w:color="auto" w:fill="auto"/>
            <w:hideMark/>
          </w:tcPr>
          <w:p w14:paraId="7E541D5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BANDA GRADO 100 DE 4" X 24"</w:t>
            </w:r>
          </w:p>
        </w:tc>
        <w:tc>
          <w:tcPr>
            <w:tcW w:w="363" w:type="pct"/>
            <w:tcBorders>
              <w:top w:val="nil"/>
              <w:left w:val="nil"/>
              <w:bottom w:val="single" w:sz="4" w:space="0" w:color="auto"/>
              <w:right w:val="single" w:sz="4" w:space="0" w:color="auto"/>
            </w:tcBorders>
            <w:shd w:val="clear" w:color="auto" w:fill="auto"/>
            <w:vAlign w:val="center"/>
            <w:hideMark/>
          </w:tcPr>
          <w:p w14:paraId="7BF634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F3C64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ADD38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D001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DD351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EC1C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EC1B8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1083A6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387</w:t>
            </w:r>
          </w:p>
        </w:tc>
        <w:tc>
          <w:tcPr>
            <w:tcW w:w="1918" w:type="pct"/>
            <w:tcBorders>
              <w:top w:val="nil"/>
              <w:left w:val="nil"/>
              <w:bottom w:val="single" w:sz="4" w:space="0" w:color="auto"/>
              <w:right w:val="single" w:sz="4" w:space="0" w:color="auto"/>
            </w:tcBorders>
            <w:shd w:val="clear" w:color="auto" w:fill="auto"/>
            <w:hideMark/>
          </w:tcPr>
          <w:p w14:paraId="53B5C61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LIJA DE BANDA GRADO 80 DE 4" X 24"</w:t>
            </w:r>
          </w:p>
        </w:tc>
        <w:tc>
          <w:tcPr>
            <w:tcW w:w="363" w:type="pct"/>
            <w:tcBorders>
              <w:top w:val="nil"/>
              <w:left w:val="nil"/>
              <w:bottom w:val="single" w:sz="4" w:space="0" w:color="auto"/>
              <w:right w:val="single" w:sz="4" w:space="0" w:color="auto"/>
            </w:tcBorders>
            <w:shd w:val="clear" w:color="auto" w:fill="auto"/>
            <w:vAlign w:val="center"/>
            <w:hideMark/>
          </w:tcPr>
          <w:p w14:paraId="7F7DCC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10C5C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680551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44DE9A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C0903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0DB3E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4FC2E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DE9278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388</w:t>
            </w:r>
          </w:p>
        </w:tc>
        <w:tc>
          <w:tcPr>
            <w:tcW w:w="1918" w:type="pct"/>
            <w:tcBorders>
              <w:top w:val="nil"/>
              <w:left w:val="nil"/>
              <w:bottom w:val="single" w:sz="4" w:space="0" w:color="auto"/>
              <w:right w:val="single" w:sz="4" w:space="0" w:color="auto"/>
            </w:tcBorders>
            <w:shd w:val="clear" w:color="auto" w:fill="auto"/>
            <w:hideMark/>
          </w:tcPr>
          <w:p w14:paraId="049ED1F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LIMA ESCOFINA MEDIA CAÑA DE 8"</w:t>
            </w:r>
          </w:p>
        </w:tc>
        <w:tc>
          <w:tcPr>
            <w:tcW w:w="363" w:type="pct"/>
            <w:tcBorders>
              <w:top w:val="nil"/>
              <w:left w:val="nil"/>
              <w:bottom w:val="single" w:sz="4" w:space="0" w:color="auto"/>
              <w:right w:val="single" w:sz="4" w:space="0" w:color="auto"/>
            </w:tcBorders>
            <w:shd w:val="clear" w:color="auto" w:fill="auto"/>
            <w:vAlign w:val="center"/>
            <w:hideMark/>
          </w:tcPr>
          <w:p w14:paraId="5BEAD6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B3726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6DBDF6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BA2E5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54B4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AB72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3F0B6D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5F45B8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389</w:t>
            </w:r>
          </w:p>
        </w:tc>
        <w:tc>
          <w:tcPr>
            <w:tcW w:w="1918" w:type="pct"/>
            <w:tcBorders>
              <w:top w:val="nil"/>
              <w:left w:val="nil"/>
              <w:bottom w:val="single" w:sz="4" w:space="0" w:color="auto"/>
              <w:right w:val="single" w:sz="4" w:space="0" w:color="auto"/>
            </w:tcBorders>
            <w:shd w:val="clear" w:color="auto" w:fill="auto"/>
            <w:hideMark/>
          </w:tcPr>
          <w:p w14:paraId="0A68147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LIMA PLANA BASTARDA DE 8"</w:t>
            </w:r>
          </w:p>
        </w:tc>
        <w:tc>
          <w:tcPr>
            <w:tcW w:w="363" w:type="pct"/>
            <w:tcBorders>
              <w:top w:val="nil"/>
              <w:left w:val="nil"/>
              <w:bottom w:val="single" w:sz="4" w:space="0" w:color="auto"/>
              <w:right w:val="single" w:sz="4" w:space="0" w:color="auto"/>
            </w:tcBorders>
            <w:shd w:val="clear" w:color="auto" w:fill="auto"/>
            <w:vAlign w:val="center"/>
            <w:hideMark/>
          </w:tcPr>
          <w:p w14:paraId="55E541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70B5D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6A1BF5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9C3A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D714E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DD89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482969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4A3FB2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390</w:t>
            </w:r>
          </w:p>
        </w:tc>
        <w:tc>
          <w:tcPr>
            <w:tcW w:w="1918" w:type="pct"/>
            <w:tcBorders>
              <w:top w:val="nil"/>
              <w:left w:val="nil"/>
              <w:bottom w:val="single" w:sz="4" w:space="0" w:color="auto"/>
              <w:right w:val="single" w:sz="4" w:space="0" w:color="auto"/>
            </w:tcBorders>
            <w:shd w:val="clear" w:color="auto" w:fill="auto"/>
            <w:hideMark/>
          </w:tcPr>
          <w:p w14:paraId="71E6C9D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LIMAS PARA CERRAJERO FINA MIXTA</w:t>
            </w:r>
          </w:p>
        </w:tc>
        <w:tc>
          <w:tcPr>
            <w:tcW w:w="363" w:type="pct"/>
            <w:tcBorders>
              <w:top w:val="nil"/>
              <w:left w:val="nil"/>
              <w:bottom w:val="single" w:sz="4" w:space="0" w:color="auto"/>
              <w:right w:val="single" w:sz="4" w:space="0" w:color="auto"/>
            </w:tcBorders>
            <w:shd w:val="clear" w:color="auto" w:fill="auto"/>
            <w:vAlign w:val="center"/>
            <w:hideMark/>
          </w:tcPr>
          <w:p w14:paraId="3DDAA35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7B9E1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10541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1BC44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9149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CF94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D9928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D860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391</w:t>
            </w:r>
          </w:p>
        </w:tc>
        <w:tc>
          <w:tcPr>
            <w:tcW w:w="1918" w:type="pct"/>
            <w:tcBorders>
              <w:top w:val="nil"/>
              <w:left w:val="nil"/>
              <w:bottom w:val="single" w:sz="4" w:space="0" w:color="auto"/>
              <w:right w:val="single" w:sz="4" w:space="0" w:color="auto"/>
            </w:tcBorders>
            <w:shd w:val="clear" w:color="auto" w:fill="auto"/>
            <w:hideMark/>
          </w:tcPr>
          <w:p w14:paraId="17F403A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LIMA REDONDA DE 8" BASTARDA</w:t>
            </w:r>
          </w:p>
        </w:tc>
        <w:tc>
          <w:tcPr>
            <w:tcW w:w="363" w:type="pct"/>
            <w:tcBorders>
              <w:top w:val="nil"/>
              <w:left w:val="nil"/>
              <w:bottom w:val="single" w:sz="4" w:space="0" w:color="auto"/>
              <w:right w:val="single" w:sz="4" w:space="0" w:color="auto"/>
            </w:tcBorders>
            <w:shd w:val="clear" w:color="auto" w:fill="auto"/>
            <w:noWrap/>
            <w:vAlign w:val="bottom"/>
            <w:hideMark/>
          </w:tcPr>
          <w:p w14:paraId="073C09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53843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7A7A15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8A10C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55B8D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44212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EDB20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6D634F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392</w:t>
            </w:r>
          </w:p>
        </w:tc>
        <w:tc>
          <w:tcPr>
            <w:tcW w:w="1918" w:type="pct"/>
            <w:tcBorders>
              <w:top w:val="nil"/>
              <w:left w:val="nil"/>
              <w:bottom w:val="single" w:sz="4" w:space="0" w:color="auto"/>
              <w:right w:val="single" w:sz="4" w:space="0" w:color="auto"/>
            </w:tcBorders>
            <w:shd w:val="clear" w:color="auto" w:fill="auto"/>
            <w:hideMark/>
          </w:tcPr>
          <w:p w14:paraId="02BA698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LINTERNA MANOS LIBRES RECARGABLE</w:t>
            </w:r>
          </w:p>
        </w:tc>
        <w:tc>
          <w:tcPr>
            <w:tcW w:w="363" w:type="pct"/>
            <w:tcBorders>
              <w:top w:val="nil"/>
              <w:left w:val="nil"/>
              <w:bottom w:val="single" w:sz="4" w:space="0" w:color="auto"/>
              <w:right w:val="single" w:sz="4" w:space="0" w:color="auto"/>
            </w:tcBorders>
            <w:shd w:val="clear" w:color="auto" w:fill="auto"/>
            <w:vAlign w:val="center"/>
            <w:hideMark/>
          </w:tcPr>
          <w:p w14:paraId="446F47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C1D4C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B1F0C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1240A9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EB846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76C8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1CDC3C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D3311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393</w:t>
            </w:r>
          </w:p>
        </w:tc>
        <w:tc>
          <w:tcPr>
            <w:tcW w:w="1918" w:type="pct"/>
            <w:tcBorders>
              <w:top w:val="nil"/>
              <w:left w:val="nil"/>
              <w:bottom w:val="single" w:sz="4" w:space="0" w:color="auto"/>
              <w:right w:val="single" w:sz="4" w:space="0" w:color="auto"/>
            </w:tcBorders>
            <w:shd w:val="clear" w:color="auto" w:fill="auto"/>
            <w:hideMark/>
          </w:tcPr>
          <w:p w14:paraId="6B0E75C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LLANA CANTO RECTO CON MANGO DE PLÁSTICO 11 X 5"</w:t>
            </w:r>
          </w:p>
        </w:tc>
        <w:tc>
          <w:tcPr>
            <w:tcW w:w="363" w:type="pct"/>
            <w:tcBorders>
              <w:top w:val="nil"/>
              <w:left w:val="nil"/>
              <w:bottom w:val="single" w:sz="4" w:space="0" w:color="auto"/>
              <w:right w:val="single" w:sz="4" w:space="0" w:color="auto"/>
            </w:tcBorders>
            <w:shd w:val="clear" w:color="auto" w:fill="auto"/>
            <w:vAlign w:val="center"/>
            <w:hideMark/>
          </w:tcPr>
          <w:p w14:paraId="24C91E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B31B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3C395F3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0690A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E74D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96E4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8A0E5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DDCA85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394</w:t>
            </w:r>
          </w:p>
        </w:tc>
        <w:tc>
          <w:tcPr>
            <w:tcW w:w="1918" w:type="pct"/>
            <w:tcBorders>
              <w:top w:val="nil"/>
              <w:left w:val="nil"/>
              <w:bottom w:val="single" w:sz="4" w:space="0" w:color="auto"/>
              <w:right w:val="single" w:sz="4" w:space="0" w:color="auto"/>
            </w:tcBorders>
            <w:shd w:val="clear" w:color="auto" w:fill="auto"/>
            <w:hideMark/>
          </w:tcPr>
          <w:p w14:paraId="553420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TIPO PERICO PARA PLOMERO # 12</w:t>
            </w:r>
          </w:p>
        </w:tc>
        <w:tc>
          <w:tcPr>
            <w:tcW w:w="363" w:type="pct"/>
            <w:tcBorders>
              <w:top w:val="nil"/>
              <w:left w:val="nil"/>
              <w:bottom w:val="single" w:sz="4" w:space="0" w:color="auto"/>
              <w:right w:val="single" w:sz="4" w:space="0" w:color="auto"/>
            </w:tcBorders>
            <w:shd w:val="clear" w:color="auto" w:fill="auto"/>
            <w:vAlign w:val="center"/>
            <w:hideMark/>
          </w:tcPr>
          <w:p w14:paraId="4BD930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1C10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DA029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7237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CDA83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ED23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F3510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54848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395</w:t>
            </w:r>
          </w:p>
        </w:tc>
        <w:tc>
          <w:tcPr>
            <w:tcW w:w="1918" w:type="pct"/>
            <w:tcBorders>
              <w:top w:val="nil"/>
              <w:left w:val="nil"/>
              <w:bottom w:val="single" w:sz="4" w:space="0" w:color="auto"/>
              <w:right w:val="single" w:sz="4" w:space="0" w:color="auto"/>
            </w:tcBorders>
            <w:shd w:val="clear" w:color="auto" w:fill="auto"/>
            <w:hideMark/>
          </w:tcPr>
          <w:p w14:paraId="516E25D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TIPO STILLSON # 12</w:t>
            </w:r>
          </w:p>
        </w:tc>
        <w:tc>
          <w:tcPr>
            <w:tcW w:w="363" w:type="pct"/>
            <w:tcBorders>
              <w:top w:val="nil"/>
              <w:left w:val="nil"/>
              <w:bottom w:val="single" w:sz="4" w:space="0" w:color="auto"/>
              <w:right w:val="single" w:sz="4" w:space="0" w:color="auto"/>
            </w:tcBorders>
            <w:shd w:val="clear" w:color="auto" w:fill="auto"/>
            <w:vAlign w:val="center"/>
            <w:hideMark/>
          </w:tcPr>
          <w:p w14:paraId="09AE4C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AA2E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1BD3EE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2385F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D7A2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7001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F59C5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77FCE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396</w:t>
            </w:r>
          </w:p>
        </w:tc>
        <w:tc>
          <w:tcPr>
            <w:tcW w:w="1918" w:type="pct"/>
            <w:tcBorders>
              <w:top w:val="nil"/>
              <w:left w:val="nil"/>
              <w:bottom w:val="single" w:sz="4" w:space="0" w:color="auto"/>
              <w:right w:val="single" w:sz="4" w:space="0" w:color="auto"/>
            </w:tcBorders>
            <w:shd w:val="clear" w:color="auto" w:fill="auto"/>
            <w:hideMark/>
          </w:tcPr>
          <w:p w14:paraId="362E7D8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TIPO STILLSON # 18</w:t>
            </w:r>
          </w:p>
        </w:tc>
        <w:tc>
          <w:tcPr>
            <w:tcW w:w="363" w:type="pct"/>
            <w:tcBorders>
              <w:top w:val="nil"/>
              <w:left w:val="nil"/>
              <w:bottom w:val="single" w:sz="4" w:space="0" w:color="auto"/>
              <w:right w:val="single" w:sz="4" w:space="0" w:color="auto"/>
            </w:tcBorders>
            <w:shd w:val="clear" w:color="auto" w:fill="auto"/>
            <w:vAlign w:val="center"/>
            <w:hideMark/>
          </w:tcPr>
          <w:p w14:paraId="309208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6FE2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851F7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9F84C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1B57A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2A0B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FF7C20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E7B105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397</w:t>
            </w:r>
          </w:p>
        </w:tc>
        <w:tc>
          <w:tcPr>
            <w:tcW w:w="1918" w:type="pct"/>
            <w:tcBorders>
              <w:top w:val="nil"/>
              <w:left w:val="nil"/>
              <w:bottom w:val="single" w:sz="4" w:space="0" w:color="auto"/>
              <w:right w:val="single" w:sz="4" w:space="0" w:color="auto"/>
            </w:tcBorders>
            <w:shd w:val="clear" w:color="auto" w:fill="auto"/>
            <w:hideMark/>
          </w:tcPr>
          <w:p w14:paraId="122FB56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MACETA CON MANGO DE MADERA DE 4 LB</w:t>
            </w:r>
          </w:p>
        </w:tc>
        <w:tc>
          <w:tcPr>
            <w:tcW w:w="363" w:type="pct"/>
            <w:tcBorders>
              <w:top w:val="nil"/>
              <w:left w:val="nil"/>
              <w:bottom w:val="single" w:sz="4" w:space="0" w:color="auto"/>
              <w:right w:val="single" w:sz="4" w:space="0" w:color="auto"/>
            </w:tcBorders>
            <w:shd w:val="clear" w:color="auto" w:fill="auto"/>
            <w:vAlign w:val="center"/>
            <w:hideMark/>
          </w:tcPr>
          <w:p w14:paraId="4B4FD0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00AC0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479876F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18383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F31A4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E7D82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87EF6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DA69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398</w:t>
            </w:r>
          </w:p>
        </w:tc>
        <w:tc>
          <w:tcPr>
            <w:tcW w:w="1918" w:type="pct"/>
            <w:tcBorders>
              <w:top w:val="nil"/>
              <w:left w:val="nil"/>
              <w:bottom w:val="single" w:sz="4" w:space="0" w:color="auto"/>
              <w:right w:val="single" w:sz="4" w:space="0" w:color="auto"/>
            </w:tcBorders>
            <w:shd w:val="clear" w:color="auto" w:fill="auto"/>
            <w:hideMark/>
          </w:tcPr>
          <w:p w14:paraId="3BFCAC2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MARTILLO DE UÑA RECTA DE 16 OZ.</w:t>
            </w:r>
          </w:p>
        </w:tc>
        <w:tc>
          <w:tcPr>
            <w:tcW w:w="363" w:type="pct"/>
            <w:tcBorders>
              <w:top w:val="nil"/>
              <w:left w:val="nil"/>
              <w:bottom w:val="single" w:sz="4" w:space="0" w:color="auto"/>
              <w:right w:val="single" w:sz="4" w:space="0" w:color="auto"/>
            </w:tcBorders>
            <w:shd w:val="clear" w:color="auto" w:fill="auto"/>
            <w:vAlign w:val="center"/>
            <w:hideMark/>
          </w:tcPr>
          <w:p w14:paraId="67662A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8280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0A7C57A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F3B6D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E753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68C90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35272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F8F73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399</w:t>
            </w:r>
          </w:p>
        </w:tc>
        <w:tc>
          <w:tcPr>
            <w:tcW w:w="1918" w:type="pct"/>
            <w:tcBorders>
              <w:top w:val="nil"/>
              <w:left w:val="nil"/>
              <w:bottom w:val="single" w:sz="4" w:space="0" w:color="auto"/>
              <w:right w:val="single" w:sz="4" w:space="0" w:color="auto"/>
            </w:tcBorders>
            <w:shd w:val="clear" w:color="auto" w:fill="auto"/>
            <w:hideMark/>
          </w:tcPr>
          <w:p w14:paraId="103027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NAVAJA MULTIUSO PLEGABLE HUSKY</w:t>
            </w:r>
          </w:p>
        </w:tc>
        <w:tc>
          <w:tcPr>
            <w:tcW w:w="363" w:type="pct"/>
            <w:tcBorders>
              <w:top w:val="nil"/>
              <w:left w:val="nil"/>
              <w:bottom w:val="single" w:sz="4" w:space="0" w:color="auto"/>
              <w:right w:val="single" w:sz="4" w:space="0" w:color="auto"/>
            </w:tcBorders>
            <w:shd w:val="clear" w:color="auto" w:fill="auto"/>
            <w:vAlign w:val="center"/>
            <w:hideMark/>
          </w:tcPr>
          <w:p w14:paraId="22721B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E8AC9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7D5C2A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E242B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26AE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8EE9E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DE1DB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2D360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400</w:t>
            </w:r>
          </w:p>
        </w:tc>
        <w:tc>
          <w:tcPr>
            <w:tcW w:w="1918" w:type="pct"/>
            <w:tcBorders>
              <w:top w:val="nil"/>
              <w:left w:val="nil"/>
              <w:bottom w:val="single" w:sz="4" w:space="0" w:color="auto"/>
              <w:right w:val="single" w:sz="4" w:space="0" w:color="auto"/>
            </w:tcBorders>
            <w:shd w:val="clear" w:color="auto" w:fill="auto"/>
            <w:hideMark/>
          </w:tcPr>
          <w:p w14:paraId="387F73D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NIVELETA DE MANO 14" DE LARGO</w:t>
            </w:r>
          </w:p>
        </w:tc>
        <w:tc>
          <w:tcPr>
            <w:tcW w:w="363" w:type="pct"/>
            <w:tcBorders>
              <w:top w:val="nil"/>
              <w:left w:val="nil"/>
              <w:bottom w:val="single" w:sz="4" w:space="0" w:color="auto"/>
              <w:right w:val="single" w:sz="4" w:space="0" w:color="auto"/>
            </w:tcBorders>
            <w:shd w:val="clear" w:color="auto" w:fill="auto"/>
            <w:vAlign w:val="center"/>
            <w:hideMark/>
          </w:tcPr>
          <w:p w14:paraId="0C8C57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F16D2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2991A9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2290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FBC4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B683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A23DA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12597E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401</w:t>
            </w:r>
          </w:p>
        </w:tc>
        <w:tc>
          <w:tcPr>
            <w:tcW w:w="1918" w:type="pct"/>
            <w:tcBorders>
              <w:top w:val="nil"/>
              <w:left w:val="nil"/>
              <w:bottom w:val="single" w:sz="4" w:space="0" w:color="auto"/>
              <w:right w:val="single" w:sz="4" w:space="0" w:color="auto"/>
            </w:tcBorders>
            <w:shd w:val="clear" w:color="auto" w:fill="auto"/>
            <w:hideMark/>
          </w:tcPr>
          <w:p w14:paraId="5A41E7F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NIVELETA DE MANO MAGNÉTICA- 9" DE LARGO</w:t>
            </w:r>
          </w:p>
        </w:tc>
        <w:tc>
          <w:tcPr>
            <w:tcW w:w="363" w:type="pct"/>
            <w:tcBorders>
              <w:top w:val="nil"/>
              <w:left w:val="nil"/>
              <w:bottom w:val="single" w:sz="4" w:space="0" w:color="auto"/>
              <w:right w:val="single" w:sz="4" w:space="0" w:color="auto"/>
            </w:tcBorders>
            <w:shd w:val="clear" w:color="auto" w:fill="auto"/>
            <w:vAlign w:val="center"/>
            <w:hideMark/>
          </w:tcPr>
          <w:p w14:paraId="2D6BE3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09C5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4F629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A41B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CACAB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406CF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83F61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4238F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402</w:t>
            </w:r>
          </w:p>
        </w:tc>
        <w:tc>
          <w:tcPr>
            <w:tcW w:w="1918" w:type="pct"/>
            <w:tcBorders>
              <w:top w:val="nil"/>
              <w:left w:val="nil"/>
              <w:bottom w:val="single" w:sz="4" w:space="0" w:color="auto"/>
              <w:right w:val="single" w:sz="4" w:space="0" w:color="auto"/>
            </w:tcBorders>
            <w:shd w:val="clear" w:color="auto" w:fill="auto"/>
            <w:hideMark/>
          </w:tcPr>
          <w:p w14:paraId="3348C45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PRENSA PARA CARPINTERO APERTURA MÁXIMA DE 6"</w:t>
            </w:r>
          </w:p>
        </w:tc>
        <w:tc>
          <w:tcPr>
            <w:tcW w:w="363" w:type="pct"/>
            <w:tcBorders>
              <w:top w:val="nil"/>
              <w:left w:val="nil"/>
              <w:bottom w:val="single" w:sz="4" w:space="0" w:color="auto"/>
              <w:right w:val="single" w:sz="4" w:space="0" w:color="auto"/>
            </w:tcBorders>
            <w:shd w:val="clear" w:color="auto" w:fill="auto"/>
            <w:vAlign w:val="center"/>
            <w:hideMark/>
          </w:tcPr>
          <w:p w14:paraId="09A001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7341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29A9A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2501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BA5AA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63411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46C2FD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859FA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403</w:t>
            </w:r>
          </w:p>
        </w:tc>
        <w:tc>
          <w:tcPr>
            <w:tcW w:w="1918" w:type="pct"/>
            <w:tcBorders>
              <w:top w:val="nil"/>
              <w:left w:val="nil"/>
              <w:bottom w:val="single" w:sz="4" w:space="0" w:color="auto"/>
              <w:right w:val="single" w:sz="4" w:space="0" w:color="auto"/>
            </w:tcBorders>
            <w:shd w:val="clear" w:color="auto" w:fill="auto"/>
            <w:hideMark/>
          </w:tcPr>
          <w:p w14:paraId="444AEA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 CÓNICA DE CORTE TRABAJO PESADO 8"</w:t>
            </w:r>
          </w:p>
        </w:tc>
        <w:tc>
          <w:tcPr>
            <w:tcW w:w="363" w:type="pct"/>
            <w:tcBorders>
              <w:top w:val="nil"/>
              <w:left w:val="nil"/>
              <w:bottom w:val="single" w:sz="4" w:space="0" w:color="auto"/>
              <w:right w:val="single" w:sz="4" w:space="0" w:color="auto"/>
            </w:tcBorders>
            <w:shd w:val="clear" w:color="auto" w:fill="auto"/>
            <w:vAlign w:val="center"/>
            <w:hideMark/>
          </w:tcPr>
          <w:p w14:paraId="09062A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C89B6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A2E402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5F0F3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D6EF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8BCF7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C95B64"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751E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404</w:t>
            </w:r>
          </w:p>
        </w:tc>
        <w:tc>
          <w:tcPr>
            <w:tcW w:w="1918" w:type="pct"/>
            <w:tcBorders>
              <w:top w:val="nil"/>
              <w:left w:val="nil"/>
              <w:bottom w:val="single" w:sz="4" w:space="0" w:color="auto"/>
              <w:right w:val="single" w:sz="4" w:space="0" w:color="auto"/>
            </w:tcBorders>
            <w:shd w:val="clear" w:color="auto" w:fill="auto"/>
            <w:hideMark/>
          </w:tcPr>
          <w:p w14:paraId="391E3A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 DE CORTE DIAGONAL Y ALTA RESISTENCIA DE 7" DE LARGO</w:t>
            </w:r>
          </w:p>
        </w:tc>
        <w:tc>
          <w:tcPr>
            <w:tcW w:w="363" w:type="pct"/>
            <w:tcBorders>
              <w:top w:val="nil"/>
              <w:left w:val="nil"/>
              <w:bottom w:val="single" w:sz="4" w:space="0" w:color="auto"/>
              <w:right w:val="single" w:sz="4" w:space="0" w:color="auto"/>
            </w:tcBorders>
            <w:shd w:val="clear" w:color="auto" w:fill="auto"/>
            <w:vAlign w:val="center"/>
            <w:hideMark/>
          </w:tcPr>
          <w:p w14:paraId="57C7A0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7047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E7551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5B22F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FD4C6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C53D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A9D1C0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C3D5F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405</w:t>
            </w:r>
          </w:p>
        </w:tc>
        <w:tc>
          <w:tcPr>
            <w:tcW w:w="1918" w:type="pct"/>
            <w:tcBorders>
              <w:top w:val="nil"/>
              <w:left w:val="nil"/>
              <w:bottom w:val="single" w:sz="4" w:space="0" w:color="auto"/>
              <w:right w:val="single" w:sz="4" w:space="0" w:color="auto"/>
            </w:tcBorders>
            <w:shd w:val="clear" w:color="auto" w:fill="auto"/>
            <w:hideMark/>
          </w:tcPr>
          <w:p w14:paraId="6FF3FA0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 DE ELECTRICISTA, PARA SERVICIO PESADO DE CORTE 7-7/8 " DE LARGO</w:t>
            </w:r>
          </w:p>
        </w:tc>
        <w:tc>
          <w:tcPr>
            <w:tcW w:w="363" w:type="pct"/>
            <w:tcBorders>
              <w:top w:val="nil"/>
              <w:left w:val="nil"/>
              <w:bottom w:val="single" w:sz="4" w:space="0" w:color="auto"/>
              <w:right w:val="single" w:sz="4" w:space="0" w:color="auto"/>
            </w:tcBorders>
            <w:shd w:val="clear" w:color="auto" w:fill="auto"/>
            <w:vAlign w:val="center"/>
            <w:hideMark/>
          </w:tcPr>
          <w:p w14:paraId="7DCC7E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93032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390F73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BCDB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847AA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05A13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901C90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490B1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406</w:t>
            </w:r>
          </w:p>
        </w:tc>
        <w:tc>
          <w:tcPr>
            <w:tcW w:w="1918" w:type="pct"/>
            <w:tcBorders>
              <w:top w:val="nil"/>
              <w:left w:val="nil"/>
              <w:bottom w:val="single" w:sz="4" w:space="0" w:color="auto"/>
              <w:right w:val="single" w:sz="4" w:space="0" w:color="auto"/>
            </w:tcBorders>
            <w:shd w:val="clear" w:color="auto" w:fill="auto"/>
            <w:hideMark/>
          </w:tcPr>
          <w:p w14:paraId="053C37D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 DE PRESIÓN RECTA DE 10"</w:t>
            </w:r>
          </w:p>
        </w:tc>
        <w:tc>
          <w:tcPr>
            <w:tcW w:w="363" w:type="pct"/>
            <w:tcBorders>
              <w:top w:val="nil"/>
              <w:left w:val="nil"/>
              <w:bottom w:val="single" w:sz="4" w:space="0" w:color="auto"/>
              <w:right w:val="single" w:sz="4" w:space="0" w:color="auto"/>
            </w:tcBorders>
            <w:shd w:val="clear" w:color="auto" w:fill="auto"/>
            <w:vAlign w:val="center"/>
            <w:hideMark/>
          </w:tcPr>
          <w:p w14:paraId="723636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4D2C3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44B023F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6177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390E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F6B81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B5E6F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48A47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407</w:t>
            </w:r>
          </w:p>
        </w:tc>
        <w:tc>
          <w:tcPr>
            <w:tcW w:w="1918" w:type="pct"/>
            <w:tcBorders>
              <w:top w:val="nil"/>
              <w:left w:val="nil"/>
              <w:bottom w:val="single" w:sz="4" w:space="0" w:color="auto"/>
              <w:right w:val="single" w:sz="4" w:space="0" w:color="auto"/>
            </w:tcBorders>
            <w:shd w:val="clear" w:color="auto" w:fill="auto"/>
            <w:hideMark/>
          </w:tcPr>
          <w:p w14:paraId="07DEE19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PINZAS TIPO MECÁNICO #10</w:t>
            </w:r>
          </w:p>
        </w:tc>
        <w:tc>
          <w:tcPr>
            <w:tcW w:w="363" w:type="pct"/>
            <w:tcBorders>
              <w:top w:val="nil"/>
              <w:left w:val="nil"/>
              <w:bottom w:val="single" w:sz="4" w:space="0" w:color="auto"/>
              <w:right w:val="single" w:sz="4" w:space="0" w:color="auto"/>
            </w:tcBorders>
            <w:shd w:val="clear" w:color="auto" w:fill="auto"/>
            <w:vAlign w:val="center"/>
            <w:hideMark/>
          </w:tcPr>
          <w:p w14:paraId="0C813E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4DCD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4CA297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A584E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E9A2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058B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4B7A77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06B7ED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408</w:t>
            </w:r>
          </w:p>
        </w:tc>
        <w:tc>
          <w:tcPr>
            <w:tcW w:w="1918" w:type="pct"/>
            <w:tcBorders>
              <w:top w:val="nil"/>
              <w:left w:val="nil"/>
              <w:bottom w:val="single" w:sz="4" w:space="0" w:color="auto"/>
              <w:right w:val="single" w:sz="4" w:space="0" w:color="auto"/>
            </w:tcBorders>
            <w:shd w:val="clear" w:color="auto" w:fill="auto"/>
            <w:hideMark/>
          </w:tcPr>
          <w:p w14:paraId="16EE769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PINZAS TIPO TENAZA PARA CORTE DE AZULEJO DE 8"</w:t>
            </w:r>
          </w:p>
        </w:tc>
        <w:tc>
          <w:tcPr>
            <w:tcW w:w="363" w:type="pct"/>
            <w:tcBorders>
              <w:top w:val="nil"/>
              <w:left w:val="nil"/>
              <w:bottom w:val="single" w:sz="4" w:space="0" w:color="auto"/>
              <w:right w:val="single" w:sz="4" w:space="0" w:color="auto"/>
            </w:tcBorders>
            <w:shd w:val="clear" w:color="auto" w:fill="auto"/>
            <w:vAlign w:val="center"/>
            <w:hideMark/>
          </w:tcPr>
          <w:p w14:paraId="55477E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D86E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410C09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B8F97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045E0F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D4C5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4A808C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A08DE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409</w:t>
            </w:r>
          </w:p>
        </w:tc>
        <w:tc>
          <w:tcPr>
            <w:tcW w:w="1918" w:type="pct"/>
            <w:tcBorders>
              <w:top w:val="nil"/>
              <w:left w:val="nil"/>
              <w:bottom w:val="single" w:sz="4" w:space="0" w:color="auto"/>
              <w:right w:val="single" w:sz="4" w:space="0" w:color="auto"/>
            </w:tcBorders>
            <w:shd w:val="clear" w:color="auto" w:fill="auto"/>
            <w:hideMark/>
          </w:tcPr>
          <w:p w14:paraId="7E715C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PINZAS DE EXTENSIÓN PARA PLOMERO DE 10"</w:t>
            </w:r>
          </w:p>
        </w:tc>
        <w:tc>
          <w:tcPr>
            <w:tcW w:w="363" w:type="pct"/>
            <w:tcBorders>
              <w:top w:val="nil"/>
              <w:left w:val="nil"/>
              <w:bottom w:val="single" w:sz="4" w:space="0" w:color="auto"/>
              <w:right w:val="single" w:sz="4" w:space="0" w:color="auto"/>
            </w:tcBorders>
            <w:shd w:val="clear" w:color="auto" w:fill="auto"/>
            <w:vAlign w:val="center"/>
            <w:hideMark/>
          </w:tcPr>
          <w:p w14:paraId="5DFECB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2CBDA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184209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E3D4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682F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E365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FD2DB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D6478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410</w:t>
            </w:r>
          </w:p>
        </w:tc>
        <w:tc>
          <w:tcPr>
            <w:tcW w:w="1918" w:type="pct"/>
            <w:tcBorders>
              <w:top w:val="nil"/>
              <w:left w:val="nil"/>
              <w:bottom w:val="single" w:sz="4" w:space="0" w:color="auto"/>
              <w:right w:val="single" w:sz="4" w:space="0" w:color="auto"/>
            </w:tcBorders>
            <w:shd w:val="clear" w:color="auto" w:fill="auto"/>
            <w:hideMark/>
          </w:tcPr>
          <w:p w14:paraId="7273976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PINZAS DE PUNTA CON CORTE LATERAL - ALTA RESISTENCIA, 8" DE LARGO</w:t>
            </w:r>
          </w:p>
        </w:tc>
        <w:tc>
          <w:tcPr>
            <w:tcW w:w="363" w:type="pct"/>
            <w:tcBorders>
              <w:top w:val="nil"/>
              <w:left w:val="nil"/>
              <w:bottom w:val="single" w:sz="4" w:space="0" w:color="auto"/>
              <w:right w:val="single" w:sz="4" w:space="0" w:color="auto"/>
            </w:tcBorders>
            <w:shd w:val="clear" w:color="auto" w:fill="auto"/>
            <w:vAlign w:val="center"/>
            <w:hideMark/>
          </w:tcPr>
          <w:p w14:paraId="5783C3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4E831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AAF60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04846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95827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5E8A48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CCF5B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3D0327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411</w:t>
            </w:r>
          </w:p>
        </w:tc>
        <w:tc>
          <w:tcPr>
            <w:tcW w:w="1918" w:type="pct"/>
            <w:tcBorders>
              <w:top w:val="nil"/>
              <w:left w:val="nil"/>
              <w:bottom w:val="single" w:sz="4" w:space="0" w:color="auto"/>
              <w:right w:val="single" w:sz="4" w:space="0" w:color="auto"/>
            </w:tcBorders>
            <w:shd w:val="clear" w:color="auto" w:fill="auto"/>
            <w:hideMark/>
          </w:tcPr>
          <w:p w14:paraId="352D607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PISTOLA CALAFATEADORA TIPO ESQUELETO REFORZADA</w:t>
            </w:r>
          </w:p>
        </w:tc>
        <w:tc>
          <w:tcPr>
            <w:tcW w:w="363" w:type="pct"/>
            <w:tcBorders>
              <w:top w:val="nil"/>
              <w:left w:val="nil"/>
              <w:bottom w:val="single" w:sz="4" w:space="0" w:color="auto"/>
              <w:right w:val="single" w:sz="4" w:space="0" w:color="auto"/>
            </w:tcBorders>
            <w:shd w:val="clear" w:color="auto" w:fill="auto"/>
            <w:vAlign w:val="center"/>
            <w:hideMark/>
          </w:tcPr>
          <w:p w14:paraId="28DA8F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C0B6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7323A7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9D7F82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5866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6AF1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8C8F5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FB25D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412</w:t>
            </w:r>
          </w:p>
        </w:tc>
        <w:tc>
          <w:tcPr>
            <w:tcW w:w="1918" w:type="pct"/>
            <w:tcBorders>
              <w:top w:val="nil"/>
              <w:left w:val="nil"/>
              <w:bottom w:val="single" w:sz="4" w:space="0" w:color="auto"/>
              <w:right w:val="single" w:sz="4" w:space="0" w:color="auto"/>
            </w:tcBorders>
            <w:shd w:val="clear" w:color="auto" w:fill="auto"/>
            <w:hideMark/>
          </w:tcPr>
          <w:p w14:paraId="12E7004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PISTOLA PARA PINTAR BAJA PRESIÓN / PESADO</w:t>
            </w:r>
          </w:p>
        </w:tc>
        <w:tc>
          <w:tcPr>
            <w:tcW w:w="363" w:type="pct"/>
            <w:tcBorders>
              <w:top w:val="nil"/>
              <w:left w:val="nil"/>
              <w:bottom w:val="single" w:sz="4" w:space="0" w:color="auto"/>
              <w:right w:val="single" w:sz="4" w:space="0" w:color="auto"/>
            </w:tcBorders>
            <w:shd w:val="clear" w:color="auto" w:fill="auto"/>
            <w:vAlign w:val="center"/>
            <w:hideMark/>
          </w:tcPr>
          <w:p w14:paraId="430231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23A59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609378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48A60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BAE1A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3064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9895C2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64CF3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413</w:t>
            </w:r>
          </w:p>
        </w:tc>
        <w:tc>
          <w:tcPr>
            <w:tcW w:w="1918" w:type="pct"/>
            <w:tcBorders>
              <w:top w:val="nil"/>
              <w:left w:val="nil"/>
              <w:bottom w:val="single" w:sz="4" w:space="0" w:color="auto"/>
              <w:right w:val="single" w:sz="4" w:space="0" w:color="auto"/>
            </w:tcBorders>
            <w:shd w:val="clear" w:color="auto" w:fill="auto"/>
            <w:hideMark/>
          </w:tcPr>
          <w:p w14:paraId="4D6E033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PLOMADA DE ZAMAC-340 GR</w:t>
            </w:r>
          </w:p>
        </w:tc>
        <w:tc>
          <w:tcPr>
            <w:tcW w:w="363" w:type="pct"/>
            <w:tcBorders>
              <w:top w:val="nil"/>
              <w:left w:val="nil"/>
              <w:bottom w:val="single" w:sz="4" w:space="0" w:color="auto"/>
              <w:right w:val="single" w:sz="4" w:space="0" w:color="auto"/>
            </w:tcBorders>
            <w:shd w:val="clear" w:color="auto" w:fill="auto"/>
            <w:vAlign w:val="center"/>
            <w:hideMark/>
          </w:tcPr>
          <w:p w14:paraId="107D27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C64E6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5E33F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A159D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4396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FF63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74C329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5A0DBC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414</w:t>
            </w:r>
          </w:p>
        </w:tc>
        <w:tc>
          <w:tcPr>
            <w:tcW w:w="1918" w:type="pct"/>
            <w:tcBorders>
              <w:top w:val="nil"/>
              <w:left w:val="nil"/>
              <w:bottom w:val="single" w:sz="4" w:space="0" w:color="auto"/>
              <w:right w:val="single" w:sz="4" w:space="0" w:color="auto"/>
            </w:tcBorders>
            <w:shd w:val="clear" w:color="auto" w:fill="auto"/>
            <w:hideMark/>
          </w:tcPr>
          <w:p w14:paraId="271BF6C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PORTA HERRAMIENTAS DE 6 ESPACIOS, CON CINTURÓN DE CUERO</w:t>
            </w:r>
          </w:p>
        </w:tc>
        <w:tc>
          <w:tcPr>
            <w:tcW w:w="363" w:type="pct"/>
            <w:tcBorders>
              <w:top w:val="nil"/>
              <w:left w:val="nil"/>
              <w:bottom w:val="single" w:sz="4" w:space="0" w:color="auto"/>
              <w:right w:val="single" w:sz="4" w:space="0" w:color="auto"/>
            </w:tcBorders>
            <w:shd w:val="clear" w:color="auto" w:fill="auto"/>
            <w:vAlign w:val="center"/>
            <w:hideMark/>
          </w:tcPr>
          <w:p w14:paraId="76D7CE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02BD84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3D153A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6EE2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2FFBA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7AA31F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A7400D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3CA9F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415</w:t>
            </w:r>
          </w:p>
        </w:tc>
        <w:tc>
          <w:tcPr>
            <w:tcW w:w="1918" w:type="pct"/>
            <w:tcBorders>
              <w:top w:val="nil"/>
              <w:left w:val="nil"/>
              <w:bottom w:val="single" w:sz="4" w:space="0" w:color="auto"/>
              <w:right w:val="single" w:sz="4" w:space="0" w:color="auto"/>
            </w:tcBorders>
            <w:shd w:val="clear" w:color="auto" w:fill="auto"/>
            <w:hideMark/>
          </w:tcPr>
          <w:p w14:paraId="3F52031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PROBADOR DE POLARIDAD CON CLAVIJA PARA CONTACTOS DE 125 VCA</w:t>
            </w:r>
          </w:p>
        </w:tc>
        <w:tc>
          <w:tcPr>
            <w:tcW w:w="363" w:type="pct"/>
            <w:tcBorders>
              <w:top w:val="nil"/>
              <w:left w:val="nil"/>
              <w:bottom w:val="single" w:sz="4" w:space="0" w:color="auto"/>
              <w:right w:val="single" w:sz="4" w:space="0" w:color="auto"/>
            </w:tcBorders>
            <w:shd w:val="clear" w:color="auto" w:fill="auto"/>
            <w:vAlign w:val="center"/>
            <w:hideMark/>
          </w:tcPr>
          <w:p w14:paraId="484C40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0523C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DEC71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2C5A8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3EB38D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EF75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3F9282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F50E0F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416</w:t>
            </w:r>
          </w:p>
        </w:tc>
        <w:tc>
          <w:tcPr>
            <w:tcW w:w="1918" w:type="pct"/>
            <w:tcBorders>
              <w:top w:val="nil"/>
              <w:left w:val="nil"/>
              <w:bottom w:val="single" w:sz="4" w:space="0" w:color="auto"/>
              <w:right w:val="single" w:sz="4" w:space="0" w:color="auto"/>
            </w:tcBorders>
            <w:shd w:val="clear" w:color="auto" w:fill="auto"/>
            <w:hideMark/>
          </w:tcPr>
          <w:p w14:paraId="7CD2572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PUNTAS DE CRUZ DE LARGO 2"</w:t>
            </w:r>
          </w:p>
        </w:tc>
        <w:tc>
          <w:tcPr>
            <w:tcW w:w="363" w:type="pct"/>
            <w:tcBorders>
              <w:top w:val="nil"/>
              <w:left w:val="nil"/>
              <w:bottom w:val="single" w:sz="4" w:space="0" w:color="auto"/>
              <w:right w:val="single" w:sz="4" w:space="0" w:color="auto"/>
            </w:tcBorders>
            <w:shd w:val="clear" w:color="auto" w:fill="auto"/>
            <w:vAlign w:val="center"/>
            <w:hideMark/>
          </w:tcPr>
          <w:p w14:paraId="2C66C9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48C0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17</w:t>
            </w:r>
          </w:p>
        </w:tc>
        <w:tc>
          <w:tcPr>
            <w:tcW w:w="514" w:type="pct"/>
            <w:tcBorders>
              <w:top w:val="nil"/>
              <w:left w:val="nil"/>
              <w:bottom w:val="single" w:sz="4" w:space="0" w:color="auto"/>
              <w:right w:val="single" w:sz="4" w:space="0" w:color="auto"/>
            </w:tcBorders>
            <w:shd w:val="clear" w:color="auto" w:fill="auto"/>
            <w:vAlign w:val="center"/>
            <w:hideMark/>
          </w:tcPr>
          <w:p w14:paraId="4818FF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1AC74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85B93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C423B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25BE0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886501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417</w:t>
            </w:r>
          </w:p>
        </w:tc>
        <w:tc>
          <w:tcPr>
            <w:tcW w:w="1918" w:type="pct"/>
            <w:tcBorders>
              <w:top w:val="nil"/>
              <w:left w:val="nil"/>
              <w:bottom w:val="single" w:sz="4" w:space="0" w:color="auto"/>
              <w:right w:val="single" w:sz="4" w:space="0" w:color="auto"/>
            </w:tcBorders>
            <w:shd w:val="clear" w:color="auto" w:fill="auto"/>
            <w:hideMark/>
          </w:tcPr>
          <w:p w14:paraId="43BC2A3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PUNTAS DE CRUZ DE LARGO 3"</w:t>
            </w:r>
          </w:p>
        </w:tc>
        <w:tc>
          <w:tcPr>
            <w:tcW w:w="363" w:type="pct"/>
            <w:tcBorders>
              <w:top w:val="nil"/>
              <w:left w:val="nil"/>
              <w:bottom w:val="single" w:sz="4" w:space="0" w:color="auto"/>
              <w:right w:val="single" w:sz="4" w:space="0" w:color="auto"/>
            </w:tcBorders>
            <w:shd w:val="clear" w:color="auto" w:fill="auto"/>
            <w:vAlign w:val="center"/>
            <w:hideMark/>
          </w:tcPr>
          <w:p w14:paraId="24AD98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B459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BD8A6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16C3A4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03C0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AE9D1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14EFC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F878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418</w:t>
            </w:r>
          </w:p>
        </w:tc>
        <w:tc>
          <w:tcPr>
            <w:tcW w:w="1918" w:type="pct"/>
            <w:tcBorders>
              <w:top w:val="nil"/>
              <w:left w:val="nil"/>
              <w:bottom w:val="single" w:sz="4" w:space="0" w:color="auto"/>
              <w:right w:val="single" w:sz="4" w:space="0" w:color="auto"/>
            </w:tcBorders>
            <w:shd w:val="clear" w:color="auto" w:fill="auto"/>
            <w:hideMark/>
          </w:tcPr>
          <w:p w14:paraId="70224C3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PUNTAS MIXTAS DE CRUZ Y PLANO DE 4"</w:t>
            </w:r>
          </w:p>
        </w:tc>
        <w:tc>
          <w:tcPr>
            <w:tcW w:w="363" w:type="pct"/>
            <w:tcBorders>
              <w:top w:val="nil"/>
              <w:left w:val="nil"/>
              <w:bottom w:val="single" w:sz="4" w:space="0" w:color="auto"/>
              <w:right w:val="single" w:sz="4" w:space="0" w:color="auto"/>
            </w:tcBorders>
            <w:shd w:val="clear" w:color="auto" w:fill="auto"/>
            <w:noWrap/>
            <w:vAlign w:val="bottom"/>
            <w:hideMark/>
          </w:tcPr>
          <w:p w14:paraId="6ED284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1D2523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4C794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8ED78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DEE46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1595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EB618E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40239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419</w:t>
            </w:r>
          </w:p>
        </w:tc>
        <w:tc>
          <w:tcPr>
            <w:tcW w:w="1918" w:type="pct"/>
            <w:tcBorders>
              <w:top w:val="nil"/>
              <w:left w:val="nil"/>
              <w:bottom w:val="single" w:sz="4" w:space="0" w:color="auto"/>
              <w:right w:val="single" w:sz="4" w:space="0" w:color="auto"/>
            </w:tcBorders>
            <w:shd w:val="clear" w:color="auto" w:fill="auto"/>
            <w:hideMark/>
          </w:tcPr>
          <w:p w14:paraId="19A2914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PUNTAS DOBLES CRUZ-PLANA 2"</w:t>
            </w:r>
          </w:p>
        </w:tc>
        <w:tc>
          <w:tcPr>
            <w:tcW w:w="363" w:type="pct"/>
            <w:tcBorders>
              <w:top w:val="nil"/>
              <w:left w:val="nil"/>
              <w:bottom w:val="single" w:sz="4" w:space="0" w:color="auto"/>
              <w:right w:val="single" w:sz="4" w:space="0" w:color="auto"/>
            </w:tcBorders>
            <w:shd w:val="clear" w:color="auto" w:fill="auto"/>
            <w:vAlign w:val="center"/>
            <w:hideMark/>
          </w:tcPr>
          <w:p w14:paraId="0CAD26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A3C8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4B4106C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AEF9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BB42B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F247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CBBAA0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AE59B6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420</w:t>
            </w:r>
          </w:p>
        </w:tc>
        <w:tc>
          <w:tcPr>
            <w:tcW w:w="1918" w:type="pct"/>
            <w:tcBorders>
              <w:top w:val="nil"/>
              <w:left w:val="nil"/>
              <w:bottom w:val="single" w:sz="4" w:space="0" w:color="auto"/>
              <w:right w:val="single" w:sz="4" w:space="0" w:color="auto"/>
            </w:tcBorders>
            <w:shd w:val="clear" w:color="auto" w:fill="auto"/>
            <w:hideMark/>
          </w:tcPr>
          <w:p w14:paraId="4587774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REFACCIONES PARA PISTOLA DE BAJA PRESIÓN</w:t>
            </w:r>
          </w:p>
        </w:tc>
        <w:tc>
          <w:tcPr>
            <w:tcW w:w="363" w:type="pct"/>
            <w:tcBorders>
              <w:top w:val="nil"/>
              <w:left w:val="nil"/>
              <w:bottom w:val="single" w:sz="4" w:space="0" w:color="auto"/>
              <w:right w:val="single" w:sz="4" w:space="0" w:color="auto"/>
            </w:tcBorders>
            <w:shd w:val="clear" w:color="auto" w:fill="auto"/>
            <w:vAlign w:val="center"/>
            <w:hideMark/>
          </w:tcPr>
          <w:p w14:paraId="78F826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62EBD2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C02EB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1AE01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13CD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B292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2B995F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67681C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421</w:t>
            </w:r>
          </w:p>
        </w:tc>
        <w:tc>
          <w:tcPr>
            <w:tcW w:w="1918" w:type="pct"/>
            <w:tcBorders>
              <w:top w:val="nil"/>
              <w:left w:val="nil"/>
              <w:bottom w:val="single" w:sz="4" w:space="0" w:color="auto"/>
              <w:right w:val="single" w:sz="4" w:space="0" w:color="auto"/>
            </w:tcBorders>
            <w:shd w:val="clear" w:color="auto" w:fill="auto"/>
            <w:hideMark/>
          </w:tcPr>
          <w:p w14:paraId="6B5E2BE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REMACHADORA POP REFORZADA</w:t>
            </w:r>
          </w:p>
        </w:tc>
        <w:tc>
          <w:tcPr>
            <w:tcW w:w="363" w:type="pct"/>
            <w:tcBorders>
              <w:top w:val="nil"/>
              <w:left w:val="nil"/>
              <w:bottom w:val="single" w:sz="4" w:space="0" w:color="auto"/>
              <w:right w:val="single" w:sz="4" w:space="0" w:color="auto"/>
            </w:tcBorders>
            <w:shd w:val="clear" w:color="auto" w:fill="auto"/>
            <w:vAlign w:val="center"/>
            <w:hideMark/>
          </w:tcPr>
          <w:p w14:paraId="16C616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4BBD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1CA7B1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84E0AB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FD2A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5B0A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66543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4BBE40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422</w:t>
            </w:r>
          </w:p>
        </w:tc>
        <w:tc>
          <w:tcPr>
            <w:tcW w:w="1918" w:type="pct"/>
            <w:tcBorders>
              <w:top w:val="nil"/>
              <w:left w:val="nil"/>
              <w:bottom w:val="single" w:sz="4" w:space="0" w:color="auto"/>
              <w:right w:val="single" w:sz="4" w:space="0" w:color="auto"/>
            </w:tcBorders>
            <w:shd w:val="clear" w:color="auto" w:fill="auto"/>
            <w:hideMark/>
          </w:tcPr>
          <w:p w14:paraId="4726ACC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RESBALÓN DE BROCHE DE BALÍN</w:t>
            </w:r>
          </w:p>
        </w:tc>
        <w:tc>
          <w:tcPr>
            <w:tcW w:w="363" w:type="pct"/>
            <w:tcBorders>
              <w:top w:val="nil"/>
              <w:left w:val="nil"/>
              <w:bottom w:val="single" w:sz="4" w:space="0" w:color="auto"/>
              <w:right w:val="single" w:sz="4" w:space="0" w:color="auto"/>
            </w:tcBorders>
            <w:shd w:val="clear" w:color="auto" w:fill="auto"/>
            <w:vAlign w:val="center"/>
            <w:hideMark/>
          </w:tcPr>
          <w:p w14:paraId="31BFA4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19FB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1FC735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86DF5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D5F20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56930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0BB5A1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3B8CF6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423</w:t>
            </w:r>
          </w:p>
        </w:tc>
        <w:tc>
          <w:tcPr>
            <w:tcW w:w="1918" w:type="pct"/>
            <w:tcBorders>
              <w:top w:val="nil"/>
              <w:left w:val="nil"/>
              <w:bottom w:val="single" w:sz="4" w:space="0" w:color="auto"/>
              <w:right w:val="single" w:sz="4" w:space="0" w:color="auto"/>
            </w:tcBorders>
            <w:shd w:val="clear" w:color="auto" w:fill="auto"/>
            <w:hideMark/>
          </w:tcPr>
          <w:p w14:paraId="13F9F9C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RESBALÓN DE RODILLO (ACABADO A ELEGIR)</w:t>
            </w:r>
          </w:p>
        </w:tc>
        <w:tc>
          <w:tcPr>
            <w:tcW w:w="363" w:type="pct"/>
            <w:tcBorders>
              <w:top w:val="nil"/>
              <w:left w:val="nil"/>
              <w:bottom w:val="single" w:sz="4" w:space="0" w:color="auto"/>
              <w:right w:val="single" w:sz="4" w:space="0" w:color="auto"/>
            </w:tcBorders>
            <w:shd w:val="clear" w:color="auto" w:fill="auto"/>
            <w:vAlign w:val="center"/>
            <w:hideMark/>
          </w:tcPr>
          <w:p w14:paraId="77EF89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B6E6D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1663D0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E40D5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856BC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9A33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2BD19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E7B08F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424</w:t>
            </w:r>
          </w:p>
        </w:tc>
        <w:tc>
          <w:tcPr>
            <w:tcW w:w="1918" w:type="pct"/>
            <w:tcBorders>
              <w:top w:val="nil"/>
              <w:left w:val="nil"/>
              <w:bottom w:val="single" w:sz="4" w:space="0" w:color="auto"/>
              <w:right w:val="single" w:sz="4" w:space="0" w:color="auto"/>
            </w:tcBorders>
            <w:shd w:val="clear" w:color="auto" w:fill="auto"/>
            <w:hideMark/>
          </w:tcPr>
          <w:p w14:paraId="11135D1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RODILLO PACHÓN DE 9" DE FELPA</w:t>
            </w:r>
          </w:p>
        </w:tc>
        <w:tc>
          <w:tcPr>
            <w:tcW w:w="363" w:type="pct"/>
            <w:tcBorders>
              <w:top w:val="nil"/>
              <w:left w:val="nil"/>
              <w:bottom w:val="single" w:sz="4" w:space="0" w:color="auto"/>
              <w:right w:val="single" w:sz="4" w:space="0" w:color="auto"/>
            </w:tcBorders>
            <w:shd w:val="clear" w:color="auto" w:fill="auto"/>
            <w:vAlign w:val="center"/>
            <w:hideMark/>
          </w:tcPr>
          <w:p w14:paraId="2EE837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DB8DA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60</w:t>
            </w:r>
          </w:p>
        </w:tc>
        <w:tc>
          <w:tcPr>
            <w:tcW w:w="514" w:type="pct"/>
            <w:tcBorders>
              <w:top w:val="nil"/>
              <w:left w:val="nil"/>
              <w:bottom w:val="single" w:sz="4" w:space="0" w:color="auto"/>
              <w:right w:val="single" w:sz="4" w:space="0" w:color="auto"/>
            </w:tcBorders>
            <w:shd w:val="clear" w:color="auto" w:fill="auto"/>
            <w:vAlign w:val="center"/>
            <w:hideMark/>
          </w:tcPr>
          <w:p w14:paraId="57B36CC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96198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24C1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D239C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8F6351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13E31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425</w:t>
            </w:r>
          </w:p>
        </w:tc>
        <w:tc>
          <w:tcPr>
            <w:tcW w:w="1918" w:type="pct"/>
            <w:tcBorders>
              <w:top w:val="nil"/>
              <w:left w:val="nil"/>
              <w:bottom w:val="single" w:sz="4" w:space="0" w:color="auto"/>
              <w:right w:val="single" w:sz="4" w:space="0" w:color="auto"/>
            </w:tcBorders>
            <w:shd w:val="clear" w:color="auto" w:fill="auto"/>
            <w:hideMark/>
          </w:tcPr>
          <w:p w14:paraId="2BFB0E3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SEGUETA BIMETÁLICA CORTE FINO</w:t>
            </w:r>
          </w:p>
        </w:tc>
        <w:tc>
          <w:tcPr>
            <w:tcW w:w="363" w:type="pct"/>
            <w:tcBorders>
              <w:top w:val="nil"/>
              <w:left w:val="nil"/>
              <w:bottom w:val="single" w:sz="4" w:space="0" w:color="auto"/>
              <w:right w:val="single" w:sz="4" w:space="0" w:color="auto"/>
            </w:tcBorders>
            <w:shd w:val="clear" w:color="auto" w:fill="auto"/>
            <w:vAlign w:val="center"/>
            <w:hideMark/>
          </w:tcPr>
          <w:p w14:paraId="595E3F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FA9CB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7FE481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5814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1337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3B03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875B4A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5F4F0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426</w:t>
            </w:r>
          </w:p>
        </w:tc>
        <w:tc>
          <w:tcPr>
            <w:tcW w:w="1918" w:type="pct"/>
            <w:tcBorders>
              <w:top w:val="nil"/>
              <w:left w:val="nil"/>
              <w:bottom w:val="single" w:sz="4" w:space="0" w:color="auto"/>
              <w:right w:val="single" w:sz="4" w:space="0" w:color="auto"/>
            </w:tcBorders>
            <w:shd w:val="clear" w:color="auto" w:fill="auto"/>
            <w:hideMark/>
          </w:tcPr>
          <w:p w14:paraId="4B66B42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SERROTE DE COSTILLA DE 14" PARA CARPINTERO</w:t>
            </w:r>
          </w:p>
        </w:tc>
        <w:tc>
          <w:tcPr>
            <w:tcW w:w="363" w:type="pct"/>
            <w:tcBorders>
              <w:top w:val="nil"/>
              <w:left w:val="nil"/>
              <w:bottom w:val="single" w:sz="4" w:space="0" w:color="auto"/>
              <w:right w:val="single" w:sz="4" w:space="0" w:color="auto"/>
            </w:tcBorders>
            <w:shd w:val="clear" w:color="auto" w:fill="auto"/>
            <w:vAlign w:val="center"/>
            <w:hideMark/>
          </w:tcPr>
          <w:p w14:paraId="3E1B01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2405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9EB6E4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F177F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9371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868A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9E2AA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6A1038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427</w:t>
            </w:r>
          </w:p>
        </w:tc>
        <w:tc>
          <w:tcPr>
            <w:tcW w:w="1918" w:type="pct"/>
            <w:tcBorders>
              <w:top w:val="nil"/>
              <w:left w:val="nil"/>
              <w:bottom w:val="single" w:sz="4" w:space="0" w:color="auto"/>
              <w:right w:val="single" w:sz="4" w:space="0" w:color="auto"/>
            </w:tcBorders>
            <w:shd w:val="clear" w:color="auto" w:fill="auto"/>
            <w:hideMark/>
          </w:tcPr>
          <w:p w14:paraId="7A10173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SERROTE DIENTE FINO PARA CARPINTERO 22"</w:t>
            </w:r>
          </w:p>
        </w:tc>
        <w:tc>
          <w:tcPr>
            <w:tcW w:w="363" w:type="pct"/>
            <w:tcBorders>
              <w:top w:val="nil"/>
              <w:left w:val="nil"/>
              <w:bottom w:val="single" w:sz="4" w:space="0" w:color="auto"/>
              <w:right w:val="single" w:sz="4" w:space="0" w:color="auto"/>
            </w:tcBorders>
            <w:shd w:val="clear" w:color="auto" w:fill="auto"/>
            <w:vAlign w:val="center"/>
            <w:hideMark/>
          </w:tcPr>
          <w:p w14:paraId="5658AC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2D4B7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582BA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32BDDA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4E343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9065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A0F95C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D7706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428</w:t>
            </w:r>
          </w:p>
        </w:tc>
        <w:tc>
          <w:tcPr>
            <w:tcW w:w="1918" w:type="pct"/>
            <w:tcBorders>
              <w:top w:val="nil"/>
              <w:left w:val="nil"/>
              <w:bottom w:val="single" w:sz="4" w:space="0" w:color="auto"/>
              <w:right w:val="single" w:sz="4" w:space="0" w:color="auto"/>
            </w:tcBorders>
            <w:shd w:val="clear" w:color="auto" w:fill="auto"/>
            <w:hideMark/>
          </w:tcPr>
          <w:p w14:paraId="0901206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SERROTE PARA PANEL DE YESO</w:t>
            </w:r>
          </w:p>
        </w:tc>
        <w:tc>
          <w:tcPr>
            <w:tcW w:w="363" w:type="pct"/>
            <w:tcBorders>
              <w:top w:val="nil"/>
              <w:left w:val="nil"/>
              <w:bottom w:val="single" w:sz="4" w:space="0" w:color="auto"/>
              <w:right w:val="single" w:sz="4" w:space="0" w:color="auto"/>
            </w:tcBorders>
            <w:shd w:val="clear" w:color="auto" w:fill="auto"/>
            <w:vAlign w:val="center"/>
            <w:hideMark/>
          </w:tcPr>
          <w:p w14:paraId="0B44CD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824B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4684B89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AA2E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7B5A7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EAA0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C2622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F2767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429</w:t>
            </w:r>
          </w:p>
        </w:tc>
        <w:tc>
          <w:tcPr>
            <w:tcW w:w="1918" w:type="pct"/>
            <w:tcBorders>
              <w:top w:val="nil"/>
              <w:left w:val="nil"/>
              <w:bottom w:val="single" w:sz="4" w:space="0" w:color="auto"/>
              <w:right w:val="single" w:sz="4" w:space="0" w:color="auto"/>
            </w:tcBorders>
            <w:shd w:val="clear" w:color="auto" w:fill="auto"/>
            <w:hideMark/>
          </w:tcPr>
          <w:p w14:paraId="2AB7BEC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SIERRA CIRCULAR DE 12", OCHENTA DIENTES, CENTRO DE 1", CARBURO DE TUXTENO</w:t>
            </w:r>
          </w:p>
        </w:tc>
        <w:tc>
          <w:tcPr>
            <w:tcW w:w="363" w:type="pct"/>
            <w:tcBorders>
              <w:top w:val="nil"/>
              <w:left w:val="nil"/>
              <w:bottom w:val="single" w:sz="4" w:space="0" w:color="auto"/>
              <w:right w:val="single" w:sz="4" w:space="0" w:color="auto"/>
            </w:tcBorders>
            <w:shd w:val="clear" w:color="auto" w:fill="auto"/>
            <w:vAlign w:val="center"/>
            <w:hideMark/>
          </w:tcPr>
          <w:p w14:paraId="661D87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5E2EE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DE53BA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E2F7A7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E7A3B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2585B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05079C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3D402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430</w:t>
            </w:r>
          </w:p>
        </w:tc>
        <w:tc>
          <w:tcPr>
            <w:tcW w:w="1918" w:type="pct"/>
            <w:tcBorders>
              <w:top w:val="nil"/>
              <w:left w:val="nil"/>
              <w:bottom w:val="single" w:sz="4" w:space="0" w:color="auto"/>
              <w:right w:val="single" w:sz="4" w:space="0" w:color="auto"/>
            </w:tcBorders>
            <w:shd w:val="clear" w:color="auto" w:fill="auto"/>
            <w:hideMark/>
          </w:tcPr>
          <w:p w14:paraId="46D1D50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TIJERAS PARA HOJALATERO DE 8"</w:t>
            </w:r>
          </w:p>
        </w:tc>
        <w:tc>
          <w:tcPr>
            <w:tcW w:w="363" w:type="pct"/>
            <w:tcBorders>
              <w:top w:val="nil"/>
              <w:left w:val="nil"/>
              <w:bottom w:val="single" w:sz="4" w:space="0" w:color="auto"/>
              <w:right w:val="single" w:sz="4" w:space="0" w:color="auto"/>
            </w:tcBorders>
            <w:shd w:val="clear" w:color="auto" w:fill="auto"/>
            <w:vAlign w:val="center"/>
            <w:hideMark/>
          </w:tcPr>
          <w:p w14:paraId="7AE754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796FC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65812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BD107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D245F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6E5F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82EE4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5B6C5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431</w:t>
            </w:r>
          </w:p>
        </w:tc>
        <w:tc>
          <w:tcPr>
            <w:tcW w:w="1918" w:type="pct"/>
            <w:tcBorders>
              <w:top w:val="nil"/>
              <w:left w:val="nil"/>
              <w:bottom w:val="single" w:sz="4" w:space="0" w:color="auto"/>
              <w:right w:val="single" w:sz="4" w:space="0" w:color="auto"/>
            </w:tcBorders>
            <w:shd w:val="clear" w:color="auto" w:fill="auto"/>
            <w:hideMark/>
          </w:tcPr>
          <w:p w14:paraId="20589BF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TIJERAS DE AVIACIÓN PARA CORTE DE LÁMINA</w:t>
            </w:r>
          </w:p>
        </w:tc>
        <w:tc>
          <w:tcPr>
            <w:tcW w:w="363" w:type="pct"/>
            <w:tcBorders>
              <w:top w:val="nil"/>
              <w:left w:val="nil"/>
              <w:bottom w:val="single" w:sz="4" w:space="0" w:color="auto"/>
              <w:right w:val="single" w:sz="4" w:space="0" w:color="auto"/>
            </w:tcBorders>
            <w:shd w:val="clear" w:color="auto" w:fill="auto"/>
            <w:vAlign w:val="center"/>
            <w:hideMark/>
          </w:tcPr>
          <w:p w14:paraId="026493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770BD8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6B2403B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FAF77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97E77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C65A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4E979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FAE28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432</w:t>
            </w:r>
          </w:p>
        </w:tc>
        <w:tc>
          <w:tcPr>
            <w:tcW w:w="1918" w:type="pct"/>
            <w:tcBorders>
              <w:top w:val="nil"/>
              <w:left w:val="nil"/>
              <w:bottom w:val="single" w:sz="4" w:space="0" w:color="auto"/>
              <w:right w:val="single" w:sz="4" w:space="0" w:color="auto"/>
            </w:tcBorders>
            <w:shd w:val="clear" w:color="auto" w:fill="auto"/>
            <w:hideMark/>
          </w:tcPr>
          <w:p w14:paraId="5BD0D6E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TIRALÍNEAS CON REPUESTO Y NIVEL</w:t>
            </w:r>
          </w:p>
        </w:tc>
        <w:tc>
          <w:tcPr>
            <w:tcW w:w="363" w:type="pct"/>
            <w:tcBorders>
              <w:top w:val="nil"/>
              <w:left w:val="nil"/>
              <w:bottom w:val="single" w:sz="4" w:space="0" w:color="auto"/>
              <w:right w:val="single" w:sz="4" w:space="0" w:color="auto"/>
            </w:tcBorders>
            <w:shd w:val="clear" w:color="auto" w:fill="auto"/>
            <w:vAlign w:val="center"/>
            <w:hideMark/>
          </w:tcPr>
          <w:p w14:paraId="75D1BD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A639A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A31E80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9FB7E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55DE9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E557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271CB5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1A5CD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433</w:t>
            </w:r>
          </w:p>
        </w:tc>
        <w:tc>
          <w:tcPr>
            <w:tcW w:w="1918" w:type="pct"/>
            <w:tcBorders>
              <w:top w:val="nil"/>
              <w:left w:val="nil"/>
              <w:bottom w:val="single" w:sz="4" w:space="0" w:color="auto"/>
              <w:right w:val="single" w:sz="4" w:space="0" w:color="auto"/>
            </w:tcBorders>
            <w:shd w:val="clear" w:color="auto" w:fill="auto"/>
            <w:hideMark/>
          </w:tcPr>
          <w:p w14:paraId="3F67730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VENTOSA DE TRES GOMAS PARA VIDRIO</w:t>
            </w:r>
          </w:p>
        </w:tc>
        <w:tc>
          <w:tcPr>
            <w:tcW w:w="363" w:type="pct"/>
            <w:tcBorders>
              <w:top w:val="nil"/>
              <w:left w:val="nil"/>
              <w:bottom w:val="single" w:sz="4" w:space="0" w:color="auto"/>
              <w:right w:val="single" w:sz="4" w:space="0" w:color="auto"/>
            </w:tcBorders>
            <w:shd w:val="clear" w:color="auto" w:fill="auto"/>
            <w:vAlign w:val="center"/>
            <w:hideMark/>
          </w:tcPr>
          <w:p w14:paraId="7EB58B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5ABBB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783ECF2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9DB6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979BF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EAE5E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BAC78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291A12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434</w:t>
            </w:r>
          </w:p>
        </w:tc>
        <w:tc>
          <w:tcPr>
            <w:tcW w:w="1918" w:type="pct"/>
            <w:tcBorders>
              <w:top w:val="nil"/>
              <w:left w:val="nil"/>
              <w:bottom w:val="single" w:sz="4" w:space="0" w:color="auto"/>
              <w:right w:val="single" w:sz="4" w:space="0" w:color="auto"/>
            </w:tcBorders>
            <w:shd w:val="clear" w:color="auto" w:fill="auto"/>
            <w:hideMark/>
          </w:tcPr>
          <w:p w14:paraId="07DFBD3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ÁRBOL PARA LLAVE MEZCLADORA DE MANERALES</w:t>
            </w:r>
          </w:p>
        </w:tc>
        <w:tc>
          <w:tcPr>
            <w:tcW w:w="363" w:type="pct"/>
            <w:tcBorders>
              <w:top w:val="nil"/>
              <w:left w:val="nil"/>
              <w:bottom w:val="single" w:sz="4" w:space="0" w:color="auto"/>
              <w:right w:val="single" w:sz="4" w:space="0" w:color="auto"/>
            </w:tcBorders>
            <w:shd w:val="clear" w:color="auto" w:fill="auto"/>
            <w:vAlign w:val="center"/>
            <w:hideMark/>
          </w:tcPr>
          <w:p w14:paraId="2D69EC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3B017D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58ECF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AAC2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BE439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7551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70802C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85B0F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435</w:t>
            </w:r>
          </w:p>
        </w:tc>
        <w:tc>
          <w:tcPr>
            <w:tcW w:w="1918" w:type="pct"/>
            <w:tcBorders>
              <w:top w:val="nil"/>
              <w:left w:val="nil"/>
              <w:bottom w:val="single" w:sz="4" w:space="0" w:color="auto"/>
              <w:right w:val="single" w:sz="4" w:space="0" w:color="auto"/>
            </w:tcBorders>
            <w:shd w:val="clear" w:color="auto" w:fill="auto"/>
            <w:hideMark/>
          </w:tcPr>
          <w:p w14:paraId="53E266D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ÁRBOL PARA MEZCLADORA DE FREGADERO DE PALANCA</w:t>
            </w:r>
          </w:p>
        </w:tc>
        <w:tc>
          <w:tcPr>
            <w:tcW w:w="363" w:type="pct"/>
            <w:tcBorders>
              <w:top w:val="nil"/>
              <w:left w:val="nil"/>
              <w:bottom w:val="single" w:sz="4" w:space="0" w:color="auto"/>
              <w:right w:val="single" w:sz="4" w:space="0" w:color="auto"/>
            </w:tcBorders>
            <w:shd w:val="clear" w:color="auto" w:fill="auto"/>
            <w:noWrap/>
            <w:vAlign w:val="bottom"/>
            <w:hideMark/>
          </w:tcPr>
          <w:p w14:paraId="2F903D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B81A6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7D9C9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127A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DF2C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0B8A7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F382C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60906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436</w:t>
            </w:r>
          </w:p>
        </w:tc>
        <w:tc>
          <w:tcPr>
            <w:tcW w:w="1918" w:type="pct"/>
            <w:tcBorders>
              <w:top w:val="nil"/>
              <w:left w:val="nil"/>
              <w:bottom w:val="single" w:sz="4" w:space="0" w:color="auto"/>
              <w:right w:val="single" w:sz="4" w:space="0" w:color="auto"/>
            </w:tcBorders>
            <w:shd w:val="clear" w:color="auto" w:fill="auto"/>
            <w:hideMark/>
          </w:tcPr>
          <w:p w14:paraId="4891552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ÁRBOL PARA MEZCLADORA DE LAVABO</w:t>
            </w:r>
          </w:p>
        </w:tc>
        <w:tc>
          <w:tcPr>
            <w:tcW w:w="363" w:type="pct"/>
            <w:tcBorders>
              <w:top w:val="nil"/>
              <w:left w:val="nil"/>
              <w:bottom w:val="single" w:sz="4" w:space="0" w:color="auto"/>
              <w:right w:val="single" w:sz="4" w:space="0" w:color="auto"/>
            </w:tcBorders>
            <w:shd w:val="clear" w:color="auto" w:fill="auto"/>
            <w:vAlign w:val="center"/>
            <w:hideMark/>
          </w:tcPr>
          <w:p w14:paraId="0A7D86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C9601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1C3866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508ED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279C88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50F03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C4A083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EDBDD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437</w:t>
            </w:r>
          </w:p>
        </w:tc>
        <w:tc>
          <w:tcPr>
            <w:tcW w:w="1918" w:type="pct"/>
            <w:tcBorders>
              <w:top w:val="nil"/>
              <w:left w:val="nil"/>
              <w:bottom w:val="single" w:sz="4" w:space="0" w:color="auto"/>
              <w:right w:val="single" w:sz="4" w:space="0" w:color="auto"/>
            </w:tcBorders>
            <w:shd w:val="clear" w:color="auto" w:fill="auto"/>
            <w:hideMark/>
          </w:tcPr>
          <w:p w14:paraId="769923D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DE LIBRO DE 3" X 3" PERNO SUELTO (ACABADO A ELEGIR)</w:t>
            </w:r>
          </w:p>
        </w:tc>
        <w:tc>
          <w:tcPr>
            <w:tcW w:w="363" w:type="pct"/>
            <w:tcBorders>
              <w:top w:val="nil"/>
              <w:left w:val="nil"/>
              <w:bottom w:val="single" w:sz="4" w:space="0" w:color="auto"/>
              <w:right w:val="single" w:sz="4" w:space="0" w:color="auto"/>
            </w:tcBorders>
            <w:shd w:val="clear" w:color="auto" w:fill="auto"/>
            <w:vAlign w:val="center"/>
            <w:hideMark/>
          </w:tcPr>
          <w:p w14:paraId="6C00F2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B67F5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68</w:t>
            </w:r>
          </w:p>
        </w:tc>
        <w:tc>
          <w:tcPr>
            <w:tcW w:w="514" w:type="pct"/>
            <w:tcBorders>
              <w:top w:val="nil"/>
              <w:left w:val="nil"/>
              <w:bottom w:val="single" w:sz="4" w:space="0" w:color="auto"/>
              <w:right w:val="single" w:sz="4" w:space="0" w:color="auto"/>
            </w:tcBorders>
            <w:shd w:val="clear" w:color="auto" w:fill="auto"/>
            <w:vAlign w:val="center"/>
            <w:hideMark/>
          </w:tcPr>
          <w:p w14:paraId="5E4BD8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EABB2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BFB15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7096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6AD17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2AC2E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438</w:t>
            </w:r>
          </w:p>
        </w:tc>
        <w:tc>
          <w:tcPr>
            <w:tcW w:w="1918" w:type="pct"/>
            <w:tcBorders>
              <w:top w:val="nil"/>
              <w:left w:val="nil"/>
              <w:bottom w:val="single" w:sz="4" w:space="0" w:color="auto"/>
              <w:right w:val="single" w:sz="4" w:space="0" w:color="auto"/>
            </w:tcBorders>
            <w:shd w:val="clear" w:color="auto" w:fill="auto"/>
            <w:hideMark/>
          </w:tcPr>
          <w:p w14:paraId="26851C3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DE LIBRO DE 2 X 2" (ACABADO A ELEGIR)</w:t>
            </w:r>
          </w:p>
        </w:tc>
        <w:tc>
          <w:tcPr>
            <w:tcW w:w="363" w:type="pct"/>
            <w:tcBorders>
              <w:top w:val="nil"/>
              <w:left w:val="nil"/>
              <w:bottom w:val="single" w:sz="4" w:space="0" w:color="auto"/>
              <w:right w:val="single" w:sz="4" w:space="0" w:color="auto"/>
            </w:tcBorders>
            <w:shd w:val="clear" w:color="auto" w:fill="auto"/>
            <w:vAlign w:val="center"/>
            <w:hideMark/>
          </w:tcPr>
          <w:p w14:paraId="5B978E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036DA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25</w:t>
            </w:r>
          </w:p>
        </w:tc>
        <w:tc>
          <w:tcPr>
            <w:tcW w:w="514" w:type="pct"/>
            <w:tcBorders>
              <w:top w:val="nil"/>
              <w:left w:val="nil"/>
              <w:bottom w:val="single" w:sz="4" w:space="0" w:color="auto"/>
              <w:right w:val="single" w:sz="4" w:space="0" w:color="auto"/>
            </w:tcBorders>
            <w:shd w:val="clear" w:color="auto" w:fill="auto"/>
            <w:vAlign w:val="center"/>
            <w:hideMark/>
          </w:tcPr>
          <w:p w14:paraId="33672F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A1333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35E4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D9371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431286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8F3EDC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439</w:t>
            </w:r>
          </w:p>
        </w:tc>
        <w:tc>
          <w:tcPr>
            <w:tcW w:w="1918" w:type="pct"/>
            <w:tcBorders>
              <w:top w:val="nil"/>
              <w:left w:val="nil"/>
              <w:bottom w:val="single" w:sz="4" w:space="0" w:color="auto"/>
              <w:right w:val="single" w:sz="4" w:space="0" w:color="auto"/>
            </w:tcBorders>
            <w:shd w:val="clear" w:color="auto" w:fill="auto"/>
            <w:hideMark/>
          </w:tcPr>
          <w:p w14:paraId="30F5897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DE LIBRO DE 2 X 1 1/2" (ACABADO A ELEGIR)</w:t>
            </w:r>
          </w:p>
        </w:tc>
        <w:tc>
          <w:tcPr>
            <w:tcW w:w="363" w:type="pct"/>
            <w:tcBorders>
              <w:top w:val="nil"/>
              <w:left w:val="nil"/>
              <w:bottom w:val="single" w:sz="4" w:space="0" w:color="auto"/>
              <w:right w:val="single" w:sz="4" w:space="0" w:color="auto"/>
            </w:tcBorders>
            <w:shd w:val="clear" w:color="auto" w:fill="auto"/>
            <w:vAlign w:val="center"/>
            <w:hideMark/>
          </w:tcPr>
          <w:p w14:paraId="56A861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4C32D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1EB943D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6D43B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CC63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2236D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5DDA9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E7E7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440</w:t>
            </w:r>
          </w:p>
        </w:tc>
        <w:tc>
          <w:tcPr>
            <w:tcW w:w="1918" w:type="pct"/>
            <w:tcBorders>
              <w:top w:val="nil"/>
              <w:left w:val="nil"/>
              <w:bottom w:val="single" w:sz="4" w:space="0" w:color="auto"/>
              <w:right w:val="single" w:sz="4" w:space="0" w:color="auto"/>
            </w:tcBorders>
            <w:shd w:val="clear" w:color="auto" w:fill="auto"/>
            <w:hideMark/>
          </w:tcPr>
          <w:p w14:paraId="67B1FBD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DE COCINA DE BRONCE CAZOLETA RECTA</w:t>
            </w:r>
          </w:p>
        </w:tc>
        <w:tc>
          <w:tcPr>
            <w:tcW w:w="363" w:type="pct"/>
            <w:tcBorders>
              <w:top w:val="nil"/>
              <w:left w:val="nil"/>
              <w:bottom w:val="single" w:sz="4" w:space="0" w:color="auto"/>
              <w:right w:val="single" w:sz="4" w:space="0" w:color="auto"/>
            </w:tcBorders>
            <w:shd w:val="clear" w:color="auto" w:fill="auto"/>
            <w:vAlign w:val="center"/>
            <w:hideMark/>
          </w:tcPr>
          <w:p w14:paraId="3217AB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1099E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910EA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F02F7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58F4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B2E0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C6BCA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C97AA6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441</w:t>
            </w:r>
          </w:p>
        </w:tc>
        <w:tc>
          <w:tcPr>
            <w:tcW w:w="1918" w:type="pct"/>
            <w:tcBorders>
              <w:top w:val="nil"/>
              <w:left w:val="nil"/>
              <w:bottom w:val="single" w:sz="4" w:space="0" w:color="auto"/>
              <w:right w:val="single" w:sz="4" w:space="0" w:color="auto"/>
            </w:tcBorders>
            <w:shd w:val="clear" w:color="auto" w:fill="auto"/>
            <w:hideMark/>
          </w:tcPr>
          <w:p w14:paraId="316FDE5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DE DOBLE ACCIÓN CON REGULACIÓN DE POTENCIA DE CIERRE.</w:t>
            </w:r>
          </w:p>
        </w:tc>
        <w:tc>
          <w:tcPr>
            <w:tcW w:w="363" w:type="pct"/>
            <w:tcBorders>
              <w:top w:val="nil"/>
              <w:left w:val="nil"/>
              <w:bottom w:val="single" w:sz="4" w:space="0" w:color="auto"/>
              <w:right w:val="single" w:sz="4" w:space="0" w:color="auto"/>
            </w:tcBorders>
            <w:shd w:val="clear" w:color="auto" w:fill="auto"/>
            <w:vAlign w:val="center"/>
            <w:hideMark/>
          </w:tcPr>
          <w:p w14:paraId="2BB1BC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C86F4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069D5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3373B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BEA40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4C6556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DBD484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3F94D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442</w:t>
            </w:r>
          </w:p>
        </w:tc>
        <w:tc>
          <w:tcPr>
            <w:tcW w:w="1918" w:type="pct"/>
            <w:tcBorders>
              <w:top w:val="nil"/>
              <w:left w:val="nil"/>
              <w:bottom w:val="single" w:sz="4" w:space="0" w:color="auto"/>
              <w:right w:val="single" w:sz="4" w:space="0" w:color="auto"/>
            </w:tcBorders>
            <w:shd w:val="clear" w:color="auto" w:fill="auto"/>
            <w:hideMark/>
          </w:tcPr>
          <w:p w14:paraId="083E4EB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BISAGRA HIDRÁULICA DE PASO PARA PUERTA PESADA</w:t>
            </w:r>
          </w:p>
        </w:tc>
        <w:tc>
          <w:tcPr>
            <w:tcW w:w="363" w:type="pct"/>
            <w:tcBorders>
              <w:top w:val="nil"/>
              <w:left w:val="nil"/>
              <w:bottom w:val="single" w:sz="4" w:space="0" w:color="auto"/>
              <w:right w:val="single" w:sz="4" w:space="0" w:color="auto"/>
            </w:tcBorders>
            <w:shd w:val="clear" w:color="auto" w:fill="auto"/>
            <w:vAlign w:val="center"/>
            <w:hideMark/>
          </w:tcPr>
          <w:p w14:paraId="595F26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45F9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18680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FF07E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220B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D1585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69452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18B83B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443</w:t>
            </w:r>
          </w:p>
        </w:tc>
        <w:tc>
          <w:tcPr>
            <w:tcW w:w="1918" w:type="pct"/>
            <w:tcBorders>
              <w:top w:val="nil"/>
              <w:left w:val="nil"/>
              <w:bottom w:val="single" w:sz="4" w:space="0" w:color="auto"/>
              <w:right w:val="single" w:sz="4" w:space="0" w:color="auto"/>
            </w:tcBorders>
            <w:shd w:val="clear" w:color="auto" w:fill="auto"/>
            <w:hideMark/>
          </w:tcPr>
          <w:p w14:paraId="40490A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BRAZO HIDRÁULICO DE ALTO RENDIMIENTO</w:t>
            </w:r>
          </w:p>
        </w:tc>
        <w:tc>
          <w:tcPr>
            <w:tcW w:w="363" w:type="pct"/>
            <w:tcBorders>
              <w:top w:val="nil"/>
              <w:left w:val="nil"/>
              <w:bottom w:val="single" w:sz="4" w:space="0" w:color="auto"/>
              <w:right w:val="single" w:sz="4" w:space="0" w:color="auto"/>
            </w:tcBorders>
            <w:shd w:val="clear" w:color="auto" w:fill="auto"/>
            <w:vAlign w:val="center"/>
            <w:hideMark/>
          </w:tcPr>
          <w:p w14:paraId="4D1C16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A60A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1F397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15C2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C1E1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2FFB9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7A720E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8F220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444</w:t>
            </w:r>
          </w:p>
        </w:tc>
        <w:tc>
          <w:tcPr>
            <w:tcW w:w="1918" w:type="pct"/>
            <w:tcBorders>
              <w:top w:val="nil"/>
              <w:left w:val="nil"/>
              <w:bottom w:val="single" w:sz="4" w:space="0" w:color="auto"/>
              <w:right w:val="single" w:sz="4" w:space="0" w:color="auto"/>
            </w:tcBorders>
            <w:shd w:val="clear" w:color="auto" w:fill="auto"/>
            <w:hideMark/>
          </w:tcPr>
          <w:p w14:paraId="1A18D16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CANDADO 14 BRONCE</w:t>
            </w:r>
          </w:p>
        </w:tc>
        <w:tc>
          <w:tcPr>
            <w:tcW w:w="363" w:type="pct"/>
            <w:tcBorders>
              <w:top w:val="nil"/>
              <w:left w:val="nil"/>
              <w:bottom w:val="single" w:sz="4" w:space="0" w:color="auto"/>
              <w:right w:val="single" w:sz="4" w:space="0" w:color="auto"/>
            </w:tcBorders>
            <w:shd w:val="clear" w:color="auto" w:fill="auto"/>
            <w:vAlign w:val="center"/>
            <w:hideMark/>
          </w:tcPr>
          <w:p w14:paraId="4526A0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5F99B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03CEE5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333FB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C4C05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8B3C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C873E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1A6989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445</w:t>
            </w:r>
          </w:p>
        </w:tc>
        <w:tc>
          <w:tcPr>
            <w:tcW w:w="1918" w:type="pct"/>
            <w:tcBorders>
              <w:top w:val="nil"/>
              <w:left w:val="nil"/>
              <w:bottom w:val="single" w:sz="4" w:space="0" w:color="auto"/>
              <w:right w:val="single" w:sz="4" w:space="0" w:color="auto"/>
            </w:tcBorders>
            <w:shd w:val="clear" w:color="auto" w:fill="auto"/>
            <w:hideMark/>
          </w:tcPr>
          <w:p w14:paraId="3F3780D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CARTUCHOS DE GAS PROPANO PARA SOPLETE ROSCADO</w:t>
            </w:r>
          </w:p>
        </w:tc>
        <w:tc>
          <w:tcPr>
            <w:tcW w:w="363" w:type="pct"/>
            <w:tcBorders>
              <w:top w:val="nil"/>
              <w:left w:val="nil"/>
              <w:bottom w:val="single" w:sz="4" w:space="0" w:color="auto"/>
              <w:right w:val="single" w:sz="4" w:space="0" w:color="auto"/>
            </w:tcBorders>
            <w:shd w:val="clear" w:color="auto" w:fill="auto"/>
            <w:vAlign w:val="center"/>
            <w:hideMark/>
          </w:tcPr>
          <w:p w14:paraId="4F5678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34FCE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67C2ED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19AF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7943B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2725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F2DF99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C1323A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446</w:t>
            </w:r>
          </w:p>
        </w:tc>
        <w:tc>
          <w:tcPr>
            <w:tcW w:w="1918" w:type="pct"/>
            <w:tcBorders>
              <w:top w:val="nil"/>
              <w:left w:val="nil"/>
              <w:bottom w:val="single" w:sz="4" w:space="0" w:color="auto"/>
              <w:right w:val="single" w:sz="4" w:space="0" w:color="auto"/>
            </w:tcBorders>
            <w:shd w:val="clear" w:color="auto" w:fill="auto"/>
            <w:hideMark/>
          </w:tcPr>
          <w:p w14:paraId="454AD8F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MEDIO GIRO CON DOBLE CILINDRO DE SEGURIDAD</w:t>
            </w:r>
          </w:p>
        </w:tc>
        <w:tc>
          <w:tcPr>
            <w:tcW w:w="363" w:type="pct"/>
            <w:tcBorders>
              <w:top w:val="nil"/>
              <w:left w:val="nil"/>
              <w:bottom w:val="single" w:sz="4" w:space="0" w:color="auto"/>
              <w:right w:val="single" w:sz="4" w:space="0" w:color="auto"/>
            </w:tcBorders>
            <w:shd w:val="clear" w:color="auto" w:fill="auto"/>
            <w:vAlign w:val="center"/>
            <w:hideMark/>
          </w:tcPr>
          <w:p w14:paraId="637250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3919B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741A0D8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84EA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2411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B7AB2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877C54" w14:textId="77777777" w:rsidTr="0027616E">
        <w:trPr>
          <w:trHeight w:val="12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1CE054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447</w:t>
            </w:r>
          </w:p>
        </w:tc>
        <w:tc>
          <w:tcPr>
            <w:tcW w:w="1918" w:type="pct"/>
            <w:tcBorders>
              <w:top w:val="nil"/>
              <w:left w:val="nil"/>
              <w:bottom w:val="single" w:sz="4" w:space="0" w:color="auto"/>
              <w:right w:val="single" w:sz="4" w:space="0" w:color="auto"/>
            </w:tcBorders>
            <w:shd w:val="clear" w:color="auto" w:fill="auto"/>
            <w:hideMark/>
          </w:tcPr>
          <w:p w14:paraId="47AE522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PERFIL DE ALUMINIO, PUERTA ABATIBLE DOBLE CILINDRO CON MANIJA, SISTEMA PERMAFIX, CILINDRO CON 5 PERNOS, EL CERROJO SE ACCIONA CON LLAVE POR AMBOS LADOS (ACABADO A ELEGIR)</w:t>
            </w:r>
          </w:p>
        </w:tc>
        <w:tc>
          <w:tcPr>
            <w:tcW w:w="363" w:type="pct"/>
            <w:tcBorders>
              <w:top w:val="nil"/>
              <w:left w:val="nil"/>
              <w:bottom w:val="single" w:sz="4" w:space="0" w:color="auto"/>
              <w:right w:val="single" w:sz="4" w:space="0" w:color="auto"/>
            </w:tcBorders>
            <w:shd w:val="clear" w:color="auto" w:fill="auto"/>
            <w:vAlign w:val="center"/>
            <w:hideMark/>
          </w:tcPr>
          <w:p w14:paraId="0593AE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D9BB9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2A2193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516E5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620C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956D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07DF8FF" w14:textId="77777777" w:rsidTr="0027616E">
        <w:trPr>
          <w:trHeight w:val="12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B95BF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448</w:t>
            </w:r>
          </w:p>
        </w:tc>
        <w:tc>
          <w:tcPr>
            <w:tcW w:w="1918" w:type="pct"/>
            <w:tcBorders>
              <w:top w:val="nil"/>
              <w:left w:val="nil"/>
              <w:bottom w:val="single" w:sz="4" w:space="0" w:color="auto"/>
              <w:right w:val="single" w:sz="4" w:space="0" w:color="auto"/>
            </w:tcBorders>
            <w:shd w:val="clear" w:color="auto" w:fill="auto"/>
            <w:hideMark/>
          </w:tcPr>
          <w:p w14:paraId="370AB89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MODULO (DE PASTILLA CON CERROJO EN FORMA DE “L”, DE 20 MM, PARA CAJÓN, MUEBLE, VITRINA, ARMARIO ETC, CON CILINDRO DE TECLAS Y BASE PLÁSTICA O DE METAL)</w:t>
            </w:r>
          </w:p>
        </w:tc>
        <w:tc>
          <w:tcPr>
            <w:tcW w:w="363" w:type="pct"/>
            <w:tcBorders>
              <w:top w:val="nil"/>
              <w:left w:val="nil"/>
              <w:bottom w:val="single" w:sz="4" w:space="0" w:color="auto"/>
              <w:right w:val="single" w:sz="4" w:space="0" w:color="auto"/>
            </w:tcBorders>
            <w:shd w:val="clear" w:color="auto" w:fill="auto"/>
            <w:vAlign w:val="center"/>
            <w:hideMark/>
          </w:tcPr>
          <w:p w14:paraId="3158AE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2D69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340029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9B001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03CDA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93A7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79D7E6D" w14:textId="77777777" w:rsidTr="0027616E">
        <w:trPr>
          <w:trHeight w:val="18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BC607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449</w:t>
            </w:r>
          </w:p>
        </w:tc>
        <w:tc>
          <w:tcPr>
            <w:tcW w:w="1918" w:type="pct"/>
            <w:tcBorders>
              <w:top w:val="nil"/>
              <w:left w:val="nil"/>
              <w:bottom w:val="single" w:sz="4" w:space="0" w:color="auto"/>
              <w:right w:val="single" w:sz="4" w:space="0" w:color="auto"/>
            </w:tcBorders>
            <w:shd w:val="clear" w:color="auto" w:fill="auto"/>
            <w:hideMark/>
          </w:tcPr>
          <w:p w14:paraId="77237A8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PERILLA, MECANISMO CILÍNDRICO, CILINDRO DE 5 PERNOS DE LATÓN, PESTILLO REVERSIBLE PARA PUERTA IZQUIERDA O DERECHA, AL GIRAR CUALQUIERA DE LAS DOS PERILLAS, SE RETRAE EL PESTILLO, AL OPRIMIR EL BOTÓN DE LA PERILLA INTERIOR, SE FIJA LA PERILLA EXTERIOR.</w:t>
            </w:r>
          </w:p>
        </w:tc>
        <w:tc>
          <w:tcPr>
            <w:tcW w:w="363" w:type="pct"/>
            <w:tcBorders>
              <w:top w:val="nil"/>
              <w:left w:val="nil"/>
              <w:bottom w:val="single" w:sz="4" w:space="0" w:color="auto"/>
              <w:right w:val="single" w:sz="4" w:space="0" w:color="auto"/>
            </w:tcBorders>
            <w:shd w:val="clear" w:color="auto" w:fill="auto"/>
            <w:noWrap/>
            <w:vAlign w:val="bottom"/>
            <w:hideMark/>
          </w:tcPr>
          <w:p w14:paraId="271FB0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05B1F9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17B9C8F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5FC9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B4CF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9784F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D1A99B9"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07CF9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450</w:t>
            </w:r>
          </w:p>
        </w:tc>
        <w:tc>
          <w:tcPr>
            <w:tcW w:w="1918" w:type="pct"/>
            <w:tcBorders>
              <w:top w:val="nil"/>
              <w:left w:val="nil"/>
              <w:bottom w:val="single" w:sz="4" w:space="0" w:color="auto"/>
              <w:right w:val="single" w:sz="4" w:space="0" w:color="auto"/>
            </w:tcBorders>
            <w:shd w:val="clear" w:color="auto" w:fill="auto"/>
            <w:hideMark/>
          </w:tcPr>
          <w:p w14:paraId="06B3FCA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GANCHO (DE CERROJO DE ACCIÓN GIRATORIA, CILINDRO CON CUERPO DE 25MM, DE LATÓN SOLIDO DE ALTA PRECISIÓN CON 4 PERNOS)</w:t>
            </w:r>
          </w:p>
        </w:tc>
        <w:tc>
          <w:tcPr>
            <w:tcW w:w="363" w:type="pct"/>
            <w:tcBorders>
              <w:top w:val="nil"/>
              <w:left w:val="nil"/>
              <w:bottom w:val="single" w:sz="4" w:space="0" w:color="auto"/>
              <w:right w:val="single" w:sz="4" w:space="0" w:color="auto"/>
            </w:tcBorders>
            <w:shd w:val="clear" w:color="auto" w:fill="auto"/>
            <w:vAlign w:val="center"/>
            <w:hideMark/>
          </w:tcPr>
          <w:p w14:paraId="41F10F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7DA50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6D4AE5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D5E71F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45F2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56BA1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C181C57"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880A5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451</w:t>
            </w:r>
          </w:p>
        </w:tc>
        <w:tc>
          <w:tcPr>
            <w:tcW w:w="1918" w:type="pct"/>
            <w:tcBorders>
              <w:top w:val="nil"/>
              <w:left w:val="nil"/>
              <w:bottom w:val="single" w:sz="4" w:space="0" w:color="auto"/>
              <w:right w:val="single" w:sz="4" w:space="0" w:color="auto"/>
            </w:tcBorders>
            <w:shd w:val="clear" w:color="auto" w:fill="auto"/>
            <w:hideMark/>
          </w:tcPr>
          <w:p w14:paraId="2E02D93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CERROJO DE ACERO SÓLIDO DE 6 PASOS QUE SE EXTIENDE HACIA LA IZQUIERDA O DERECHA, OPERA CON LLAVE POR AMBOS LADOS, SOLDABLE, 5 PERNOS.</w:t>
            </w:r>
          </w:p>
        </w:tc>
        <w:tc>
          <w:tcPr>
            <w:tcW w:w="363" w:type="pct"/>
            <w:tcBorders>
              <w:top w:val="nil"/>
              <w:left w:val="nil"/>
              <w:bottom w:val="single" w:sz="4" w:space="0" w:color="auto"/>
              <w:right w:val="single" w:sz="4" w:space="0" w:color="auto"/>
            </w:tcBorders>
            <w:shd w:val="clear" w:color="auto" w:fill="auto"/>
            <w:vAlign w:val="center"/>
            <w:hideMark/>
          </w:tcPr>
          <w:p w14:paraId="3E550D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FFD13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AD982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562F99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0D22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00432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6D702C"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04102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452</w:t>
            </w:r>
          </w:p>
        </w:tc>
        <w:tc>
          <w:tcPr>
            <w:tcW w:w="1918" w:type="pct"/>
            <w:tcBorders>
              <w:top w:val="nil"/>
              <w:left w:val="nil"/>
              <w:bottom w:val="single" w:sz="4" w:space="0" w:color="auto"/>
              <w:right w:val="single" w:sz="4" w:space="0" w:color="auto"/>
            </w:tcBorders>
            <w:shd w:val="clear" w:color="auto" w:fill="auto"/>
            <w:hideMark/>
          </w:tcPr>
          <w:p w14:paraId="2AEB46C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ALTA SEGURIDAD PARA PUERTA DE CRISTAL CON MANIJA AMBOS LADOS, GROSOR MAXÍMO DE LA PUERTA DE 13MM.</w:t>
            </w:r>
          </w:p>
        </w:tc>
        <w:tc>
          <w:tcPr>
            <w:tcW w:w="363" w:type="pct"/>
            <w:tcBorders>
              <w:top w:val="nil"/>
              <w:left w:val="nil"/>
              <w:bottom w:val="single" w:sz="4" w:space="0" w:color="auto"/>
              <w:right w:val="single" w:sz="4" w:space="0" w:color="auto"/>
            </w:tcBorders>
            <w:shd w:val="clear" w:color="auto" w:fill="auto"/>
            <w:vAlign w:val="center"/>
            <w:hideMark/>
          </w:tcPr>
          <w:p w14:paraId="1F0758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7D9F06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7EE950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C5F7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0A325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DEDA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9D5DBA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674F7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453</w:t>
            </w:r>
          </w:p>
        </w:tc>
        <w:tc>
          <w:tcPr>
            <w:tcW w:w="1918" w:type="pct"/>
            <w:tcBorders>
              <w:top w:val="nil"/>
              <w:left w:val="nil"/>
              <w:bottom w:val="single" w:sz="4" w:space="0" w:color="auto"/>
              <w:right w:val="single" w:sz="4" w:space="0" w:color="auto"/>
            </w:tcBorders>
            <w:shd w:val="clear" w:color="auto" w:fill="auto"/>
            <w:hideMark/>
          </w:tcPr>
          <w:p w14:paraId="2055B5C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ALTA SEGURIDAD PARA PUERTA DE CRISTAL DE HASTA 13 MM.  DE ESPESOR</w:t>
            </w:r>
          </w:p>
        </w:tc>
        <w:tc>
          <w:tcPr>
            <w:tcW w:w="363" w:type="pct"/>
            <w:tcBorders>
              <w:top w:val="nil"/>
              <w:left w:val="nil"/>
              <w:bottom w:val="single" w:sz="4" w:space="0" w:color="auto"/>
              <w:right w:val="single" w:sz="4" w:space="0" w:color="auto"/>
            </w:tcBorders>
            <w:shd w:val="clear" w:color="auto" w:fill="auto"/>
            <w:vAlign w:val="center"/>
            <w:hideMark/>
          </w:tcPr>
          <w:p w14:paraId="132A3F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6DD4B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0299B2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5ADDB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F96F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931E2C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EC13A7" w14:textId="77777777" w:rsidTr="0027616E">
        <w:trPr>
          <w:trHeight w:val="15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57E9E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454</w:t>
            </w:r>
          </w:p>
        </w:tc>
        <w:tc>
          <w:tcPr>
            <w:tcW w:w="1918" w:type="pct"/>
            <w:tcBorders>
              <w:top w:val="nil"/>
              <w:left w:val="nil"/>
              <w:bottom w:val="single" w:sz="4" w:space="0" w:color="auto"/>
              <w:right w:val="single" w:sz="4" w:space="0" w:color="auto"/>
            </w:tcBorders>
            <w:shd w:val="clear" w:color="auto" w:fill="auto"/>
            <w:hideMark/>
          </w:tcPr>
          <w:p w14:paraId="63B5667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CERRADURA DE EMBUTIR, CERROJO DE ACERO DE UN SOLO PASO CON ACCIONAMIENTO CON LLAVE POR AMBOS LADOS, CON MECANISMO TETRA DE </w:t>
            </w:r>
            <w:proofErr w:type="gramStart"/>
            <w:r w:rsidRPr="0027616E">
              <w:rPr>
                <w:rFonts w:ascii="Arial" w:hAnsi="Arial" w:cs="Arial"/>
                <w:sz w:val="16"/>
                <w:szCs w:val="16"/>
                <w:lang w:eastAsia="es-MX"/>
              </w:rPr>
              <w:t>EXTRA SEGURIDAD</w:t>
            </w:r>
            <w:proofErr w:type="gramEnd"/>
            <w:r w:rsidRPr="0027616E">
              <w:rPr>
                <w:rFonts w:ascii="Arial" w:hAnsi="Arial" w:cs="Arial"/>
                <w:sz w:val="16"/>
                <w:szCs w:val="16"/>
                <w:lang w:eastAsia="es-MX"/>
              </w:rPr>
              <w:t>, CILINDRO DE LATÓN MACIZO CON BIELA DE ACERO (ACABADO A ELEGIR).</w:t>
            </w:r>
          </w:p>
        </w:tc>
        <w:tc>
          <w:tcPr>
            <w:tcW w:w="363" w:type="pct"/>
            <w:tcBorders>
              <w:top w:val="nil"/>
              <w:left w:val="nil"/>
              <w:bottom w:val="single" w:sz="4" w:space="0" w:color="auto"/>
              <w:right w:val="single" w:sz="4" w:space="0" w:color="auto"/>
            </w:tcBorders>
            <w:shd w:val="clear" w:color="auto" w:fill="auto"/>
            <w:vAlign w:val="center"/>
            <w:hideMark/>
          </w:tcPr>
          <w:p w14:paraId="412990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A85F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4068A2E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3EAA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1338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06D0F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19A3D7" w14:textId="77777777" w:rsidTr="0027616E">
        <w:trPr>
          <w:trHeight w:val="15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5BAD38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455</w:t>
            </w:r>
          </w:p>
        </w:tc>
        <w:tc>
          <w:tcPr>
            <w:tcW w:w="1918" w:type="pct"/>
            <w:tcBorders>
              <w:top w:val="nil"/>
              <w:left w:val="nil"/>
              <w:bottom w:val="single" w:sz="4" w:space="0" w:color="auto"/>
              <w:right w:val="single" w:sz="4" w:space="0" w:color="auto"/>
            </w:tcBorders>
            <w:shd w:val="clear" w:color="auto" w:fill="auto"/>
            <w:hideMark/>
          </w:tcPr>
          <w:p w14:paraId="3B50833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 xml:space="preserve">CERRADURA DE EMBUTIR, CERROJO DE 3 PASOS FORMADO POR 3 PLACAS DE ACERO NIQUELADO, PLACA CENTRAL DE ACERO CEMENTADA, CON MECANISMO TETRA DE </w:t>
            </w:r>
            <w:proofErr w:type="gramStart"/>
            <w:r w:rsidRPr="0027616E">
              <w:rPr>
                <w:rFonts w:ascii="Arial" w:hAnsi="Arial" w:cs="Arial"/>
                <w:sz w:val="16"/>
                <w:szCs w:val="16"/>
                <w:lang w:eastAsia="es-MX"/>
              </w:rPr>
              <w:t>EXTRA SEGURIDAD</w:t>
            </w:r>
            <w:proofErr w:type="gramEnd"/>
            <w:r w:rsidRPr="0027616E">
              <w:rPr>
                <w:rFonts w:ascii="Arial" w:hAnsi="Arial" w:cs="Arial"/>
                <w:sz w:val="16"/>
                <w:szCs w:val="16"/>
                <w:lang w:eastAsia="es-MX"/>
              </w:rPr>
              <w:t>, CILINDRO DE LATÓN MACIZO CON BIELA DE ACERO (ACABADO A ELEGIR).</w:t>
            </w:r>
          </w:p>
        </w:tc>
        <w:tc>
          <w:tcPr>
            <w:tcW w:w="363" w:type="pct"/>
            <w:tcBorders>
              <w:top w:val="nil"/>
              <w:left w:val="nil"/>
              <w:bottom w:val="single" w:sz="4" w:space="0" w:color="auto"/>
              <w:right w:val="single" w:sz="4" w:space="0" w:color="auto"/>
            </w:tcBorders>
            <w:shd w:val="clear" w:color="auto" w:fill="auto"/>
            <w:vAlign w:val="center"/>
            <w:hideMark/>
          </w:tcPr>
          <w:p w14:paraId="1AC65A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88D1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9DD18E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20FF1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8AC3C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9FBC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2D1A97"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3AF338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456</w:t>
            </w:r>
          </w:p>
        </w:tc>
        <w:tc>
          <w:tcPr>
            <w:tcW w:w="1918" w:type="pct"/>
            <w:tcBorders>
              <w:top w:val="nil"/>
              <w:left w:val="nil"/>
              <w:bottom w:val="single" w:sz="4" w:space="0" w:color="auto"/>
              <w:right w:val="single" w:sz="4" w:space="0" w:color="auto"/>
            </w:tcBorders>
            <w:shd w:val="clear" w:color="auto" w:fill="auto"/>
            <w:hideMark/>
          </w:tcPr>
          <w:p w14:paraId="3358229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LLAVE TETRA DERECHA (VERSIÓN IZQUIERDA Y/O DERECHA, ACABADO A ELEGIR)</w:t>
            </w:r>
          </w:p>
        </w:tc>
        <w:tc>
          <w:tcPr>
            <w:tcW w:w="363" w:type="pct"/>
            <w:tcBorders>
              <w:top w:val="nil"/>
              <w:left w:val="nil"/>
              <w:bottom w:val="single" w:sz="4" w:space="0" w:color="auto"/>
              <w:right w:val="single" w:sz="4" w:space="0" w:color="auto"/>
            </w:tcBorders>
            <w:shd w:val="clear" w:color="auto" w:fill="auto"/>
            <w:vAlign w:val="center"/>
            <w:hideMark/>
          </w:tcPr>
          <w:p w14:paraId="573330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CB1E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8579EB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7175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FC11B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50A7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F87A8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61F2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457</w:t>
            </w:r>
          </w:p>
        </w:tc>
        <w:tc>
          <w:tcPr>
            <w:tcW w:w="1918" w:type="pct"/>
            <w:tcBorders>
              <w:top w:val="nil"/>
              <w:left w:val="nil"/>
              <w:bottom w:val="single" w:sz="4" w:space="0" w:color="auto"/>
              <w:right w:val="single" w:sz="4" w:space="0" w:color="auto"/>
            </w:tcBorders>
            <w:shd w:val="clear" w:color="auto" w:fill="auto"/>
            <w:hideMark/>
          </w:tcPr>
          <w:p w14:paraId="60A5501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MANIJA ALUMINIO ANODIZADO DE POMO</w:t>
            </w:r>
          </w:p>
        </w:tc>
        <w:tc>
          <w:tcPr>
            <w:tcW w:w="363" w:type="pct"/>
            <w:tcBorders>
              <w:top w:val="nil"/>
              <w:left w:val="nil"/>
              <w:bottom w:val="single" w:sz="4" w:space="0" w:color="auto"/>
              <w:right w:val="single" w:sz="4" w:space="0" w:color="auto"/>
            </w:tcBorders>
            <w:shd w:val="clear" w:color="auto" w:fill="auto"/>
            <w:vAlign w:val="center"/>
            <w:hideMark/>
          </w:tcPr>
          <w:p w14:paraId="40FF7C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4478A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67AB0A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7ADC3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35E9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4025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EF27F97" w14:textId="77777777" w:rsidTr="0027616E">
        <w:trPr>
          <w:trHeight w:val="15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825E1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458</w:t>
            </w:r>
          </w:p>
        </w:tc>
        <w:tc>
          <w:tcPr>
            <w:tcW w:w="1918" w:type="pct"/>
            <w:tcBorders>
              <w:top w:val="nil"/>
              <w:left w:val="nil"/>
              <w:bottom w:val="single" w:sz="4" w:space="0" w:color="auto"/>
              <w:right w:val="single" w:sz="4" w:space="0" w:color="auto"/>
            </w:tcBorders>
            <w:shd w:val="clear" w:color="auto" w:fill="auto"/>
            <w:hideMark/>
          </w:tcPr>
          <w:p w14:paraId="295FB32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SOBREPONER, PARA PUERTA CORREDIZA O DE ABATIR, CILINDRO POR AMBOS LADOS, CILINDRO AJUSTABLE HASTA 2", 5 PERNOS, INCLUYE PLACA METÁLICA SOLDABLE (VERSIÓN IZQUIERDA Y/O DERECHA, ACABADO A ELEGIR).</w:t>
            </w:r>
          </w:p>
        </w:tc>
        <w:tc>
          <w:tcPr>
            <w:tcW w:w="363" w:type="pct"/>
            <w:tcBorders>
              <w:top w:val="nil"/>
              <w:left w:val="nil"/>
              <w:bottom w:val="single" w:sz="4" w:space="0" w:color="auto"/>
              <w:right w:val="single" w:sz="4" w:space="0" w:color="auto"/>
            </w:tcBorders>
            <w:shd w:val="clear" w:color="auto" w:fill="auto"/>
            <w:vAlign w:val="center"/>
            <w:hideMark/>
          </w:tcPr>
          <w:p w14:paraId="5767C3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2C85A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B55A1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22609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DFF1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4EC54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397668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815C56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459</w:t>
            </w:r>
          </w:p>
        </w:tc>
        <w:tc>
          <w:tcPr>
            <w:tcW w:w="1918" w:type="pct"/>
            <w:tcBorders>
              <w:top w:val="nil"/>
              <w:left w:val="nil"/>
              <w:bottom w:val="single" w:sz="4" w:space="0" w:color="auto"/>
              <w:right w:val="single" w:sz="4" w:space="0" w:color="auto"/>
            </w:tcBorders>
            <w:shd w:val="clear" w:color="auto" w:fill="auto"/>
            <w:hideMark/>
          </w:tcPr>
          <w:p w14:paraId="264302D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PISO PARA PUERTA DE CRISTAL DE HASTA 13MM. DE ESPESOR</w:t>
            </w:r>
          </w:p>
        </w:tc>
        <w:tc>
          <w:tcPr>
            <w:tcW w:w="363" w:type="pct"/>
            <w:tcBorders>
              <w:top w:val="nil"/>
              <w:left w:val="nil"/>
              <w:bottom w:val="single" w:sz="4" w:space="0" w:color="auto"/>
              <w:right w:val="single" w:sz="4" w:space="0" w:color="auto"/>
            </w:tcBorders>
            <w:shd w:val="clear" w:color="auto" w:fill="auto"/>
            <w:vAlign w:val="center"/>
            <w:hideMark/>
          </w:tcPr>
          <w:p w14:paraId="73D1E1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C6D5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47F6DCD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483E67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2C8D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351C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CA2AA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244814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460</w:t>
            </w:r>
          </w:p>
        </w:tc>
        <w:tc>
          <w:tcPr>
            <w:tcW w:w="1918" w:type="pct"/>
            <w:tcBorders>
              <w:top w:val="nil"/>
              <w:left w:val="nil"/>
              <w:bottom w:val="single" w:sz="4" w:space="0" w:color="auto"/>
              <w:right w:val="single" w:sz="4" w:space="0" w:color="auto"/>
            </w:tcBorders>
            <w:shd w:val="clear" w:color="auto" w:fill="auto"/>
            <w:hideMark/>
          </w:tcPr>
          <w:p w14:paraId="391FC0B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VARILLA CON TOPE AJUSTABLE DE 60 CM</w:t>
            </w:r>
          </w:p>
        </w:tc>
        <w:tc>
          <w:tcPr>
            <w:tcW w:w="363" w:type="pct"/>
            <w:tcBorders>
              <w:top w:val="nil"/>
              <w:left w:val="nil"/>
              <w:bottom w:val="single" w:sz="4" w:space="0" w:color="auto"/>
              <w:right w:val="single" w:sz="4" w:space="0" w:color="auto"/>
            </w:tcBorders>
            <w:shd w:val="clear" w:color="auto" w:fill="auto"/>
            <w:vAlign w:val="center"/>
            <w:hideMark/>
          </w:tcPr>
          <w:p w14:paraId="1231942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30DB4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0FD810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EF57B0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7E03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4BC4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67A2A50" w14:textId="77777777" w:rsidTr="0027616E">
        <w:trPr>
          <w:trHeight w:val="12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D2AF9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461</w:t>
            </w:r>
          </w:p>
        </w:tc>
        <w:tc>
          <w:tcPr>
            <w:tcW w:w="1918" w:type="pct"/>
            <w:tcBorders>
              <w:top w:val="nil"/>
              <w:left w:val="nil"/>
              <w:bottom w:val="single" w:sz="4" w:space="0" w:color="auto"/>
              <w:right w:val="single" w:sz="4" w:space="0" w:color="auto"/>
            </w:tcBorders>
            <w:shd w:val="clear" w:color="auto" w:fill="auto"/>
            <w:hideMark/>
          </w:tcPr>
          <w:p w14:paraId="03A62D4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CLOSETS Y VITRINAS, TIPO BOTÓN, CIERRA AL PRESIONAR SIN LLAVE Y ABRE CON 1/4 DE VUELTA DE LA LLAVE, 4 PERNOS DE CARRETE (ACABADO A ELEGIR).</w:t>
            </w:r>
          </w:p>
        </w:tc>
        <w:tc>
          <w:tcPr>
            <w:tcW w:w="363" w:type="pct"/>
            <w:tcBorders>
              <w:top w:val="nil"/>
              <w:left w:val="nil"/>
              <w:bottom w:val="single" w:sz="4" w:space="0" w:color="auto"/>
              <w:right w:val="single" w:sz="4" w:space="0" w:color="auto"/>
            </w:tcBorders>
            <w:shd w:val="clear" w:color="auto" w:fill="auto"/>
            <w:vAlign w:val="center"/>
            <w:hideMark/>
          </w:tcPr>
          <w:p w14:paraId="19241A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1FE1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770B40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C174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9AD9A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F9F0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77EF959"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B61CD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462</w:t>
            </w:r>
          </w:p>
        </w:tc>
        <w:tc>
          <w:tcPr>
            <w:tcW w:w="1918" w:type="pct"/>
            <w:tcBorders>
              <w:top w:val="nil"/>
              <w:left w:val="nil"/>
              <w:bottom w:val="single" w:sz="4" w:space="0" w:color="auto"/>
              <w:right w:val="single" w:sz="4" w:space="0" w:color="auto"/>
            </w:tcBorders>
            <w:shd w:val="clear" w:color="auto" w:fill="auto"/>
            <w:hideMark/>
          </w:tcPr>
          <w:p w14:paraId="207E80B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MUEBLES, CON 4 PERNOS DE SEGURIDAD, CERROJO DE ACCIÓN VERTICAL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301D91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7964AA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25F694B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FB4D1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6C9A6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FAFB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C39F83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D307EF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463</w:t>
            </w:r>
          </w:p>
        </w:tc>
        <w:tc>
          <w:tcPr>
            <w:tcW w:w="1918" w:type="pct"/>
            <w:tcBorders>
              <w:top w:val="nil"/>
              <w:left w:val="nil"/>
              <w:bottom w:val="single" w:sz="4" w:space="0" w:color="auto"/>
              <w:right w:val="single" w:sz="4" w:space="0" w:color="auto"/>
            </w:tcBorders>
            <w:shd w:val="clear" w:color="auto" w:fill="auto"/>
            <w:hideMark/>
          </w:tcPr>
          <w:p w14:paraId="38835C9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MUEBLES, CON 4 PERNOS DE CARRETE, CERROJO DE ACCIÓN VERTICAL (ACABADO A ELEGIR).</w:t>
            </w:r>
          </w:p>
        </w:tc>
        <w:tc>
          <w:tcPr>
            <w:tcW w:w="363" w:type="pct"/>
            <w:tcBorders>
              <w:top w:val="nil"/>
              <w:left w:val="nil"/>
              <w:bottom w:val="single" w:sz="4" w:space="0" w:color="auto"/>
              <w:right w:val="single" w:sz="4" w:space="0" w:color="auto"/>
            </w:tcBorders>
            <w:shd w:val="clear" w:color="auto" w:fill="auto"/>
            <w:vAlign w:val="center"/>
            <w:hideMark/>
          </w:tcPr>
          <w:p w14:paraId="2284C4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670E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3E92CD6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0DFE4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4C1A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AABCF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871851"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F3C0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464</w:t>
            </w:r>
          </w:p>
        </w:tc>
        <w:tc>
          <w:tcPr>
            <w:tcW w:w="1918" w:type="pct"/>
            <w:tcBorders>
              <w:top w:val="nil"/>
              <w:left w:val="nil"/>
              <w:bottom w:val="single" w:sz="4" w:space="0" w:color="auto"/>
              <w:right w:val="single" w:sz="4" w:space="0" w:color="auto"/>
            </w:tcBorders>
            <w:shd w:val="clear" w:color="auto" w:fill="auto"/>
            <w:hideMark/>
          </w:tcPr>
          <w:p w14:paraId="00347CC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CERROJO LARGO Y ROBUSTO DE ACCIÓN HORIZONTAL HACIA LA DERECHA O IZQUIERDA, CUERPO DE 36 MM. DE LARGO, 5 PERNOS, (ACABADO A ELEGIR).</w:t>
            </w:r>
          </w:p>
        </w:tc>
        <w:tc>
          <w:tcPr>
            <w:tcW w:w="363" w:type="pct"/>
            <w:tcBorders>
              <w:top w:val="nil"/>
              <w:left w:val="nil"/>
              <w:bottom w:val="single" w:sz="4" w:space="0" w:color="auto"/>
              <w:right w:val="single" w:sz="4" w:space="0" w:color="auto"/>
            </w:tcBorders>
            <w:shd w:val="clear" w:color="auto" w:fill="auto"/>
            <w:vAlign w:val="center"/>
            <w:hideMark/>
          </w:tcPr>
          <w:p w14:paraId="78A2B6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5527D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36</w:t>
            </w:r>
          </w:p>
        </w:tc>
        <w:tc>
          <w:tcPr>
            <w:tcW w:w="514" w:type="pct"/>
            <w:tcBorders>
              <w:top w:val="nil"/>
              <w:left w:val="nil"/>
              <w:bottom w:val="single" w:sz="4" w:space="0" w:color="auto"/>
              <w:right w:val="single" w:sz="4" w:space="0" w:color="auto"/>
            </w:tcBorders>
            <w:shd w:val="clear" w:color="auto" w:fill="auto"/>
            <w:vAlign w:val="center"/>
            <w:hideMark/>
          </w:tcPr>
          <w:p w14:paraId="18B3AF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5513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DB71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F8D94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339932C"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BCB43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465</w:t>
            </w:r>
          </w:p>
        </w:tc>
        <w:tc>
          <w:tcPr>
            <w:tcW w:w="1918" w:type="pct"/>
            <w:tcBorders>
              <w:top w:val="nil"/>
              <w:left w:val="nil"/>
              <w:bottom w:val="single" w:sz="4" w:space="0" w:color="auto"/>
              <w:right w:val="single" w:sz="4" w:space="0" w:color="auto"/>
            </w:tcBorders>
            <w:shd w:val="clear" w:color="auto" w:fill="auto"/>
            <w:hideMark/>
          </w:tcPr>
          <w:p w14:paraId="445A853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CERROJO LARGO Y ROBUSTO DE ACCIÓN HORIZONTAL HACIA LA DERECHA O IZQUIERDA, CUERPO DE 29 MM. DE LARGO, 5 PERNOS, (ACABADO A ELEGIR).</w:t>
            </w:r>
          </w:p>
        </w:tc>
        <w:tc>
          <w:tcPr>
            <w:tcW w:w="363" w:type="pct"/>
            <w:tcBorders>
              <w:top w:val="nil"/>
              <w:left w:val="nil"/>
              <w:bottom w:val="single" w:sz="4" w:space="0" w:color="auto"/>
              <w:right w:val="single" w:sz="4" w:space="0" w:color="auto"/>
            </w:tcBorders>
            <w:shd w:val="clear" w:color="auto" w:fill="auto"/>
            <w:vAlign w:val="center"/>
            <w:hideMark/>
          </w:tcPr>
          <w:p w14:paraId="5FB448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25983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F06E00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CE0C4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CB979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27F93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69309D" w14:textId="77777777" w:rsidTr="0027616E">
        <w:trPr>
          <w:trHeight w:val="24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2CFC7F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466</w:t>
            </w:r>
          </w:p>
        </w:tc>
        <w:tc>
          <w:tcPr>
            <w:tcW w:w="1918" w:type="pct"/>
            <w:tcBorders>
              <w:top w:val="nil"/>
              <w:left w:val="nil"/>
              <w:bottom w:val="single" w:sz="4" w:space="0" w:color="auto"/>
              <w:right w:val="single" w:sz="4" w:space="0" w:color="auto"/>
            </w:tcBorders>
            <w:shd w:val="clear" w:color="auto" w:fill="auto"/>
            <w:hideMark/>
          </w:tcPr>
          <w:p w14:paraId="1837256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CERRADURAS DE EMBUTIR PARA PERFILES DE ALUMINIO, PARA PUERTAS DE ABATIR, CON CILINDRO INTERCAMBIABLE, 5 PERNOS, MANIJAS OPERAN EL PICAPORTE POR AMBOS LADOS, CERROJO CON ACCIONA CON LLAVE POR AMBOS LADOS, RESBALÓN REVERSIBLE PARA PUERTA IZQUIERDA O DERECHA, SISTEMA INDEPENDIENTE DE RETROCESO DE MANIJA POR MEDIO DE RESORTE. (ACABADO A ELEGIR)</w:t>
            </w:r>
          </w:p>
        </w:tc>
        <w:tc>
          <w:tcPr>
            <w:tcW w:w="363" w:type="pct"/>
            <w:tcBorders>
              <w:top w:val="nil"/>
              <w:left w:val="nil"/>
              <w:bottom w:val="single" w:sz="4" w:space="0" w:color="auto"/>
              <w:right w:val="single" w:sz="4" w:space="0" w:color="auto"/>
            </w:tcBorders>
            <w:shd w:val="clear" w:color="auto" w:fill="auto"/>
            <w:vAlign w:val="center"/>
            <w:hideMark/>
          </w:tcPr>
          <w:p w14:paraId="16A380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977D2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4C3EDF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B8BD66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ACC2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49F18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A9BB60D"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7AC4B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467</w:t>
            </w:r>
          </w:p>
        </w:tc>
        <w:tc>
          <w:tcPr>
            <w:tcW w:w="1918" w:type="pct"/>
            <w:tcBorders>
              <w:top w:val="nil"/>
              <w:left w:val="nil"/>
              <w:bottom w:val="single" w:sz="4" w:space="0" w:color="auto"/>
              <w:right w:val="single" w:sz="4" w:space="0" w:color="auto"/>
            </w:tcBorders>
            <w:shd w:val="clear" w:color="auto" w:fill="auto"/>
            <w:hideMark/>
          </w:tcPr>
          <w:p w14:paraId="0CDA480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ARCHIVERO, CON CERROJO TIPO BOTÓN, CIERRA AL PRESIONAR SIN LLAVE, ABRE CON 1/4 DE VUELTA DE LA LLAVE, CUATRO PERNOS DE CARRETE.</w:t>
            </w:r>
          </w:p>
        </w:tc>
        <w:tc>
          <w:tcPr>
            <w:tcW w:w="363" w:type="pct"/>
            <w:tcBorders>
              <w:top w:val="nil"/>
              <w:left w:val="nil"/>
              <w:bottom w:val="single" w:sz="4" w:space="0" w:color="auto"/>
              <w:right w:val="single" w:sz="4" w:space="0" w:color="auto"/>
            </w:tcBorders>
            <w:shd w:val="clear" w:color="auto" w:fill="auto"/>
            <w:vAlign w:val="center"/>
            <w:hideMark/>
          </w:tcPr>
          <w:p w14:paraId="2D08EA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178F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22</w:t>
            </w:r>
          </w:p>
        </w:tc>
        <w:tc>
          <w:tcPr>
            <w:tcW w:w="514" w:type="pct"/>
            <w:tcBorders>
              <w:top w:val="nil"/>
              <w:left w:val="nil"/>
              <w:bottom w:val="single" w:sz="4" w:space="0" w:color="auto"/>
              <w:right w:val="single" w:sz="4" w:space="0" w:color="auto"/>
            </w:tcBorders>
            <w:shd w:val="clear" w:color="auto" w:fill="auto"/>
            <w:vAlign w:val="center"/>
            <w:hideMark/>
          </w:tcPr>
          <w:p w14:paraId="04DAAB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3FD7D8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C5D5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68D02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1A280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A3ED0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468</w:t>
            </w:r>
          </w:p>
        </w:tc>
        <w:tc>
          <w:tcPr>
            <w:tcW w:w="1918" w:type="pct"/>
            <w:tcBorders>
              <w:top w:val="nil"/>
              <w:left w:val="nil"/>
              <w:bottom w:val="single" w:sz="4" w:space="0" w:color="auto"/>
              <w:right w:val="single" w:sz="4" w:space="0" w:color="auto"/>
            </w:tcBorders>
            <w:shd w:val="clear" w:color="auto" w:fill="auto"/>
            <w:hideMark/>
          </w:tcPr>
          <w:p w14:paraId="55C943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EMBUTIR MANIJA/JALADERA</w:t>
            </w:r>
          </w:p>
        </w:tc>
        <w:tc>
          <w:tcPr>
            <w:tcW w:w="363" w:type="pct"/>
            <w:tcBorders>
              <w:top w:val="nil"/>
              <w:left w:val="nil"/>
              <w:bottom w:val="single" w:sz="4" w:space="0" w:color="auto"/>
              <w:right w:val="single" w:sz="4" w:space="0" w:color="auto"/>
            </w:tcBorders>
            <w:shd w:val="clear" w:color="auto" w:fill="auto"/>
            <w:vAlign w:val="center"/>
            <w:hideMark/>
          </w:tcPr>
          <w:p w14:paraId="2537AE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427A7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6042816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26C7C3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E6B56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CA25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C205E7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7F8C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469</w:t>
            </w:r>
          </w:p>
        </w:tc>
        <w:tc>
          <w:tcPr>
            <w:tcW w:w="1918" w:type="pct"/>
            <w:tcBorders>
              <w:top w:val="nil"/>
              <w:left w:val="nil"/>
              <w:bottom w:val="single" w:sz="4" w:space="0" w:color="auto"/>
              <w:right w:val="single" w:sz="4" w:space="0" w:color="auto"/>
            </w:tcBorders>
            <w:shd w:val="clear" w:color="auto" w:fill="auto"/>
            <w:hideMark/>
          </w:tcPr>
          <w:p w14:paraId="033C498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EMBUTIR DE LLAVE TETRA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3ADCD4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4CC19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501F8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7A86E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B039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AACA4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B82DF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D435E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470</w:t>
            </w:r>
          </w:p>
        </w:tc>
        <w:tc>
          <w:tcPr>
            <w:tcW w:w="1918" w:type="pct"/>
            <w:tcBorders>
              <w:top w:val="nil"/>
              <w:left w:val="nil"/>
              <w:bottom w:val="single" w:sz="4" w:space="0" w:color="auto"/>
              <w:right w:val="single" w:sz="4" w:space="0" w:color="auto"/>
            </w:tcBorders>
            <w:shd w:val="clear" w:color="auto" w:fill="auto"/>
            <w:hideMark/>
          </w:tcPr>
          <w:p w14:paraId="082577E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PERFIL DE ALUMINIO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207592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978064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C959CA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2A751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7EA2F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1D3CF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11E88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C72D1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471</w:t>
            </w:r>
          </w:p>
        </w:tc>
        <w:tc>
          <w:tcPr>
            <w:tcW w:w="1918" w:type="pct"/>
            <w:tcBorders>
              <w:top w:val="nil"/>
              <w:left w:val="nil"/>
              <w:bottom w:val="single" w:sz="4" w:space="0" w:color="auto"/>
              <w:right w:val="single" w:sz="4" w:space="0" w:color="auto"/>
            </w:tcBorders>
            <w:shd w:val="clear" w:color="auto" w:fill="auto"/>
            <w:hideMark/>
          </w:tcPr>
          <w:p w14:paraId="0A19FAE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INSTALA FÁCIL (VERSIÓN IZQUIERDA Y/O DERECHA, ACABADO A ELEGIR)</w:t>
            </w:r>
          </w:p>
        </w:tc>
        <w:tc>
          <w:tcPr>
            <w:tcW w:w="363" w:type="pct"/>
            <w:tcBorders>
              <w:top w:val="nil"/>
              <w:left w:val="nil"/>
              <w:bottom w:val="single" w:sz="4" w:space="0" w:color="auto"/>
              <w:right w:val="single" w:sz="4" w:space="0" w:color="auto"/>
            </w:tcBorders>
            <w:shd w:val="clear" w:color="auto" w:fill="auto"/>
            <w:vAlign w:val="center"/>
            <w:hideMark/>
          </w:tcPr>
          <w:p w14:paraId="21BBAC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7E45E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4EF8ED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BDB8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61994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417A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3E4ED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12C1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472</w:t>
            </w:r>
          </w:p>
        </w:tc>
        <w:tc>
          <w:tcPr>
            <w:tcW w:w="1918" w:type="pct"/>
            <w:tcBorders>
              <w:top w:val="nil"/>
              <w:left w:val="nil"/>
              <w:bottom w:val="single" w:sz="4" w:space="0" w:color="auto"/>
              <w:right w:val="single" w:sz="4" w:space="0" w:color="auto"/>
            </w:tcBorders>
            <w:shd w:val="clear" w:color="auto" w:fill="auto"/>
            <w:hideMark/>
          </w:tcPr>
          <w:p w14:paraId="35996DF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EMBUTIR (ACABADO A ELEGIR)</w:t>
            </w:r>
          </w:p>
        </w:tc>
        <w:tc>
          <w:tcPr>
            <w:tcW w:w="363" w:type="pct"/>
            <w:tcBorders>
              <w:top w:val="nil"/>
              <w:left w:val="nil"/>
              <w:bottom w:val="single" w:sz="4" w:space="0" w:color="auto"/>
              <w:right w:val="single" w:sz="4" w:space="0" w:color="auto"/>
            </w:tcBorders>
            <w:shd w:val="clear" w:color="auto" w:fill="auto"/>
            <w:vAlign w:val="center"/>
            <w:hideMark/>
          </w:tcPr>
          <w:p w14:paraId="5A1C41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04AC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35BC1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20D2C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7089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6762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21F08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635DF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473</w:t>
            </w:r>
          </w:p>
        </w:tc>
        <w:tc>
          <w:tcPr>
            <w:tcW w:w="1918" w:type="pct"/>
            <w:tcBorders>
              <w:top w:val="nil"/>
              <w:left w:val="nil"/>
              <w:bottom w:val="single" w:sz="4" w:space="0" w:color="auto"/>
              <w:right w:val="single" w:sz="4" w:space="0" w:color="auto"/>
            </w:tcBorders>
            <w:shd w:val="clear" w:color="auto" w:fill="auto"/>
            <w:hideMark/>
          </w:tcPr>
          <w:p w14:paraId="731931C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BARRA FIJA (VERSIÓN DERECHA Y/O IZQUIERDA, ACABADO A ELEGIR)</w:t>
            </w:r>
          </w:p>
        </w:tc>
        <w:tc>
          <w:tcPr>
            <w:tcW w:w="363" w:type="pct"/>
            <w:tcBorders>
              <w:top w:val="nil"/>
              <w:left w:val="nil"/>
              <w:bottom w:val="single" w:sz="4" w:space="0" w:color="auto"/>
              <w:right w:val="single" w:sz="4" w:space="0" w:color="auto"/>
            </w:tcBorders>
            <w:shd w:val="clear" w:color="auto" w:fill="auto"/>
            <w:vAlign w:val="center"/>
            <w:hideMark/>
          </w:tcPr>
          <w:p w14:paraId="2897D0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23A8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9FEA5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1425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EEFA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F068B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DFC392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148A9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474</w:t>
            </w:r>
          </w:p>
        </w:tc>
        <w:tc>
          <w:tcPr>
            <w:tcW w:w="1918" w:type="pct"/>
            <w:tcBorders>
              <w:top w:val="nil"/>
              <w:left w:val="nil"/>
              <w:bottom w:val="single" w:sz="4" w:space="0" w:color="auto"/>
              <w:right w:val="single" w:sz="4" w:space="0" w:color="auto"/>
            </w:tcBorders>
            <w:shd w:val="clear" w:color="auto" w:fill="auto"/>
            <w:hideMark/>
          </w:tcPr>
          <w:p w14:paraId="5D1665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PALETA PARA MUEBLE</w:t>
            </w:r>
          </w:p>
        </w:tc>
        <w:tc>
          <w:tcPr>
            <w:tcW w:w="363" w:type="pct"/>
            <w:tcBorders>
              <w:top w:val="nil"/>
              <w:left w:val="nil"/>
              <w:bottom w:val="single" w:sz="4" w:space="0" w:color="auto"/>
              <w:right w:val="single" w:sz="4" w:space="0" w:color="auto"/>
            </w:tcBorders>
            <w:shd w:val="clear" w:color="auto" w:fill="auto"/>
            <w:vAlign w:val="center"/>
            <w:hideMark/>
          </w:tcPr>
          <w:p w14:paraId="3F3830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9B4B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5BD09E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30F8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1C662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2B753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807B22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029812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475</w:t>
            </w:r>
          </w:p>
        </w:tc>
        <w:tc>
          <w:tcPr>
            <w:tcW w:w="1918" w:type="pct"/>
            <w:tcBorders>
              <w:top w:val="nil"/>
              <w:left w:val="nil"/>
              <w:bottom w:val="single" w:sz="4" w:space="0" w:color="auto"/>
              <w:right w:val="single" w:sz="4" w:space="0" w:color="auto"/>
            </w:tcBorders>
            <w:shd w:val="clear" w:color="auto" w:fill="auto"/>
            <w:hideMark/>
          </w:tcPr>
          <w:p w14:paraId="534CBC4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BARRA DE SEGURIDAD (VERSIÓN IZQUIERDA Y/O DERECHA, ACABADO A ELEGIR)</w:t>
            </w:r>
          </w:p>
        </w:tc>
        <w:tc>
          <w:tcPr>
            <w:tcW w:w="363" w:type="pct"/>
            <w:tcBorders>
              <w:top w:val="nil"/>
              <w:left w:val="nil"/>
              <w:bottom w:val="single" w:sz="4" w:space="0" w:color="auto"/>
              <w:right w:val="single" w:sz="4" w:space="0" w:color="auto"/>
            </w:tcBorders>
            <w:shd w:val="clear" w:color="auto" w:fill="auto"/>
            <w:vAlign w:val="center"/>
            <w:hideMark/>
          </w:tcPr>
          <w:p w14:paraId="41DF43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2533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0740B8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8EA6B3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41FD4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1F83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03467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A4AB03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476</w:t>
            </w:r>
          </w:p>
        </w:tc>
        <w:tc>
          <w:tcPr>
            <w:tcW w:w="1918" w:type="pct"/>
            <w:tcBorders>
              <w:top w:val="nil"/>
              <w:left w:val="nil"/>
              <w:bottom w:val="single" w:sz="4" w:space="0" w:color="auto"/>
              <w:right w:val="single" w:sz="4" w:space="0" w:color="auto"/>
            </w:tcBorders>
            <w:shd w:val="clear" w:color="auto" w:fill="auto"/>
            <w:hideMark/>
          </w:tcPr>
          <w:p w14:paraId="0E57790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DE EMBUTIR DE LLAVE TETRA (ACABADO A ELEGIR, ACABADO A ELEGIR)</w:t>
            </w:r>
          </w:p>
        </w:tc>
        <w:tc>
          <w:tcPr>
            <w:tcW w:w="363" w:type="pct"/>
            <w:tcBorders>
              <w:top w:val="nil"/>
              <w:left w:val="nil"/>
              <w:bottom w:val="single" w:sz="4" w:space="0" w:color="auto"/>
              <w:right w:val="single" w:sz="4" w:space="0" w:color="auto"/>
            </w:tcBorders>
            <w:shd w:val="clear" w:color="auto" w:fill="auto"/>
            <w:vAlign w:val="center"/>
            <w:hideMark/>
          </w:tcPr>
          <w:p w14:paraId="4CCB31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A38BB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D7FD51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C1E5D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3FD52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84195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BB1D7D0" w14:textId="77777777" w:rsidTr="0027616E">
        <w:trPr>
          <w:trHeight w:val="12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3B2380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477</w:t>
            </w:r>
          </w:p>
        </w:tc>
        <w:tc>
          <w:tcPr>
            <w:tcW w:w="1918" w:type="pct"/>
            <w:tcBorders>
              <w:top w:val="nil"/>
              <w:left w:val="nil"/>
              <w:bottom w:val="single" w:sz="4" w:space="0" w:color="auto"/>
              <w:right w:val="single" w:sz="4" w:space="0" w:color="auto"/>
            </w:tcBorders>
            <w:shd w:val="clear" w:color="auto" w:fill="auto"/>
            <w:hideMark/>
          </w:tcPr>
          <w:p w14:paraId="771BB8B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MODULAR (CON CERROJO DE ACCIÓN VERTICAL, CON PESTILLO COMPLETO PARA CAJONES Y PUERTAS DE MUEBLES, CUERPO DE 40 X 40 MM, DIÁMETRO DE 30 MM)</w:t>
            </w:r>
          </w:p>
        </w:tc>
        <w:tc>
          <w:tcPr>
            <w:tcW w:w="363" w:type="pct"/>
            <w:tcBorders>
              <w:top w:val="nil"/>
              <w:left w:val="nil"/>
              <w:bottom w:val="single" w:sz="4" w:space="0" w:color="auto"/>
              <w:right w:val="single" w:sz="4" w:space="0" w:color="auto"/>
            </w:tcBorders>
            <w:shd w:val="clear" w:color="auto" w:fill="auto"/>
            <w:vAlign w:val="center"/>
            <w:hideMark/>
          </w:tcPr>
          <w:p w14:paraId="7D89ED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F7BF5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4173D99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46F84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52A76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921AB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B5897E" w14:textId="77777777" w:rsidTr="0027616E">
        <w:trPr>
          <w:trHeight w:val="21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B10BF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478</w:t>
            </w:r>
          </w:p>
        </w:tc>
        <w:tc>
          <w:tcPr>
            <w:tcW w:w="1918" w:type="pct"/>
            <w:tcBorders>
              <w:top w:val="nil"/>
              <w:left w:val="nil"/>
              <w:bottom w:val="single" w:sz="4" w:space="0" w:color="auto"/>
              <w:right w:val="single" w:sz="4" w:space="0" w:color="auto"/>
            </w:tcBorders>
            <w:shd w:val="clear" w:color="auto" w:fill="auto"/>
            <w:hideMark/>
          </w:tcPr>
          <w:p w14:paraId="1324246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PARA MODULAR (DE TRABAMIENTO FRONTAL DE 19MM, LLAVE TIPO ESTÁNDAR PARA ARCHIVEROS O GABERAS DE INSTALACIÓN FRONTAL QUE PERMITE LA OPERACIÓN SIMULTANEA PARA VARIOS CAJONES, EXTRACCIÓN DE LLAVE EN DOS POSICIONES Y ROTACIÓN DE 180° Y CUERPO DE 20MM, CON DOS PUNTOS PARA FIJACIÓN)</w:t>
            </w:r>
          </w:p>
        </w:tc>
        <w:tc>
          <w:tcPr>
            <w:tcW w:w="363" w:type="pct"/>
            <w:tcBorders>
              <w:top w:val="nil"/>
              <w:left w:val="nil"/>
              <w:bottom w:val="single" w:sz="4" w:space="0" w:color="auto"/>
              <w:right w:val="single" w:sz="4" w:space="0" w:color="auto"/>
            </w:tcBorders>
            <w:shd w:val="clear" w:color="auto" w:fill="auto"/>
            <w:vAlign w:val="center"/>
            <w:hideMark/>
          </w:tcPr>
          <w:p w14:paraId="6C951C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F76CE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7BD388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D1A1EC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1B622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B9246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0C7DF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686E4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479</w:t>
            </w:r>
          </w:p>
        </w:tc>
        <w:tc>
          <w:tcPr>
            <w:tcW w:w="1918" w:type="pct"/>
            <w:tcBorders>
              <w:top w:val="nil"/>
              <w:left w:val="nil"/>
              <w:bottom w:val="single" w:sz="4" w:space="0" w:color="auto"/>
              <w:right w:val="single" w:sz="4" w:space="0" w:color="auto"/>
            </w:tcBorders>
            <w:shd w:val="clear" w:color="auto" w:fill="auto"/>
            <w:hideMark/>
          </w:tcPr>
          <w:p w14:paraId="015A986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CERRADURA TULIP LATÓN BRILLANTE (TIPO RECAMARA, ACABADO A ELEGIR)</w:t>
            </w:r>
          </w:p>
        </w:tc>
        <w:tc>
          <w:tcPr>
            <w:tcW w:w="363" w:type="pct"/>
            <w:tcBorders>
              <w:top w:val="nil"/>
              <w:left w:val="nil"/>
              <w:bottom w:val="single" w:sz="4" w:space="0" w:color="auto"/>
              <w:right w:val="single" w:sz="4" w:space="0" w:color="auto"/>
            </w:tcBorders>
            <w:shd w:val="clear" w:color="auto" w:fill="auto"/>
            <w:vAlign w:val="center"/>
            <w:hideMark/>
          </w:tcPr>
          <w:p w14:paraId="0B9519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10A4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039667F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1F86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0762FE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17FB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0D188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A4832D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480</w:t>
            </w:r>
          </w:p>
        </w:tc>
        <w:tc>
          <w:tcPr>
            <w:tcW w:w="1918" w:type="pct"/>
            <w:tcBorders>
              <w:top w:val="nil"/>
              <w:left w:val="nil"/>
              <w:bottom w:val="single" w:sz="4" w:space="0" w:color="auto"/>
              <w:right w:val="single" w:sz="4" w:space="0" w:color="auto"/>
            </w:tcBorders>
            <w:shd w:val="clear" w:color="auto" w:fill="auto"/>
            <w:hideMark/>
          </w:tcPr>
          <w:p w14:paraId="7ED2FCA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CIERRA PUERTAS HIDRÁULICO PARA PUERTA DE MADERA CON CAPACIDAD DE 25 A 65 KG.</w:t>
            </w:r>
          </w:p>
        </w:tc>
        <w:tc>
          <w:tcPr>
            <w:tcW w:w="363" w:type="pct"/>
            <w:tcBorders>
              <w:top w:val="nil"/>
              <w:left w:val="nil"/>
              <w:bottom w:val="single" w:sz="4" w:space="0" w:color="auto"/>
              <w:right w:val="single" w:sz="4" w:space="0" w:color="auto"/>
            </w:tcBorders>
            <w:shd w:val="clear" w:color="auto" w:fill="auto"/>
            <w:noWrap/>
            <w:vAlign w:val="bottom"/>
            <w:hideMark/>
          </w:tcPr>
          <w:p w14:paraId="7F3291D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5212C2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4B69BF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C89043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F740E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25167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42A188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72279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481</w:t>
            </w:r>
          </w:p>
        </w:tc>
        <w:tc>
          <w:tcPr>
            <w:tcW w:w="1918" w:type="pct"/>
            <w:tcBorders>
              <w:top w:val="nil"/>
              <w:left w:val="nil"/>
              <w:bottom w:val="single" w:sz="4" w:space="0" w:color="auto"/>
              <w:right w:val="single" w:sz="4" w:space="0" w:color="auto"/>
            </w:tcBorders>
            <w:shd w:val="clear" w:color="auto" w:fill="auto"/>
            <w:hideMark/>
          </w:tcPr>
          <w:p w14:paraId="5B65A91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CIERRA PUERTAS INFERIOR CON CAPACIDAD DE 1100 KG.</w:t>
            </w:r>
          </w:p>
        </w:tc>
        <w:tc>
          <w:tcPr>
            <w:tcW w:w="363" w:type="pct"/>
            <w:tcBorders>
              <w:top w:val="nil"/>
              <w:left w:val="nil"/>
              <w:bottom w:val="single" w:sz="4" w:space="0" w:color="auto"/>
              <w:right w:val="single" w:sz="4" w:space="0" w:color="auto"/>
            </w:tcBorders>
            <w:shd w:val="clear" w:color="auto" w:fill="auto"/>
            <w:noWrap/>
            <w:vAlign w:val="bottom"/>
            <w:hideMark/>
          </w:tcPr>
          <w:p w14:paraId="6613C9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2026AC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6BCA1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D810EA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B1AD5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809D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685F25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DFC8E4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482</w:t>
            </w:r>
          </w:p>
        </w:tc>
        <w:tc>
          <w:tcPr>
            <w:tcW w:w="1918" w:type="pct"/>
            <w:tcBorders>
              <w:top w:val="nil"/>
              <w:left w:val="nil"/>
              <w:bottom w:val="single" w:sz="4" w:space="0" w:color="auto"/>
              <w:right w:val="single" w:sz="4" w:space="0" w:color="auto"/>
            </w:tcBorders>
            <w:shd w:val="clear" w:color="auto" w:fill="auto"/>
            <w:hideMark/>
          </w:tcPr>
          <w:p w14:paraId="7CEADDF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CON LLAVE PARA CERRADURA 550 (ACABADO A ELEGIR)</w:t>
            </w:r>
          </w:p>
        </w:tc>
        <w:tc>
          <w:tcPr>
            <w:tcW w:w="363" w:type="pct"/>
            <w:tcBorders>
              <w:top w:val="nil"/>
              <w:left w:val="nil"/>
              <w:bottom w:val="single" w:sz="4" w:space="0" w:color="auto"/>
              <w:right w:val="single" w:sz="4" w:space="0" w:color="auto"/>
            </w:tcBorders>
            <w:shd w:val="clear" w:color="auto" w:fill="auto"/>
            <w:vAlign w:val="center"/>
            <w:hideMark/>
          </w:tcPr>
          <w:p w14:paraId="5952DC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D367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7B369C5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17FB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819997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20B32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CC04F02"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BAE507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483</w:t>
            </w:r>
          </w:p>
        </w:tc>
        <w:tc>
          <w:tcPr>
            <w:tcW w:w="1918" w:type="pct"/>
            <w:tcBorders>
              <w:top w:val="nil"/>
              <w:left w:val="nil"/>
              <w:bottom w:val="single" w:sz="4" w:space="0" w:color="auto"/>
              <w:right w:val="single" w:sz="4" w:space="0" w:color="auto"/>
            </w:tcBorders>
            <w:shd w:val="clear" w:color="auto" w:fill="auto"/>
            <w:hideMark/>
          </w:tcPr>
          <w:p w14:paraId="3951B7E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CLÁSICO CON LLAVE PARA CERRADURA 715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0F07F3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F1A26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6943F3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EE0C6F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3DF9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49F42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6FBE0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A3C5E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484</w:t>
            </w:r>
          </w:p>
        </w:tc>
        <w:tc>
          <w:tcPr>
            <w:tcW w:w="1918" w:type="pct"/>
            <w:tcBorders>
              <w:top w:val="nil"/>
              <w:left w:val="nil"/>
              <w:bottom w:val="single" w:sz="4" w:space="0" w:color="auto"/>
              <w:right w:val="single" w:sz="4" w:space="0" w:color="auto"/>
            </w:tcBorders>
            <w:shd w:val="clear" w:color="auto" w:fill="auto"/>
            <w:hideMark/>
          </w:tcPr>
          <w:p w14:paraId="4DED433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CON LLAVE TETRA PARA CERRADURA X900 (ACABADO A ELEGIR)</w:t>
            </w:r>
          </w:p>
        </w:tc>
        <w:tc>
          <w:tcPr>
            <w:tcW w:w="363" w:type="pct"/>
            <w:tcBorders>
              <w:top w:val="nil"/>
              <w:left w:val="nil"/>
              <w:bottom w:val="single" w:sz="4" w:space="0" w:color="auto"/>
              <w:right w:val="single" w:sz="4" w:space="0" w:color="auto"/>
            </w:tcBorders>
            <w:shd w:val="clear" w:color="auto" w:fill="auto"/>
            <w:vAlign w:val="center"/>
            <w:hideMark/>
          </w:tcPr>
          <w:p w14:paraId="22390D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1C2AE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24A5DA6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B862C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1B185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26C43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7CFDC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D9A92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485</w:t>
            </w:r>
          </w:p>
        </w:tc>
        <w:tc>
          <w:tcPr>
            <w:tcW w:w="1918" w:type="pct"/>
            <w:tcBorders>
              <w:top w:val="nil"/>
              <w:left w:val="nil"/>
              <w:bottom w:val="single" w:sz="4" w:space="0" w:color="auto"/>
              <w:right w:val="single" w:sz="4" w:space="0" w:color="auto"/>
            </w:tcBorders>
            <w:shd w:val="clear" w:color="auto" w:fill="auto"/>
            <w:hideMark/>
          </w:tcPr>
          <w:p w14:paraId="5C3BD1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CONTRA CON LLAVE PARA CERRADURA 715 (ACABADO A ELEGIR)</w:t>
            </w:r>
          </w:p>
        </w:tc>
        <w:tc>
          <w:tcPr>
            <w:tcW w:w="363" w:type="pct"/>
            <w:tcBorders>
              <w:top w:val="nil"/>
              <w:left w:val="nil"/>
              <w:bottom w:val="single" w:sz="4" w:space="0" w:color="auto"/>
              <w:right w:val="single" w:sz="4" w:space="0" w:color="auto"/>
            </w:tcBorders>
            <w:shd w:val="clear" w:color="auto" w:fill="auto"/>
            <w:vAlign w:val="center"/>
            <w:hideMark/>
          </w:tcPr>
          <w:p w14:paraId="7DD877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47F43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14D80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4BA4E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032A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8294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3AADE2"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1FFE6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486</w:t>
            </w:r>
          </w:p>
        </w:tc>
        <w:tc>
          <w:tcPr>
            <w:tcW w:w="1918" w:type="pct"/>
            <w:tcBorders>
              <w:top w:val="nil"/>
              <w:left w:val="nil"/>
              <w:bottom w:val="single" w:sz="4" w:space="0" w:color="auto"/>
              <w:right w:val="single" w:sz="4" w:space="0" w:color="auto"/>
            </w:tcBorders>
            <w:shd w:val="clear" w:color="auto" w:fill="auto"/>
            <w:hideMark/>
          </w:tcPr>
          <w:p w14:paraId="166E8F3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CUATE CON LLAVE DE PUNTO 70/80MM. (DOBLE CON LLAVE DE PUNTO POR AMBOS LADOS,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2A7982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12981D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709EE6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09C62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02B08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3B5B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F22C7A7"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D2DA39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487</w:t>
            </w:r>
          </w:p>
        </w:tc>
        <w:tc>
          <w:tcPr>
            <w:tcW w:w="1918" w:type="pct"/>
            <w:tcBorders>
              <w:top w:val="nil"/>
              <w:left w:val="nil"/>
              <w:bottom w:val="single" w:sz="4" w:space="0" w:color="auto"/>
              <w:right w:val="single" w:sz="4" w:space="0" w:color="auto"/>
            </w:tcBorders>
            <w:shd w:val="clear" w:color="auto" w:fill="auto"/>
            <w:hideMark/>
          </w:tcPr>
          <w:p w14:paraId="3AE9FF0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CUATE LLAVE/MARIPOSA 70/80 MM. (DOBLE CON LLAVE DE PUNTO POR UN LADO Y MARIPOSA POR EL OTRO, MODELO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3DE945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92A5A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28EA15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4133D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B6DE6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226A2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4EEEA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45214B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488</w:t>
            </w:r>
          </w:p>
        </w:tc>
        <w:tc>
          <w:tcPr>
            <w:tcW w:w="1918" w:type="pct"/>
            <w:tcBorders>
              <w:top w:val="nil"/>
              <w:left w:val="nil"/>
              <w:bottom w:val="single" w:sz="4" w:space="0" w:color="auto"/>
              <w:right w:val="single" w:sz="4" w:space="0" w:color="auto"/>
            </w:tcBorders>
            <w:shd w:val="clear" w:color="auto" w:fill="auto"/>
            <w:hideMark/>
          </w:tcPr>
          <w:p w14:paraId="4BF2133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SCOVIL CON LLAVE (ES PARA CERRADURA DE PERILLA TIPO TULIP, ACABADO A ELEGIR)</w:t>
            </w:r>
          </w:p>
        </w:tc>
        <w:tc>
          <w:tcPr>
            <w:tcW w:w="363" w:type="pct"/>
            <w:tcBorders>
              <w:top w:val="nil"/>
              <w:left w:val="nil"/>
              <w:bottom w:val="single" w:sz="4" w:space="0" w:color="auto"/>
              <w:right w:val="single" w:sz="4" w:space="0" w:color="auto"/>
            </w:tcBorders>
            <w:shd w:val="clear" w:color="auto" w:fill="auto"/>
            <w:vAlign w:val="center"/>
            <w:hideMark/>
          </w:tcPr>
          <w:p w14:paraId="20D7F1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74C67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92B61A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4E40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518B8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07D84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14781C0"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125F2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489</w:t>
            </w:r>
          </w:p>
        </w:tc>
        <w:tc>
          <w:tcPr>
            <w:tcW w:w="1918" w:type="pct"/>
            <w:tcBorders>
              <w:top w:val="nil"/>
              <w:left w:val="nil"/>
              <w:bottom w:val="single" w:sz="4" w:space="0" w:color="auto"/>
              <w:right w:val="single" w:sz="4" w:space="0" w:color="auto"/>
            </w:tcBorders>
            <w:shd w:val="clear" w:color="auto" w:fill="auto"/>
            <w:hideMark/>
          </w:tcPr>
          <w:p w14:paraId="07DCB7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CILINDRO DE TECLAS PARA CERRADURA DE TUERCA (PARA CERROJO DE ACCIÓN GIRATORIA CON CUERPO DE 25 MM)</w:t>
            </w:r>
          </w:p>
        </w:tc>
        <w:tc>
          <w:tcPr>
            <w:tcW w:w="363" w:type="pct"/>
            <w:tcBorders>
              <w:top w:val="nil"/>
              <w:left w:val="nil"/>
              <w:bottom w:val="single" w:sz="4" w:space="0" w:color="auto"/>
              <w:right w:val="single" w:sz="4" w:space="0" w:color="auto"/>
            </w:tcBorders>
            <w:shd w:val="clear" w:color="auto" w:fill="auto"/>
            <w:vAlign w:val="center"/>
            <w:hideMark/>
          </w:tcPr>
          <w:p w14:paraId="396B7C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972E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21CEA5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A9640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0702D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7E10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C96D0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F49902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490</w:t>
            </w:r>
          </w:p>
        </w:tc>
        <w:tc>
          <w:tcPr>
            <w:tcW w:w="1918" w:type="pct"/>
            <w:tcBorders>
              <w:top w:val="nil"/>
              <w:left w:val="nil"/>
              <w:bottom w:val="single" w:sz="4" w:space="0" w:color="auto"/>
              <w:right w:val="single" w:sz="4" w:space="0" w:color="auto"/>
            </w:tcBorders>
            <w:shd w:val="clear" w:color="auto" w:fill="auto"/>
            <w:hideMark/>
          </w:tcPr>
          <w:p w14:paraId="242BBCC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COBRE DE 1/2" DE 45°</w:t>
            </w:r>
          </w:p>
        </w:tc>
        <w:tc>
          <w:tcPr>
            <w:tcW w:w="363" w:type="pct"/>
            <w:tcBorders>
              <w:top w:val="nil"/>
              <w:left w:val="nil"/>
              <w:bottom w:val="single" w:sz="4" w:space="0" w:color="auto"/>
              <w:right w:val="single" w:sz="4" w:space="0" w:color="auto"/>
            </w:tcBorders>
            <w:shd w:val="clear" w:color="auto" w:fill="auto"/>
            <w:vAlign w:val="center"/>
            <w:hideMark/>
          </w:tcPr>
          <w:p w14:paraId="3CF5CFE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3567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44CF5A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1C767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D5CB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9E54B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3AAB4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CE4A7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491</w:t>
            </w:r>
          </w:p>
        </w:tc>
        <w:tc>
          <w:tcPr>
            <w:tcW w:w="1918" w:type="pct"/>
            <w:tcBorders>
              <w:top w:val="nil"/>
              <w:left w:val="nil"/>
              <w:bottom w:val="single" w:sz="4" w:space="0" w:color="auto"/>
              <w:right w:val="single" w:sz="4" w:space="0" w:color="auto"/>
            </w:tcBorders>
            <w:shd w:val="clear" w:color="auto" w:fill="auto"/>
            <w:hideMark/>
          </w:tcPr>
          <w:p w14:paraId="150C786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COBRE DE 1/2" DE 90°</w:t>
            </w:r>
          </w:p>
        </w:tc>
        <w:tc>
          <w:tcPr>
            <w:tcW w:w="363" w:type="pct"/>
            <w:tcBorders>
              <w:top w:val="nil"/>
              <w:left w:val="nil"/>
              <w:bottom w:val="single" w:sz="4" w:space="0" w:color="auto"/>
              <w:right w:val="single" w:sz="4" w:space="0" w:color="auto"/>
            </w:tcBorders>
            <w:shd w:val="clear" w:color="auto" w:fill="auto"/>
            <w:noWrap/>
            <w:vAlign w:val="bottom"/>
            <w:hideMark/>
          </w:tcPr>
          <w:p w14:paraId="1A72C1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F88A27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23</w:t>
            </w:r>
          </w:p>
        </w:tc>
        <w:tc>
          <w:tcPr>
            <w:tcW w:w="514" w:type="pct"/>
            <w:tcBorders>
              <w:top w:val="nil"/>
              <w:left w:val="nil"/>
              <w:bottom w:val="single" w:sz="4" w:space="0" w:color="auto"/>
              <w:right w:val="single" w:sz="4" w:space="0" w:color="auto"/>
            </w:tcBorders>
            <w:shd w:val="clear" w:color="auto" w:fill="auto"/>
            <w:vAlign w:val="center"/>
            <w:hideMark/>
          </w:tcPr>
          <w:p w14:paraId="77CE42E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E9087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CF747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56BAF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ADFD2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C9DB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492</w:t>
            </w:r>
          </w:p>
        </w:tc>
        <w:tc>
          <w:tcPr>
            <w:tcW w:w="1918" w:type="pct"/>
            <w:tcBorders>
              <w:top w:val="nil"/>
              <w:left w:val="nil"/>
              <w:bottom w:val="single" w:sz="4" w:space="0" w:color="auto"/>
              <w:right w:val="single" w:sz="4" w:space="0" w:color="auto"/>
            </w:tcBorders>
            <w:shd w:val="clear" w:color="auto" w:fill="auto"/>
            <w:hideMark/>
          </w:tcPr>
          <w:p w14:paraId="52E538C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PIPA DE COBRE 1/2"</w:t>
            </w:r>
          </w:p>
        </w:tc>
        <w:tc>
          <w:tcPr>
            <w:tcW w:w="363" w:type="pct"/>
            <w:tcBorders>
              <w:top w:val="nil"/>
              <w:left w:val="nil"/>
              <w:bottom w:val="single" w:sz="4" w:space="0" w:color="auto"/>
              <w:right w:val="single" w:sz="4" w:space="0" w:color="auto"/>
            </w:tcBorders>
            <w:shd w:val="clear" w:color="auto" w:fill="auto"/>
            <w:vAlign w:val="center"/>
            <w:hideMark/>
          </w:tcPr>
          <w:p w14:paraId="3EC0B0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152D3A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618F27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BE4A40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D7640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897D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89ECF3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AD646D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493</w:t>
            </w:r>
          </w:p>
        </w:tc>
        <w:tc>
          <w:tcPr>
            <w:tcW w:w="1918" w:type="pct"/>
            <w:tcBorders>
              <w:top w:val="nil"/>
              <w:left w:val="nil"/>
              <w:bottom w:val="single" w:sz="4" w:space="0" w:color="auto"/>
              <w:right w:val="single" w:sz="4" w:space="0" w:color="auto"/>
            </w:tcBorders>
            <w:shd w:val="clear" w:color="auto" w:fill="auto"/>
            <w:hideMark/>
          </w:tcPr>
          <w:p w14:paraId="7967A4D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COLADERA UNIVERSAL DE PVC DE 4"</w:t>
            </w:r>
          </w:p>
        </w:tc>
        <w:tc>
          <w:tcPr>
            <w:tcW w:w="363" w:type="pct"/>
            <w:tcBorders>
              <w:top w:val="nil"/>
              <w:left w:val="nil"/>
              <w:bottom w:val="single" w:sz="4" w:space="0" w:color="auto"/>
              <w:right w:val="single" w:sz="4" w:space="0" w:color="auto"/>
            </w:tcBorders>
            <w:shd w:val="clear" w:color="auto" w:fill="auto"/>
            <w:vAlign w:val="center"/>
            <w:hideMark/>
          </w:tcPr>
          <w:p w14:paraId="182C32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A333B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7A047A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D00A4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264D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84C5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6E73FA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80406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494</w:t>
            </w:r>
          </w:p>
        </w:tc>
        <w:tc>
          <w:tcPr>
            <w:tcW w:w="1918" w:type="pct"/>
            <w:tcBorders>
              <w:top w:val="nil"/>
              <w:left w:val="nil"/>
              <w:bottom w:val="single" w:sz="4" w:space="0" w:color="auto"/>
              <w:right w:val="single" w:sz="4" w:space="0" w:color="auto"/>
            </w:tcBorders>
            <w:shd w:val="clear" w:color="auto" w:fill="auto"/>
            <w:hideMark/>
          </w:tcPr>
          <w:p w14:paraId="76339D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CONTRA CROMADA PARA CHAPA DE BARRA DE 2.5"</w:t>
            </w:r>
          </w:p>
        </w:tc>
        <w:tc>
          <w:tcPr>
            <w:tcW w:w="363" w:type="pct"/>
            <w:tcBorders>
              <w:top w:val="nil"/>
              <w:left w:val="nil"/>
              <w:bottom w:val="single" w:sz="4" w:space="0" w:color="auto"/>
              <w:right w:val="single" w:sz="4" w:space="0" w:color="auto"/>
            </w:tcBorders>
            <w:shd w:val="clear" w:color="auto" w:fill="auto"/>
            <w:vAlign w:val="center"/>
            <w:hideMark/>
          </w:tcPr>
          <w:p w14:paraId="353ED7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CC15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1E603B9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DBD7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E7C8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1154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685FD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081F45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495</w:t>
            </w:r>
          </w:p>
        </w:tc>
        <w:tc>
          <w:tcPr>
            <w:tcW w:w="1918" w:type="pct"/>
            <w:tcBorders>
              <w:top w:val="nil"/>
              <w:left w:val="nil"/>
              <w:bottom w:val="single" w:sz="4" w:space="0" w:color="auto"/>
              <w:right w:val="single" w:sz="4" w:space="0" w:color="auto"/>
            </w:tcBorders>
            <w:shd w:val="clear" w:color="auto" w:fill="auto"/>
            <w:hideMark/>
          </w:tcPr>
          <w:p w14:paraId="14884F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CONTRA PARA CHAPA DE POMO A52 (ACABADO A ELEGIR)</w:t>
            </w:r>
          </w:p>
        </w:tc>
        <w:tc>
          <w:tcPr>
            <w:tcW w:w="363" w:type="pct"/>
            <w:tcBorders>
              <w:top w:val="nil"/>
              <w:left w:val="nil"/>
              <w:bottom w:val="single" w:sz="4" w:space="0" w:color="auto"/>
              <w:right w:val="single" w:sz="4" w:space="0" w:color="auto"/>
            </w:tcBorders>
            <w:shd w:val="clear" w:color="auto" w:fill="auto"/>
            <w:vAlign w:val="center"/>
            <w:hideMark/>
          </w:tcPr>
          <w:p w14:paraId="4C61B8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BF5EC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048BFA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916E1A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DB06D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A1B9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F0941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030D76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496</w:t>
            </w:r>
          </w:p>
        </w:tc>
        <w:tc>
          <w:tcPr>
            <w:tcW w:w="1918" w:type="pct"/>
            <w:tcBorders>
              <w:top w:val="nil"/>
              <w:left w:val="nil"/>
              <w:bottom w:val="single" w:sz="4" w:space="0" w:color="auto"/>
              <w:right w:val="single" w:sz="4" w:space="0" w:color="auto"/>
            </w:tcBorders>
            <w:shd w:val="clear" w:color="auto" w:fill="auto"/>
            <w:hideMark/>
          </w:tcPr>
          <w:p w14:paraId="1CC360C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COBRE 1/2"</w:t>
            </w:r>
          </w:p>
        </w:tc>
        <w:tc>
          <w:tcPr>
            <w:tcW w:w="363" w:type="pct"/>
            <w:tcBorders>
              <w:top w:val="nil"/>
              <w:left w:val="nil"/>
              <w:bottom w:val="single" w:sz="4" w:space="0" w:color="auto"/>
              <w:right w:val="single" w:sz="4" w:space="0" w:color="auto"/>
            </w:tcBorders>
            <w:shd w:val="clear" w:color="auto" w:fill="auto"/>
            <w:vAlign w:val="center"/>
            <w:hideMark/>
          </w:tcPr>
          <w:p w14:paraId="0E64A9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6C793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33</w:t>
            </w:r>
          </w:p>
        </w:tc>
        <w:tc>
          <w:tcPr>
            <w:tcW w:w="514" w:type="pct"/>
            <w:tcBorders>
              <w:top w:val="nil"/>
              <w:left w:val="nil"/>
              <w:bottom w:val="single" w:sz="4" w:space="0" w:color="auto"/>
              <w:right w:val="single" w:sz="4" w:space="0" w:color="auto"/>
            </w:tcBorders>
            <w:shd w:val="clear" w:color="auto" w:fill="auto"/>
            <w:vAlign w:val="center"/>
            <w:hideMark/>
          </w:tcPr>
          <w:p w14:paraId="716BD2B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7F57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562D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50D1B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EE644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6EF4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497</w:t>
            </w:r>
          </w:p>
        </w:tc>
        <w:tc>
          <w:tcPr>
            <w:tcW w:w="1918" w:type="pct"/>
            <w:tcBorders>
              <w:top w:val="nil"/>
              <w:left w:val="nil"/>
              <w:bottom w:val="single" w:sz="4" w:space="0" w:color="auto"/>
              <w:right w:val="single" w:sz="4" w:space="0" w:color="auto"/>
            </w:tcBorders>
            <w:shd w:val="clear" w:color="auto" w:fill="auto"/>
            <w:hideMark/>
          </w:tcPr>
          <w:p w14:paraId="7595768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COPLE DE COBRE DE 1"</w:t>
            </w:r>
          </w:p>
        </w:tc>
        <w:tc>
          <w:tcPr>
            <w:tcW w:w="363" w:type="pct"/>
            <w:tcBorders>
              <w:top w:val="nil"/>
              <w:left w:val="nil"/>
              <w:bottom w:val="single" w:sz="4" w:space="0" w:color="auto"/>
              <w:right w:val="single" w:sz="4" w:space="0" w:color="auto"/>
            </w:tcBorders>
            <w:shd w:val="clear" w:color="auto" w:fill="auto"/>
            <w:vAlign w:val="center"/>
            <w:hideMark/>
          </w:tcPr>
          <w:p w14:paraId="01F20B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B56C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40756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899EF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76C9B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C25EC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DEBC77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89F52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498</w:t>
            </w:r>
          </w:p>
        </w:tc>
        <w:tc>
          <w:tcPr>
            <w:tcW w:w="1918" w:type="pct"/>
            <w:tcBorders>
              <w:top w:val="nil"/>
              <w:left w:val="nil"/>
              <w:bottom w:val="single" w:sz="4" w:space="0" w:color="auto"/>
              <w:right w:val="single" w:sz="4" w:space="0" w:color="auto"/>
            </w:tcBorders>
            <w:shd w:val="clear" w:color="auto" w:fill="auto"/>
            <w:hideMark/>
          </w:tcPr>
          <w:p w14:paraId="088E88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DISCOS PARA CAJA FUERTE CON EJE DE ACERO (DE BRONCE)</w:t>
            </w:r>
          </w:p>
        </w:tc>
        <w:tc>
          <w:tcPr>
            <w:tcW w:w="363" w:type="pct"/>
            <w:tcBorders>
              <w:top w:val="nil"/>
              <w:left w:val="nil"/>
              <w:bottom w:val="single" w:sz="4" w:space="0" w:color="auto"/>
              <w:right w:val="single" w:sz="4" w:space="0" w:color="auto"/>
            </w:tcBorders>
            <w:shd w:val="clear" w:color="auto" w:fill="auto"/>
            <w:vAlign w:val="center"/>
            <w:hideMark/>
          </w:tcPr>
          <w:p w14:paraId="5F0CCF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97763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43F66D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F59E1A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31EA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F58B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D5496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507A1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499</w:t>
            </w:r>
          </w:p>
        </w:tc>
        <w:tc>
          <w:tcPr>
            <w:tcW w:w="1918" w:type="pct"/>
            <w:tcBorders>
              <w:top w:val="nil"/>
              <w:left w:val="nil"/>
              <w:bottom w:val="single" w:sz="4" w:space="0" w:color="auto"/>
              <w:right w:val="single" w:sz="4" w:space="0" w:color="auto"/>
            </w:tcBorders>
            <w:shd w:val="clear" w:color="auto" w:fill="auto"/>
            <w:hideMark/>
          </w:tcPr>
          <w:p w14:paraId="7F69D93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ESPADA PARA APERTURA DE VEHÍCULOS DE METAL FLEXIBLE</w:t>
            </w:r>
          </w:p>
        </w:tc>
        <w:tc>
          <w:tcPr>
            <w:tcW w:w="363" w:type="pct"/>
            <w:tcBorders>
              <w:top w:val="nil"/>
              <w:left w:val="nil"/>
              <w:bottom w:val="single" w:sz="4" w:space="0" w:color="auto"/>
              <w:right w:val="single" w:sz="4" w:space="0" w:color="auto"/>
            </w:tcBorders>
            <w:shd w:val="clear" w:color="auto" w:fill="auto"/>
            <w:vAlign w:val="center"/>
            <w:hideMark/>
          </w:tcPr>
          <w:p w14:paraId="1ABE16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6498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4036B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812A9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4A7C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B9533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30090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6DC4A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500</w:t>
            </w:r>
          </w:p>
        </w:tc>
        <w:tc>
          <w:tcPr>
            <w:tcW w:w="1918" w:type="pct"/>
            <w:tcBorders>
              <w:top w:val="nil"/>
              <w:left w:val="nil"/>
              <w:bottom w:val="single" w:sz="4" w:space="0" w:color="auto"/>
              <w:right w:val="single" w:sz="4" w:space="0" w:color="auto"/>
            </w:tcBorders>
            <w:shd w:val="clear" w:color="auto" w:fill="auto"/>
            <w:hideMark/>
          </w:tcPr>
          <w:p w14:paraId="781E9C3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M020</w:t>
            </w:r>
          </w:p>
        </w:tc>
        <w:tc>
          <w:tcPr>
            <w:tcW w:w="363" w:type="pct"/>
            <w:tcBorders>
              <w:top w:val="nil"/>
              <w:left w:val="nil"/>
              <w:bottom w:val="single" w:sz="4" w:space="0" w:color="auto"/>
              <w:right w:val="single" w:sz="4" w:space="0" w:color="auto"/>
            </w:tcBorders>
            <w:shd w:val="clear" w:color="auto" w:fill="auto"/>
            <w:vAlign w:val="center"/>
            <w:hideMark/>
          </w:tcPr>
          <w:p w14:paraId="495B46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DB978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5F5A450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15F6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699B7D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2F5D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7AEB3E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3D7180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501</w:t>
            </w:r>
          </w:p>
        </w:tc>
        <w:tc>
          <w:tcPr>
            <w:tcW w:w="1918" w:type="pct"/>
            <w:tcBorders>
              <w:top w:val="nil"/>
              <w:left w:val="nil"/>
              <w:bottom w:val="single" w:sz="4" w:space="0" w:color="auto"/>
              <w:right w:val="single" w:sz="4" w:space="0" w:color="auto"/>
            </w:tcBorders>
            <w:shd w:val="clear" w:color="auto" w:fill="auto"/>
            <w:hideMark/>
          </w:tcPr>
          <w:p w14:paraId="0DC281A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X9</w:t>
            </w:r>
          </w:p>
        </w:tc>
        <w:tc>
          <w:tcPr>
            <w:tcW w:w="363" w:type="pct"/>
            <w:tcBorders>
              <w:top w:val="nil"/>
              <w:left w:val="nil"/>
              <w:bottom w:val="single" w:sz="4" w:space="0" w:color="auto"/>
              <w:right w:val="single" w:sz="4" w:space="0" w:color="auto"/>
            </w:tcBorders>
            <w:shd w:val="clear" w:color="auto" w:fill="auto"/>
            <w:vAlign w:val="center"/>
            <w:hideMark/>
          </w:tcPr>
          <w:p w14:paraId="79F43F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A22D0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149A1AA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6FD689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2A310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4C654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154BC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38708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502</w:t>
            </w:r>
          </w:p>
        </w:tc>
        <w:tc>
          <w:tcPr>
            <w:tcW w:w="1918" w:type="pct"/>
            <w:tcBorders>
              <w:top w:val="nil"/>
              <w:left w:val="nil"/>
              <w:bottom w:val="single" w:sz="4" w:space="0" w:color="auto"/>
              <w:right w:val="single" w:sz="4" w:space="0" w:color="auto"/>
            </w:tcBorders>
            <w:shd w:val="clear" w:color="auto" w:fill="auto"/>
            <w:hideMark/>
          </w:tcPr>
          <w:p w14:paraId="044182C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136-PH</w:t>
            </w:r>
          </w:p>
        </w:tc>
        <w:tc>
          <w:tcPr>
            <w:tcW w:w="363" w:type="pct"/>
            <w:tcBorders>
              <w:top w:val="nil"/>
              <w:left w:val="nil"/>
              <w:bottom w:val="single" w:sz="4" w:space="0" w:color="auto"/>
              <w:right w:val="single" w:sz="4" w:space="0" w:color="auto"/>
            </w:tcBorders>
            <w:shd w:val="clear" w:color="auto" w:fill="auto"/>
            <w:vAlign w:val="center"/>
            <w:hideMark/>
          </w:tcPr>
          <w:p w14:paraId="604395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BD828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56</w:t>
            </w:r>
          </w:p>
        </w:tc>
        <w:tc>
          <w:tcPr>
            <w:tcW w:w="514" w:type="pct"/>
            <w:tcBorders>
              <w:top w:val="nil"/>
              <w:left w:val="nil"/>
              <w:bottom w:val="single" w:sz="4" w:space="0" w:color="auto"/>
              <w:right w:val="single" w:sz="4" w:space="0" w:color="auto"/>
            </w:tcBorders>
            <w:shd w:val="clear" w:color="auto" w:fill="auto"/>
            <w:vAlign w:val="center"/>
            <w:hideMark/>
          </w:tcPr>
          <w:p w14:paraId="4EA0512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756F5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1EAE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A22DA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2A99A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088C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503</w:t>
            </w:r>
          </w:p>
        </w:tc>
        <w:tc>
          <w:tcPr>
            <w:tcW w:w="1918" w:type="pct"/>
            <w:tcBorders>
              <w:top w:val="nil"/>
              <w:left w:val="nil"/>
              <w:bottom w:val="single" w:sz="4" w:space="0" w:color="auto"/>
              <w:right w:val="single" w:sz="4" w:space="0" w:color="auto"/>
            </w:tcBorders>
            <w:shd w:val="clear" w:color="auto" w:fill="auto"/>
            <w:hideMark/>
          </w:tcPr>
          <w:p w14:paraId="35112B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145-PH</w:t>
            </w:r>
          </w:p>
        </w:tc>
        <w:tc>
          <w:tcPr>
            <w:tcW w:w="363" w:type="pct"/>
            <w:tcBorders>
              <w:top w:val="nil"/>
              <w:left w:val="nil"/>
              <w:bottom w:val="single" w:sz="4" w:space="0" w:color="auto"/>
              <w:right w:val="single" w:sz="4" w:space="0" w:color="auto"/>
            </w:tcBorders>
            <w:shd w:val="clear" w:color="auto" w:fill="auto"/>
            <w:vAlign w:val="center"/>
            <w:hideMark/>
          </w:tcPr>
          <w:p w14:paraId="6EC6EA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01044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73</w:t>
            </w:r>
          </w:p>
        </w:tc>
        <w:tc>
          <w:tcPr>
            <w:tcW w:w="514" w:type="pct"/>
            <w:tcBorders>
              <w:top w:val="nil"/>
              <w:left w:val="nil"/>
              <w:bottom w:val="single" w:sz="4" w:space="0" w:color="auto"/>
              <w:right w:val="single" w:sz="4" w:space="0" w:color="auto"/>
            </w:tcBorders>
            <w:shd w:val="clear" w:color="auto" w:fill="auto"/>
            <w:vAlign w:val="center"/>
            <w:hideMark/>
          </w:tcPr>
          <w:p w14:paraId="6B149D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0E792E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EFC30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D194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B34152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55AC6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504</w:t>
            </w:r>
          </w:p>
        </w:tc>
        <w:tc>
          <w:tcPr>
            <w:tcW w:w="1918" w:type="pct"/>
            <w:tcBorders>
              <w:top w:val="nil"/>
              <w:left w:val="nil"/>
              <w:bottom w:val="single" w:sz="4" w:space="0" w:color="auto"/>
              <w:right w:val="single" w:sz="4" w:space="0" w:color="auto"/>
            </w:tcBorders>
            <w:shd w:val="clear" w:color="auto" w:fill="auto"/>
            <w:hideMark/>
          </w:tcPr>
          <w:p w14:paraId="2CC4CF1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CE</w:t>
            </w:r>
          </w:p>
        </w:tc>
        <w:tc>
          <w:tcPr>
            <w:tcW w:w="363" w:type="pct"/>
            <w:tcBorders>
              <w:top w:val="nil"/>
              <w:left w:val="nil"/>
              <w:bottom w:val="single" w:sz="4" w:space="0" w:color="auto"/>
              <w:right w:val="single" w:sz="4" w:space="0" w:color="auto"/>
            </w:tcBorders>
            <w:shd w:val="clear" w:color="auto" w:fill="auto"/>
            <w:vAlign w:val="center"/>
            <w:hideMark/>
          </w:tcPr>
          <w:p w14:paraId="1549FB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509B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86</w:t>
            </w:r>
          </w:p>
        </w:tc>
        <w:tc>
          <w:tcPr>
            <w:tcW w:w="514" w:type="pct"/>
            <w:tcBorders>
              <w:top w:val="nil"/>
              <w:left w:val="nil"/>
              <w:bottom w:val="single" w:sz="4" w:space="0" w:color="auto"/>
              <w:right w:val="single" w:sz="4" w:space="0" w:color="auto"/>
            </w:tcBorders>
            <w:shd w:val="clear" w:color="auto" w:fill="auto"/>
            <w:vAlign w:val="center"/>
            <w:hideMark/>
          </w:tcPr>
          <w:p w14:paraId="796F9F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A3B18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83A2A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A7E52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65A324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81C0A8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505</w:t>
            </w:r>
          </w:p>
        </w:tc>
        <w:tc>
          <w:tcPr>
            <w:tcW w:w="1918" w:type="pct"/>
            <w:tcBorders>
              <w:top w:val="nil"/>
              <w:left w:val="nil"/>
              <w:bottom w:val="single" w:sz="4" w:space="0" w:color="auto"/>
              <w:right w:val="single" w:sz="4" w:space="0" w:color="auto"/>
            </w:tcBorders>
            <w:shd w:val="clear" w:color="auto" w:fill="auto"/>
            <w:hideMark/>
          </w:tcPr>
          <w:p w14:paraId="76CDA27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E 109</w:t>
            </w:r>
          </w:p>
        </w:tc>
        <w:tc>
          <w:tcPr>
            <w:tcW w:w="363" w:type="pct"/>
            <w:tcBorders>
              <w:top w:val="nil"/>
              <w:left w:val="nil"/>
              <w:bottom w:val="single" w:sz="4" w:space="0" w:color="auto"/>
              <w:right w:val="single" w:sz="4" w:space="0" w:color="auto"/>
            </w:tcBorders>
            <w:shd w:val="clear" w:color="auto" w:fill="auto"/>
            <w:vAlign w:val="center"/>
            <w:hideMark/>
          </w:tcPr>
          <w:p w14:paraId="49DE37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CF776B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67</w:t>
            </w:r>
          </w:p>
        </w:tc>
        <w:tc>
          <w:tcPr>
            <w:tcW w:w="514" w:type="pct"/>
            <w:tcBorders>
              <w:top w:val="nil"/>
              <w:left w:val="nil"/>
              <w:bottom w:val="single" w:sz="4" w:space="0" w:color="auto"/>
              <w:right w:val="single" w:sz="4" w:space="0" w:color="auto"/>
            </w:tcBorders>
            <w:shd w:val="clear" w:color="auto" w:fill="auto"/>
            <w:vAlign w:val="center"/>
            <w:hideMark/>
          </w:tcPr>
          <w:p w14:paraId="6C921B4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2C5F4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4F4E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7BCC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CCDD1A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D482C2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506</w:t>
            </w:r>
          </w:p>
        </w:tc>
        <w:tc>
          <w:tcPr>
            <w:tcW w:w="1918" w:type="pct"/>
            <w:tcBorders>
              <w:top w:val="nil"/>
              <w:left w:val="nil"/>
              <w:bottom w:val="single" w:sz="4" w:space="0" w:color="auto"/>
              <w:right w:val="single" w:sz="4" w:space="0" w:color="auto"/>
            </w:tcBorders>
            <w:shd w:val="clear" w:color="auto" w:fill="auto"/>
            <w:hideMark/>
          </w:tcPr>
          <w:p w14:paraId="24D3BE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PH6</w:t>
            </w:r>
          </w:p>
        </w:tc>
        <w:tc>
          <w:tcPr>
            <w:tcW w:w="363" w:type="pct"/>
            <w:tcBorders>
              <w:top w:val="nil"/>
              <w:left w:val="nil"/>
              <w:bottom w:val="single" w:sz="4" w:space="0" w:color="auto"/>
              <w:right w:val="single" w:sz="4" w:space="0" w:color="auto"/>
            </w:tcBorders>
            <w:shd w:val="clear" w:color="auto" w:fill="auto"/>
            <w:vAlign w:val="center"/>
            <w:hideMark/>
          </w:tcPr>
          <w:p w14:paraId="6A497D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6648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31</w:t>
            </w:r>
          </w:p>
        </w:tc>
        <w:tc>
          <w:tcPr>
            <w:tcW w:w="514" w:type="pct"/>
            <w:tcBorders>
              <w:top w:val="nil"/>
              <w:left w:val="nil"/>
              <w:bottom w:val="single" w:sz="4" w:space="0" w:color="auto"/>
              <w:right w:val="single" w:sz="4" w:space="0" w:color="auto"/>
            </w:tcBorders>
            <w:shd w:val="clear" w:color="auto" w:fill="auto"/>
            <w:vAlign w:val="center"/>
            <w:hideMark/>
          </w:tcPr>
          <w:p w14:paraId="0EF693B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48D73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93D8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DDD8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4CD063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EF153C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507</w:t>
            </w:r>
          </w:p>
        </w:tc>
        <w:tc>
          <w:tcPr>
            <w:tcW w:w="1918" w:type="pct"/>
            <w:tcBorders>
              <w:top w:val="nil"/>
              <w:left w:val="nil"/>
              <w:bottom w:val="single" w:sz="4" w:space="0" w:color="auto"/>
              <w:right w:val="single" w:sz="4" w:space="0" w:color="auto"/>
            </w:tcBorders>
            <w:shd w:val="clear" w:color="auto" w:fill="auto"/>
            <w:hideMark/>
          </w:tcPr>
          <w:p w14:paraId="0B27DE3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R1</w:t>
            </w:r>
          </w:p>
        </w:tc>
        <w:tc>
          <w:tcPr>
            <w:tcW w:w="363" w:type="pct"/>
            <w:tcBorders>
              <w:top w:val="nil"/>
              <w:left w:val="nil"/>
              <w:bottom w:val="single" w:sz="4" w:space="0" w:color="auto"/>
              <w:right w:val="single" w:sz="4" w:space="0" w:color="auto"/>
            </w:tcBorders>
            <w:shd w:val="clear" w:color="auto" w:fill="auto"/>
            <w:vAlign w:val="center"/>
            <w:hideMark/>
          </w:tcPr>
          <w:p w14:paraId="1384FD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00F84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91</w:t>
            </w:r>
          </w:p>
        </w:tc>
        <w:tc>
          <w:tcPr>
            <w:tcW w:w="514" w:type="pct"/>
            <w:tcBorders>
              <w:top w:val="nil"/>
              <w:left w:val="nil"/>
              <w:bottom w:val="single" w:sz="4" w:space="0" w:color="auto"/>
              <w:right w:val="single" w:sz="4" w:space="0" w:color="auto"/>
            </w:tcBorders>
            <w:shd w:val="clear" w:color="auto" w:fill="auto"/>
            <w:vAlign w:val="center"/>
            <w:hideMark/>
          </w:tcPr>
          <w:p w14:paraId="1E51B32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532E5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525C8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5980A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432DF5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757B0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508</w:t>
            </w:r>
          </w:p>
        </w:tc>
        <w:tc>
          <w:tcPr>
            <w:tcW w:w="1918" w:type="pct"/>
            <w:tcBorders>
              <w:top w:val="nil"/>
              <w:left w:val="nil"/>
              <w:bottom w:val="single" w:sz="4" w:space="0" w:color="auto"/>
              <w:right w:val="single" w:sz="4" w:space="0" w:color="auto"/>
            </w:tcBorders>
            <w:shd w:val="clear" w:color="auto" w:fill="auto"/>
            <w:hideMark/>
          </w:tcPr>
          <w:p w14:paraId="4DFE656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R52</w:t>
            </w:r>
          </w:p>
        </w:tc>
        <w:tc>
          <w:tcPr>
            <w:tcW w:w="363" w:type="pct"/>
            <w:tcBorders>
              <w:top w:val="nil"/>
              <w:left w:val="nil"/>
              <w:bottom w:val="single" w:sz="4" w:space="0" w:color="auto"/>
              <w:right w:val="single" w:sz="4" w:space="0" w:color="auto"/>
            </w:tcBorders>
            <w:shd w:val="clear" w:color="auto" w:fill="auto"/>
            <w:vAlign w:val="center"/>
            <w:hideMark/>
          </w:tcPr>
          <w:p w14:paraId="33843B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E551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115</w:t>
            </w:r>
          </w:p>
        </w:tc>
        <w:tc>
          <w:tcPr>
            <w:tcW w:w="514" w:type="pct"/>
            <w:tcBorders>
              <w:top w:val="nil"/>
              <w:left w:val="nil"/>
              <w:bottom w:val="single" w:sz="4" w:space="0" w:color="auto"/>
              <w:right w:val="single" w:sz="4" w:space="0" w:color="auto"/>
            </w:tcBorders>
            <w:shd w:val="clear" w:color="auto" w:fill="auto"/>
            <w:vAlign w:val="center"/>
            <w:hideMark/>
          </w:tcPr>
          <w:p w14:paraId="6267D3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216A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F874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9098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74D7C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EAECA1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509</w:t>
            </w:r>
          </w:p>
        </w:tc>
        <w:tc>
          <w:tcPr>
            <w:tcW w:w="1918" w:type="pct"/>
            <w:tcBorders>
              <w:top w:val="nil"/>
              <w:left w:val="nil"/>
              <w:bottom w:val="single" w:sz="4" w:space="0" w:color="auto"/>
              <w:right w:val="single" w:sz="4" w:space="0" w:color="auto"/>
            </w:tcBorders>
            <w:shd w:val="clear" w:color="auto" w:fill="auto"/>
            <w:hideMark/>
          </w:tcPr>
          <w:p w14:paraId="528CE5F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R52L</w:t>
            </w:r>
          </w:p>
        </w:tc>
        <w:tc>
          <w:tcPr>
            <w:tcW w:w="363" w:type="pct"/>
            <w:tcBorders>
              <w:top w:val="nil"/>
              <w:left w:val="nil"/>
              <w:bottom w:val="single" w:sz="4" w:space="0" w:color="auto"/>
              <w:right w:val="single" w:sz="4" w:space="0" w:color="auto"/>
            </w:tcBorders>
            <w:shd w:val="clear" w:color="auto" w:fill="auto"/>
            <w:vAlign w:val="center"/>
            <w:hideMark/>
          </w:tcPr>
          <w:p w14:paraId="025F4B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CE85F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111</w:t>
            </w:r>
          </w:p>
        </w:tc>
        <w:tc>
          <w:tcPr>
            <w:tcW w:w="514" w:type="pct"/>
            <w:tcBorders>
              <w:top w:val="nil"/>
              <w:left w:val="nil"/>
              <w:bottom w:val="single" w:sz="4" w:space="0" w:color="auto"/>
              <w:right w:val="single" w:sz="4" w:space="0" w:color="auto"/>
            </w:tcBorders>
            <w:shd w:val="clear" w:color="auto" w:fill="auto"/>
            <w:vAlign w:val="center"/>
            <w:hideMark/>
          </w:tcPr>
          <w:p w14:paraId="19984E4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0050E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E2CE7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B1EA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174E5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4875D3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510</w:t>
            </w:r>
          </w:p>
        </w:tc>
        <w:tc>
          <w:tcPr>
            <w:tcW w:w="1918" w:type="pct"/>
            <w:tcBorders>
              <w:top w:val="nil"/>
              <w:left w:val="nil"/>
              <w:bottom w:val="single" w:sz="4" w:space="0" w:color="auto"/>
              <w:right w:val="single" w:sz="4" w:space="0" w:color="auto"/>
            </w:tcBorders>
            <w:shd w:val="clear" w:color="auto" w:fill="auto"/>
            <w:hideMark/>
          </w:tcPr>
          <w:p w14:paraId="180FD1F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R55</w:t>
            </w:r>
          </w:p>
        </w:tc>
        <w:tc>
          <w:tcPr>
            <w:tcW w:w="363" w:type="pct"/>
            <w:tcBorders>
              <w:top w:val="nil"/>
              <w:left w:val="nil"/>
              <w:bottom w:val="single" w:sz="4" w:space="0" w:color="auto"/>
              <w:right w:val="single" w:sz="4" w:space="0" w:color="auto"/>
            </w:tcBorders>
            <w:shd w:val="clear" w:color="auto" w:fill="auto"/>
            <w:vAlign w:val="center"/>
            <w:hideMark/>
          </w:tcPr>
          <w:p w14:paraId="31F783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F7F35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43</w:t>
            </w:r>
          </w:p>
        </w:tc>
        <w:tc>
          <w:tcPr>
            <w:tcW w:w="514" w:type="pct"/>
            <w:tcBorders>
              <w:top w:val="nil"/>
              <w:left w:val="nil"/>
              <w:bottom w:val="single" w:sz="4" w:space="0" w:color="auto"/>
              <w:right w:val="single" w:sz="4" w:space="0" w:color="auto"/>
            </w:tcBorders>
            <w:shd w:val="clear" w:color="auto" w:fill="auto"/>
            <w:vAlign w:val="center"/>
            <w:hideMark/>
          </w:tcPr>
          <w:p w14:paraId="4E30A78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98C5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D34F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BA4D1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93EA1B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252B2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511</w:t>
            </w:r>
          </w:p>
        </w:tc>
        <w:tc>
          <w:tcPr>
            <w:tcW w:w="1918" w:type="pct"/>
            <w:tcBorders>
              <w:top w:val="nil"/>
              <w:left w:val="nil"/>
              <w:bottom w:val="single" w:sz="4" w:space="0" w:color="auto"/>
              <w:right w:val="single" w:sz="4" w:space="0" w:color="auto"/>
            </w:tcBorders>
            <w:shd w:val="clear" w:color="auto" w:fill="auto"/>
            <w:hideMark/>
          </w:tcPr>
          <w:p w14:paraId="26F494C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R55L</w:t>
            </w:r>
          </w:p>
        </w:tc>
        <w:tc>
          <w:tcPr>
            <w:tcW w:w="363" w:type="pct"/>
            <w:tcBorders>
              <w:top w:val="nil"/>
              <w:left w:val="nil"/>
              <w:bottom w:val="single" w:sz="4" w:space="0" w:color="auto"/>
              <w:right w:val="single" w:sz="4" w:space="0" w:color="auto"/>
            </w:tcBorders>
            <w:shd w:val="clear" w:color="auto" w:fill="auto"/>
            <w:vAlign w:val="center"/>
            <w:hideMark/>
          </w:tcPr>
          <w:p w14:paraId="0FFCD0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0CE941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4014634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31F0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BE0E6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060D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75970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CF828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512</w:t>
            </w:r>
          </w:p>
        </w:tc>
        <w:tc>
          <w:tcPr>
            <w:tcW w:w="1918" w:type="pct"/>
            <w:tcBorders>
              <w:top w:val="nil"/>
              <w:left w:val="nil"/>
              <w:bottom w:val="single" w:sz="4" w:space="0" w:color="auto"/>
              <w:right w:val="single" w:sz="4" w:space="0" w:color="auto"/>
            </w:tcBorders>
            <w:shd w:val="clear" w:color="auto" w:fill="auto"/>
            <w:hideMark/>
          </w:tcPr>
          <w:p w14:paraId="2DCFA86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R59</w:t>
            </w:r>
          </w:p>
        </w:tc>
        <w:tc>
          <w:tcPr>
            <w:tcW w:w="363" w:type="pct"/>
            <w:tcBorders>
              <w:top w:val="nil"/>
              <w:left w:val="nil"/>
              <w:bottom w:val="single" w:sz="4" w:space="0" w:color="auto"/>
              <w:right w:val="single" w:sz="4" w:space="0" w:color="auto"/>
            </w:tcBorders>
            <w:shd w:val="clear" w:color="auto" w:fill="auto"/>
            <w:vAlign w:val="center"/>
            <w:hideMark/>
          </w:tcPr>
          <w:p w14:paraId="127D0B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224A1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41</w:t>
            </w:r>
          </w:p>
        </w:tc>
        <w:tc>
          <w:tcPr>
            <w:tcW w:w="514" w:type="pct"/>
            <w:tcBorders>
              <w:top w:val="nil"/>
              <w:left w:val="nil"/>
              <w:bottom w:val="single" w:sz="4" w:space="0" w:color="auto"/>
              <w:right w:val="single" w:sz="4" w:space="0" w:color="auto"/>
            </w:tcBorders>
            <w:shd w:val="clear" w:color="auto" w:fill="auto"/>
            <w:vAlign w:val="center"/>
            <w:hideMark/>
          </w:tcPr>
          <w:p w14:paraId="325AB85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5DF9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92C45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7054E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B293D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30C0F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513</w:t>
            </w:r>
          </w:p>
        </w:tc>
        <w:tc>
          <w:tcPr>
            <w:tcW w:w="1918" w:type="pct"/>
            <w:tcBorders>
              <w:top w:val="nil"/>
              <w:left w:val="nil"/>
              <w:bottom w:val="single" w:sz="4" w:space="0" w:color="auto"/>
              <w:right w:val="single" w:sz="4" w:space="0" w:color="auto"/>
            </w:tcBorders>
            <w:shd w:val="clear" w:color="auto" w:fill="auto"/>
            <w:hideMark/>
          </w:tcPr>
          <w:p w14:paraId="6567852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R76</w:t>
            </w:r>
          </w:p>
        </w:tc>
        <w:tc>
          <w:tcPr>
            <w:tcW w:w="363" w:type="pct"/>
            <w:tcBorders>
              <w:top w:val="nil"/>
              <w:left w:val="nil"/>
              <w:bottom w:val="single" w:sz="4" w:space="0" w:color="auto"/>
              <w:right w:val="single" w:sz="4" w:space="0" w:color="auto"/>
            </w:tcBorders>
            <w:shd w:val="clear" w:color="auto" w:fill="auto"/>
            <w:vAlign w:val="center"/>
            <w:hideMark/>
          </w:tcPr>
          <w:p w14:paraId="4F6BA5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C736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50</w:t>
            </w:r>
          </w:p>
        </w:tc>
        <w:tc>
          <w:tcPr>
            <w:tcW w:w="514" w:type="pct"/>
            <w:tcBorders>
              <w:top w:val="nil"/>
              <w:left w:val="nil"/>
              <w:bottom w:val="single" w:sz="4" w:space="0" w:color="auto"/>
              <w:right w:val="single" w:sz="4" w:space="0" w:color="auto"/>
            </w:tcBorders>
            <w:shd w:val="clear" w:color="auto" w:fill="auto"/>
            <w:vAlign w:val="center"/>
            <w:hideMark/>
          </w:tcPr>
          <w:p w14:paraId="48753D5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BF6E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0899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F22C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E77A8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DDF19E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514</w:t>
            </w:r>
          </w:p>
        </w:tc>
        <w:tc>
          <w:tcPr>
            <w:tcW w:w="1918" w:type="pct"/>
            <w:tcBorders>
              <w:top w:val="nil"/>
              <w:left w:val="nil"/>
              <w:bottom w:val="single" w:sz="4" w:space="0" w:color="auto"/>
              <w:right w:val="single" w:sz="4" w:space="0" w:color="auto"/>
            </w:tcBorders>
            <w:shd w:val="clear" w:color="auto" w:fill="auto"/>
            <w:hideMark/>
          </w:tcPr>
          <w:p w14:paraId="12F117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S10</w:t>
            </w:r>
          </w:p>
        </w:tc>
        <w:tc>
          <w:tcPr>
            <w:tcW w:w="363" w:type="pct"/>
            <w:tcBorders>
              <w:top w:val="nil"/>
              <w:left w:val="nil"/>
              <w:bottom w:val="single" w:sz="4" w:space="0" w:color="auto"/>
              <w:right w:val="single" w:sz="4" w:space="0" w:color="auto"/>
            </w:tcBorders>
            <w:shd w:val="clear" w:color="auto" w:fill="auto"/>
            <w:vAlign w:val="center"/>
            <w:hideMark/>
          </w:tcPr>
          <w:p w14:paraId="462AAA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C99B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24</w:t>
            </w:r>
          </w:p>
        </w:tc>
        <w:tc>
          <w:tcPr>
            <w:tcW w:w="514" w:type="pct"/>
            <w:tcBorders>
              <w:top w:val="nil"/>
              <w:left w:val="nil"/>
              <w:bottom w:val="single" w:sz="4" w:space="0" w:color="auto"/>
              <w:right w:val="single" w:sz="4" w:space="0" w:color="auto"/>
            </w:tcBorders>
            <w:shd w:val="clear" w:color="auto" w:fill="auto"/>
            <w:vAlign w:val="center"/>
            <w:hideMark/>
          </w:tcPr>
          <w:p w14:paraId="6A6D7E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A908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AAA3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501FF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4032E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C55976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515</w:t>
            </w:r>
          </w:p>
        </w:tc>
        <w:tc>
          <w:tcPr>
            <w:tcW w:w="1918" w:type="pct"/>
            <w:tcBorders>
              <w:top w:val="nil"/>
              <w:left w:val="nil"/>
              <w:bottom w:val="single" w:sz="4" w:space="0" w:color="auto"/>
              <w:right w:val="single" w:sz="4" w:space="0" w:color="auto"/>
            </w:tcBorders>
            <w:shd w:val="clear" w:color="auto" w:fill="auto"/>
            <w:hideMark/>
          </w:tcPr>
          <w:p w14:paraId="4A9DB03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S5</w:t>
            </w:r>
          </w:p>
        </w:tc>
        <w:tc>
          <w:tcPr>
            <w:tcW w:w="363" w:type="pct"/>
            <w:tcBorders>
              <w:top w:val="nil"/>
              <w:left w:val="nil"/>
              <w:bottom w:val="single" w:sz="4" w:space="0" w:color="auto"/>
              <w:right w:val="single" w:sz="4" w:space="0" w:color="auto"/>
            </w:tcBorders>
            <w:shd w:val="clear" w:color="auto" w:fill="auto"/>
            <w:vAlign w:val="center"/>
            <w:hideMark/>
          </w:tcPr>
          <w:p w14:paraId="1E7D31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3F306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96</w:t>
            </w:r>
          </w:p>
        </w:tc>
        <w:tc>
          <w:tcPr>
            <w:tcW w:w="514" w:type="pct"/>
            <w:tcBorders>
              <w:top w:val="nil"/>
              <w:left w:val="nil"/>
              <w:bottom w:val="single" w:sz="4" w:space="0" w:color="auto"/>
              <w:right w:val="single" w:sz="4" w:space="0" w:color="auto"/>
            </w:tcBorders>
            <w:shd w:val="clear" w:color="auto" w:fill="auto"/>
            <w:vAlign w:val="center"/>
            <w:hideMark/>
          </w:tcPr>
          <w:p w14:paraId="5D3C36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A0F50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87D28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47583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B9C4CE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EECD1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516</w:t>
            </w:r>
          </w:p>
        </w:tc>
        <w:tc>
          <w:tcPr>
            <w:tcW w:w="1918" w:type="pct"/>
            <w:tcBorders>
              <w:top w:val="nil"/>
              <w:left w:val="nil"/>
              <w:bottom w:val="single" w:sz="4" w:space="0" w:color="auto"/>
              <w:right w:val="single" w:sz="4" w:space="0" w:color="auto"/>
            </w:tcBorders>
            <w:shd w:val="clear" w:color="auto" w:fill="auto"/>
            <w:hideMark/>
          </w:tcPr>
          <w:p w14:paraId="7C3EFC7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S6</w:t>
            </w:r>
          </w:p>
        </w:tc>
        <w:tc>
          <w:tcPr>
            <w:tcW w:w="363" w:type="pct"/>
            <w:tcBorders>
              <w:top w:val="nil"/>
              <w:left w:val="nil"/>
              <w:bottom w:val="single" w:sz="4" w:space="0" w:color="auto"/>
              <w:right w:val="single" w:sz="4" w:space="0" w:color="auto"/>
            </w:tcBorders>
            <w:shd w:val="clear" w:color="auto" w:fill="auto"/>
            <w:vAlign w:val="center"/>
            <w:hideMark/>
          </w:tcPr>
          <w:p w14:paraId="176941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C016E6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115</w:t>
            </w:r>
          </w:p>
        </w:tc>
        <w:tc>
          <w:tcPr>
            <w:tcW w:w="514" w:type="pct"/>
            <w:tcBorders>
              <w:top w:val="nil"/>
              <w:left w:val="nil"/>
              <w:bottom w:val="single" w:sz="4" w:space="0" w:color="auto"/>
              <w:right w:val="single" w:sz="4" w:space="0" w:color="auto"/>
            </w:tcBorders>
            <w:shd w:val="clear" w:color="auto" w:fill="auto"/>
            <w:vAlign w:val="center"/>
            <w:hideMark/>
          </w:tcPr>
          <w:p w14:paraId="1DF4A4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6A02E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FF44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FFF6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96CC1E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63EBC9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517</w:t>
            </w:r>
          </w:p>
        </w:tc>
        <w:tc>
          <w:tcPr>
            <w:tcW w:w="1918" w:type="pct"/>
            <w:tcBorders>
              <w:top w:val="nil"/>
              <w:left w:val="nil"/>
              <w:bottom w:val="single" w:sz="4" w:space="0" w:color="auto"/>
              <w:right w:val="single" w:sz="4" w:space="0" w:color="auto"/>
            </w:tcBorders>
            <w:shd w:val="clear" w:color="auto" w:fill="auto"/>
            <w:hideMark/>
          </w:tcPr>
          <w:p w14:paraId="4FD6C18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T3</w:t>
            </w:r>
          </w:p>
        </w:tc>
        <w:tc>
          <w:tcPr>
            <w:tcW w:w="363" w:type="pct"/>
            <w:tcBorders>
              <w:top w:val="nil"/>
              <w:left w:val="nil"/>
              <w:bottom w:val="single" w:sz="4" w:space="0" w:color="auto"/>
              <w:right w:val="single" w:sz="4" w:space="0" w:color="auto"/>
            </w:tcBorders>
            <w:shd w:val="clear" w:color="auto" w:fill="auto"/>
            <w:vAlign w:val="center"/>
            <w:hideMark/>
          </w:tcPr>
          <w:p w14:paraId="7CCC3B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20DD29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40</w:t>
            </w:r>
          </w:p>
        </w:tc>
        <w:tc>
          <w:tcPr>
            <w:tcW w:w="514" w:type="pct"/>
            <w:tcBorders>
              <w:top w:val="nil"/>
              <w:left w:val="nil"/>
              <w:bottom w:val="single" w:sz="4" w:space="0" w:color="auto"/>
              <w:right w:val="single" w:sz="4" w:space="0" w:color="auto"/>
            </w:tcBorders>
            <w:shd w:val="clear" w:color="auto" w:fill="auto"/>
            <w:vAlign w:val="center"/>
            <w:hideMark/>
          </w:tcPr>
          <w:p w14:paraId="275414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F90A3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AD50C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A4B64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581CA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C58806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518</w:t>
            </w:r>
          </w:p>
        </w:tc>
        <w:tc>
          <w:tcPr>
            <w:tcW w:w="1918" w:type="pct"/>
            <w:tcBorders>
              <w:top w:val="nil"/>
              <w:left w:val="nil"/>
              <w:bottom w:val="single" w:sz="4" w:space="0" w:color="auto"/>
              <w:right w:val="single" w:sz="4" w:space="0" w:color="auto"/>
            </w:tcBorders>
            <w:shd w:val="clear" w:color="auto" w:fill="auto"/>
            <w:hideMark/>
          </w:tcPr>
          <w:p w14:paraId="3A42F16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T32</w:t>
            </w:r>
          </w:p>
        </w:tc>
        <w:tc>
          <w:tcPr>
            <w:tcW w:w="363" w:type="pct"/>
            <w:tcBorders>
              <w:top w:val="nil"/>
              <w:left w:val="nil"/>
              <w:bottom w:val="single" w:sz="4" w:space="0" w:color="auto"/>
              <w:right w:val="single" w:sz="4" w:space="0" w:color="auto"/>
            </w:tcBorders>
            <w:shd w:val="clear" w:color="auto" w:fill="auto"/>
            <w:vAlign w:val="center"/>
            <w:hideMark/>
          </w:tcPr>
          <w:p w14:paraId="353475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88601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93</w:t>
            </w:r>
          </w:p>
        </w:tc>
        <w:tc>
          <w:tcPr>
            <w:tcW w:w="514" w:type="pct"/>
            <w:tcBorders>
              <w:top w:val="nil"/>
              <w:left w:val="nil"/>
              <w:bottom w:val="single" w:sz="4" w:space="0" w:color="auto"/>
              <w:right w:val="single" w:sz="4" w:space="0" w:color="auto"/>
            </w:tcBorders>
            <w:shd w:val="clear" w:color="auto" w:fill="auto"/>
            <w:vAlign w:val="center"/>
            <w:hideMark/>
          </w:tcPr>
          <w:p w14:paraId="07E4A69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D7195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F4D4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A9AA27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BFD13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510A8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519</w:t>
            </w:r>
          </w:p>
        </w:tc>
        <w:tc>
          <w:tcPr>
            <w:tcW w:w="1918" w:type="pct"/>
            <w:tcBorders>
              <w:top w:val="nil"/>
              <w:left w:val="nil"/>
              <w:bottom w:val="single" w:sz="4" w:space="0" w:color="auto"/>
              <w:right w:val="single" w:sz="4" w:space="0" w:color="auto"/>
            </w:tcBorders>
            <w:shd w:val="clear" w:color="auto" w:fill="auto"/>
            <w:hideMark/>
          </w:tcPr>
          <w:p w14:paraId="140D327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T40</w:t>
            </w:r>
          </w:p>
        </w:tc>
        <w:tc>
          <w:tcPr>
            <w:tcW w:w="363" w:type="pct"/>
            <w:tcBorders>
              <w:top w:val="nil"/>
              <w:left w:val="nil"/>
              <w:bottom w:val="single" w:sz="4" w:space="0" w:color="auto"/>
              <w:right w:val="single" w:sz="4" w:space="0" w:color="auto"/>
            </w:tcBorders>
            <w:shd w:val="clear" w:color="auto" w:fill="auto"/>
            <w:vAlign w:val="center"/>
            <w:hideMark/>
          </w:tcPr>
          <w:p w14:paraId="595692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3719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20</w:t>
            </w:r>
          </w:p>
        </w:tc>
        <w:tc>
          <w:tcPr>
            <w:tcW w:w="514" w:type="pct"/>
            <w:tcBorders>
              <w:top w:val="nil"/>
              <w:left w:val="nil"/>
              <w:bottom w:val="single" w:sz="4" w:space="0" w:color="auto"/>
              <w:right w:val="single" w:sz="4" w:space="0" w:color="auto"/>
            </w:tcBorders>
            <w:shd w:val="clear" w:color="auto" w:fill="auto"/>
            <w:vAlign w:val="center"/>
            <w:hideMark/>
          </w:tcPr>
          <w:p w14:paraId="01DAC7B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12CFE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6206C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F14A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1F8503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C9301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520</w:t>
            </w:r>
          </w:p>
        </w:tc>
        <w:tc>
          <w:tcPr>
            <w:tcW w:w="1918" w:type="pct"/>
            <w:tcBorders>
              <w:top w:val="nil"/>
              <w:left w:val="nil"/>
              <w:bottom w:val="single" w:sz="4" w:space="0" w:color="auto"/>
              <w:right w:val="single" w:sz="4" w:space="0" w:color="auto"/>
            </w:tcBorders>
            <w:shd w:val="clear" w:color="auto" w:fill="auto"/>
            <w:hideMark/>
          </w:tcPr>
          <w:p w14:paraId="55470D1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TOV-19D</w:t>
            </w:r>
          </w:p>
        </w:tc>
        <w:tc>
          <w:tcPr>
            <w:tcW w:w="363" w:type="pct"/>
            <w:tcBorders>
              <w:top w:val="nil"/>
              <w:left w:val="nil"/>
              <w:bottom w:val="single" w:sz="4" w:space="0" w:color="auto"/>
              <w:right w:val="single" w:sz="4" w:space="0" w:color="auto"/>
            </w:tcBorders>
            <w:shd w:val="clear" w:color="auto" w:fill="auto"/>
            <w:vAlign w:val="center"/>
            <w:hideMark/>
          </w:tcPr>
          <w:p w14:paraId="21CF10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ABF4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45</w:t>
            </w:r>
          </w:p>
        </w:tc>
        <w:tc>
          <w:tcPr>
            <w:tcW w:w="514" w:type="pct"/>
            <w:tcBorders>
              <w:top w:val="nil"/>
              <w:left w:val="nil"/>
              <w:bottom w:val="single" w:sz="4" w:space="0" w:color="auto"/>
              <w:right w:val="single" w:sz="4" w:space="0" w:color="auto"/>
            </w:tcBorders>
            <w:shd w:val="clear" w:color="auto" w:fill="auto"/>
            <w:vAlign w:val="center"/>
            <w:hideMark/>
          </w:tcPr>
          <w:p w14:paraId="22BE539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98A80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732A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28B0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05649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E29994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521</w:t>
            </w:r>
          </w:p>
        </w:tc>
        <w:tc>
          <w:tcPr>
            <w:tcW w:w="1918" w:type="pct"/>
            <w:tcBorders>
              <w:top w:val="nil"/>
              <w:left w:val="nil"/>
              <w:bottom w:val="single" w:sz="4" w:space="0" w:color="auto"/>
              <w:right w:val="single" w:sz="4" w:space="0" w:color="auto"/>
            </w:tcBorders>
            <w:shd w:val="clear" w:color="auto" w:fill="auto"/>
            <w:hideMark/>
          </w:tcPr>
          <w:p w14:paraId="7CEB2B0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TOV-5</w:t>
            </w:r>
          </w:p>
        </w:tc>
        <w:tc>
          <w:tcPr>
            <w:tcW w:w="363" w:type="pct"/>
            <w:tcBorders>
              <w:top w:val="nil"/>
              <w:left w:val="nil"/>
              <w:bottom w:val="single" w:sz="4" w:space="0" w:color="auto"/>
              <w:right w:val="single" w:sz="4" w:space="0" w:color="auto"/>
            </w:tcBorders>
            <w:shd w:val="clear" w:color="auto" w:fill="auto"/>
            <w:noWrap/>
            <w:vAlign w:val="bottom"/>
            <w:hideMark/>
          </w:tcPr>
          <w:p w14:paraId="64DDFE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337C9A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4E507F8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38C9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A028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D4D3C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8629C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4EFB7D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522</w:t>
            </w:r>
          </w:p>
        </w:tc>
        <w:tc>
          <w:tcPr>
            <w:tcW w:w="1918" w:type="pct"/>
            <w:tcBorders>
              <w:top w:val="nil"/>
              <w:left w:val="nil"/>
              <w:bottom w:val="single" w:sz="4" w:space="0" w:color="auto"/>
              <w:right w:val="single" w:sz="4" w:space="0" w:color="auto"/>
            </w:tcBorders>
            <w:shd w:val="clear" w:color="auto" w:fill="auto"/>
            <w:hideMark/>
          </w:tcPr>
          <w:p w14:paraId="6B6B75A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TOV-9D</w:t>
            </w:r>
          </w:p>
        </w:tc>
        <w:tc>
          <w:tcPr>
            <w:tcW w:w="363" w:type="pct"/>
            <w:tcBorders>
              <w:top w:val="nil"/>
              <w:left w:val="nil"/>
              <w:bottom w:val="single" w:sz="4" w:space="0" w:color="auto"/>
              <w:right w:val="single" w:sz="4" w:space="0" w:color="auto"/>
            </w:tcBorders>
            <w:shd w:val="clear" w:color="auto" w:fill="auto"/>
            <w:vAlign w:val="center"/>
            <w:hideMark/>
          </w:tcPr>
          <w:p w14:paraId="148EB3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18C427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38</w:t>
            </w:r>
          </w:p>
        </w:tc>
        <w:tc>
          <w:tcPr>
            <w:tcW w:w="514" w:type="pct"/>
            <w:tcBorders>
              <w:top w:val="nil"/>
              <w:left w:val="nil"/>
              <w:bottom w:val="single" w:sz="4" w:space="0" w:color="auto"/>
              <w:right w:val="single" w:sz="4" w:space="0" w:color="auto"/>
            </w:tcBorders>
            <w:shd w:val="clear" w:color="auto" w:fill="auto"/>
            <w:vAlign w:val="center"/>
            <w:hideMark/>
          </w:tcPr>
          <w:p w14:paraId="3CDE48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8FAFE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15C68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32C3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21721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FCD04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523</w:t>
            </w:r>
          </w:p>
        </w:tc>
        <w:tc>
          <w:tcPr>
            <w:tcW w:w="1918" w:type="pct"/>
            <w:tcBorders>
              <w:top w:val="nil"/>
              <w:left w:val="nil"/>
              <w:bottom w:val="single" w:sz="4" w:space="0" w:color="auto"/>
              <w:right w:val="single" w:sz="4" w:space="0" w:color="auto"/>
            </w:tcBorders>
            <w:shd w:val="clear" w:color="auto" w:fill="auto"/>
            <w:hideMark/>
          </w:tcPr>
          <w:p w14:paraId="79CEA3E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UCEM</w:t>
            </w:r>
          </w:p>
        </w:tc>
        <w:tc>
          <w:tcPr>
            <w:tcW w:w="363" w:type="pct"/>
            <w:tcBorders>
              <w:top w:val="nil"/>
              <w:left w:val="nil"/>
              <w:bottom w:val="single" w:sz="4" w:space="0" w:color="auto"/>
              <w:right w:val="single" w:sz="4" w:space="0" w:color="auto"/>
            </w:tcBorders>
            <w:shd w:val="clear" w:color="auto" w:fill="auto"/>
            <w:vAlign w:val="center"/>
            <w:hideMark/>
          </w:tcPr>
          <w:p w14:paraId="0772E8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3B37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20C9E18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DDFA3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DD417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C8ABA8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91A4DB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B2332B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524</w:t>
            </w:r>
          </w:p>
        </w:tc>
        <w:tc>
          <w:tcPr>
            <w:tcW w:w="1918" w:type="pct"/>
            <w:tcBorders>
              <w:top w:val="nil"/>
              <w:left w:val="nil"/>
              <w:bottom w:val="single" w:sz="4" w:space="0" w:color="auto"/>
              <w:right w:val="single" w:sz="4" w:space="0" w:color="auto"/>
            </w:tcBorders>
            <w:shd w:val="clear" w:color="auto" w:fill="auto"/>
            <w:hideMark/>
          </w:tcPr>
          <w:p w14:paraId="205DD6E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X6</w:t>
            </w:r>
          </w:p>
        </w:tc>
        <w:tc>
          <w:tcPr>
            <w:tcW w:w="363" w:type="pct"/>
            <w:tcBorders>
              <w:top w:val="nil"/>
              <w:left w:val="nil"/>
              <w:bottom w:val="single" w:sz="4" w:space="0" w:color="auto"/>
              <w:right w:val="single" w:sz="4" w:space="0" w:color="auto"/>
            </w:tcBorders>
            <w:shd w:val="clear" w:color="auto" w:fill="auto"/>
            <w:vAlign w:val="center"/>
            <w:hideMark/>
          </w:tcPr>
          <w:p w14:paraId="4B09FA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8D88B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71</w:t>
            </w:r>
          </w:p>
        </w:tc>
        <w:tc>
          <w:tcPr>
            <w:tcW w:w="514" w:type="pct"/>
            <w:tcBorders>
              <w:top w:val="nil"/>
              <w:left w:val="nil"/>
              <w:bottom w:val="single" w:sz="4" w:space="0" w:color="auto"/>
              <w:right w:val="single" w:sz="4" w:space="0" w:color="auto"/>
            </w:tcBorders>
            <w:shd w:val="clear" w:color="auto" w:fill="auto"/>
            <w:vAlign w:val="center"/>
            <w:hideMark/>
          </w:tcPr>
          <w:p w14:paraId="066F62C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2DB7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6F0F3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4C733C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954594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24E31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525</w:t>
            </w:r>
          </w:p>
        </w:tc>
        <w:tc>
          <w:tcPr>
            <w:tcW w:w="1918" w:type="pct"/>
            <w:tcBorders>
              <w:top w:val="nil"/>
              <w:left w:val="nil"/>
              <w:bottom w:val="single" w:sz="4" w:space="0" w:color="auto"/>
              <w:right w:val="single" w:sz="4" w:space="0" w:color="auto"/>
            </w:tcBorders>
            <w:shd w:val="clear" w:color="auto" w:fill="auto"/>
            <w:hideMark/>
          </w:tcPr>
          <w:p w14:paraId="0F29A3C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FORJA LLAVE EN BLANCO PARA DUPLICAR YA3</w:t>
            </w:r>
          </w:p>
        </w:tc>
        <w:tc>
          <w:tcPr>
            <w:tcW w:w="363" w:type="pct"/>
            <w:tcBorders>
              <w:top w:val="nil"/>
              <w:left w:val="nil"/>
              <w:bottom w:val="single" w:sz="4" w:space="0" w:color="auto"/>
              <w:right w:val="single" w:sz="4" w:space="0" w:color="auto"/>
            </w:tcBorders>
            <w:shd w:val="clear" w:color="auto" w:fill="auto"/>
            <w:vAlign w:val="center"/>
            <w:hideMark/>
          </w:tcPr>
          <w:p w14:paraId="4B7C033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9563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51150B4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5E1D7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89D88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94B0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E875E8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3F0CE5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526</w:t>
            </w:r>
          </w:p>
        </w:tc>
        <w:tc>
          <w:tcPr>
            <w:tcW w:w="1918" w:type="pct"/>
            <w:tcBorders>
              <w:top w:val="nil"/>
              <w:left w:val="nil"/>
              <w:bottom w:val="single" w:sz="4" w:space="0" w:color="auto"/>
              <w:right w:val="single" w:sz="4" w:space="0" w:color="auto"/>
            </w:tcBorders>
            <w:shd w:val="clear" w:color="auto" w:fill="auto"/>
            <w:hideMark/>
          </w:tcPr>
          <w:p w14:paraId="482863C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GANCHO PARA PERCHERO DE PARED CON DOBLE BRAZO (ACABADO A ELEGIR)</w:t>
            </w:r>
          </w:p>
        </w:tc>
        <w:tc>
          <w:tcPr>
            <w:tcW w:w="363" w:type="pct"/>
            <w:tcBorders>
              <w:top w:val="nil"/>
              <w:left w:val="nil"/>
              <w:bottom w:val="single" w:sz="4" w:space="0" w:color="auto"/>
              <w:right w:val="single" w:sz="4" w:space="0" w:color="auto"/>
            </w:tcBorders>
            <w:shd w:val="clear" w:color="auto" w:fill="auto"/>
            <w:noWrap/>
            <w:vAlign w:val="bottom"/>
            <w:hideMark/>
          </w:tcPr>
          <w:p w14:paraId="50898F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86288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715D31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4EFC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26A1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50DD3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2FA507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A41FC3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527</w:t>
            </w:r>
          </w:p>
        </w:tc>
        <w:tc>
          <w:tcPr>
            <w:tcW w:w="1918" w:type="pct"/>
            <w:tcBorders>
              <w:top w:val="nil"/>
              <w:left w:val="nil"/>
              <w:bottom w:val="single" w:sz="4" w:space="0" w:color="auto"/>
              <w:right w:val="single" w:sz="4" w:space="0" w:color="auto"/>
            </w:tcBorders>
            <w:shd w:val="clear" w:color="auto" w:fill="auto"/>
            <w:hideMark/>
          </w:tcPr>
          <w:p w14:paraId="7076ADE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GANCHO PARA PERCHERO SENCILLO (ACABADO A ELEGIR)</w:t>
            </w:r>
          </w:p>
        </w:tc>
        <w:tc>
          <w:tcPr>
            <w:tcW w:w="363" w:type="pct"/>
            <w:tcBorders>
              <w:top w:val="nil"/>
              <w:left w:val="nil"/>
              <w:bottom w:val="single" w:sz="4" w:space="0" w:color="auto"/>
              <w:right w:val="single" w:sz="4" w:space="0" w:color="auto"/>
            </w:tcBorders>
            <w:shd w:val="clear" w:color="auto" w:fill="auto"/>
            <w:vAlign w:val="center"/>
            <w:hideMark/>
          </w:tcPr>
          <w:p w14:paraId="13F9D5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28908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E1ADE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DA5C5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1537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BFAE3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83ABE2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7EE47B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528</w:t>
            </w:r>
          </w:p>
        </w:tc>
        <w:tc>
          <w:tcPr>
            <w:tcW w:w="1918" w:type="pct"/>
            <w:tcBorders>
              <w:top w:val="nil"/>
              <w:left w:val="nil"/>
              <w:bottom w:val="single" w:sz="4" w:space="0" w:color="auto"/>
              <w:right w:val="single" w:sz="4" w:space="0" w:color="auto"/>
            </w:tcBorders>
            <w:shd w:val="clear" w:color="auto" w:fill="auto"/>
            <w:hideMark/>
          </w:tcPr>
          <w:p w14:paraId="4B42FB5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GANZÚA DE ESPIRAL DIAMANTE JUEGO DE 20 PIEZAS.</w:t>
            </w:r>
          </w:p>
        </w:tc>
        <w:tc>
          <w:tcPr>
            <w:tcW w:w="363" w:type="pct"/>
            <w:tcBorders>
              <w:top w:val="nil"/>
              <w:left w:val="nil"/>
              <w:bottom w:val="single" w:sz="4" w:space="0" w:color="auto"/>
              <w:right w:val="single" w:sz="4" w:space="0" w:color="auto"/>
            </w:tcBorders>
            <w:shd w:val="clear" w:color="auto" w:fill="auto"/>
            <w:vAlign w:val="center"/>
            <w:hideMark/>
          </w:tcPr>
          <w:p w14:paraId="63B054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A978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68C0B7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9FC61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D7F4A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75DE58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4DC230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9F0AF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529</w:t>
            </w:r>
          </w:p>
        </w:tc>
        <w:tc>
          <w:tcPr>
            <w:tcW w:w="1918" w:type="pct"/>
            <w:tcBorders>
              <w:top w:val="nil"/>
              <w:left w:val="nil"/>
              <w:bottom w:val="single" w:sz="4" w:space="0" w:color="auto"/>
              <w:right w:val="single" w:sz="4" w:space="0" w:color="auto"/>
            </w:tcBorders>
            <w:shd w:val="clear" w:color="auto" w:fill="auto"/>
            <w:hideMark/>
          </w:tcPr>
          <w:p w14:paraId="60752D5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GANZÚA DE PUNTA DIAMANTE JUEGO DE 20 PIEZAS</w:t>
            </w:r>
          </w:p>
        </w:tc>
        <w:tc>
          <w:tcPr>
            <w:tcW w:w="363" w:type="pct"/>
            <w:tcBorders>
              <w:top w:val="nil"/>
              <w:left w:val="nil"/>
              <w:bottom w:val="single" w:sz="4" w:space="0" w:color="auto"/>
              <w:right w:val="single" w:sz="4" w:space="0" w:color="auto"/>
            </w:tcBorders>
            <w:shd w:val="clear" w:color="auto" w:fill="auto"/>
            <w:vAlign w:val="center"/>
            <w:hideMark/>
          </w:tcPr>
          <w:p w14:paraId="0A58C9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B42B8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9BE4F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503239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4795B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EACC3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01AFBB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39D46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530</w:t>
            </w:r>
          </w:p>
        </w:tc>
        <w:tc>
          <w:tcPr>
            <w:tcW w:w="1918" w:type="pct"/>
            <w:tcBorders>
              <w:top w:val="nil"/>
              <w:left w:val="nil"/>
              <w:bottom w:val="single" w:sz="4" w:space="0" w:color="auto"/>
              <w:right w:val="single" w:sz="4" w:space="0" w:color="auto"/>
            </w:tcBorders>
            <w:shd w:val="clear" w:color="auto" w:fill="auto"/>
            <w:hideMark/>
          </w:tcPr>
          <w:p w14:paraId="7196917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GANZÚA TETRA PARA CERRAJERO</w:t>
            </w:r>
          </w:p>
        </w:tc>
        <w:tc>
          <w:tcPr>
            <w:tcW w:w="363" w:type="pct"/>
            <w:tcBorders>
              <w:top w:val="nil"/>
              <w:left w:val="nil"/>
              <w:bottom w:val="single" w:sz="4" w:space="0" w:color="auto"/>
              <w:right w:val="single" w:sz="4" w:space="0" w:color="auto"/>
            </w:tcBorders>
            <w:shd w:val="clear" w:color="auto" w:fill="auto"/>
            <w:vAlign w:val="center"/>
            <w:hideMark/>
          </w:tcPr>
          <w:p w14:paraId="385678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86B58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923666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E1C815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69BC8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15620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BC111A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638372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531</w:t>
            </w:r>
          </w:p>
        </w:tc>
        <w:tc>
          <w:tcPr>
            <w:tcW w:w="1918" w:type="pct"/>
            <w:tcBorders>
              <w:top w:val="nil"/>
              <w:left w:val="nil"/>
              <w:bottom w:val="single" w:sz="4" w:space="0" w:color="auto"/>
              <w:right w:val="single" w:sz="4" w:space="0" w:color="auto"/>
            </w:tcBorders>
            <w:shd w:val="clear" w:color="auto" w:fill="auto"/>
            <w:hideMark/>
          </w:tcPr>
          <w:p w14:paraId="55A8EDE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GUÍA REFACCIÓN PARA CHAPA DE PERILLA DE POMO</w:t>
            </w:r>
          </w:p>
        </w:tc>
        <w:tc>
          <w:tcPr>
            <w:tcW w:w="363" w:type="pct"/>
            <w:tcBorders>
              <w:top w:val="nil"/>
              <w:left w:val="nil"/>
              <w:bottom w:val="single" w:sz="4" w:space="0" w:color="auto"/>
              <w:right w:val="single" w:sz="4" w:space="0" w:color="auto"/>
            </w:tcBorders>
            <w:shd w:val="clear" w:color="auto" w:fill="auto"/>
            <w:vAlign w:val="center"/>
            <w:hideMark/>
          </w:tcPr>
          <w:p w14:paraId="4CBB55C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D6F9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573EE7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33A0F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7D73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CBC1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BC5F99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8CE50D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532</w:t>
            </w:r>
          </w:p>
        </w:tc>
        <w:tc>
          <w:tcPr>
            <w:tcW w:w="1918" w:type="pct"/>
            <w:tcBorders>
              <w:top w:val="nil"/>
              <w:left w:val="nil"/>
              <w:bottom w:val="single" w:sz="4" w:space="0" w:color="auto"/>
              <w:right w:val="single" w:sz="4" w:space="0" w:color="auto"/>
            </w:tcBorders>
            <w:shd w:val="clear" w:color="auto" w:fill="auto"/>
            <w:hideMark/>
          </w:tcPr>
          <w:p w14:paraId="5E000B9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GUÍA CIRCULAR PARA CHAPA DE PERILLA</w:t>
            </w:r>
          </w:p>
        </w:tc>
        <w:tc>
          <w:tcPr>
            <w:tcW w:w="363" w:type="pct"/>
            <w:tcBorders>
              <w:top w:val="nil"/>
              <w:left w:val="nil"/>
              <w:bottom w:val="single" w:sz="4" w:space="0" w:color="auto"/>
              <w:right w:val="single" w:sz="4" w:space="0" w:color="auto"/>
            </w:tcBorders>
            <w:shd w:val="clear" w:color="auto" w:fill="auto"/>
            <w:vAlign w:val="center"/>
            <w:hideMark/>
          </w:tcPr>
          <w:p w14:paraId="42CA79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C959A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425398E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C1DAF7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E0F7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8A1E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C0756F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5047C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533</w:t>
            </w:r>
          </w:p>
        </w:tc>
        <w:tc>
          <w:tcPr>
            <w:tcW w:w="1918" w:type="pct"/>
            <w:tcBorders>
              <w:top w:val="nil"/>
              <w:left w:val="nil"/>
              <w:bottom w:val="single" w:sz="4" w:space="0" w:color="auto"/>
              <w:right w:val="single" w:sz="4" w:space="0" w:color="auto"/>
            </w:tcBorders>
            <w:shd w:val="clear" w:color="auto" w:fill="auto"/>
            <w:hideMark/>
          </w:tcPr>
          <w:p w14:paraId="482D180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JALADERA CURVA DE DOBLE TORNILLO (DE 12CM, ESTILO ARCO, ACABADO A ELEGIR)</w:t>
            </w:r>
          </w:p>
        </w:tc>
        <w:tc>
          <w:tcPr>
            <w:tcW w:w="363" w:type="pct"/>
            <w:tcBorders>
              <w:top w:val="nil"/>
              <w:left w:val="nil"/>
              <w:bottom w:val="single" w:sz="4" w:space="0" w:color="auto"/>
              <w:right w:val="single" w:sz="4" w:space="0" w:color="auto"/>
            </w:tcBorders>
            <w:shd w:val="clear" w:color="auto" w:fill="auto"/>
            <w:vAlign w:val="center"/>
            <w:hideMark/>
          </w:tcPr>
          <w:p w14:paraId="0500B18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6A70C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29</w:t>
            </w:r>
          </w:p>
        </w:tc>
        <w:tc>
          <w:tcPr>
            <w:tcW w:w="514" w:type="pct"/>
            <w:tcBorders>
              <w:top w:val="nil"/>
              <w:left w:val="nil"/>
              <w:bottom w:val="single" w:sz="4" w:space="0" w:color="auto"/>
              <w:right w:val="single" w:sz="4" w:space="0" w:color="auto"/>
            </w:tcBorders>
            <w:shd w:val="clear" w:color="auto" w:fill="auto"/>
            <w:vAlign w:val="center"/>
            <w:hideMark/>
          </w:tcPr>
          <w:p w14:paraId="5193205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44C4C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E0F3D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BD3E2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AA6C5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0A0C71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534</w:t>
            </w:r>
          </w:p>
        </w:tc>
        <w:tc>
          <w:tcPr>
            <w:tcW w:w="1918" w:type="pct"/>
            <w:tcBorders>
              <w:top w:val="nil"/>
              <w:left w:val="nil"/>
              <w:bottom w:val="single" w:sz="4" w:space="0" w:color="auto"/>
              <w:right w:val="single" w:sz="4" w:space="0" w:color="auto"/>
            </w:tcBorders>
            <w:shd w:val="clear" w:color="auto" w:fill="auto"/>
            <w:hideMark/>
          </w:tcPr>
          <w:p w14:paraId="230239B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JALADERA RECTA DE 3" (ESTILO BARRA REDONDEADO, ACABADO A ELEGIR)</w:t>
            </w:r>
          </w:p>
        </w:tc>
        <w:tc>
          <w:tcPr>
            <w:tcW w:w="363" w:type="pct"/>
            <w:tcBorders>
              <w:top w:val="nil"/>
              <w:left w:val="nil"/>
              <w:bottom w:val="single" w:sz="4" w:space="0" w:color="auto"/>
              <w:right w:val="single" w:sz="4" w:space="0" w:color="auto"/>
            </w:tcBorders>
            <w:shd w:val="clear" w:color="auto" w:fill="auto"/>
            <w:vAlign w:val="center"/>
            <w:hideMark/>
          </w:tcPr>
          <w:p w14:paraId="276BCC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D86F5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6D88428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F6CF0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1407B2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C08B3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70ECC4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0C176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535</w:t>
            </w:r>
          </w:p>
        </w:tc>
        <w:tc>
          <w:tcPr>
            <w:tcW w:w="1918" w:type="pct"/>
            <w:tcBorders>
              <w:top w:val="nil"/>
              <w:left w:val="nil"/>
              <w:bottom w:val="single" w:sz="4" w:space="0" w:color="auto"/>
              <w:right w:val="single" w:sz="4" w:space="0" w:color="auto"/>
            </w:tcBorders>
            <w:shd w:val="clear" w:color="auto" w:fill="auto"/>
            <w:hideMark/>
          </w:tcPr>
          <w:p w14:paraId="0DE9DE2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JALADERA PERICO DE 12 CM. CON FORMICA (ACABADO A ELEGIR)</w:t>
            </w:r>
          </w:p>
        </w:tc>
        <w:tc>
          <w:tcPr>
            <w:tcW w:w="363" w:type="pct"/>
            <w:tcBorders>
              <w:top w:val="nil"/>
              <w:left w:val="nil"/>
              <w:bottom w:val="single" w:sz="4" w:space="0" w:color="auto"/>
              <w:right w:val="single" w:sz="4" w:space="0" w:color="auto"/>
            </w:tcBorders>
            <w:shd w:val="clear" w:color="auto" w:fill="auto"/>
            <w:vAlign w:val="center"/>
            <w:hideMark/>
          </w:tcPr>
          <w:p w14:paraId="5FFC1F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65777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449612A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C56EB2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D8850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1925D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E55DE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C00D6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536</w:t>
            </w:r>
          </w:p>
        </w:tc>
        <w:tc>
          <w:tcPr>
            <w:tcW w:w="1918" w:type="pct"/>
            <w:tcBorders>
              <w:top w:val="nil"/>
              <w:left w:val="nil"/>
              <w:bottom w:val="single" w:sz="4" w:space="0" w:color="auto"/>
              <w:right w:val="single" w:sz="4" w:space="0" w:color="auto"/>
            </w:tcBorders>
            <w:shd w:val="clear" w:color="auto" w:fill="auto"/>
            <w:hideMark/>
          </w:tcPr>
          <w:p w14:paraId="7BCEC5B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JALADERA TROMPA DE ELEFANTE (ACABADO A ELEGIR)</w:t>
            </w:r>
          </w:p>
        </w:tc>
        <w:tc>
          <w:tcPr>
            <w:tcW w:w="363" w:type="pct"/>
            <w:tcBorders>
              <w:top w:val="nil"/>
              <w:left w:val="nil"/>
              <w:bottom w:val="single" w:sz="4" w:space="0" w:color="auto"/>
              <w:right w:val="single" w:sz="4" w:space="0" w:color="auto"/>
            </w:tcBorders>
            <w:shd w:val="clear" w:color="auto" w:fill="auto"/>
            <w:vAlign w:val="center"/>
            <w:hideMark/>
          </w:tcPr>
          <w:p w14:paraId="4683D8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B0AB4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4CDFC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68AC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3AF7F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B55E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5840EC"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50509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537</w:t>
            </w:r>
          </w:p>
        </w:tc>
        <w:tc>
          <w:tcPr>
            <w:tcW w:w="1918" w:type="pct"/>
            <w:tcBorders>
              <w:top w:val="nil"/>
              <w:left w:val="nil"/>
              <w:bottom w:val="single" w:sz="4" w:space="0" w:color="auto"/>
              <w:right w:val="single" w:sz="4" w:space="0" w:color="auto"/>
            </w:tcBorders>
            <w:shd w:val="clear" w:color="auto" w:fill="auto"/>
            <w:hideMark/>
          </w:tcPr>
          <w:p w14:paraId="442FA8D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JALADERAS RECTA DE 18 CM (SE REQUIERE ESTILO BARRA REDONDEADO, ACABADO A ELEGIR)</w:t>
            </w:r>
          </w:p>
        </w:tc>
        <w:tc>
          <w:tcPr>
            <w:tcW w:w="363" w:type="pct"/>
            <w:tcBorders>
              <w:top w:val="nil"/>
              <w:left w:val="nil"/>
              <w:bottom w:val="single" w:sz="4" w:space="0" w:color="auto"/>
              <w:right w:val="single" w:sz="4" w:space="0" w:color="auto"/>
            </w:tcBorders>
            <w:shd w:val="clear" w:color="auto" w:fill="auto"/>
            <w:vAlign w:val="center"/>
            <w:hideMark/>
          </w:tcPr>
          <w:p w14:paraId="736DE6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222A2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6BB8BE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95E65B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571C5D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8BEF20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00EB66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BF8F0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538</w:t>
            </w:r>
          </w:p>
        </w:tc>
        <w:tc>
          <w:tcPr>
            <w:tcW w:w="1918" w:type="pct"/>
            <w:tcBorders>
              <w:top w:val="nil"/>
              <w:left w:val="nil"/>
              <w:bottom w:val="single" w:sz="4" w:space="0" w:color="auto"/>
              <w:right w:val="single" w:sz="4" w:space="0" w:color="auto"/>
            </w:tcBorders>
            <w:shd w:val="clear" w:color="auto" w:fill="auto"/>
            <w:hideMark/>
          </w:tcPr>
          <w:p w14:paraId="43DECB9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DE NARIZ PARA MANGUERA 1/2" BRONCE ROSCABLE</w:t>
            </w:r>
          </w:p>
        </w:tc>
        <w:tc>
          <w:tcPr>
            <w:tcW w:w="363" w:type="pct"/>
            <w:tcBorders>
              <w:top w:val="nil"/>
              <w:left w:val="nil"/>
              <w:bottom w:val="single" w:sz="4" w:space="0" w:color="auto"/>
              <w:right w:val="single" w:sz="4" w:space="0" w:color="auto"/>
            </w:tcBorders>
            <w:shd w:val="clear" w:color="auto" w:fill="auto"/>
            <w:vAlign w:val="center"/>
            <w:hideMark/>
          </w:tcPr>
          <w:p w14:paraId="55356E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DCC78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16</w:t>
            </w:r>
          </w:p>
        </w:tc>
        <w:tc>
          <w:tcPr>
            <w:tcW w:w="514" w:type="pct"/>
            <w:tcBorders>
              <w:top w:val="nil"/>
              <w:left w:val="nil"/>
              <w:bottom w:val="single" w:sz="4" w:space="0" w:color="auto"/>
              <w:right w:val="single" w:sz="4" w:space="0" w:color="auto"/>
            </w:tcBorders>
            <w:shd w:val="clear" w:color="auto" w:fill="auto"/>
            <w:vAlign w:val="center"/>
            <w:hideMark/>
          </w:tcPr>
          <w:p w14:paraId="284865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5F69C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36B15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35C6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E2666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F78B3F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539</w:t>
            </w:r>
          </w:p>
        </w:tc>
        <w:tc>
          <w:tcPr>
            <w:tcW w:w="1918" w:type="pct"/>
            <w:tcBorders>
              <w:top w:val="nil"/>
              <w:left w:val="nil"/>
              <w:bottom w:val="single" w:sz="4" w:space="0" w:color="auto"/>
              <w:right w:val="single" w:sz="4" w:space="0" w:color="auto"/>
            </w:tcBorders>
            <w:shd w:val="clear" w:color="auto" w:fill="auto"/>
            <w:hideMark/>
          </w:tcPr>
          <w:p w14:paraId="049D9C3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ECONOMIZADORA CON SEGURO ANTIRROBO</w:t>
            </w:r>
          </w:p>
        </w:tc>
        <w:tc>
          <w:tcPr>
            <w:tcW w:w="363" w:type="pct"/>
            <w:tcBorders>
              <w:top w:val="nil"/>
              <w:left w:val="nil"/>
              <w:bottom w:val="single" w:sz="4" w:space="0" w:color="auto"/>
              <w:right w:val="single" w:sz="4" w:space="0" w:color="auto"/>
            </w:tcBorders>
            <w:shd w:val="clear" w:color="auto" w:fill="auto"/>
            <w:vAlign w:val="center"/>
            <w:hideMark/>
          </w:tcPr>
          <w:p w14:paraId="2D7EE9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DF5F4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C56773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C2845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09EA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74A4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EDD037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880159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540</w:t>
            </w:r>
          </w:p>
        </w:tc>
        <w:tc>
          <w:tcPr>
            <w:tcW w:w="1918" w:type="pct"/>
            <w:tcBorders>
              <w:top w:val="nil"/>
              <w:left w:val="nil"/>
              <w:bottom w:val="single" w:sz="4" w:space="0" w:color="auto"/>
              <w:right w:val="single" w:sz="4" w:space="0" w:color="auto"/>
            </w:tcBorders>
            <w:shd w:val="clear" w:color="auto" w:fill="auto"/>
            <w:hideMark/>
          </w:tcPr>
          <w:p w14:paraId="24C9404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ELÉCTRICA ARGOS DE CORRIENTE P/ LAVABO</w:t>
            </w:r>
          </w:p>
        </w:tc>
        <w:tc>
          <w:tcPr>
            <w:tcW w:w="363" w:type="pct"/>
            <w:tcBorders>
              <w:top w:val="nil"/>
              <w:left w:val="nil"/>
              <w:bottom w:val="single" w:sz="4" w:space="0" w:color="auto"/>
              <w:right w:val="single" w:sz="4" w:space="0" w:color="auto"/>
            </w:tcBorders>
            <w:shd w:val="clear" w:color="auto" w:fill="auto"/>
            <w:vAlign w:val="center"/>
            <w:hideMark/>
          </w:tcPr>
          <w:p w14:paraId="57B30E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B3590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0ECB9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483151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CCDB2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4FFA8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5BB90E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FDB6CB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541</w:t>
            </w:r>
          </w:p>
        </w:tc>
        <w:tc>
          <w:tcPr>
            <w:tcW w:w="1918" w:type="pct"/>
            <w:tcBorders>
              <w:top w:val="nil"/>
              <w:left w:val="nil"/>
              <w:bottom w:val="single" w:sz="4" w:space="0" w:color="auto"/>
              <w:right w:val="single" w:sz="4" w:space="0" w:color="auto"/>
            </w:tcBorders>
            <w:shd w:val="clear" w:color="auto" w:fill="auto"/>
            <w:hideMark/>
          </w:tcPr>
          <w:p w14:paraId="7FE6529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MEZCLADORA 8" PARA FREGADERO CON MANERALES DE PALANCA</w:t>
            </w:r>
          </w:p>
        </w:tc>
        <w:tc>
          <w:tcPr>
            <w:tcW w:w="363" w:type="pct"/>
            <w:tcBorders>
              <w:top w:val="nil"/>
              <w:left w:val="nil"/>
              <w:bottom w:val="single" w:sz="4" w:space="0" w:color="auto"/>
              <w:right w:val="single" w:sz="4" w:space="0" w:color="auto"/>
            </w:tcBorders>
            <w:shd w:val="clear" w:color="auto" w:fill="auto"/>
            <w:vAlign w:val="center"/>
            <w:hideMark/>
          </w:tcPr>
          <w:p w14:paraId="41FB47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FFFEC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783325E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42357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0AA7C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D3F7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9C908C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7B32D2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542</w:t>
            </w:r>
          </w:p>
        </w:tc>
        <w:tc>
          <w:tcPr>
            <w:tcW w:w="1918" w:type="pct"/>
            <w:tcBorders>
              <w:top w:val="nil"/>
              <w:left w:val="nil"/>
              <w:bottom w:val="single" w:sz="4" w:space="0" w:color="auto"/>
              <w:right w:val="single" w:sz="4" w:space="0" w:color="auto"/>
            </w:tcBorders>
            <w:shd w:val="clear" w:color="auto" w:fill="auto"/>
            <w:hideMark/>
          </w:tcPr>
          <w:p w14:paraId="2FD7602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MEZCLADORA PARA LAVABO CON MANERALES AJUSTABLES</w:t>
            </w:r>
          </w:p>
        </w:tc>
        <w:tc>
          <w:tcPr>
            <w:tcW w:w="363" w:type="pct"/>
            <w:tcBorders>
              <w:top w:val="nil"/>
              <w:left w:val="nil"/>
              <w:bottom w:val="single" w:sz="4" w:space="0" w:color="auto"/>
              <w:right w:val="single" w:sz="4" w:space="0" w:color="auto"/>
            </w:tcBorders>
            <w:shd w:val="clear" w:color="auto" w:fill="auto"/>
            <w:vAlign w:val="center"/>
            <w:hideMark/>
          </w:tcPr>
          <w:p w14:paraId="749144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F774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7411E5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83707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23966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173E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D408D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62F05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543</w:t>
            </w:r>
          </w:p>
        </w:tc>
        <w:tc>
          <w:tcPr>
            <w:tcW w:w="1918" w:type="pct"/>
            <w:tcBorders>
              <w:top w:val="nil"/>
              <w:left w:val="nil"/>
              <w:bottom w:val="single" w:sz="4" w:space="0" w:color="auto"/>
              <w:right w:val="single" w:sz="4" w:space="0" w:color="auto"/>
            </w:tcBorders>
            <w:shd w:val="clear" w:color="auto" w:fill="auto"/>
            <w:hideMark/>
          </w:tcPr>
          <w:p w14:paraId="2EAC2ED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PARA LAVABO ECONOMIZADORA DE CIERRE AUTOMÁTICO</w:t>
            </w:r>
          </w:p>
        </w:tc>
        <w:tc>
          <w:tcPr>
            <w:tcW w:w="363" w:type="pct"/>
            <w:tcBorders>
              <w:top w:val="nil"/>
              <w:left w:val="nil"/>
              <w:bottom w:val="single" w:sz="4" w:space="0" w:color="auto"/>
              <w:right w:val="single" w:sz="4" w:space="0" w:color="auto"/>
            </w:tcBorders>
            <w:shd w:val="clear" w:color="auto" w:fill="auto"/>
            <w:vAlign w:val="center"/>
            <w:hideMark/>
          </w:tcPr>
          <w:p w14:paraId="1E8D24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7D059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F148BB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23FCA4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411DC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2036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3F9E1F"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6366B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544</w:t>
            </w:r>
          </w:p>
        </w:tc>
        <w:tc>
          <w:tcPr>
            <w:tcW w:w="1918" w:type="pct"/>
            <w:tcBorders>
              <w:top w:val="nil"/>
              <w:left w:val="nil"/>
              <w:bottom w:val="single" w:sz="4" w:space="0" w:color="auto"/>
              <w:right w:val="single" w:sz="4" w:space="0" w:color="auto"/>
            </w:tcBorders>
            <w:shd w:val="clear" w:color="auto" w:fill="auto"/>
            <w:hideMark/>
          </w:tcPr>
          <w:p w14:paraId="2068342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LLAVES PARA REGADERA CON MANERALES Y CHAPETONES PARA EMPOTRAR</w:t>
            </w:r>
          </w:p>
        </w:tc>
        <w:tc>
          <w:tcPr>
            <w:tcW w:w="363" w:type="pct"/>
            <w:tcBorders>
              <w:top w:val="nil"/>
              <w:left w:val="nil"/>
              <w:bottom w:val="single" w:sz="4" w:space="0" w:color="auto"/>
              <w:right w:val="single" w:sz="4" w:space="0" w:color="auto"/>
            </w:tcBorders>
            <w:shd w:val="clear" w:color="auto" w:fill="auto"/>
            <w:vAlign w:val="center"/>
            <w:hideMark/>
          </w:tcPr>
          <w:p w14:paraId="58A676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52DD8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ACA8A3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253A5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A3C1E0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F59E1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26759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1A1E4C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545</w:t>
            </w:r>
          </w:p>
        </w:tc>
        <w:tc>
          <w:tcPr>
            <w:tcW w:w="1918" w:type="pct"/>
            <w:tcBorders>
              <w:top w:val="nil"/>
              <w:left w:val="nil"/>
              <w:bottom w:val="single" w:sz="4" w:space="0" w:color="auto"/>
              <w:right w:val="single" w:sz="4" w:space="0" w:color="auto"/>
            </w:tcBorders>
            <w:shd w:val="clear" w:color="auto" w:fill="auto"/>
            <w:hideMark/>
          </w:tcPr>
          <w:p w14:paraId="7AD368A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MEZCLADORA DE LAVABO CON MANERALES</w:t>
            </w:r>
          </w:p>
        </w:tc>
        <w:tc>
          <w:tcPr>
            <w:tcW w:w="363" w:type="pct"/>
            <w:tcBorders>
              <w:top w:val="nil"/>
              <w:left w:val="nil"/>
              <w:bottom w:val="single" w:sz="4" w:space="0" w:color="auto"/>
              <w:right w:val="single" w:sz="4" w:space="0" w:color="auto"/>
            </w:tcBorders>
            <w:shd w:val="clear" w:color="auto" w:fill="auto"/>
            <w:vAlign w:val="center"/>
            <w:hideMark/>
          </w:tcPr>
          <w:p w14:paraId="1B61F8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8FC4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5E6D515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D5845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42D7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34D22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55376B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B79107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546</w:t>
            </w:r>
          </w:p>
        </w:tc>
        <w:tc>
          <w:tcPr>
            <w:tcW w:w="1918" w:type="pct"/>
            <w:tcBorders>
              <w:top w:val="nil"/>
              <w:left w:val="nil"/>
              <w:bottom w:val="single" w:sz="4" w:space="0" w:color="auto"/>
              <w:right w:val="single" w:sz="4" w:space="0" w:color="auto"/>
            </w:tcBorders>
            <w:shd w:val="clear" w:color="auto" w:fill="auto"/>
            <w:hideMark/>
          </w:tcPr>
          <w:p w14:paraId="2E7AA34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MEZCLADORA MONOMANDO PARA FREGADERO</w:t>
            </w:r>
          </w:p>
        </w:tc>
        <w:tc>
          <w:tcPr>
            <w:tcW w:w="363" w:type="pct"/>
            <w:tcBorders>
              <w:top w:val="nil"/>
              <w:left w:val="nil"/>
              <w:bottom w:val="single" w:sz="4" w:space="0" w:color="auto"/>
              <w:right w:val="single" w:sz="4" w:space="0" w:color="auto"/>
            </w:tcBorders>
            <w:shd w:val="clear" w:color="auto" w:fill="auto"/>
            <w:vAlign w:val="center"/>
            <w:hideMark/>
          </w:tcPr>
          <w:p w14:paraId="31D73A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8E495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453E7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D23C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967CF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8668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B0EF1C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DFD63A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547</w:t>
            </w:r>
          </w:p>
        </w:tc>
        <w:tc>
          <w:tcPr>
            <w:tcW w:w="1918" w:type="pct"/>
            <w:tcBorders>
              <w:top w:val="nil"/>
              <w:left w:val="nil"/>
              <w:bottom w:val="single" w:sz="4" w:space="0" w:color="auto"/>
              <w:right w:val="single" w:sz="4" w:space="0" w:color="auto"/>
            </w:tcBorders>
            <w:shd w:val="clear" w:color="auto" w:fill="auto"/>
            <w:hideMark/>
          </w:tcPr>
          <w:p w14:paraId="4CE5DBF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NIPLE EXTENSIÓN PARA CESPOL DE LATÓN DE 30 CM.</w:t>
            </w:r>
          </w:p>
        </w:tc>
        <w:tc>
          <w:tcPr>
            <w:tcW w:w="363" w:type="pct"/>
            <w:tcBorders>
              <w:top w:val="nil"/>
              <w:left w:val="nil"/>
              <w:bottom w:val="single" w:sz="4" w:space="0" w:color="auto"/>
              <w:right w:val="single" w:sz="4" w:space="0" w:color="auto"/>
            </w:tcBorders>
            <w:shd w:val="clear" w:color="auto" w:fill="auto"/>
            <w:vAlign w:val="center"/>
            <w:hideMark/>
          </w:tcPr>
          <w:p w14:paraId="293426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0B087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F5A01F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B09DC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5B67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190CC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E43121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75E366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548</w:t>
            </w:r>
          </w:p>
        </w:tc>
        <w:tc>
          <w:tcPr>
            <w:tcW w:w="1918" w:type="pct"/>
            <w:tcBorders>
              <w:top w:val="nil"/>
              <w:left w:val="nil"/>
              <w:bottom w:val="single" w:sz="4" w:space="0" w:color="auto"/>
              <w:right w:val="single" w:sz="4" w:space="0" w:color="auto"/>
            </w:tcBorders>
            <w:shd w:val="clear" w:color="auto" w:fill="auto"/>
            <w:hideMark/>
          </w:tcPr>
          <w:p w14:paraId="545B23A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PALANCA PARA TANQUE DE SANITARIO CROMADA</w:t>
            </w:r>
          </w:p>
        </w:tc>
        <w:tc>
          <w:tcPr>
            <w:tcW w:w="363" w:type="pct"/>
            <w:tcBorders>
              <w:top w:val="nil"/>
              <w:left w:val="nil"/>
              <w:bottom w:val="single" w:sz="4" w:space="0" w:color="auto"/>
              <w:right w:val="single" w:sz="4" w:space="0" w:color="auto"/>
            </w:tcBorders>
            <w:shd w:val="clear" w:color="auto" w:fill="auto"/>
            <w:vAlign w:val="center"/>
            <w:hideMark/>
          </w:tcPr>
          <w:p w14:paraId="47749E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FF1A1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53DF582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A4668D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A3137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D1809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0F5E98"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E19A92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549</w:t>
            </w:r>
          </w:p>
        </w:tc>
        <w:tc>
          <w:tcPr>
            <w:tcW w:w="1918" w:type="pct"/>
            <w:tcBorders>
              <w:top w:val="nil"/>
              <w:left w:val="nil"/>
              <w:bottom w:val="single" w:sz="4" w:space="0" w:color="auto"/>
              <w:right w:val="single" w:sz="4" w:space="0" w:color="auto"/>
            </w:tcBorders>
            <w:shd w:val="clear" w:color="auto" w:fill="auto"/>
            <w:hideMark/>
          </w:tcPr>
          <w:p w14:paraId="597B7BB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EMBUTIR PARA PUERTA DE MADERA DE 40 CM.</w:t>
            </w:r>
          </w:p>
        </w:tc>
        <w:tc>
          <w:tcPr>
            <w:tcW w:w="363" w:type="pct"/>
            <w:tcBorders>
              <w:top w:val="nil"/>
              <w:left w:val="nil"/>
              <w:bottom w:val="single" w:sz="4" w:space="0" w:color="auto"/>
              <w:right w:val="single" w:sz="4" w:space="0" w:color="auto"/>
            </w:tcBorders>
            <w:shd w:val="clear" w:color="auto" w:fill="auto"/>
            <w:vAlign w:val="center"/>
            <w:hideMark/>
          </w:tcPr>
          <w:p w14:paraId="7145CB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DA004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ED94F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1C1752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B766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7D107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2AE4BF"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DAC9F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550</w:t>
            </w:r>
          </w:p>
        </w:tc>
        <w:tc>
          <w:tcPr>
            <w:tcW w:w="1918" w:type="pct"/>
            <w:tcBorders>
              <w:top w:val="nil"/>
              <w:left w:val="nil"/>
              <w:bottom w:val="single" w:sz="4" w:space="0" w:color="auto"/>
              <w:right w:val="single" w:sz="4" w:space="0" w:color="auto"/>
            </w:tcBorders>
            <w:shd w:val="clear" w:color="auto" w:fill="auto"/>
            <w:hideMark/>
          </w:tcPr>
          <w:p w14:paraId="627DFFC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EMBUTIR PARA PUERTA DE MADERA DE 60 CM.</w:t>
            </w:r>
          </w:p>
        </w:tc>
        <w:tc>
          <w:tcPr>
            <w:tcW w:w="363" w:type="pct"/>
            <w:tcBorders>
              <w:top w:val="nil"/>
              <w:left w:val="nil"/>
              <w:bottom w:val="single" w:sz="4" w:space="0" w:color="auto"/>
              <w:right w:val="single" w:sz="4" w:space="0" w:color="auto"/>
            </w:tcBorders>
            <w:shd w:val="clear" w:color="auto" w:fill="auto"/>
            <w:vAlign w:val="center"/>
            <w:hideMark/>
          </w:tcPr>
          <w:p w14:paraId="16C995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E88DC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38846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E12E20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575EF4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6A1E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35805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A965F4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551</w:t>
            </w:r>
          </w:p>
        </w:tc>
        <w:tc>
          <w:tcPr>
            <w:tcW w:w="1918" w:type="pct"/>
            <w:tcBorders>
              <w:top w:val="nil"/>
              <w:left w:val="nil"/>
              <w:bottom w:val="single" w:sz="4" w:space="0" w:color="auto"/>
              <w:right w:val="single" w:sz="4" w:space="0" w:color="auto"/>
            </w:tcBorders>
            <w:shd w:val="clear" w:color="auto" w:fill="auto"/>
            <w:hideMark/>
          </w:tcPr>
          <w:p w14:paraId="55D23C9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GOLPE DE 6"</w:t>
            </w:r>
          </w:p>
        </w:tc>
        <w:tc>
          <w:tcPr>
            <w:tcW w:w="363" w:type="pct"/>
            <w:tcBorders>
              <w:top w:val="nil"/>
              <w:left w:val="nil"/>
              <w:bottom w:val="single" w:sz="4" w:space="0" w:color="auto"/>
              <w:right w:val="single" w:sz="4" w:space="0" w:color="auto"/>
            </w:tcBorders>
            <w:shd w:val="clear" w:color="auto" w:fill="auto"/>
            <w:vAlign w:val="center"/>
            <w:hideMark/>
          </w:tcPr>
          <w:p w14:paraId="7D6AB10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1178E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24</w:t>
            </w:r>
          </w:p>
        </w:tc>
        <w:tc>
          <w:tcPr>
            <w:tcW w:w="514" w:type="pct"/>
            <w:tcBorders>
              <w:top w:val="nil"/>
              <w:left w:val="nil"/>
              <w:bottom w:val="single" w:sz="4" w:space="0" w:color="auto"/>
              <w:right w:val="single" w:sz="4" w:space="0" w:color="auto"/>
            </w:tcBorders>
            <w:shd w:val="clear" w:color="auto" w:fill="auto"/>
            <w:vAlign w:val="center"/>
            <w:hideMark/>
          </w:tcPr>
          <w:p w14:paraId="7FC6710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AEBE80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310D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E22F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AEB5D5"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2DAE49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552</w:t>
            </w:r>
          </w:p>
        </w:tc>
        <w:tc>
          <w:tcPr>
            <w:tcW w:w="1918" w:type="pct"/>
            <w:tcBorders>
              <w:top w:val="nil"/>
              <w:left w:val="nil"/>
              <w:bottom w:val="single" w:sz="4" w:space="0" w:color="auto"/>
              <w:right w:val="single" w:sz="4" w:space="0" w:color="auto"/>
            </w:tcBorders>
            <w:shd w:val="clear" w:color="auto" w:fill="auto"/>
            <w:hideMark/>
          </w:tcPr>
          <w:p w14:paraId="62806F4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MAROMA 5025 ALUMINIO (ACABADO A ELEGIR)</w:t>
            </w:r>
          </w:p>
        </w:tc>
        <w:tc>
          <w:tcPr>
            <w:tcW w:w="363" w:type="pct"/>
            <w:tcBorders>
              <w:top w:val="nil"/>
              <w:left w:val="nil"/>
              <w:bottom w:val="single" w:sz="4" w:space="0" w:color="auto"/>
              <w:right w:val="single" w:sz="4" w:space="0" w:color="auto"/>
            </w:tcBorders>
            <w:shd w:val="clear" w:color="auto" w:fill="auto"/>
            <w:vAlign w:val="center"/>
            <w:hideMark/>
          </w:tcPr>
          <w:p w14:paraId="743A3C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91FAF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4F8C1D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4C21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CB217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74E44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0D6449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982A3A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553</w:t>
            </w:r>
          </w:p>
        </w:tc>
        <w:tc>
          <w:tcPr>
            <w:tcW w:w="1918" w:type="pct"/>
            <w:tcBorders>
              <w:top w:val="nil"/>
              <w:left w:val="nil"/>
              <w:bottom w:val="single" w:sz="4" w:space="0" w:color="auto"/>
              <w:right w:val="single" w:sz="4" w:space="0" w:color="auto"/>
            </w:tcBorders>
            <w:shd w:val="clear" w:color="auto" w:fill="auto"/>
            <w:hideMark/>
          </w:tcPr>
          <w:p w14:paraId="23CD913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SOBREPONER DE 4" (ACABADO A ELEGIR)</w:t>
            </w:r>
          </w:p>
        </w:tc>
        <w:tc>
          <w:tcPr>
            <w:tcW w:w="363" w:type="pct"/>
            <w:tcBorders>
              <w:top w:val="nil"/>
              <w:left w:val="nil"/>
              <w:bottom w:val="single" w:sz="4" w:space="0" w:color="auto"/>
              <w:right w:val="single" w:sz="4" w:space="0" w:color="auto"/>
            </w:tcBorders>
            <w:shd w:val="clear" w:color="auto" w:fill="auto"/>
            <w:vAlign w:val="center"/>
            <w:hideMark/>
          </w:tcPr>
          <w:p w14:paraId="2047D5F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EE79A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161574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01C5D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3657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ECD9B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399F6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13690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554</w:t>
            </w:r>
          </w:p>
        </w:tc>
        <w:tc>
          <w:tcPr>
            <w:tcW w:w="1918" w:type="pct"/>
            <w:tcBorders>
              <w:top w:val="nil"/>
              <w:left w:val="nil"/>
              <w:bottom w:val="single" w:sz="4" w:space="0" w:color="auto"/>
              <w:right w:val="single" w:sz="4" w:space="0" w:color="auto"/>
            </w:tcBorders>
            <w:shd w:val="clear" w:color="auto" w:fill="auto"/>
            <w:hideMark/>
          </w:tcPr>
          <w:p w14:paraId="4EB0B5D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SOBREPONER DE 2" (ACABADO A ELEGIR)</w:t>
            </w:r>
          </w:p>
        </w:tc>
        <w:tc>
          <w:tcPr>
            <w:tcW w:w="363" w:type="pct"/>
            <w:tcBorders>
              <w:top w:val="nil"/>
              <w:left w:val="nil"/>
              <w:bottom w:val="single" w:sz="4" w:space="0" w:color="auto"/>
              <w:right w:val="single" w:sz="4" w:space="0" w:color="auto"/>
            </w:tcBorders>
            <w:shd w:val="clear" w:color="auto" w:fill="auto"/>
            <w:vAlign w:val="center"/>
            <w:hideMark/>
          </w:tcPr>
          <w:p w14:paraId="6C3BD3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E3F77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73DF3D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63528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05369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B07A4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D102C9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0A5634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555</w:t>
            </w:r>
          </w:p>
        </w:tc>
        <w:tc>
          <w:tcPr>
            <w:tcW w:w="1918" w:type="pct"/>
            <w:tcBorders>
              <w:top w:val="nil"/>
              <w:left w:val="nil"/>
              <w:bottom w:val="single" w:sz="4" w:space="0" w:color="auto"/>
              <w:right w:val="single" w:sz="4" w:space="0" w:color="auto"/>
            </w:tcBorders>
            <w:shd w:val="clear" w:color="auto" w:fill="auto"/>
            <w:hideMark/>
          </w:tcPr>
          <w:p w14:paraId="23DD5B8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DE SOBREPONER DE 3" (ACABADO A ELEGIR)</w:t>
            </w:r>
          </w:p>
        </w:tc>
        <w:tc>
          <w:tcPr>
            <w:tcW w:w="363" w:type="pct"/>
            <w:tcBorders>
              <w:top w:val="nil"/>
              <w:left w:val="nil"/>
              <w:bottom w:val="single" w:sz="4" w:space="0" w:color="auto"/>
              <w:right w:val="single" w:sz="4" w:space="0" w:color="auto"/>
            </w:tcBorders>
            <w:shd w:val="clear" w:color="auto" w:fill="auto"/>
            <w:vAlign w:val="center"/>
            <w:hideMark/>
          </w:tcPr>
          <w:p w14:paraId="7E0C21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277C4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37B29A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9CD145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B92B7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A618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03489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08B17C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556</w:t>
            </w:r>
          </w:p>
        </w:tc>
        <w:tc>
          <w:tcPr>
            <w:tcW w:w="1918" w:type="pct"/>
            <w:tcBorders>
              <w:top w:val="nil"/>
              <w:left w:val="nil"/>
              <w:bottom w:val="single" w:sz="4" w:space="0" w:color="auto"/>
              <w:right w:val="single" w:sz="4" w:space="0" w:color="auto"/>
            </w:tcBorders>
            <w:shd w:val="clear" w:color="auto" w:fill="auto"/>
            <w:hideMark/>
          </w:tcPr>
          <w:p w14:paraId="431B603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PASADOR PARA PORTÓN (LARGO DE 40CM)</w:t>
            </w:r>
          </w:p>
        </w:tc>
        <w:tc>
          <w:tcPr>
            <w:tcW w:w="363" w:type="pct"/>
            <w:tcBorders>
              <w:top w:val="nil"/>
              <w:left w:val="nil"/>
              <w:bottom w:val="single" w:sz="4" w:space="0" w:color="auto"/>
              <w:right w:val="single" w:sz="4" w:space="0" w:color="auto"/>
            </w:tcBorders>
            <w:shd w:val="clear" w:color="auto" w:fill="auto"/>
            <w:vAlign w:val="center"/>
            <w:hideMark/>
          </w:tcPr>
          <w:p w14:paraId="0C4615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7A6AC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027EB8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6826D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4A93B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6D02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5D342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04DB1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557</w:t>
            </w:r>
          </w:p>
        </w:tc>
        <w:tc>
          <w:tcPr>
            <w:tcW w:w="1918" w:type="pct"/>
            <w:tcBorders>
              <w:top w:val="nil"/>
              <w:left w:val="nil"/>
              <w:bottom w:val="single" w:sz="4" w:space="0" w:color="auto"/>
              <w:right w:val="single" w:sz="4" w:space="0" w:color="auto"/>
            </w:tcBorders>
            <w:shd w:val="clear" w:color="auto" w:fill="auto"/>
            <w:hideMark/>
          </w:tcPr>
          <w:p w14:paraId="2A56D6F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PERA DE DESCARGA (SAPO) DE 2"</w:t>
            </w:r>
          </w:p>
        </w:tc>
        <w:tc>
          <w:tcPr>
            <w:tcW w:w="363" w:type="pct"/>
            <w:tcBorders>
              <w:top w:val="nil"/>
              <w:left w:val="nil"/>
              <w:bottom w:val="single" w:sz="4" w:space="0" w:color="auto"/>
              <w:right w:val="single" w:sz="4" w:space="0" w:color="auto"/>
            </w:tcBorders>
            <w:shd w:val="clear" w:color="auto" w:fill="auto"/>
            <w:vAlign w:val="center"/>
            <w:hideMark/>
          </w:tcPr>
          <w:p w14:paraId="60812C4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68D61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30</w:t>
            </w:r>
          </w:p>
        </w:tc>
        <w:tc>
          <w:tcPr>
            <w:tcW w:w="514" w:type="pct"/>
            <w:tcBorders>
              <w:top w:val="nil"/>
              <w:left w:val="nil"/>
              <w:bottom w:val="single" w:sz="4" w:space="0" w:color="auto"/>
              <w:right w:val="single" w:sz="4" w:space="0" w:color="auto"/>
            </w:tcBorders>
            <w:shd w:val="clear" w:color="auto" w:fill="auto"/>
            <w:vAlign w:val="center"/>
            <w:hideMark/>
          </w:tcPr>
          <w:p w14:paraId="08EC3CE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E8185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7FABFF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9A217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9AF553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4A5E79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558</w:t>
            </w:r>
          </w:p>
        </w:tc>
        <w:tc>
          <w:tcPr>
            <w:tcW w:w="1918" w:type="pct"/>
            <w:tcBorders>
              <w:top w:val="nil"/>
              <w:left w:val="nil"/>
              <w:bottom w:val="single" w:sz="4" w:space="0" w:color="auto"/>
              <w:right w:val="single" w:sz="4" w:space="0" w:color="auto"/>
            </w:tcBorders>
            <w:shd w:val="clear" w:color="auto" w:fill="auto"/>
            <w:hideMark/>
          </w:tcPr>
          <w:p w14:paraId="6BB1C97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PERNOS DE BRONCE (REPUESTO PARA CILINDROS)</w:t>
            </w:r>
          </w:p>
        </w:tc>
        <w:tc>
          <w:tcPr>
            <w:tcW w:w="363" w:type="pct"/>
            <w:tcBorders>
              <w:top w:val="nil"/>
              <w:left w:val="nil"/>
              <w:bottom w:val="single" w:sz="4" w:space="0" w:color="auto"/>
              <w:right w:val="single" w:sz="4" w:space="0" w:color="auto"/>
            </w:tcBorders>
            <w:shd w:val="clear" w:color="auto" w:fill="auto"/>
            <w:vAlign w:val="center"/>
            <w:hideMark/>
          </w:tcPr>
          <w:p w14:paraId="1E8ADC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504C61A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1D4BF1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57048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9C37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6F96B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ABA46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666110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559</w:t>
            </w:r>
          </w:p>
        </w:tc>
        <w:tc>
          <w:tcPr>
            <w:tcW w:w="1918" w:type="pct"/>
            <w:tcBorders>
              <w:top w:val="nil"/>
              <w:left w:val="nil"/>
              <w:bottom w:val="single" w:sz="4" w:space="0" w:color="auto"/>
              <w:right w:val="single" w:sz="4" w:space="0" w:color="auto"/>
            </w:tcBorders>
            <w:shd w:val="clear" w:color="auto" w:fill="auto"/>
            <w:hideMark/>
          </w:tcPr>
          <w:p w14:paraId="34A8FE4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PORTACANDADO REFORZADO DE 6"</w:t>
            </w:r>
          </w:p>
        </w:tc>
        <w:tc>
          <w:tcPr>
            <w:tcW w:w="363" w:type="pct"/>
            <w:tcBorders>
              <w:top w:val="nil"/>
              <w:left w:val="nil"/>
              <w:bottom w:val="single" w:sz="4" w:space="0" w:color="auto"/>
              <w:right w:val="single" w:sz="4" w:space="0" w:color="auto"/>
            </w:tcBorders>
            <w:shd w:val="clear" w:color="auto" w:fill="auto"/>
            <w:vAlign w:val="center"/>
            <w:hideMark/>
          </w:tcPr>
          <w:p w14:paraId="522FF2D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483DE0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21EA58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45FD8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1B36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D03B1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87A137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0CDC54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560</w:t>
            </w:r>
          </w:p>
        </w:tc>
        <w:tc>
          <w:tcPr>
            <w:tcW w:w="1918" w:type="pct"/>
            <w:tcBorders>
              <w:top w:val="nil"/>
              <w:left w:val="nil"/>
              <w:bottom w:val="single" w:sz="4" w:space="0" w:color="auto"/>
              <w:right w:val="single" w:sz="4" w:space="0" w:color="auto"/>
            </w:tcBorders>
            <w:shd w:val="clear" w:color="auto" w:fill="auto"/>
            <w:hideMark/>
          </w:tcPr>
          <w:p w14:paraId="011501F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REDUCCIÓN 3/4" A 1/2" DE COBRE</w:t>
            </w:r>
          </w:p>
        </w:tc>
        <w:tc>
          <w:tcPr>
            <w:tcW w:w="363" w:type="pct"/>
            <w:tcBorders>
              <w:top w:val="nil"/>
              <w:left w:val="nil"/>
              <w:bottom w:val="single" w:sz="4" w:space="0" w:color="auto"/>
              <w:right w:val="single" w:sz="4" w:space="0" w:color="auto"/>
            </w:tcBorders>
            <w:shd w:val="clear" w:color="auto" w:fill="auto"/>
            <w:vAlign w:val="center"/>
            <w:hideMark/>
          </w:tcPr>
          <w:p w14:paraId="1DF83E4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77A58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0B94A92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129D1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C6450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F7B4E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F17DD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4A63C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561</w:t>
            </w:r>
          </w:p>
        </w:tc>
        <w:tc>
          <w:tcPr>
            <w:tcW w:w="1918" w:type="pct"/>
            <w:tcBorders>
              <w:top w:val="nil"/>
              <w:left w:val="nil"/>
              <w:bottom w:val="single" w:sz="4" w:space="0" w:color="auto"/>
              <w:right w:val="single" w:sz="4" w:space="0" w:color="auto"/>
            </w:tcBorders>
            <w:shd w:val="clear" w:color="auto" w:fill="auto"/>
            <w:hideMark/>
          </w:tcPr>
          <w:p w14:paraId="56E17F3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REJILLA CIEGA PARA COLADERA 4"</w:t>
            </w:r>
          </w:p>
        </w:tc>
        <w:tc>
          <w:tcPr>
            <w:tcW w:w="363" w:type="pct"/>
            <w:tcBorders>
              <w:top w:val="nil"/>
              <w:left w:val="nil"/>
              <w:bottom w:val="single" w:sz="4" w:space="0" w:color="auto"/>
              <w:right w:val="single" w:sz="4" w:space="0" w:color="auto"/>
            </w:tcBorders>
            <w:shd w:val="clear" w:color="auto" w:fill="auto"/>
            <w:vAlign w:val="center"/>
            <w:hideMark/>
          </w:tcPr>
          <w:p w14:paraId="23DA18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0F936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73AE65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7085D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CBC39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1BC8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697992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A755FE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562</w:t>
            </w:r>
          </w:p>
        </w:tc>
        <w:tc>
          <w:tcPr>
            <w:tcW w:w="1918" w:type="pct"/>
            <w:tcBorders>
              <w:top w:val="nil"/>
              <w:left w:val="nil"/>
              <w:bottom w:val="single" w:sz="4" w:space="0" w:color="auto"/>
              <w:right w:val="single" w:sz="4" w:space="0" w:color="auto"/>
            </w:tcBorders>
            <w:shd w:val="clear" w:color="auto" w:fill="auto"/>
            <w:hideMark/>
          </w:tcPr>
          <w:p w14:paraId="63ECCD4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REJILLA PARA COLADERA 4"</w:t>
            </w:r>
          </w:p>
        </w:tc>
        <w:tc>
          <w:tcPr>
            <w:tcW w:w="363" w:type="pct"/>
            <w:tcBorders>
              <w:top w:val="nil"/>
              <w:left w:val="nil"/>
              <w:bottom w:val="single" w:sz="4" w:space="0" w:color="auto"/>
              <w:right w:val="single" w:sz="4" w:space="0" w:color="auto"/>
            </w:tcBorders>
            <w:shd w:val="clear" w:color="auto" w:fill="auto"/>
            <w:vAlign w:val="center"/>
            <w:hideMark/>
          </w:tcPr>
          <w:p w14:paraId="0E8BE4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7CF95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1A9864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926C1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F49EE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24B877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914549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0DB08E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563</w:t>
            </w:r>
          </w:p>
        </w:tc>
        <w:tc>
          <w:tcPr>
            <w:tcW w:w="1918" w:type="pct"/>
            <w:tcBorders>
              <w:top w:val="nil"/>
              <w:left w:val="nil"/>
              <w:bottom w:val="single" w:sz="4" w:space="0" w:color="auto"/>
              <w:right w:val="single" w:sz="4" w:space="0" w:color="auto"/>
            </w:tcBorders>
            <w:shd w:val="clear" w:color="auto" w:fill="auto"/>
            <w:hideMark/>
          </w:tcPr>
          <w:p w14:paraId="0DF10B9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RESBALÓN DE TORNILLO PARA CHAPA DE MEDIO GIRO</w:t>
            </w:r>
          </w:p>
        </w:tc>
        <w:tc>
          <w:tcPr>
            <w:tcW w:w="363" w:type="pct"/>
            <w:tcBorders>
              <w:top w:val="nil"/>
              <w:left w:val="nil"/>
              <w:bottom w:val="single" w:sz="4" w:space="0" w:color="auto"/>
              <w:right w:val="single" w:sz="4" w:space="0" w:color="auto"/>
            </w:tcBorders>
            <w:shd w:val="clear" w:color="auto" w:fill="auto"/>
            <w:vAlign w:val="center"/>
            <w:hideMark/>
          </w:tcPr>
          <w:p w14:paraId="7357586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E672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17</w:t>
            </w:r>
          </w:p>
        </w:tc>
        <w:tc>
          <w:tcPr>
            <w:tcW w:w="514" w:type="pct"/>
            <w:tcBorders>
              <w:top w:val="nil"/>
              <w:left w:val="nil"/>
              <w:bottom w:val="single" w:sz="4" w:space="0" w:color="auto"/>
              <w:right w:val="single" w:sz="4" w:space="0" w:color="auto"/>
            </w:tcBorders>
            <w:shd w:val="clear" w:color="auto" w:fill="auto"/>
            <w:vAlign w:val="center"/>
            <w:hideMark/>
          </w:tcPr>
          <w:p w14:paraId="3BD5D6D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9F868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F8475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6D51F0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A697D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FEFBA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564</w:t>
            </w:r>
          </w:p>
        </w:tc>
        <w:tc>
          <w:tcPr>
            <w:tcW w:w="1918" w:type="pct"/>
            <w:tcBorders>
              <w:top w:val="nil"/>
              <w:left w:val="nil"/>
              <w:bottom w:val="single" w:sz="4" w:space="0" w:color="auto"/>
              <w:right w:val="single" w:sz="4" w:space="0" w:color="auto"/>
            </w:tcBorders>
            <w:shd w:val="clear" w:color="auto" w:fill="auto"/>
            <w:hideMark/>
          </w:tcPr>
          <w:p w14:paraId="60090FB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RESBALÓN PARA CHAPA DE PERILLA CON GUÍA</w:t>
            </w:r>
          </w:p>
        </w:tc>
        <w:tc>
          <w:tcPr>
            <w:tcW w:w="363" w:type="pct"/>
            <w:tcBorders>
              <w:top w:val="nil"/>
              <w:left w:val="nil"/>
              <w:bottom w:val="single" w:sz="4" w:space="0" w:color="auto"/>
              <w:right w:val="single" w:sz="4" w:space="0" w:color="auto"/>
            </w:tcBorders>
            <w:shd w:val="clear" w:color="auto" w:fill="auto"/>
            <w:vAlign w:val="center"/>
            <w:hideMark/>
          </w:tcPr>
          <w:p w14:paraId="56AD5F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435F1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w:t>
            </w:r>
          </w:p>
        </w:tc>
        <w:tc>
          <w:tcPr>
            <w:tcW w:w="514" w:type="pct"/>
            <w:tcBorders>
              <w:top w:val="nil"/>
              <w:left w:val="nil"/>
              <w:bottom w:val="single" w:sz="4" w:space="0" w:color="auto"/>
              <w:right w:val="single" w:sz="4" w:space="0" w:color="auto"/>
            </w:tcBorders>
            <w:shd w:val="clear" w:color="auto" w:fill="auto"/>
            <w:vAlign w:val="center"/>
            <w:hideMark/>
          </w:tcPr>
          <w:p w14:paraId="348309C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219CBF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B191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176C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C2BD989"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1BE69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565</w:t>
            </w:r>
          </w:p>
        </w:tc>
        <w:tc>
          <w:tcPr>
            <w:tcW w:w="1918" w:type="pct"/>
            <w:tcBorders>
              <w:top w:val="nil"/>
              <w:left w:val="nil"/>
              <w:bottom w:val="single" w:sz="4" w:space="0" w:color="auto"/>
              <w:right w:val="single" w:sz="4" w:space="0" w:color="auto"/>
            </w:tcBorders>
            <w:shd w:val="clear" w:color="auto" w:fill="auto"/>
            <w:hideMark/>
          </w:tcPr>
          <w:p w14:paraId="1D69881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SOPORTE DE ACCIÓN REFACCIÓN PARA CHAPA DE PERILLA CON BASE</w:t>
            </w:r>
          </w:p>
        </w:tc>
        <w:tc>
          <w:tcPr>
            <w:tcW w:w="363" w:type="pct"/>
            <w:tcBorders>
              <w:top w:val="nil"/>
              <w:left w:val="nil"/>
              <w:bottom w:val="single" w:sz="4" w:space="0" w:color="auto"/>
              <w:right w:val="single" w:sz="4" w:space="0" w:color="auto"/>
            </w:tcBorders>
            <w:shd w:val="clear" w:color="auto" w:fill="auto"/>
            <w:vAlign w:val="center"/>
            <w:hideMark/>
          </w:tcPr>
          <w:p w14:paraId="7497C4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D50FE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736DB3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E8440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2B588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3332A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0725F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94529B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566</w:t>
            </w:r>
          </w:p>
        </w:tc>
        <w:tc>
          <w:tcPr>
            <w:tcW w:w="1918" w:type="pct"/>
            <w:tcBorders>
              <w:top w:val="nil"/>
              <w:left w:val="nil"/>
              <w:bottom w:val="single" w:sz="4" w:space="0" w:color="auto"/>
              <w:right w:val="single" w:sz="4" w:space="0" w:color="auto"/>
            </w:tcBorders>
            <w:shd w:val="clear" w:color="auto" w:fill="auto"/>
            <w:hideMark/>
          </w:tcPr>
          <w:p w14:paraId="6D5E669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TEJUELOS DE 3”</w:t>
            </w:r>
          </w:p>
        </w:tc>
        <w:tc>
          <w:tcPr>
            <w:tcW w:w="363" w:type="pct"/>
            <w:tcBorders>
              <w:top w:val="nil"/>
              <w:left w:val="nil"/>
              <w:bottom w:val="single" w:sz="4" w:space="0" w:color="auto"/>
              <w:right w:val="single" w:sz="4" w:space="0" w:color="auto"/>
            </w:tcBorders>
            <w:shd w:val="clear" w:color="auto" w:fill="auto"/>
            <w:vAlign w:val="center"/>
            <w:hideMark/>
          </w:tcPr>
          <w:p w14:paraId="5992745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285099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4CDA83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BC29D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D9D01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5CFA9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F6C068E"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49234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567</w:t>
            </w:r>
          </w:p>
        </w:tc>
        <w:tc>
          <w:tcPr>
            <w:tcW w:w="1918" w:type="pct"/>
            <w:tcBorders>
              <w:top w:val="nil"/>
              <w:left w:val="nil"/>
              <w:bottom w:val="single" w:sz="4" w:space="0" w:color="auto"/>
              <w:right w:val="single" w:sz="4" w:space="0" w:color="auto"/>
            </w:tcBorders>
            <w:shd w:val="clear" w:color="auto" w:fill="auto"/>
            <w:hideMark/>
          </w:tcPr>
          <w:p w14:paraId="4ADBB98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TOPE PARA PUERTA TIPO PATA DE CABRA (ACABADO A ELEGIR)</w:t>
            </w:r>
          </w:p>
        </w:tc>
        <w:tc>
          <w:tcPr>
            <w:tcW w:w="363" w:type="pct"/>
            <w:tcBorders>
              <w:top w:val="nil"/>
              <w:left w:val="nil"/>
              <w:bottom w:val="single" w:sz="4" w:space="0" w:color="auto"/>
              <w:right w:val="single" w:sz="4" w:space="0" w:color="auto"/>
            </w:tcBorders>
            <w:shd w:val="clear" w:color="auto" w:fill="auto"/>
            <w:vAlign w:val="center"/>
            <w:hideMark/>
          </w:tcPr>
          <w:p w14:paraId="6A6A571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C9C5B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656012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1BCE1F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36794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2D6A4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61760B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446B1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568</w:t>
            </w:r>
          </w:p>
        </w:tc>
        <w:tc>
          <w:tcPr>
            <w:tcW w:w="1918" w:type="pct"/>
            <w:tcBorders>
              <w:top w:val="nil"/>
              <w:left w:val="nil"/>
              <w:bottom w:val="single" w:sz="4" w:space="0" w:color="auto"/>
              <w:right w:val="single" w:sz="4" w:space="0" w:color="auto"/>
            </w:tcBorders>
            <w:shd w:val="clear" w:color="auto" w:fill="auto"/>
            <w:hideMark/>
          </w:tcPr>
          <w:p w14:paraId="31CC8A8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ESFERA ROSCABLE DE 1/2"</w:t>
            </w:r>
          </w:p>
        </w:tc>
        <w:tc>
          <w:tcPr>
            <w:tcW w:w="363" w:type="pct"/>
            <w:tcBorders>
              <w:top w:val="nil"/>
              <w:left w:val="nil"/>
              <w:bottom w:val="single" w:sz="4" w:space="0" w:color="auto"/>
              <w:right w:val="single" w:sz="4" w:space="0" w:color="auto"/>
            </w:tcBorders>
            <w:shd w:val="clear" w:color="auto" w:fill="auto"/>
            <w:vAlign w:val="center"/>
            <w:hideMark/>
          </w:tcPr>
          <w:p w14:paraId="0EEC04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F668B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C0470D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169F9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99152F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2874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3A26F4D"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E6ACB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569</w:t>
            </w:r>
          </w:p>
        </w:tc>
        <w:tc>
          <w:tcPr>
            <w:tcW w:w="1918" w:type="pct"/>
            <w:tcBorders>
              <w:top w:val="nil"/>
              <w:left w:val="nil"/>
              <w:bottom w:val="single" w:sz="4" w:space="0" w:color="auto"/>
              <w:right w:val="single" w:sz="4" w:space="0" w:color="auto"/>
            </w:tcBorders>
            <w:shd w:val="clear" w:color="auto" w:fill="auto"/>
            <w:hideMark/>
          </w:tcPr>
          <w:p w14:paraId="517DC17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TANQUE BAJO DE BRONCE PARA WC, QUE INCLUYA FLOTADOR</w:t>
            </w:r>
          </w:p>
        </w:tc>
        <w:tc>
          <w:tcPr>
            <w:tcW w:w="363" w:type="pct"/>
            <w:tcBorders>
              <w:top w:val="nil"/>
              <w:left w:val="nil"/>
              <w:bottom w:val="single" w:sz="4" w:space="0" w:color="auto"/>
              <w:right w:val="single" w:sz="4" w:space="0" w:color="auto"/>
            </w:tcBorders>
            <w:shd w:val="clear" w:color="auto" w:fill="auto"/>
            <w:vAlign w:val="center"/>
            <w:hideMark/>
          </w:tcPr>
          <w:p w14:paraId="60733D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FFC16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4509D99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EE851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A73FB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7E70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68BC46F"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994A79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570</w:t>
            </w:r>
          </w:p>
        </w:tc>
        <w:tc>
          <w:tcPr>
            <w:tcW w:w="1918" w:type="pct"/>
            <w:tcBorders>
              <w:top w:val="nil"/>
              <w:left w:val="nil"/>
              <w:bottom w:val="single" w:sz="4" w:space="0" w:color="auto"/>
              <w:right w:val="single" w:sz="4" w:space="0" w:color="auto"/>
            </w:tcBorders>
            <w:shd w:val="clear" w:color="auto" w:fill="auto"/>
            <w:hideMark/>
          </w:tcPr>
          <w:p w14:paraId="56EE957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VARILLA DE ACERO PARA MUEBLE MODULAR, PARA INSTALACIÓN DE CERRADURA DE 1.20 MTS X 13 MM, QUE INCLUYA TOPES</w:t>
            </w:r>
          </w:p>
        </w:tc>
        <w:tc>
          <w:tcPr>
            <w:tcW w:w="363" w:type="pct"/>
            <w:tcBorders>
              <w:top w:val="nil"/>
              <w:left w:val="nil"/>
              <w:bottom w:val="single" w:sz="4" w:space="0" w:color="auto"/>
              <w:right w:val="single" w:sz="4" w:space="0" w:color="auto"/>
            </w:tcBorders>
            <w:shd w:val="clear" w:color="auto" w:fill="auto"/>
            <w:vAlign w:val="center"/>
            <w:hideMark/>
          </w:tcPr>
          <w:p w14:paraId="19E9AE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4D694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2706E07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DDF35C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71E5A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857F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F8BCEB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AFBA0A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571</w:t>
            </w:r>
          </w:p>
        </w:tc>
        <w:tc>
          <w:tcPr>
            <w:tcW w:w="1918" w:type="pct"/>
            <w:tcBorders>
              <w:top w:val="nil"/>
              <w:left w:val="nil"/>
              <w:bottom w:val="single" w:sz="4" w:space="0" w:color="auto"/>
              <w:right w:val="single" w:sz="4" w:space="0" w:color="auto"/>
            </w:tcBorders>
            <w:shd w:val="clear" w:color="auto" w:fill="auto"/>
            <w:hideMark/>
          </w:tcPr>
          <w:p w14:paraId="224F07B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CORREDERAS METÁLICAS DE EXTENSIÓN DE 40 cm.</w:t>
            </w:r>
          </w:p>
        </w:tc>
        <w:tc>
          <w:tcPr>
            <w:tcW w:w="363" w:type="pct"/>
            <w:tcBorders>
              <w:top w:val="nil"/>
              <w:left w:val="nil"/>
              <w:bottom w:val="single" w:sz="4" w:space="0" w:color="auto"/>
              <w:right w:val="single" w:sz="4" w:space="0" w:color="auto"/>
            </w:tcBorders>
            <w:shd w:val="clear" w:color="auto" w:fill="auto"/>
            <w:vAlign w:val="center"/>
            <w:hideMark/>
          </w:tcPr>
          <w:p w14:paraId="4CE7408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A482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19</w:t>
            </w:r>
          </w:p>
        </w:tc>
        <w:tc>
          <w:tcPr>
            <w:tcW w:w="514" w:type="pct"/>
            <w:tcBorders>
              <w:top w:val="nil"/>
              <w:left w:val="nil"/>
              <w:bottom w:val="single" w:sz="4" w:space="0" w:color="auto"/>
              <w:right w:val="single" w:sz="4" w:space="0" w:color="auto"/>
            </w:tcBorders>
            <w:shd w:val="clear" w:color="auto" w:fill="auto"/>
            <w:vAlign w:val="center"/>
            <w:hideMark/>
          </w:tcPr>
          <w:p w14:paraId="68284B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E51A7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C34D3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1AC06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5F27A3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186099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572</w:t>
            </w:r>
          </w:p>
        </w:tc>
        <w:tc>
          <w:tcPr>
            <w:tcW w:w="1918" w:type="pct"/>
            <w:tcBorders>
              <w:top w:val="nil"/>
              <w:left w:val="nil"/>
              <w:bottom w:val="single" w:sz="4" w:space="0" w:color="auto"/>
              <w:right w:val="single" w:sz="4" w:space="0" w:color="auto"/>
            </w:tcBorders>
            <w:shd w:val="clear" w:color="auto" w:fill="auto"/>
            <w:hideMark/>
          </w:tcPr>
          <w:p w14:paraId="3E2ABE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CORREDERAS METÁLICAS DE EXTENSIÓN DE 50 cm.</w:t>
            </w:r>
          </w:p>
        </w:tc>
        <w:tc>
          <w:tcPr>
            <w:tcW w:w="363" w:type="pct"/>
            <w:tcBorders>
              <w:top w:val="nil"/>
              <w:left w:val="nil"/>
              <w:bottom w:val="single" w:sz="4" w:space="0" w:color="auto"/>
              <w:right w:val="single" w:sz="4" w:space="0" w:color="auto"/>
            </w:tcBorders>
            <w:shd w:val="clear" w:color="auto" w:fill="auto"/>
            <w:vAlign w:val="center"/>
            <w:hideMark/>
          </w:tcPr>
          <w:p w14:paraId="08E662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96F62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81</w:t>
            </w:r>
          </w:p>
        </w:tc>
        <w:tc>
          <w:tcPr>
            <w:tcW w:w="514" w:type="pct"/>
            <w:tcBorders>
              <w:top w:val="nil"/>
              <w:left w:val="nil"/>
              <w:bottom w:val="single" w:sz="4" w:space="0" w:color="auto"/>
              <w:right w:val="single" w:sz="4" w:space="0" w:color="auto"/>
            </w:tcBorders>
            <w:shd w:val="clear" w:color="auto" w:fill="auto"/>
            <w:vAlign w:val="center"/>
            <w:hideMark/>
          </w:tcPr>
          <w:p w14:paraId="112EB1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5DA4C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87D9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CA7A1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504FEC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482A8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573</w:t>
            </w:r>
          </w:p>
        </w:tc>
        <w:tc>
          <w:tcPr>
            <w:tcW w:w="1918" w:type="pct"/>
            <w:tcBorders>
              <w:top w:val="nil"/>
              <w:left w:val="nil"/>
              <w:bottom w:val="single" w:sz="4" w:space="0" w:color="auto"/>
              <w:right w:val="single" w:sz="4" w:space="0" w:color="auto"/>
            </w:tcBorders>
            <w:shd w:val="clear" w:color="auto" w:fill="auto"/>
            <w:hideMark/>
          </w:tcPr>
          <w:p w14:paraId="5594A26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CORREDERAS METÁLICAS DE EXTENSIÓN DE 60 cm.</w:t>
            </w:r>
          </w:p>
        </w:tc>
        <w:tc>
          <w:tcPr>
            <w:tcW w:w="363" w:type="pct"/>
            <w:tcBorders>
              <w:top w:val="nil"/>
              <w:left w:val="nil"/>
              <w:bottom w:val="single" w:sz="4" w:space="0" w:color="auto"/>
              <w:right w:val="single" w:sz="4" w:space="0" w:color="auto"/>
            </w:tcBorders>
            <w:shd w:val="clear" w:color="auto" w:fill="auto"/>
            <w:vAlign w:val="center"/>
            <w:hideMark/>
          </w:tcPr>
          <w:p w14:paraId="42276B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D536F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31</w:t>
            </w:r>
          </w:p>
        </w:tc>
        <w:tc>
          <w:tcPr>
            <w:tcW w:w="514" w:type="pct"/>
            <w:tcBorders>
              <w:top w:val="nil"/>
              <w:left w:val="nil"/>
              <w:bottom w:val="single" w:sz="4" w:space="0" w:color="auto"/>
              <w:right w:val="single" w:sz="4" w:space="0" w:color="auto"/>
            </w:tcBorders>
            <w:shd w:val="clear" w:color="auto" w:fill="auto"/>
            <w:vAlign w:val="center"/>
            <w:hideMark/>
          </w:tcPr>
          <w:p w14:paraId="04FBB4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407F6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065852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1B26C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E8597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BAF711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574</w:t>
            </w:r>
          </w:p>
        </w:tc>
        <w:tc>
          <w:tcPr>
            <w:tcW w:w="1918" w:type="pct"/>
            <w:tcBorders>
              <w:top w:val="nil"/>
              <w:left w:val="nil"/>
              <w:bottom w:val="single" w:sz="4" w:space="0" w:color="auto"/>
              <w:right w:val="single" w:sz="4" w:space="0" w:color="auto"/>
            </w:tcBorders>
            <w:shd w:val="clear" w:color="auto" w:fill="auto"/>
            <w:hideMark/>
          </w:tcPr>
          <w:p w14:paraId="549138F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CORREDERA PARA CAJONERA SENCILLA DE 50 CMS</w:t>
            </w:r>
          </w:p>
        </w:tc>
        <w:tc>
          <w:tcPr>
            <w:tcW w:w="363" w:type="pct"/>
            <w:tcBorders>
              <w:top w:val="nil"/>
              <w:left w:val="nil"/>
              <w:bottom w:val="single" w:sz="4" w:space="0" w:color="auto"/>
              <w:right w:val="single" w:sz="4" w:space="0" w:color="auto"/>
            </w:tcBorders>
            <w:shd w:val="clear" w:color="auto" w:fill="auto"/>
            <w:vAlign w:val="center"/>
            <w:hideMark/>
          </w:tcPr>
          <w:p w14:paraId="6242765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AC33D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53</w:t>
            </w:r>
          </w:p>
        </w:tc>
        <w:tc>
          <w:tcPr>
            <w:tcW w:w="514" w:type="pct"/>
            <w:tcBorders>
              <w:top w:val="nil"/>
              <w:left w:val="nil"/>
              <w:bottom w:val="single" w:sz="4" w:space="0" w:color="auto"/>
              <w:right w:val="single" w:sz="4" w:space="0" w:color="auto"/>
            </w:tcBorders>
            <w:shd w:val="clear" w:color="auto" w:fill="auto"/>
            <w:vAlign w:val="center"/>
            <w:hideMark/>
          </w:tcPr>
          <w:p w14:paraId="1F24CD8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1EDD1F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B9DD3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0BCCBE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D5F4BB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DBD8C7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575</w:t>
            </w:r>
          </w:p>
        </w:tc>
        <w:tc>
          <w:tcPr>
            <w:tcW w:w="1918" w:type="pct"/>
            <w:tcBorders>
              <w:top w:val="nil"/>
              <w:left w:val="nil"/>
              <w:bottom w:val="single" w:sz="4" w:space="0" w:color="auto"/>
              <w:right w:val="single" w:sz="4" w:space="0" w:color="auto"/>
            </w:tcBorders>
            <w:shd w:val="clear" w:color="auto" w:fill="auto"/>
            <w:hideMark/>
          </w:tcPr>
          <w:p w14:paraId="3BC18CD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ESCUADRA DE ALUMINIO DE 1 ½” X 3/16”</w:t>
            </w:r>
          </w:p>
        </w:tc>
        <w:tc>
          <w:tcPr>
            <w:tcW w:w="363" w:type="pct"/>
            <w:tcBorders>
              <w:top w:val="nil"/>
              <w:left w:val="nil"/>
              <w:bottom w:val="single" w:sz="4" w:space="0" w:color="auto"/>
              <w:right w:val="single" w:sz="4" w:space="0" w:color="auto"/>
            </w:tcBorders>
            <w:shd w:val="clear" w:color="auto" w:fill="auto"/>
            <w:vAlign w:val="center"/>
            <w:hideMark/>
          </w:tcPr>
          <w:p w14:paraId="0B44DA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6C90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F0302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1959B7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7A06F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6ADA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41AF7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BE95DD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576</w:t>
            </w:r>
          </w:p>
        </w:tc>
        <w:tc>
          <w:tcPr>
            <w:tcW w:w="1918" w:type="pct"/>
            <w:tcBorders>
              <w:top w:val="nil"/>
              <w:left w:val="nil"/>
              <w:bottom w:val="single" w:sz="4" w:space="0" w:color="auto"/>
              <w:right w:val="single" w:sz="4" w:space="0" w:color="auto"/>
            </w:tcBorders>
            <w:shd w:val="clear" w:color="auto" w:fill="auto"/>
            <w:hideMark/>
          </w:tcPr>
          <w:p w14:paraId="32C2B6B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ESCUADRA PARA FIJACIÓN DE 4"</w:t>
            </w:r>
          </w:p>
        </w:tc>
        <w:tc>
          <w:tcPr>
            <w:tcW w:w="363" w:type="pct"/>
            <w:tcBorders>
              <w:top w:val="nil"/>
              <w:left w:val="nil"/>
              <w:bottom w:val="single" w:sz="4" w:space="0" w:color="auto"/>
              <w:right w:val="single" w:sz="4" w:space="0" w:color="auto"/>
            </w:tcBorders>
            <w:shd w:val="clear" w:color="auto" w:fill="auto"/>
            <w:vAlign w:val="center"/>
            <w:hideMark/>
          </w:tcPr>
          <w:p w14:paraId="72E82C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FF750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DCC75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7B8A94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242BF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5B62F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A8AFA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7F4F97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577</w:t>
            </w:r>
          </w:p>
        </w:tc>
        <w:tc>
          <w:tcPr>
            <w:tcW w:w="1918" w:type="pct"/>
            <w:tcBorders>
              <w:top w:val="nil"/>
              <w:left w:val="nil"/>
              <w:bottom w:val="single" w:sz="4" w:space="0" w:color="auto"/>
              <w:right w:val="single" w:sz="4" w:space="0" w:color="auto"/>
            </w:tcBorders>
            <w:shd w:val="clear" w:color="auto" w:fill="auto"/>
            <w:hideMark/>
          </w:tcPr>
          <w:p w14:paraId="5C131B8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REGADERA ELÉCTRICA</w:t>
            </w:r>
          </w:p>
        </w:tc>
        <w:tc>
          <w:tcPr>
            <w:tcW w:w="363" w:type="pct"/>
            <w:tcBorders>
              <w:top w:val="nil"/>
              <w:left w:val="nil"/>
              <w:bottom w:val="single" w:sz="4" w:space="0" w:color="auto"/>
              <w:right w:val="single" w:sz="4" w:space="0" w:color="auto"/>
            </w:tcBorders>
            <w:shd w:val="clear" w:color="auto" w:fill="auto"/>
            <w:vAlign w:val="center"/>
            <w:hideMark/>
          </w:tcPr>
          <w:p w14:paraId="6413E6F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A9001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319548D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1817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243C65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D1C9C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7B6C57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6765D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578</w:t>
            </w:r>
          </w:p>
        </w:tc>
        <w:tc>
          <w:tcPr>
            <w:tcW w:w="1918" w:type="pct"/>
            <w:tcBorders>
              <w:top w:val="nil"/>
              <w:left w:val="nil"/>
              <w:bottom w:val="single" w:sz="4" w:space="0" w:color="auto"/>
              <w:right w:val="single" w:sz="4" w:space="0" w:color="auto"/>
            </w:tcBorders>
            <w:shd w:val="clear" w:color="auto" w:fill="auto"/>
            <w:hideMark/>
          </w:tcPr>
          <w:p w14:paraId="28BBEB7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SOLERA DE ACERO DE 2” CAL. 1/8" (TRAMO DE 6 M.)</w:t>
            </w:r>
          </w:p>
        </w:tc>
        <w:tc>
          <w:tcPr>
            <w:tcW w:w="363" w:type="pct"/>
            <w:tcBorders>
              <w:top w:val="nil"/>
              <w:left w:val="nil"/>
              <w:bottom w:val="single" w:sz="4" w:space="0" w:color="auto"/>
              <w:right w:val="single" w:sz="4" w:space="0" w:color="auto"/>
            </w:tcBorders>
            <w:shd w:val="clear" w:color="auto" w:fill="auto"/>
            <w:vAlign w:val="center"/>
            <w:hideMark/>
          </w:tcPr>
          <w:p w14:paraId="4C43EF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55508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A29CCA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9DCB6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09053D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BECD51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FB2377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9C158F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579</w:t>
            </w:r>
          </w:p>
        </w:tc>
        <w:tc>
          <w:tcPr>
            <w:tcW w:w="1918" w:type="pct"/>
            <w:tcBorders>
              <w:top w:val="nil"/>
              <w:left w:val="nil"/>
              <w:bottom w:val="single" w:sz="4" w:space="0" w:color="auto"/>
              <w:right w:val="single" w:sz="4" w:space="0" w:color="auto"/>
            </w:tcBorders>
            <w:shd w:val="clear" w:color="auto" w:fill="auto"/>
            <w:hideMark/>
          </w:tcPr>
          <w:p w14:paraId="197FD30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DISCO PARA CORTAR METAL DE 4-1/2"</w:t>
            </w:r>
          </w:p>
        </w:tc>
        <w:tc>
          <w:tcPr>
            <w:tcW w:w="363" w:type="pct"/>
            <w:tcBorders>
              <w:top w:val="nil"/>
              <w:left w:val="nil"/>
              <w:bottom w:val="single" w:sz="4" w:space="0" w:color="auto"/>
              <w:right w:val="single" w:sz="4" w:space="0" w:color="auto"/>
            </w:tcBorders>
            <w:shd w:val="clear" w:color="auto" w:fill="auto"/>
            <w:noWrap/>
            <w:vAlign w:val="bottom"/>
            <w:hideMark/>
          </w:tcPr>
          <w:p w14:paraId="57D07E3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74865A9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40</w:t>
            </w:r>
          </w:p>
        </w:tc>
        <w:tc>
          <w:tcPr>
            <w:tcW w:w="514" w:type="pct"/>
            <w:tcBorders>
              <w:top w:val="nil"/>
              <w:left w:val="nil"/>
              <w:bottom w:val="single" w:sz="4" w:space="0" w:color="auto"/>
              <w:right w:val="single" w:sz="4" w:space="0" w:color="auto"/>
            </w:tcBorders>
            <w:shd w:val="clear" w:color="auto" w:fill="auto"/>
            <w:vAlign w:val="center"/>
            <w:hideMark/>
          </w:tcPr>
          <w:p w14:paraId="614F55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B8C7A4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73BED8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1437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D34E62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305DAA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580</w:t>
            </w:r>
          </w:p>
        </w:tc>
        <w:tc>
          <w:tcPr>
            <w:tcW w:w="1918" w:type="pct"/>
            <w:tcBorders>
              <w:top w:val="nil"/>
              <w:left w:val="nil"/>
              <w:bottom w:val="single" w:sz="4" w:space="0" w:color="auto"/>
              <w:right w:val="single" w:sz="4" w:space="0" w:color="auto"/>
            </w:tcBorders>
            <w:shd w:val="clear" w:color="auto" w:fill="auto"/>
            <w:hideMark/>
          </w:tcPr>
          <w:p w14:paraId="72A2AC2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DISCO PARA CORTAR CONCRETO DE DIAMANTE</w:t>
            </w:r>
          </w:p>
        </w:tc>
        <w:tc>
          <w:tcPr>
            <w:tcW w:w="363" w:type="pct"/>
            <w:tcBorders>
              <w:top w:val="nil"/>
              <w:left w:val="nil"/>
              <w:bottom w:val="single" w:sz="4" w:space="0" w:color="auto"/>
              <w:right w:val="single" w:sz="4" w:space="0" w:color="auto"/>
            </w:tcBorders>
            <w:shd w:val="clear" w:color="auto" w:fill="auto"/>
            <w:vAlign w:val="center"/>
            <w:hideMark/>
          </w:tcPr>
          <w:p w14:paraId="65B46D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DF6CC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19</w:t>
            </w:r>
          </w:p>
        </w:tc>
        <w:tc>
          <w:tcPr>
            <w:tcW w:w="514" w:type="pct"/>
            <w:tcBorders>
              <w:top w:val="nil"/>
              <w:left w:val="nil"/>
              <w:bottom w:val="single" w:sz="4" w:space="0" w:color="auto"/>
              <w:right w:val="single" w:sz="4" w:space="0" w:color="auto"/>
            </w:tcBorders>
            <w:shd w:val="clear" w:color="auto" w:fill="auto"/>
            <w:vAlign w:val="center"/>
            <w:hideMark/>
          </w:tcPr>
          <w:p w14:paraId="775C97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3B9C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7F0E8B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01DAA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1F56E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16E3BE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581</w:t>
            </w:r>
          </w:p>
        </w:tc>
        <w:tc>
          <w:tcPr>
            <w:tcW w:w="1918" w:type="pct"/>
            <w:tcBorders>
              <w:top w:val="nil"/>
              <w:left w:val="nil"/>
              <w:bottom w:val="single" w:sz="4" w:space="0" w:color="auto"/>
              <w:right w:val="single" w:sz="4" w:space="0" w:color="auto"/>
            </w:tcBorders>
            <w:shd w:val="clear" w:color="auto" w:fill="auto"/>
            <w:hideMark/>
          </w:tcPr>
          <w:p w14:paraId="1CFC458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DISCO PARA SIERRA CIRCULAR COMPACTA DE 4   1/2" X 24 DIENTES</w:t>
            </w:r>
          </w:p>
        </w:tc>
        <w:tc>
          <w:tcPr>
            <w:tcW w:w="363" w:type="pct"/>
            <w:tcBorders>
              <w:top w:val="nil"/>
              <w:left w:val="nil"/>
              <w:bottom w:val="single" w:sz="4" w:space="0" w:color="auto"/>
              <w:right w:val="single" w:sz="4" w:space="0" w:color="auto"/>
            </w:tcBorders>
            <w:shd w:val="clear" w:color="auto" w:fill="auto"/>
            <w:noWrap/>
            <w:vAlign w:val="bottom"/>
            <w:hideMark/>
          </w:tcPr>
          <w:p w14:paraId="150388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396D0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0BC9190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D24F0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B2D9F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05DE4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A1AAEB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54B75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582</w:t>
            </w:r>
          </w:p>
        </w:tc>
        <w:tc>
          <w:tcPr>
            <w:tcW w:w="1918" w:type="pct"/>
            <w:tcBorders>
              <w:top w:val="nil"/>
              <w:left w:val="nil"/>
              <w:bottom w:val="single" w:sz="4" w:space="0" w:color="auto"/>
              <w:right w:val="single" w:sz="4" w:space="0" w:color="auto"/>
            </w:tcBorders>
            <w:shd w:val="clear" w:color="auto" w:fill="auto"/>
            <w:hideMark/>
          </w:tcPr>
          <w:p w14:paraId="2B0BBC3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DISCO PARA SIERRA DE INGLETE DE 12" DE 28 DIENTES PUNTA DE CARBURO</w:t>
            </w:r>
          </w:p>
        </w:tc>
        <w:tc>
          <w:tcPr>
            <w:tcW w:w="363" w:type="pct"/>
            <w:tcBorders>
              <w:top w:val="nil"/>
              <w:left w:val="nil"/>
              <w:bottom w:val="single" w:sz="4" w:space="0" w:color="auto"/>
              <w:right w:val="single" w:sz="4" w:space="0" w:color="auto"/>
            </w:tcBorders>
            <w:shd w:val="clear" w:color="auto" w:fill="auto"/>
            <w:noWrap/>
            <w:vAlign w:val="bottom"/>
            <w:hideMark/>
          </w:tcPr>
          <w:p w14:paraId="7C4031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noWrap/>
            <w:vAlign w:val="center"/>
            <w:hideMark/>
          </w:tcPr>
          <w:p w14:paraId="45B697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8ED00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73476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2A6C6F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32B95B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6B5F83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ACDC1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583</w:t>
            </w:r>
          </w:p>
        </w:tc>
        <w:tc>
          <w:tcPr>
            <w:tcW w:w="1918" w:type="pct"/>
            <w:tcBorders>
              <w:top w:val="nil"/>
              <w:left w:val="nil"/>
              <w:bottom w:val="single" w:sz="4" w:space="0" w:color="auto"/>
              <w:right w:val="single" w:sz="4" w:space="0" w:color="auto"/>
            </w:tcBorders>
            <w:shd w:val="clear" w:color="auto" w:fill="auto"/>
            <w:hideMark/>
          </w:tcPr>
          <w:p w14:paraId="0E857BF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PERNO ASIENTO ESTOPERO</w:t>
            </w:r>
          </w:p>
        </w:tc>
        <w:tc>
          <w:tcPr>
            <w:tcW w:w="363" w:type="pct"/>
            <w:tcBorders>
              <w:top w:val="nil"/>
              <w:left w:val="nil"/>
              <w:bottom w:val="single" w:sz="4" w:space="0" w:color="auto"/>
              <w:right w:val="single" w:sz="4" w:space="0" w:color="auto"/>
            </w:tcBorders>
            <w:shd w:val="clear" w:color="auto" w:fill="auto"/>
            <w:vAlign w:val="center"/>
            <w:hideMark/>
          </w:tcPr>
          <w:p w14:paraId="31F1590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2F0E7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EF520B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CF57E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11402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9E80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F6159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E01084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584</w:t>
            </w:r>
          </w:p>
        </w:tc>
        <w:tc>
          <w:tcPr>
            <w:tcW w:w="1918" w:type="pct"/>
            <w:tcBorders>
              <w:top w:val="nil"/>
              <w:left w:val="nil"/>
              <w:bottom w:val="single" w:sz="4" w:space="0" w:color="auto"/>
              <w:right w:val="single" w:sz="4" w:space="0" w:color="auto"/>
            </w:tcBorders>
            <w:shd w:val="clear" w:color="auto" w:fill="auto"/>
            <w:hideMark/>
          </w:tcPr>
          <w:p w14:paraId="38A7C75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ACCESORIOS PARA BAÑO</w:t>
            </w:r>
          </w:p>
        </w:tc>
        <w:tc>
          <w:tcPr>
            <w:tcW w:w="363" w:type="pct"/>
            <w:tcBorders>
              <w:top w:val="nil"/>
              <w:left w:val="nil"/>
              <w:bottom w:val="single" w:sz="4" w:space="0" w:color="auto"/>
              <w:right w:val="single" w:sz="4" w:space="0" w:color="auto"/>
            </w:tcBorders>
            <w:shd w:val="clear" w:color="auto" w:fill="auto"/>
            <w:vAlign w:val="center"/>
            <w:hideMark/>
          </w:tcPr>
          <w:p w14:paraId="179720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BD834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05DBA1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B7CF5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499A9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602A1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BDC14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4A6949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585</w:t>
            </w:r>
          </w:p>
        </w:tc>
        <w:tc>
          <w:tcPr>
            <w:tcW w:w="1918" w:type="pct"/>
            <w:tcBorders>
              <w:top w:val="nil"/>
              <w:left w:val="nil"/>
              <w:bottom w:val="single" w:sz="4" w:space="0" w:color="auto"/>
              <w:right w:val="single" w:sz="4" w:space="0" w:color="auto"/>
            </w:tcBorders>
            <w:shd w:val="clear" w:color="auto" w:fill="auto"/>
            <w:hideMark/>
          </w:tcPr>
          <w:p w14:paraId="259F968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ACCESORIOS PARA TANQUE DE WC</w:t>
            </w:r>
          </w:p>
        </w:tc>
        <w:tc>
          <w:tcPr>
            <w:tcW w:w="363" w:type="pct"/>
            <w:tcBorders>
              <w:top w:val="nil"/>
              <w:left w:val="nil"/>
              <w:bottom w:val="single" w:sz="4" w:space="0" w:color="auto"/>
              <w:right w:val="single" w:sz="4" w:space="0" w:color="auto"/>
            </w:tcBorders>
            <w:shd w:val="clear" w:color="auto" w:fill="auto"/>
            <w:vAlign w:val="center"/>
            <w:hideMark/>
          </w:tcPr>
          <w:p w14:paraId="765DEC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C50F8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14</w:t>
            </w:r>
          </w:p>
        </w:tc>
        <w:tc>
          <w:tcPr>
            <w:tcW w:w="514" w:type="pct"/>
            <w:tcBorders>
              <w:top w:val="nil"/>
              <w:left w:val="nil"/>
              <w:bottom w:val="single" w:sz="4" w:space="0" w:color="auto"/>
              <w:right w:val="single" w:sz="4" w:space="0" w:color="auto"/>
            </w:tcBorders>
            <w:shd w:val="clear" w:color="auto" w:fill="auto"/>
            <w:vAlign w:val="center"/>
            <w:hideMark/>
          </w:tcPr>
          <w:p w14:paraId="1959B2C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12CF8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54070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416CC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A7C27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FABB05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586</w:t>
            </w:r>
          </w:p>
        </w:tc>
        <w:tc>
          <w:tcPr>
            <w:tcW w:w="1918" w:type="pct"/>
            <w:tcBorders>
              <w:top w:val="nil"/>
              <w:left w:val="nil"/>
              <w:bottom w:val="single" w:sz="4" w:space="0" w:color="auto"/>
              <w:right w:val="single" w:sz="4" w:space="0" w:color="auto"/>
            </w:tcBorders>
            <w:shd w:val="clear" w:color="auto" w:fill="auto"/>
            <w:hideMark/>
          </w:tcPr>
          <w:p w14:paraId="18987EE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ACCESORIOS PARA TINACO DE 1/2" COMPLETO</w:t>
            </w:r>
          </w:p>
        </w:tc>
        <w:tc>
          <w:tcPr>
            <w:tcW w:w="363" w:type="pct"/>
            <w:tcBorders>
              <w:top w:val="nil"/>
              <w:left w:val="nil"/>
              <w:bottom w:val="single" w:sz="4" w:space="0" w:color="auto"/>
              <w:right w:val="single" w:sz="4" w:space="0" w:color="auto"/>
            </w:tcBorders>
            <w:shd w:val="clear" w:color="auto" w:fill="auto"/>
            <w:vAlign w:val="center"/>
            <w:hideMark/>
          </w:tcPr>
          <w:p w14:paraId="2D4A1F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0FB926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D0F08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B6D48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5049F1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D57A02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908BBF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DD632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587</w:t>
            </w:r>
          </w:p>
        </w:tc>
        <w:tc>
          <w:tcPr>
            <w:tcW w:w="1918" w:type="pct"/>
            <w:tcBorders>
              <w:top w:val="nil"/>
              <w:left w:val="nil"/>
              <w:bottom w:val="single" w:sz="4" w:space="0" w:color="auto"/>
              <w:right w:val="single" w:sz="4" w:space="0" w:color="auto"/>
            </w:tcBorders>
            <w:shd w:val="clear" w:color="auto" w:fill="auto"/>
            <w:hideMark/>
          </w:tcPr>
          <w:p w14:paraId="7B324B1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ACCESORIOS PARA TINACO DE 3/4" COMPLETO</w:t>
            </w:r>
          </w:p>
        </w:tc>
        <w:tc>
          <w:tcPr>
            <w:tcW w:w="363" w:type="pct"/>
            <w:tcBorders>
              <w:top w:val="nil"/>
              <w:left w:val="nil"/>
              <w:bottom w:val="single" w:sz="4" w:space="0" w:color="auto"/>
              <w:right w:val="single" w:sz="4" w:space="0" w:color="auto"/>
            </w:tcBorders>
            <w:shd w:val="clear" w:color="auto" w:fill="auto"/>
            <w:vAlign w:val="center"/>
            <w:hideMark/>
          </w:tcPr>
          <w:p w14:paraId="53770BA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9076B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CA19F1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F6134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F2282B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9FC8F0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120D9B"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F1FCF3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588</w:t>
            </w:r>
          </w:p>
        </w:tc>
        <w:tc>
          <w:tcPr>
            <w:tcW w:w="1918" w:type="pct"/>
            <w:tcBorders>
              <w:top w:val="nil"/>
              <w:left w:val="nil"/>
              <w:bottom w:val="single" w:sz="4" w:space="0" w:color="auto"/>
              <w:right w:val="single" w:sz="4" w:space="0" w:color="auto"/>
            </w:tcBorders>
            <w:shd w:val="clear" w:color="auto" w:fill="auto"/>
            <w:hideMark/>
          </w:tcPr>
          <w:p w14:paraId="025C6A3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ACOPLE DE HULE PARA DRENAJE DE 4" CON ABRAZADERA SIN FIN</w:t>
            </w:r>
          </w:p>
        </w:tc>
        <w:tc>
          <w:tcPr>
            <w:tcW w:w="363" w:type="pct"/>
            <w:tcBorders>
              <w:top w:val="nil"/>
              <w:left w:val="nil"/>
              <w:bottom w:val="single" w:sz="4" w:space="0" w:color="auto"/>
              <w:right w:val="single" w:sz="4" w:space="0" w:color="auto"/>
            </w:tcBorders>
            <w:shd w:val="clear" w:color="auto" w:fill="auto"/>
            <w:vAlign w:val="center"/>
            <w:hideMark/>
          </w:tcPr>
          <w:p w14:paraId="2E626FC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16621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161D02B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1FD7E6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4E6BB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2BC18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B47946"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0A0C5C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589</w:t>
            </w:r>
          </w:p>
        </w:tc>
        <w:tc>
          <w:tcPr>
            <w:tcW w:w="1918" w:type="pct"/>
            <w:tcBorders>
              <w:top w:val="nil"/>
              <w:left w:val="nil"/>
              <w:bottom w:val="single" w:sz="4" w:space="0" w:color="auto"/>
              <w:right w:val="single" w:sz="4" w:space="0" w:color="auto"/>
            </w:tcBorders>
            <w:shd w:val="clear" w:color="auto" w:fill="auto"/>
            <w:hideMark/>
          </w:tcPr>
          <w:p w14:paraId="12D1492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ACOPLE DE HULE PARA DRENAJE DE 2" CON ABRAZADERA SIN FIN</w:t>
            </w:r>
          </w:p>
        </w:tc>
        <w:tc>
          <w:tcPr>
            <w:tcW w:w="363" w:type="pct"/>
            <w:tcBorders>
              <w:top w:val="nil"/>
              <w:left w:val="nil"/>
              <w:bottom w:val="single" w:sz="4" w:space="0" w:color="auto"/>
              <w:right w:val="single" w:sz="4" w:space="0" w:color="auto"/>
            </w:tcBorders>
            <w:shd w:val="clear" w:color="auto" w:fill="auto"/>
            <w:vAlign w:val="center"/>
            <w:hideMark/>
          </w:tcPr>
          <w:p w14:paraId="01F0246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4B239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7453A28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90435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474DA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E365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CE6316E" w14:textId="77777777" w:rsidTr="0027616E">
        <w:trPr>
          <w:trHeight w:val="9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59D602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590</w:t>
            </w:r>
          </w:p>
        </w:tc>
        <w:tc>
          <w:tcPr>
            <w:tcW w:w="1918" w:type="pct"/>
            <w:tcBorders>
              <w:top w:val="nil"/>
              <w:left w:val="nil"/>
              <w:bottom w:val="single" w:sz="4" w:space="0" w:color="auto"/>
              <w:right w:val="single" w:sz="4" w:space="0" w:color="auto"/>
            </w:tcBorders>
            <w:shd w:val="clear" w:color="auto" w:fill="auto"/>
            <w:hideMark/>
          </w:tcPr>
          <w:p w14:paraId="717D827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ADAPTADOR DE HULE / CHUPÓN UNIVERSAL PARA TRAMPA EN LAVABO O FREGADERO 4 EN 1 PARA DESCARGA DE 2"</w:t>
            </w:r>
          </w:p>
        </w:tc>
        <w:tc>
          <w:tcPr>
            <w:tcW w:w="363" w:type="pct"/>
            <w:tcBorders>
              <w:top w:val="nil"/>
              <w:left w:val="nil"/>
              <w:bottom w:val="single" w:sz="4" w:space="0" w:color="auto"/>
              <w:right w:val="single" w:sz="4" w:space="0" w:color="auto"/>
            </w:tcBorders>
            <w:shd w:val="clear" w:color="auto" w:fill="auto"/>
            <w:vAlign w:val="center"/>
            <w:hideMark/>
          </w:tcPr>
          <w:p w14:paraId="7702FD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B3A6D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F1406A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4F32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F5A7E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DA8B9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BEB11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602F79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591</w:t>
            </w:r>
          </w:p>
        </w:tc>
        <w:tc>
          <w:tcPr>
            <w:tcW w:w="1918" w:type="pct"/>
            <w:tcBorders>
              <w:top w:val="nil"/>
              <w:left w:val="nil"/>
              <w:bottom w:val="single" w:sz="4" w:space="0" w:color="auto"/>
              <w:right w:val="single" w:sz="4" w:space="0" w:color="auto"/>
            </w:tcBorders>
            <w:shd w:val="clear" w:color="auto" w:fill="auto"/>
            <w:hideMark/>
          </w:tcPr>
          <w:p w14:paraId="6AE04E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ASIENTO ALARGADO SIN TAPA PARA WC DE FLUXÓMETRO</w:t>
            </w:r>
          </w:p>
        </w:tc>
        <w:tc>
          <w:tcPr>
            <w:tcW w:w="363" w:type="pct"/>
            <w:tcBorders>
              <w:top w:val="nil"/>
              <w:left w:val="nil"/>
              <w:bottom w:val="single" w:sz="4" w:space="0" w:color="auto"/>
              <w:right w:val="single" w:sz="4" w:space="0" w:color="auto"/>
            </w:tcBorders>
            <w:shd w:val="clear" w:color="auto" w:fill="auto"/>
            <w:vAlign w:val="center"/>
            <w:hideMark/>
          </w:tcPr>
          <w:p w14:paraId="3A3A8D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3662C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15</w:t>
            </w:r>
          </w:p>
        </w:tc>
        <w:tc>
          <w:tcPr>
            <w:tcW w:w="514" w:type="pct"/>
            <w:tcBorders>
              <w:top w:val="nil"/>
              <w:left w:val="nil"/>
              <w:bottom w:val="single" w:sz="4" w:space="0" w:color="auto"/>
              <w:right w:val="single" w:sz="4" w:space="0" w:color="auto"/>
            </w:tcBorders>
            <w:shd w:val="clear" w:color="auto" w:fill="auto"/>
            <w:vAlign w:val="center"/>
            <w:hideMark/>
          </w:tcPr>
          <w:p w14:paraId="31C810E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3DA5D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F110C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21A4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70895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9B998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592</w:t>
            </w:r>
          </w:p>
        </w:tc>
        <w:tc>
          <w:tcPr>
            <w:tcW w:w="1918" w:type="pct"/>
            <w:tcBorders>
              <w:top w:val="nil"/>
              <w:left w:val="nil"/>
              <w:bottom w:val="single" w:sz="4" w:space="0" w:color="auto"/>
              <w:right w:val="single" w:sz="4" w:space="0" w:color="auto"/>
            </w:tcBorders>
            <w:shd w:val="clear" w:color="auto" w:fill="auto"/>
            <w:hideMark/>
          </w:tcPr>
          <w:p w14:paraId="7B5E1E1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ASIENTO PARA W.C. CORTO (COLOR A ELEGIR)</w:t>
            </w:r>
          </w:p>
        </w:tc>
        <w:tc>
          <w:tcPr>
            <w:tcW w:w="363" w:type="pct"/>
            <w:tcBorders>
              <w:top w:val="nil"/>
              <w:left w:val="nil"/>
              <w:bottom w:val="single" w:sz="4" w:space="0" w:color="auto"/>
              <w:right w:val="single" w:sz="4" w:space="0" w:color="auto"/>
            </w:tcBorders>
            <w:shd w:val="clear" w:color="auto" w:fill="auto"/>
            <w:vAlign w:val="center"/>
            <w:hideMark/>
          </w:tcPr>
          <w:p w14:paraId="64B56C3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F0455D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045CE7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252D6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C4BDF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5C3466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8A5F6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511FE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593</w:t>
            </w:r>
          </w:p>
        </w:tc>
        <w:tc>
          <w:tcPr>
            <w:tcW w:w="1918" w:type="pct"/>
            <w:tcBorders>
              <w:top w:val="nil"/>
              <w:left w:val="nil"/>
              <w:bottom w:val="single" w:sz="4" w:space="0" w:color="auto"/>
              <w:right w:val="single" w:sz="4" w:space="0" w:color="auto"/>
            </w:tcBorders>
            <w:shd w:val="clear" w:color="auto" w:fill="auto"/>
            <w:hideMark/>
          </w:tcPr>
          <w:p w14:paraId="22429AB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ASIENTO PARA W.C. GALERÍA PLAZA (COLOR A ELEGIR)</w:t>
            </w:r>
          </w:p>
        </w:tc>
        <w:tc>
          <w:tcPr>
            <w:tcW w:w="363" w:type="pct"/>
            <w:tcBorders>
              <w:top w:val="nil"/>
              <w:left w:val="nil"/>
              <w:bottom w:val="single" w:sz="4" w:space="0" w:color="auto"/>
              <w:right w:val="single" w:sz="4" w:space="0" w:color="auto"/>
            </w:tcBorders>
            <w:shd w:val="clear" w:color="auto" w:fill="auto"/>
            <w:vAlign w:val="center"/>
            <w:hideMark/>
          </w:tcPr>
          <w:p w14:paraId="703653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F31C4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347DF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5A2ED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9C335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0EC7D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010F2B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67B575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594</w:t>
            </w:r>
          </w:p>
        </w:tc>
        <w:tc>
          <w:tcPr>
            <w:tcW w:w="1918" w:type="pct"/>
            <w:tcBorders>
              <w:top w:val="nil"/>
              <w:left w:val="nil"/>
              <w:bottom w:val="single" w:sz="4" w:space="0" w:color="auto"/>
              <w:right w:val="single" w:sz="4" w:space="0" w:color="auto"/>
            </w:tcBorders>
            <w:shd w:val="clear" w:color="auto" w:fill="auto"/>
            <w:hideMark/>
          </w:tcPr>
          <w:p w14:paraId="24D1E19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ASIENTO PARA W.C. LARGO (COLOR A ELEGIR)</w:t>
            </w:r>
          </w:p>
        </w:tc>
        <w:tc>
          <w:tcPr>
            <w:tcW w:w="363" w:type="pct"/>
            <w:tcBorders>
              <w:top w:val="nil"/>
              <w:left w:val="nil"/>
              <w:bottom w:val="single" w:sz="4" w:space="0" w:color="auto"/>
              <w:right w:val="single" w:sz="4" w:space="0" w:color="auto"/>
            </w:tcBorders>
            <w:shd w:val="clear" w:color="auto" w:fill="auto"/>
            <w:vAlign w:val="center"/>
            <w:hideMark/>
          </w:tcPr>
          <w:p w14:paraId="22C95B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1D241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1A1D0B7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4C98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081B95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BB0FE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6680CB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3BBEC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595</w:t>
            </w:r>
          </w:p>
        </w:tc>
        <w:tc>
          <w:tcPr>
            <w:tcW w:w="1918" w:type="pct"/>
            <w:tcBorders>
              <w:top w:val="nil"/>
              <w:left w:val="nil"/>
              <w:bottom w:val="single" w:sz="4" w:space="0" w:color="auto"/>
              <w:right w:val="single" w:sz="4" w:space="0" w:color="auto"/>
            </w:tcBorders>
            <w:shd w:val="clear" w:color="auto" w:fill="auto"/>
            <w:hideMark/>
          </w:tcPr>
          <w:p w14:paraId="20123F7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BOTÓN ACCIONADOR MECÁNICO PARA FLUXÓMETRO</w:t>
            </w:r>
          </w:p>
        </w:tc>
        <w:tc>
          <w:tcPr>
            <w:tcW w:w="363" w:type="pct"/>
            <w:tcBorders>
              <w:top w:val="nil"/>
              <w:left w:val="nil"/>
              <w:bottom w:val="single" w:sz="4" w:space="0" w:color="auto"/>
              <w:right w:val="single" w:sz="4" w:space="0" w:color="auto"/>
            </w:tcBorders>
            <w:shd w:val="clear" w:color="auto" w:fill="auto"/>
            <w:vAlign w:val="center"/>
            <w:hideMark/>
          </w:tcPr>
          <w:p w14:paraId="771929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B6CE1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B20FCF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B94DC2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8CFAB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FCB2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E4E68C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0BC25A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596</w:t>
            </w:r>
          </w:p>
        </w:tc>
        <w:tc>
          <w:tcPr>
            <w:tcW w:w="1918" w:type="pct"/>
            <w:tcBorders>
              <w:top w:val="nil"/>
              <w:left w:val="nil"/>
              <w:bottom w:val="single" w:sz="4" w:space="0" w:color="auto"/>
              <w:right w:val="single" w:sz="4" w:space="0" w:color="auto"/>
            </w:tcBorders>
            <w:shd w:val="clear" w:color="auto" w:fill="auto"/>
            <w:hideMark/>
          </w:tcPr>
          <w:p w14:paraId="2CFCCCA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BOTÓN ACCIONADOR MECÁNICO PARA W.C.</w:t>
            </w:r>
          </w:p>
        </w:tc>
        <w:tc>
          <w:tcPr>
            <w:tcW w:w="363" w:type="pct"/>
            <w:tcBorders>
              <w:top w:val="nil"/>
              <w:left w:val="nil"/>
              <w:bottom w:val="single" w:sz="4" w:space="0" w:color="auto"/>
              <w:right w:val="single" w:sz="4" w:space="0" w:color="auto"/>
            </w:tcBorders>
            <w:shd w:val="clear" w:color="auto" w:fill="auto"/>
            <w:vAlign w:val="center"/>
            <w:hideMark/>
          </w:tcPr>
          <w:p w14:paraId="79443F3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3925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D6BEBA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3B8E9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7DA81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49CCC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216D8D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16BAC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597</w:t>
            </w:r>
          </w:p>
        </w:tc>
        <w:tc>
          <w:tcPr>
            <w:tcW w:w="1918" w:type="pct"/>
            <w:tcBorders>
              <w:top w:val="nil"/>
              <w:left w:val="nil"/>
              <w:bottom w:val="single" w:sz="4" w:space="0" w:color="auto"/>
              <w:right w:val="single" w:sz="4" w:space="0" w:color="auto"/>
            </w:tcBorders>
            <w:shd w:val="clear" w:color="auto" w:fill="auto"/>
            <w:hideMark/>
          </w:tcPr>
          <w:p w14:paraId="7008B43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BOTÓN LATERAL PARA TANQUE DE SANITARIO</w:t>
            </w:r>
          </w:p>
        </w:tc>
        <w:tc>
          <w:tcPr>
            <w:tcW w:w="363" w:type="pct"/>
            <w:tcBorders>
              <w:top w:val="nil"/>
              <w:left w:val="nil"/>
              <w:bottom w:val="single" w:sz="4" w:space="0" w:color="auto"/>
              <w:right w:val="single" w:sz="4" w:space="0" w:color="auto"/>
            </w:tcBorders>
            <w:shd w:val="clear" w:color="auto" w:fill="auto"/>
            <w:vAlign w:val="center"/>
            <w:hideMark/>
          </w:tcPr>
          <w:p w14:paraId="18F6A43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90653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2BA81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80967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BDEF7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C75B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A2BC23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188B9A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598</w:t>
            </w:r>
          </w:p>
        </w:tc>
        <w:tc>
          <w:tcPr>
            <w:tcW w:w="1918" w:type="pct"/>
            <w:tcBorders>
              <w:top w:val="nil"/>
              <w:left w:val="nil"/>
              <w:bottom w:val="single" w:sz="4" w:space="0" w:color="auto"/>
              <w:right w:val="single" w:sz="4" w:space="0" w:color="auto"/>
            </w:tcBorders>
            <w:shd w:val="clear" w:color="auto" w:fill="auto"/>
            <w:hideMark/>
          </w:tcPr>
          <w:p w14:paraId="7546C21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CESPOL DE LATÓN PARA LAVABO</w:t>
            </w:r>
          </w:p>
        </w:tc>
        <w:tc>
          <w:tcPr>
            <w:tcW w:w="363" w:type="pct"/>
            <w:tcBorders>
              <w:top w:val="nil"/>
              <w:left w:val="nil"/>
              <w:bottom w:val="single" w:sz="4" w:space="0" w:color="auto"/>
              <w:right w:val="single" w:sz="4" w:space="0" w:color="auto"/>
            </w:tcBorders>
            <w:shd w:val="clear" w:color="auto" w:fill="auto"/>
            <w:vAlign w:val="center"/>
            <w:hideMark/>
          </w:tcPr>
          <w:p w14:paraId="36919DD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B6115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267911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D9DEF3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EEE02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BF2BC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E60F1F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BC71E0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599</w:t>
            </w:r>
          </w:p>
        </w:tc>
        <w:tc>
          <w:tcPr>
            <w:tcW w:w="1918" w:type="pct"/>
            <w:tcBorders>
              <w:top w:val="nil"/>
              <w:left w:val="nil"/>
              <w:bottom w:val="single" w:sz="4" w:space="0" w:color="auto"/>
              <w:right w:val="single" w:sz="4" w:space="0" w:color="auto"/>
            </w:tcBorders>
            <w:shd w:val="clear" w:color="auto" w:fill="auto"/>
            <w:hideMark/>
          </w:tcPr>
          <w:p w14:paraId="20D7252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CESPOL CROMADO PARA FREGADERO</w:t>
            </w:r>
          </w:p>
        </w:tc>
        <w:tc>
          <w:tcPr>
            <w:tcW w:w="363" w:type="pct"/>
            <w:tcBorders>
              <w:top w:val="nil"/>
              <w:left w:val="nil"/>
              <w:bottom w:val="single" w:sz="4" w:space="0" w:color="auto"/>
              <w:right w:val="single" w:sz="4" w:space="0" w:color="auto"/>
            </w:tcBorders>
            <w:shd w:val="clear" w:color="auto" w:fill="auto"/>
            <w:vAlign w:val="center"/>
            <w:hideMark/>
          </w:tcPr>
          <w:p w14:paraId="78B8BE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25E03B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4BC1EEF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9F9E9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6E77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F328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DE794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82FA40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600</w:t>
            </w:r>
          </w:p>
        </w:tc>
        <w:tc>
          <w:tcPr>
            <w:tcW w:w="1918" w:type="pct"/>
            <w:tcBorders>
              <w:top w:val="nil"/>
              <w:left w:val="nil"/>
              <w:bottom w:val="single" w:sz="4" w:space="0" w:color="auto"/>
              <w:right w:val="single" w:sz="4" w:space="0" w:color="auto"/>
            </w:tcBorders>
            <w:shd w:val="clear" w:color="auto" w:fill="auto"/>
            <w:hideMark/>
          </w:tcPr>
          <w:p w14:paraId="26B4F18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100 X 45° PVC SANITARIO</w:t>
            </w:r>
          </w:p>
        </w:tc>
        <w:tc>
          <w:tcPr>
            <w:tcW w:w="363" w:type="pct"/>
            <w:tcBorders>
              <w:top w:val="nil"/>
              <w:left w:val="nil"/>
              <w:bottom w:val="single" w:sz="4" w:space="0" w:color="auto"/>
              <w:right w:val="single" w:sz="4" w:space="0" w:color="auto"/>
            </w:tcBorders>
            <w:shd w:val="clear" w:color="auto" w:fill="auto"/>
            <w:vAlign w:val="center"/>
            <w:hideMark/>
          </w:tcPr>
          <w:p w14:paraId="06A245A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A56AB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0A1051E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F234B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810C6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6AE11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A335E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DE8E7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601</w:t>
            </w:r>
          </w:p>
        </w:tc>
        <w:tc>
          <w:tcPr>
            <w:tcW w:w="1918" w:type="pct"/>
            <w:tcBorders>
              <w:top w:val="nil"/>
              <w:left w:val="nil"/>
              <w:bottom w:val="single" w:sz="4" w:space="0" w:color="auto"/>
              <w:right w:val="single" w:sz="4" w:space="0" w:color="auto"/>
            </w:tcBorders>
            <w:shd w:val="clear" w:color="auto" w:fill="auto"/>
            <w:hideMark/>
          </w:tcPr>
          <w:p w14:paraId="400CAC5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100 X 90 PVC CON VENTILA DERECHA</w:t>
            </w:r>
          </w:p>
        </w:tc>
        <w:tc>
          <w:tcPr>
            <w:tcW w:w="363" w:type="pct"/>
            <w:tcBorders>
              <w:top w:val="nil"/>
              <w:left w:val="nil"/>
              <w:bottom w:val="single" w:sz="4" w:space="0" w:color="auto"/>
              <w:right w:val="single" w:sz="4" w:space="0" w:color="auto"/>
            </w:tcBorders>
            <w:shd w:val="clear" w:color="auto" w:fill="auto"/>
            <w:vAlign w:val="center"/>
            <w:hideMark/>
          </w:tcPr>
          <w:p w14:paraId="413BA30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7E90F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32FE5C5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2A3A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2143B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530BB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87D7F2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585A2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602</w:t>
            </w:r>
          </w:p>
        </w:tc>
        <w:tc>
          <w:tcPr>
            <w:tcW w:w="1918" w:type="pct"/>
            <w:tcBorders>
              <w:top w:val="nil"/>
              <w:left w:val="nil"/>
              <w:bottom w:val="single" w:sz="4" w:space="0" w:color="auto"/>
              <w:right w:val="single" w:sz="4" w:space="0" w:color="auto"/>
            </w:tcBorders>
            <w:shd w:val="clear" w:color="auto" w:fill="auto"/>
            <w:hideMark/>
          </w:tcPr>
          <w:p w14:paraId="0987659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100 X 90° PVC SANITARIO</w:t>
            </w:r>
          </w:p>
        </w:tc>
        <w:tc>
          <w:tcPr>
            <w:tcW w:w="363" w:type="pct"/>
            <w:tcBorders>
              <w:top w:val="nil"/>
              <w:left w:val="nil"/>
              <w:bottom w:val="single" w:sz="4" w:space="0" w:color="auto"/>
              <w:right w:val="single" w:sz="4" w:space="0" w:color="auto"/>
            </w:tcBorders>
            <w:shd w:val="clear" w:color="auto" w:fill="auto"/>
            <w:vAlign w:val="center"/>
            <w:hideMark/>
          </w:tcPr>
          <w:p w14:paraId="2A50CF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93C3C2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16DC53E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8B6D2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8E75FC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F5199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FFFB59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1840AC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603</w:t>
            </w:r>
          </w:p>
        </w:tc>
        <w:tc>
          <w:tcPr>
            <w:tcW w:w="1918" w:type="pct"/>
            <w:tcBorders>
              <w:top w:val="nil"/>
              <w:left w:val="nil"/>
              <w:bottom w:val="single" w:sz="4" w:space="0" w:color="auto"/>
              <w:right w:val="single" w:sz="4" w:space="0" w:color="auto"/>
            </w:tcBorders>
            <w:shd w:val="clear" w:color="auto" w:fill="auto"/>
            <w:hideMark/>
          </w:tcPr>
          <w:p w14:paraId="319F628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25 X 45° PVC SANITARIO</w:t>
            </w:r>
          </w:p>
        </w:tc>
        <w:tc>
          <w:tcPr>
            <w:tcW w:w="363" w:type="pct"/>
            <w:tcBorders>
              <w:top w:val="nil"/>
              <w:left w:val="nil"/>
              <w:bottom w:val="single" w:sz="4" w:space="0" w:color="auto"/>
              <w:right w:val="single" w:sz="4" w:space="0" w:color="auto"/>
            </w:tcBorders>
            <w:shd w:val="clear" w:color="auto" w:fill="auto"/>
            <w:vAlign w:val="center"/>
            <w:hideMark/>
          </w:tcPr>
          <w:p w14:paraId="4A9442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4D8E6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00050E4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0146A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50164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17351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345BB1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FE689E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604</w:t>
            </w:r>
          </w:p>
        </w:tc>
        <w:tc>
          <w:tcPr>
            <w:tcW w:w="1918" w:type="pct"/>
            <w:tcBorders>
              <w:top w:val="nil"/>
              <w:left w:val="nil"/>
              <w:bottom w:val="single" w:sz="4" w:space="0" w:color="auto"/>
              <w:right w:val="single" w:sz="4" w:space="0" w:color="auto"/>
            </w:tcBorders>
            <w:shd w:val="clear" w:color="auto" w:fill="auto"/>
            <w:hideMark/>
          </w:tcPr>
          <w:p w14:paraId="0A45E66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25 X 90° PVC SANITARIO</w:t>
            </w:r>
          </w:p>
        </w:tc>
        <w:tc>
          <w:tcPr>
            <w:tcW w:w="363" w:type="pct"/>
            <w:tcBorders>
              <w:top w:val="nil"/>
              <w:left w:val="nil"/>
              <w:bottom w:val="single" w:sz="4" w:space="0" w:color="auto"/>
              <w:right w:val="single" w:sz="4" w:space="0" w:color="auto"/>
            </w:tcBorders>
            <w:shd w:val="clear" w:color="auto" w:fill="auto"/>
            <w:vAlign w:val="center"/>
            <w:hideMark/>
          </w:tcPr>
          <w:p w14:paraId="36A48B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82F3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8</w:t>
            </w:r>
          </w:p>
        </w:tc>
        <w:tc>
          <w:tcPr>
            <w:tcW w:w="514" w:type="pct"/>
            <w:tcBorders>
              <w:top w:val="nil"/>
              <w:left w:val="nil"/>
              <w:bottom w:val="single" w:sz="4" w:space="0" w:color="auto"/>
              <w:right w:val="single" w:sz="4" w:space="0" w:color="auto"/>
            </w:tcBorders>
            <w:shd w:val="clear" w:color="auto" w:fill="auto"/>
            <w:vAlign w:val="center"/>
            <w:hideMark/>
          </w:tcPr>
          <w:p w14:paraId="77CA467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5FDA2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4F60D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643D4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396AAB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52840E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605</w:t>
            </w:r>
          </w:p>
        </w:tc>
        <w:tc>
          <w:tcPr>
            <w:tcW w:w="1918" w:type="pct"/>
            <w:tcBorders>
              <w:top w:val="nil"/>
              <w:left w:val="nil"/>
              <w:bottom w:val="single" w:sz="4" w:space="0" w:color="auto"/>
              <w:right w:val="single" w:sz="4" w:space="0" w:color="auto"/>
            </w:tcBorders>
            <w:shd w:val="clear" w:color="auto" w:fill="auto"/>
            <w:hideMark/>
          </w:tcPr>
          <w:p w14:paraId="544F5B1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45° DE 6" PVC SANITARIO</w:t>
            </w:r>
          </w:p>
        </w:tc>
        <w:tc>
          <w:tcPr>
            <w:tcW w:w="363" w:type="pct"/>
            <w:tcBorders>
              <w:top w:val="nil"/>
              <w:left w:val="nil"/>
              <w:bottom w:val="single" w:sz="4" w:space="0" w:color="auto"/>
              <w:right w:val="single" w:sz="4" w:space="0" w:color="auto"/>
            </w:tcBorders>
            <w:shd w:val="clear" w:color="auto" w:fill="auto"/>
            <w:vAlign w:val="center"/>
            <w:hideMark/>
          </w:tcPr>
          <w:p w14:paraId="0366C53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8A8C7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E075C6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B71627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DC4BA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4EEAE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0ADDB1F"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61EE4B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606</w:t>
            </w:r>
          </w:p>
        </w:tc>
        <w:tc>
          <w:tcPr>
            <w:tcW w:w="1918" w:type="pct"/>
            <w:tcBorders>
              <w:top w:val="nil"/>
              <w:left w:val="nil"/>
              <w:bottom w:val="single" w:sz="4" w:space="0" w:color="auto"/>
              <w:right w:val="single" w:sz="4" w:space="0" w:color="auto"/>
            </w:tcBorders>
            <w:shd w:val="clear" w:color="auto" w:fill="auto"/>
            <w:hideMark/>
          </w:tcPr>
          <w:p w14:paraId="5A387A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50 X 45° PVC SANITARIO</w:t>
            </w:r>
          </w:p>
        </w:tc>
        <w:tc>
          <w:tcPr>
            <w:tcW w:w="363" w:type="pct"/>
            <w:tcBorders>
              <w:top w:val="nil"/>
              <w:left w:val="nil"/>
              <w:bottom w:val="single" w:sz="4" w:space="0" w:color="auto"/>
              <w:right w:val="single" w:sz="4" w:space="0" w:color="auto"/>
            </w:tcBorders>
            <w:shd w:val="clear" w:color="auto" w:fill="auto"/>
            <w:vAlign w:val="center"/>
            <w:hideMark/>
          </w:tcPr>
          <w:p w14:paraId="43CBC0C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AB020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51C9CF8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2AB12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ED9FEF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C179B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BF5DC02"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8BC21A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607</w:t>
            </w:r>
          </w:p>
        </w:tc>
        <w:tc>
          <w:tcPr>
            <w:tcW w:w="1918" w:type="pct"/>
            <w:tcBorders>
              <w:top w:val="nil"/>
              <w:left w:val="nil"/>
              <w:bottom w:val="single" w:sz="4" w:space="0" w:color="auto"/>
              <w:right w:val="single" w:sz="4" w:space="0" w:color="auto"/>
            </w:tcBorders>
            <w:shd w:val="clear" w:color="auto" w:fill="auto"/>
            <w:hideMark/>
          </w:tcPr>
          <w:p w14:paraId="44640B5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50 X 90° PVC SANITARIO</w:t>
            </w:r>
          </w:p>
        </w:tc>
        <w:tc>
          <w:tcPr>
            <w:tcW w:w="363" w:type="pct"/>
            <w:tcBorders>
              <w:top w:val="nil"/>
              <w:left w:val="nil"/>
              <w:bottom w:val="single" w:sz="4" w:space="0" w:color="auto"/>
              <w:right w:val="single" w:sz="4" w:space="0" w:color="auto"/>
            </w:tcBorders>
            <w:shd w:val="clear" w:color="auto" w:fill="auto"/>
            <w:vAlign w:val="center"/>
            <w:hideMark/>
          </w:tcPr>
          <w:p w14:paraId="4D14C6C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11997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18</w:t>
            </w:r>
          </w:p>
        </w:tc>
        <w:tc>
          <w:tcPr>
            <w:tcW w:w="514" w:type="pct"/>
            <w:tcBorders>
              <w:top w:val="nil"/>
              <w:left w:val="nil"/>
              <w:bottom w:val="single" w:sz="4" w:space="0" w:color="auto"/>
              <w:right w:val="single" w:sz="4" w:space="0" w:color="auto"/>
            </w:tcBorders>
            <w:shd w:val="clear" w:color="auto" w:fill="auto"/>
            <w:vAlign w:val="center"/>
            <w:hideMark/>
          </w:tcPr>
          <w:p w14:paraId="3DC3DB3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DBE51A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94F71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7B2A8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55A2ED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2061F7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608</w:t>
            </w:r>
          </w:p>
        </w:tc>
        <w:tc>
          <w:tcPr>
            <w:tcW w:w="1918" w:type="pct"/>
            <w:tcBorders>
              <w:top w:val="nil"/>
              <w:left w:val="nil"/>
              <w:bottom w:val="single" w:sz="4" w:space="0" w:color="auto"/>
              <w:right w:val="single" w:sz="4" w:space="0" w:color="auto"/>
            </w:tcBorders>
            <w:shd w:val="clear" w:color="auto" w:fill="auto"/>
            <w:hideMark/>
          </w:tcPr>
          <w:p w14:paraId="2FF1801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90° DE 6" PVC SANITARIO</w:t>
            </w:r>
          </w:p>
        </w:tc>
        <w:tc>
          <w:tcPr>
            <w:tcW w:w="363" w:type="pct"/>
            <w:tcBorders>
              <w:top w:val="nil"/>
              <w:left w:val="nil"/>
              <w:bottom w:val="single" w:sz="4" w:space="0" w:color="auto"/>
              <w:right w:val="single" w:sz="4" w:space="0" w:color="auto"/>
            </w:tcBorders>
            <w:shd w:val="clear" w:color="auto" w:fill="auto"/>
            <w:vAlign w:val="center"/>
            <w:hideMark/>
          </w:tcPr>
          <w:p w14:paraId="5ECC52E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F95C3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0F72818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6E0952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0C6C2F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432A11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9757F2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C3DF3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609</w:t>
            </w:r>
          </w:p>
        </w:tc>
        <w:tc>
          <w:tcPr>
            <w:tcW w:w="1918" w:type="pct"/>
            <w:tcBorders>
              <w:top w:val="nil"/>
              <w:left w:val="nil"/>
              <w:bottom w:val="single" w:sz="4" w:space="0" w:color="auto"/>
              <w:right w:val="single" w:sz="4" w:space="0" w:color="auto"/>
            </w:tcBorders>
            <w:shd w:val="clear" w:color="auto" w:fill="auto"/>
            <w:hideMark/>
          </w:tcPr>
          <w:p w14:paraId="2858585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90°DE 1 1/2 " PVC SANITARIO</w:t>
            </w:r>
          </w:p>
        </w:tc>
        <w:tc>
          <w:tcPr>
            <w:tcW w:w="363" w:type="pct"/>
            <w:tcBorders>
              <w:top w:val="nil"/>
              <w:left w:val="nil"/>
              <w:bottom w:val="single" w:sz="4" w:space="0" w:color="auto"/>
              <w:right w:val="single" w:sz="4" w:space="0" w:color="auto"/>
            </w:tcBorders>
            <w:shd w:val="clear" w:color="auto" w:fill="auto"/>
            <w:vAlign w:val="center"/>
            <w:hideMark/>
          </w:tcPr>
          <w:p w14:paraId="6042D7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F60A2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39428D0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929101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5B5E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4B29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9D5D2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9BBC6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610</w:t>
            </w:r>
          </w:p>
        </w:tc>
        <w:tc>
          <w:tcPr>
            <w:tcW w:w="1918" w:type="pct"/>
            <w:tcBorders>
              <w:top w:val="nil"/>
              <w:left w:val="nil"/>
              <w:bottom w:val="single" w:sz="4" w:space="0" w:color="auto"/>
              <w:right w:val="single" w:sz="4" w:space="0" w:color="auto"/>
            </w:tcBorders>
            <w:shd w:val="clear" w:color="auto" w:fill="auto"/>
            <w:hideMark/>
          </w:tcPr>
          <w:p w14:paraId="5098A9D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CODO DE PVC HIDRÁULICO 3/4" X 90°</w:t>
            </w:r>
          </w:p>
        </w:tc>
        <w:tc>
          <w:tcPr>
            <w:tcW w:w="363" w:type="pct"/>
            <w:tcBorders>
              <w:top w:val="nil"/>
              <w:left w:val="nil"/>
              <w:bottom w:val="single" w:sz="4" w:space="0" w:color="auto"/>
              <w:right w:val="single" w:sz="4" w:space="0" w:color="auto"/>
            </w:tcBorders>
            <w:shd w:val="clear" w:color="auto" w:fill="auto"/>
            <w:vAlign w:val="center"/>
            <w:hideMark/>
          </w:tcPr>
          <w:p w14:paraId="0BB799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D86F1E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CF9E6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9FC86F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7D1F1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C2B3B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485C5C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D0C4E9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611</w:t>
            </w:r>
          </w:p>
        </w:tc>
        <w:tc>
          <w:tcPr>
            <w:tcW w:w="1918" w:type="pct"/>
            <w:tcBorders>
              <w:top w:val="nil"/>
              <w:left w:val="nil"/>
              <w:bottom w:val="single" w:sz="4" w:space="0" w:color="auto"/>
              <w:right w:val="single" w:sz="4" w:space="0" w:color="auto"/>
            </w:tcBorders>
            <w:shd w:val="clear" w:color="auto" w:fill="auto"/>
            <w:hideMark/>
          </w:tcPr>
          <w:p w14:paraId="4C30602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CONTRACANASTA CLÁSICA PARA FREGADERO</w:t>
            </w:r>
          </w:p>
        </w:tc>
        <w:tc>
          <w:tcPr>
            <w:tcW w:w="363" w:type="pct"/>
            <w:tcBorders>
              <w:top w:val="nil"/>
              <w:left w:val="nil"/>
              <w:bottom w:val="single" w:sz="4" w:space="0" w:color="auto"/>
              <w:right w:val="single" w:sz="4" w:space="0" w:color="auto"/>
            </w:tcBorders>
            <w:shd w:val="clear" w:color="auto" w:fill="auto"/>
            <w:vAlign w:val="center"/>
            <w:hideMark/>
          </w:tcPr>
          <w:p w14:paraId="76E6B6A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BFAEF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34B9536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4C05DA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2D55F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EC271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CB80C1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B00334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612</w:t>
            </w:r>
          </w:p>
        </w:tc>
        <w:tc>
          <w:tcPr>
            <w:tcW w:w="1918" w:type="pct"/>
            <w:tcBorders>
              <w:top w:val="nil"/>
              <w:left w:val="nil"/>
              <w:bottom w:val="single" w:sz="4" w:space="0" w:color="auto"/>
              <w:right w:val="single" w:sz="4" w:space="0" w:color="auto"/>
            </w:tcBorders>
            <w:shd w:val="clear" w:color="auto" w:fill="auto"/>
            <w:hideMark/>
          </w:tcPr>
          <w:p w14:paraId="21BC5DE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ELECTROVÁLVULA 6V-1/2"</w:t>
            </w:r>
          </w:p>
        </w:tc>
        <w:tc>
          <w:tcPr>
            <w:tcW w:w="363" w:type="pct"/>
            <w:tcBorders>
              <w:top w:val="nil"/>
              <w:left w:val="nil"/>
              <w:bottom w:val="single" w:sz="4" w:space="0" w:color="auto"/>
              <w:right w:val="single" w:sz="4" w:space="0" w:color="auto"/>
            </w:tcBorders>
            <w:shd w:val="clear" w:color="auto" w:fill="auto"/>
            <w:vAlign w:val="center"/>
            <w:hideMark/>
          </w:tcPr>
          <w:p w14:paraId="526A12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A546DD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2407044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C3B3D6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B07C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8A7140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40C868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B5778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613</w:t>
            </w:r>
          </w:p>
        </w:tc>
        <w:tc>
          <w:tcPr>
            <w:tcW w:w="1918" w:type="pct"/>
            <w:tcBorders>
              <w:top w:val="nil"/>
              <w:left w:val="nil"/>
              <w:bottom w:val="single" w:sz="4" w:space="0" w:color="auto"/>
              <w:right w:val="single" w:sz="4" w:space="0" w:color="auto"/>
            </w:tcBorders>
            <w:shd w:val="clear" w:color="auto" w:fill="auto"/>
            <w:hideMark/>
          </w:tcPr>
          <w:p w14:paraId="5BB711FD"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ELIMINADOR DE BATERÍAS 115-230 VAC/6V</w:t>
            </w:r>
          </w:p>
        </w:tc>
        <w:tc>
          <w:tcPr>
            <w:tcW w:w="363" w:type="pct"/>
            <w:tcBorders>
              <w:top w:val="nil"/>
              <w:left w:val="nil"/>
              <w:bottom w:val="single" w:sz="4" w:space="0" w:color="auto"/>
              <w:right w:val="single" w:sz="4" w:space="0" w:color="auto"/>
            </w:tcBorders>
            <w:shd w:val="clear" w:color="auto" w:fill="auto"/>
            <w:vAlign w:val="center"/>
            <w:hideMark/>
          </w:tcPr>
          <w:p w14:paraId="193A0D9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2875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235938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698D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86300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1775B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3FC8C5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F921C6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614</w:t>
            </w:r>
          </w:p>
        </w:tc>
        <w:tc>
          <w:tcPr>
            <w:tcW w:w="1918" w:type="pct"/>
            <w:tcBorders>
              <w:top w:val="nil"/>
              <w:left w:val="nil"/>
              <w:bottom w:val="single" w:sz="4" w:space="0" w:color="auto"/>
              <w:right w:val="single" w:sz="4" w:space="0" w:color="auto"/>
            </w:tcBorders>
            <w:shd w:val="clear" w:color="auto" w:fill="auto"/>
            <w:hideMark/>
          </w:tcPr>
          <w:p w14:paraId="33592F3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ÉMBOLO ARMADO PARA FLUXÓMETRO DE 6 LTS. SF- 124.</w:t>
            </w:r>
          </w:p>
        </w:tc>
        <w:tc>
          <w:tcPr>
            <w:tcW w:w="363" w:type="pct"/>
            <w:tcBorders>
              <w:top w:val="nil"/>
              <w:left w:val="nil"/>
              <w:bottom w:val="single" w:sz="4" w:space="0" w:color="auto"/>
              <w:right w:val="single" w:sz="4" w:space="0" w:color="auto"/>
            </w:tcBorders>
            <w:shd w:val="clear" w:color="auto" w:fill="auto"/>
            <w:vAlign w:val="center"/>
            <w:hideMark/>
          </w:tcPr>
          <w:p w14:paraId="7F75B5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1C6FC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13</w:t>
            </w:r>
          </w:p>
        </w:tc>
        <w:tc>
          <w:tcPr>
            <w:tcW w:w="514" w:type="pct"/>
            <w:tcBorders>
              <w:top w:val="nil"/>
              <w:left w:val="nil"/>
              <w:bottom w:val="single" w:sz="4" w:space="0" w:color="auto"/>
              <w:right w:val="single" w:sz="4" w:space="0" w:color="auto"/>
            </w:tcBorders>
            <w:shd w:val="clear" w:color="auto" w:fill="auto"/>
            <w:vAlign w:val="center"/>
            <w:hideMark/>
          </w:tcPr>
          <w:p w14:paraId="29CAAD3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F6489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EF412C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4816B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F6A4623"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AA06C0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615</w:t>
            </w:r>
          </w:p>
        </w:tc>
        <w:tc>
          <w:tcPr>
            <w:tcW w:w="1918" w:type="pct"/>
            <w:tcBorders>
              <w:top w:val="nil"/>
              <w:left w:val="nil"/>
              <w:bottom w:val="single" w:sz="4" w:space="0" w:color="auto"/>
              <w:right w:val="single" w:sz="4" w:space="0" w:color="auto"/>
            </w:tcBorders>
            <w:shd w:val="clear" w:color="auto" w:fill="auto"/>
            <w:hideMark/>
          </w:tcPr>
          <w:p w14:paraId="175DFA0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ÉMBOLO ARMADO PARA FLUXÓMETRO SLOAN PARA 6 LITROS</w:t>
            </w:r>
          </w:p>
        </w:tc>
        <w:tc>
          <w:tcPr>
            <w:tcW w:w="363" w:type="pct"/>
            <w:tcBorders>
              <w:top w:val="nil"/>
              <w:left w:val="nil"/>
              <w:bottom w:val="single" w:sz="4" w:space="0" w:color="auto"/>
              <w:right w:val="single" w:sz="4" w:space="0" w:color="auto"/>
            </w:tcBorders>
            <w:shd w:val="clear" w:color="auto" w:fill="auto"/>
            <w:vAlign w:val="center"/>
            <w:hideMark/>
          </w:tcPr>
          <w:p w14:paraId="0B4DA7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D0F57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108F1F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DA806A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214EE7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80D405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37FBD6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11823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616</w:t>
            </w:r>
          </w:p>
        </w:tc>
        <w:tc>
          <w:tcPr>
            <w:tcW w:w="1918" w:type="pct"/>
            <w:tcBorders>
              <w:top w:val="nil"/>
              <w:left w:val="nil"/>
              <w:bottom w:val="single" w:sz="4" w:space="0" w:color="auto"/>
              <w:right w:val="single" w:sz="4" w:space="0" w:color="auto"/>
            </w:tcBorders>
            <w:shd w:val="clear" w:color="auto" w:fill="auto"/>
            <w:hideMark/>
          </w:tcPr>
          <w:p w14:paraId="19BD0EC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ÉMBOLO LLAVE DE RETENCIÓN</w:t>
            </w:r>
          </w:p>
        </w:tc>
        <w:tc>
          <w:tcPr>
            <w:tcW w:w="363" w:type="pct"/>
            <w:tcBorders>
              <w:top w:val="nil"/>
              <w:left w:val="nil"/>
              <w:bottom w:val="single" w:sz="4" w:space="0" w:color="auto"/>
              <w:right w:val="single" w:sz="4" w:space="0" w:color="auto"/>
            </w:tcBorders>
            <w:shd w:val="clear" w:color="auto" w:fill="auto"/>
            <w:vAlign w:val="center"/>
            <w:hideMark/>
          </w:tcPr>
          <w:p w14:paraId="04EC0AB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E63A09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F157F3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6BEA5F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AF1E3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CA2255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EC5F35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69295E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617</w:t>
            </w:r>
          </w:p>
        </w:tc>
        <w:tc>
          <w:tcPr>
            <w:tcW w:w="1918" w:type="pct"/>
            <w:tcBorders>
              <w:top w:val="nil"/>
              <w:left w:val="nil"/>
              <w:bottom w:val="single" w:sz="4" w:space="0" w:color="auto"/>
              <w:right w:val="single" w:sz="4" w:space="0" w:color="auto"/>
            </w:tcBorders>
            <w:shd w:val="clear" w:color="auto" w:fill="auto"/>
            <w:hideMark/>
          </w:tcPr>
          <w:p w14:paraId="408D854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EMPAQUE CÓNICO PARA ESTOPERO</w:t>
            </w:r>
          </w:p>
        </w:tc>
        <w:tc>
          <w:tcPr>
            <w:tcW w:w="363" w:type="pct"/>
            <w:tcBorders>
              <w:top w:val="nil"/>
              <w:left w:val="nil"/>
              <w:bottom w:val="single" w:sz="4" w:space="0" w:color="auto"/>
              <w:right w:val="single" w:sz="4" w:space="0" w:color="auto"/>
            </w:tcBorders>
            <w:shd w:val="clear" w:color="auto" w:fill="auto"/>
            <w:vAlign w:val="center"/>
            <w:hideMark/>
          </w:tcPr>
          <w:p w14:paraId="103EBDC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2032B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61</w:t>
            </w:r>
          </w:p>
        </w:tc>
        <w:tc>
          <w:tcPr>
            <w:tcW w:w="514" w:type="pct"/>
            <w:tcBorders>
              <w:top w:val="nil"/>
              <w:left w:val="nil"/>
              <w:bottom w:val="single" w:sz="4" w:space="0" w:color="auto"/>
              <w:right w:val="single" w:sz="4" w:space="0" w:color="auto"/>
            </w:tcBorders>
            <w:shd w:val="clear" w:color="auto" w:fill="auto"/>
            <w:vAlign w:val="center"/>
            <w:hideMark/>
          </w:tcPr>
          <w:p w14:paraId="5EAD52A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A49572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AA0E4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97B6B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E884F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B1422F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618</w:t>
            </w:r>
          </w:p>
        </w:tc>
        <w:tc>
          <w:tcPr>
            <w:tcW w:w="1918" w:type="pct"/>
            <w:tcBorders>
              <w:top w:val="nil"/>
              <w:left w:val="nil"/>
              <w:bottom w:val="single" w:sz="4" w:space="0" w:color="auto"/>
              <w:right w:val="single" w:sz="4" w:space="0" w:color="auto"/>
            </w:tcBorders>
            <w:shd w:val="clear" w:color="auto" w:fill="auto"/>
            <w:hideMark/>
          </w:tcPr>
          <w:p w14:paraId="2E8F6F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EMPAQUE DE ACOPLAR PARA W.C.</w:t>
            </w:r>
          </w:p>
        </w:tc>
        <w:tc>
          <w:tcPr>
            <w:tcW w:w="363" w:type="pct"/>
            <w:tcBorders>
              <w:top w:val="nil"/>
              <w:left w:val="nil"/>
              <w:bottom w:val="single" w:sz="4" w:space="0" w:color="auto"/>
              <w:right w:val="single" w:sz="4" w:space="0" w:color="auto"/>
            </w:tcBorders>
            <w:shd w:val="clear" w:color="auto" w:fill="auto"/>
            <w:vAlign w:val="center"/>
            <w:hideMark/>
          </w:tcPr>
          <w:p w14:paraId="4FC0B2C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E9896E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2EE1DE6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A1D0D8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79BAE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6A7AD92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0E99B6A"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44166C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619</w:t>
            </w:r>
          </w:p>
        </w:tc>
        <w:tc>
          <w:tcPr>
            <w:tcW w:w="1918" w:type="pct"/>
            <w:tcBorders>
              <w:top w:val="nil"/>
              <w:left w:val="nil"/>
              <w:bottom w:val="single" w:sz="4" w:space="0" w:color="auto"/>
              <w:right w:val="single" w:sz="4" w:space="0" w:color="auto"/>
            </w:tcBorders>
            <w:shd w:val="clear" w:color="auto" w:fill="auto"/>
            <w:hideMark/>
          </w:tcPr>
          <w:p w14:paraId="1C11780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EMPAQUE DE LONA (REFACCIÓN DE PISTOLA PARA PINTAR)</w:t>
            </w:r>
          </w:p>
        </w:tc>
        <w:tc>
          <w:tcPr>
            <w:tcW w:w="363" w:type="pct"/>
            <w:tcBorders>
              <w:top w:val="nil"/>
              <w:left w:val="nil"/>
              <w:bottom w:val="single" w:sz="4" w:space="0" w:color="auto"/>
              <w:right w:val="single" w:sz="4" w:space="0" w:color="auto"/>
            </w:tcBorders>
            <w:shd w:val="clear" w:color="auto" w:fill="auto"/>
            <w:vAlign w:val="center"/>
            <w:hideMark/>
          </w:tcPr>
          <w:p w14:paraId="653574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EBBF2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w:t>
            </w:r>
          </w:p>
        </w:tc>
        <w:tc>
          <w:tcPr>
            <w:tcW w:w="514" w:type="pct"/>
            <w:tcBorders>
              <w:top w:val="nil"/>
              <w:left w:val="nil"/>
              <w:bottom w:val="single" w:sz="4" w:space="0" w:color="auto"/>
              <w:right w:val="single" w:sz="4" w:space="0" w:color="auto"/>
            </w:tcBorders>
            <w:shd w:val="clear" w:color="auto" w:fill="auto"/>
            <w:vAlign w:val="center"/>
            <w:hideMark/>
          </w:tcPr>
          <w:p w14:paraId="1B53501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633C37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ADF83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BC0DCF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74CC4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CFC076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620</w:t>
            </w:r>
          </w:p>
        </w:tc>
        <w:tc>
          <w:tcPr>
            <w:tcW w:w="1918" w:type="pct"/>
            <w:tcBorders>
              <w:top w:val="nil"/>
              <w:left w:val="nil"/>
              <w:bottom w:val="single" w:sz="4" w:space="0" w:color="auto"/>
              <w:right w:val="single" w:sz="4" w:space="0" w:color="auto"/>
            </w:tcBorders>
            <w:shd w:val="clear" w:color="auto" w:fill="auto"/>
            <w:hideMark/>
          </w:tcPr>
          <w:p w14:paraId="5BB3CDD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FLOTADOR PARA LLAVE DE TANQUE BAJO</w:t>
            </w:r>
          </w:p>
        </w:tc>
        <w:tc>
          <w:tcPr>
            <w:tcW w:w="363" w:type="pct"/>
            <w:tcBorders>
              <w:top w:val="nil"/>
              <w:left w:val="nil"/>
              <w:bottom w:val="single" w:sz="4" w:space="0" w:color="auto"/>
              <w:right w:val="single" w:sz="4" w:space="0" w:color="auto"/>
            </w:tcBorders>
            <w:shd w:val="clear" w:color="auto" w:fill="auto"/>
            <w:vAlign w:val="center"/>
            <w:hideMark/>
          </w:tcPr>
          <w:p w14:paraId="1BED3E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78561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52FDCAC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D59F88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F9F6B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1EB99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BDB700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9CCE4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621</w:t>
            </w:r>
          </w:p>
        </w:tc>
        <w:tc>
          <w:tcPr>
            <w:tcW w:w="1918" w:type="pct"/>
            <w:tcBorders>
              <w:top w:val="nil"/>
              <w:left w:val="nil"/>
              <w:bottom w:val="single" w:sz="4" w:space="0" w:color="auto"/>
              <w:right w:val="single" w:sz="4" w:space="0" w:color="auto"/>
            </w:tcBorders>
            <w:shd w:val="clear" w:color="auto" w:fill="auto"/>
            <w:hideMark/>
          </w:tcPr>
          <w:p w14:paraId="6465263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FLUXÓMETRO PARA W.C. DE PEDAL 310-38</w:t>
            </w:r>
          </w:p>
        </w:tc>
        <w:tc>
          <w:tcPr>
            <w:tcW w:w="363" w:type="pct"/>
            <w:tcBorders>
              <w:top w:val="nil"/>
              <w:left w:val="nil"/>
              <w:bottom w:val="single" w:sz="4" w:space="0" w:color="auto"/>
              <w:right w:val="single" w:sz="4" w:space="0" w:color="auto"/>
            </w:tcBorders>
            <w:shd w:val="clear" w:color="auto" w:fill="auto"/>
            <w:vAlign w:val="center"/>
            <w:hideMark/>
          </w:tcPr>
          <w:p w14:paraId="17789B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8F0417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40CAFB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5BE343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CE5B3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2775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78BD1D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C659D1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622</w:t>
            </w:r>
          </w:p>
        </w:tc>
        <w:tc>
          <w:tcPr>
            <w:tcW w:w="1918" w:type="pct"/>
            <w:tcBorders>
              <w:top w:val="nil"/>
              <w:left w:val="nil"/>
              <w:bottom w:val="single" w:sz="4" w:space="0" w:color="auto"/>
              <w:right w:val="single" w:sz="4" w:space="0" w:color="auto"/>
            </w:tcBorders>
            <w:shd w:val="clear" w:color="auto" w:fill="auto"/>
            <w:hideMark/>
          </w:tcPr>
          <w:p w14:paraId="6149B3A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FLUXÓMETRO PARA W.C. DE MANIJA 110-32</w:t>
            </w:r>
          </w:p>
        </w:tc>
        <w:tc>
          <w:tcPr>
            <w:tcW w:w="363" w:type="pct"/>
            <w:tcBorders>
              <w:top w:val="nil"/>
              <w:left w:val="nil"/>
              <w:bottom w:val="single" w:sz="4" w:space="0" w:color="auto"/>
              <w:right w:val="single" w:sz="4" w:space="0" w:color="auto"/>
            </w:tcBorders>
            <w:shd w:val="clear" w:color="auto" w:fill="auto"/>
            <w:vAlign w:val="center"/>
            <w:hideMark/>
          </w:tcPr>
          <w:p w14:paraId="637D33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53FEDC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09139E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67AB5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23E5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E308C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034A72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9FED55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623</w:t>
            </w:r>
          </w:p>
        </w:tc>
        <w:tc>
          <w:tcPr>
            <w:tcW w:w="1918" w:type="pct"/>
            <w:tcBorders>
              <w:top w:val="nil"/>
              <w:left w:val="nil"/>
              <w:bottom w:val="single" w:sz="4" w:space="0" w:color="auto"/>
              <w:right w:val="single" w:sz="4" w:space="0" w:color="auto"/>
            </w:tcBorders>
            <w:shd w:val="clear" w:color="auto" w:fill="auto"/>
            <w:hideMark/>
          </w:tcPr>
          <w:p w14:paraId="704A499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INODORO CORTO CON ASIENTO</w:t>
            </w:r>
          </w:p>
        </w:tc>
        <w:tc>
          <w:tcPr>
            <w:tcW w:w="363" w:type="pct"/>
            <w:tcBorders>
              <w:top w:val="nil"/>
              <w:left w:val="nil"/>
              <w:bottom w:val="single" w:sz="4" w:space="0" w:color="auto"/>
              <w:right w:val="single" w:sz="4" w:space="0" w:color="auto"/>
            </w:tcBorders>
            <w:shd w:val="clear" w:color="auto" w:fill="auto"/>
            <w:vAlign w:val="center"/>
            <w:hideMark/>
          </w:tcPr>
          <w:p w14:paraId="6CF5CC1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2CA29A9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5117AC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AA0220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C46123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73610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1A805F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EFE109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624</w:t>
            </w:r>
          </w:p>
        </w:tc>
        <w:tc>
          <w:tcPr>
            <w:tcW w:w="1918" w:type="pct"/>
            <w:tcBorders>
              <w:top w:val="nil"/>
              <w:left w:val="nil"/>
              <w:bottom w:val="single" w:sz="4" w:space="0" w:color="auto"/>
              <w:right w:val="single" w:sz="4" w:space="0" w:color="auto"/>
            </w:tcBorders>
            <w:shd w:val="clear" w:color="auto" w:fill="auto"/>
            <w:hideMark/>
          </w:tcPr>
          <w:p w14:paraId="03D0116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INODORO ALARGADO CON ASIENTO</w:t>
            </w:r>
          </w:p>
        </w:tc>
        <w:tc>
          <w:tcPr>
            <w:tcW w:w="363" w:type="pct"/>
            <w:tcBorders>
              <w:top w:val="nil"/>
              <w:left w:val="nil"/>
              <w:bottom w:val="single" w:sz="4" w:space="0" w:color="auto"/>
              <w:right w:val="single" w:sz="4" w:space="0" w:color="auto"/>
            </w:tcBorders>
            <w:shd w:val="clear" w:color="auto" w:fill="auto"/>
            <w:vAlign w:val="center"/>
            <w:hideMark/>
          </w:tcPr>
          <w:p w14:paraId="603889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73FA92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ED99A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D14FE9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977EF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9356D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0EF0FC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5F9CE6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625</w:t>
            </w:r>
          </w:p>
        </w:tc>
        <w:tc>
          <w:tcPr>
            <w:tcW w:w="1918" w:type="pct"/>
            <w:tcBorders>
              <w:top w:val="nil"/>
              <w:left w:val="nil"/>
              <w:bottom w:val="single" w:sz="4" w:space="0" w:color="auto"/>
              <w:right w:val="single" w:sz="4" w:space="0" w:color="auto"/>
            </w:tcBorders>
            <w:shd w:val="clear" w:color="auto" w:fill="auto"/>
            <w:hideMark/>
          </w:tcPr>
          <w:p w14:paraId="7B7091B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JUNTA DE CERA PARA W.C DE CONO.</w:t>
            </w:r>
          </w:p>
        </w:tc>
        <w:tc>
          <w:tcPr>
            <w:tcW w:w="363" w:type="pct"/>
            <w:tcBorders>
              <w:top w:val="nil"/>
              <w:left w:val="nil"/>
              <w:bottom w:val="single" w:sz="4" w:space="0" w:color="auto"/>
              <w:right w:val="single" w:sz="4" w:space="0" w:color="auto"/>
            </w:tcBorders>
            <w:shd w:val="clear" w:color="auto" w:fill="auto"/>
            <w:vAlign w:val="center"/>
            <w:hideMark/>
          </w:tcPr>
          <w:p w14:paraId="28943E8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A3016D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17</w:t>
            </w:r>
          </w:p>
        </w:tc>
        <w:tc>
          <w:tcPr>
            <w:tcW w:w="514" w:type="pct"/>
            <w:tcBorders>
              <w:top w:val="nil"/>
              <w:left w:val="nil"/>
              <w:bottom w:val="single" w:sz="4" w:space="0" w:color="auto"/>
              <w:right w:val="single" w:sz="4" w:space="0" w:color="auto"/>
            </w:tcBorders>
            <w:shd w:val="clear" w:color="auto" w:fill="auto"/>
            <w:vAlign w:val="center"/>
            <w:hideMark/>
          </w:tcPr>
          <w:p w14:paraId="01E80BD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E1C297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97001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F242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F78C8A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E3D443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626</w:t>
            </w:r>
          </w:p>
        </w:tc>
        <w:tc>
          <w:tcPr>
            <w:tcW w:w="1918" w:type="pct"/>
            <w:tcBorders>
              <w:top w:val="nil"/>
              <w:left w:val="nil"/>
              <w:bottom w:val="single" w:sz="4" w:space="0" w:color="auto"/>
              <w:right w:val="single" w:sz="4" w:space="0" w:color="auto"/>
            </w:tcBorders>
            <w:shd w:val="clear" w:color="auto" w:fill="auto"/>
            <w:hideMark/>
          </w:tcPr>
          <w:p w14:paraId="7F6F0D01"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ÉMBOLO FLUXÓMETRO</w:t>
            </w:r>
          </w:p>
        </w:tc>
        <w:tc>
          <w:tcPr>
            <w:tcW w:w="363" w:type="pct"/>
            <w:tcBorders>
              <w:top w:val="nil"/>
              <w:left w:val="nil"/>
              <w:bottom w:val="single" w:sz="4" w:space="0" w:color="auto"/>
              <w:right w:val="single" w:sz="4" w:space="0" w:color="auto"/>
            </w:tcBorders>
            <w:shd w:val="clear" w:color="auto" w:fill="auto"/>
            <w:vAlign w:val="center"/>
            <w:hideMark/>
          </w:tcPr>
          <w:p w14:paraId="6252D8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1F467B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6E01D71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A61E2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AE03F1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7E176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6A8828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7B567CF"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627</w:t>
            </w:r>
          </w:p>
        </w:tc>
        <w:tc>
          <w:tcPr>
            <w:tcW w:w="1918" w:type="pct"/>
            <w:tcBorders>
              <w:top w:val="nil"/>
              <w:left w:val="nil"/>
              <w:bottom w:val="single" w:sz="4" w:space="0" w:color="auto"/>
              <w:right w:val="single" w:sz="4" w:space="0" w:color="auto"/>
            </w:tcBorders>
            <w:shd w:val="clear" w:color="auto" w:fill="auto"/>
            <w:hideMark/>
          </w:tcPr>
          <w:p w14:paraId="755C473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LLAVE DE RETENCIÓN</w:t>
            </w:r>
          </w:p>
        </w:tc>
        <w:tc>
          <w:tcPr>
            <w:tcW w:w="363" w:type="pct"/>
            <w:tcBorders>
              <w:top w:val="nil"/>
              <w:left w:val="nil"/>
              <w:bottom w:val="single" w:sz="4" w:space="0" w:color="auto"/>
              <w:right w:val="single" w:sz="4" w:space="0" w:color="auto"/>
            </w:tcBorders>
            <w:shd w:val="clear" w:color="auto" w:fill="auto"/>
            <w:vAlign w:val="center"/>
            <w:hideMark/>
          </w:tcPr>
          <w:p w14:paraId="7023F8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2EF658E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10</w:t>
            </w:r>
          </w:p>
        </w:tc>
        <w:tc>
          <w:tcPr>
            <w:tcW w:w="514" w:type="pct"/>
            <w:tcBorders>
              <w:top w:val="nil"/>
              <w:left w:val="nil"/>
              <w:bottom w:val="single" w:sz="4" w:space="0" w:color="auto"/>
              <w:right w:val="single" w:sz="4" w:space="0" w:color="auto"/>
            </w:tcBorders>
            <w:shd w:val="clear" w:color="auto" w:fill="auto"/>
            <w:vAlign w:val="center"/>
            <w:hideMark/>
          </w:tcPr>
          <w:p w14:paraId="3BBC962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CD9AEB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61053B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682D8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75B712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9A3EB4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628</w:t>
            </w:r>
          </w:p>
        </w:tc>
        <w:tc>
          <w:tcPr>
            <w:tcW w:w="1918" w:type="pct"/>
            <w:tcBorders>
              <w:top w:val="nil"/>
              <w:left w:val="nil"/>
              <w:bottom w:val="single" w:sz="4" w:space="0" w:color="auto"/>
              <w:right w:val="single" w:sz="4" w:space="0" w:color="auto"/>
            </w:tcBorders>
            <w:shd w:val="clear" w:color="auto" w:fill="auto"/>
            <w:hideMark/>
          </w:tcPr>
          <w:p w14:paraId="6086D1C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MANIJA Y PEDAL PARA FLUXÓMETRO</w:t>
            </w:r>
          </w:p>
        </w:tc>
        <w:tc>
          <w:tcPr>
            <w:tcW w:w="363" w:type="pct"/>
            <w:tcBorders>
              <w:top w:val="nil"/>
              <w:left w:val="nil"/>
              <w:bottom w:val="single" w:sz="4" w:space="0" w:color="auto"/>
              <w:right w:val="single" w:sz="4" w:space="0" w:color="auto"/>
            </w:tcBorders>
            <w:shd w:val="clear" w:color="auto" w:fill="auto"/>
            <w:vAlign w:val="center"/>
            <w:hideMark/>
          </w:tcPr>
          <w:p w14:paraId="2F2B5D5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2DA9CC5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6610323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6634C5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7354D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58B2D7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7EC4FF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1130AC"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629</w:t>
            </w:r>
          </w:p>
        </w:tc>
        <w:tc>
          <w:tcPr>
            <w:tcW w:w="1918" w:type="pct"/>
            <w:tcBorders>
              <w:top w:val="nil"/>
              <w:left w:val="nil"/>
              <w:bottom w:val="single" w:sz="4" w:space="0" w:color="auto"/>
              <w:right w:val="single" w:sz="4" w:space="0" w:color="auto"/>
            </w:tcBorders>
            <w:shd w:val="clear" w:color="auto" w:fill="auto"/>
            <w:hideMark/>
          </w:tcPr>
          <w:p w14:paraId="10851D3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PARA SALIDA ECONOMIZADORA</w:t>
            </w:r>
          </w:p>
        </w:tc>
        <w:tc>
          <w:tcPr>
            <w:tcW w:w="363" w:type="pct"/>
            <w:tcBorders>
              <w:top w:val="nil"/>
              <w:left w:val="nil"/>
              <w:bottom w:val="single" w:sz="4" w:space="0" w:color="auto"/>
              <w:right w:val="single" w:sz="4" w:space="0" w:color="auto"/>
            </w:tcBorders>
            <w:shd w:val="clear" w:color="auto" w:fill="auto"/>
            <w:vAlign w:val="center"/>
            <w:hideMark/>
          </w:tcPr>
          <w:p w14:paraId="5DBE7B9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6F97CA3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D36481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678BAE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0A7F9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7252A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65E816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FC575D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630</w:t>
            </w:r>
          </w:p>
        </w:tc>
        <w:tc>
          <w:tcPr>
            <w:tcW w:w="1918" w:type="pct"/>
            <w:tcBorders>
              <w:top w:val="nil"/>
              <w:left w:val="nil"/>
              <w:bottom w:val="single" w:sz="4" w:space="0" w:color="auto"/>
              <w:right w:val="single" w:sz="4" w:space="0" w:color="auto"/>
            </w:tcBorders>
            <w:shd w:val="clear" w:color="auto" w:fill="auto"/>
            <w:hideMark/>
          </w:tcPr>
          <w:p w14:paraId="4546F6F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KIT RONDANA SPUD DE 32 MM.</w:t>
            </w:r>
          </w:p>
        </w:tc>
        <w:tc>
          <w:tcPr>
            <w:tcW w:w="363" w:type="pct"/>
            <w:tcBorders>
              <w:top w:val="nil"/>
              <w:left w:val="nil"/>
              <w:bottom w:val="single" w:sz="4" w:space="0" w:color="auto"/>
              <w:right w:val="single" w:sz="4" w:space="0" w:color="auto"/>
            </w:tcBorders>
            <w:shd w:val="clear" w:color="auto" w:fill="auto"/>
            <w:vAlign w:val="center"/>
            <w:hideMark/>
          </w:tcPr>
          <w:p w14:paraId="4E7D92E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JUEGO</w:t>
            </w:r>
          </w:p>
        </w:tc>
        <w:tc>
          <w:tcPr>
            <w:tcW w:w="425" w:type="pct"/>
            <w:tcBorders>
              <w:top w:val="nil"/>
              <w:left w:val="nil"/>
              <w:bottom w:val="single" w:sz="4" w:space="0" w:color="auto"/>
              <w:right w:val="single" w:sz="4" w:space="0" w:color="auto"/>
            </w:tcBorders>
            <w:shd w:val="clear" w:color="auto" w:fill="auto"/>
            <w:vAlign w:val="center"/>
            <w:hideMark/>
          </w:tcPr>
          <w:p w14:paraId="427ACAE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BC7690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C14C1E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5E9F4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011CFD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1BD0E1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2965B21"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631</w:t>
            </w:r>
          </w:p>
        </w:tc>
        <w:tc>
          <w:tcPr>
            <w:tcW w:w="1918" w:type="pct"/>
            <w:tcBorders>
              <w:top w:val="nil"/>
              <w:left w:val="nil"/>
              <w:bottom w:val="single" w:sz="4" w:space="0" w:color="auto"/>
              <w:right w:val="single" w:sz="4" w:space="0" w:color="auto"/>
            </w:tcBorders>
            <w:shd w:val="clear" w:color="auto" w:fill="auto"/>
            <w:hideMark/>
          </w:tcPr>
          <w:p w14:paraId="5D32C24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LLAVE DE RETENCIÓN RECTA</w:t>
            </w:r>
          </w:p>
        </w:tc>
        <w:tc>
          <w:tcPr>
            <w:tcW w:w="363" w:type="pct"/>
            <w:tcBorders>
              <w:top w:val="nil"/>
              <w:left w:val="nil"/>
              <w:bottom w:val="single" w:sz="4" w:space="0" w:color="auto"/>
              <w:right w:val="single" w:sz="4" w:space="0" w:color="auto"/>
            </w:tcBorders>
            <w:shd w:val="clear" w:color="auto" w:fill="auto"/>
            <w:vAlign w:val="center"/>
            <w:hideMark/>
          </w:tcPr>
          <w:p w14:paraId="7F52F31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C454C3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7988D78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1C14D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BAB0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80C7A4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78EE6911" w14:textId="77777777" w:rsidTr="0027616E">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D1E5F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632</w:t>
            </w:r>
          </w:p>
        </w:tc>
        <w:tc>
          <w:tcPr>
            <w:tcW w:w="1918" w:type="pct"/>
            <w:tcBorders>
              <w:top w:val="nil"/>
              <w:left w:val="nil"/>
              <w:bottom w:val="single" w:sz="4" w:space="0" w:color="auto"/>
              <w:right w:val="single" w:sz="4" w:space="0" w:color="auto"/>
            </w:tcBorders>
            <w:shd w:val="clear" w:color="auto" w:fill="auto"/>
            <w:hideMark/>
          </w:tcPr>
          <w:p w14:paraId="3B70004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MANGUERA CONECTOR "T" PARA LAVABO ACERO INOXIDABLE</w:t>
            </w:r>
          </w:p>
        </w:tc>
        <w:tc>
          <w:tcPr>
            <w:tcW w:w="363" w:type="pct"/>
            <w:tcBorders>
              <w:top w:val="nil"/>
              <w:left w:val="nil"/>
              <w:bottom w:val="single" w:sz="4" w:space="0" w:color="auto"/>
              <w:right w:val="single" w:sz="4" w:space="0" w:color="auto"/>
            </w:tcBorders>
            <w:shd w:val="clear" w:color="auto" w:fill="auto"/>
            <w:vAlign w:val="center"/>
            <w:hideMark/>
          </w:tcPr>
          <w:p w14:paraId="52C6C16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DF6C66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19</w:t>
            </w:r>
          </w:p>
        </w:tc>
        <w:tc>
          <w:tcPr>
            <w:tcW w:w="514" w:type="pct"/>
            <w:tcBorders>
              <w:top w:val="nil"/>
              <w:left w:val="nil"/>
              <w:bottom w:val="single" w:sz="4" w:space="0" w:color="auto"/>
              <w:right w:val="single" w:sz="4" w:space="0" w:color="auto"/>
            </w:tcBorders>
            <w:shd w:val="clear" w:color="auto" w:fill="auto"/>
            <w:vAlign w:val="center"/>
            <w:hideMark/>
          </w:tcPr>
          <w:p w14:paraId="6F25BDB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EC42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3BCBF0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1AF9B70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28D2260"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41AAD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633</w:t>
            </w:r>
          </w:p>
        </w:tc>
        <w:tc>
          <w:tcPr>
            <w:tcW w:w="1918" w:type="pct"/>
            <w:tcBorders>
              <w:top w:val="nil"/>
              <w:left w:val="nil"/>
              <w:bottom w:val="single" w:sz="4" w:space="0" w:color="auto"/>
              <w:right w:val="single" w:sz="4" w:space="0" w:color="auto"/>
            </w:tcBorders>
            <w:shd w:val="clear" w:color="auto" w:fill="auto"/>
            <w:hideMark/>
          </w:tcPr>
          <w:p w14:paraId="0B44932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MANGUERA FLEXIBLE PARA LAVABO</w:t>
            </w:r>
          </w:p>
        </w:tc>
        <w:tc>
          <w:tcPr>
            <w:tcW w:w="363" w:type="pct"/>
            <w:tcBorders>
              <w:top w:val="nil"/>
              <w:left w:val="nil"/>
              <w:bottom w:val="single" w:sz="4" w:space="0" w:color="auto"/>
              <w:right w:val="single" w:sz="4" w:space="0" w:color="auto"/>
            </w:tcBorders>
            <w:shd w:val="clear" w:color="auto" w:fill="auto"/>
            <w:vAlign w:val="center"/>
            <w:hideMark/>
          </w:tcPr>
          <w:p w14:paraId="60CE729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B1018B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28</w:t>
            </w:r>
          </w:p>
        </w:tc>
        <w:tc>
          <w:tcPr>
            <w:tcW w:w="514" w:type="pct"/>
            <w:tcBorders>
              <w:top w:val="nil"/>
              <w:left w:val="nil"/>
              <w:bottom w:val="single" w:sz="4" w:space="0" w:color="auto"/>
              <w:right w:val="single" w:sz="4" w:space="0" w:color="auto"/>
            </w:tcBorders>
            <w:shd w:val="clear" w:color="auto" w:fill="auto"/>
            <w:vAlign w:val="center"/>
            <w:hideMark/>
          </w:tcPr>
          <w:p w14:paraId="63915EA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AE9FB3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D57948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3E991D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A7642B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B6C8FF8"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634</w:t>
            </w:r>
          </w:p>
        </w:tc>
        <w:tc>
          <w:tcPr>
            <w:tcW w:w="1918" w:type="pct"/>
            <w:tcBorders>
              <w:top w:val="nil"/>
              <w:left w:val="nil"/>
              <w:bottom w:val="single" w:sz="4" w:space="0" w:color="auto"/>
              <w:right w:val="single" w:sz="4" w:space="0" w:color="auto"/>
            </w:tcBorders>
            <w:shd w:val="clear" w:color="auto" w:fill="auto"/>
            <w:hideMark/>
          </w:tcPr>
          <w:p w14:paraId="3EDC07C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MANGUERA FLEXIBLE PARA FREGADERO</w:t>
            </w:r>
          </w:p>
        </w:tc>
        <w:tc>
          <w:tcPr>
            <w:tcW w:w="363" w:type="pct"/>
            <w:tcBorders>
              <w:top w:val="nil"/>
              <w:left w:val="nil"/>
              <w:bottom w:val="single" w:sz="4" w:space="0" w:color="auto"/>
              <w:right w:val="single" w:sz="4" w:space="0" w:color="auto"/>
            </w:tcBorders>
            <w:shd w:val="clear" w:color="auto" w:fill="auto"/>
            <w:vAlign w:val="center"/>
            <w:hideMark/>
          </w:tcPr>
          <w:p w14:paraId="1A23C36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90BF2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33</w:t>
            </w:r>
          </w:p>
        </w:tc>
        <w:tc>
          <w:tcPr>
            <w:tcW w:w="514" w:type="pct"/>
            <w:tcBorders>
              <w:top w:val="nil"/>
              <w:left w:val="nil"/>
              <w:bottom w:val="single" w:sz="4" w:space="0" w:color="auto"/>
              <w:right w:val="single" w:sz="4" w:space="0" w:color="auto"/>
            </w:tcBorders>
            <w:shd w:val="clear" w:color="auto" w:fill="auto"/>
            <w:vAlign w:val="center"/>
            <w:hideMark/>
          </w:tcPr>
          <w:p w14:paraId="0A7343E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3005A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FA9E2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735838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560596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EA298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635</w:t>
            </w:r>
          </w:p>
        </w:tc>
        <w:tc>
          <w:tcPr>
            <w:tcW w:w="1918" w:type="pct"/>
            <w:tcBorders>
              <w:top w:val="nil"/>
              <w:left w:val="nil"/>
              <w:bottom w:val="single" w:sz="4" w:space="0" w:color="auto"/>
              <w:right w:val="single" w:sz="4" w:space="0" w:color="auto"/>
            </w:tcBorders>
            <w:shd w:val="clear" w:color="auto" w:fill="auto"/>
            <w:hideMark/>
          </w:tcPr>
          <w:p w14:paraId="434882C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MANGUERA FLEXIBLE PARA W.C.</w:t>
            </w:r>
          </w:p>
        </w:tc>
        <w:tc>
          <w:tcPr>
            <w:tcW w:w="363" w:type="pct"/>
            <w:tcBorders>
              <w:top w:val="nil"/>
              <w:left w:val="nil"/>
              <w:bottom w:val="single" w:sz="4" w:space="0" w:color="auto"/>
              <w:right w:val="single" w:sz="4" w:space="0" w:color="auto"/>
            </w:tcBorders>
            <w:shd w:val="clear" w:color="auto" w:fill="auto"/>
            <w:vAlign w:val="center"/>
            <w:hideMark/>
          </w:tcPr>
          <w:p w14:paraId="4FCDD87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6F74F9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22</w:t>
            </w:r>
          </w:p>
        </w:tc>
        <w:tc>
          <w:tcPr>
            <w:tcW w:w="514" w:type="pct"/>
            <w:tcBorders>
              <w:top w:val="nil"/>
              <w:left w:val="nil"/>
              <w:bottom w:val="single" w:sz="4" w:space="0" w:color="auto"/>
              <w:right w:val="single" w:sz="4" w:space="0" w:color="auto"/>
            </w:tcBorders>
            <w:shd w:val="clear" w:color="auto" w:fill="auto"/>
            <w:vAlign w:val="center"/>
            <w:hideMark/>
          </w:tcPr>
          <w:p w14:paraId="78B40F7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2EC2455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DEBC17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869294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E4A2AD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C51FC57"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636</w:t>
            </w:r>
          </w:p>
        </w:tc>
        <w:tc>
          <w:tcPr>
            <w:tcW w:w="1918" w:type="pct"/>
            <w:tcBorders>
              <w:top w:val="nil"/>
              <w:left w:val="nil"/>
              <w:bottom w:val="single" w:sz="4" w:space="0" w:color="auto"/>
              <w:right w:val="single" w:sz="4" w:space="0" w:color="auto"/>
            </w:tcBorders>
            <w:shd w:val="clear" w:color="auto" w:fill="auto"/>
            <w:hideMark/>
          </w:tcPr>
          <w:p w14:paraId="104A532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MANIJA ARMADA PARA FLUXÓMETRO</w:t>
            </w:r>
          </w:p>
        </w:tc>
        <w:tc>
          <w:tcPr>
            <w:tcW w:w="363" w:type="pct"/>
            <w:tcBorders>
              <w:top w:val="nil"/>
              <w:left w:val="nil"/>
              <w:bottom w:val="single" w:sz="4" w:space="0" w:color="auto"/>
              <w:right w:val="single" w:sz="4" w:space="0" w:color="auto"/>
            </w:tcBorders>
            <w:shd w:val="clear" w:color="auto" w:fill="auto"/>
            <w:vAlign w:val="center"/>
            <w:hideMark/>
          </w:tcPr>
          <w:p w14:paraId="0E63AAF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0A2DC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2FA0C2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DB2274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9A0EE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F3ACFF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3F79D93"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E59BB8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637</w:t>
            </w:r>
          </w:p>
        </w:tc>
        <w:tc>
          <w:tcPr>
            <w:tcW w:w="1918" w:type="pct"/>
            <w:tcBorders>
              <w:top w:val="nil"/>
              <w:left w:val="nil"/>
              <w:bottom w:val="single" w:sz="4" w:space="0" w:color="auto"/>
              <w:right w:val="single" w:sz="4" w:space="0" w:color="auto"/>
            </w:tcBorders>
            <w:shd w:val="clear" w:color="auto" w:fill="auto"/>
            <w:hideMark/>
          </w:tcPr>
          <w:p w14:paraId="237C83A3"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PEDAL ARMADO PARA FLUXÓMETRO</w:t>
            </w:r>
          </w:p>
        </w:tc>
        <w:tc>
          <w:tcPr>
            <w:tcW w:w="363" w:type="pct"/>
            <w:tcBorders>
              <w:top w:val="nil"/>
              <w:left w:val="nil"/>
              <w:bottom w:val="single" w:sz="4" w:space="0" w:color="auto"/>
              <w:right w:val="single" w:sz="4" w:space="0" w:color="auto"/>
            </w:tcBorders>
            <w:shd w:val="clear" w:color="auto" w:fill="auto"/>
            <w:vAlign w:val="center"/>
            <w:hideMark/>
          </w:tcPr>
          <w:p w14:paraId="7AD2CA4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3A6B2E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6</w:t>
            </w:r>
          </w:p>
        </w:tc>
        <w:tc>
          <w:tcPr>
            <w:tcW w:w="514" w:type="pct"/>
            <w:tcBorders>
              <w:top w:val="nil"/>
              <w:left w:val="nil"/>
              <w:bottom w:val="single" w:sz="4" w:space="0" w:color="auto"/>
              <w:right w:val="single" w:sz="4" w:space="0" w:color="auto"/>
            </w:tcBorders>
            <w:shd w:val="clear" w:color="auto" w:fill="auto"/>
            <w:vAlign w:val="center"/>
            <w:hideMark/>
          </w:tcPr>
          <w:p w14:paraId="2D2A08E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0A38C1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D41F4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64D711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D2A4BD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D64E8A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638</w:t>
            </w:r>
          </w:p>
        </w:tc>
        <w:tc>
          <w:tcPr>
            <w:tcW w:w="1918" w:type="pct"/>
            <w:tcBorders>
              <w:top w:val="nil"/>
              <w:left w:val="nil"/>
              <w:bottom w:val="single" w:sz="4" w:space="0" w:color="auto"/>
              <w:right w:val="single" w:sz="4" w:space="0" w:color="auto"/>
            </w:tcBorders>
            <w:shd w:val="clear" w:color="auto" w:fill="auto"/>
            <w:hideMark/>
          </w:tcPr>
          <w:p w14:paraId="533EC0E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REDUCCIÓN DE 25 X 13 DE PVC HIDRÁULICO</w:t>
            </w:r>
          </w:p>
        </w:tc>
        <w:tc>
          <w:tcPr>
            <w:tcW w:w="363" w:type="pct"/>
            <w:tcBorders>
              <w:top w:val="nil"/>
              <w:left w:val="nil"/>
              <w:bottom w:val="single" w:sz="4" w:space="0" w:color="auto"/>
              <w:right w:val="single" w:sz="4" w:space="0" w:color="auto"/>
            </w:tcBorders>
            <w:shd w:val="clear" w:color="auto" w:fill="auto"/>
            <w:vAlign w:val="center"/>
            <w:hideMark/>
          </w:tcPr>
          <w:p w14:paraId="297B8DE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4008A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3CB3C7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6DB2B9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1235C6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49D9A0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D83C0A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AAB6BE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639</w:t>
            </w:r>
          </w:p>
        </w:tc>
        <w:tc>
          <w:tcPr>
            <w:tcW w:w="1918" w:type="pct"/>
            <w:tcBorders>
              <w:top w:val="nil"/>
              <w:left w:val="nil"/>
              <w:bottom w:val="single" w:sz="4" w:space="0" w:color="auto"/>
              <w:right w:val="single" w:sz="4" w:space="0" w:color="auto"/>
            </w:tcBorders>
            <w:shd w:val="clear" w:color="auto" w:fill="auto"/>
            <w:hideMark/>
          </w:tcPr>
          <w:p w14:paraId="4D56D0E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REDUCCIÓN DE 4" A 2" PVC SANITARIO</w:t>
            </w:r>
          </w:p>
        </w:tc>
        <w:tc>
          <w:tcPr>
            <w:tcW w:w="363" w:type="pct"/>
            <w:tcBorders>
              <w:top w:val="nil"/>
              <w:left w:val="nil"/>
              <w:bottom w:val="single" w:sz="4" w:space="0" w:color="auto"/>
              <w:right w:val="single" w:sz="4" w:space="0" w:color="auto"/>
            </w:tcBorders>
            <w:shd w:val="clear" w:color="auto" w:fill="auto"/>
            <w:vAlign w:val="center"/>
            <w:hideMark/>
          </w:tcPr>
          <w:p w14:paraId="169A492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7F4247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7</w:t>
            </w:r>
          </w:p>
        </w:tc>
        <w:tc>
          <w:tcPr>
            <w:tcW w:w="514" w:type="pct"/>
            <w:tcBorders>
              <w:top w:val="nil"/>
              <w:left w:val="nil"/>
              <w:bottom w:val="single" w:sz="4" w:space="0" w:color="auto"/>
              <w:right w:val="single" w:sz="4" w:space="0" w:color="auto"/>
            </w:tcBorders>
            <w:shd w:val="clear" w:color="auto" w:fill="auto"/>
            <w:vAlign w:val="center"/>
            <w:hideMark/>
          </w:tcPr>
          <w:p w14:paraId="2C27F34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3ABA8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B5AF7B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BDD8D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848E30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282D182"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640</w:t>
            </w:r>
          </w:p>
        </w:tc>
        <w:tc>
          <w:tcPr>
            <w:tcW w:w="1918" w:type="pct"/>
            <w:tcBorders>
              <w:top w:val="nil"/>
              <w:left w:val="nil"/>
              <w:bottom w:val="single" w:sz="4" w:space="0" w:color="auto"/>
              <w:right w:val="single" w:sz="4" w:space="0" w:color="auto"/>
            </w:tcBorders>
            <w:shd w:val="clear" w:color="auto" w:fill="auto"/>
            <w:hideMark/>
          </w:tcPr>
          <w:p w14:paraId="1FAC586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REDUCCIÓN DE 6" A 4" PVC SANITARIO</w:t>
            </w:r>
          </w:p>
        </w:tc>
        <w:tc>
          <w:tcPr>
            <w:tcW w:w="363" w:type="pct"/>
            <w:tcBorders>
              <w:top w:val="nil"/>
              <w:left w:val="nil"/>
              <w:bottom w:val="single" w:sz="4" w:space="0" w:color="auto"/>
              <w:right w:val="single" w:sz="4" w:space="0" w:color="auto"/>
            </w:tcBorders>
            <w:shd w:val="clear" w:color="auto" w:fill="auto"/>
            <w:vAlign w:val="center"/>
            <w:hideMark/>
          </w:tcPr>
          <w:p w14:paraId="31C7F1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841C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D46944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7B219B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692543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6B63CD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4C2B42B"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F3AD5CA"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641</w:t>
            </w:r>
          </w:p>
        </w:tc>
        <w:tc>
          <w:tcPr>
            <w:tcW w:w="1918" w:type="pct"/>
            <w:tcBorders>
              <w:top w:val="nil"/>
              <w:left w:val="nil"/>
              <w:bottom w:val="single" w:sz="4" w:space="0" w:color="auto"/>
              <w:right w:val="single" w:sz="4" w:space="0" w:color="auto"/>
            </w:tcBorders>
            <w:shd w:val="clear" w:color="auto" w:fill="auto"/>
            <w:hideMark/>
          </w:tcPr>
          <w:p w14:paraId="6F289A7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REGADERA PARA BAÑO ESTÁNDAR</w:t>
            </w:r>
          </w:p>
        </w:tc>
        <w:tc>
          <w:tcPr>
            <w:tcW w:w="363" w:type="pct"/>
            <w:tcBorders>
              <w:top w:val="nil"/>
              <w:left w:val="nil"/>
              <w:bottom w:val="single" w:sz="4" w:space="0" w:color="auto"/>
              <w:right w:val="single" w:sz="4" w:space="0" w:color="auto"/>
            </w:tcBorders>
            <w:shd w:val="clear" w:color="auto" w:fill="auto"/>
            <w:vAlign w:val="center"/>
            <w:hideMark/>
          </w:tcPr>
          <w:p w14:paraId="03B9EF1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0F1714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0374EBB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7825F6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F91FF0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EF193D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36436C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C86AD8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642</w:t>
            </w:r>
          </w:p>
        </w:tc>
        <w:tc>
          <w:tcPr>
            <w:tcW w:w="1918" w:type="pct"/>
            <w:tcBorders>
              <w:top w:val="nil"/>
              <w:left w:val="nil"/>
              <w:bottom w:val="single" w:sz="4" w:space="0" w:color="auto"/>
              <w:right w:val="single" w:sz="4" w:space="0" w:color="auto"/>
            </w:tcBorders>
            <w:shd w:val="clear" w:color="auto" w:fill="auto"/>
            <w:hideMark/>
          </w:tcPr>
          <w:p w14:paraId="65BB56E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RESORTE ÉMBOLO</w:t>
            </w:r>
          </w:p>
        </w:tc>
        <w:tc>
          <w:tcPr>
            <w:tcW w:w="363" w:type="pct"/>
            <w:tcBorders>
              <w:top w:val="nil"/>
              <w:left w:val="nil"/>
              <w:bottom w:val="single" w:sz="4" w:space="0" w:color="auto"/>
              <w:right w:val="single" w:sz="4" w:space="0" w:color="auto"/>
            </w:tcBorders>
            <w:shd w:val="clear" w:color="auto" w:fill="auto"/>
            <w:vAlign w:val="center"/>
            <w:hideMark/>
          </w:tcPr>
          <w:p w14:paraId="5F01AD5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E64B3A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84C287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B841A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3BC86C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28A6C2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B814D6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695B6D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643</w:t>
            </w:r>
          </w:p>
        </w:tc>
        <w:tc>
          <w:tcPr>
            <w:tcW w:w="1918" w:type="pct"/>
            <w:tcBorders>
              <w:top w:val="nil"/>
              <w:left w:val="nil"/>
              <w:bottom w:val="single" w:sz="4" w:space="0" w:color="auto"/>
              <w:right w:val="single" w:sz="4" w:space="0" w:color="auto"/>
            </w:tcBorders>
            <w:shd w:val="clear" w:color="auto" w:fill="auto"/>
            <w:hideMark/>
          </w:tcPr>
          <w:p w14:paraId="28938A4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RESORTE ESTOPERO PARA FLUXÓMETRO</w:t>
            </w:r>
          </w:p>
        </w:tc>
        <w:tc>
          <w:tcPr>
            <w:tcW w:w="363" w:type="pct"/>
            <w:tcBorders>
              <w:top w:val="nil"/>
              <w:left w:val="nil"/>
              <w:bottom w:val="single" w:sz="4" w:space="0" w:color="auto"/>
              <w:right w:val="single" w:sz="4" w:space="0" w:color="auto"/>
            </w:tcBorders>
            <w:shd w:val="clear" w:color="auto" w:fill="auto"/>
            <w:vAlign w:val="center"/>
            <w:hideMark/>
          </w:tcPr>
          <w:p w14:paraId="3F2CA6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EFD4FA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6E48B0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8B5BC6B"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F0A35E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5C2C16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3D9CD11"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A84285E"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lastRenderedPageBreak/>
              <w:t>644</w:t>
            </w:r>
          </w:p>
        </w:tc>
        <w:tc>
          <w:tcPr>
            <w:tcW w:w="1918" w:type="pct"/>
            <w:tcBorders>
              <w:top w:val="nil"/>
              <w:left w:val="nil"/>
              <w:bottom w:val="single" w:sz="4" w:space="0" w:color="auto"/>
              <w:right w:val="single" w:sz="4" w:space="0" w:color="auto"/>
            </w:tcBorders>
            <w:shd w:val="clear" w:color="auto" w:fill="auto"/>
            <w:hideMark/>
          </w:tcPr>
          <w:p w14:paraId="0B0D427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SENSOR FLUXÓMETRO DE CORRIENTE</w:t>
            </w:r>
          </w:p>
        </w:tc>
        <w:tc>
          <w:tcPr>
            <w:tcW w:w="363" w:type="pct"/>
            <w:tcBorders>
              <w:top w:val="nil"/>
              <w:left w:val="nil"/>
              <w:bottom w:val="single" w:sz="4" w:space="0" w:color="auto"/>
              <w:right w:val="single" w:sz="4" w:space="0" w:color="auto"/>
            </w:tcBorders>
            <w:shd w:val="clear" w:color="auto" w:fill="auto"/>
            <w:vAlign w:val="center"/>
            <w:hideMark/>
          </w:tcPr>
          <w:p w14:paraId="16BC92E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B5D359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21DD8AC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B2161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AB13B0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3261A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1FD19B8"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59CC6E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645</w:t>
            </w:r>
          </w:p>
        </w:tc>
        <w:tc>
          <w:tcPr>
            <w:tcW w:w="1918" w:type="pct"/>
            <w:tcBorders>
              <w:top w:val="nil"/>
              <w:left w:val="nil"/>
              <w:bottom w:val="single" w:sz="4" w:space="0" w:color="auto"/>
              <w:right w:val="single" w:sz="4" w:space="0" w:color="auto"/>
            </w:tcBorders>
            <w:shd w:val="clear" w:color="auto" w:fill="auto"/>
            <w:hideMark/>
          </w:tcPr>
          <w:p w14:paraId="0A86D7C5"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SENSOR FLUXÓMETRO DE BATERÍA</w:t>
            </w:r>
          </w:p>
        </w:tc>
        <w:tc>
          <w:tcPr>
            <w:tcW w:w="363" w:type="pct"/>
            <w:tcBorders>
              <w:top w:val="nil"/>
              <w:left w:val="nil"/>
              <w:bottom w:val="single" w:sz="4" w:space="0" w:color="auto"/>
              <w:right w:val="single" w:sz="4" w:space="0" w:color="auto"/>
            </w:tcBorders>
            <w:shd w:val="clear" w:color="auto" w:fill="auto"/>
            <w:vAlign w:val="center"/>
            <w:hideMark/>
          </w:tcPr>
          <w:p w14:paraId="72106A3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AC7D56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F52184C"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B7AF3A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6E2118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C83DF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63AB21A"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5D0998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646</w:t>
            </w:r>
          </w:p>
        </w:tc>
        <w:tc>
          <w:tcPr>
            <w:tcW w:w="1918" w:type="pct"/>
            <w:tcBorders>
              <w:top w:val="nil"/>
              <w:left w:val="nil"/>
              <w:bottom w:val="single" w:sz="4" w:space="0" w:color="auto"/>
              <w:right w:val="single" w:sz="4" w:space="0" w:color="auto"/>
            </w:tcBorders>
            <w:shd w:val="clear" w:color="auto" w:fill="auto"/>
            <w:hideMark/>
          </w:tcPr>
          <w:p w14:paraId="6E9DFF1E"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SEPARADOR BOQUILLA PARA LLAVE ECONOMIZADORA</w:t>
            </w:r>
          </w:p>
        </w:tc>
        <w:tc>
          <w:tcPr>
            <w:tcW w:w="363" w:type="pct"/>
            <w:tcBorders>
              <w:top w:val="nil"/>
              <w:left w:val="nil"/>
              <w:bottom w:val="single" w:sz="4" w:space="0" w:color="auto"/>
              <w:right w:val="single" w:sz="4" w:space="0" w:color="auto"/>
            </w:tcBorders>
            <w:shd w:val="clear" w:color="auto" w:fill="auto"/>
            <w:vAlign w:val="center"/>
            <w:hideMark/>
          </w:tcPr>
          <w:p w14:paraId="3E511B8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8991C9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34E9FEC8"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FE00E2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218BE3A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A976A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9D7B7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4CF4E7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647</w:t>
            </w:r>
          </w:p>
        </w:tc>
        <w:tc>
          <w:tcPr>
            <w:tcW w:w="1918" w:type="pct"/>
            <w:tcBorders>
              <w:top w:val="nil"/>
              <w:left w:val="nil"/>
              <w:bottom w:val="single" w:sz="4" w:space="0" w:color="auto"/>
              <w:right w:val="single" w:sz="4" w:space="0" w:color="auto"/>
            </w:tcBorders>
            <w:shd w:val="clear" w:color="auto" w:fill="auto"/>
            <w:hideMark/>
          </w:tcPr>
          <w:p w14:paraId="0001D57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TAPÓN CAPA DE 1/2" DE COBRE</w:t>
            </w:r>
          </w:p>
        </w:tc>
        <w:tc>
          <w:tcPr>
            <w:tcW w:w="363" w:type="pct"/>
            <w:tcBorders>
              <w:top w:val="nil"/>
              <w:left w:val="nil"/>
              <w:bottom w:val="single" w:sz="4" w:space="0" w:color="auto"/>
              <w:right w:val="single" w:sz="4" w:space="0" w:color="auto"/>
            </w:tcBorders>
            <w:shd w:val="clear" w:color="auto" w:fill="auto"/>
            <w:vAlign w:val="center"/>
            <w:hideMark/>
          </w:tcPr>
          <w:p w14:paraId="61680755"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EEE296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41B8820F"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E6241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A702E9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CB84E3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AFB02B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05960B6D"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648</w:t>
            </w:r>
          </w:p>
        </w:tc>
        <w:tc>
          <w:tcPr>
            <w:tcW w:w="1918" w:type="pct"/>
            <w:tcBorders>
              <w:top w:val="nil"/>
              <w:left w:val="nil"/>
              <w:bottom w:val="single" w:sz="4" w:space="0" w:color="auto"/>
              <w:right w:val="single" w:sz="4" w:space="0" w:color="auto"/>
            </w:tcBorders>
            <w:shd w:val="clear" w:color="auto" w:fill="auto"/>
            <w:hideMark/>
          </w:tcPr>
          <w:p w14:paraId="684118D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TAZA OLÍMPICO PARA FLUXÓMETRO (COLOR A ELEGIR)</w:t>
            </w:r>
          </w:p>
        </w:tc>
        <w:tc>
          <w:tcPr>
            <w:tcW w:w="363" w:type="pct"/>
            <w:tcBorders>
              <w:top w:val="nil"/>
              <w:left w:val="nil"/>
              <w:bottom w:val="single" w:sz="4" w:space="0" w:color="auto"/>
              <w:right w:val="single" w:sz="4" w:space="0" w:color="auto"/>
            </w:tcBorders>
            <w:shd w:val="clear" w:color="auto" w:fill="auto"/>
            <w:vAlign w:val="center"/>
            <w:hideMark/>
          </w:tcPr>
          <w:p w14:paraId="2463759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6A3924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1C3069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847FDD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CE2EDA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C364B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1B288F6"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AA4F31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649</w:t>
            </w:r>
          </w:p>
        </w:tc>
        <w:tc>
          <w:tcPr>
            <w:tcW w:w="1918" w:type="pct"/>
            <w:tcBorders>
              <w:top w:val="nil"/>
              <w:left w:val="nil"/>
              <w:bottom w:val="single" w:sz="4" w:space="0" w:color="auto"/>
              <w:right w:val="single" w:sz="4" w:space="0" w:color="auto"/>
            </w:tcBorders>
            <w:shd w:val="clear" w:color="auto" w:fill="auto"/>
            <w:hideMark/>
          </w:tcPr>
          <w:p w14:paraId="350E787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TAZA ZAFIRO PARA FLUXÓMETRO (COLOR A ELEGIR)</w:t>
            </w:r>
          </w:p>
        </w:tc>
        <w:tc>
          <w:tcPr>
            <w:tcW w:w="363" w:type="pct"/>
            <w:tcBorders>
              <w:top w:val="nil"/>
              <w:left w:val="nil"/>
              <w:bottom w:val="single" w:sz="4" w:space="0" w:color="auto"/>
              <w:right w:val="single" w:sz="4" w:space="0" w:color="auto"/>
            </w:tcBorders>
            <w:shd w:val="clear" w:color="auto" w:fill="auto"/>
            <w:vAlign w:val="center"/>
            <w:hideMark/>
          </w:tcPr>
          <w:p w14:paraId="072F8502"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50E5E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533F53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3F6741C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753A4B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EE210F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E484C55"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3D110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650</w:t>
            </w:r>
          </w:p>
        </w:tc>
        <w:tc>
          <w:tcPr>
            <w:tcW w:w="1918" w:type="pct"/>
            <w:tcBorders>
              <w:top w:val="nil"/>
              <w:left w:val="nil"/>
              <w:bottom w:val="single" w:sz="4" w:space="0" w:color="auto"/>
              <w:right w:val="single" w:sz="4" w:space="0" w:color="auto"/>
            </w:tcBorders>
            <w:shd w:val="clear" w:color="auto" w:fill="auto"/>
            <w:hideMark/>
          </w:tcPr>
          <w:p w14:paraId="16C3BE5F"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TORNILLO ELEVADOR PARA LLAVE DE RETENCIÓN</w:t>
            </w:r>
          </w:p>
        </w:tc>
        <w:tc>
          <w:tcPr>
            <w:tcW w:w="363" w:type="pct"/>
            <w:tcBorders>
              <w:top w:val="nil"/>
              <w:left w:val="nil"/>
              <w:bottom w:val="single" w:sz="4" w:space="0" w:color="auto"/>
              <w:right w:val="single" w:sz="4" w:space="0" w:color="auto"/>
            </w:tcBorders>
            <w:shd w:val="clear" w:color="auto" w:fill="auto"/>
            <w:vAlign w:val="center"/>
            <w:hideMark/>
          </w:tcPr>
          <w:p w14:paraId="6E6B012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1A18095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272A1B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15663FA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0EA3B11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8CEBD7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0570C2F7"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6A5569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651</w:t>
            </w:r>
          </w:p>
        </w:tc>
        <w:tc>
          <w:tcPr>
            <w:tcW w:w="1918" w:type="pct"/>
            <w:tcBorders>
              <w:top w:val="nil"/>
              <w:left w:val="nil"/>
              <w:bottom w:val="single" w:sz="4" w:space="0" w:color="auto"/>
              <w:right w:val="single" w:sz="4" w:space="0" w:color="auto"/>
            </w:tcBorders>
            <w:shd w:val="clear" w:color="auto" w:fill="auto"/>
            <w:hideMark/>
          </w:tcPr>
          <w:p w14:paraId="6FF870B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TRAMPA DE HULE FLEXIBLE PARA FREGADERO</w:t>
            </w:r>
          </w:p>
        </w:tc>
        <w:tc>
          <w:tcPr>
            <w:tcW w:w="363" w:type="pct"/>
            <w:tcBorders>
              <w:top w:val="nil"/>
              <w:left w:val="nil"/>
              <w:bottom w:val="single" w:sz="4" w:space="0" w:color="auto"/>
              <w:right w:val="single" w:sz="4" w:space="0" w:color="auto"/>
            </w:tcBorders>
            <w:shd w:val="clear" w:color="auto" w:fill="auto"/>
            <w:vAlign w:val="center"/>
            <w:hideMark/>
          </w:tcPr>
          <w:p w14:paraId="290918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5D05DE4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452C18D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7C0BC0D"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47FB2C6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9E3DBB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6D8A7D3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1F43C25"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652</w:t>
            </w:r>
          </w:p>
        </w:tc>
        <w:tc>
          <w:tcPr>
            <w:tcW w:w="1918" w:type="pct"/>
            <w:tcBorders>
              <w:top w:val="nil"/>
              <w:left w:val="nil"/>
              <w:bottom w:val="single" w:sz="4" w:space="0" w:color="auto"/>
              <w:right w:val="single" w:sz="4" w:space="0" w:color="auto"/>
            </w:tcBorders>
            <w:shd w:val="clear" w:color="auto" w:fill="auto"/>
            <w:hideMark/>
          </w:tcPr>
          <w:p w14:paraId="21B43D0C"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TRAMPA DE HULE FLEXIBLE PARA LAVABO</w:t>
            </w:r>
          </w:p>
        </w:tc>
        <w:tc>
          <w:tcPr>
            <w:tcW w:w="363" w:type="pct"/>
            <w:tcBorders>
              <w:top w:val="nil"/>
              <w:left w:val="nil"/>
              <w:bottom w:val="single" w:sz="4" w:space="0" w:color="auto"/>
              <w:right w:val="single" w:sz="4" w:space="0" w:color="auto"/>
            </w:tcBorders>
            <w:shd w:val="clear" w:color="auto" w:fill="auto"/>
            <w:vAlign w:val="center"/>
            <w:hideMark/>
          </w:tcPr>
          <w:p w14:paraId="1A96B4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298573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12</w:t>
            </w:r>
          </w:p>
        </w:tc>
        <w:tc>
          <w:tcPr>
            <w:tcW w:w="514" w:type="pct"/>
            <w:tcBorders>
              <w:top w:val="nil"/>
              <w:left w:val="nil"/>
              <w:bottom w:val="single" w:sz="4" w:space="0" w:color="auto"/>
              <w:right w:val="single" w:sz="4" w:space="0" w:color="auto"/>
            </w:tcBorders>
            <w:shd w:val="clear" w:color="auto" w:fill="auto"/>
            <w:vAlign w:val="center"/>
            <w:hideMark/>
          </w:tcPr>
          <w:p w14:paraId="4957A1D7"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41E8976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057CF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498308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A05D6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4F370F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653</w:t>
            </w:r>
          </w:p>
        </w:tc>
        <w:tc>
          <w:tcPr>
            <w:tcW w:w="1918" w:type="pct"/>
            <w:tcBorders>
              <w:top w:val="nil"/>
              <w:left w:val="nil"/>
              <w:bottom w:val="single" w:sz="4" w:space="0" w:color="auto"/>
              <w:right w:val="single" w:sz="4" w:space="0" w:color="auto"/>
            </w:tcBorders>
            <w:shd w:val="clear" w:color="auto" w:fill="auto"/>
            <w:hideMark/>
          </w:tcPr>
          <w:p w14:paraId="3A418B79"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PVC SANITARIO 1 1/2", (TRAMO DE 6.00 M.)</w:t>
            </w:r>
          </w:p>
        </w:tc>
        <w:tc>
          <w:tcPr>
            <w:tcW w:w="363" w:type="pct"/>
            <w:tcBorders>
              <w:top w:val="nil"/>
              <w:left w:val="nil"/>
              <w:bottom w:val="single" w:sz="4" w:space="0" w:color="auto"/>
              <w:right w:val="single" w:sz="4" w:space="0" w:color="auto"/>
            </w:tcBorders>
            <w:shd w:val="clear" w:color="auto" w:fill="auto"/>
            <w:vAlign w:val="center"/>
            <w:hideMark/>
          </w:tcPr>
          <w:p w14:paraId="7F906F6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630EC970"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nil"/>
              <w:left w:val="nil"/>
              <w:bottom w:val="single" w:sz="4" w:space="0" w:color="auto"/>
              <w:right w:val="single" w:sz="4" w:space="0" w:color="auto"/>
            </w:tcBorders>
            <w:shd w:val="clear" w:color="auto" w:fill="auto"/>
            <w:vAlign w:val="center"/>
            <w:hideMark/>
          </w:tcPr>
          <w:p w14:paraId="4952B3D1"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4C9228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333D96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CD45A7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5144E74"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82D0DA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654</w:t>
            </w:r>
          </w:p>
        </w:tc>
        <w:tc>
          <w:tcPr>
            <w:tcW w:w="1918" w:type="pct"/>
            <w:tcBorders>
              <w:top w:val="nil"/>
              <w:left w:val="nil"/>
              <w:bottom w:val="single" w:sz="4" w:space="0" w:color="auto"/>
              <w:right w:val="single" w:sz="4" w:space="0" w:color="auto"/>
            </w:tcBorders>
            <w:shd w:val="clear" w:color="auto" w:fill="auto"/>
            <w:hideMark/>
          </w:tcPr>
          <w:p w14:paraId="73712DC2"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1/2" PVC HIDRÁULICO (TRAMO DE 6.00 M.)</w:t>
            </w:r>
          </w:p>
        </w:tc>
        <w:tc>
          <w:tcPr>
            <w:tcW w:w="363" w:type="pct"/>
            <w:tcBorders>
              <w:top w:val="nil"/>
              <w:left w:val="nil"/>
              <w:bottom w:val="single" w:sz="4" w:space="0" w:color="auto"/>
              <w:right w:val="single" w:sz="4" w:space="0" w:color="auto"/>
            </w:tcBorders>
            <w:shd w:val="clear" w:color="auto" w:fill="auto"/>
            <w:vAlign w:val="center"/>
            <w:hideMark/>
          </w:tcPr>
          <w:p w14:paraId="57F55BF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AD51F1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2</w:t>
            </w:r>
          </w:p>
        </w:tc>
        <w:tc>
          <w:tcPr>
            <w:tcW w:w="514" w:type="pct"/>
            <w:tcBorders>
              <w:top w:val="nil"/>
              <w:left w:val="nil"/>
              <w:bottom w:val="single" w:sz="4" w:space="0" w:color="auto"/>
              <w:right w:val="single" w:sz="4" w:space="0" w:color="auto"/>
            </w:tcBorders>
            <w:shd w:val="clear" w:color="auto" w:fill="auto"/>
            <w:vAlign w:val="center"/>
            <w:hideMark/>
          </w:tcPr>
          <w:p w14:paraId="5D179152"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C2EE54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1FDE7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7A6624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699764D"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47126EC3"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655</w:t>
            </w:r>
          </w:p>
        </w:tc>
        <w:tc>
          <w:tcPr>
            <w:tcW w:w="1918" w:type="pct"/>
            <w:tcBorders>
              <w:top w:val="nil"/>
              <w:left w:val="nil"/>
              <w:bottom w:val="single" w:sz="4" w:space="0" w:color="auto"/>
              <w:right w:val="single" w:sz="4" w:space="0" w:color="auto"/>
            </w:tcBorders>
            <w:shd w:val="clear" w:color="auto" w:fill="auto"/>
            <w:hideMark/>
          </w:tcPr>
          <w:p w14:paraId="293018A4"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2" PVC SANITARIO (TRAMO DE 6.00 M.)</w:t>
            </w:r>
          </w:p>
        </w:tc>
        <w:tc>
          <w:tcPr>
            <w:tcW w:w="363" w:type="pct"/>
            <w:tcBorders>
              <w:top w:val="nil"/>
              <w:left w:val="nil"/>
              <w:bottom w:val="single" w:sz="4" w:space="0" w:color="auto"/>
              <w:right w:val="single" w:sz="4" w:space="0" w:color="auto"/>
            </w:tcBorders>
            <w:shd w:val="clear" w:color="auto" w:fill="auto"/>
            <w:vAlign w:val="center"/>
            <w:hideMark/>
          </w:tcPr>
          <w:p w14:paraId="352E115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35BEE3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w:t>
            </w:r>
          </w:p>
        </w:tc>
        <w:tc>
          <w:tcPr>
            <w:tcW w:w="514" w:type="pct"/>
            <w:tcBorders>
              <w:top w:val="nil"/>
              <w:left w:val="nil"/>
              <w:bottom w:val="single" w:sz="4" w:space="0" w:color="auto"/>
              <w:right w:val="single" w:sz="4" w:space="0" w:color="auto"/>
            </w:tcBorders>
            <w:shd w:val="clear" w:color="auto" w:fill="auto"/>
            <w:vAlign w:val="center"/>
            <w:hideMark/>
          </w:tcPr>
          <w:p w14:paraId="38CE1230"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49C985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8D712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4B3B222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22D82AF9"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385C3CCB"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656</w:t>
            </w:r>
          </w:p>
        </w:tc>
        <w:tc>
          <w:tcPr>
            <w:tcW w:w="1918" w:type="pct"/>
            <w:tcBorders>
              <w:top w:val="nil"/>
              <w:left w:val="nil"/>
              <w:bottom w:val="single" w:sz="4" w:space="0" w:color="auto"/>
              <w:right w:val="single" w:sz="4" w:space="0" w:color="auto"/>
            </w:tcBorders>
            <w:shd w:val="clear" w:color="auto" w:fill="auto"/>
            <w:hideMark/>
          </w:tcPr>
          <w:p w14:paraId="459502E6"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TUBO DE 4" PVC SANITARIO (TRAMO DE 6.00 M.)</w:t>
            </w:r>
          </w:p>
        </w:tc>
        <w:tc>
          <w:tcPr>
            <w:tcW w:w="363" w:type="pct"/>
            <w:tcBorders>
              <w:top w:val="nil"/>
              <w:left w:val="nil"/>
              <w:bottom w:val="single" w:sz="4" w:space="0" w:color="auto"/>
              <w:right w:val="single" w:sz="4" w:space="0" w:color="auto"/>
            </w:tcBorders>
            <w:shd w:val="clear" w:color="auto" w:fill="auto"/>
            <w:vAlign w:val="center"/>
            <w:hideMark/>
          </w:tcPr>
          <w:p w14:paraId="009D128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4DC0714"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5</w:t>
            </w:r>
          </w:p>
        </w:tc>
        <w:tc>
          <w:tcPr>
            <w:tcW w:w="514" w:type="pct"/>
            <w:tcBorders>
              <w:top w:val="nil"/>
              <w:left w:val="nil"/>
              <w:bottom w:val="single" w:sz="4" w:space="0" w:color="auto"/>
              <w:right w:val="single" w:sz="4" w:space="0" w:color="auto"/>
            </w:tcBorders>
            <w:shd w:val="clear" w:color="auto" w:fill="auto"/>
            <w:vAlign w:val="center"/>
            <w:hideMark/>
          </w:tcPr>
          <w:p w14:paraId="28085BC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63B62B5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5EA967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3EEFFCD"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1920D2C"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59F5619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657</w:t>
            </w:r>
          </w:p>
        </w:tc>
        <w:tc>
          <w:tcPr>
            <w:tcW w:w="1918" w:type="pct"/>
            <w:tcBorders>
              <w:top w:val="nil"/>
              <w:left w:val="nil"/>
              <w:bottom w:val="single" w:sz="4" w:space="0" w:color="auto"/>
              <w:right w:val="single" w:sz="4" w:space="0" w:color="auto"/>
            </w:tcBorders>
            <w:shd w:val="clear" w:color="auto" w:fill="auto"/>
            <w:hideMark/>
          </w:tcPr>
          <w:p w14:paraId="35AD63C7"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ANGULAR DE COMPRESIÓN DE BARRIL</w:t>
            </w:r>
          </w:p>
        </w:tc>
        <w:tc>
          <w:tcPr>
            <w:tcW w:w="363" w:type="pct"/>
            <w:tcBorders>
              <w:top w:val="nil"/>
              <w:left w:val="nil"/>
              <w:bottom w:val="single" w:sz="4" w:space="0" w:color="auto"/>
              <w:right w:val="single" w:sz="4" w:space="0" w:color="auto"/>
            </w:tcBorders>
            <w:shd w:val="clear" w:color="auto" w:fill="auto"/>
            <w:vAlign w:val="center"/>
            <w:hideMark/>
          </w:tcPr>
          <w:p w14:paraId="57D98A2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4F96EC1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41</w:t>
            </w:r>
          </w:p>
        </w:tc>
        <w:tc>
          <w:tcPr>
            <w:tcW w:w="514" w:type="pct"/>
            <w:tcBorders>
              <w:top w:val="nil"/>
              <w:left w:val="nil"/>
              <w:bottom w:val="single" w:sz="4" w:space="0" w:color="auto"/>
              <w:right w:val="single" w:sz="4" w:space="0" w:color="auto"/>
            </w:tcBorders>
            <w:shd w:val="clear" w:color="auto" w:fill="auto"/>
            <w:vAlign w:val="center"/>
            <w:hideMark/>
          </w:tcPr>
          <w:p w14:paraId="6BEBFEF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57A1A7BE"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6FAD05A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5BBECB8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3DD9C8BE" w14:textId="77777777" w:rsidTr="0027616E">
        <w:trPr>
          <w:trHeight w:val="34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B102DC0"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658</w:t>
            </w:r>
          </w:p>
        </w:tc>
        <w:tc>
          <w:tcPr>
            <w:tcW w:w="1918" w:type="pct"/>
            <w:tcBorders>
              <w:top w:val="nil"/>
              <w:left w:val="nil"/>
              <w:bottom w:val="single" w:sz="4" w:space="0" w:color="auto"/>
              <w:right w:val="single" w:sz="4" w:space="0" w:color="auto"/>
            </w:tcBorders>
            <w:shd w:val="clear" w:color="auto" w:fill="auto"/>
            <w:hideMark/>
          </w:tcPr>
          <w:p w14:paraId="56B7CD48"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ANGULAR COMPACTA DE 1/2" S/BARRIL</w:t>
            </w:r>
          </w:p>
        </w:tc>
        <w:tc>
          <w:tcPr>
            <w:tcW w:w="363" w:type="pct"/>
            <w:tcBorders>
              <w:top w:val="nil"/>
              <w:left w:val="nil"/>
              <w:bottom w:val="single" w:sz="4" w:space="0" w:color="auto"/>
              <w:right w:val="single" w:sz="4" w:space="0" w:color="auto"/>
            </w:tcBorders>
            <w:shd w:val="clear" w:color="auto" w:fill="auto"/>
            <w:vAlign w:val="center"/>
            <w:hideMark/>
          </w:tcPr>
          <w:p w14:paraId="644B1547"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2F7C21A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9</w:t>
            </w:r>
          </w:p>
        </w:tc>
        <w:tc>
          <w:tcPr>
            <w:tcW w:w="514" w:type="pct"/>
            <w:tcBorders>
              <w:top w:val="nil"/>
              <w:left w:val="nil"/>
              <w:bottom w:val="single" w:sz="4" w:space="0" w:color="auto"/>
              <w:right w:val="single" w:sz="4" w:space="0" w:color="auto"/>
            </w:tcBorders>
            <w:shd w:val="clear" w:color="auto" w:fill="auto"/>
            <w:vAlign w:val="center"/>
            <w:hideMark/>
          </w:tcPr>
          <w:p w14:paraId="4822F95A"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00C4BFB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6FAEC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335E25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5982466F" w14:textId="77777777" w:rsidTr="0091653C">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66F6E864"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659</w:t>
            </w:r>
          </w:p>
        </w:tc>
        <w:tc>
          <w:tcPr>
            <w:tcW w:w="1918" w:type="pct"/>
            <w:tcBorders>
              <w:top w:val="nil"/>
              <w:left w:val="nil"/>
              <w:bottom w:val="single" w:sz="4" w:space="0" w:color="auto"/>
              <w:right w:val="single" w:sz="4" w:space="0" w:color="auto"/>
            </w:tcBorders>
            <w:shd w:val="clear" w:color="auto" w:fill="auto"/>
            <w:hideMark/>
          </w:tcPr>
          <w:p w14:paraId="293E31E0"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ADMISIÓN UNIVERSAL, CON FLOTADOR INTEGRADO, DE ALTA PRESIÓN</w:t>
            </w:r>
          </w:p>
        </w:tc>
        <w:tc>
          <w:tcPr>
            <w:tcW w:w="363" w:type="pct"/>
            <w:tcBorders>
              <w:top w:val="nil"/>
              <w:left w:val="nil"/>
              <w:bottom w:val="single" w:sz="4" w:space="0" w:color="auto"/>
              <w:right w:val="single" w:sz="4" w:space="0" w:color="auto"/>
            </w:tcBorders>
            <w:shd w:val="clear" w:color="auto" w:fill="auto"/>
            <w:vAlign w:val="center"/>
            <w:hideMark/>
          </w:tcPr>
          <w:p w14:paraId="520C274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374BC4E1"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11</w:t>
            </w:r>
          </w:p>
        </w:tc>
        <w:tc>
          <w:tcPr>
            <w:tcW w:w="514" w:type="pct"/>
            <w:tcBorders>
              <w:top w:val="nil"/>
              <w:left w:val="nil"/>
              <w:bottom w:val="single" w:sz="4" w:space="0" w:color="auto"/>
              <w:right w:val="single" w:sz="4" w:space="0" w:color="auto"/>
            </w:tcBorders>
            <w:shd w:val="clear" w:color="auto" w:fill="auto"/>
            <w:vAlign w:val="center"/>
            <w:hideMark/>
          </w:tcPr>
          <w:p w14:paraId="70CCCFC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nil"/>
              <w:left w:val="nil"/>
              <w:bottom w:val="single" w:sz="4" w:space="0" w:color="auto"/>
              <w:right w:val="single" w:sz="4" w:space="0" w:color="auto"/>
            </w:tcBorders>
            <w:shd w:val="clear" w:color="auto" w:fill="auto"/>
            <w:vAlign w:val="center"/>
            <w:hideMark/>
          </w:tcPr>
          <w:p w14:paraId="7C4B7ED9"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774E335B"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0E1512E3"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12DF9C3D" w14:textId="77777777" w:rsidTr="0091653C">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75D50476"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660</w:t>
            </w:r>
          </w:p>
        </w:tc>
        <w:tc>
          <w:tcPr>
            <w:tcW w:w="1918" w:type="pct"/>
            <w:tcBorders>
              <w:top w:val="nil"/>
              <w:left w:val="nil"/>
              <w:bottom w:val="single" w:sz="4" w:space="0" w:color="auto"/>
              <w:right w:val="single" w:sz="4" w:space="0" w:color="auto"/>
            </w:tcBorders>
            <w:shd w:val="clear" w:color="auto" w:fill="auto"/>
            <w:hideMark/>
          </w:tcPr>
          <w:p w14:paraId="0819118A"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DE TANQUE ALTO DE 3/4" PARA TINACO CON FLOTADOR DE BRONCE</w:t>
            </w:r>
          </w:p>
        </w:tc>
        <w:tc>
          <w:tcPr>
            <w:tcW w:w="363" w:type="pct"/>
            <w:tcBorders>
              <w:top w:val="nil"/>
              <w:left w:val="nil"/>
              <w:bottom w:val="single" w:sz="4" w:space="0" w:color="auto"/>
              <w:right w:val="single" w:sz="4" w:space="0" w:color="auto"/>
            </w:tcBorders>
            <w:shd w:val="clear" w:color="auto" w:fill="auto"/>
            <w:vAlign w:val="center"/>
            <w:hideMark/>
          </w:tcPr>
          <w:p w14:paraId="44C2998C"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nil"/>
              <w:left w:val="nil"/>
              <w:bottom w:val="single" w:sz="4" w:space="0" w:color="auto"/>
              <w:right w:val="single" w:sz="4" w:space="0" w:color="auto"/>
            </w:tcBorders>
            <w:shd w:val="clear" w:color="auto" w:fill="auto"/>
            <w:vAlign w:val="center"/>
            <w:hideMark/>
          </w:tcPr>
          <w:p w14:paraId="7889757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4C6C1565"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697DA253"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nil"/>
              <w:left w:val="nil"/>
              <w:bottom w:val="single" w:sz="4" w:space="0" w:color="auto"/>
              <w:right w:val="single" w:sz="4" w:space="0" w:color="auto"/>
            </w:tcBorders>
            <w:shd w:val="clear" w:color="auto" w:fill="auto"/>
            <w:vAlign w:val="center"/>
            <w:hideMark/>
          </w:tcPr>
          <w:p w14:paraId="13C933CE"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nil"/>
              <w:left w:val="nil"/>
              <w:bottom w:val="single" w:sz="4" w:space="0" w:color="auto"/>
              <w:right w:val="single" w:sz="4" w:space="0" w:color="auto"/>
            </w:tcBorders>
            <w:shd w:val="clear" w:color="auto" w:fill="auto"/>
            <w:vAlign w:val="center"/>
            <w:hideMark/>
          </w:tcPr>
          <w:p w14:paraId="28D51DA9"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27616E" w:rsidRPr="0027616E" w14:paraId="449A09FD" w14:textId="77777777" w:rsidTr="0091653C">
        <w:trPr>
          <w:trHeight w:val="600"/>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7A59" w14:textId="77777777" w:rsidR="0027616E" w:rsidRPr="0027616E" w:rsidRDefault="0027616E" w:rsidP="0027616E">
            <w:pPr>
              <w:jc w:val="center"/>
              <w:rPr>
                <w:rFonts w:ascii="Arial" w:hAnsi="Arial" w:cs="Arial"/>
                <w:color w:val="000000"/>
                <w:sz w:val="16"/>
                <w:szCs w:val="16"/>
                <w:lang w:eastAsia="es-MX"/>
              </w:rPr>
            </w:pPr>
            <w:r w:rsidRPr="0027616E">
              <w:rPr>
                <w:rFonts w:ascii="Arial" w:hAnsi="Arial" w:cs="Arial"/>
                <w:color w:val="000000"/>
                <w:sz w:val="16"/>
                <w:szCs w:val="16"/>
                <w:lang w:eastAsia="es-MX"/>
              </w:rPr>
              <w:t>661</w:t>
            </w:r>
          </w:p>
        </w:tc>
        <w:tc>
          <w:tcPr>
            <w:tcW w:w="1918" w:type="pct"/>
            <w:tcBorders>
              <w:top w:val="single" w:sz="4" w:space="0" w:color="auto"/>
              <w:left w:val="nil"/>
              <w:bottom w:val="single" w:sz="4" w:space="0" w:color="auto"/>
              <w:right w:val="single" w:sz="4" w:space="0" w:color="auto"/>
            </w:tcBorders>
            <w:shd w:val="clear" w:color="auto" w:fill="auto"/>
            <w:hideMark/>
          </w:tcPr>
          <w:p w14:paraId="7A5765EB" w14:textId="77777777" w:rsidR="0027616E" w:rsidRPr="0027616E" w:rsidRDefault="0027616E" w:rsidP="0027616E">
            <w:pPr>
              <w:rPr>
                <w:rFonts w:ascii="Arial" w:hAnsi="Arial" w:cs="Arial"/>
                <w:sz w:val="16"/>
                <w:szCs w:val="16"/>
                <w:lang w:eastAsia="es-MX"/>
              </w:rPr>
            </w:pPr>
            <w:r w:rsidRPr="0027616E">
              <w:rPr>
                <w:rFonts w:ascii="Arial" w:hAnsi="Arial" w:cs="Arial"/>
                <w:sz w:val="16"/>
                <w:szCs w:val="16"/>
                <w:lang w:eastAsia="es-MX"/>
              </w:rPr>
              <w:t>VÁLVULA PARA COLADERA ANTI-OLORES/ANTI/INSECTOS DE 2"</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05EDF46A"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PIEZA</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14C64CB8"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1</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1679E9E4"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5E0E8866" w14:textId="77777777" w:rsidR="0027616E" w:rsidRPr="0027616E" w:rsidRDefault="0027616E" w:rsidP="0027616E">
            <w:pPr>
              <w:jc w:val="right"/>
              <w:rPr>
                <w:rFonts w:ascii="Arial" w:hAnsi="Arial" w:cs="Arial"/>
                <w:sz w:val="16"/>
                <w:szCs w:val="16"/>
                <w:lang w:eastAsia="es-MX"/>
              </w:rPr>
            </w:pPr>
            <w:r w:rsidRPr="0027616E">
              <w:rPr>
                <w:rFonts w:ascii="Arial" w:hAnsi="Arial" w:cs="Arial"/>
                <w:sz w:val="16"/>
                <w:szCs w:val="16"/>
                <w:lang w:eastAsia="es-MX"/>
              </w:rPr>
              <w:t>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6E939036"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2E105BAF" w14:textId="77777777" w:rsidR="0027616E" w:rsidRPr="0027616E" w:rsidRDefault="0027616E" w:rsidP="0027616E">
            <w:pPr>
              <w:jc w:val="center"/>
              <w:rPr>
                <w:rFonts w:ascii="Arial" w:hAnsi="Arial" w:cs="Arial"/>
                <w:sz w:val="16"/>
                <w:szCs w:val="16"/>
                <w:lang w:eastAsia="es-MX"/>
              </w:rPr>
            </w:pPr>
            <w:r w:rsidRPr="0027616E">
              <w:rPr>
                <w:rFonts w:ascii="Arial" w:hAnsi="Arial" w:cs="Arial"/>
                <w:sz w:val="16"/>
                <w:szCs w:val="16"/>
                <w:lang w:eastAsia="es-MX"/>
              </w:rPr>
              <w:t> </w:t>
            </w:r>
          </w:p>
        </w:tc>
      </w:tr>
      <w:tr w:rsidR="0091653C" w:rsidRPr="0027616E" w14:paraId="6BF1C031" w14:textId="77777777" w:rsidTr="0091653C">
        <w:trPr>
          <w:trHeight w:val="600"/>
        </w:trPr>
        <w:tc>
          <w:tcPr>
            <w:tcW w:w="205" w:type="pct"/>
            <w:tcBorders>
              <w:top w:val="single" w:sz="4" w:space="0" w:color="auto"/>
            </w:tcBorders>
            <w:shd w:val="clear" w:color="auto" w:fill="auto"/>
            <w:noWrap/>
            <w:vAlign w:val="center"/>
          </w:tcPr>
          <w:p w14:paraId="6E8FC104" w14:textId="77777777" w:rsidR="0091653C" w:rsidRPr="0027616E" w:rsidRDefault="0091653C" w:rsidP="0027616E">
            <w:pPr>
              <w:jc w:val="center"/>
              <w:rPr>
                <w:rFonts w:ascii="Arial" w:hAnsi="Arial" w:cs="Arial"/>
                <w:color w:val="000000"/>
                <w:sz w:val="16"/>
                <w:szCs w:val="16"/>
                <w:lang w:eastAsia="es-MX"/>
              </w:rPr>
            </w:pPr>
          </w:p>
        </w:tc>
        <w:tc>
          <w:tcPr>
            <w:tcW w:w="1918" w:type="pct"/>
            <w:tcBorders>
              <w:top w:val="single" w:sz="4" w:space="0" w:color="auto"/>
            </w:tcBorders>
            <w:shd w:val="clear" w:color="auto" w:fill="auto"/>
          </w:tcPr>
          <w:p w14:paraId="1BECA9EC" w14:textId="77777777" w:rsidR="0091653C" w:rsidRPr="0027616E" w:rsidRDefault="0091653C" w:rsidP="0027616E">
            <w:pPr>
              <w:rPr>
                <w:rFonts w:ascii="Arial" w:hAnsi="Arial" w:cs="Arial"/>
                <w:sz w:val="16"/>
                <w:szCs w:val="16"/>
                <w:lang w:eastAsia="es-MX"/>
              </w:rPr>
            </w:pPr>
          </w:p>
        </w:tc>
        <w:tc>
          <w:tcPr>
            <w:tcW w:w="363" w:type="pct"/>
            <w:tcBorders>
              <w:top w:val="single" w:sz="4" w:space="0" w:color="auto"/>
            </w:tcBorders>
            <w:shd w:val="clear" w:color="auto" w:fill="auto"/>
            <w:vAlign w:val="center"/>
          </w:tcPr>
          <w:p w14:paraId="613F72C3" w14:textId="77777777" w:rsidR="0091653C" w:rsidRPr="0027616E" w:rsidRDefault="0091653C" w:rsidP="0027616E">
            <w:pPr>
              <w:jc w:val="center"/>
              <w:rPr>
                <w:rFonts w:ascii="Arial" w:hAnsi="Arial" w:cs="Arial"/>
                <w:sz w:val="16"/>
                <w:szCs w:val="16"/>
                <w:lang w:eastAsia="es-MX"/>
              </w:rPr>
            </w:pPr>
          </w:p>
        </w:tc>
        <w:tc>
          <w:tcPr>
            <w:tcW w:w="425" w:type="pct"/>
            <w:tcBorders>
              <w:top w:val="single" w:sz="4" w:space="0" w:color="auto"/>
              <w:right w:val="single" w:sz="4" w:space="0" w:color="auto"/>
            </w:tcBorders>
            <w:shd w:val="clear" w:color="auto" w:fill="auto"/>
            <w:vAlign w:val="center"/>
          </w:tcPr>
          <w:p w14:paraId="5A228D3D" w14:textId="77777777" w:rsidR="0091653C" w:rsidRPr="0027616E" w:rsidRDefault="0091653C" w:rsidP="0027616E">
            <w:pPr>
              <w:jc w:val="center"/>
              <w:rPr>
                <w:rFonts w:ascii="Arial" w:hAnsi="Arial" w:cs="Arial"/>
                <w:sz w:val="16"/>
                <w:szCs w:val="16"/>
                <w:lang w:eastAsia="es-MX"/>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A91344C" w14:textId="72669266" w:rsidR="0091653C" w:rsidRPr="0027616E" w:rsidRDefault="0091653C" w:rsidP="0091653C">
            <w:pPr>
              <w:jc w:val="right"/>
              <w:rPr>
                <w:rFonts w:ascii="Arial" w:hAnsi="Arial" w:cs="Arial"/>
                <w:sz w:val="16"/>
                <w:szCs w:val="16"/>
                <w:lang w:eastAsia="es-MX"/>
              </w:rPr>
            </w:pPr>
            <w:r>
              <w:rPr>
                <w:rFonts w:ascii="Arial" w:hAnsi="Arial" w:cs="Arial"/>
                <w:sz w:val="16"/>
                <w:szCs w:val="16"/>
                <w:lang w:eastAsia="es-MX"/>
              </w:rPr>
              <w:t>MONTO TOTAL ANTES DE IVA (SUBTOTAL)</w:t>
            </w:r>
          </w:p>
        </w:tc>
        <w:tc>
          <w:tcPr>
            <w:tcW w:w="562" w:type="pct"/>
            <w:tcBorders>
              <w:top w:val="single" w:sz="4" w:space="0" w:color="auto"/>
              <w:left w:val="nil"/>
              <w:bottom w:val="single" w:sz="4" w:space="0" w:color="auto"/>
              <w:right w:val="single" w:sz="4" w:space="0" w:color="auto"/>
            </w:tcBorders>
            <w:shd w:val="clear" w:color="auto" w:fill="auto"/>
            <w:vAlign w:val="center"/>
          </w:tcPr>
          <w:p w14:paraId="2F905154" w14:textId="77777777" w:rsidR="0091653C" w:rsidRPr="0027616E" w:rsidRDefault="0091653C" w:rsidP="0027616E">
            <w:pPr>
              <w:jc w:val="right"/>
              <w:rPr>
                <w:rFonts w:ascii="Arial" w:hAnsi="Arial" w:cs="Arial"/>
                <w:sz w:val="16"/>
                <w:szCs w:val="16"/>
                <w:lang w:eastAsia="es-MX"/>
              </w:rPr>
            </w:pPr>
          </w:p>
        </w:tc>
        <w:tc>
          <w:tcPr>
            <w:tcW w:w="493" w:type="pct"/>
            <w:tcBorders>
              <w:top w:val="single" w:sz="4" w:space="0" w:color="auto"/>
              <w:left w:val="single" w:sz="4" w:space="0" w:color="auto"/>
            </w:tcBorders>
            <w:shd w:val="clear" w:color="auto" w:fill="auto"/>
            <w:vAlign w:val="center"/>
          </w:tcPr>
          <w:p w14:paraId="4E8CD7F6" w14:textId="77777777" w:rsidR="0091653C" w:rsidRPr="0027616E" w:rsidRDefault="0091653C" w:rsidP="0027616E">
            <w:pPr>
              <w:jc w:val="center"/>
              <w:rPr>
                <w:rFonts w:ascii="Arial" w:hAnsi="Arial" w:cs="Arial"/>
                <w:sz w:val="16"/>
                <w:szCs w:val="16"/>
                <w:lang w:eastAsia="es-MX"/>
              </w:rPr>
            </w:pPr>
          </w:p>
        </w:tc>
        <w:tc>
          <w:tcPr>
            <w:tcW w:w="521" w:type="pct"/>
            <w:tcBorders>
              <w:top w:val="single" w:sz="4" w:space="0" w:color="auto"/>
            </w:tcBorders>
            <w:shd w:val="clear" w:color="auto" w:fill="auto"/>
            <w:vAlign w:val="center"/>
          </w:tcPr>
          <w:p w14:paraId="0C45C70C" w14:textId="77777777" w:rsidR="0091653C" w:rsidRPr="0027616E" w:rsidRDefault="0091653C" w:rsidP="0027616E">
            <w:pPr>
              <w:jc w:val="center"/>
              <w:rPr>
                <w:rFonts w:ascii="Arial" w:hAnsi="Arial" w:cs="Arial"/>
                <w:sz w:val="16"/>
                <w:szCs w:val="16"/>
                <w:lang w:eastAsia="es-MX"/>
              </w:rPr>
            </w:pPr>
          </w:p>
        </w:tc>
      </w:tr>
    </w:tbl>
    <w:p w14:paraId="71B398A0" w14:textId="11F331BB" w:rsidR="008B41C2" w:rsidRDefault="008B41C2" w:rsidP="004E5440">
      <w:pPr>
        <w:jc w:val="both"/>
        <w:rPr>
          <w:rFonts w:ascii="Arial" w:hAnsi="Arial" w:cs="Arial"/>
          <w:bCs/>
          <w:color w:val="000000"/>
          <w:lang w:val="es-ES"/>
        </w:rPr>
      </w:pPr>
    </w:p>
    <w:p w14:paraId="39C7934C" w14:textId="77777777" w:rsidR="008B41C2" w:rsidRPr="004E3F28" w:rsidRDefault="008B41C2" w:rsidP="004E5440">
      <w:pPr>
        <w:jc w:val="both"/>
        <w:rPr>
          <w:rFonts w:ascii="Arial" w:hAnsi="Arial" w:cs="Arial"/>
          <w:bCs/>
          <w:color w:val="000000"/>
          <w:sz w:val="18"/>
          <w:szCs w:val="18"/>
          <w:lang w:val="es-ES"/>
        </w:rPr>
      </w:pPr>
    </w:p>
    <w:p w14:paraId="0C49E54A" w14:textId="6DE34D29" w:rsidR="006954B9" w:rsidRPr="008B41C2" w:rsidRDefault="00621CE1" w:rsidP="00716701">
      <w:pPr>
        <w:jc w:val="both"/>
        <w:rPr>
          <w:rFonts w:ascii="Arial" w:hAnsi="Arial" w:cs="Arial"/>
          <w:b/>
          <w:lang w:val="es-ES"/>
        </w:rPr>
      </w:pPr>
      <w:r w:rsidRPr="008B41C2">
        <w:rPr>
          <w:rFonts w:ascii="Arial" w:hAnsi="Arial" w:cs="Arial"/>
          <w:b/>
          <w:lang w:val="es-ES"/>
        </w:rPr>
        <w:t>Monto total antes de IVA (Subtotal), con letra: ______</w:t>
      </w:r>
      <w:r w:rsidR="00716701">
        <w:rPr>
          <w:rFonts w:ascii="Arial" w:hAnsi="Arial" w:cs="Arial"/>
          <w:b/>
          <w:lang w:val="es-ES"/>
        </w:rPr>
        <w:t>______________________________________</w:t>
      </w:r>
      <w:r w:rsidRPr="008B41C2">
        <w:rPr>
          <w:rFonts w:ascii="Arial" w:hAnsi="Arial" w:cs="Arial"/>
          <w:b/>
          <w:lang w:val="es-ES"/>
        </w:rPr>
        <w:t>__________________________________________</w:t>
      </w:r>
    </w:p>
    <w:p w14:paraId="32D9DF9D" w14:textId="1300FFD1" w:rsidR="00621CE1" w:rsidRDefault="00E444FE" w:rsidP="00621CE1">
      <w:pPr>
        <w:ind w:left="-284"/>
        <w:jc w:val="center"/>
        <w:rPr>
          <w:rFonts w:ascii="Arial" w:hAnsi="Arial" w:cs="Arial"/>
          <w:b/>
          <w:i/>
          <w:iCs/>
          <w:lang w:val="es-ES"/>
        </w:rPr>
      </w:pPr>
      <w:r>
        <w:rPr>
          <w:rFonts w:ascii="Arial" w:hAnsi="Arial" w:cs="Arial"/>
          <w:b/>
          <w:i/>
          <w:iCs/>
          <w:lang w:val="es-ES"/>
        </w:rPr>
        <w:t xml:space="preserve">                                 </w:t>
      </w:r>
      <w:r w:rsidR="00621CE1" w:rsidRPr="008B41C2">
        <w:rPr>
          <w:rFonts w:ascii="Arial" w:hAnsi="Arial" w:cs="Arial"/>
          <w:b/>
          <w:i/>
          <w:iCs/>
          <w:lang w:val="es-ES"/>
        </w:rPr>
        <w:t>(En pesos mexicanos con dos decimales)</w:t>
      </w:r>
    </w:p>
    <w:p w14:paraId="02B80711" w14:textId="68F3BC0A" w:rsidR="00C20B4F" w:rsidRDefault="00C20B4F" w:rsidP="00621CE1">
      <w:pPr>
        <w:ind w:left="-284"/>
        <w:jc w:val="center"/>
        <w:rPr>
          <w:rFonts w:ascii="Arial" w:hAnsi="Arial" w:cs="Arial"/>
          <w:b/>
          <w:i/>
          <w:iCs/>
          <w:lang w:val="es-ES"/>
        </w:rPr>
      </w:pPr>
    </w:p>
    <w:p w14:paraId="03D37F05" w14:textId="77777777" w:rsidR="00504C8D" w:rsidRDefault="00504C8D" w:rsidP="00504C8D">
      <w:pPr>
        <w:ind w:left="284"/>
        <w:jc w:val="both"/>
        <w:rPr>
          <w:rFonts w:ascii="Arial" w:hAnsi="Arial" w:cs="Arial"/>
          <w:b/>
          <w:bCs/>
          <w:sz w:val="18"/>
          <w:szCs w:val="18"/>
        </w:rPr>
      </w:pPr>
    </w:p>
    <w:p w14:paraId="5226FE96" w14:textId="77777777" w:rsidR="00716701" w:rsidRDefault="00DD240D" w:rsidP="00504C8D">
      <w:pPr>
        <w:ind w:left="284"/>
        <w:jc w:val="both"/>
        <w:rPr>
          <w:rFonts w:ascii="Arial" w:hAnsi="Arial" w:cs="Arial"/>
          <w:sz w:val="16"/>
          <w:szCs w:val="16"/>
        </w:rPr>
      </w:pPr>
      <w:r w:rsidRPr="009C31CA">
        <w:rPr>
          <w:rFonts w:ascii="Arial" w:hAnsi="Arial" w:cs="Arial"/>
          <w:b/>
          <w:bCs/>
          <w:sz w:val="18"/>
          <w:szCs w:val="18"/>
        </w:rPr>
        <w:t>Nota</w:t>
      </w:r>
      <w:r w:rsidR="00621CE1" w:rsidRPr="009C31CA">
        <w:rPr>
          <w:rFonts w:ascii="Arial" w:hAnsi="Arial" w:cs="Arial"/>
          <w:b/>
          <w:bCs/>
          <w:sz w:val="18"/>
          <w:szCs w:val="18"/>
        </w:rPr>
        <w:t>s</w:t>
      </w:r>
      <w:r w:rsidRPr="009C31CA">
        <w:rPr>
          <w:rFonts w:ascii="Arial" w:hAnsi="Arial" w:cs="Arial"/>
          <w:b/>
          <w:bCs/>
          <w:sz w:val="18"/>
          <w:szCs w:val="18"/>
        </w:rPr>
        <w:t>:</w:t>
      </w:r>
      <w:r w:rsidRPr="00C35E82">
        <w:rPr>
          <w:rFonts w:ascii="Arial" w:hAnsi="Arial" w:cs="Arial"/>
          <w:sz w:val="16"/>
          <w:szCs w:val="16"/>
        </w:rPr>
        <w:t xml:space="preserve"> </w:t>
      </w:r>
    </w:p>
    <w:p w14:paraId="0513F7D1" w14:textId="77777777" w:rsidR="00716701" w:rsidRDefault="00716701" w:rsidP="00504C8D">
      <w:pPr>
        <w:ind w:left="284"/>
        <w:jc w:val="both"/>
        <w:rPr>
          <w:rFonts w:ascii="Arial" w:hAnsi="Arial" w:cs="Arial"/>
          <w:sz w:val="16"/>
          <w:szCs w:val="16"/>
        </w:rPr>
      </w:pPr>
    </w:p>
    <w:p w14:paraId="626C075E" w14:textId="77777777" w:rsidR="00D173B4" w:rsidRDefault="00504C8D" w:rsidP="00D173B4">
      <w:pPr>
        <w:pStyle w:val="Prrafodelista"/>
        <w:numPr>
          <w:ilvl w:val="0"/>
          <w:numId w:val="103"/>
        </w:numPr>
        <w:jc w:val="both"/>
        <w:rPr>
          <w:rFonts w:ascii="Arial" w:hAnsi="Arial" w:cs="Arial"/>
          <w:sz w:val="18"/>
          <w:szCs w:val="18"/>
        </w:rPr>
      </w:pPr>
      <w:r w:rsidRPr="00716701">
        <w:rPr>
          <w:rFonts w:ascii="Arial" w:hAnsi="Arial" w:cs="Arial"/>
          <w:b/>
          <w:bCs/>
          <w:sz w:val="18"/>
          <w:szCs w:val="18"/>
        </w:rPr>
        <w:t>Únicamente</w:t>
      </w:r>
      <w:r w:rsidRPr="00716701">
        <w:rPr>
          <w:rFonts w:ascii="Arial" w:hAnsi="Arial" w:cs="Arial"/>
          <w:sz w:val="18"/>
          <w:szCs w:val="18"/>
        </w:rPr>
        <w:t xml:space="preserve"> para efectos de evaluación económica se tomará en cuenta el Monto total antes de IVA (Subtotal).</w:t>
      </w:r>
    </w:p>
    <w:p w14:paraId="4446B14C" w14:textId="6A9DFD41" w:rsidR="00D173B4" w:rsidRDefault="00DD240D" w:rsidP="00D173B4">
      <w:pPr>
        <w:pStyle w:val="Prrafodelista"/>
        <w:numPr>
          <w:ilvl w:val="0"/>
          <w:numId w:val="103"/>
        </w:numPr>
        <w:jc w:val="both"/>
        <w:rPr>
          <w:rFonts w:ascii="Arial" w:hAnsi="Arial" w:cs="Arial"/>
          <w:sz w:val="18"/>
          <w:szCs w:val="18"/>
        </w:rPr>
      </w:pPr>
      <w:r w:rsidRPr="00D173B4">
        <w:rPr>
          <w:rFonts w:ascii="Arial" w:hAnsi="Arial" w:cs="Arial"/>
          <w:sz w:val="18"/>
          <w:szCs w:val="18"/>
        </w:rPr>
        <w:t xml:space="preserve">Se verificará que los precios ofertados sean precios aceptables y </w:t>
      </w:r>
      <w:r w:rsidR="00C02C0E">
        <w:rPr>
          <w:rFonts w:ascii="Arial" w:hAnsi="Arial" w:cs="Arial"/>
          <w:sz w:val="18"/>
          <w:szCs w:val="18"/>
        </w:rPr>
        <w:t xml:space="preserve">en su caso </w:t>
      </w:r>
      <w:r w:rsidRPr="00D173B4">
        <w:rPr>
          <w:rFonts w:ascii="Arial" w:hAnsi="Arial" w:cs="Arial"/>
          <w:sz w:val="18"/>
          <w:szCs w:val="18"/>
        </w:rPr>
        <w:t xml:space="preserve">convenientes. </w:t>
      </w:r>
    </w:p>
    <w:p w14:paraId="57FB0F0E" w14:textId="13D5CD4B" w:rsidR="00DC3A13" w:rsidRDefault="00DC3A13" w:rsidP="00D173B4">
      <w:pPr>
        <w:pStyle w:val="Prrafodelista"/>
        <w:numPr>
          <w:ilvl w:val="0"/>
          <w:numId w:val="103"/>
        </w:numPr>
        <w:jc w:val="both"/>
        <w:rPr>
          <w:rFonts w:ascii="Arial" w:hAnsi="Arial" w:cs="Arial"/>
          <w:sz w:val="18"/>
          <w:szCs w:val="18"/>
        </w:rPr>
      </w:pPr>
      <w:r w:rsidRPr="00DC3A13">
        <w:rPr>
          <w:rFonts w:ascii="Arial" w:hAnsi="Arial" w:cs="Arial"/>
          <w:sz w:val="18"/>
          <w:szCs w:val="18"/>
        </w:rPr>
        <w:t>En caso de que alguno o algunos de los conceptos resulte(n) ser precios no aceptables, dicho (s) concepto (s) que se encuentren en ese supuesto, se adjudicarán hasta por el precio aceptable que resulte de la evaluación económica efectuada en términos de lo dispuesto en el Artículo 68 de la P</w:t>
      </w:r>
      <w:r w:rsidR="004C10FA">
        <w:rPr>
          <w:rFonts w:ascii="Arial" w:hAnsi="Arial" w:cs="Arial"/>
          <w:sz w:val="18"/>
          <w:szCs w:val="18"/>
        </w:rPr>
        <w:t>OBALINES</w:t>
      </w:r>
      <w:r w:rsidRPr="00DC3A13">
        <w:rPr>
          <w:rFonts w:ascii="Arial" w:hAnsi="Arial" w:cs="Arial"/>
          <w:sz w:val="18"/>
          <w:szCs w:val="18"/>
        </w:rPr>
        <w:t xml:space="preserve"> del Instituto Federal Electoral, vigentes.</w:t>
      </w:r>
    </w:p>
    <w:p w14:paraId="332D7987" w14:textId="77777777" w:rsidR="00D173B4" w:rsidRDefault="00DD240D" w:rsidP="00D173B4">
      <w:pPr>
        <w:pStyle w:val="Prrafodelista"/>
        <w:numPr>
          <w:ilvl w:val="0"/>
          <w:numId w:val="103"/>
        </w:numPr>
        <w:jc w:val="both"/>
        <w:rPr>
          <w:rFonts w:ascii="Arial" w:hAnsi="Arial" w:cs="Arial"/>
          <w:sz w:val="18"/>
          <w:szCs w:val="18"/>
        </w:rPr>
      </w:pPr>
      <w:r w:rsidRPr="00D173B4">
        <w:rPr>
          <w:rFonts w:ascii="Arial" w:hAnsi="Arial" w:cs="Arial"/>
          <w:sz w:val="18"/>
          <w:szCs w:val="18"/>
        </w:rPr>
        <w:t>Entendiéndose que, con la presentación de la propuesta económica por parte de los licitantes, aceptan dicha consideración.</w:t>
      </w:r>
    </w:p>
    <w:p w14:paraId="70397EF5" w14:textId="77777777" w:rsidR="007F0D10" w:rsidRPr="00C02C0E" w:rsidRDefault="007F0D10" w:rsidP="00C02C0E">
      <w:pPr>
        <w:ind w:left="644"/>
        <w:jc w:val="both"/>
        <w:rPr>
          <w:rFonts w:ascii="Arial" w:hAnsi="Arial" w:cs="Arial"/>
          <w:sz w:val="18"/>
          <w:szCs w:val="18"/>
        </w:rPr>
      </w:pPr>
    </w:p>
    <w:p w14:paraId="12F00FB1" w14:textId="77777777" w:rsidR="00D173B4" w:rsidRDefault="00C35E82" w:rsidP="00D173B4">
      <w:pPr>
        <w:pStyle w:val="Prrafodelista"/>
        <w:numPr>
          <w:ilvl w:val="0"/>
          <w:numId w:val="103"/>
        </w:numPr>
        <w:jc w:val="both"/>
        <w:rPr>
          <w:rFonts w:ascii="Arial" w:hAnsi="Arial" w:cs="Arial"/>
          <w:sz w:val="18"/>
          <w:szCs w:val="18"/>
        </w:rPr>
      </w:pPr>
      <w:r w:rsidRPr="00D173B4">
        <w:rPr>
          <w:rFonts w:ascii="Arial" w:hAnsi="Arial" w:cs="Arial"/>
          <w:sz w:val="18"/>
          <w:szCs w:val="18"/>
        </w:rPr>
        <w:t>El licitante podrá presentar como un anexo de su proposición el listado de la oferta económica en formato editable Excel.</w:t>
      </w:r>
    </w:p>
    <w:p w14:paraId="36073A3A" w14:textId="79C84445" w:rsidR="00C35E82" w:rsidRPr="00D173B4" w:rsidRDefault="00C35E82" w:rsidP="00D173B4">
      <w:pPr>
        <w:pStyle w:val="Prrafodelista"/>
        <w:numPr>
          <w:ilvl w:val="0"/>
          <w:numId w:val="103"/>
        </w:numPr>
        <w:jc w:val="both"/>
        <w:rPr>
          <w:rFonts w:ascii="Arial" w:hAnsi="Arial" w:cs="Arial"/>
          <w:sz w:val="18"/>
          <w:szCs w:val="18"/>
        </w:rPr>
      </w:pPr>
      <w:r w:rsidRPr="00D173B4">
        <w:rPr>
          <w:rFonts w:ascii="Arial" w:hAnsi="Arial" w:cs="Arial"/>
          <w:sz w:val="18"/>
          <w:szCs w:val="18"/>
        </w:rPr>
        <w:t>En caso de existir diferencias entre la oferta económica firmada</w:t>
      </w:r>
      <w:r w:rsidR="00873475" w:rsidRPr="00D173B4">
        <w:rPr>
          <w:rFonts w:ascii="Arial" w:hAnsi="Arial" w:cs="Arial"/>
          <w:sz w:val="18"/>
          <w:szCs w:val="18"/>
        </w:rPr>
        <w:t xml:space="preserve"> autógrafamente</w:t>
      </w:r>
      <w:r w:rsidRPr="00D173B4">
        <w:rPr>
          <w:rFonts w:ascii="Arial" w:hAnsi="Arial" w:cs="Arial"/>
          <w:color w:val="FF0000"/>
          <w:sz w:val="18"/>
          <w:szCs w:val="18"/>
        </w:rPr>
        <w:t xml:space="preserve"> </w:t>
      </w:r>
      <w:r w:rsidRPr="00D173B4">
        <w:rPr>
          <w:rFonts w:ascii="Arial" w:hAnsi="Arial" w:cs="Arial"/>
          <w:sz w:val="18"/>
          <w:szCs w:val="18"/>
        </w:rPr>
        <w:t xml:space="preserve">y el anexo editable en Excel, el licitante aceptará las modificaciones necesarias que hagan prevalecer la versión firmada </w:t>
      </w:r>
      <w:r w:rsidR="00252132" w:rsidRPr="00D173B4">
        <w:rPr>
          <w:rFonts w:ascii="Arial" w:hAnsi="Arial" w:cs="Arial"/>
          <w:sz w:val="18"/>
          <w:szCs w:val="18"/>
        </w:rPr>
        <w:t>autógrafamente.</w:t>
      </w:r>
    </w:p>
    <w:p w14:paraId="3997AF81" w14:textId="0B34B26C" w:rsidR="00967D82" w:rsidRDefault="00967D82" w:rsidP="009431BE">
      <w:pPr>
        <w:ind w:left="709" w:hanging="709"/>
      </w:pPr>
    </w:p>
    <w:p w14:paraId="60C4ED60" w14:textId="2FD26352" w:rsidR="00A915B3" w:rsidRDefault="00A915B3" w:rsidP="00C35E82">
      <w:pPr>
        <w:rPr>
          <w:rFonts w:ascii="Arial" w:hAnsi="Arial" w:cs="Arial"/>
        </w:rPr>
      </w:pPr>
    </w:p>
    <w:p w14:paraId="3539099F" w14:textId="6832E184" w:rsidR="00C20B4F" w:rsidRDefault="00C20B4F" w:rsidP="00C35E82">
      <w:pPr>
        <w:rPr>
          <w:rFonts w:ascii="Arial" w:hAnsi="Arial" w:cs="Arial"/>
        </w:rPr>
      </w:pPr>
    </w:p>
    <w:p w14:paraId="03026D1C" w14:textId="77777777" w:rsidR="00C20B4F" w:rsidRDefault="00C20B4F" w:rsidP="00C35E82">
      <w:pPr>
        <w:rPr>
          <w:rFonts w:ascii="Arial" w:hAnsi="Arial" w:cs="Arial"/>
        </w:rPr>
      </w:pPr>
    </w:p>
    <w:p w14:paraId="7DD35782" w14:textId="77777777" w:rsidR="00A915B3" w:rsidRPr="00EC2239" w:rsidRDefault="00A915B3" w:rsidP="00A915B3">
      <w:pPr>
        <w:jc w:val="center"/>
        <w:rPr>
          <w:rFonts w:ascii="Arial" w:hAnsi="Arial" w:cs="Arial"/>
          <w:b/>
          <w:bCs/>
        </w:rPr>
      </w:pPr>
      <w:r>
        <w:rPr>
          <w:rFonts w:ascii="Arial" w:hAnsi="Arial" w:cs="Arial"/>
          <w:b/>
          <w:bCs/>
        </w:rPr>
        <w:t>________________________________________________</w:t>
      </w:r>
    </w:p>
    <w:p w14:paraId="34BBB0DA" w14:textId="7FA177B4" w:rsidR="00AF20C5" w:rsidRDefault="00A915B3" w:rsidP="002C6F81">
      <w:pPr>
        <w:pStyle w:val="Textoindependiente"/>
        <w:jc w:val="center"/>
        <w:rPr>
          <w:rFonts w:cs="Arial"/>
          <w:i/>
          <w:sz w:val="20"/>
        </w:rPr>
        <w:sectPr w:rsidR="00AF20C5" w:rsidSect="00933152">
          <w:headerReference w:type="default" r:id="rId48"/>
          <w:footerReference w:type="default" r:id="rId49"/>
          <w:pgSz w:w="15842" w:h="12242" w:orient="landscape" w:code="1"/>
          <w:pgMar w:top="1701" w:right="992" w:bottom="1304" w:left="851" w:header="709" w:footer="0" w:gutter="0"/>
          <w:cols w:space="708"/>
          <w:docGrid w:linePitch="360"/>
        </w:sectPr>
      </w:pPr>
      <w:r w:rsidRPr="00861F64">
        <w:rPr>
          <w:rFonts w:cs="Arial"/>
          <w:i/>
          <w:sz w:val="20"/>
        </w:rPr>
        <w:t xml:space="preserve">Nombre del Licitante y nombre </w:t>
      </w:r>
      <w:r w:rsidR="00873475">
        <w:rPr>
          <w:rFonts w:cs="Arial"/>
          <w:i/>
          <w:sz w:val="20"/>
        </w:rPr>
        <w:t xml:space="preserve">y firma </w:t>
      </w:r>
      <w:r w:rsidRPr="00861F64">
        <w:rPr>
          <w:rFonts w:cs="Arial"/>
          <w:i/>
          <w:sz w:val="20"/>
        </w:rPr>
        <w:t>del representante lega</w:t>
      </w:r>
      <w:r w:rsidR="00C35E82">
        <w:rPr>
          <w:rFonts w:cs="Arial"/>
          <w:i/>
          <w:sz w:val="20"/>
        </w:rPr>
        <w:t>l</w:t>
      </w:r>
    </w:p>
    <w:p w14:paraId="28C5EF2B" w14:textId="370D7B3B" w:rsidR="00513C8F" w:rsidRPr="002C6F81" w:rsidRDefault="00513C8F" w:rsidP="00AF20C5">
      <w:pPr>
        <w:pStyle w:val="Textoindependiente"/>
        <w:rPr>
          <w:rFonts w:cs="Arial"/>
          <w:i/>
          <w:sz w:val="20"/>
        </w:rPr>
      </w:pPr>
    </w:p>
    <w:p w14:paraId="26AFAD02" w14:textId="59F30DF3" w:rsidR="008F679E" w:rsidRPr="0027305A" w:rsidRDefault="008F679E" w:rsidP="00EE5879">
      <w:pPr>
        <w:pStyle w:val="Ttulo1"/>
        <w:spacing w:before="240" w:after="60"/>
        <w:rPr>
          <w:rFonts w:cs="Arial"/>
          <w:color w:val="CC0066"/>
          <w:kern w:val="32"/>
          <w:sz w:val="32"/>
          <w:szCs w:val="32"/>
        </w:rPr>
      </w:pPr>
      <w:bookmarkStart w:id="1238" w:name="_Toc129173364"/>
      <w:r w:rsidRPr="0027305A">
        <w:rPr>
          <w:rFonts w:cs="Arial"/>
          <w:color w:val="CC0066"/>
          <w:kern w:val="32"/>
          <w:sz w:val="32"/>
          <w:szCs w:val="32"/>
        </w:rPr>
        <w:t xml:space="preserve">ANEXO </w:t>
      </w:r>
      <w:bookmarkEnd w:id="1237"/>
      <w:r w:rsidR="00303C7B">
        <w:rPr>
          <w:rFonts w:cs="Arial"/>
          <w:color w:val="CC0066"/>
          <w:kern w:val="32"/>
          <w:sz w:val="32"/>
          <w:szCs w:val="32"/>
        </w:rPr>
        <w:t>7</w:t>
      </w:r>
      <w:bookmarkEnd w:id="1238"/>
    </w:p>
    <w:p w14:paraId="3C8CEA49"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0504D415" w14:textId="77777777" w:rsidR="008F679E" w:rsidRPr="0027305A" w:rsidRDefault="008F679E" w:rsidP="008F679E">
      <w:pPr>
        <w:jc w:val="center"/>
        <w:rPr>
          <w:rFonts w:ascii="Arial" w:hAnsi="Arial" w:cs="Arial"/>
          <w:sz w:val="22"/>
          <w:szCs w:val="22"/>
        </w:rPr>
      </w:pPr>
    </w:p>
    <w:p w14:paraId="2548C9C6" w14:textId="6740B53C"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054EB3">
        <w:rPr>
          <w:rFonts w:ascii="Arial" w:hAnsi="Arial" w:cs="Arial"/>
          <w:b/>
        </w:rPr>
        <w:t>Suministro</w:t>
      </w:r>
      <w:r w:rsidR="001F7199">
        <w:rPr>
          <w:rFonts w:ascii="Arial" w:hAnsi="Arial" w:cs="Arial"/>
          <w:b/>
        </w:rPr>
        <w:t>______</w:t>
      </w:r>
      <w:r w:rsidRPr="0027305A">
        <w:rPr>
          <w:rFonts w:ascii="Arial" w:hAnsi="Arial" w:cs="Arial"/>
          <w:b/>
        </w:rPr>
        <w:t xml:space="preserve">” </w:t>
      </w:r>
      <w:r w:rsidRPr="0027305A">
        <w:rPr>
          <w:rFonts w:ascii="Arial" w:hAnsi="Arial" w:cs="Arial"/>
        </w:rPr>
        <w:t>No. INE/________/</w:t>
      </w:r>
      <w:r w:rsidR="00953BAF">
        <w:rPr>
          <w:rFonts w:ascii="Arial" w:hAnsi="Arial" w:cs="Arial"/>
        </w:rPr>
        <w:t>202</w:t>
      </w:r>
      <w:r w:rsidR="001659FE">
        <w:rPr>
          <w:rFonts w:ascii="Arial" w:hAnsi="Arial" w:cs="Arial"/>
        </w:rPr>
        <w:t>4</w:t>
      </w:r>
      <w:r w:rsidRPr="0027305A">
        <w:rPr>
          <w:rFonts w:ascii="Arial" w:hAnsi="Arial" w:cs="Arial"/>
        </w:rPr>
        <w:t>, de fecha de firma [____________________] por un monto</w:t>
      </w:r>
      <w:r w:rsidR="00D22089">
        <w:rPr>
          <w:rFonts w:ascii="Arial" w:hAnsi="Arial" w:cs="Arial"/>
        </w:rPr>
        <w:t xml:space="preserve"> máximo</w:t>
      </w:r>
      <w:r w:rsidR="001E7298">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F51DA6">
        <w:rPr>
          <w:rFonts w:ascii="Arial" w:hAnsi="Arial" w:cs="Arial"/>
        </w:rPr>
        <w:t>M.N</w:t>
      </w:r>
      <w:r w:rsidR="005B76F7">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65426C">
        <w:rPr>
          <w:rFonts w:ascii="Arial" w:hAnsi="Arial" w:cs="Arial"/>
        </w:rPr>
        <w:t xml:space="preserve">Internacional Abierta </w:t>
      </w:r>
      <w:r w:rsidR="008041FA">
        <w:rPr>
          <w:rFonts w:ascii="Arial" w:hAnsi="Arial" w:cs="Arial"/>
        </w:rPr>
        <w:t>Presencial</w:t>
      </w:r>
      <w:r w:rsidR="00D654BA">
        <w:rPr>
          <w:rFonts w:ascii="Arial" w:hAnsi="Arial" w:cs="Arial"/>
          <w:b/>
        </w:rPr>
        <w:t xml:space="preserve"> </w:t>
      </w:r>
      <w:r w:rsidRPr="0027305A">
        <w:rPr>
          <w:rFonts w:ascii="Arial" w:hAnsi="Arial" w:cs="Arial"/>
          <w:b/>
        </w:rPr>
        <w:t>No.________________</w:t>
      </w:r>
      <w:r w:rsidRPr="0027305A">
        <w:rPr>
          <w:rFonts w:ascii="Arial" w:hAnsi="Arial" w:cs="Arial"/>
          <w:b/>
          <w:bCs/>
        </w:rPr>
        <w:t>.</w:t>
      </w:r>
    </w:p>
    <w:p w14:paraId="747187D8" w14:textId="77777777" w:rsidR="008F679E" w:rsidRPr="0027305A" w:rsidRDefault="008F679E" w:rsidP="008F679E">
      <w:pPr>
        <w:spacing w:line="360" w:lineRule="auto"/>
        <w:jc w:val="both"/>
        <w:rPr>
          <w:rFonts w:ascii="Arial" w:hAnsi="Arial" w:cs="Arial"/>
        </w:rPr>
      </w:pPr>
    </w:p>
    <w:p w14:paraId="42755E48"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BAED0E4" w14:textId="77777777" w:rsidR="008F679E" w:rsidRPr="0027305A" w:rsidRDefault="008F679E" w:rsidP="008F679E">
      <w:pPr>
        <w:spacing w:line="360" w:lineRule="auto"/>
        <w:jc w:val="both"/>
        <w:rPr>
          <w:rFonts w:ascii="Arial" w:hAnsi="Arial" w:cs="Arial"/>
          <w:b/>
          <w:bCs/>
        </w:rPr>
      </w:pPr>
    </w:p>
    <w:p w14:paraId="67444D19" w14:textId="332C6798" w:rsidR="000851DD" w:rsidRPr="00046877" w:rsidRDefault="00164BC2" w:rsidP="00046877">
      <w:pPr>
        <w:pStyle w:val="Ttulo1"/>
        <w:spacing w:before="240" w:after="60"/>
        <w:rPr>
          <w:rFonts w:cs="Arial"/>
          <w:color w:val="CC0066"/>
          <w:kern w:val="32"/>
          <w:sz w:val="32"/>
          <w:szCs w:val="32"/>
        </w:rPr>
      </w:pPr>
      <w:r>
        <w:rPr>
          <w:rFonts w:cs="Arial"/>
          <w:bCs/>
        </w:rPr>
        <w:br w:type="page"/>
      </w:r>
      <w:bookmarkStart w:id="1239" w:name="_Toc129173365"/>
      <w:r w:rsidR="000851DD" w:rsidRPr="0027305A">
        <w:rPr>
          <w:rFonts w:cs="Arial"/>
          <w:color w:val="CC0066"/>
          <w:kern w:val="32"/>
          <w:sz w:val="32"/>
          <w:szCs w:val="32"/>
        </w:rPr>
        <w:lastRenderedPageBreak/>
        <w:t xml:space="preserve">ANEXO </w:t>
      </w:r>
      <w:r w:rsidR="00303C7B">
        <w:rPr>
          <w:rFonts w:cs="Arial"/>
          <w:color w:val="CC0066"/>
          <w:kern w:val="32"/>
          <w:sz w:val="32"/>
          <w:szCs w:val="32"/>
        </w:rPr>
        <w:t>8</w:t>
      </w:r>
      <w:bookmarkEnd w:id="1239"/>
    </w:p>
    <w:p w14:paraId="27DF8F3C" w14:textId="707A277A" w:rsidR="008522B7" w:rsidRPr="00873475" w:rsidRDefault="00F70FCA" w:rsidP="00873475">
      <w:pPr>
        <w:pStyle w:val="Ttulo1"/>
        <w:shd w:val="clear" w:color="auto" w:fill="D9D9D9" w:themeFill="background1" w:themeFillShade="D9"/>
        <w:rPr>
          <w:rFonts w:cs="Arial"/>
          <w:kern w:val="32"/>
          <w:sz w:val="28"/>
          <w:szCs w:val="32"/>
        </w:rPr>
      </w:pPr>
      <w:bookmarkStart w:id="1240" w:name="_Toc452121428"/>
      <w:bookmarkStart w:id="1241" w:name="_Toc464498347"/>
      <w:bookmarkStart w:id="1242" w:name="_Toc464498753"/>
      <w:bookmarkStart w:id="1243" w:name="_Toc487209366"/>
      <w:bookmarkStart w:id="1244" w:name="_Toc488428680"/>
      <w:bookmarkStart w:id="1245" w:name="_Toc491181006"/>
      <w:bookmarkStart w:id="1246" w:name="_Toc492377968"/>
      <w:bookmarkStart w:id="1247" w:name="_Toc493501671"/>
      <w:bookmarkStart w:id="1248" w:name="_Toc494211629"/>
      <w:bookmarkStart w:id="1249" w:name="_Toc496883365"/>
      <w:bookmarkStart w:id="1250" w:name="_Toc498523248"/>
      <w:bookmarkStart w:id="1251" w:name="_Toc505704932"/>
      <w:bookmarkStart w:id="1252" w:name="_Toc510612369"/>
      <w:bookmarkStart w:id="1253" w:name="_Toc3539036"/>
      <w:bookmarkStart w:id="1254" w:name="_Toc53156936"/>
      <w:bookmarkStart w:id="1255" w:name="_Toc63362075"/>
      <w:bookmarkStart w:id="1256" w:name="_Toc64362825"/>
      <w:bookmarkStart w:id="1257" w:name="_Toc84251217"/>
      <w:bookmarkStart w:id="1258" w:name="_Toc84352615"/>
      <w:bookmarkStart w:id="1259" w:name="_Toc129173366"/>
      <w:r w:rsidRPr="005537A8">
        <w:rPr>
          <w:rFonts w:cs="Arial"/>
          <w:kern w:val="32"/>
          <w:sz w:val="28"/>
          <w:szCs w:val="32"/>
        </w:rPr>
        <w:t>Tipo y modelo de contrato</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00AB4214" w:rsidRPr="005537A8">
        <w:rPr>
          <w:rFonts w:cs="Arial"/>
          <w:kern w:val="32"/>
          <w:sz w:val="28"/>
          <w:szCs w:val="32"/>
        </w:rPr>
        <w:t xml:space="preserve"> </w:t>
      </w:r>
      <w:bookmarkStart w:id="1260" w:name="_Toc289064613"/>
      <w:bookmarkStart w:id="1261" w:name="_Toc311547470"/>
    </w:p>
    <w:p w14:paraId="09EE3EBE" w14:textId="77777777" w:rsidR="00B22718" w:rsidRPr="00B22718" w:rsidRDefault="00B22718" w:rsidP="00B22718">
      <w:pPr>
        <w:jc w:val="both"/>
        <w:rPr>
          <w:rFonts w:ascii="Arial" w:hAnsi="Arial" w:cs="Arial"/>
          <w:color w:val="666699"/>
          <w:kern w:val="32"/>
          <w:sz w:val="18"/>
          <w:szCs w:val="18"/>
        </w:rPr>
      </w:pPr>
    </w:p>
    <w:p w14:paraId="23CDB495"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Contrato </w:t>
      </w:r>
      <w:r w:rsidRPr="001A6760">
        <w:rPr>
          <w:rFonts w:ascii="Arial" w:hAnsi="Arial" w:cs="Arial"/>
          <w:sz w:val="16"/>
          <w:szCs w:val="16"/>
          <w:shd w:val="clear" w:color="auto" w:fill="FFFFFF"/>
        </w:rPr>
        <w:t>(abierto y/o plurianual si aplica)</w:t>
      </w:r>
      <w:r w:rsidRPr="001A6760">
        <w:rPr>
          <w:rFonts w:ascii="Arial" w:hAnsi="Arial" w:cs="Arial"/>
          <w:sz w:val="16"/>
          <w:szCs w:val="16"/>
        </w:rPr>
        <w:t xml:space="preserve"> de (adquisición de bienes y/o prestación de servicios, según sea el caso), que celebran por una parte, el </w:t>
      </w:r>
      <w:r w:rsidRPr="001A6760">
        <w:rPr>
          <w:rFonts w:ascii="Arial" w:hAnsi="Arial" w:cs="Arial"/>
          <w:b/>
          <w:sz w:val="16"/>
          <w:szCs w:val="16"/>
        </w:rPr>
        <w:t>Instituto Nacional Electoral</w:t>
      </w:r>
      <w:r w:rsidRPr="001A6760">
        <w:rPr>
          <w:rFonts w:ascii="Arial" w:hAnsi="Arial" w:cs="Arial"/>
          <w:sz w:val="16"/>
          <w:szCs w:val="16"/>
        </w:rPr>
        <w:t xml:space="preserve">, a quien en lo sucesivo se le denominará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 representado por (</w:t>
      </w:r>
      <w:r w:rsidRPr="001A6760">
        <w:rPr>
          <w:rFonts w:ascii="Arial" w:hAnsi="Arial" w:cs="Arial"/>
          <w:bCs/>
          <w:sz w:val="16"/>
          <w:szCs w:val="16"/>
          <w:u w:val="dotted"/>
        </w:rPr>
        <w:t xml:space="preserve">cuando aplique, según el monto) su Apoderada (o) Legal, </w:t>
      </w:r>
      <w:r w:rsidRPr="001A6760">
        <w:rPr>
          <w:rFonts w:ascii="Arial" w:hAnsi="Arial" w:cs="Arial"/>
          <w:sz w:val="16"/>
          <w:szCs w:val="16"/>
          <w:u w:val="dotted"/>
        </w:rPr>
        <w:t xml:space="preserve">la Dra. Amaranta Arroyo Ortíz, </w:t>
      </w:r>
      <w:r w:rsidRPr="001A6760">
        <w:rPr>
          <w:rFonts w:ascii="Arial" w:hAnsi="Arial" w:cs="Arial"/>
          <w:sz w:val="16"/>
          <w:szCs w:val="16"/>
        </w:rPr>
        <w:t>asistido por el Lic. Octavio Ernesto Alejo Nava, Director de Recursos Materiales y Servicios; por el ______________, como titular del Área Requirente,  por el __________, como Administrador del Contrato y por el __________, como Supervisor del Contrato; y por la otra, ____</w:t>
      </w:r>
      <w:r w:rsidRPr="001A6760">
        <w:rPr>
          <w:rFonts w:ascii="Arial" w:hAnsi="Arial" w:cs="Arial"/>
          <w:sz w:val="16"/>
          <w:szCs w:val="16"/>
          <w:u w:val="single"/>
        </w:rPr>
        <w:t>____________</w:t>
      </w:r>
      <w:r w:rsidRPr="001A6760">
        <w:rPr>
          <w:rFonts w:ascii="Arial" w:hAnsi="Arial" w:cs="Arial"/>
          <w:sz w:val="16"/>
          <w:szCs w:val="16"/>
        </w:rPr>
        <w:t xml:space="preserve">, a quien en lo sucesivo se le denominará 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b/>
          <w:bCs/>
          <w:sz w:val="16"/>
          <w:szCs w:val="16"/>
        </w:rPr>
        <w:t xml:space="preserve"> </w:t>
      </w:r>
      <w:r w:rsidRPr="001A6760">
        <w:rPr>
          <w:rFonts w:ascii="Arial" w:hAnsi="Arial" w:cs="Arial"/>
          <w:sz w:val="16"/>
          <w:szCs w:val="16"/>
        </w:rPr>
        <w:t>representado por el C. ____________, en su carácter de -Apoderado o Representante Legal-  o -por su propio derecho (según aplique), al tenor de las declaraciones y cláusulas siguientes:</w:t>
      </w:r>
    </w:p>
    <w:p w14:paraId="259582AF" w14:textId="77777777" w:rsidR="006821B3" w:rsidRPr="001A6760" w:rsidRDefault="006821B3" w:rsidP="006821B3">
      <w:pPr>
        <w:ind w:right="22"/>
        <w:jc w:val="both"/>
        <w:rPr>
          <w:rFonts w:ascii="Arial" w:hAnsi="Arial" w:cs="Arial"/>
          <w:sz w:val="16"/>
          <w:szCs w:val="16"/>
        </w:rPr>
      </w:pPr>
    </w:p>
    <w:p w14:paraId="73C34325" w14:textId="77777777" w:rsidR="006821B3" w:rsidRPr="001A6760" w:rsidRDefault="006821B3" w:rsidP="006821B3">
      <w:pPr>
        <w:tabs>
          <w:tab w:val="center" w:pos="4702"/>
          <w:tab w:val="left" w:pos="7465"/>
        </w:tabs>
        <w:autoSpaceDN w:val="0"/>
        <w:ind w:right="22"/>
        <w:jc w:val="center"/>
        <w:outlineLvl w:val="0"/>
        <w:rPr>
          <w:rFonts w:ascii="Arial" w:hAnsi="Arial" w:cs="Arial"/>
          <w:b/>
          <w:sz w:val="16"/>
          <w:szCs w:val="16"/>
        </w:rPr>
      </w:pPr>
      <w:r w:rsidRPr="001A6760">
        <w:rPr>
          <w:rFonts w:ascii="Arial" w:hAnsi="Arial" w:cs="Arial"/>
          <w:b/>
          <w:sz w:val="16"/>
          <w:szCs w:val="16"/>
        </w:rPr>
        <w:t>Declaraciones</w:t>
      </w:r>
    </w:p>
    <w:p w14:paraId="24F3DEE6" w14:textId="77777777" w:rsidR="006821B3" w:rsidRPr="001A6760" w:rsidRDefault="006821B3" w:rsidP="006821B3">
      <w:pPr>
        <w:tabs>
          <w:tab w:val="center" w:pos="4702"/>
          <w:tab w:val="left" w:pos="7465"/>
        </w:tabs>
        <w:autoSpaceDN w:val="0"/>
        <w:ind w:right="22"/>
        <w:jc w:val="center"/>
        <w:outlineLvl w:val="0"/>
        <w:rPr>
          <w:rFonts w:ascii="Arial" w:hAnsi="Arial" w:cs="Arial"/>
          <w:b/>
          <w:sz w:val="16"/>
          <w:szCs w:val="16"/>
        </w:rPr>
      </w:pPr>
    </w:p>
    <w:p w14:paraId="3ABAEC28" w14:textId="77777777" w:rsidR="006821B3" w:rsidRPr="001A6760" w:rsidRDefault="006821B3" w:rsidP="006821B3">
      <w:pPr>
        <w:ind w:right="22"/>
        <w:rPr>
          <w:rFonts w:ascii="Arial" w:hAnsi="Arial" w:cs="Arial"/>
          <w:b/>
          <w:bCs/>
          <w:sz w:val="16"/>
          <w:szCs w:val="16"/>
        </w:rPr>
      </w:pPr>
      <w:r w:rsidRPr="001A6760">
        <w:rPr>
          <w:rFonts w:ascii="Arial" w:hAnsi="Arial" w:cs="Arial"/>
          <w:b/>
          <w:sz w:val="16"/>
          <w:szCs w:val="16"/>
        </w:rPr>
        <w:t xml:space="preserve">I. </w:t>
      </w:r>
      <w:r w:rsidRPr="001A6760">
        <w:rPr>
          <w:rFonts w:ascii="Arial" w:hAnsi="Arial" w:cs="Arial"/>
          <w:sz w:val="16"/>
          <w:szCs w:val="16"/>
        </w:rPr>
        <w:t xml:space="preserve">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w:t>
      </w:r>
    </w:p>
    <w:p w14:paraId="300282C3" w14:textId="77777777" w:rsidR="006821B3" w:rsidRPr="001A6760" w:rsidRDefault="006821B3" w:rsidP="006821B3">
      <w:pPr>
        <w:ind w:right="22"/>
        <w:jc w:val="both"/>
        <w:rPr>
          <w:rFonts w:ascii="Arial" w:hAnsi="Arial" w:cs="Arial"/>
          <w:bCs/>
          <w:sz w:val="16"/>
          <w:szCs w:val="16"/>
        </w:rPr>
      </w:pPr>
    </w:p>
    <w:p w14:paraId="6B5F5093" w14:textId="77777777" w:rsidR="006821B3" w:rsidRPr="001A6760" w:rsidRDefault="006821B3" w:rsidP="006821B3">
      <w:pPr>
        <w:ind w:right="22"/>
        <w:jc w:val="both"/>
        <w:rPr>
          <w:rFonts w:ascii="Arial" w:hAnsi="Arial" w:cs="Arial"/>
          <w:bCs/>
          <w:sz w:val="16"/>
          <w:szCs w:val="16"/>
        </w:rPr>
      </w:pPr>
      <w:r w:rsidRPr="001A6760">
        <w:rPr>
          <w:rFonts w:ascii="Arial" w:hAnsi="Arial" w:cs="Arial"/>
          <w:b/>
          <w:bCs/>
          <w:sz w:val="16"/>
          <w:szCs w:val="16"/>
        </w:rPr>
        <w:t>I.1</w:t>
      </w:r>
      <w:r w:rsidRPr="001A6760">
        <w:rPr>
          <w:rFonts w:ascii="Arial" w:hAnsi="Arial" w:cs="Arial"/>
          <w:bCs/>
          <w:sz w:val="16"/>
          <w:szCs w:val="16"/>
        </w:rPr>
        <w:t xml:space="preserve"> </w:t>
      </w:r>
      <w:r w:rsidRPr="001A6760">
        <w:rPr>
          <w:rFonts w:ascii="Arial" w:hAnsi="Arial" w:cs="Arial"/>
          <w:bCs/>
          <w:color w:val="000000" w:themeColor="text1"/>
          <w:sz w:val="16"/>
          <w:szCs w:val="16"/>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1A6760">
        <w:rPr>
          <w:rFonts w:ascii="Arial" w:hAnsi="Arial" w:cs="Arial"/>
          <w:b/>
          <w:bCs/>
          <w:color w:val="000000" w:themeColor="text1"/>
          <w:sz w:val="16"/>
          <w:szCs w:val="16"/>
        </w:rPr>
        <w:t>“LGIPE”</w:t>
      </w:r>
      <w:r w:rsidRPr="001A6760">
        <w:rPr>
          <w:rFonts w:ascii="Arial" w:hAnsi="Arial" w:cs="Arial"/>
          <w:bCs/>
          <w:color w:val="000000" w:themeColor="text1"/>
          <w:sz w:val="16"/>
          <w:szCs w:val="16"/>
        </w:rPr>
        <w:t>, publicada en el Diario Oficial de la Federación el 23 de mayo de 2014,</w:t>
      </w:r>
      <w:r w:rsidRPr="001A6760">
        <w:rPr>
          <w:rFonts w:ascii="Arial" w:hAnsi="Arial" w:cs="Arial"/>
          <w:b/>
          <w:bCs/>
          <w:color w:val="000000" w:themeColor="text1"/>
          <w:sz w:val="16"/>
          <w:szCs w:val="16"/>
        </w:rPr>
        <w:t xml:space="preserve"> </w:t>
      </w:r>
      <w:r w:rsidRPr="001A6760">
        <w:rPr>
          <w:rFonts w:ascii="Arial" w:hAnsi="Arial" w:cs="Arial"/>
          <w:bCs/>
          <w:color w:val="000000" w:themeColor="text1"/>
          <w:sz w:val="16"/>
          <w:szCs w:val="16"/>
        </w:rPr>
        <w:t>es un organismo público autónomo, con personalidad jurídica y patrimonio propios.</w:t>
      </w:r>
    </w:p>
    <w:p w14:paraId="42A2FA28" w14:textId="77777777" w:rsidR="006821B3" w:rsidRPr="001A6760" w:rsidRDefault="006821B3" w:rsidP="006821B3">
      <w:pPr>
        <w:ind w:right="22"/>
        <w:jc w:val="both"/>
        <w:rPr>
          <w:rFonts w:ascii="Arial" w:hAnsi="Arial" w:cs="Arial"/>
          <w:bCs/>
          <w:sz w:val="16"/>
          <w:szCs w:val="16"/>
        </w:rPr>
      </w:pPr>
    </w:p>
    <w:p w14:paraId="0163B9F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I.2</w:t>
      </w:r>
      <w:r w:rsidRPr="001A6760">
        <w:rPr>
          <w:rFonts w:ascii="Arial" w:hAnsi="Arial" w:cs="Arial"/>
          <w:sz w:val="16"/>
          <w:szCs w:val="16"/>
        </w:rPr>
        <w:t xml:space="preserve"> Con fundamento en los artículos </w:t>
      </w:r>
      <w:r w:rsidRPr="001A6760">
        <w:rPr>
          <w:rFonts w:ascii="Arial" w:hAnsi="Arial" w:cs="Arial"/>
          <w:bCs/>
          <w:sz w:val="16"/>
          <w:szCs w:val="16"/>
        </w:rPr>
        <w:t xml:space="preserve">134, párrafo </w:t>
      </w:r>
      <w:r w:rsidRPr="001A6760">
        <w:rPr>
          <w:rFonts w:ascii="Arial" w:hAnsi="Arial" w:cs="Arial"/>
          <w:bCs/>
          <w:sz w:val="16"/>
          <w:szCs w:val="16"/>
          <w:u w:val="single"/>
        </w:rPr>
        <w:t>(según corresponda)</w:t>
      </w:r>
      <w:r w:rsidRPr="001A6760">
        <w:rPr>
          <w:rFonts w:ascii="Arial" w:hAnsi="Arial" w:cs="Arial"/>
          <w:bCs/>
          <w:sz w:val="16"/>
          <w:szCs w:val="16"/>
        </w:rPr>
        <w:t xml:space="preserve"> de la Constitución Política de los Estados Unidos Mexicanos;</w:t>
      </w:r>
      <w:r w:rsidRPr="001A6760">
        <w:rPr>
          <w:rFonts w:ascii="Arial" w:hAnsi="Arial" w:cs="Arial"/>
          <w:sz w:val="16"/>
          <w:szCs w:val="16"/>
        </w:rPr>
        <w:t xml:space="preserve"> 31, fracción __, (y los que resulten aplicables) del Reglamento del Instituto Nacional Electoral en materia de Adquisiciones, Arrendamientos de Bienes Muebles y Servicios, en adelante 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el </w:t>
      </w:r>
      <w:r w:rsidRPr="001A6760">
        <w:rPr>
          <w:rFonts w:ascii="Arial" w:hAnsi="Arial" w:cs="Arial"/>
          <w:b/>
          <w:sz w:val="16"/>
          <w:szCs w:val="16"/>
        </w:rPr>
        <w:t>“Instituto”</w:t>
      </w:r>
      <w:r w:rsidRPr="001A6760">
        <w:rPr>
          <w:rFonts w:ascii="Arial" w:hAnsi="Arial" w:cs="Arial"/>
          <w:sz w:val="16"/>
          <w:szCs w:val="16"/>
        </w:rPr>
        <w:t xml:space="preserve"> llevó a cabo el procedimiento de </w:t>
      </w:r>
      <w:r w:rsidRPr="001A6760">
        <w:rPr>
          <w:rFonts w:ascii="Arial" w:hAnsi="Arial" w:cs="Arial"/>
          <w:sz w:val="16"/>
          <w:szCs w:val="16"/>
          <w:u w:val="single"/>
        </w:rPr>
        <w:t>(procedimiento de contratación según corresponda, Licitación Pública o Invitación a Cuando Menos Tres Personas)</w:t>
      </w:r>
      <w:r w:rsidRPr="001A6760">
        <w:rPr>
          <w:rFonts w:ascii="Arial" w:hAnsi="Arial" w:cs="Arial"/>
          <w:sz w:val="16"/>
          <w:szCs w:val="16"/>
        </w:rPr>
        <w:t xml:space="preserve"> número __________, en la que se adjudicó al </w:t>
      </w:r>
      <w:r w:rsidRPr="001A6760">
        <w:rPr>
          <w:rFonts w:ascii="Arial" w:hAnsi="Arial" w:cs="Arial"/>
          <w:b/>
          <w:sz w:val="16"/>
          <w:szCs w:val="16"/>
        </w:rPr>
        <w:t>“Proveedor”</w:t>
      </w:r>
      <w:r w:rsidRPr="001A6760">
        <w:rPr>
          <w:rFonts w:ascii="Arial" w:hAnsi="Arial" w:cs="Arial"/>
          <w:sz w:val="16"/>
          <w:szCs w:val="16"/>
        </w:rPr>
        <w:t xml:space="preserve"> la presente contratación, mediante el acta de fallo de fecha ___________.</w:t>
      </w:r>
    </w:p>
    <w:p w14:paraId="69E1B548" w14:textId="77777777" w:rsidR="006821B3" w:rsidRPr="001A6760" w:rsidRDefault="006821B3" w:rsidP="006821B3">
      <w:pPr>
        <w:ind w:right="22"/>
        <w:jc w:val="both"/>
        <w:rPr>
          <w:rFonts w:ascii="Arial" w:hAnsi="Arial" w:cs="Arial"/>
          <w:sz w:val="16"/>
          <w:szCs w:val="16"/>
        </w:rPr>
      </w:pPr>
    </w:p>
    <w:p w14:paraId="12F47DBA" w14:textId="77777777" w:rsidR="006821B3" w:rsidRPr="001A6760" w:rsidRDefault="006821B3" w:rsidP="006821B3">
      <w:pPr>
        <w:ind w:right="22"/>
        <w:jc w:val="both"/>
        <w:rPr>
          <w:rFonts w:ascii="Arial" w:hAnsi="Arial" w:cs="Arial"/>
          <w:bCs/>
          <w:i/>
          <w:iCs/>
          <w:sz w:val="16"/>
          <w:szCs w:val="16"/>
          <w:u w:val="single"/>
        </w:rPr>
      </w:pPr>
      <w:r w:rsidRPr="001A6760">
        <w:rPr>
          <w:rFonts w:ascii="Arial" w:hAnsi="Arial" w:cs="Arial"/>
          <w:bCs/>
          <w:i/>
          <w:iCs/>
          <w:sz w:val="16"/>
          <w:szCs w:val="16"/>
          <w:u w:val="single"/>
        </w:rPr>
        <w:t>(Si es adjudicación directa)</w:t>
      </w:r>
    </w:p>
    <w:p w14:paraId="4887FD18" w14:textId="77777777" w:rsidR="006821B3" w:rsidRPr="001A6760" w:rsidRDefault="006821B3" w:rsidP="006821B3">
      <w:pPr>
        <w:ind w:right="22"/>
        <w:jc w:val="both"/>
        <w:rPr>
          <w:rFonts w:ascii="Arial" w:hAnsi="Arial" w:cs="Arial"/>
          <w:bCs/>
          <w:sz w:val="16"/>
          <w:szCs w:val="16"/>
        </w:rPr>
      </w:pPr>
      <w:r w:rsidRPr="001A6760">
        <w:rPr>
          <w:rFonts w:ascii="Arial" w:hAnsi="Arial" w:cs="Arial"/>
          <w:bCs/>
          <w:sz w:val="16"/>
          <w:szCs w:val="16"/>
        </w:rPr>
        <w:t>Que c</w:t>
      </w:r>
      <w:r w:rsidRPr="001A6760">
        <w:rPr>
          <w:rFonts w:ascii="Arial" w:hAnsi="Arial" w:cs="Arial"/>
          <w:sz w:val="16"/>
          <w:szCs w:val="16"/>
        </w:rPr>
        <w:t xml:space="preserve">on fundamento en los artículos 134, </w:t>
      </w:r>
      <w:r w:rsidRPr="001A6760">
        <w:rPr>
          <w:rFonts w:ascii="Arial" w:hAnsi="Arial" w:cs="Arial"/>
          <w:bCs/>
          <w:sz w:val="16"/>
          <w:szCs w:val="16"/>
        </w:rPr>
        <w:t xml:space="preserve">párrafo cuarto </w:t>
      </w:r>
      <w:r w:rsidRPr="001A6760">
        <w:rPr>
          <w:rFonts w:ascii="Arial" w:hAnsi="Arial" w:cs="Arial"/>
          <w:sz w:val="16"/>
          <w:szCs w:val="16"/>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1A6760">
        <w:rPr>
          <w:rFonts w:ascii="Arial" w:hAnsi="Arial" w:cs="Arial"/>
          <w:b/>
          <w:sz w:val="16"/>
          <w:szCs w:val="16"/>
        </w:rPr>
        <w:t>“Reglamento”</w:t>
      </w:r>
      <w:r w:rsidRPr="001A6760">
        <w:rPr>
          <w:rFonts w:ascii="Arial" w:hAnsi="Arial" w:cs="Arial"/>
          <w:sz w:val="16"/>
          <w:szCs w:val="16"/>
        </w:rPr>
        <w:t xml:space="preserve">, </w:t>
      </w:r>
      <w:r w:rsidRPr="001A6760">
        <w:rPr>
          <w:rFonts w:ascii="Arial" w:hAnsi="Arial" w:cs="Arial"/>
          <w:bCs/>
          <w:sz w:val="16"/>
          <w:szCs w:val="16"/>
        </w:rPr>
        <w:t xml:space="preserve">el </w:t>
      </w:r>
      <w:r w:rsidRPr="001A6760">
        <w:rPr>
          <w:rFonts w:ascii="Arial" w:hAnsi="Arial" w:cs="Arial"/>
          <w:b/>
          <w:bCs/>
          <w:sz w:val="16"/>
          <w:szCs w:val="16"/>
        </w:rPr>
        <w:t xml:space="preserve">“Instituto” </w:t>
      </w:r>
      <w:r w:rsidRPr="001A6760">
        <w:rPr>
          <w:rFonts w:ascii="Arial" w:hAnsi="Arial" w:cs="Arial"/>
          <w:sz w:val="16"/>
          <w:szCs w:val="16"/>
        </w:rPr>
        <w:t xml:space="preserve">aprobó la excepción a la Licitación Pública para la contratación del servicio objeto del presente contrato, a través del procedimiento de adjudicación directa, mediante el </w:t>
      </w:r>
      <w:bookmarkStart w:id="1262" w:name="_Hlk121330278"/>
      <w:r w:rsidRPr="001A6760">
        <w:rPr>
          <w:rFonts w:ascii="Arial" w:hAnsi="Arial" w:cs="Arial"/>
          <w:sz w:val="16"/>
          <w:szCs w:val="16"/>
        </w:rPr>
        <w:t>Acuerdo número __, tomado en la ___ Sesión ___________ del Comité de Adquisiciones, Arrendamientos y Servicios</w:t>
      </w:r>
      <w:bookmarkEnd w:id="1262"/>
      <w:r w:rsidRPr="001A6760">
        <w:rPr>
          <w:rFonts w:ascii="Arial" w:hAnsi="Arial" w:cs="Arial"/>
          <w:sz w:val="16"/>
          <w:szCs w:val="16"/>
        </w:rPr>
        <w:t xml:space="preserve">, celebrada el ___ de _______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20__, cuya adjudicación se notificó al </w:t>
      </w:r>
      <w:r w:rsidRPr="001A6760">
        <w:rPr>
          <w:rFonts w:ascii="Arial" w:hAnsi="Arial" w:cs="Arial"/>
          <w:b/>
          <w:sz w:val="16"/>
          <w:szCs w:val="16"/>
        </w:rPr>
        <w:t xml:space="preserve">“Proveedor” </w:t>
      </w:r>
      <w:r w:rsidRPr="001A6760">
        <w:rPr>
          <w:rFonts w:ascii="Arial" w:hAnsi="Arial" w:cs="Arial"/>
          <w:sz w:val="16"/>
          <w:szCs w:val="16"/>
        </w:rPr>
        <w:t xml:space="preserve">en </w:t>
      </w:r>
      <w:proofErr w:type="spellStart"/>
      <w:r w:rsidRPr="001A6760">
        <w:rPr>
          <w:rFonts w:ascii="Arial" w:hAnsi="Arial" w:cs="Arial"/>
          <w:sz w:val="16"/>
          <w:szCs w:val="16"/>
        </w:rPr>
        <w:t>el</w:t>
      </w:r>
      <w:proofErr w:type="spellEnd"/>
      <w:r w:rsidRPr="001A6760">
        <w:rPr>
          <w:rFonts w:ascii="Arial" w:hAnsi="Arial" w:cs="Arial"/>
          <w:sz w:val="16"/>
          <w:szCs w:val="16"/>
        </w:rPr>
        <w:t xml:space="preserve"> ______ y, la cual fue aceptada por el </w:t>
      </w:r>
      <w:r w:rsidRPr="001A6760">
        <w:rPr>
          <w:rFonts w:ascii="Arial" w:hAnsi="Arial" w:cs="Arial"/>
          <w:b/>
          <w:sz w:val="16"/>
          <w:szCs w:val="16"/>
        </w:rPr>
        <w:t xml:space="preserve">“Proveedor” </w:t>
      </w:r>
      <w:r w:rsidRPr="001A6760">
        <w:rPr>
          <w:rFonts w:ascii="Arial" w:hAnsi="Arial" w:cs="Arial"/>
          <w:bCs/>
          <w:sz w:val="16"/>
          <w:szCs w:val="16"/>
        </w:rPr>
        <w:t xml:space="preserve">el </w:t>
      </w:r>
      <w:r w:rsidRPr="001A6760">
        <w:rPr>
          <w:rFonts w:ascii="Arial" w:hAnsi="Arial" w:cs="Arial"/>
          <w:sz w:val="16"/>
          <w:szCs w:val="16"/>
        </w:rPr>
        <w:t xml:space="preserve">___ de 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20____.</w:t>
      </w:r>
    </w:p>
    <w:p w14:paraId="24056839" w14:textId="77777777" w:rsidR="006821B3" w:rsidRPr="001A6760" w:rsidRDefault="006821B3" w:rsidP="006821B3">
      <w:pPr>
        <w:ind w:right="22"/>
        <w:jc w:val="both"/>
        <w:rPr>
          <w:rFonts w:ascii="Arial" w:hAnsi="Arial" w:cs="Arial"/>
          <w:bCs/>
          <w:sz w:val="16"/>
          <w:szCs w:val="16"/>
        </w:rPr>
      </w:pPr>
    </w:p>
    <w:p w14:paraId="7E7C18C3" w14:textId="77777777" w:rsidR="006821B3" w:rsidRPr="001A6760" w:rsidRDefault="006821B3" w:rsidP="006821B3">
      <w:pPr>
        <w:ind w:right="22"/>
        <w:jc w:val="both"/>
        <w:rPr>
          <w:rFonts w:ascii="Arial" w:hAnsi="Arial" w:cs="Arial"/>
          <w:bCs/>
          <w:sz w:val="16"/>
          <w:szCs w:val="16"/>
        </w:rPr>
      </w:pPr>
      <w:r w:rsidRPr="001A6760">
        <w:rPr>
          <w:rFonts w:ascii="Arial" w:hAnsi="Arial" w:cs="Arial"/>
          <w:b/>
          <w:sz w:val="16"/>
          <w:szCs w:val="16"/>
        </w:rPr>
        <w:t xml:space="preserve">I.3 </w:t>
      </w:r>
      <w:r w:rsidRPr="001A6760">
        <w:rPr>
          <w:rFonts w:ascii="Arial" w:hAnsi="Arial" w:cs="Arial"/>
          <w:bCs/>
          <w:color w:val="000000" w:themeColor="text1"/>
          <w:sz w:val="16"/>
          <w:szCs w:val="16"/>
        </w:rPr>
        <w:t xml:space="preserve">Que de conformidad con lo determinado por los incisos a), b) y h) del artículo 59 de la </w:t>
      </w:r>
      <w:r w:rsidRPr="001A6760">
        <w:rPr>
          <w:rFonts w:ascii="Arial" w:hAnsi="Arial" w:cs="Arial"/>
          <w:b/>
          <w:bCs/>
          <w:color w:val="000000" w:themeColor="text1"/>
          <w:sz w:val="16"/>
          <w:szCs w:val="16"/>
        </w:rPr>
        <w:t>“LGIPE”</w:t>
      </w:r>
      <w:r w:rsidRPr="001A6760">
        <w:rPr>
          <w:rFonts w:ascii="Arial" w:hAnsi="Arial" w:cs="Arial"/>
          <w:bCs/>
          <w:color w:val="000000" w:themeColor="text1"/>
          <w:sz w:val="16"/>
          <w:szCs w:val="16"/>
        </w:rPr>
        <w:t>,</w:t>
      </w:r>
      <w:r w:rsidRPr="001A6760">
        <w:rPr>
          <w:rFonts w:ascii="Arial" w:hAnsi="Arial" w:cs="Arial"/>
          <w:color w:val="000000" w:themeColor="text1"/>
          <w:sz w:val="16"/>
          <w:szCs w:val="16"/>
        </w:rPr>
        <w:t xml:space="preserve"> </w:t>
      </w:r>
      <w:r w:rsidRPr="001A6760">
        <w:rPr>
          <w:rFonts w:ascii="Arial" w:hAnsi="Arial" w:cs="Arial"/>
          <w:bCs/>
          <w:color w:val="000000" w:themeColor="text1"/>
          <w:sz w:val="16"/>
          <w:szCs w:val="16"/>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1A6760">
        <w:rPr>
          <w:rFonts w:ascii="Arial" w:hAnsi="Arial" w:cs="Arial"/>
          <w:b/>
          <w:bCs/>
          <w:color w:val="000000" w:themeColor="text1"/>
          <w:sz w:val="16"/>
          <w:szCs w:val="16"/>
        </w:rPr>
        <w:t xml:space="preserve"> “Instituto”</w:t>
      </w:r>
      <w:r w:rsidRPr="001A6760">
        <w:rPr>
          <w:rFonts w:ascii="Arial" w:hAnsi="Arial" w:cs="Arial"/>
          <w:bCs/>
          <w:color w:val="000000" w:themeColor="text1"/>
          <w:sz w:val="16"/>
          <w:szCs w:val="16"/>
        </w:rPr>
        <w:t>.</w:t>
      </w:r>
    </w:p>
    <w:p w14:paraId="79CEEAAC" w14:textId="77777777" w:rsidR="006821B3" w:rsidRPr="001A6760" w:rsidRDefault="006821B3" w:rsidP="006821B3">
      <w:pPr>
        <w:ind w:right="22"/>
        <w:jc w:val="both"/>
        <w:rPr>
          <w:rFonts w:ascii="Arial" w:hAnsi="Arial" w:cs="Arial"/>
          <w:bCs/>
          <w:sz w:val="16"/>
          <w:szCs w:val="16"/>
        </w:rPr>
      </w:pPr>
    </w:p>
    <w:p w14:paraId="120DAFD0" w14:textId="77777777" w:rsidR="006821B3" w:rsidRPr="001A6760" w:rsidRDefault="006821B3" w:rsidP="006821B3">
      <w:pPr>
        <w:ind w:right="22"/>
        <w:jc w:val="both"/>
        <w:outlineLvl w:val="0"/>
        <w:rPr>
          <w:rFonts w:ascii="Arial" w:hAnsi="Arial" w:cs="Arial"/>
          <w:b/>
          <w:bCs/>
          <w:i/>
          <w:sz w:val="16"/>
          <w:szCs w:val="16"/>
          <w:u w:val="single"/>
        </w:rPr>
      </w:pPr>
      <w:r w:rsidRPr="001A6760">
        <w:rPr>
          <w:rFonts w:ascii="Arial" w:hAnsi="Arial" w:cs="Arial"/>
          <w:b/>
          <w:bCs/>
          <w:i/>
          <w:sz w:val="16"/>
          <w:szCs w:val="16"/>
          <w:u w:val="single"/>
        </w:rPr>
        <w:t>CUANDO APLIQUE (según monto):</w:t>
      </w:r>
    </w:p>
    <w:p w14:paraId="321E849F" w14:textId="77777777" w:rsidR="006821B3" w:rsidRPr="001A6760" w:rsidRDefault="006821B3" w:rsidP="006821B3">
      <w:pPr>
        <w:ind w:right="22"/>
        <w:jc w:val="both"/>
        <w:rPr>
          <w:rFonts w:ascii="Arial" w:hAnsi="Arial" w:cs="Arial"/>
          <w:sz w:val="16"/>
          <w:szCs w:val="16"/>
          <w:u w:val="single"/>
        </w:rPr>
      </w:pPr>
      <w:r w:rsidRPr="001A6760">
        <w:rPr>
          <w:rFonts w:ascii="Arial" w:hAnsi="Arial" w:cs="Arial"/>
          <w:b/>
          <w:sz w:val="16"/>
          <w:szCs w:val="16"/>
          <w:u w:val="dotted"/>
        </w:rPr>
        <w:t xml:space="preserve">I.4 </w:t>
      </w:r>
      <w:r w:rsidRPr="001A6760">
        <w:rPr>
          <w:rFonts w:ascii="Arial" w:hAnsi="Arial" w:cs="Arial"/>
          <w:sz w:val="16"/>
          <w:szCs w:val="16"/>
          <w:u w:val="dotted"/>
        </w:rPr>
        <w:t xml:space="preserve">Que el </w:t>
      </w:r>
      <w:r w:rsidRPr="001A6760">
        <w:rPr>
          <w:rFonts w:ascii="Arial" w:hAnsi="Arial" w:cs="Arial"/>
          <w:sz w:val="16"/>
          <w:szCs w:val="16"/>
          <w:u w:val="single"/>
        </w:rPr>
        <w:t>___ ________________,</w:t>
      </w:r>
      <w:r w:rsidRPr="001A6760">
        <w:rPr>
          <w:rFonts w:ascii="Arial" w:hAnsi="Arial" w:cs="Arial"/>
          <w:sz w:val="16"/>
          <w:szCs w:val="16"/>
          <w:u w:val="dotted"/>
        </w:rPr>
        <w:t xml:space="preserve"> Director (a) Ejecutivo (a) de Administración, cuenta con las facultades suficientes para celebrar el presente contrato, según consta en el poder contenido en la escritura pública número ____ de fecha __ de ____ </w:t>
      </w:r>
      <w:proofErr w:type="spellStart"/>
      <w:r w:rsidRPr="001A6760">
        <w:rPr>
          <w:rFonts w:ascii="Arial" w:hAnsi="Arial" w:cs="Arial"/>
          <w:sz w:val="16"/>
          <w:szCs w:val="16"/>
          <w:u w:val="dotted"/>
        </w:rPr>
        <w:t>de</w:t>
      </w:r>
      <w:proofErr w:type="spellEnd"/>
      <w:r w:rsidRPr="001A6760">
        <w:rPr>
          <w:rFonts w:ascii="Arial" w:hAnsi="Arial" w:cs="Arial"/>
          <w:sz w:val="16"/>
          <w:szCs w:val="16"/>
          <w:u w:val="dotted"/>
        </w:rPr>
        <w:t xml:space="preserve"> 20__, otorgada ante la fe del Licenciado ________, Notario Público número _____ de la Ciudad de México, y manifiesta que sus facultades no le han sido modificadas, revocadas, ni limitadas en forma alguna</w:t>
      </w:r>
      <w:r w:rsidRPr="001A6760">
        <w:rPr>
          <w:rFonts w:ascii="Arial" w:hAnsi="Arial" w:cs="Arial"/>
          <w:sz w:val="16"/>
          <w:szCs w:val="16"/>
          <w:u w:val="single"/>
        </w:rPr>
        <w:t xml:space="preserve">. </w:t>
      </w:r>
    </w:p>
    <w:p w14:paraId="57D29B3B" w14:textId="77777777" w:rsidR="006821B3" w:rsidRPr="001A6760" w:rsidRDefault="006821B3" w:rsidP="006821B3">
      <w:pPr>
        <w:ind w:right="22"/>
        <w:jc w:val="both"/>
        <w:rPr>
          <w:rFonts w:ascii="Arial" w:hAnsi="Arial" w:cs="Arial"/>
          <w:bCs/>
          <w:sz w:val="16"/>
          <w:szCs w:val="16"/>
        </w:rPr>
      </w:pPr>
    </w:p>
    <w:p w14:paraId="459A0D9C"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I.5</w:t>
      </w:r>
      <w:r w:rsidRPr="001A6760">
        <w:rPr>
          <w:rFonts w:ascii="Arial" w:hAnsi="Arial" w:cs="Arial"/>
          <w:sz w:val="16"/>
          <w:szCs w:val="16"/>
        </w:rPr>
        <w:t xml:space="preserve"> La celebración del presente contrato permitirá que la (</w:t>
      </w:r>
      <w:r w:rsidRPr="001A6760">
        <w:rPr>
          <w:rFonts w:ascii="Arial" w:hAnsi="Arial" w:cs="Arial"/>
          <w:sz w:val="16"/>
          <w:szCs w:val="16"/>
          <w:u w:val="single"/>
        </w:rPr>
        <w:t>nombre del Área Requirente</w:t>
      </w:r>
      <w:r w:rsidRPr="001A6760">
        <w:rPr>
          <w:rFonts w:ascii="Arial" w:hAnsi="Arial" w:cs="Arial"/>
          <w:sz w:val="16"/>
          <w:szCs w:val="16"/>
        </w:rPr>
        <w:t>), cumpla con las atribuciones que tiene encomendadas, en términos de los artículos (</w:t>
      </w:r>
      <w:r w:rsidRPr="001A6760">
        <w:rPr>
          <w:rFonts w:ascii="Arial" w:hAnsi="Arial" w:cs="Arial"/>
          <w:sz w:val="16"/>
          <w:szCs w:val="16"/>
          <w:u w:val="single"/>
        </w:rPr>
        <w:t>fundamento legal</w:t>
      </w:r>
      <w:r w:rsidRPr="001A6760">
        <w:rPr>
          <w:rFonts w:ascii="Arial" w:hAnsi="Arial" w:cs="Arial"/>
          <w:sz w:val="16"/>
          <w:szCs w:val="16"/>
        </w:rPr>
        <w:t xml:space="preserve">) de la </w:t>
      </w:r>
      <w:r w:rsidRPr="001A6760">
        <w:rPr>
          <w:rFonts w:ascii="Arial" w:hAnsi="Arial" w:cs="Arial"/>
          <w:b/>
          <w:sz w:val="16"/>
          <w:szCs w:val="16"/>
        </w:rPr>
        <w:t>“LGIPE”</w:t>
      </w:r>
      <w:r w:rsidRPr="001A6760">
        <w:rPr>
          <w:rFonts w:ascii="Arial" w:hAnsi="Arial" w:cs="Arial"/>
          <w:sz w:val="16"/>
          <w:szCs w:val="16"/>
        </w:rPr>
        <w:t xml:space="preserve"> y (</w:t>
      </w:r>
      <w:r w:rsidRPr="001A6760">
        <w:rPr>
          <w:rFonts w:ascii="Arial" w:hAnsi="Arial" w:cs="Arial"/>
          <w:sz w:val="16"/>
          <w:szCs w:val="16"/>
          <w:u w:val="single"/>
        </w:rPr>
        <w:t>fundamento legal</w:t>
      </w:r>
      <w:r w:rsidRPr="001A6760">
        <w:rPr>
          <w:rFonts w:ascii="Arial" w:hAnsi="Arial" w:cs="Arial"/>
          <w:sz w:val="16"/>
          <w:szCs w:val="16"/>
        </w:rPr>
        <w:t xml:space="preserve">) del Reglamento Interior del </w:t>
      </w:r>
      <w:r w:rsidRPr="001A6760">
        <w:rPr>
          <w:rFonts w:ascii="Arial" w:hAnsi="Arial" w:cs="Arial"/>
          <w:b/>
          <w:sz w:val="16"/>
          <w:szCs w:val="16"/>
        </w:rPr>
        <w:t>“Instituto”</w:t>
      </w:r>
      <w:r w:rsidRPr="001A6760">
        <w:rPr>
          <w:rFonts w:ascii="Arial" w:hAnsi="Arial" w:cs="Arial"/>
          <w:sz w:val="16"/>
          <w:szCs w:val="16"/>
        </w:rPr>
        <w:t>.</w:t>
      </w:r>
    </w:p>
    <w:p w14:paraId="4208F815" w14:textId="77777777" w:rsidR="006821B3" w:rsidRPr="001A6760" w:rsidRDefault="006821B3" w:rsidP="006821B3">
      <w:pPr>
        <w:ind w:right="22"/>
        <w:jc w:val="both"/>
        <w:rPr>
          <w:rFonts w:ascii="Arial" w:hAnsi="Arial" w:cs="Arial"/>
          <w:bCs/>
          <w:sz w:val="16"/>
          <w:szCs w:val="16"/>
        </w:rPr>
      </w:pPr>
    </w:p>
    <w:p w14:paraId="6D22125F"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I.6</w:t>
      </w:r>
      <w:r w:rsidRPr="001A6760">
        <w:rPr>
          <w:rFonts w:ascii="Arial" w:hAnsi="Arial" w:cs="Arial"/>
          <w:sz w:val="16"/>
          <w:szCs w:val="16"/>
        </w:rPr>
        <w:t xml:space="preserve"> </w:t>
      </w:r>
      <w:r w:rsidRPr="001A6760">
        <w:rPr>
          <w:rFonts w:ascii="Arial" w:hAnsi="Arial" w:cs="Arial"/>
          <w:color w:val="000000" w:themeColor="text1"/>
          <w:sz w:val="16"/>
          <w:szCs w:val="16"/>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1A6760">
        <w:rPr>
          <w:rFonts w:ascii="Arial" w:hAnsi="Arial" w:cs="Arial"/>
          <w:b/>
          <w:color w:val="000000" w:themeColor="text1"/>
          <w:sz w:val="16"/>
          <w:szCs w:val="16"/>
        </w:rPr>
        <w:t>“LGIPE”</w:t>
      </w:r>
      <w:r w:rsidRPr="001A6760">
        <w:rPr>
          <w:rFonts w:ascii="Arial" w:hAnsi="Arial" w:cs="Arial"/>
          <w:color w:val="000000" w:themeColor="text1"/>
          <w:sz w:val="16"/>
          <w:szCs w:val="16"/>
        </w:rPr>
        <w:t xml:space="preserve">, en lo sucesivo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w:t>
      </w:r>
    </w:p>
    <w:p w14:paraId="4F27B10F" w14:textId="77777777" w:rsidR="006821B3" w:rsidRPr="001A6760" w:rsidRDefault="006821B3" w:rsidP="006821B3">
      <w:pPr>
        <w:ind w:right="22"/>
        <w:jc w:val="both"/>
        <w:rPr>
          <w:rFonts w:ascii="Arial" w:hAnsi="Arial" w:cs="Arial"/>
          <w:bCs/>
          <w:sz w:val="16"/>
          <w:szCs w:val="16"/>
        </w:rPr>
      </w:pPr>
    </w:p>
    <w:p w14:paraId="40C071AD" w14:textId="77777777" w:rsidR="006821B3" w:rsidRPr="001A6760" w:rsidRDefault="006821B3" w:rsidP="006821B3">
      <w:pPr>
        <w:ind w:right="22"/>
        <w:jc w:val="both"/>
        <w:rPr>
          <w:rFonts w:ascii="Arial" w:hAnsi="Arial" w:cs="Arial"/>
          <w:sz w:val="16"/>
          <w:szCs w:val="16"/>
        </w:rPr>
      </w:pPr>
      <w:r w:rsidRPr="001A6760">
        <w:rPr>
          <w:rFonts w:ascii="Arial" w:hAnsi="Arial" w:cs="Arial"/>
          <w:b/>
          <w:bCs/>
          <w:sz w:val="16"/>
          <w:szCs w:val="16"/>
        </w:rPr>
        <w:t>I.7</w:t>
      </w:r>
      <w:r w:rsidRPr="001A6760">
        <w:rPr>
          <w:rFonts w:ascii="Arial" w:hAnsi="Arial" w:cs="Arial"/>
          <w:sz w:val="16"/>
          <w:szCs w:val="16"/>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1A6760">
        <w:rPr>
          <w:rFonts w:ascii="Arial" w:hAnsi="Arial" w:cs="Arial"/>
          <w:sz w:val="16"/>
          <w:szCs w:val="16"/>
          <w:u w:val="single"/>
        </w:rPr>
        <w:t xml:space="preserve"> ____</w:t>
      </w:r>
      <w:r w:rsidRPr="001A6760">
        <w:rPr>
          <w:rFonts w:ascii="Arial" w:hAnsi="Arial" w:cs="Arial"/>
          <w:sz w:val="16"/>
          <w:szCs w:val="16"/>
        </w:rPr>
        <w:t>debidamente aprobada.</w:t>
      </w:r>
    </w:p>
    <w:p w14:paraId="31D5E2E6" w14:textId="77777777" w:rsidR="006821B3" w:rsidRPr="001A6760" w:rsidRDefault="006821B3" w:rsidP="006821B3">
      <w:pPr>
        <w:ind w:right="22"/>
        <w:jc w:val="both"/>
        <w:rPr>
          <w:rFonts w:ascii="Arial" w:hAnsi="Arial" w:cs="Arial"/>
          <w:sz w:val="16"/>
          <w:szCs w:val="16"/>
        </w:rPr>
      </w:pPr>
    </w:p>
    <w:p w14:paraId="756E5E5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626A9DE" w14:textId="77777777" w:rsidR="006821B3" w:rsidRPr="001A6760" w:rsidRDefault="006821B3" w:rsidP="006821B3">
      <w:pPr>
        <w:ind w:right="22"/>
        <w:jc w:val="both"/>
        <w:rPr>
          <w:rFonts w:ascii="Arial" w:hAnsi="Arial" w:cs="Arial"/>
          <w:sz w:val="16"/>
          <w:szCs w:val="16"/>
          <w:u w:val="dotted"/>
        </w:rPr>
      </w:pPr>
    </w:p>
    <w:p w14:paraId="344F7733"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(Si aplica)</w:t>
      </w:r>
    </w:p>
    <w:p w14:paraId="679CB94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Que la ___________ ha contemplado en el anteproyecto de presupuesto para el ejercicio fiscal 20___, aprobado por el Consejo General del </w:t>
      </w:r>
      <w:r w:rsidRPr="001A6760">
        <w:rPr>
          <w:rFonts w:ascii="Arial" w:hAnsi="Arial" w:cs="Arial"/>
          <w:b/>
          <w:bCs/>
          <w:sz w:val="16"/>
          <w:szCs w:val="16"/>
          <w:u w:val="dotted"/>
        </w:rPr>
        <w:t>“Instituto”</w:t>
      </w:r>
      <w:r w:rsidRPr="001A6760">
        <w:rPr>
          <w:rFonts w:ascii="Arial" w:hAnsi="Arial" w:cs="Arial"/>
          <w:sz w:val="16"/>
          <w:szCs w:val="16"/>
          <w:u w:val="dotted"/>
        </w:rPr>
        <w:t xml:space="preserve"> el ____, los recursos presupuestales en la partida específica ______, para cubrir el importe total del </w:t>
      </w:r>
      <w:r w:rsidRPr="001A6760">
        <w:rPr>
          <w:rFonts w:ascii="Arial" w:hAnsi="Arial" w:cs="Arial"/>
          <w:sz w:val="16"/>
          <w:szCs w:val="16"/>
          <w:u w:val="dotted"/>
        </w:rPr>
        <w:lastRenderedPageBreak/>
        <w:t xml:space="preserve">presente contrato; no obstante lo anterior, dicha erogación estará sujeta a la disponibilidad presupuestal que apruebe el Consejo General del </w:t>
      </w:r>
      <w:r w:rsidRPr="001A6760">
        <w:rPr>
          <w:rFonts w:ascii="Arial" w:hAnsi="Arial" w:cs="Arial"/>
          <w:b/>
          <w:bCs/>
          <w:sz w:val="16"/>
          <w:szCs w:val="16"/>
          <w:u w:val="dotted"/>
        </w:rPr>
        <w:t>“Instituto”</w:t>
      </w:r>
      <w:r w:rsidRPr="001A6760">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027D3CF4" w14:textId="77777777" w:rsidR="006821B3" w:rsidRPr="001A6760" w:rsidRDefault="006821B3" w:rsidP="006821B3">
      <w:pPr>
        <w:ind w:right="22"/>
        <w:jc w:val="both"/>
        <w:rPr>
          <w:rFonts w:ascii="Arial" w:hAnsi="Arial" w:cs="Arial"/>
          <w:sz w:val="16"/>
          <w:szCs w:val="16"/>
          <w:u w:val="dotted"/>
        </w:rPr>
      </w:pPr>
    </w:p>
    <w:p w14:paraId="199813C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1A6760">
        <w:rPr>
          <w:rFonts w:ascii="Arial" w:hAnsi="Arial" w:cs="Arial"/>
          <w:b/>
          <w:sz w:val="16"/>
          <w:szCs w:val="16"/>
          <w:u w:val="dotted"/>
        </w:rPr>
        <w:t>“INSTITUTO”</w:t>
      </w:r>
      <w:r w:rsidRPr="001A6760">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7A3BFA3C" w14:textId="77777777" w:rsidR="006821B3" w:rsidRPr="001A6760" w:rsidRDefault="006821B3" w:rsidP="006821B3">
      <w:pPr>
        <w:ind w:right="22"/>
        <w:jc w:val="both"/>
        <w:rPr>
          <w:rFonts w:ascii="Arial" w:hAnsi="Arial" w:cs="Arial"/>
          <w:sz w:val="16"/>
          <w:szCs w:val="16"/>
          <w:u w:val="dotted"/>
        </w:rPr>
      </w:pPr>
    </w:p>
    <w:p w14:paraId="69FBB612" w14:textId="77777777" w:rsidR="006821B3" w:rsidRPr="001A6760" w:rsidRDefault="006821B3" w:rsidP="006821B3">
      <w:pPr>
        <w:ind w:right="22"/>
        <w:jc w:val="both"/>
        <w:outlineLvl w:val="0"/>
        <w:rPr>
          <w:rFonts w:ascii="Arial" w:hAnsi="Arial" w:cs="Arial"/>
          <w:b/>
          <w:i/>
          <w:sz w:val="16"/>
          <w:szCs w:val="16"/>
          <w:u w:val="single"/>
        </w:rPr>
      </w:pPr>
      <w:r w:rsidRPr="001A6760">
        <w:rPr>
          <w:rFonts w:ascii="Arial" w:hAnsi="Arial" w:cs="Arial"/>
          <w:b/>
          <w:i/>
          <w:sz w:val="16"/>
          <w:szCs w:val="16"/>
          <w:u w:val="single"/>
        </w:rPr>
        <w:t>CUANDO APLIQUE:</w:t>
      </w:r>
    </w:p>
    <w:p w14:paraId="7884CE7E" w14:textId="77777777" w:rsidR="006821B3" w:rsidRPr="001A6760" w:rsidRDefault="006821B3" w:rsidP="006821B3">
      <w:pPr>
        <w:ind w:right="22"/>
        <w:jc w:val="both"/>
        <w:rPr>
          <w:rFonts w:ascii="Arial" w:hAnsi="Arial" w:cs="Arial"/>
          <w:sz w:val="16"/>
          <w:szCs w:val="16"/>
          <w:u w:val="thick"/>
        </w:rPr>
      </w:pPr>
      <w:r w:rsidRPr="001A6760">
        <w:rPr>
          <w:rFonts w:ascii="Arial" w:hAnsi="Arial" w:cs="Arial"/>
          <w:color w:val="000000"/>
          <w:sz w:val="16"/>
          <w:szCs w:val="16"/>
          <w:u w:val="dotted"/>
        </w:rPr>
        <w:t>*</w:t>
      </w:r>
      <w:r w:rsidRPr="001A6760">
        <w:rPr>
          <w:rFonts w:ascii="Arial" w:hAnsi="Arial" w:cs="Arial"/>
          <w:sz w:val="16"/>
          <w:szCs w:val="16"/>
          <w:u w:val="dotted"/>
        </w:rPr>
        <w:t xml:space="preserve">Que cuenta con el Acuerdo o Actualización de Autorización del Director Ejecutivo de Administración, para llevar a cabo adquisiciones, arrendamientos y servicios, cuya vigencia rebase un ejercicio presupuestario, de fecha </w:t>
      </w:r>
      <w:r w:rsidRPr="001A6760">
        <w:rPr>
          <w:rFonts w:ascii="Arial" w:hAnsi="Arial" w:cs="Arial"/>
          <w:sz w:val="16"/>
          <w:szCs w:val="16"/>
          <w:u w:val="single"/>
        </w:rPr>
        <w:t>__________________</w:t>
      </w:r>
      <w:r w:rsidRPr="001A6760">
        <w:rPr>
          <w:rFonts w:ascii="Arial" w:hAnsi="Arial" w:cs="Arial"/>
          <w:sz w:val="16"/>
          <w:szCs w:val="16"/>
        </w:rPr>
        <w:t>.</w:t>
      </w:r>
    </w:p>
    <w:p w14:paraId="19F29E94" w14:textId="77777777" w:rsidR="006821B3" w:rsidRPr="001A6760" w:rsidRDefault="006821B3" w:rsidP="006821B3">
      <w:pPr>
        <w:ind w:right="22"/>
        <w:jc w:val="both"/>
        <w:rPr>
          <w:rFonts w:ascii="Arial" w:hAnsi="Arial" w:cs="Arial"/>
          <w:sz w:val="16"/>
          <w:szCs w:val="16"/>
        </w:rPr>
      </w:pPr>
    </w:p>
    <w:p w14:paraId="0BBA4F56"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rPr>
        <w:t>*</w:t>
      </w:r>
      <w:r w:rsidRPr="001A6760">
        <w:rPr>
          <w:rFonts w:ascii="Arial" w:hAnsi="Arial" w:cs="Arial"/>
          <w:sz w:val="16"/>
          <w:szCs w:val="16"/>
          <w:u w:val="dotted"/>
        </w:rPr>
        <w:t>Que cuenta con la Autorización</w:t>
      </w:r>
      <w:r w:rsidRPr="001A6760">
        <w:rPr>
          <w:rFonts w:ascii="Arial" w:hAnsi="Arial"/>
          <w:sz w:val="16"/>
          <w:szCs w:val="16"/>
        </w:rPr>
        <w:t xml:space="preserve"> </w:t>
      </w:r>
      <w:r w:rsidRPr="001A6760">
        <w:rPr>
          <w:rFonts w:ascii="Arial" w:hAnsi="Arial" w:cs="Arial"/>
          <w:sz w:val="16"/>
          <w:szCs w:val="16"/>
          <w:u w:val="dotted"/>
        </w:rPr>
        <w:t xml:space="preserve">o Actualización para la Procedencia del Pago Anticipado, solicitada el __ de __ </w:t>
      </w:r>
      <w:proofErr w:type="spellStart"/>
      <w:r w:rsidRPr="001A6760">
        <w:rPr>
          <w:rFonts w:ascii="Arial" w:hAnsi="Arial" w:cs="Arial"/>
          <w:sz w:val="16"/>
          <w:szCs w:val="16"/>
          <w:u w:val="dotted"/>
        </w:rPr>
        <w:t>de</w:t>
      </w:r>
      <w:proofErr w:type="spellEnd"/>
      <w:r w:rsidRPr="001A6760">
        <w:rPr>
          <w:rFonts w:ascii="Arial" w:hAnsi="Arial" w:cs="Arial"/>
          <w:sz w:val="16"/>
          <w:szCs w:val="16"/>
          <w:u w:val="dotted"/>
        </w:rPr>
        <w:t xml:space="preserve"> 20__, emitida por la Dirección Ejecutiva de Administración.</w:t>
      </w:r>
    </w:p>
    <w:p w14:paraId="0582593B" w14:textId="77777777" w:rsidR="006821B3" w:rsidRPr="001A6760" w:rsidRDefault="006821B3" w:rsidP="006821B3">
      <w:pPr>
        <w:ind w:right="22"/>
        <w:jc w:val="both"/>
        <w:rPr>
          <w:rFonts w:ascii="Arial" w:hAnsi="Arial" w:cs="Arial"/>
          <w:sz w:val="16"/>
          <w:szCs w:val="16"/>
          <w:u w:val="dotted"/>
        </w:rPr>
      </w:pPr>
    </w:p>
    <w:p w14:paraId="74A5EEBE"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w:t>
      </w:r>
      <w:r w:rsidRPr="001A6760">
        <w:rPr>
          <w:rFonts w:ascii="Arial" w:hAnsi="Arial" w:cs="Arial"/>
          <w:sz w:val="16"/>
          <w:szCs w:val="16"/>
          <w:u w:val="dotted"/>
        </w:rPr>
        <w:t>Que cuenta con el Acuerdo</w:t>
      </w:r>
      <w:r w:rsidRPr="001A6760">
        <w:rPr>
          <w:sz w:val="16"/>
          <w:szCs w:val="16"/>
        </w:rPr>
        <w:t xml:space="preserve"> </w:t>
      </w:r>
      <w:r w:rsidRPr="001A6760">
        <w:rPr>
          <w:rFonts w:ascii="Arial" w:hAnsi="Arial" w:cs="Arial"/>
          <w:sz w:val="16"/>
          <w:szCs w:val="16"/>
          <w:u w:val="dotted"/>
        </w:rPr>
        <w:t xml:space="preserve">o Actualización de Autorización para ejercer recursos de la partida restringida </w:t>
      </w:r>
      <w:r w:rsidRPr="001A6760">
        <w:rPr>
          <w:rFonts w:ascii="Arial" w:hAnsi="Arial" w:cs="Arial"/>
          <w:sz w:val="16"/>
          <w:szCs w:val="16"/>
          <w:u w:val="single"/>
        </w:rPr>
        <w:t>(señalar partida y descripción)</w:t>
      </w:r>
      <w:r w:rsidRPr="001A6760">
        <w:rPr>
          <w:rFonts w:ascii="Arial" w:hAnsi="Arial" w:cs="Arial"/>
          <w:sz w:val="16"/>
          <w:szCs w:val="16"/>
          <w:u w:val="dotted"/>
        </w:rPr>
        <w:t>, emitido por el Director Ejecutivo de Administración, de fecha __________________.</w:t>
      </w:r>
    </w:p>
    <w:p w14:paraId="1CC4E5B6" w14:textId="77777777" w:rsidR="006821B3" w:rsidRPr="001A6760" w:rsidRDefault="006821B3" w:rsidP="006821B3">
      <w:pPr>
        <w:ind w:right="22"/>
        <w:jc w:val="both"/>
        <w:rPr>
          <w:rFonts w:ascii="Arial" w:hAnsi="Arial" w:cs="Arial"/>
          <w:color w:val="000000"/>
          <w:sz w:val="16"/>
          <w:szCs w:val="16"/>
          <w:u w:val="dotted"/>
        </w:rPr>
      </w:pPr>
    </w:p>
    <w:p w14:paraId="48AD462B"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w:t>
      </w:r>
      <w:r w:rsidRPr="001A6760">
        <w:rPr>
          <w:rFonts w:ascii="Arial" w:hAnsi="Arial" w:cs="Arial"/>
          <w:sz w:val="16"/>
          <w:szCs w:val="16"/>
          <w:u w:val="dotted"/>
        </w:rPr>
        <w:t>Que cuenta con el Dictamen de Procedencia Técnica (número), emitido por la Unidad Técnica de Servicios de Informática, de fecha ______________.</w:t>
      </w:r>
    </w:p>
    <w:p w14:paraId="3A69AB4D" w14:textId="77777777" w:rsidR="006821B3" w:rsidRPr="001A6760" w:rsidRDefault="006821B3" w:rsidP="006821B3">
      <w:pPr>
        <w:ind w:right="22"/>
        <w:jc w:val="both"/>
        <w:rPr>
          <w:rFonts w:ascii="Arial" w:hAnsi="Arial" w:cs="Arial"/>
          <w:color w:val="000000"/>
          <w:sz w:val="16"/>
          <w:szCs w:val="16"/>
          <w:u w:val="single"/>
        </w:rPr>
      </w:pPr>
    </w:p>
    <w:p w14:paraId="02DD6DFC"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 xml:space="preserve">*Que cuenta con el Dictamen de Procedencia Técnica número </w:t>
      </w:r>
      <w:r w:rsidRPr="001A6760">
        <w:rPr>
          <w:rFonts w:ascii="Arial" w:hAnsi="Arial" w:cs="Arial"/>
          <w:sz w:val="16"/>
          <w:szCs w:val="16"/>
          <w:u w:val="single"/>
        </w:rPr>
        <w:t>__________</w:t>
      </w:r>
      <w:r w:rsidRPr="001A6760">
        <w:rPr>
          <w:rFonts w:ascii="Arial" w:hAnsi="Arial" w:cs="Arial"/>
          <w:sz w:val="16"/>
          <w:szCs w:val="16"/>
        </w:rPr>
        <w:t xml:space="preserve"> </w:t>
      </w:r>
      <w:r w:rsidRPr="001A6760">
        <w:rPr>
          <w:rFonts w:ascii="Arial" w:hAnsi="Arial" w:cs="Arial"/>
          <w:color w:val="000000"/>
          <w:sz w:val="16"/>
          <w:szCs w:val="16"/>
          <w:u w:val="dotted"/>
        </w:rPr>
        <w:t>emitido por la Coordinación Nacional de Comunicación Social, de fecha__________</w:t>
      </w:r>
      <w:r w:rsidRPr="001A6760">
        <w:rPr>
          <w:rFonts w:ascii="Arial" w:hAnsi="Arial" w:cs="Arial"/>
          <w:color w:val="000000"/>
          <w:sz w:val="16"/>
          <w:szCs w:val="16"/>
          <w:u w:val="single"/>
        </w:rPr>
        <w:t>___</w:t>
      </w:r>
      <w:r w:rsidRPr="001A6760">
        <w:rPr>
          <w:rFonts w:ascii="Arial" w:hAnsi="Arial" w:cs="Arial"/>
          <w:color w:val="000000"/>
          <w:sz w:val="16"/>
          <w:szCs w:val="16"/>
          <w:u w:val="dotted"/>
        </w:rPr>
        <w:t>.</w:t>
      </w:r>
    </w:p>
    <w:p w14:paraId="03D11B31" w14:textId="77777777" w:rsidR="006821B3" w:rsidRPr="001A6760" w:rsidRDefault="006821B3" w:rsidP="006821B3">
      <w:pPr>
        <w:ind w:right="22"/>
        <w:jc w:val="both"/>
        <w:rPr>
          <w:rFonts w:ascii="Arial" w:hAnsi="Arial" w:cs="Arial"/>
          <w:color w:val="000000"/>
          <w:sz w:val="16"/>
          <w:szCs w:val="16"/>
          <w:u w:val="single"/>
        </w:rPr>
      </w:pPr>
    </w:p>
    <w:p w14:paraId="080CD497"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bCs/>
          <w:sz w:val="16"/>
          <w:szCs w:val="16"/>
        </w:rPr>
        <w:t>I.8</w:t>
      </w:r>
      <w:r w:rsidRPr="001A6760">
        <w:rPr>
          <w:rFonts w:ascii="Arial" w:hAnsi="Arial" w:cs="Arial"/>
          <w:bCs/>
          <w:sz w:val="16"/>
          <w:szCs w:val="16"/>
        </w:rPr>
        <w:t xml:space="preserve"> </w:t>
      </w:r>
      <w:r w:rsidRPr="001A6760">
        <w:rPr>
          <w:rFonts w:ascii="Arial" w:hAnsi="Arial" w:cs="Arial"/>
          <w:sz w:val="16"/>
          <w:szCs w:val="16"/>
        </w:rPr>
        <w:t xml:space="preserve">Que su Registro Federal de Contribuyentes inscrito ante la Secretaría de Hacienda y Crédito Público es INE140404NI0, y señala como su domicilio fiscal el ubicado en Viaducto Tlalpan número 100, Colonia Arenal Tepepan, </w:t>
      </w:r>
      <w:r w:rsidRPr="001A6760">
        <w:rPr>
          <w:rFonts w:ascii="Arial" w:hAnsi="Arial" w:cs="Arial"/>
          <w:b/>
          <w:sz w:val="16"/>
          <w:szCs w:val="16"/>
        </w:rPr>
        <w:t>Demarcación Territorial</w:t>
      </w:r>
      <w:r w:rsidRPr="001A6760">
        <w:rPr>
          <w:rFonts w:ascii="Arial" w:hAnsi="Arial" w:cs="Arial"/>
          <w:sz w:val="16"/>
          <w:szCs w:val="16"/>
        </w:rPr>
        <w:t xml:space="preserve"> Tlalpan, código postal 14610, Ciudad de México.</w:t>
      </w:r>
    </w:p>
    <w:p w14:paraId="6F444849" w14:textId="77777777" w:rsidR="006821B3" w:rsidRPr="001A6760" w:rsidRDefault="006821B3" w:rsidP="006821B3">
      <w:pPr>
        <w:ind w:left="708" w:right="22" w:hanging="708"/>
        <w:jc w:val="both"/>
        <w:rPr>
          <w:rFonts w:ascii="Arial" w:hAnsi="Arial" w:cs="Arial"/>
          <w:sz w:val="16"/>
          <w:szCs w:val="16"/>
        </w:rPr>
      </w:pPr>
    </w:p>
    <w:p w14:paraId="2996063F" w14:textId="77777777" w:rsidR="006821B3" w:rsidRPr="001A6760" w:rsidRDefault="006821B3" w:rsidP="006821B3">
      <w:pPr>
        <w:ind w:right="22"/>
        <w:jc w:val="both"/>
        <w:rPr>
          <w:rFonts w:ascii="Arial" w:hAnsi="Arial" w:cs="Arial"/>
          <w:bCs/>
          <w:sz w:val="16"/>
          <w:szCs w:val="16"/>
        </w:rPr>
      </w:pPr>
      <w:r w:rsidRPr="001A6760">
        <w:rPr>
          <w:rFonts w:ascii="Arial" w:hAnsi="Arial" w:cs="Arial"/>
          <w:b/>
          <w:sz w:val="16"/>
          <w:szCs w:val="16"/>
        </w:rPr>
        <w:t>II.</w:t>
      </w:r>
      <w:r w:rsidRPr="001A6760">
        <w:rPr>
          <w:rFonts w:ascii="Arial" w:hAnsi="Arial" w:cs="Arial"/>
          <w:sz w:val="16"/>
          <w:szCs w:val="16"/>
        </w:rPr>
        <w:t xml:space="preserve"> Del </w:t>
      </w:r>
      <w:r w:rsidRPr="001A6760">
        <w:rPr>
          <w:rFonts w:ascii="Arial" w:hAnsi="Arial" w:cs="Arial"/>
          <w:b/>
          <w:bCs/>
          <w:sz w:val="16"/>
          <w:szCs w:val="16"/>
        </w:rPr>
        <w:t>“Proveedor”</w:t>
      </w:r>
      <w:r w:rsidRPr="001A6760">
        <w:rPr>
          <w:rFonts w:ascii="Arial" w:hAnsi="Arial" w:cs="Arial"/>
          <w:sz w:val="16"/>
          <w:szCs w:val="16"/>
        </w:rPr>
        <w:t>:</w:t>
      </w:r>
    </w:p>
    <w:p w14:paraId="7B7A56DB" w14:textId="77777777" w:rsidR="006821B3" w:rsidRPr="001A6760" w:rsidRDefault="006821B3" w:rsidP="006821B3">
      <w:pPr>
        <w:ind w:right="22"/>
        <w:rPr>
          <w:rFonts w:ascii="Arial" w:hAnsi="Arial" w:cs="Arial"/>
          <w:sz w:val="16"/>
          <w:szCs w:val="16"/>
        </w:rPr>
      </w:pPr>
    </w:p>
    <w:p w14:paraId="1F6303B3" w14:textId="77777777" w:rsidR="006821B3" w:rsidRPr="001A6760" w:rsidRDefault="006821B3" w:rsidP="006821B3">
      <w:pPr>
        <w:ind w:right="22"/>
        <w:outlineLvl w:val="0"/>
        <w:rPr>
          <w:rFonts w:ascii="Arial" w:hAnsi="Arial" w:cs="Arial"/>
          <w:b/>
          <w:i/>
          <w:sz w:val="16"/>
          <w:szCs w:val="16"/>
          <w:u w:val="single"/>
        </w:rPr>
      </w:pPr>
      <w:r w:rsidRPr="001A6760">
        <w:rPr>
          <w:rFonts w:ascii="Arial" w:hAnsi="Arial" w:cs="Arial"/>
          <w:b/>
          <w:i/>
          <w:sz w:val="16"/>
          <w:szCs w:val="16"/>
          <w:u w:val="single"/>
        </w:rPr>
        <w:t>SI ES PERSONA MORAL</w:t>
      </w:r>
    </w:p>
    <w:p w14:paraId="3491B27C" w14:textId="77777777" w:rsidR="006821B3" w:rsidRPr="001A6760" w:rsidRDefault="006821B3" w:rsidP="006821B3">
      <w:pPr>
        <w:ind w:right="22"/>
        <w:rPr>
          <w:rFonts w:ascii="Arial" w:hAnsi="Arial" w:cs="Arial"/>
          <w:b/>
          <w:i/>
          <w:sz w:val="16"/>
          <w:szCs w:val="16"/>
        </w:rPr>
      </w:pPr>
    </w:p>
    <w:p w14:paraId="54790B53"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 xml:space="preserve">II.1 </w:t>
      </w:r>
      <w:r w:rsidRPr="001A6760">
        <w:rPr>
          <w:rFonts w:ascii="Arial" w:hAnsi="Arial" w:cs="Arial"/>
          <w:sz w:val="16"/>
          <w:szCs w:val="16"/>
        </w:rPr>
        <w:t>Que es una sociedad constituida conforme a la legislación mexicana, según consta en la escritura pública número ________ de fecha ___________, otorgada ante la fe del (l</w:t>
      </w:r>
      <w:r w:rsidRPr="001A6760">
        <w:rPr>
          <w:rFonts w:ascii="Arial" w:hAnsi="Arial" w:cs="Arial"/>
          <w:sz w:val="16"/>
          <w:szCs w:val="16"/>
          <w:u w:val="single"/>
        </w:rPr>
        <w:t>a</w:t>
      </w:r>
      <w:r w:rsidRPr="001A6760">
        <w:rPr>
          <w:rFonts w:ascii="Arial" w:hAnsi="Arial" w:cs="Arial"/>
          <w:sz w:val="16"/>
          <w:szCs w:val="16"/>
        </w:rPr>
        <w:t>) Licenciado (a) ______________, (</w:t>
      </w:r>
      <w:r w:rsidRPr="001A6760">
        <w:rPr>
          <w:rFonts w:ascii="Arial" w:hAnsi="Arial" w:cs="Arial"/>
          <w:sz w:val="16"/>
          <w:szCs w:val="16"/>
          <w:u w:val="single"/>
        </w:rPr>
        <w:t>tipo de fedatario</w:t>
      </w:r>
      <w:r w:rsidRPr="001A6760">
        <w:rPr>
          <w:rFonts w:ascii="Arial" w:hAnsi="Arial" w:cs="Arial"/>
          <w:sz w:val="16"/>
          <w:szCs w:val="16"/>
        </w:rPr>
        <w:t xml:space="preserve">) número ___ del </w:t>
      </w:r>
      <w:r w:rsidRPr="001A6760">
        <w:rPr>
          <w:rFonts w:ascii="Arial" w:hAnsi="Arial" w:cs="Arial"/>
          <w:sz w:val="16"/>
          <w:szCs w:val="16"/>
          <w:u w:val="single"/>
        </w:rPr>
        <w:t>(Ciudad en la que actúa)</w:t>
      </w:r>
      <w:r w:rsidRPr="001A6760">
        <w:rPr>
          <w:rFonts w:ascii="Arial" w:hAnsi="Arial" w:cs="Arial"/>
          <w:sz w:val="16"/>
          <w:szCs w:val="16"/>
        </w:rPr>
        <w:t xml:space="preserve">, misma que fue inscrita en el Registro Público de la Propiedad y de Comercio de ________, en el folio mercantil electrónico número _____, el __ de 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____.</w:t>
      </w:r>
    </w:p>
    <w:p w14:paraId="42B4458B" w14:textId="77777777" w:rsidR="006821B3" w:rsidRPr="001A6760" w:rsidRDefault="006821B3" w:rsidP="006821B3">
      <w:pPr>
        <w:ind w:right="22"/>
        <w:jc w:val="both"/>
        <w:rPr>
          <w:rFonts w:ascii="Arial" w:hAnsi="Arial" w:cs="Arial"/>
          <w:sz w:val="16"/>
          <w:szCs w:val="16"/>
        </w:rPr>
      </w:pPr>
    </w:p>
    <w:p w14:paraId="18DCCFE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II.2</w:t>
      </w:r>
      <w:r w:rsidRPr="001A6760">
        <w:rPr>
          <w:rFonts w:ascii="Arial" w:hAnsi="Arial" w:cs="Arial"/>
          <w:sz w:val="16"/>
          <w:szCs w:val="16"/>
        </w:rPr>
        <w:t xml:space="preserve"> Que su objeto social es, entre otros, </w:t>
      </w:r>
      <w:r w:rsidRPr="001A6760">
        <w:rPr>
          <w:rFonts w:ascii="Arial" w:hAnsi="Arial" w:cs="Arial"/>
          <w:sz w:val="16"/>
          <w:szCs w:val="16"/>
          <w:u w:val="single"/>
        </w:rPr>
        <w:t>(señalar el objeto acorde al servicio contratado), según consta en</w:t>
      </w:r>
      <w:r w:rsidRPr="001A6760">
        <w:rPr>
          <w:rFonts w:ascii="Arial" w:hAnsi="Arial" w:cs="Arial"/>
          <w:sz w:val="16"/>
          <w:szCs w:val="16"/>
          <w:shd w:val="clear" w:color="auto" w:fill="FFFFFF"/>
        </w:rPr>
        <w:t xml:space="preserve"> la escritura pública número _______ de fecha ___________, otorgada ante la fe del (la) Licenciado (a) ___________________, </w:t>
      </w:r>
      <w:r w:rsidRPr="001A6760">
        <w:rPr>
          <w:rFonts w:ascii="Arial" w:hAnsi="Arial" w:cs="Arial"/>
          <w:sz w:val="16"/>
          <w:szCs w:val="16"/>
          <w:u w:val="single"/>
          <w:shd w:val="clear" w:color="auto" w:fill="FFFFFF"/>
        </w:rPr>
        <w:t>(tipo de fedatario)</w:t>
      </w:r>
      <w:r w:rsidRPr="001A6760">
        <w:rPr>
          <w:rFonts w:ascii="Arial" w:hAnsi="Arial" w:cs="Arial"/>
          <w:sz w:val="16"/>
          <w:szCs w:val="16"/>
          <w:shd w:val="clear" w:color="auto" w:fill="FFFFFF"/>
        </w:rPr>
        <w:t xml:space="preserve"> número ________ </w:t>
      </w:r>
      <w:r w:rsidRPr="001A6760">
        <w:rPr>
          <w:rFonts w:ascii="Arial" w:hAnsi="Arial" w:cs="Arial"/>
          <w:sz w:val="16"/>
          <w:szCs w:val="16"/>
        </w:rPr>
        <w:t xml:space="preserve">del </w:t>
      </w:r>
      <w:r w:rsidRPr="001A6760">
        <w:rPr>
          <w:rFonts w:ascii="Arial" w:hAnsi="Arial" w:cs="Arial"/>
          <w:sz w:val="16"/>
          <w:szCs w:val="16"/>
          <w:u w:val="single"/>
        </w:rPr>
        <w:t>(Ciudad en la que actúa).</w:t>
      </w:r>
    </w:p>
    <w:p w14:paraId="6A205B55" w14:textId="77777777" w:rsidR="006821B3" w:rsidRPr="001A6760" w:rsidRDefault="006821B3" w:rsidP="006821B3">
      <w:pPr>
        <w:ind w:right="22"/>
        <w:jc w:val="both"/>
        <w:rPr>
          <w:rFonts w:ascii="Arial" w:hAnsi="Arial" w:cs="Arial"/>
          <w:sz w:val="16"/>
          <w:szCs w:val="16"/>
        </w:rPr>
      </w:pPr>
    </w:p>
    <w:p w14:paraId="765CAF3B" w14:textId="77777777" w:rsidR="006821B3" w:rsidRPr="001A6760" w:rsidRDefault="006821B3" w:rsidP="006821B3">
      <w:pPr>
        <w:ind w:right="22"/>
        <w:jc w:val="both"/>
        <w:rPr>
          <w:rFonts w:ascii="Arial" w:hAnsi="Arial" w:cs="Arial"/>
          <w:sz w:val="16"/>
          <w:szCs w:val="16"/>
          <w:shd w:val="clear" w:color="auto" w:fill="FFFFFF"/>
        </w:rPr>
      </w:pPr>
      <w:r w:rsidRPr="001A6760">
        <w:rPr>
          <w:rFonts w:ascii="Arial" w:hAnsi="Arial" w:cs="Arial"/>
          <w:b/>
          <w:sz w:val="16"/>
          <w:szCs w:val="16"/>
        </w:rPr>
        <w:t xml:space="preserve">II.3 </w:t>
      </w:r>
      <w:r w:rsidRPr="001A6760">
        <w:rPr>
          <w:rFonts w:ascii="Arial" w:hAnsi="Arial" w:cs="Arial"/>
          <w:sz w:val="16"/>
          <w:szCs w:val="16"/>
        </w:rPr>
        <w:t xml:space="preserve">Que el C. _________________, Apoderado o Representante, se identifica con folletos </w:t>
      </w:r>
      <w:r w:rsidRPr="001A6760">
        <w:rPr>
          <w:rFonts w:ascii="Arial" w:hAnsi="Arial" w:cs="Arial"/>
          <w:sz w:val="16"/>
          <w:szCs w:val="16"/>
          <w:u w:val="single"/>
        </w:rPr>
        <w:t>(señalar documento con el que se identifica y la autoridad que lo expide)</w:t>
      </w:r>
      <w:r w:rsidRPr="001A6760">
        <w:rPr>
          <w:rFonts w:ascii="Arial" w:hAnsi="Arial" w:cs="Arial"/>
          <w:sz w:val="16"/>
          <w:szCs w:val="16"/>
        </w:rPr>
        <w:t xml:space="preserve"> número ___</w:t>
      </w:r>
      <w:r w:rsidRPr="001A6760">
        <w:rPr>
          <w:rFonts w:ascii="Arial" w:hAnsi="Arial" w:cs="Arial"/>
          <w:sz w:val="16"/>
          <w:szCs w:val="16"/>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1A6760">
        <w:rPr>
          <w:rFonts w:ascii="Arial" w:hAnsi="Arial" w:cs="Arial"/>
          <w:sz w:val="16"/>
          <w:szCs w:val="16"/>
          <w:u w:val="single"/>
          <w:shd w:val="clear" w:color="auto" w:fill="FFFFFF"/>
        </w:rPr>
        <w:t>(tipo de fedatario)</w:t>
      </w:r>
      <w:r w:rsidRPr="001A6760">
        <w:rPr>
          <w:rFonts w:ascii="Arial" w:hAnsi="Arial" w:cs="Arial"/>
          <w:sz w:val="16"/>
          <w:szCs w:val="16"/>
          <w:shd w:val="clear" w:color="auto" w:fill="FFFFFF"/>
        </w:rPr>
        <w:t xml:space="preserve"> número ________ </w:t>
      </w:r>
      <w:r w:rsidRPr="001A6760">
        <w:rPr>
          <w:rFonts w:ascii="Arial" w:hAnsi="Arial" w:cs="Arial"/>
          <w:sz w:val="16"/>
          <w:szCs w:val="16"/>
        </w:rPr>
        <w:t xml:space="preserve">del </w:t>
      </w:r>
      <w:r w:rsidRPr="001A6760">
        <w:rPr>
          <w:rFonts w:ascii="Arial" w:hAnsi="Arial" w:cs="Arial"/>
          <w:sz w:val="16"/>
          <w:szCs w:val="16"/>
          <w:u w:val="single"/>
        </w:rPr>
        <w:t>(Ciudad en la que actúa)</w:t>
      </w:r>
      <w:r w:rsidRPr="001A6760">
        <w:rPr>
          <w:rFonts w:ascii="Arial" w:hAnsi="Arial" w:cs="Arial"/>
          <w:sz w:val="16"/>
          <w:szCs w:val="16"/>
        </w:rPr>
        <w:t xml:space="preserve"> </w:t>
      </w:r>
      <w:r w:rsidRPr="001A6760">
        <w:rPr>
          <w:rFonts w:ascii="Arial" w:hAnsi="Arial" w:cs="Arial"/>
          <w:sz w:val="16"/>
          <w:szCs w:val="16"/>
          <w:shd w:val="clear" w:color="auto" w:fill="FFFFFF"/>
        </w:rPr>
        <w:t>y manifiesta que dichas facultades no le han sido modificadas, revocadas, ni limitadas en forma alguna.</w:t>
      </w:r>
    </w:p>
    <w:p w14:paraId="5CBB6517" w14:textId="77777777" w:rsidR="006821B3" w:rsidRPr="001A6760" w:rsidRDefault="006821B3" w:rsidP="006821B3">
      <w:pPr>
        <w:ind w:right="22"/>
        <w:jc w:val="both"/>
        <w:rPr>
          <w:rFonts w:ascii="Arial" w:hAnsi="Arial" w:cs="Arial"/>
          <w:sz w:val="16"/>
          <w:szCs w:val="16"/>
          <w:shd w:val="clear" w:color="auto" w:fill="FFFFFF"/>
        </w:rPr>
      </w:pPr>
    </w:p>
    <w:p w14:paraId="1C220A89"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II.4</w:t>
      </w:r>
      <w:r w:rsidRPr="001A6760">
        <w:rPr>
          <w:rFonts w:ascii="Arial" w:hAnsi="Arial" w:cs="Arial"/>
          <w:sz w:val="16"/>
          <w:szCs w:val="16"/>
        </w:rPr>
        <w:t xml:space="preserve"> Que su Registro Federal de Contribuyentes inscrito ante la Secretaría de Hacienda y Crédito Público es _____________.</w:t>
      </w:r>
    </w:p>
    <w:p w14:paraId="60FAE1D0" w14:textId="77777777" w:rsidR="006821B3" w:rsidRPr="001A6760" w:rsidRDefault="006821B3" w:rsidP="006821B3">
      <w:pPr>
        <w:ind w:right="22"/>
        <w:jc w:val="both"/>
        <w:rPr>
          <w:rFonts w:ascii="Arial" w:hAnsi="Arial" w:cs="Arial"/>
          <w:sz w:val="16"/>
          <w:szCs w:val="16"/>
        </w:rPr>
      </w:pPr>
    </w:p>
    <w:p w14:paraId="13B5E3AC"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r w:rsidRPr="001A6760">
        <w:rPr>
          <w:rFonts w:ascii="Arial" w:hAnsi="Arial" w:cs="Arial"/>
          <w:b/>
          <w:snapToGrid w:val="0"/>
          <w:sz w:val="16"/>
          <w:szCs w:val="16"/>
          <w:lang w:val="es-ES_tradnl"/>
        </w:rPr>
        <w:t xml:space="preserve">II.5 </w:t>
      </w:r>
      <w:r w:rsidRPr="001A6760">
        <w:rPr>
          <w:rFonts w:ascii="Arial" w:hAnsi="Arial" w:cs="Arial"/>
          <w:snapToGrid w:val="0"/>
          <w:sz w:val="16"/>
          <w:szCs w:val="16"/>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1A6760">
        <w:rPr>
          <w:rFonts w:ascii="Arial" w:hAnsi="Arial" w:cs="Arial"/>
          <w:b/>
          <w:snapToGrid w:val="0"/>
          <w:sz w:val="16"/>
          <w:szCs w:val="16"/>
          <w:lang w:val="es-ES_tradnl"/>
        </w:rPr>
        <w:t>“Reglamento”</w:t>
      </w:r>
      <w:r w:rsidRPr="001A6760">
        <w:rPr>
          <w:rFonts w:ascii="Arial" w:hAnsi="Arial" w:cs="Arial"/>
          <w:snapToGrid w:val="0"/>
          <w:sz w:val="16"/>
          <w:szCs w:val="16"/>
          <w:lang w:val="es-ES_tradnl"/>
        </w:rPr>
        <w:t>.</w:t>
      </w:r>
    </w:p>
    <w:p w14:paraId="43EC01AB"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p>
    <w:p w14:paraId="5008E233"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r w:rsidRPr="001A6760">
        <w:rPr>
          <w:rFonts w:ascii="Arial" w:hAnsi="Arial" w:cs="Arial"/>
          <w:snapToGrid w:val="0"/>
          <w:sz w:val="16"/>
          <w:szCs w:val="16"/>
          <w:lang w:val="es-ES_tradnl"/>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7FDA99A3" w14:textId="77777777" w:rsidR="006821B3" w:rsidRPr="001A6760" w:rsidRDefault="006821B3" w:rsidP="006821B3">
      <w:pPr>
        <w:ind w:right="22"/>
        <w:jc w:val="both"/>
        <w:rPr>
          <w:rFonts w:ascii="Arial" w:hAnsi="Arial" w:cs="Arial"/>
          <w:sz w:val="16"/>
          <w:szCs w:val="16"/>
        </w:rPr>
      </w:pPr>
    </w:p>
    <w:p w14:paraId="0044FDA0"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II.6</w:t>
      </w:r>
      <w:r w:rsidRPr="001A6760">
        <w:rPr>
          <w:rFonts w:ascii="Arial" w:hAnsi="Arial" w:cs="Arial"/>
          <w:sz w:val="16"/>
          <w:szCs w:val="16"/>
        </w:rPr>
        <w:t xml:space="preserve"> Que manifiesta encontrarse al corriente en el cumplimiento de sus obligaciones fiscales y en materia de seguridad social </w:t>
      </w:r>
      <w:r w:rsidRPr="001A6760">
        <w:rPr>
          <w:rFonts w:ascii="Arial" w:hAnsi="Arial" w:cs="Arial"/>
          <w:sz w:val="16"/>
          <w:szCs w:val="16"/>
          <w:u w:val="single"/>
        </w:rPr>
        <w:t>(cuando aplique)</w:t>
      </w:r>
      <w:r w:rsidRPr="001A6760">
        <w:rPr>
          <w:rFonts w:ascii="Arial" w:hAnsi="Arial" w:cs="Arial"/>
          <w:sz w:val="16"/>
          <w:szCs w:val="16"/>
        </w:rPr>
        <w:t>.</w:t>
      </w:r>
    </w:p>
    <w:p w14:paraId="71C29CE4" w14:textId="77777777" w:rsidR="006821B3" w:rsidRPr="001A6760" w:rsidRDefault="006821B3" w:rsidP="006821B3">
      <w:pPr>
        <w:shd w:val="clear" w:color="auto" w:fill="FFFFFF"/>
        <w:tabs>
          <w:tab w:val="left" w:pos="3619"/>
        </w:tabs>
        <w:ind w:right="22"/>
        <w:jc w:val="both"/>
        <w:rPr>
          <w:rFonts w:ascii="Arial" w:hAnsi="Arial" w:cs="Arial"/>
          <w:sz w:val="16"/>
          <w:szCs w:val="16"/>
        </w:rPr>
      </w:pPr>
    </w:p>
    <w:p w14:paraId="5209D8C1"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 xml:space="preserve">II.7 </w:t>
      </w:r>
      <w:r w:rsidRPr="001A6760">
        <w:rPr>
          <w:rFonts w:ascii="Arial" w:hAnsi="Arial" w:cs="Arial"/>
          <w:sz w:val="16"/>
          <w:szCs w:val="16"/>
        </w:rPr>
        <w:t>Que para efectos del presente contrato, señala como domicilio para oír y recibir notificaciones, el ubicado en (</w:t>
      </w:r>
      <w:r w:rsidRPr="001A6760">
        <w:rPr>
          <w:rFonts w:ascii="Arial" w:hAnsi="Arial" w:cs="Arial"/>
          <w:sz w:val="16"/>
          <w:szCs w:val="16"/>
          <w:u w:val="single"/>
        </w:rPr>
        <w:t>señalar domicilio</w:t>
      </w:r>
      <w:r w:rsidRPr="001A6760">
        <w:rPr>
          <w:rFonts w:ascii="Arial" w:hAnsi="Arial" w:cs="Arial"/>
          <w:sz w:val="16"/>
          <w:szCs w:val="16"/>
        </w:rPr>
        <w:t>).</w:t>
      </w:r>
    </w:p>
    <w:p w14:paraId="5ECD4AFD" w14:textId="77777777" w:rsidR="006821B3" w:rsidRPr="001A6760" w:rsidRDefault="006821B3" w:rsidP="006821B3">
      <w:pPr>
        <w:ind w:right="22"/>
        <w:rPr>
          <w:rFonts w:ascii="Arial" w:hAnsi="Arial" w:cs="Arial"/>
          <w:sz w:val="16"/>
          <w:szCs w:val="16"/>
        </w:rPr>
      </w:pPr>
    </w:p>
    <w:p w14:paraId="04C2B4D0" w14:textId="77777777" w:rsidR="006821B3" w:rsidRPr="001A6760" w:rsidRDefault="006821B3" w:rsidP="006821B3">
      <w:pPr>
        <w:ind w:right="22"/>
        <w:outlineLvl w:val="0"/>
        <w:rPr>
          <w:rFonts w:ascii="Arial" w:hAnsi="Arial" w:cs="Arial"/>
          <w:b/>
          <w:i/>
          <w:sz w:val="16"/>
          <w:szCs w:val="16"/>
          <w:u w:val="single"/>
        </w:rPr>
      </w:pPr>
      <w:r w:rsidRPr="001A6760">
        <w:rPr>
          <w:rFonts w:ascii="Arial" w:hAnsi="Arial" w:cs="Arial"/>
          <w:b/>
          <w:i/>
          <w:sz w:val="16"/>
          <w:szCs w:val="16"/>
          <w:u w:val="single"/>
        </w:rPr>
        <w:t>SI ES PERSONA FÍSICA</w:t>
      </w:r>
    </w:p>
    <w:p w14:paraId="3C9F4E6E" w14:textId="77777777" w:rsidR="006821B3" w:rsidRPr="001A6760" w:rsidRDefault="006821B3" w:rsidP="006821B3">
      <w:pPr>
        <w:ind w:right="22"/>
        <w:rPr>
          <w:rFonts w:ascii="Arial" w:hAnsi="Arial" w:cs="Arial"/>
          <w:b/>
          <w:i/>
          <w:sz w:val="16"/>
          <w:szCs w:val="16"/>
          <w:u w:val="single"/>
        </w:rPr>
      </w:pPr>
    </w:p>
    <w:p w14:paraId="469094A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II.1</w:t>
      </w:r>
      <w:r w:rsidRPr="001A6760">
        <w:rPr>
          <w:rFonts w:ascii="Arial" w:hAnsi="Arial" w:cs="Arial"/>
          <w:sz w:val="16"/>
          <w:szCs w:val="16"/>
        </w:rPr>
        <w:t xml:space="preserve"> Que es una persona física, de nacionalidad (señalar nacionalidad), con capacidad jurídica para suscribir el presente contrato y para obligarse en los términos y condiciones mencionados en el mismo.</w:t>
      </w:r>
    </w:p>
    <w:p w14:paraId="33A3711B" w14:textId="77777777" w:rsidR="006821B3" w:rsidRPr="001A6760" w:rsidRDefault="006821B3" w:rsidP="006821B3">
      <w:pPr>
        <w:ind w:right="22"/>
        <w:jc w:val="both"/>
        <w:rPr>
          <w:rFonts w:ascii="Arial" w:hAnsi="Arial" w:cs="Arial"/>
          <w:sz w:val="16"/>
          <w:szCs w:val="16"/>
        </w:rPr>
      </w:pPr>
    </w:p>
    <w:p w14:paraId="2036F99E"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II.2</w:t>
      </w:r>
      <w:r w:rsidRPr="001A6760">
        <w:rPr>
          <w:rFonts w:ascii="Arial" w:hAnsi="Arial" w:cs="Arial"/>
          <w:sz w:val="16"/>
          <w:szCs w:val="16"/>
        </w:rPr>
        <w:t xml:space="preserve"> Que cuenta con los conocimientos, la experiencia, disponibilidad, así como con los recursos técnicos, económicos y humanos requeridos para (entregar los bienes o prestar los servicios, según corresponda) objeto del presente contrato.</w:t>
      </w:r>
    </w:p>
    <w:p w14:paraId="7812EFF2" w14:textId="77777777" w:rsidR="006821B3" w:rsidRPr="001A6760" w:rsidRDefault="006821B3" w:rsidP="006821B3">
      <w:pPr>
        <w:ind w:right="22"/>
        <w:jc w:val="both"/>
        <w:rPr>
          <w:rFonts w:ascii="Arial" w:hAnsi="Arial" w:cs="Arial"/>
          <w:sz w:val="16"/>
          <w:szCs w:val="16"/>
        </w:rPr>
      </w:pPr>
    </w:p>
    <w:p w14:paraId="098C170C"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II.3</w:t>
      </w:r>
      <w:r w:rsidRPr="001A6760">
        <w:rPr>
          <w:rFonts w:ascii="Arial" w:hAnsi="Arial" w:cs="Arial"/>
          <w:sz w:val="16"/>
          <w:szCs w:val="16"/>
        </w:rPr>
        <w:t xml:space="preserve"> Que el/la C. </w:t>
      </w:r>
      <w:r w:rsidRPr="001A6760">
        <w:rPr>
          <w:rFonts w:ascii="Arial" w:hAnsi="Arial" w:cs="Arial"/>
          <w:sz w:val="16"/>
          <w:szCs w:val="16"/>
          <w:u w:val="single"/>
        </w:rPr>
        <w:t>(nombre del Representante o Apoderado, si es el caso)</w:t>
      </w:r>
      <w:r w:rsidRPr="001A6760">
        <w:rPr>
          <w:rFonts w:ascii="Arial" w:hAnsi="Arial" w:cs="Arial"/>
          <w:sz w:val="16"/>
          <w:szCs w:val="16"/>
        </w:rPr>
        <w:t xml:space="preserve">, se identifica con </w:t>
      </w:r>
      <w:r w:rsidRPr="001A6760">
        <w:rPr>
          <w:rFonts w:ascii="Arial" w:hAnsi="Arial" w:cs="Arial"/>
          <w:sz w:val="16"/>
          <w:szCs w:val="16"/>
          <w:u w:val="single"/>
        </w:rPr>
        <w:t>(señalar documento con el que se identifica y la autoridad que lo expide)</w:t>
      </w:r>
      <w:r w:rsidRPr="001A6760">
        <w:rPr>
          <w:rFonts w:ascii="Arial" w:hAnsi="Arial" w:cs="Arial"/>
          <w:sz w:val="16"/>
          <w:szCs w:val="16"/>
        </w:rPr>
        <w:t xml:space="preserve"> número ___.</w:t>
      </w:r>
    </w:p>
    <w:p w14:paraId="5E5CCBD9" w14:textId="77777777" w:rsidR="006821B3" w:rsidRPr="001A6760" w:rsidRDefault="006821B3" w:rsidP="006821B3">
      <w:pPr>
        <w:ind w:right="22"/>
        <w:jc w:val="both"/>
        <w:rPr>
          <w:rFonts w:ascii="Arial" w:hAnsi="Arial" w:cs="Arial"/>
          <w:sz w:val="16"/>
          <w:szCs w:val="16"/>
        </w:rPr>
      </w:pPr>
    </w:p>
    <w:p w14:paraId="29052F48"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II.4</w:t>
      </w:r>
      <w:r w:rsidRPr="001A6760">
        <w:rPr>
          <w:rFonts w:ascii="Arial" w:hAnsi="Arial" w:cs="Arial"/>
          <w:sz w:val="16"/>
          <w:szCs w:val="16"/>
        </w:rPr>
        <w:t xml:space="preserve"> Que su Registro Federal de Contribuyentes inscrito ante la Secretaría de Hacienda y Crédito Público es ____________.</w:t>
      </w:r>
    </w:p>
    <w:p w14:paraId="46F3A2C4" w14:textId="77777777" w:rsidR="006821B3" w:rsidRPr="001A6760" w:rsidRDefault="006821B3" w:rsidP="006821B3">
      <w:pPr>
        <w:ind w:right="22"/>
        <w:rPr>
          <w:rFonts w:ascii="Arial" w:hAnsi="Arial" w:cs="Arial"/>
          <w:b/>
          <w:sz w:val="16"/>
          <w:szCs w:val="16"/>
        </w:rPr>
      </w:pPr>
    </w:p>
    <w:p w14:paraId="0BB8093B" w14:textId="77777777" w:rsidR="006821B3" w:rsidRPr="001A6760" w:rsidRDefault="006821B3" w:rsidP="006821B3">
      <w:pPr>
        <w:ind w:right="22"/>
        <w:jc w:val="both"/>
        <w:rPr>
          <w:rFonts w:ascii="Arial" w:hAnsi="Arial" w:cs="Arial"/>
          <w:b/>
          <w:sz w:val="16"/>
          <w:szCs w:val="16"/>
        </w:rPr>
      </w:pPr>
      <w:r w:rsidRPr="001A6760">
        <w:rPr>
          <w:rFonts w:ascii="Arial" w:hAnsi="Arial" w:cs="Arial"/>
          <w:b/>
          <w:sz w:val="16"/>
          <w:szCs w:val="16"/>
        </w:rPr>
        <w:t>II.5</w:t>
      </w:r>
      <w:r w:rsidRPr="001A6760">
        <w:rPr>
          <w:rFonts w:ascii="Arial" w:hAnsi="Arial" w:cs="Arial"/>
          <w:sz w:val="16"/>
          <w:szCs w:val="16"/>
        </w:rPr>
        <w:t xml:space="preserve"> Que manifiesta encontrarse al corriente en el cumplimiento de sus obligaciones fiscales y en materia de seguridad social </w:t>
      </w:r>
      <w:r w:rsidRPr="001A6760">
        <w:rPr>
          <w:rFonts w:ascii="Arial" w:hAnsi="Arial" w:cs="Arial"/>
          <w:sz w:val="16"/>
          <w:szCs w:val="16"/>
          <w:u w:val="single"/>
        </w:rPr>
        <w:t>(cuando aplique).</w:t>
      </w:r>
    </w:p>
    <w:p w14:paraId="2E46CF9C" w14:textId="77777777" w:rsidR="006821B3" w:rsidRPr="001A6760" w:rsidRDefault="006821B3" w:rsidP="006821B3">
      <w:pPr>
        <w:ind w:right="22"/>
        <w:rPr>
          <w:rFonts w:ascii="Arial" w:hAnsi="Arial" w:cs="Arial"/>
          <w:b/>
          <w:sz w:val="16"/>
          <w:szCs w:val="16"/>
        </w:rPr>
      </w:pPr>
    </w:p>
    <w:p w14:paraId="6D976FD5"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II.6</w:t>
      </w:r>
      <w:r w:rsidRPr="001A6760">
        <w:rPr>
          <w:rFonts w:ascii="Arial" w:hAnsi="Arial" w:cs="Arial"/>
          <w:sz w:val="16"/>
          <w:szCs w:val="16"/>
        </w:rPr>
        <w:t xml:space="preserve"> Que para efectos del presente contrato, señala como su domicilio para oír y recibir notificaciones, el ubicado en (</w:t>
      </w:r>
      <w:r w:rsidRPr="001A6760">
        <w:rPr>
          <w:rFonts w:ascii="Arial" w:hAnsi="Arial" w:cs="Arial"/>
          <w:sz w:val="16"/>
          <w:szCs w:val="16"/>
          <w:u w:val="single"/>
        </w:rPr>
        <w:t>señalar domicilio</w:t>
      </w:r>
      <w:r w:rsidRPr="001A6760">
        <w:rPr>
          <w:rFonts w:ascii="Arial" w:hAnsi="Arial" w:cs="Arial"/>
          <w:sz w:val="16"/>
          <w:szCs w:val="16"/>
        </w:rPr>
        <w:t>).</w:t>
      </w:r>
    </w:p>
    <w:p w14:paraId="65AA2840" w14:textId="77777777" w:rsidR="006821B3" w:rsidRPr="001A6760" w:rsidRDefault="006821B3" w:rsidP="006821B3">
      <w:pPr>
        <w:shd w:val="clear" w:color="auto" w:fill="FFFFFF"/>
        <w:ind w:right="22"/>
        <w:jc w:val="both"/>
        <w:rPr>
          <w:rFonts w:ascii="Arial" w:hAnsi="Arial" w:cs="Arial"/>
          <w:sz w:val="16"/>
          <w:szCs w:val="16"/>
        </w:rPr>
      </w:pPr>
    </w:p>
    <w:p w14:paraId="7BA4E9F9" w14:textId="77777777" w:rsidR="006821B3" w:rsidRPr="001A6760" w:rsidRDefault="006821B3" w:rsidP="006821B3">
      <w:pPr>
        <w:shd w:val="clear" w:color="auto" w:fill="FFFFFF"/>
        <w:ind w:right="22"/>
        <w:jc w:val="both"/>
        <w:rPr>
          <w:rFonts w:ascii="Arial" w:hAnsi="Arial" w:cs="Arial"/>
          <w:sz w:val="16"/>
          <w:szCs w:val="16"/>
        </w:rPr>
      </w:pPr>
    </w:p>
    <w:p w14:paraId="00B0F597" w14:textId="77777777" w:rsidR="006821B3" w:rsidRPr="001A6760" w:rsidRDefault="006821B3" w:rsidP="006821B3">
      <w:pPr>
        <w:shd w:val="clear" w:color="auto" w:fill="FFFFFF"/>
        <w:ind w:right="22"/>
        <w:jc w:val="both"/>
        <w:rPr>
          <w:rFonts w:ascii="Arial" w:hAnsi="Arial" w:cs="Arial"/>
          <w:b/>
          <w:i/>
          <w:sz w:val="16"/>
          <w:szCs w:val="16"/>
          <w:u w:val="single"/>
        </w:rPr>
      </w:pPr>
      <w:r w:rsidRPr="001A6760">
        <w:rPr>
          <w:rFonts w:ascii="Arial" w:hAnsi="Arial" w:cs="Arial"/>
          <w:b/>
          <w:i/>
          <w:sz w:val="16"/>
          <w:szCs w:val="16"/>
          <w:u w:val="single"/>
        </w:rPr>
        <w:t>SI ES PARTICIPACIÓN CONJUNTA</w:t>
      </w:r>
    </w:p>
    <w:p w14:paraId="1FCA4659" w14:textId="77777777" w:rsidR="006821B3" w:rsidRPr="001A6760" w:rsidRDefault="006821B3" w:rsidP="006821B3">
      <w:pPr>
        <w:shd w:val="clear" w:color="auto" w:fill="FFFFFF"/>
        <w:ind w:right="22"/>
        <w:jc w:val="both"/>
        <w:rPr>
          <w:rFonts w:ascii="Arial" w:hAnsi="Arial" w:cs="Arial"/>
          <w:sz w:val="16"/>
          <w:szCs w:val="16"/>
        </w:rPr>
      </w:pPr>
    </w:p>
    <w:p w14:paraId="2DF9896B" w14:textId="77777777" w:rsidR="006821B3" w:rsidRPr="001A6760" w:rsidRDefault="006821B3" w:rsidP="006821B3">
      <w:pPr>
        <w:shd w:val="clear" w:color="auto" w:fill="FFFFFF"/>
        <w:ind w:right="22"/>
        <w:jc w:val="both"/>
        <w:rPr>
          <w:rFonts w:ascii="Arial" w:hAnsi="Arial" w:cs="Arial"/>
          <w:sz w:val="16"/>
          <w:szCs w:val="16"/>
        </w:rPr>
      </w:pPr>
    </w:p>
    <w:p w14:paraId="59199EFB" w14:textId="77777777" w:rsidR="006821B3" w:rsidRPr="001A6760" w:rsidRDefault="006821B3" w:rsidP="006821B3">
      <w:pPr>
        <w:autoSpaceDN w:val="0"/>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 </w:t>
      </w:r>
      <w:r w:rsidRPr="001A6760">
        <w:rPr>
          <w:rFonts w:ascii="Arial" w:hAnsi="Arial" w:cs="Arial"/>
          <w:color w:val="000000" w:themeColor="text1"/>
          <w:sz w:val="16"/>
          <w:szCs w:val="16"/>
        </w:rPr>
        <w:t xml:space="preserve">Declaran </w:t>
      </w:r>
      <w:r w:rsidRPr="001A6760">
        <w:rPr>
          <w:rFonts w:ascii="Arial" w:hAnsi="Arial" w:cs="Arial"/>
          <w:b/>
          <w:color w:val="000000" w:themeColor="text1"/>
          <w:sz w:val="16"/>
          <w:szCs w:val="16"/>
        </w:rPr>
        <w:t>_______ y _____________</w:t>
      </w:r>
      <w:r w:rsidRPr="001A6760">
        <w:rPr>
          <w:rFonts w:ascii="Arial" w:hAnsi="Arial" w:cs="Arial"/>
          <w:color w:val="000000" w:themeColor="text1"/>
          <w:sz w:val="16"/>
          <w:szCs w:val="16"/>
        </w:rPr>
        <w:t>:</w:t>
      </w:r>
    </w:p>
    <w:p w14:paraId="46F4E1DB" w14:textId="77777777" w:rsidR="006821B3" w:rsidRPr="001A6760" w:rsidRDefault="006821B3" w:rsidP="006821B3">
      <w:pPr>
        <w:autoSpaceDN w:val="0"/>
        <w:ind w:right="22"/>
        <w:jc w:val="both"/>
        <w:rPr>
          <w:rFonts w:ascii="Arial" w:hAnsi="Arial" w:cs="Arial"/>
          <w:color w:val="000000" w:themeColor="text1"/>
          <w:sz w:val="16"/>
          <w:szCs w:val="16"/>
        </w:rPr>
      </w:pPr>
    </w:p>
    <w:p w14:paraId="3B896879"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__.1 </w:t>
      </w:r>
      <w:r w:rsidRPr="001A6760">
        <w:rPr>
          <w:rFonts w:ascii="Arial" w:hAnsi="Arial" w:cs="Arial"/>
          <w:color w:val="000000" w:themeColor="text1"/>
          <w:sz w:val="16"/>
          <w:szCs w:val="16"/>
        </w:rPr>
        <w:t xml:space="preserve">Que con fecha __ de _______ </w:t>
      </w:r>
      <w:proofErr w:type="spellStart"/>
      <w:r w:rsidRPr="001A6760">
        <w:rPr>
          <w:rFonts w:ascii="Arial" w:hAnsi="Arial" w:cs="Arial"/>
          <w:color w:val="000000" w:themeColor="text1"/>
          <w:sz w:val="16"/>
          <w:szCs w:val="16"/>
        </w:rPr>
        <w:t>de</w:t>
      </w:r>
      <w:proofErr w:type="spellEnd"/>
      <w:r w:rsidRPr="001A6760">
        <w:rPr>
          <w:rFonts w:ascii="Arial" w:hAnsi="Arial" w:cs="Arial"/>
          <w:color w:val="000000" w:themeColor="text1"/>
          <w:sz w:val="16"/>
          <w:szCs w:val="16"/>
        </w:rPr>
        <w:t xml:space="preserve"> 20__, suscribieron el convenio de participación conjunta para participar en la </w:t>
      </w:r>
      <w:r w:rsidRPr="001A6760">
        <w:rPr>
          <w:rFonts w:ascii="Arial" w:hAnsi="Arial" w:cs="Arial"/>
          <w:bCs/>
          <w:color w:val="000000" w:themeColor="text1"/>
          <w:sz w:val="16"/>
          <w:szCs w:val="16"/>
        </w:rPr>
        <w:t>(señalar el procedimiento) número (señalar el número del procedimiento)</w:t>
      </w:r>
      <w:r w:rsidRPr="001A6760">
        <w:rPr>
          <w:rFonts w:ascii="Arial" w:hAnsi="Arial" w:cs="Arial"/>
          <w:color w:val="000000" w:themeColor="text1"/>
          <w:sz w:val="16"/>
          <w:szCs w:val="16"/>
        </w:rPr>
        <w:t xml:space="preserve">, mismo que se agrega en el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 xml:space="preserve"> del presente contrato</w:t>
      </w:r>
      <w:r w:rsidRPr="001A6760">
        <w:rPr>
          <w:rFonts w:ascii="Arial" w:hAnsi="Arial" w:cs="Arial"/>
          <w:bCs/>
          <w:color w:val="000000" w:themeColor="text1"/>
          <w:sz w:val="16"/>
          <w:szCs w:val="16"/>
        </w:rPr>
        <w:t>,</w:t>
      </w:r>
      <w:r w:rsidRPr="001A6760">
        <w:rPr>
          <w:rFonts w:ascii="Arial" w:hAnsi="Arial" w:cs="Arial"/>
          <w:color w:val="000000" w:themeColor="text1"/>
          <w:sz w:val="16"/>
          <w:szCs w:val="16"/>
        </w:rPr>
        <w:t xml:space="preserve"> </w:t>
      </w:r>
      <w:proofErr w:type="gramStart"/>
      <w:r w:rsidRPr="001A6760">
        <w:rPr>
          <w:rFonts w:ascii="Arial" w:hAnsi="Arial" w:cs="Arial"/>
          <w:color w:val="000000" w:themeColor="text1"/>
          <w:sz w:val="16"/>
          <w:szCs w:val="16"/>
        </w:rPr>
        <w:t>de acuerdo a</w:t>
      </w:r>
      <w:proofErr w:type="gramEnd"/>
      <w:r w:rsidRPr="001A6760">
        <w:rPr>
          <w:rFonts w:ascii="Arial" w:hAnsi="Arial" w:cs="Arial"/>
          <w:color w:val="000000" w:themeColor="text1"/>
          <w:sz w:val="16"/>
          <w:szCs w:val="16"/>
        </w:rPr>
        <w:t xml:space="preserve"> lo establecido en el artículo 60, fracción III de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w:t>
      </w:r>
      <w:r w:rsidRPr="001A6760">
        <w:rPr>
          <w:rFonts w:ascii="Arial" w:hAnsi="Arial" w:cs="Arial"/>
          <w:b/>
          <w:color w:val="000000" w:themeColor="text1"/>
          <w:sz w:val="16"/>
          <w:szCs w:val="16"/>
        </w:rPr>
        <w:t xml:space="preserve"> </w:t>
      </w:r>
      <w:r w:rsidRPr="001A6760">
        <w:rPr>
          <w:rFonts w:ascii="Arial" w:hAnsi="Arial" w:cs="Arial"/>
          <w:color w:val="000000" w:themeColor="text1"/>
          <w:sz w:val="16"/>
          <w:szCs w:val="16"/>
        </w:rPr>
        <w:t>en dicho convenio se señalaron las obligaciones a cargo de cada una de ellas, para la prestación del servicio objeto del presente contrato.</w:t>
      </w:r>
    </w:p>
    <w:p w14:paraId="2179C299" w14:textId="77777777" w:rsidR="006821B3" w:rsidRPr="001A6760" w:rsidRDefault="006821B3" w:rsidP="006821B3">
      <w:pPr>
        <w:ind w:right="22"/>
        <w:jc w:val="both"/>
        <w:rPr>
          <w:rFonts w:ascii="Arial" w:hAnsi="Arial" w:cs="Arial"/>
          <w:b/>
          <w:color w:val="000000" w:themeColor="text1"/>
          <w:sz w:val="16"/>
          <w:szCs w:val="16"/>
        </w:rPr>
      </w:pPr>
    </w:p>
    <w:p w14:paraId="572B3CD9"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__.2 </w:t>
      </w:r>
      <w:r w:rsidRPr="001A6760">
        <w:rPr>
          <w:rFonts w:ascii="Arial" w:hAnsi="Arial" w:cs="Arial"/>
          <w:color w:val="000000" w:themeColor="text1"/>
          <w:sz w:val="16"/>
          <w:szCs w:val="16"/>
        </w:rPr>
        <w:t xml:space="preserve">Que </w:t>
      </w:r>
      <w:bookmarkStart w:id="1263" w:name="_Hlk85803249"/>
      <w:r w:rsidRPr="001A6760">
        <w:rPr>
          <w:rFonts w:ascii="Arial" w:hAnsi="Arial" w:cs="Arial"/>
          <w:color w:val="000000" w:themeColor="text1"/>
          <w:sz w:val="16"/>
          <w:szCs w:val="16"/>
        </w:rPr>
        <w:t>en la Cláusula _____ del convenio referido</w:t>
      </w:r>
      <w:bookmarkEnd w:id="1263"/>
      <w:r w:rsidRPr="001A6760">
        <w:rPr>
          <w:rFonts w:ascii="Arial" w:hAnsi="Arial" w:cs="Arial"/>
          <w:color w:val="000000" w:themeColor="text1"/>
          <w:sz w:val="16"/>
          <w:szCs w:val="16"/>
        </w:rPr>
        <w:t>, designaron a __________, como representante común.</w:t>
      </w:r>
    </w:p>
    <w:p w14:paraId="30CA45CC" w14:textId="77777777" w:rsidR="006821B3" w:rsidRPr="001A6760" w:rsidRDefault="006821B3" w:rsidP="006821B3">
      <w:pPr>
        <w:ind w:right="22"/>
        <w:jc w:val="both"/>
        <w:rPr>
          <w:rFonts w:ascii="Arial" w:hAnsi="Arial" w:cs="Arial"/>
          <w:b/>
          <w:color w:val="000000" w:themeColor="text1"/>
          <w:sz w:val="16"/>
          <w:szCs w:val="16"/>
        </w:rPr>
      </w:pPr>
    </w:p>
    <w:p w14:paraId="5AE46B57" w14:textId="77777777" w:rsidR="006821B3" w:rsidRPr="001A6760" w:rsidRDefault="006821B3" w:rsidP="006821B3">
      <w:pPr>
        <w:ind w:right="22"/>
        <w:jc w:val="both"/>
        <w:rPr>
          <w:rFonts w:ascii="Arial" w:hAnsi="Arial" w:cs="Arial"/>
          <w:b/>
          <w:color w:val="000000" w:themeColor="text1"/>
          <w:sz w:val="16"/>
          <w:szCs w:val="16"/>
        </w:rPr>
      </w:pPr>
      <w:r w:rsidRPr="001A6760">
        <w:rPr>
          <w:rFonts w:ascii="Arial" w:hAnsi="Arial" w:cs="Arial"/>
          <w:b/>
          <w:color w:val="000000" w:themeColor="text1"/>
          <w:sz w:val="16"/>
          <w:szCs w:val="16"/>
        </w:rPr>
        <w:t xml:space="preserve">__.3 </w:t>
      </w:r>
      <w:r w:rsidRPr="001A6760">
        <w:rPr>
          <w:rFonts w:ascii="Arial" w:hAnsi="Arial" w:cs="Arial"/>
          <w:bCs/>
          <w:color w:val="000000" w:themeColor="text1"/>
          <w:sz w:val="16"/>
          <w:szCs w:val="16"/>
        </w:rPr>
        <w:t>Que el(a) ________,</w:t>
      </w:r>
      <w:r w:rsidRPr="001A6760">
        <w:rPr>
          <w:rFonts w:ascii="Arial" w:hAnsi="Arial" w:cs="Arial"/>
          <w:color w:val="000000" w:themeColor="text1"/>
          <w:sz w:val="16"/>
          <w:szCs w:val="16"/>
        </w:rPr>
        <w:t xml:space="preserve"> se identifica con ____________.</w:t>
      </w:r>
    </w:p>
    <w:p w14:paraId="07F6C658" w14:textId="77777777" w:rsidR="006821B3" w:rsidRPr="001A6760" w:rsidRDefault="006821B3" w:rsidP="006821B3">
      <w:pPr>
        <w:ind w:right="22"/>
        <w:jc w:val="both"/>
        <w:rPr>
          <w:rFonts w:ascii="Arial" w:hAnsi="Arial" w:cs="Arial"/>
          <w:b/>
          <w:color w:val="000000" w:themeColor="text1"/>
          <w:sz w:val="16"/>
          <w:szCs w:val="16"/>
        </w:rPr>
      </w:pPr>
    </w:p>
    <w:p w14:paraId="2123DA5D"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color w:val="000000" w:themeColor="text1"/>
          <w:sz w:val="16"/>
          <w:szCs w:val="16"/>
        </w:rPr>
        <w:t xml:space="preserve">__.4 </w:t>
      </w:r>
      <w:r w:rsidRPr="001A6760">
        <w:rPr>
          <w:rFonts w:ascii="Arial" w:hAnsi="Arial" w:cs="Arial"/>
          <w:color w:val="000000" w:themeColor="text1"/>
          <w:sz w:val="16"/>
          <w:szCs w:val="16"/>
        </w:rPr>
        <w:t xml:space="preserve">Que en la Cláusula _______ del convenio referido, señalaron como domicilio común para oír y recibir todo tipo de notificaciones, el </w:t>
      </w:r>
      <w:r w:rsidRPr="001A6760">
        <w:rPr>
          <w:rFonts w:ascii="Arial" w:hAnsi="Arial" w:cs="Arial"/>
          <w:sz w:val="16"/>
          <w:szCs w:val="16"/>
        </w:rPr>
        <w:t>______________.</w:t>
      </w:r>
    </w:p>
    <w:p w14:paraId="777CE4B1" w14:textId="77777777" w:rsidR="006821B3" w:rsidRPr="001A6760" w:rsidRDefault="006821B3" w:rsidP="006821B3">
      <w:pPr>
        <w:shd w:val="clear" w:color="auto" w:fill="FFFFFF"/>
        <w:ind w:right="22"/>
        <w:jc w:val="both"/>
        <w:rPr>
          <w:rFonts w:ascii="Arial" w:hAnsi="Arial" w:cs="Arial"/>
          <w:sz w:val="16"/>
          <w:szCs w:val="16"/>
        </w:rPr>
      </w:pPr>
    </w:p>
    <w:p w14:paraId="0D5E6260" w14:textId="77777777" w:rsidR="006821B3" w:rsidRPr="001A6760" w:rsidRDefault="006821B3" w:rsidP="006821B3">
      <w:pPr>
        <w:shd w:val="clear" w:color="auto" w:fill="FFFFFF"/>
        <w:ind w:right="22"/>
        <w:jc w:val="both"/>
        <w:rPr>
          <w:rFonts w:ascii="Arial" w:hAnsi="Arial" w:cs="Arial"/>
          <w:sz w:val="16"/>
          <w:szCs w:val="16"/>
        </w:rPr>
      </w:pPr>
    </w:p>
    <w:p w14:paraId="78F0AAF4" w14:textId="77777777" w:rsidR="006821B3" w:rsidRPr="001A6760" w:rsidRDefault="006821B3" w:rsidP="006821B3">
      <w:pPr>
        <w:ind w:right="22"/>
        <w:jc w:val="center"/>
        <w:outlineLvl w:val="0"/>
        <w:rPr>
          <w:rFonts w:ascii="Arial" w:hAnsi="Arial" w:cs="Arial"/>
          <w:b/>
          <w:sz w:val="16"/>
          <w:szCs w:val="16"/>
        </w:rPr>
      </w:pPr>
      <w:r w:rsidRPr="001A6760">
        <w:rPr>
          <w:rFonts w:ascii="Arial" w:hAnsi="Arial" w:cs="Arial"/>
          <w:b/>
          <w:sz w:val="16"/>
          <w:szCs w:val="16"/>
        </w:rPr>
        <w:t>Cláusulas</w:t>
      </w:r>
    </w:p>
    <w:p w14:paraId="43DB47AE" w14:textId="77777777" w:rsidR="006821B3" w:rsidRPr="001A6760" w:rsidRDefault="006821B3" w:rsidP="006821B3">
      <w:pPr>
        <w:ind w:right="22"/>
        <w:jc w:val="center"/>
        <w:outlineLvl w:val="0"/>
        <w:rPr>
          <w:rFonts w:ascii="Arial" w:hAnsi="Arial" w:cs="Arial"/>
          <w:b/>
          <w:sz w:val="16"/>
          <w:szCs w:val="16"/>
        </w:rPr>
      </w:pPr>
    </w:p>
    <w:p w14:paraId="4E59AD8F" w14:textId="77777777" w:rsidR="006821B3" w:rsidRPr="001A6760" w:rsidRDefault="006821B3" w:rsidP="006821B3">
      <w:pPr>
        <w:ind w:right="22"/>
        <w:jc w:val="center"/>
        <w:outlineLvl w:val="0"/>
        <w:rPr>
          <w:rFonts w:ascii="Arial" w:hAnsi="Arial" w:cs="Arial"/>
          <w:b/>
          <w:sz w:val="16"/>
          <w:szCs w:val="16"/>
        </w:rPr>
      </w:pPr>
    </w:p>
    <w:p w14:paraId="61642E80" w14:textId="77777777" w:rsidR="006821B3" w:rsidRPr="001A6760" w:rsidRDefault="006821B3" w:rsidP="006821B3">
      <w:pPr>
        <w:ind w:right="22"/>
        <w:jc w:val="both"/>
        <w:outlineLvl w:val="0"/>
        <w:rPr>
          <w:rFonts w:ascii="Arial" w:hAnsi="Arial" w:cs="Arial"/>
          <w:b/>
          <w:bCs/>
          <w:sz w:val="16"/>
          <w:szCs w:val="16"/>
          <w:u w:val="single"/>
        </w:rPr>
      </w:pPr>
      <w:r w:rsidRPr="001A6760">
        <w:rPr>
          <w:rFonts w:ascii="Arial" w:hAnsi="Arial" w:cs="Arial"/>
          <w:b/>
          <w:bCs/>
          <w:sz w:val="16"/>
          <w:szCs w:val="16"/>
          <w:u w:val="single"/>
        </w:rPr>
        <w:t>Primera.- Objeto.</w:t>
      </w:r>
    </w:p>
    <w:p w14:paraId="5B58BF63" w14:textId="77777777" w:rsidR="006821B3" w:rsidRPr="001A6760" w:rsidRDefault="006821B3" w:rsidP="006821B3">
      <w:pPr>
        <w:suppressAutoHyphens/>
        <w:ind w:right="22"/>
        <w:jc w:val="both"/>
        <w:rPr>
          <w:rFonts w:ascii="Arial" w:hAnsi="Arial" w:cs="Arial"/>
          <w:sz w:val="16"/>
          <w:szCs w:val="16"/>
        </w:rPr>
      </w:pPr>
      <w:r w:rsidRPr="001A6760">
        <w:rPr>
          <w:rFonts w:ascii="Arial" w:hAnsi="Arial" w:cs="Arial"/>
          <w:sz w:val="16"/>
          <w:szCs w:val="16"/>
        </w:rPr>
        <w:t xml:space="preserve">El objeto consiste en la adquisición y/o prestación del servicio (según corresponda) de </w:t>
      </w:r>
      <w:r w:rsidRPr="001A6760">
        <w:rPr>
          <w:rFonts w:ascii="Arial" w:hAnsi="Arial" w:cs="Arial"/>
          <w:sz w:val="16"/>
          <w:szCs w:val="16"/>
          <w:shd w:val="clear" w:color="auto" w:fill="FFFFFF"/>
        </w:rPr>
        <w:t>___________________,</w:t>
      </w:r>
      <w:r w:rsidRPr="001A6760">
        <w:rPr>
          <w:rFonts w:ascii="Arial" w:hAnsi="Arial" w:cs="Arial"/>
          <w:sz w:val="16"/>
          <w:szCs w:val="16"/>
        </w:rPr>
        <w:t xml:space="preserve"> </w:t>
      </w:r>
      <w:r w:rsidRPr="001A6760">
        <w:rPr>
          <w:rFonts w:ascii="Arial" w:hAnsi="Arial" w:cs="Arial"/>
          <w:color w:val="000000" w:themeColor="text1"/>
          <w:sz w:val="16"/>
          <w:szCs w:val="16"/>
        </w:rPr>
        <w:t xml:space="preserve">en los términos y condiciones que se precisan en el presente contrato y su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w:t>
      </w:r>
      <w:r w:rsidRPr="001A6760">
        <w:rPr>
          <w:rFonts w:ascii="Arial" w:hAnsi="Arial" w:cs="Arial"/>
          <w:b/>
          <w:bCs/>
          <w:color w:val="000000" w:themeColor="text1"/>
          <w:sz w:val="16"/>
          <w:szCs w:val="16"/>
        </w:rPr>
        <w:t xml:space="preserve"> </w:t>
      </w:r>
      <w:r w:rsidRPr="001A6760">
        <w:rPr>
          <w:rFonts w:ascii="Arial" w:hAnsi="Arial" w:cs="Arial"/>
          <w:color w:val="000000" w:themeColor="text1"/>
          <w:sz w:val="16"/>
          <w:szCs w:val="16"/>
          <w:lang w:val="es-ES_tradnl"/>
        </w:rPr>
        <w:t xml:space="preserve">el cual consiste </w:t>
      </w:r>
      <w:r w:rsidRPr="001A6760">
        <w:rPr>
          <w:rFonts w:ascii="Arial" w:hAnsi="Arial" w:cs="Arial"/>
          <w:sz w:val="16"/>
          <w:szCs w:val="16"/>
          <w:lang w:val="es-ES_tradnl"/>
        </w:rPr>
        <w:t xml:space="preserve">en la convocatoria, (su junta de aclaraciones) y la propuesta técnica del </w:t>
      </w:r>
      <w:r w:rsidRPr="001A6760">
        <w:rPr>
          <w:rFonts w:ascii="Arial" w:hAnsi="Arial" w:cs="Arial"/>
          <w:b/>
          <w:sz w:val="16"/>
          <w:szCs w:val="16"/>
          <w:lang w:val="es-ES_tradnl"/>
        </w:rPr>
        <w:t>“Proveedor”</w:t>
      </w:r>
      <w:r w:rsidRPr="001A6760">
        <w:rPr>
          <w:rFonts w:ascii="Arial" w:hAnsi="Arial" w:cs="Arial"/>
          <w:color w:val="000000" w:themeColor="text1"/>
          <w:sz w:val="16"/>
          <w:szCs w:val="16"/>
          <w:lang w:val="es-ES_tradnl"/>
        </w:rPr>
        <w:t xml:space="preserve">, donde se señala la descripción pormenorizada </w:t>
      </w:r>
      <w:r w:rsidRPr="001A6760">
        <w:rPr>
          <w:rFonts w:ascii="Arial" w:hAnsi="Arial" w:cs="Arial"/>
          <w:sz w:val="16"/>
          <w:szCs w:val="16"/>
          <w:lang w:val="es-ES_tradnl"/>
        </w:rPr>
        <w:t>(de los mismos o del mismo, según corresponda)</w:t>
      </w:r>
      <w:r w:rsidRPr="001A6760">
        <w:rPr>
          <w:rFonts w:ascii="Arial" w:hAnsi="Arial" w:cs="Arial"/>
          <w:color w:val="000000" w:themeColor="text1"/>
          <w:sz w:val="16"/>
          <w:szCs w:val="16"/>
          <w:lang w:val="es-ES_tradnl"/>
        </w:rPr>
        <w:t xml:space="preserve">, </w:t>
      </w:r>
      <w:r w:rsidRPr="001A6760">
        <w:rPr>
          <w:rFonts w:ascii="Arial" w:hAnsi="Arial" w:cs="Arial"/>
          <w:sz w:val="16"/>
          <w:szCs w:val="16"/>
          <w:lang w:val="es-ES_tradnl"/>
        </w:rPr>
        <w:t>conforme a las especificaciones técnicas señaladas en la convocatoria (y su junta de aclaraciones), lo que fue evaluado por el Área Requirente</w:t>
      </w:r>
    </w:p>
    <w:p w14:paraId="76B31F77" w14:textId="77777777" w:rsidR="006821B3" w:rsidRPr="001A6760" w:rsidRDefault="006821B3" w:rsidP="006821B3">
      <w:pPr>
        <w:suppressAutoHyphens/>
        <w:ind w:right="22"/>
        <w:jc w:val="both"/>
        <w:rPr>
          <w:rFonts w:ascii="Arial" w:hAnsi="Arial" w:cs="Arial"/>
          <w:sz w:val="16"/>
          <w:szCs w:val="16"/>
        </w:rPr>
      </w:pPr>
    </w:p>
    <w:p w14:paraId="50CB04A7"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Segunda.- Importe a pagar.</w:t>
      </w:r>
    </w:p>
    <w:p w14:paraId="177E4E37" w14:textId="77777777" w:rsidR="006821B3" w:rsidRPr="001A6760" w:rsidRDefault="006821B3" w:rsidP="006821B3">
      <w:pPr>
        <w:ind w:right="22"/>
        <w:jc w:val="both"/>
        <w:rPr>
          <w:rFonts w:ascii="Arial" w:hAnsi="Arial" w:cs="Arial"/>
          <w:b/>
          <w:sz w:val="16"/>
          <w:szCs w:val="16"/>
          <w:u w:val="single"/>
        </w:rPr>
      </w:pPr>
    </w:p>
    <w:p w14:paraId="638B5BC3"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b/>
          <w:i/>
          <w:sz w:val="16"/>
          <w:szCs w:val="16"/>
          <w:u w:val="single"/>
          <w:shd w:val="clear" w:color="auto" w:fill="FFFFFF"/>
          <w:lang w:val="es-ES_tradnl"/>
        </w:rPr>
        <w:t>Si el contrato es cerrado</w:t>
      </w:r>
      <w:r w:rsidRPr="001A6760">
        <w:rPr>
          <w:rFonts w:ascii="Arial" w:hAnsi="Arial" w:cs="Arial"/>
          <w:sz w:val="16"/>
          <w:szCs w:val="16"/>
          <w:shd w:val="clear" w:color="auto" w:fill="FFFFFF"/>
          <w:lang w:val="es-ES_tradnl"/>
        </w:rPr>
        <w:t xml:space="preserve">: </w:t>
      </w:r>
      <w:r w:rsidRPr="001A6760">
        <w:rPr>
          <w:rFonts w:ascii="Arial" w:hAnsi="Arial" w:cs="Arial"/>
          <w:sz w:val="16"/>
          <w:szCs w:val="16"/>
          <w:lang w:val="es-ES_tradnl"/>
        </w:rPr>
        <w:t xml:space="preserve">El importe total a pagar es por la cantidad de </w:t>
      </w:r>
      <w:r w:rsidRPr="001A6760">
        <w:rPr>
          <w:rFonts w:ascii="Arial" w:hAnsi="Arial" w:cs="Arial"/>
          <w:b/>
          <w:sz w:val="16"/>
          <w:szCs w:val="16"/>
          <w:lang w:val="es-ES_tradnl"/>
        </w:rPr>
        <w:t>$_________ (_____________</w:t>
      </w:r>
      <w:r w:rsidRPr="001A6760">
        <w:rPr>
          <w:rFonts w:ascii="Arial" w:hAnsi="Arial" w:cs="Arial"/>
          <w:b/>
          <w:sz w:val="16"/>
          <w:szCs w:val="16"/>
          <w:u w:val="single"/>
          <w:lang w:val="es-ES_tradnl"/>
        </w:rPr>
        <w:t>/100 moneda nacional o dólares americanos, según sea el caso</w:t>
      </w:r>
      <w:r w:rsidRPr="001A6760">
        <w:rPr>
          <w:rFonts w:ascii="Arial" w:hAnsi="Arial" w:cs="Arial"/>
          <w:b/>
          <w:sz w:val="16"/>
          <w:szCs w:val="16"/>
          <w:lang w:val="es-ES_tradnl"/>
        </w:rPr>
        <w:t>)</w:t>
      </w:r>
      <w:r w:rsidRPr="001A6760">
        <w:rPr>
          <w:rFonts w:ascii="Arial" w:hAnsi="Arial" w:cs="Arial"/>
          <w:sz w:val="16"/>
          <w:szCs w:val="16"/>
          <w:lang w:val="es-ES_tradnl"/>
        </w:rPr>
        <w:t>,</w:t>
      </w:r>
      <w:r w:rsidRPr="001A6760">
        <w:rPr>
          <w:rFonts w:ascii="Arial" w:hAnsi="Arial" w:cs="Arial"/>
          <w:color w:val="000000"/>
          <w:sz w:val="16"/>
          <w:szCs w:val="16"/>
        </w:rPr>
        <w:t xml:space="preserve"> </w:t>
      </w:r>
      <w:r w:rsidRPr="001A6760">
        <w:rPr>
          <w:rFonts w:ascii="Arial" w:hAnsi="Arial" w:cs="Arial"/>
          <w:sz w:val="16"/>
          <w:szCs w:val="16"/>
        </w:rPr>
        <w:t>incluido el Impuesto al Valor Agregado</w:t>
      </w:r>
      <w:r w:rsidRPr="001A6760">
        <w:rPr>
          <w:rFonts w:ascii="Arial" w:hAnsi="Arial" w:cs="Arial"/>
          <w:sz w:val="16"/>
          <w:szCs w:val="16"/>
          <w:lang w:val="es-ES_tradnl"/>
        </w:rPr>
        <w:t>, de conformidad con los siguientes precios unitarios:</w:t>
      </w:r>
    </w:p>
    <w:p w14:paraId="744C2220" w14:textId="77777777" w:rsidR="006821B3" w:rsidRPr="001A6760" w:rsidRDefault="006821B3" w:rsidP="006821B3">
      <w:pPr>
        <w:ind w:right="22"/>
        <w:jc w:val="both"/>
        <w:rPr>
          <w:rFonts w:ascii="Arial" w:hAnsi="Arial" w:cs="Arial"/>
          <w:sz w:val="16"/>
          <w:szCs w:val="16"/>
          <w:lang w:val="es-ES_tradnl"/>
        </w:rPr>
      </w:pPr>
    </w:p>
    <w:p w14:paraId="27C6211C" w14:textId="77777777" w:rsidR="006821B3" w:rsidRPr="001A6760" w:rsidRDefault="006821B3" w:rsidP="006821B3">
      <w:pPr>
        <w:ind w:right="22"/>
        <w:jc w:val="center"/>
        <w:rPr>
          <w:rFonts w:ascii="Arial" w:hAnsi="Arial" w:cs="Arial"/>
          <w:sz w:val="16"/>
          <w:szCs w:val="16"/>
          <w:lang w:val="es-ES_tradnl"/>
        </w:rPr>
      </w:pPr>
      <w:r w:rsidRPr="001A6760">
        <w:rPr>
          <w:rFonts w:ascii="Arial" w:hAnsi="Arial" w:cs="Arial"/>
          <w:sz w:val="16"/>
          <w:szCs w:val="16"/>
          <w:shd w:val="clear" w:color="auto" w:fill="FFFFFF"/>
          <w:lang w:val="es-ES_tradnl"/>
        </w:rPr>
        <w:t>(</w:t>
      </w:r>
      <w:r w:rsidRPr="001A6760">
        <w:rPr>
          <w:rFonts w:ascii="Arial" w:hAnsi="Arial" w:cs="Arial"/>
          <w:sz w:val="16"/>
          <w:szCs w:val="16"/>
          <w:u w:val="single"/>
          <w:shd w:val="clear" w:color="auto" w:fill="FFFFFF"/>
          <w:lang w:val="es-ES_tradnl"/>
        </w:rPr>
        <w:t>Descripción de los precios unitarios</w:t>
      </w:r>
      <w:r w:rsidRPr="001A6760">
        <w:rPr>
          <w:rFonts w:ascii="Arial" w:hAnsi="Arial" w:cs="Arial"/>
          <w:sz w:val="16"/>
          <w:szCs w:val="16"/>
          <w:lang w:val="es-ES_tradnl"/>
        </w:rPr>
        <w:t>)</w:t>
      </w:r>
    </w:p>
    <w:p w14:paraId="76F0EFD5" w14:textId="77777777" w:rsidR="006821B3" w:rsidRPr="001A6760" w:rsidRDefault="006821B3" w:rsidP="006821B3">
      <w:pPr>
        <w:ind w:right="22"/>
        <w:jc w:val="both"/>
        <w:rPr>
          <w:rFonts w:ascii="Arial" w:hAnsi="Arial" w:cs="Arial"/>
          <w:sz w:val="16"/>
          <w:szCs w:val="16"/>
          <w:lang w:val="es-ES_tradnl"/>
        </w:rPr>
      </w:pPr>
    </w:p>
    <w:p w14:paraId="142DB538"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b/>
          <w:i/>
          <w:sz w:val="16"/>
          <w:szCs w:val="16"/>
          <w:shd w:val="clear" w:color="auto" w:fill="FFFFFF"/>
          <w:lang w:val="es-ES_tradnl"/>
        </w:rPr>
        <w:t>Si el contrato es abierto:</w:t>
      </w:r>
      <w:r w:rsidRPr="001A6760">
        <w:rPr>
          <w:rFonts w:ascii="Arial" w:hAnsi="Arial" w:cs="Arial"/>
          <w:sz w:val="16"/>
          <w:szCs w:val="16"/>
          <w:shd w:val="clear" w:color="auto" w:fill="FFFFFF"/>
        </w:rPr>
        <w:t xml:space="preserve"> </w:t>
      </w:r>
      <w:r w:rsidRPr="001A6760">
        <w:rPr>
          <w:rFonts w:ascii="Arial" w:hAnsi="Arial" w:cs="Arial"/>
          <w:sz w:val="16"/>
          <w:szCs w:val="16"/>
        </w:rPr>
        <w:t xml:space="preserve">El monto mínimo total a pagar es por la cantidad de </w:t>
      </w:r>
      <w:r w:rsidRPr="001A6760">
        <w:rPr>
          <w:rFonts w:ascii="Arial" w:hAnsi="Arial" w:cs="Arial"/>
          <w:b/>
          <w:sz w:val="16"/>
          <w:szCs w:val="16"/>
          <w:lang w:val="es-ES_tradnl"/>
        </w:rPr>
        <w:t>$________ (_________/</w:t>
      </w:r>
      <w:r w:rsidRPr="001A6760">
        <w:rPr>
          <w:rFonts w:ascii="Arial" w:hAnsi="Arial" w:cs="Arial"/>
          <w:b/>
          <w:sz w:val="16"/>
          <w:szCs w:val="16"/>
          <w:u w:val="single"/>
          <w:lang w:val="es-ES_tradnl"/>
        </w:rPr>
        <w:t>100 moneda nacional o dólares americanos, según sea el caso</w:t>
      </w:r>
      <w:r w:rsidRPr="001A6760">
        <w:rPr>
          <w:rFonts w:ascii="Arial" w:hAnsi="Arial" w:cs="Arial"/>
          <w:b/>
          <w:sz w:val="16"/>
          <w:szCs w:val="16"/>
          <w:lang w:val="es-ES_tradnl"/>
        </w:rPr>
        <w:t>)</w:t>
      </w:r>
      <w:r w:rsidRPr="001A6760">
        <w:rPr>
          <w:rFonts w:ascii="Arial" w:hAnsi="Arial" w:cs="Arial"/>
          <w:sz w:val="16"/>
          <w:szCs w:val="16"/>
        </w:rPr>
        <w:t xml:space="preserve">, y el monto máximo total a pagar es por la cantidad de </w:t>
      </w:r>
      <w:r w:rsidRPr="001A6760">
        <w:rPr>
          <w:rFonts w:ascii="Arial" w:hAnsi="Arial" w:cs="Arial"/>
          <w:b/>
          <w:sz w:val="16"/>
          <w:szCs w:val="16"/>
          <w:lang w:val="es-ES_tradnl"/>
        </w:rPr>
        <w:t>$</w:t>
      </w:r>
      <w:r w:rsidRPr="001A6760">
        <w:rPr>
          <w:rFonts w:ascii="Arial" w:hAnsi="Arial" w:cs="Arial"/>
          <w:b/>
          <w:sz w:val="16"/>
          <w:szCs w:val="16"/>
          <w:u w:val="single"/>
          <w:shd w:val="clear" w:color="auto" w:fill="FFFFFF"/>
          <w:lang w:val="es-ES_tradnl"/>
        </w:rPr>
        <w:t>____________</w:t>
      </w:r>
      <w:r w:rsidRPr="001A6760">
        <w:rPr>
          <w:rFonts w:ascii="Arial" w:hAnsi="Arial" w:cs="Arial"/>
          <w:b/>
          <w:sz w:val="16"/>
          <w:szCs w:val="16"/>
          <w:shd w:val="clear" w:color="auto" w:fill="FFFFFF"/>
          <w:lang w:val="es-ES_tradnl"/>
        </w:rPr>
        <w:t xml:space="preserve"> </w:t>
      </w:r>
      <w:r w:rsidRPr="001A6760">
        <w:rPr>
          <w:rFonts w:ascii="Arial" w:hAnsi="Arial" w:cs="Arial"/>
          <w:b/>
          <w:sz w:val="16"/>
          <w:szCs w:val="16"/>
          <w:u w:val="single"/>
          <w:shd w:val="clear" w:color="auto" w:fill="FFFFFF"/>
          <w:lang w:val="es-ES_tradnl"/>
        </w:rPr>
        <w:t>(____________/100 moneda nacional</w:t>
      </w:r>
      <w:r w:rsidRPr="001A6760">
        <w:rPr>
          <w:rFonts w:ascii="Arial" w:hAnsi="Arial" w:cs="Arial"/>
          <w:b/>
          <w:sz w:val="16"/>
          <w:szCs w:val="16"/>
          <w:u w:val="single"/>
          <w:lang w:val="es-ES_tradnl"/>
        </w:rPr>
        <w:t xml:space="preserve"> </w:t>
      </w:r>
      <w:r w:rsidRPr="001A6760">
        <w:rPr>
          <w:rFonts w:ascii="Arial" w:hAnsi="Arial" w:cs="Arial"/>
          <w:b/>
          <w:sz w:val="16"/>
          <w:szCs w:val="16"/>
          <w:u w:val="single"/>
          <w:shd w:val="clear" w:color="auto" w:fill="FFFFFF"/>
          <w:lang w:val="es-ES_tradnl"/>
        </w:rPr>
        <w:t>o dólares americanos, según sea el caso)</w:t>
      </w:r>
      <w:r w:rsidRPr="001A6760">
        <w:rPr>
          <w:rFonts w:ascii="Arial" w:hAnsi="Arial" w:cs="Arial"/>
          <w:sz w:val="16"/>
          <w:szCs w:val="16"/>
          <w:lang w:val="es-ES_tradnl"/>
        </w:rPr>
        <w:t>,</w:t>
      </w:r>
      <w:r w:rsidRPr="001A6760">
        <w:rPr>
          <w:rFonts w:ascii="Arial" w:hAnsi="Arial" w:cs="Arial"/>
          <w:sz w:val="16"/>
          <w:szCs w:val="16"/>
        </w:rPr>
        <w:t xml:space="preserve"> ambas cantidades incluyen el Impuesto al Valor Agregado, </w:t>
      </w:r>
      <w:r w:rsidRPr="001A6760">
        <w:rPr>
          <w:rFonts w:ascii="Arial" w:hAnsi="Arial" w:cs="Arial"/>
          <w:sz w:val="16"/>
          <w:szCs w:val="16"/>
          <w:lang w:val="es-ES_tradnl"/>
        </w:rPr>
        <w:t>de conformidad con los siguientes precios unitarios:</w:t>
      </w:r>
    </w:p>
    <w:p w14:paraId="388DDC1E" w14:textId="77777777" w:rsidR="006821B3" w:rsidRPr="001A6760" w:rsidRDefault="006821B3" w:rsidP="006821B3">
      <w:pPr>
        <w:ind w:right="22"/>
        <w:jc w:val="both"/>
        <w:rPr>
          <w:rFonts w:ascii="Arial" w:hAnsi="Arial" w:cs="Arial"/>
          <w:sz w:val="16"/>
          <w:szCs w:val="16"/>
          <w:lang w:val="es-ES_tradnl"/>
        </w:rPr>
      </w:pPr>
    </w:p>
    <w:p w14:paraId="35423C46" w14:textId="77777777" w:rsidR="006821B3" w:rsidRPr="001A6760" w:rsidRDefault="006821B3" w:rsidP="006821B3">
      <w:pPr>
        <w:ind w:right="22"/>
        <w:jc w:val="center"/>
        <w:rPr>
          <w:rFonts w:ascii="Arial" w:hAnsi="Arial" w:cs="Arial"/>
          <w:sz w:val="16"/>
          <w:szCs w:val="16"/>
          <w:lang w:val="es-ES_tradnl"/>
        </w:rPr>
      </w:pPr>
      <w:r w:rsidRPr="001A6760">
        <w:rPr>
          <w:rFonts w:ascii="Arial" w:hAnsi="Arial" w:cs="Arial"/>
          <w:sz w:val="16"/>
          <w:szCs w:val="16"/>
          <w:shd w:val="clear" w:color="auto" w:fill="FFFFFF"/>
          <w:lang w:val="es-ES_tradnl"/>
        </w:rPr>
        <w:t>(</w:t>
      </w:r>
      <w:r w:rsidRPr="001A6760">
        <w:rPr>
          <w:rFonts w:ascii="Arial" w:hAnsi="Arial" w:cs="Arial"/>
          <w:sz w:val="16"/>
          <w:szCs w:val="16"/>
          <w:u w:val="single"/>
          <w:shd w:val="clear" w:color="auto" w:fill="FFFFFF"/>
          <w:lang w:val="es-ES_tradnl"/>
        </w:rPr>
        <w:t>Descripción de los precios unitarios</w:t>
      </w:r>
      <w:r w:rsidRPr="001A6760">
        <w:rPr>
          <w:rFonts w:ascii="Arial" w:hAnsi="Arial" w:cs="Arial"/>
          <w:sz w:val="16"/>
          <w:szCs w:val="16"/>
          <w:lang w:val="es-ES_tradnl"/>
        </w:rPr>
        <w:t>)</w:t>
      </w:r>
    </w:p>
    <w:p w14:paraId="490F06F2" w14:textId="77777777" w:rsidR="006821B3" w:rsidRPr="001A6760" w:rsidRDefault="006821B3" w:rsidP="006821B3">
      <w:pPr>
        <w:ind w:right="22"/>
        <w:jc w:val="center"/>
        <w:rPr>
          <w:rFonts w:ascii="Arial" w:hAnsi="Arial" w:cs="Arial"/>
          <w:sz w:val="16"/>
          <w:szCs w:val="16"/>
          <w:lang w:val="es-ES_tradnl"/>
        </w:rPr>
      </w:pPr>
    </w:p>
    <w:p w14:paraId="608A509F"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sz w:val="16"/>
          <w:szCs w:val="16"/>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1A6760">
        <w:rPr>
          <w:rFonts w:ascii="Arial" w:hAnsi="Arial" w:cs="Arial"/>
          <w:b/>
          <w:bCs/>
          <w:sz w:val="16"/>
          <w:szCs w:val="16"/>
          <w:lang w:val="es-ES_tradnl"/>
        </w:rPr>
        <w:t>“Instituto”</w:t>
      </w:r>
      <w:r w:rsidRPr="001A6760">
        <w:rPr>
          <w:rFonts w:ascii="Arial" w:hAnsi="Arial" w:cs="Arial"/>
          <w:sz w:val="16"/>
          <w:szCs w:val="16"/>
          <w:lang w:val="es-ES_tradnl"/>
        </w:rPr>
        <w:t>.</w:t>
      </w:r>
    </w:p>
    <w:p w14:paraId="3543D461" w14:textId="77777777" w:rsidR="006821B3" w:rsidRPr="001A6760" w:rsidRDefault="006821B3" w:rsidP="006821B3">
      <w:pPr>
        <w:ind w:right="22"/>
        <w:jc w:val="center"/>
        <w:rPr>
          <w:rFonts w:ascii="Arial" w:hAnsi="Arial" w:cs="Arial"/>
          <w:sz w:val="16"/>
          <w:szCs w:val="16"/>
          <w:lang w:val="es-ES_tradnl"/>
        </w:rPr>
      </w:pPr>
    </w:p>
    <w:p w14:paraId="0637674E" w14:textId="77777777" w:rsidR="006821B3" w:rsidRPr="001A6760" w:rsidRDefault="006821B3" w:rsidP="006821B3">
      <w:pPr>
        <w:ind w:right="22"/>
        <w:jc w:val="both"/>
        <w:rPr>
          <w:rFonts w:ascii="Arial" w:hAnsi="Arial" w:cs="Arial"/>
          <w:sz w:val="16"/>
          <w:szCs w:val="16"/>
          <w:u w:val="single"/>
          <w:shd w:val="clear" w:color="auto" w:fill="FFFFFF"/>
        </w:rPr>
      </w:pPr>
      <w:r w:rsidRPr="001A6760">
        <w:rPr>
          <w:rFonts w:ascii="Arial" w:hAnsi="Arial" w:cs="Arial"/>
          <w:b/>
          <w:i/>
          <w:sz w:val="16"/>
          <w:szCs w:val="16"/>
          <w:shd w:val="clear" w:color="auto" w:fill="FFFFFF"/>
          <w:lang w:val="es-ES_tradnl"/>
        </w:rPr>
        <w:t>Si el contrato es plurianual:</w:t>
      </w:r>
      <w:r w:rsidRPr="001A6760">
        <w:rPr>
          <w:rFonts w:ascii="Arial" w:hAnsi="Arial" w:cs="Arial"/>
          <w:sz w:val="16"/>
          <w:szCs w:val="16"/>
          <w:shd w:val="clear" w:color="auto" w:fill="FFFFFF"/>
        </w:rPr>
        <w:t xml:space="preserve"> </w:t>
      </w:r>
      <w:r w:rsidRPr="001A6760">
        <w:rPr>
          <w:rFonts w:ascii="Arial" w:hAnsi="Arial" w:cs="Arial"/>
          <w:sz w:val="16"/>
          <w:szCs w:val="16"/>
          <w:u w:val="single"/>
          <w:shd w:val="clear" w:color="auto" w:fill="FFFFFF"/>
        </w:rPr>
        <w:t xml:space="preserve">(Se debe señalar además el desglose de los recursos por ejercicio fiscal, según corresponda.). </w:t>
      </w:r>
    </w:p>
    <w:p w14:paraId="1682DB8D" w14:textId="77777777" w:rsidR="006821B3" w:rsidRPr="001A6760" w:rsidRDefault="006821B3" w:rsidP="006821B3">
      <w:pPr>
        <w:ind w:right="22"/>
        <w:jc w:val="both"/>
        <w:rPr>
          <w:rFonts w:ascii="Arial" w:hAnsi="Arial" w:cs="Arial"/>
          <w:sz w:val="16"/>
          <w:szCs w:val="16"/>
          <w:lang w:val="es-ES_tradnl"/>
        </w:rPr>
      </w:pPr>
    </w:p>
    <w:p w14:paraId="352D7D40"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sz w:val="16"/>
          <w:szCs w:val="16"/>
        </w:rPr>
        <w:t xml:space="preserve">En el presente contrato no se consideran anticipos y el precio es fijo durante la vigencia </w:t>
      </w:r>
      <w:proofErr w:type="gramStart"/>
      <w:r w:rsidRPr="001A6760">
        <w:rPr>
          <w:rFonts w:ascii="Arial" w:hAnsi="Arial" w:cs="Arial"/>
          <w:sz w:val="16"/>
          <w:szCs w:val="16"/>
        </w:rPr>
        <w:t>del mismo</w:t>
      </w:r>
      <w:proofErr w:type="gramEnd"/>
      <w:r w:rsidRPr="001A6760">
        <w:rPr>
          <w:rFonts w:ascii="Arial" w:hAnsi="Arial" w:cs="Arial"/>
          <w:sz w:val="16"/>
          <w:szCs w:val="16"/>
        </w:rPr>
        <w:t>, por lo que no se encuentra sujeto a ajuste de precio.</w:t>
      </w:r>
    </w:p>
    <w:p w14:paraId="2D2ACF9A" w14:textId="77777777" w:rsidR="006821B3" w:rsidRPr="001A6760" w:rsidRDefault="006821B3" w:rsidP="006821B3">
      <w:pPr>
        <w:shd w:val="clear" w:color="auto" w:fill="FFFFFF"/>
        <w:ind w:right="22"/>
        <w:jc w:val="both"/>
        <w:rPr>
          <w:rFonts w:ascii="Arial" w:hAnsi="Arial" w:cs="Arial"/>
          <w:sz w:val="16"/>
          <w:szCs w:val="16"/>
          <w:u w:val="single"/>
        </w:rPr>
      </w:pPr>
      <w:r w:rsidRPr="001A6760">
        <w:rPr>
          <w:rFonts w:ascii="Arial" w:hAnsi="Arial" w:cs="Arial"/>
          <w:sz w:val="16"/>
          <w:szCs w:val="16"/>
          <w:u w:val="single"/>
        </w:rPr>
        <w:t>(O bien, describir si existen anticipos y/o el mecanismo de ajuste de precio que se aplicará).</w:t>
      </w:r>
    </w:p>
    <w:p w14:paraId="5E6B0822" w14:textId="77777777" w:rsidR="006821B3" w:rsidRPr="001A6760" w:rsidRDefault="006821B3" w:rsidP="006821B3">
      <w:pPr>
        <w:ind w:right="22"/>
        <w:jc w:val="both"/>
        <w:rPr>
          <w:rFonts w:ascii="Arial" w:hAnsi="Arial" w:cs="Arial"/>
          <w:b/>
          <w:sz w:val="16"/>
          <w:szCs w:val="16"/>
          <w:u w:val="single"/>
        </w:rPr>
      </w:pPr>
    </w:p>
    <w:p w14:paraId="4B23DB3D"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lastRenderedPageBreak/>
        <w:t>Tercera.- Condiciones de pago.</w:t>
      </w:r>
    </w:p>
    <w:p w14:paraId="399E99A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(Señalar forma, periodicidad y condicionantes de pago establecidos por el área requirente)</w:t>
      </w:r>
    </w:p>
    <w:p w14:paraId="1479D4D2" w14:textId="77777777" w:rsidR="006821B3" w:rsidRPr="001A6760" w:rsidRDefault="006821B3" w:rsidP="006821B3">
      <w:pPr>
        <w:ind w:right="22"/>
        <w:jc w:val="both"/>
        <w:rPr>
          <w:rFonts w:ascii="Arial" w:hAnsi="Arial" w:cs="Arial"/>
          <w:sz w:val="16"/>
          <w:szCs w:val="16"/>
        </w:rPr>
      </w:pPr>
    </w:p>
    <w:p w14:paraId="20E62966" w14:textId="77777777" w:rsidR="006821B3" w:rsidRPr="001A6760" w:rsidRDefault="006821B3" w:rsidP="006821B3">
      <w:pPr>
        <w:ind w:right="22"/>
        <w:jc w:val="both"/>
        <w:rPr>
          <w:rFonts w:ascii="Arial" w:hAnsi="Arial" w:cs="Arial"/>
          <w:color w:val="000000" w:themeColor="text1"/>
          <w:sz w:val="16"/>
          <w:szCs w:val="16"/>
          <w:lang w:val="es-ES_tradnl"/>
        </w:rPr>
      </w:pPr>
      <w:r w:rsidRPr="001A6760">
        <w:rPr>
          <w:rFonts w:ascii="Arial" w:hAnsi="Arial" w:cs="Arial"/>
          <w:color w:val="000000" w:themeColor="text1"/>
          <w:sz w:val="16"/>
          <w:szCs w:val="16"/>
          <w:lang w:val="es-ES_tradnl"/>
        </w:rPr>
        <w:t xml:space="preserve">Los </w:t>
      </w:r>
      <w:r w:rsidRPr="001A6760">
        <w:rPr>
          <w:rFonts w:ascii="Arial" w:hAnsi="Arial" w:cs="Arial"/>
          <w:b/>
          <w:bCs/>
          <w:color w:val="000000" w:themeColor="text1"/>
          <w:sz w:val="16"/>
          <w:szCs w:val="16"/>
          <w:lang w:val="es-ES_tradnl"/>
        </w:rPr>
        <w:t xml:space="preserve">CFDI´s </w:t>
      </w:r>
      <w:r w:rsidRPr="001A6760">
        <w:rPr>
          <w:rFonts w:ascii="Arial" w:hAnsi="Arial" w:cs="Arial"/>
          <w:color w:val="000000" w:themeColor="text1"/>
          <w:sz w:val="16"/>
          <w:szCs w:val="16"/>
          <w:lang w:val="es-ES_tradnl"/>
        </w:rPr>
        <w:t xml:space="preserve">que presente el </w:t>
      </w:r>
      <w:r w:rsidRPr="001A6760">
        <w:rPr>
          <w:rFonts w:ascii="Arial" w:hAnsi="Arial" w:cs="Arial"/>
          <w:b/>
          <w:bCs/>
          <w:color w:val="000000" w:themeColor="text1"/>
          <w:sz w:val="16"/>
          <w:szCs w:val="16"/>
          <w:lang w:val="es-ES_tradnl"/>
        </w:rPr>
        <w:t xml:space="preserve">“Proveedor” </w:t>
      </w:r>
      <w:r w:rsidRPr="001A6760">
        <w:rPr>
          <w:rFonts w:ascii="Arial" w:hAnsi="Arial" w:cs="Arial"/>
          <w:color w:val="000000" w:themeColor="text1"/>
          <w:sz w:val="16"/>
          <w:szCs w:val="16"/>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1A6760">
        <w:rPr>
          <w:rFonts w:ascii="Arial" w:hAnsi="Arial" w:cs="Arial"/>
          <w:color w:val="000000" w:themeColor="text1"/>
          <w:sz w:val="16"/>
          <w:szCs w:val="16"/>
        </w:rPr>
        <w:t>se</w:t>
      </w:r>
      <w:r w:rsidRPr="001A6760">
        <w:rPr>
          <w:rFonts w:ascii="Arial" w:hAnsi="Arial" w:cs="Arial"/>
          <w:color w:val="000000" w:themeColor="text1"/>
          <w:sz w:val="16"/>
          <w:szCs w:val="16"/>
          <w:lang w:val="es-ES_tradnl"/>
        </w:rPr>
        <w:t xml:space="preserve"> adicionen o modifiquen.</w:t>
      </w:r>
    </w:p>
    <w:p w14:paraId="38CEEEDE" w14:textId="77777777" w:rsidR="006821B3" w:rsidRPr="001A6760" w:rsidRDefault="006821B3" w:rsidP="006821B3">
      <w:pPr>
        <w:ind w:right="22"/>
        <w:jc w:val="both"/>
        <w:rPr>
          <w:rFonts w:ascii="Arial" w:hAnsi="Arial" w:cs="Arial"/>
          <w:color w:val="000000" w:themeColor="text1"/>
          <w:sz w:val="16"/>
          <w:szCs w:val="16"/>
          <w:lang w:val="es-ES_tradnl"/>
        </w:rPr>
      </w:pPr>
    </w:p>
    <w:p w14:paraId="75AE990E"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color w:val="000000" w:themeColor="text1"/>
          <w:sz w:val="16"/>
          <w:szCs w:val="16"/>
          <w:lang w:eastAsia="es-MX"/>
        </w:rPr>
        <w:t xml:space="preserve">Si el </w:t>
      </w:r>
      <w:r w:rsidRPr="001A6760">
        <w:rPr>
          <w:rFonts w:ascii="Arial" w:hAnsi="Arial" w:cs="Arial"/>
          <w:b/>
          <w:bCs/>
          <w:color w:val="000000" w:themeColor="text1"/>
          <w:sz w:val="16"/>
          <w:szCs w:val="16"/>
          <w:lang w:eastAsia="es-MX"/>
        </w:rPr>
        <w:t>“Proveedor”</w:t>
      </w:r>
      <w:r w:rsidRPr="001A6760">
        <w:rPr>
          <w:rFonts w:ascii="Arial" w:hAnsi="Arial" w:cs="Arial"/>
          <w:color w:val="000000" w:themeColor="text1"/>
          <w:sz w:val="16"/>
          <w:szCs w:val="16"/>
          <w:lang w:eastAsia="es-MX"/>
        </w:rPr>
        <w:t xml:space="preserve"> está en posibilidad de cumplir con la regla 2.7.1.32 de la RMF, a</w:t>
      </w:r>
      <w:r w:rsidRPr="001A6760">
        <w:rPr>
          <w:rFonts w:ascii="Arial" w:hAnsi="Arial" w:cs="Arial"/>
          <w:snapToGrid w:val="0"/>
          <w:color w:val="000000" w:themeColor="text1"/>
          <w:sz w:val="16"/>
          <w:szCs w:val="16"/>
          <w:lang w:val="es-ES_tradnl"/>
        </w:rPr>
        <w:t xml:space="preserve">l recibir el pago, el </w:t>
      </w:r>
      <w:r w:rsidRPr="001A6760">
        <w:rPr>
          <w:rFonts w:ascii="Arial" w:hAnsi="Arial" w:cs="Arial"/>
          <w:b/>
          <w:bCs/>
          <w:color w:val="000000" w:themeColor="text1"/>
          <w:sz w:val="16"/>
          <w:szCs w:val="16"/>
          <w:lang w:val="es-ES_tradnl"/>
        </w:rPr>
        <w:t>“Proveedor”</w:t>
      </w:r>
      <w:r w:rsidRPr="001A6760">
        <w:rPr>
          <w:rFonts w:ascii="Arial" w:hAnsi="Arial" w:cs="Arial"/>
          <w:color w:val="000000" w:themeColor="text1"/>
          <w:sz w:val="16"/>
          <w:szCs w:val="16"/>
          <w:lang w:val="es-ES_tradnl"/>
        </w:rPr>
        <w:t xml:space="preserve"> </w:t>
      </w:r>
      <w:r w:rsidRPr="001A6760">
        <w:rPr>
          <w:rFonts w:ascii="Arial" w:hAnsi="Arial" w:cs="Arial"/>
          <w:snapToGrid w:val="0"/>
          <w:color w:val="000000" w:themeColor="text1"/>
          <w:sz w:val="16"/>
          <w:szCs w:val="16"/>
          <w:lang w:val="es-ES_tradnl"/>
        </w:rPr>
        <w:t xml:space="preserve">deberá enviar el </w:t>
      </w:r>
      <w:r w:rsidRPr="001A6760">
        <w:rPr>
          <w:rFonts w:ascii="Arial" w:hAnsi="Arial" w:cs="Arial"/>
          <w:b/>
          <w:bCs/>
          <w:snapToGrid w:val="0"/>
          <w:color w:val="000000" w:themeColor="text1"/>
          <w:sz w:val="16"/>
          <w:szCs w:val="16"/>
          <w:lang w:val="es-ES_tradnl"/>
        </w:rPr>
        <w:t xml:space="preserve">CFDI complemento de pago </w:t>
      </w:r>
      <w:r w:rsidRPr="001A6760">
        <w:rPr>
          <w:rFonts w:ascii="Arial" w:hAnsi="Arial" w:cs="Arial"/>
          <w:snapToGrid w:val="0"/>
          <w:color w:val="000000" w:themeColor="text1"/>
          <w:sz w:val="16"/>
          <w:szCs w:val="16"/>
          <w:lang w:val="es-ES_tradnl"/>
        </w:rPr>
        <w:t>correspondiente, al correo electrónico de la Subdirección de Cuentas por Pagar (</w:t>
      </w:r>
      <w:hyperlink r:id="rId50" w:history="1">
        <w:r w:rsidRPr="001A6760">
          <w:rPr>
            <w:rFonts w:ascii="Arial" w:hAnsi="Arial" w:cs="Arial"/>
            <w:snapToGrid w:val="0"/>
            <w:color w:val="0000FF"/>
            <w:sz w:val="16"/>
            <w:szCs w:val="16"/>
            <w:u w:val="single"/>
            <w:lang w:val="es-ES_tradnl"/>
          </w:rPr>
          <w:t>complementodepago.scp@ine.mx</w:t>
        </w:r>
      </w:hyperlink>
      <w:r w:rsidRPr="001A6760">
        <w:rPr>
          <w:rFonts w:ascii="Arial" w:hAnsi="Arial" w:cs="Arial"/>
          <w:snapToGrid w:val="0"/>
          <w:color w:val="000000" w:themeColor="text1"/>
          <w:sz w:val="16"/>
          <w:szCs w:val="16"/>
          <w:lang w:val="es-ES_tradnl"/>
        </w:rPr>
        <w:t xml:space="preserve">) y </w:t>
      </w:r>
      <w:r w:rsidRPr="001A6760">
        <w:rPr>
          <w:rFonts w:ascii="Arial" w:hAnsi="Arial" w:cs="Arial"/>
          <w:snapToGrid w:val="0"/>
          <w:sz w:val="16"/>
          <w:szCs w:val="16"/>
          <w:lang w:val="es-ES_tradnl"/>
        </w:rPr>
        <w:t xml:space="preserve">del Administrador del Contrato </w:t>
      </w:r>
      <w:r w:rsidRPr="001A6760">
        <w:rPr>
          <w:rFonts w:ascii="Arial" w:hAnsi="Arial" w:cs="Arial"/>
          <w:sz w:val="16"/>
          <w:szCs w:val="16"/>
        </w:rPr>
        <w:t>(correo del Administrador del Contrato) (en caso de ser aplicable señalar al Supervisor del Contrato)</w:t>
      </w:r>
      <w:r w:rsidRPr="001A6760">
        <w:rPr>
          <w:rFonts w:ascii="Arial" w:hAnsi="Arial" w:cs="Arial"/>
          <w:color w:val="000000" w:themeColor="text1"/>
          <w:sz w:val="16"/>
          <w:szCs w:val="16"/>
          <w:u w:val="single"/>
        </w:rPr>
        <w:t>,</w:t>
      </w:r>
      <w:r w:rsidRPr="001A6760">
        <w:rPr>
          <w:rFonts w:ascii="Arial" w:hAnsi="Arial" w:cs="Arial"/>
          <w:snapToGrid w:val="0"/>
          <w:color w:val="000000" w:themeColor="text1"/>
          <w:sz w:val="16"/>
          <w:szCs w:val="16"/>
          <w:lang w:val="es-ES_tradnl"/>
        </w:rPr>
        <w:t xml:space="preserve"> indicando obligatoriamente como referencia el número de Oficio de Solicitud de Pago (OSP), mismo que le será notificado por la Subdirección de Operación Financiera, vía correo electrónico; dicho envío deberá </w:t>
      </w:r>
      <w:r w:rsidRPr="001A6760">
        <w:rPr>
          <w:rFonts w:ascii="Arial" w:hAnsi="Arial" w:cs="Arial"/>
          <w:color w:val="000000" w:themeColor="text1"/>
          <w:sz w:val="16"/>
          <w:szCs w:val="16"/>
        </w:rPr>
        <w:t>realizarse</w:t>
      </w:r>
      <w:r w:rsidRPr="001A6760">
        <w:rPr>
          <w:rFonts w:ascii="Arial" w:hAnsi="Arial" w:cs="Arial"/>
          <w:snapToGrid w:val="0"/>
          <w:color w:val="000000" w:themeColor="text1"/>
          <w:sz w:val="16"/>
          <w:szCs w:val="16"/>
          <w:lang w:val="es-ES_tradnl"/>
        </w:rPr>
        <w:t xml:space="preserve"> dentro de los primeros 05 (cinco) días naturales del mes siguiente a aquel en que haya recibido el pago correspondiente. </w:t>
      </w:r>
    </w:p>
    <w:p w14:paraId="4632A931" w14:textId="77777777" w:rsidR="006821B3" w:rsidRPr="001A6760" w:rsidRDefault="006821B3" w:rsidP="006821B3">
      <w:pPr>
        <w:ind w:right="22"/>
        <w:jc w:val="both"/>
        <w:rPr>
          <w:rFonts w:ascii="Arial" w:hAnsi="Arial" w:cs="Arial"/>
          <w:snapToGrid w:val="0"/>
          <w:color w:val="000000" w:themeColor="text1"/>
          <w:sz w:val="16"/>
          <w:szCs w:val="16"/>
          <w:u w:val="single"/>
          <w:lang w:val="es-ES"/>
        </w:rPr>
      </w:pPr>
    </w:p>
    <w:p w14:paraId="2091A76D"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snapToGrid w:val="0"/>
          <w:color w:val="000000" w:themeColor="text1"/>
          <w:sz w:val="16"/>
          <w:szCs w:val="16"/>
          <w:lang w:val="es-ES_tradnl"/>
        </w:rPr>
        <w:t xml:space="preserve">Para efectos del plazo anterior, se considerará como fecha de recepción del pago, aquella en que el </w:t>
      </w:r>
      <w:r w:rsidRPr="001A6760">
        <w:rPr>
          <w:rFonts w:ascii="Arial" w:hAnsi="Arial" w:cs="Arial"/>
          <w:b/>
          <w:bCs/>
          <w:color w:val="000000" w:themeColor="text1"/>
          <w:sz w:val="16"/>
          <w:szCs w:val="16"/>
          <w:lang w:val="es-ES_tradnl"/>
        </w:rPr>
        <w:t>“Proveedor”</w:t>
      </w:r>
      <w:r w:rsidRPr="001A6760">
        <w:rPr>
          <w:rFonts w:ascii="Arial" w:hAnsi="Arial" w:cs="Arial"/>
          <w:snapToGrid w:val="0"/>
          <w:color w:val="000000" w:themeColor="text1"/>
          <w:sz w:val="16"/>
          <w:szCs w:val="16"/>
          <w:lang w:val="es-ES_tradnl"/>
        </w:rPr>
        <w:t xml:space="preserve"> haya recibido la transferencia </w:t>
      </w:r>
      <w:r w:rsidRPr="001A6760">
        <w:rPr>
          <w:rFonts w:ascii="Arial" w:hAnsi="Arial" w:cs="Arial"/>
          <w:color w:val="000000" w:themeColor="text1"/>
          <w:sz w:val="16"/>
          <w:szCs w:val="16"/>
        </w:rPr>
        <w:t>electrónica</w:t>
      </w:r>
      <w:r w:rsidRPr="001A6760">
        <w:rPr>
          <w:rFonts w:ascii="Arial" w:hAnsi="Arial" w:cs="Arial"/>
          <w:snapToGrid w:val="0"/>
          <w:color w:val="000000" w:themeColor="text1"/>
          <w:sz w:val="16"/>
          <w:szCs w:val="16"/>
          <w:lang w:val="es-ES_tradnl"/>
        </w:rPr>
        <w:t xml:space="preserve"> en la cuenta bancaria señalada para tal efecto, o bien, en la que haya recibido el cheque correspondiente, en la Caja General de la Dirección Ejecutiva de Administración del </w:t>
      </w:r>
      <w:r w:rsidRPr="001A6760">
        <w:rPr>
          <w:rFonts w:ascii="Arial" w:hAnsi="Arial" w:cs="Arial"/>
          <w:b/>
          <w:bCs/>
          <w:color w:val="000000" w:themeColor="text1"/>
          <w:sz w:val="16"/>
          <w:szCs w:val="16"/>
        </w:rPr>
        <w:t>“Instituto”</w:t>
      </w:r>
      <w:r w:rsidRPr="001A6760">
        <w:rPr>
          <w:rFonts w:ascii="Arial" w:hAnsi="Arial" w:cs="Arial"/>
          <w:snapToGrid w:val="0"/>
          <w:color w:val="000000" w:themeColor="text1"/>
          <w:sz w:val="16"/>
          <w:szCs w:val="16"/>
          <w:lang w:val="es-ES_tradnl"/>
        </w:rPr>
        <w:t>, ubicada en Periférico Sur, número 4124, piso 1, Colonia Jardines del Pedregal, Demarcación Territorial Álvaro Obregón, código postal 01900, Ciudad de México.</w:t>
      </w:r>
    </w:p>
    <w:p w14:paraId="0ED0C649" w14:textId="77777777" w:rsidR="006821B3" w:rsidRPr="001A6760" w:rsidRDefault="006821B3" w:rsidP="006821B3">
      <w:pPr>
        <w:ind w:right="22"/>
        <w:jc w:val="both"/>
        <w:rPr>
          <w:rFonts w:ascii="Arial" w:hAnsi="Arial" w:cs="Arial"/>
          <w:snapToGrid w:val="0"/>
          <w:color w:val="000000" w:themeColor="text1"/>
          <w:sz w:val="16"/>
          <w:szCs w:val="16"/>
          <w:lang w:val="es-ES_tradnl"/>
        </w:rPr>
      </w:pPr>
    </w:p>
    <w:p w14:paraId="7A538F25"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snapToGrid w:val="0"/>
          <w:color w:val="000000" w:themeColor="text1"/>
          <w:sz w:val="16"/>
          <w:szCs w:val="16"/>
          <w:lang w:val="es-ES_tradnl"/>
        </w:rPr>
        <w:t xml:space="preserve">En caso de que no se reciba el </w:t>
      </w:r>
      <w:r w:rsidRPr="001A6760">
        <w:rPr>
          <w:rFonts w:ascii="Arial" w:hAnsi="Arial" w:cs="Arial"/>
          <w:b/>
          <w:bCs/>
          <w:snapToGrid w:val="0"/>
          <w:color w:val="000000" w:themeColor="text1"/>
          <w:sz w:val="16"/>
          <w:szCs w:val="16"/>
          <w:lang w:val="es-ES_tradnl"/>
        </w:rPr>
        <w:t>CFDI complemento de pago</w:t>
      </w:r>
      <w:r w:rsidRPr="001A6760">
        <w:rPr>
          <w:rFonts w:ascii="Arial" w:hAnsi="Arial" w:cs="Arial"/>
          <w:snapToGrid w:val="0"/>
          <w:color w:val="000000" w:themeColor="text1"/>
          <w:sz w:val="16"/>
          <w:szCs w:val="16"/>
          <w:lang w:val="es-ES_tradnl"/>
        </w:rPr>
        <w:t xml:space="preserve"> correspondiente en el plazo antes señalado, la Subdirección de Cuentas por Pagar, podrá solicitar que se realice la denuncia </w:t>
      </w:r>
      <w:r w:rsidRPr="001A6760">
        <w:rPr>
          <w:rFonts w:ascii="Arial" w:hAnsi="Arial" w:cs="Arial"/>
          <w:color w:val="000000" w:themeColor="text1"/>
          <w:sz w:val="16"/>
          <w:szCs w:val="16"/>
        </w:rPr>
        <w:t>correspondiente</w:t>
      </w:r>
      <w:r w:rsidRPr="001A6760">
        <w:rPr>
          <w:rFonts w:ascii="Arial" w:hAnsi="Arial" w:cs="Arial"/>
          <w:snapToGrid w:val="0"/>
          <w:color w:val="000000" w:themeColor="text1"/>
          <w:sz w:val="16"/>
          <w:szCs w:val="16"/>
          <w:lang w:val="es-ES_tradnl"/>
        </w:rPr>
        <w:t xml:space="preserve"> ante el Servicio de Administración Tributaria.</w:t>
      </w:r>
    </w:p>
    <w:p w14:paraId="72A77A38" w14:textId="77777777" w:rsidR="006821B3" w:rsidRPr="001A6760" w:rsidRDefault="006821B3" w:rsidP="006821B3">
      <w:pPr>
        <w:ind w:right="22"/>
        <w:jc w:val="both"/>
        <w:rPr>
          <w:rFonts w:ascii="Arial" w:hAnsi="Arial" w:cs="Arial"/>
          <w:snapToGrid w:val="0"/>
          <w:color w:val="000000" w:themeColor="text1"/>
          <w:sz w:val="16"/>
          <w:szCs w:val="16"/>
          <w:lang w:val="es-ES_tradnl"/>
        </w:rPr>
      </w:pPr>
    </w:p>
    <w:p w14:paraId="1E08B93F" w14:textId="77777777" w:rsidR="006821B3" w:rsidRPr="001A6760" w:rsidRDefault="006821B3" w:rsidP="006821B3">
      <w:pPr>
        <w:ind w:right="22"/>
        <w:jc w:val="both"/>
        <w:rPr>
          <w:rFonts w:ascii="Arial" w:hAnsi="Arial" w:cs="Arial"/>
          <w:color w:val="000000" w:themeColor="text1"/>
          <w:sz w:val="16"/>
          <w:szCs w:val="16"/>
          <w:lang w:val="es-ES_tradnl"/>
        </w:rPr>
      </w:pPr>
      <w:r w:rsidRPr="001A6760">
        <w:rPr>
          <w:rFonts w:ascii="Arial" w:hAnsi="Arial" w:cs="Arial"/>
          <w:color w:val="000000" w:themeColor="text1"/>
          <w:sz w:val="16"/>
          <w:szCs w:val="16"/>
          <w:lang w:val="es-ES_tradnl"/>
        </w:rPr>
        <w:t xml:space="preserve">Si el </w:t>
      </w:r>
      <w:r w:rsidRPr="001A6760">
        <w:rPr>
          <w:rFonts w:ascii="Arial" w:hAnsi="Arial" w:cs="Arial"/>
          <w:b/>
          <w:bCs/>
          <w:color w:val="000000" w:themeColor="text1"/>
          <w:sz w:val="16"/>
          <w:szCs w:val="16"/>
          <w:lang w:val="es-ES_tradnl"/>
        </w:rPr>
        <w:t>“Proveedor”</w:t>
      </w:r>
      <w:r w:rsidRPr="001A6760">
        <w:rPr>
          <w:rFonts w:ascii="Arial" w:hAnsi="Arial" w:cs="Arial"/>
          <w:color w:val="000000" w:themeColor="text1"/>
          <w:sz w:val="16"/>
          <w:szCs w:val="16"/>
          <w:lang w:val="es-ES_tradnl"/>
        </w:rPr>
        <w:t xml:space="preserve"> está en posibilidad de cumplir con la </w:t>
      </w:r>
      <w:r w:rsidRPr="001A6760">
        <w:rPr>
          <w:rFonts w:ascii="Arial" w:hAnsi="Arial" w:cs="Arial"/>
          <w:color w:val="000000" w:themeColor="text1"/>
          <w:sz w:val="16"/>
          <w:szCs w:val="16"/>
        </w:rPr>
        <w:t>regla</w:t>
      </w:r>
      <w:r w:rsidRPr="001A6760">
        <w:rPr>
          <w:rFonts w:ascii="Arial" w:hAnsi="Arial" w:cs="Arial"/>
          <w:color w:val="000000" w:themeColor="text1"/>
          <w:sz w:val="16"/>
          <w:szCs w:val="16"/>
          <w:lang w:val="es-ES_tradnl"/>
        </w:rPr>
        <w:t xml:space="preserve"> 2.7.1.39 de la RMF, deberá emitir el </w:t>
      </w:r>
      <w:r w:rsidRPr="001A6760">
        <w:rPr>
          <w:rFonts w:ascii="Arial" w:hAnsi="Arial" w:cs="Arial"/>
          <w:b/>
          <w:bCs/>
          <w:color w:val="000000" w:themeColor="text1"/>
          <w:sz w:val="16"/>
          <w:szCs w:val="16"/>
          <w:lang w:val="es-ES_tradnl"/>
        </w:rPr>
        <w:t>CFDI</w:t>
      </w:r>
      <w:r w:rsidRPr="001A6760">
        <w:rPr>
          <w:rFonts w:ascii="Arial" w:hAnsi="Arial" w:cs="Arial"/>
          <w:color w:val="000000" w:themeColor="text1"/>
          <w:sz w:val="16"/>
          <w:szCs w:val="16"/>
          <w:lang w:val="es-ES_tradnl"/>
        </w:rPr>
        <w:t xml:space="preserve"> correspondiente dentro de los plazos establecidos por la Dirección de Recursos Financieros para su recepción.</w:t>
      </w:r>
    </w:p>
    <w:p w14:paraId="4FB765F3" w14:textId="77777777" w:rsidR="006821B3" w:rsidRPr="001A6760" w:rsidRDefault="006821B3" w:rsidP="006821B3">
      <w:pPr>
        <w:snapToGrid w:val="0"/>
        <w:ind w:right="22"/>
        <w:jc w:val="both"/>
        <w:rPr>
          <w:rFonts w:ascii="Arial" w:hAnsi="Arial" w:cs="Arial"/>
          <w:color w:val="000000" w:themeColor="text1"/>
          <w:sz w:val="16"/>
          <w:szCs w:val="16"/>
          <w:lang w:val="es-ES_tradnl"/>
        </w:rPr>
      </w:pPr>
    </w:p>
    <w:p w14:paraId="49CF00BB" w14:textId="77777777" w:rsidR="006821B3" w:rsidRPr="001A6760" w:rsidRDefault="006821B3" w:rsidP="006821B3">
      <w:pPr>
        <w:ind w:right="22"/>
        <w:jc w:val="both"/>
        <w:rPr>
          <w:rFonts w:ascii="Arial" w:hAnsi="Arial" w:cs="Arial"/>
          <w:sz w:val="16"/>
          <w:szCs w:val="16"/>
          <w:lang w:eastAsia="es-MX"/>
        </w:rPr>
      </w:pPr>
      <w:r w:rsidRPr="001A6760">
        <w:rPr>
          <w:rFonts w:ascii="Arial" w:hAnsi="Arial" w:cs="Arial"/>
          <w:color w:val="000000" w:themeColor="text1"/>
          <w:sz w:val="16"/>
          <w:szCs w:val="16"/>
          <w:lang w:val="es-ES_tradnl"/>
        </w:rPr>
        <w:t xml:space="preserve">En términos de los artículos 60 del </w:t>
      </w:r>
      <w:r w:rsidRPr="001A6760">
        <w:rPr>
          <w:rFonts w:ascii="Arial" w:hAnsi="Arial" w:cs="Arial"/>
          <w:b/>
          <w:bCs/>
          <w:color w:val="000000" w:themeColor="text1"/>
          <w:sz w:val="16"/>
          <w:szCs w:val="16"/>
          <w:lang w:val="es-ES_tradnl"/>
        </w:rPr>
        <w:t>“Reglamento”</w:t>
      </w:r>
      <w:r w:rsidRPr="001A6760">
        <w:rPr>
          <w:rFonts w:ascii="Arial" w:hAnsi="Arial" w:cs="Arial"/>
          <w:color w:val="000000" w:themeColor="text1"/>
          <w:sz w:val="16"/>
          <w:szCs w:val="16"/>
        </w:rPr>
        <w:t xml:space="preserve"> y 163 de las </w:t>
      </w:r>
      <w:r w:rsidRPr="001A6760">
        <w:rPr>
          <w:rFonts w:ascii="Arial" w:hAnsi="Arial" w:cs="Arial"/>
          <w:b/>
          <w:bCs/>
          <w:color w:val="000000" w:themeColor="text1"/>
          <w:sz w:val="16"/>
          <w:szCs w:val="16"/>
        </w:rPr>
        <w:t>“POBALINES”</w:t>
      </w:r>
      <w:r w:rsidRPr="001A6760">
        <w:rPr>
          <w:rFonts w:ascii="Arial" w:hAnsi="Arial" w:cs="Arial"/>
          <w:color w:val="000000" w:themeColor="text1"/>
          <w:sz w:val="16"/>
          <w:szCs w:val="16"/>
        </w:rPr>
        <w:t xml:space="preserve">, para el caso de cualquiera de los supuestos anteriores, la fecha de </w:t>
      </w:r>
      <w:r w:rsidRPr="001A6760">
        <w:rPr>
          <w:rFonts w:ascii="Arial" w:hAnsi="Arial" w:cs="Arial"/>
          <w:color w:val="000000" w:themeColor="text1"/>
          <w:sz w:val="16"/>
          <w:szCs w:val="16"/>
          <w:lang w:val="es-ES_tradnl"/>
        </w:rPr>
        <w:t xml:space="preserve">pago no podrá exceder de 20 (veinte) días naturales contados a </w:t>
      </w:r>
      <w:r w:rsidRPr="001A6760">
        <w:rPr>
          <w:rFonts w:ascii="Arial" w:hAnsi="Arial" w:cs="Arial"/>
          <w:color w:val="000000" w:themeColor="text1"/>
          <w:sz w:val="16"/>
          <w:szCs w:val="16"/>
        </w:rPr>
        <w:t xml:space="preserve">partir de la fecha en que el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reciba por parte del </w:t>
      </w:r>
      <w:r w:rsidRPr="001A6760">
        <w:rPr>
          <w:rFonts w:ascii="Arial" w:hAnsi="Arial" w:cs="Arial"/>
          <w:b/>
          <w:bCs/>
          <w:color w:val="000000" w:themeColor="text1"/>
          <w:sz w:val="16"/>
          <w:szCs w:val="16"/>
        </w:rPr>
        <w:t>“Proveedor”</w:t>
      </w:r>
      <w:r w:rsidRPr="001A6760">
        <w:rPr>
          <w:rFonts w:ascii="Arial" w:hAnsi="Arial" w:cs="Arial"/>
          <w:bCs/>
          <w:color w:val="000000" w:themeColor="text1"/>
          <w:sz w:val="16"/>
          <w:szCs w:val="16"/>
        </w:rPr>
        <w:t>,</w:t>
      </w:r>
      <w:r w:rsidRPr="001A6760">
        <w:rPr>
          <w:rFonts w:ascii="Arial" w:hAnsi="Arial" w:cs="Arial"/>
          <w:b/>
          <w:bCs/>
          <w:color w:val="000000" w:themeColor="text1"/>
          <w:sz w:val="16"/>
          <w:szCs w:val="16"/>
        </w:rPr>
        <w:t xml:space="preserve"> </w:t>
      </w:r>
      <w:r w:rsidRPr="001A6760">
        <w:rPr>
          <w:rFonts w:ascii="Arial" w:hAnsi="Arial" w:cs="Arial"/>
          <w:color w:val="000000" w:themeColor="text1"/>
          <w:sz w:val="16"/>
          <w:szCs w:val="16"/>
        </w:rPr>
        <w:t>el</w:t>
      </w:r>
      <w:r w:rsidRPr="001A6760">
        <w:rPr>
          <w:rFonts w:ascii="Arial" w:hAnsi="Arial" w:cs="Arial"/>
          <w:b/>
          <w:bCs/>
          <w:color w:val="000000" w:themeColor="text1"/>
          <w:sz w:val="16"/>
          <w:szCs w:val="16"/>
        </w:rPr>
        <w:t xml:space="preserve"> CFDI</w:t>
      </w:r>
      <w:r w:rsidRPr="001A6760">
        <w:rPr>
          <w:rFonts w:ascii="Arial" w:hAnsi="Arial" w:cs="Arial"/>
          <w:color w:val="000000" w:themeColor="text1"/>
          <w:sz w:val="16"/>
          <w:szCs w:val="16"/>
        </w:rPr>
        <w:t xml:space="preserve"> correspondiente, previa </w:t>
      </w:r>
      <w:r w:rsidRPr="001A6760">
        <w:rPr>
          <w:rFonts w:ascii="Arial" w:hAnsi="Arial" w:cs="Arial"/>
          <w:snapToGrid w:val="0"/>
          <w:color w:val="000000" w:themeColor="text1"/>
          <w:sz w:val="16"/>
          <w:szCs w:val="16"/>
          <w:lang w:val="es-ES_tradnl"/>
        </w:rPr>
        <w:t>liberación</w:t>
      </w:r>
      <w:r w:rsidRPr="001A6760">
        <w:rPr>
          <w:rFonts w:ascii="Arial" w:hAnsi="Arial" w:cs="Arial"/>
          <w:color w:val="000000" w:themeColor="text1"/>
          <w:sz w:val="16"/>
          <w:szCs w:val="16"/>
        </w:rPr>
        <w:t xml:space="preserve"> del pago por parte del Administrador del Contrato, quien, en su caso, deberá </w:t>
      </w:r>
      <w:r w:rsidRPr="001A6760">
        <w:rPr>
          <w:rFonts w:ascii="Arial" w:hAnsi="Arial" w:cs="Arial"/>
          <w:color w:val="000000" w:themeColor="text1"/>
          <w:sz w:val="16"/>
          <w:szCs w:val="16"/>
          <w:lang w:val="es-ES_tradnl"/>
        </w:rPr>
        <w:t xml:space="preserve">adjuntar el comprobante de pago por concepto de penas convencionales a favor del </w:t>
      </w:r>
      <w:r w:rsidRPr="001A6760">
        <w:rPr>
          <w:rFonts w:ascii="Arial" w:hAnsi="Arial" w:cs="Arial"/>
          <w:b/>
          <w:bCs/>
          <w:color w:val="000000" w:themeColor="text1"/>
          <w:sz w:val="16"/>
          <w:szCs w:val="16"/>
        </w:rPr>
        <w:t>“Instituto”</w:t>
      </w:r>
      <w:r w:rsidRPr="001A6760">
        <w:rPr>
          <w:rFonts w:ascii="Arial" w:hAnsi="Arial" w:cs="Arial"/>
          <w:color w:val="000000" w:themeColor="text1"/>
          <w:sz w:val="16"/>
          <w:szCs w:val="16"/>
          <w:lang w:val="es-ES_tradnl"/>
        </w:rPr>
        <w:t>.</w:t>
      </w:r>
    </w:p>
    <w:p w14:paraId="255BDD87" w14:textId="77777777" w:rsidR="006821B3" w:rsidRPr="001A6760" w:rsidRDefault="006821B3" w:rsidP="006821B3">
      <w:pPr>
        <w:ind w:right="22"/>
        <w:jc w:val="both"/>
        <w:rPr>
          <w:rFonts w:ascii="Arial" w:hAnsi="Arial" w:cs="Arial"/>
          <w:sz w:val="16"/>
          <w:szCs w:val="16"/>
        </w:rPr>
      </w:pPr>
    </w:p>
    <w:p w14:paraId="504E447B" w14:textId="77777777" w:rsidR="006821B3" w:rsidRPr="001A6760" w:rsidRDefault="006821B3" w:rsidP="006821B3">
      <w:pPr>
        <w:ind w:right="22"/>
        <w:jc w:val="both"/>
        <w:rPr>
          <w:rFonts w:ascii="Arial" w:hAnsi="Arial"/>
          <w:i/>
          <w:iCs/>
          <w:color w:val="000000" w:themeColor="text1"/>
          <w:sz w:val="16"/>
          <w:szCs w:val="16"/>
          <w:u w:val="single"/>
        </w:rPr>
      </w:pPr>
      <w:r w:rsidRPr="001A6760">
        <w:rPr>
          <w:rFonts w:ascii="Arial" w:hAnsi="Arial"/>
          <w:i/>
          <w:iCs/>
          <w:color w:val="000000" w:themeColor="text1"/>
          <w:sz w:val="16"/>
          <w:szCs w:val="16"/>
          <w:u w:val="single"/>
        </w:rPr>
        <w:t>Si es en dólares americanos</w:t>
      </w:r>
    </w:p>
    <w:p w14:paraId="65A6049D" w14:textId="77777777" w:rsidR="006821B3" w:rsidRPr="001A6760" w:rsidRDefault="006821B3" w:rsidP="006821B3">
      <w:pPr>
        <w:ind w:right="22"/>
        <w:jc w:val="both"/>
        <w:rPr>
          <w:rFonts w:ascii="Arial" w:hAnsi="Arial" w:cs="Arial"/>
          <w:sz w:val="16"/>
          <w:szCs w:val="16"/>
        </w:rPr>
      </w:pPr>
      <w:r w:rsidRPr="001A6760">
        <w:rPr>
          <w:rFonts w:ascii="Arial" w:hAnsi="Arial"/>
          <w:color w:val="000000" w:themeColor="text1"/>
          <w:sz w:val="16"/>
          <w:szCs w:val="16"/>
        </w:rPr>
        <w:t xml:space="preserve">De conformidad con el artículo 54, fracción XIII del </w:t>
      </w:r>
      <w:r w:rsidRPr="001A6760">
        <w:rPr>
          <w:rFonts w:ascii="Arial" w:hAnsi="Arial"/>
          <w:b/>
          <w:color w:val="000000" w:themeColor="text1"/>
          <w:sz w:val="16"/>
          <w:szCs w:val="16"/>
        </w:rPr>
        <w:t>“Reglamento”</w:t>
      </w:r>
      <w:r w:rsidRPr="001A6760">
        <w:rPr>
          <w:rFonts w:ascii="Arial" w:hAnsi="Arial"/>
          <w:color w:val="000000" w:themeColor="text1"/>
          <w:sz w:val="16"/>
          <w:szCs w:val="16"/>
        </w:rPr>
        <w:t xml:space="preserve">, el pago respectivo se realizará en pesos mexicanos </w:t>
      </w:r>
      <w:proofErr w:type="gramStart"/>
      <w:r w:rsidRPr="001A6760">
        <w:rPr>
          <w:rFonts w:ascii="Arial" w:hAnsi="Arial"/>
          <w:color w:val="000000" w:themeColor="text1"/>
          <w:sz w:val="16"/>
          <w:szCs w:val="16"/>
        </w:rPr>
        <w:t>de acuerdo al</w:t>
      </w:r>
      <w:proofErr w:type="gramEnd"/>
      <w:r w:rsidRPr="001A6760">
        <w:rPr>
          <w:rFonts w:ascii="Arial" w:hAnsi="Arial"/>
          <w:color w:val="000000" w:themeColor="text1"/>
          <w:sz w:val="16"/>
          <w:szCs w:val="16"/>
        </w:rPr>
        <w:t xml:space="preserve"> tipo de cambio vigente al momento de efectuarse el pago, conforme a la publicación que emita al Banco de México en el Diario Oficial de la Federación, en término del artículo 8 de la Ley Monetaria de los Estados Unidos Mexicanos.</w:t>
      </w:r>
    </w:p>
    <w:p w14:paraId="2D0BE463" w14:textId="77777777" w:rsidR="006821B3" w:rsidRPr="001A6760" w:rsidRDefault="006821B3" w:rsidP="006821B3">
      <w:pPr>
        <w:ind w:right="22"/>
        <w:jc w:val="both"/>
        <w:rPr>
          <w:rFonts w:ascii="Arial" w:hAnsi="Arial" w:cs="Arial"/>
          <w:sz w:val="16"/>
          <w:szCs w:val="16"/>
        </w:rPr>
      </w:pPr>
    </w:p>
    <w:p w14:paraId="3C456C47"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Cuarta.- Vigencia.</w:t>
      </w:r>
    </w:p>
    <w:p w14:paraId="4E57B01E" w14:textId="77777777" w:rsidR="006821B3" w:rsidRPr="001A6760" w:rsidRDefault="006821B3" w:rsidP="006821B3">
      <w:pPr>
        <w:tabs>
          <w:tab w:val="left" w:pos="-709"/>
        </w:tabs>
        <w:ind w:right="22"/>
        <w:jc w:val="both"/>
        <w:outlineLvl w:val="0"/>
        <w:rPr>
          <w:rFonts w:ascii="Arial" w:hAnsi="Arial" w:cs="Arial"/>
          <w:sz w:val="16"/>
          <w:szCs w:val="16"/>
          <w:lang w:val="es-ES"/>
        </w:rPr>
      </w:pPr>
      <w:r w:rsidRPr="001A6760">
        <w:rPr>
          <w:rFonts w:ascii="Arial" w:hAnsi="Arial" w:cs="Arial"/>
          <w:sz w:val="16"/>
          <w:szCs w:val="16"/>
          <w:lang w:val="es-ES"/>
        </w:rPr>
        <w:t xml:space="preserve">La vigencia del presente contrato es del ___ de ___ </w:t>
      </w:r>
      <w:proofErr w:type="spellStart"/>
      <w:r w:rsidRPr="001A6760">
        <w:rPr>
          <w:rFonts w:ascii="Arial" w:hAnsi="Arial" w:cs="Arial"/>
          <w:sz w:val="16"/>
          <w:szCs w:val="16"/>
          <w:lang w:val="es-ES"/>
        </w:rPr>
        <w:t>de</w:t>
      </w:r>
      <w:proofErr w:type="spellEnd"/>
      <w:r w:rsidRPr="001A6760">
        <w:rPr>
          <w:rFonts w:ascii="Arial" w:hAnsi="Arial" w:cs="Arial"/>
          <w:sz w:val="16"/>
          <w:szCs w:val="16"/>
          <w:lang w:val="es-ES"/>
        </w:rPr>
        <w:t xml:space="preserve"> ___ al ___</w:t>
      </w:r>
      <w:r w:rsidRPr="001A6760">
        <w:rPr>
          <w:rFonts w:ascii="Arial" w:hAnsi="Arial" w:cs="Arial"/>
          <w:sz w:val="16"/>
          <w:szCs w:val="16"/>
          <w:shd w:val="clear" w:color="auto" w:fill="FFFFFF"/>
          <w:lang w:val="es-ES"/>
        </w:rPr>
        <w:t xml:space="preserve"> de ___ </w:t>
      </w:r>
      <w:proofErr w:type="spellStart"/>
      <w:r w:rsidRPr="001A6760">
        <w:rPr>
          <w:rFonts w:ascii="Arial" w:hAnsi="Arial" w:cs="Arial"/>
          <w:sz w:val="16"/>
          <w:szCs w:val="16"/>
          <w:shd w:val="clear" w:color="auto" w:fill="FFFFFF"/>
          <w:lang w:val="es-ES"/>
        </w:rPr>
        <w:t>de</w:t>
      </w:r>
      <w:proofErr w:type="spellEnd"/>
      <w:r w:rsidRPr="001A6760">
        <w:rPr>
          <w:rFonts w:ascii="Arial" w:hAnsi="Arial" w:cs="Arial"/>
          <w:sz w:val="16"/>
          <w:szCs w:val="16"/>
          <w:shd w:val="clear" w:color="auto" w:fill="FFFFFF"/>
          <w:lang w:val="es-ES"/>
        </w:rPr>
        <w:t xml:space="preserve"> ___.</w:t>
      </w:r>
    </w:p>
    <w:p w14:paraId="150C3DF3" w14:textId="77777777" w:rsidR="006821B3" w:rsidRPr="001A6760" w:rsidRDefault="006821B3" w:rsidP="006821B3">
      <w:pPr>
        <w:tabs>
          <w:tab w:val="left" w:pos="-709"/>
        </w:tabs>
        <w:ind w:left="708" w:right="22" w:hanging="708"/>
        <w:jc w:val="both"/>
        <w:rPr>
          <w:rFonts w:ascii="Arial" w:hAnsi="Arial" w:cs="Arial"/>
          <w:sz w:val="16"/>
          <w:szCs w:val="16"/>
          <w:lang w:val="es-ES"/>
        </w:rPr>
      </w:pPr>
    </w:p>
    <w:p w14:paraId="11B15EF5"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Quinta.- Plazo, lugar y condiciones para la entrega de los bienes o prestación del servicio.</w:t>
      </w:r>
    </w:p>
    <w:p w14:paraId="5C94A203" w14:textId="77777777" w:rsidR="006821B3" w:rsidRPr="001A6760" w:rsidRDefault="006821B3" w:rsidP="006821B3">
      <w:pPr>
        <w:ind w:right="22"/>
        <w:jc w:val="both"/>
        <w:rPr>
          <w:rFonts w:ascii="Arial" w:hAnsi="Arial"/>
          <w:color w:val="000000" w:themeColor="text1"/>
          <w:sz w:val="16"/>
          <w:szCs w:val="16"/>
        </w:rPr>
      </w:pPr>
      <w:r w:rsidRPr="001A6760">
        <w:rPr>
          <w:rFonts w:ascii="Arial" w:hAnsi="Arial" w:cs="Arial"/>
          <w:color w:val="000000"/>
          <w:sz w:val="16"/>
          <w:szCs w:val="16"/>
        </w:rPr>
        <w:t xml:space="preserve">El </w:t>
      </w:r>
      <w:r w:rsidRPr="001A6760">
        <w:rPr>
          <w:rFonts w:ascii="Arial" w:hAnsi="Arial" w:cs="Arial"/>
          <w:b/>
          <w:bCs/>
          <w:color w:val="000000"/>
          <w:sz w:val="16"/>
          <w:szCs w:val="16"/>
        </w:rPr>
        <w:t xml:space="preserve">“Proveedor” </w:t>
      </w:r>
      <w:r w:rsidRPr="001A6760">
        <w:rPr>
          <w:rFonts w:ascii="Arial" w:hAnsi="Arial" w:cs="Arial"/>
          <w:color w:val="000000"/>
          <w:sz w:val="16"/>
          <w:szCs w:val="16"/>
        </w:rPr>
        <w:t xml:space="preserve">deberá prestar el servicio y/o entregar los bienes (según aplique) conforme a lo señalado en el numeral </w:t>
      </w:r>
      <w:r w:rsidRPr="001A6760">
        <w:rPr>
          <w:rFonts w:ascii="Arial" w:hAnsi="Arial" w:cs="Arial"/>
          <w:b/>
          <w:bCs/>
          <w:color w:val="000000"/>
          <w:sz w:val="16"/>
          <w:szCs w:val="16"/>
        </w:rPr>
        <w:t>1.4. Plazo, lugar y condiciones para la prestación del servicio</w:t>
      </w:r>
      <w:r w:rsidRPr="001A6760">
        <w:rPr>
          <w:rFonts w:ascii="Arial" w:hAnsi="Arial" w:cs="Arial"/>
          <w:color w:val="000000"/>
          <w:sz w:val="16"/>
          <w:szCs w:val="16"/>
        </w:rPr>
        <w:t xml:space="preserve"> 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 la cual se encuentra contenida en su </w:t>
      </w:r>
      <w:r w:rsidRPr="001A6760">
        <w:rPr>
          <w:rFonts w:ascii="Arial" w:hAnsi="Arial" w:cs="Arial"/>
          <w:b/>
          <w:bCs/>
          <w:color w:val="000000"/>
          <w:sz w:val="16"/>
          <w:szCs w:val="16"/>
        </w:rPr>
        <w:t>“Anexo Único”</w:t>
      </w:r>
      <w:r w:rsidRPr="001A6760">
        <w:rPr>
          <w:rFonts w:ascii="Arial" w:hAnsi="Arial" w:cs="Arial"/>
          <w:color w:val="000000"/>
          <w:sz w:val="16"/>
          <w:szCs w:val="16"/>
        </w:rPr>
        <w:t>; así como en los demás apartados que sean aplicables.</w:t>
      </w:r>
    </w:p>
    <w:p w14:paraId="13167574" w14:textId="77777777" w:rsidR="006821B3" w:rsidRPr="001A6760" w:rsidRDefault="006821B3" w:rsidP="006821B3">
      <w:pPr>
        <w:ind w:right="22"/>
        <w:jc w:val="both"/>
        <w:rPr>
          <w:rFonts w:ascii="Arial" w:hAnsi="Arial" w:cs="Arial"/>
          <w:sz w:val="16"/>
          <w:szCs w:val="16"/>
        </w:rPr>
      </w:pPr>
    </w:p>
    <w:p w14:paraId="5FA49C76"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sz w:val="16"/>
          <w:szCs w:val="16"/>
          <w:u w:val="single"/>
          <w:lang w:val="es-ES"/>
        </w:rPr>
        <w:t>Sexta.- Administración (si aplica- y Supervisión) del contrato.</w:t>
      </w:r>
    </w:p>
    <w:p w14:paraId="491332FC"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términos de lo previsto en el artículo 68 del </w:t>
      </w:r>
      <w:r w:rsidRPr="001A6760">
        <w:rPr>
          <w:rFonts w:ascii="Arial" w:hAnsi="Arial" w:cs="Arial"/>
          <w:b/>
          <w:sz w:val="16"/>
          <w:szCs w:val="16"/>
        </w:rPr>
        <w:t>“Reglamento”</w:t>
      </w:r>
      <w:r w:rsidRPr="001A6760">
        <w:rPr>
          <w:rFonts w:ascii="Arial" w:hAnsi="Arial" w:cs="Arial"/>
          <w:sz w:val="16"/>
          <w:szCs w:val="16"/>
        </w:rPr>
        <w:t xml:space="preserve">, el responsable de administrar y vigilar el cumplimiento del presente contrato </w:t>
      </w:r>
      <w:r w:rsidRPr="001A6760">
        <w:rPr>
          <w:rFonts w:ascii="Arial" w:hAnsi="Arial" w:cs="Arial"/>
          <w:color w:val="000000" w:themeColor="text1"/>
          <w:sz w:val="16"/>
          <w:szCs w:val="16"/>
        </w:rPr>
        <w:t>es el ________________________________, y señala como domicilio para los efectos del presente contrato, el ubicado en __________________________________.</w:t>
      </w:r>
    </w:p>
    <w:p w14:paraId="0097B868" w14:textId="77777777" w:rsidR="006821B3" w:rsidRPr="001A6760" w:rsidRDefault="006821B3" w:rsidP="006821B3">
      <w:pPr>
        <w:ind w:right="22"/>
        <w:jc w:val="both"/>
        <w:rPr>
          <w:rFonts w:ascii="Arial" w:hAnsi="Arial" w:cs="Arial"/>
          <w:sz w:val="16"/>
          <w:szCs w:val="16"/>
        </w:rPr>
      </w:pPr>
    </w:p>
    <w:p w14:paraId="578A0C80" w14:textId="77777777" w:rsidR="006821B3" w:rsidRPr="001A6760" w:rsidRDefault="006821B3" w:rsidP="006821B3">
      <w:pPr>
        <w:ind w:right="-1"/>
        <w:jc w:val="both"/>
        <w:rPr>
          <w:rFonts w:ascii="Arial" w:hAnsi="Arial" w:cs="Arial"/>
          <w:color w:val="000000" w:themeColor="text1"/>
          <w:sz w:val="16"/>
          <w:szCs w:val="16"/>
        </w:rPr>
      </w:pPr>
      <w:r w:rsidRPr="001A6760">
        <w:rPr>
          <w:rFonts w:ascii="Arial" w:hAnsi="Arial" w:cs="Arial"/>
          <w:sz w:val="16"/>
          <w:szCs w:val="16"/>
        </w:rPr>
        <w:t xml:space="preserve">En términos de los artículos 105, fracción VIII, 143, 155 de las </w:t>
      </w:r>
      <w:r w:rsidRPr="001A6760">
        <w:rPr>
          <w:rFonts w:ascii="Arial" w:hAnsi="Arial" w:cs="Arial"/>
          <w:b/>
          <w:bCs/>
          <w:sz w:val="16"/>
          <w:szCs w:val="16"/>
        </w:rPr>
        <w:t>“POBALINES”</w:t>
      </w:r>
      <w:r w:rsidRPr="001A6760">
        <w:rPr>
          <w:rFonts w:ascii="Arial" w:hAnsi="Arial" w:cs="Arial"/>
          <w:sz w:val="16"/>
          <w:szCs w:val="16"/>
        </w:rPr>
        <w:t xml:space="preserve"> y 27 del </w:t>
      </w:r>
      <w:r w:rsidRPr="001A6760">
        <w:rPr>
          <w:rFonts w:ascii="Arial" w:hAnsi="Arial" w:cs="Arial"/>
          <w:b/>
          <w:bCs/>
          <w:sz w:val="16"/>
          <w:szCs w:val="16"/>
        </w:rPr>
        <w:t>“Reglamento”</w:t>
      </w:r>
      <w:r w:rsidRPr="001A6760">
        <w:rPr>
          <w:rFonts w:ascii="Arial" w:hAnsi="Arial" w:cs="Arial"/>
          <w:sz w:val="16"/>
          <w:szCs w:val="16"/>
        </w:rPr>
        <w:t xml:space="preserve">, </w:t>
      </w:r>
      <w:r w:rsidRPr="001A6760">
        <w:rPr>
          <w:rFonts w:ascii="Arial" w:hAnsi="Arial" w:cs="Arial"/>
          <w:color w:val="000000" w:themeColor="text1"/>
          <w:sz w:val="16"/>
          <w:szCs w:val="16"/>
        </w:rPr>
        <w:t>el responsable de administrar y vigilar el presente contrato deberá informar por escrito, lo siguiente:</w:t>
      </w:r>
    </w:p>
    <w:p w14:paraId="660E7679" w14:textId="77777777" w:rsidR="006821B3" w:rsidRPr="001A6760" w:rsidRDefault="006821B3" w:rsidP="006821B3">
      <w:pPr>
        <w:ind w:right="-1"/>
        <w:jc w:val="both"/>
        <w:rPr>
          <w:rFonts w:ascii="Arial" w:hAnsi="Arial" w:cs="Arial"/>
          <w:sz w:val="16"/>
          <w:szCs w:val="16"/>
        </w:rPr>
      </w:pPr>
    </w:p>
    <w:p w14:paraId="53E3DB72" w14:textId="77777777" w:rsidR="006821B3" w:rsidRPr="001A6760" w:rsidRDefault="006821B3" w:rsidP="006821B3">
      <w:pPr>
        <w:numPr>
          <w:ilvl w:val="0"/>
          <w:numId w:val="74"/>
        </w:numPr>
        <w:ind w:left="284" w:right="-1" w:hanging="284"/>
        <w:contextualSpacing/>
        <w:jc w:val="both"/>
        <w:rPr>
          <w:rFonts w:ascii="Arial" w:hAnsi="Arial" w:cs="Arial"/>
          <w:sz w:val="16"/>
          <w:szCs w:val="16"/>
        </w:rPr>
      </w:pPr>
      <w:r w:rsidRPr="001A6760">
        <w:rPr>
          <w:rFonts w:ascii="Arial" w:hAnsi="Arial" w:cs="Arial"/>
          <w:snapToGrid w:val="0"/>
          <w:sz w:val="16"/>
          <w:szCs w:val="16"/>
          <w:lang w:val="es-ES_tradnl"/>
        </w:rPr>
        <w:t xml:space="preserve">De los atrasos e incumplimientos, así como el cálculo de las penas convencionales y deducciones correspondientes, anexando los documentos probatorios del incumplimiento en que incurra el </w:t>
      </w:r>
      <w:r w:rsidRPr="001A6760">
        <w:rPr>
          <w:rFonts w:ascii="Arial" w:hAnsi="Arial" w:cs="Arial"/>
          <w:b/>
          <w:bCs/>
          <w:snapToGrid w:val="0"/>
          <w:sz w:val="16"/>
          <w:szCs w:val="16"/>
          <w:lang w:val="es-ES_tradnl"/>
        </w:rPr>
        <w:t>“Proveedor”</w:t>
      </w:r>
      <w:r w:rsidRPr="001A6760">
        <w:rPr>
          <w:rFonts w:ascii="Arial" w:hAnsi="Arial" w:cs="Arial"/>
          <w:snapToGrid w:val="0"/>
          <w:sz w:val="16"/>
          <w:szCs w:val="16"/>
          <w:lang w:val="es-ES_tradnl"/>
        </w:rPr>
        <w:t>.</w:t>
      </w:r>
    </w:p>
    <w:p w14:paraId="676675EF" w14:textId="77777777" w:rsidR="006821B3" w:rsidRPr="001A6760" w:rsidRDefault="006821B3" w:rsidP="006821B3">
      <w:pPr>
        <w:numPr>
          <w:ilvl w:val="0"/>
          <w:numId w:val="74"/>
        </w:numPr>
        <w:ind w:left="284" w:right="-1" w:hanging="284"/>
        <w:contextualSpacing/>
        <w:jc w:val="both"/>
        <w:rPr>
          <w:rFonts w:ascii="Arial" w:hAnsi="Arial" w:cs="Arial"/>
          <w:sz w:val="16"/>
          <w:szCs w:val="16"/>
        </w:rPr>
      </w:pPr>
      <w:r w:rsidRPr="001A6760">
        <w:rPr>
          <w:rFonts w:ascii="Arial" w:hAnsi="Arial" w:cs="Arial"/>
          <w:sz w:val="16"/>
          <w:szCs w:val="16"/>
        </w:rPr>
        <w:t>Visto bueno para la liberación de la garantía de cumplimiento.</w:t>
      </w:r>
    </w:p>
    <w:p w14:paraId="60C743A3" w14:textId="77777777" w:rsidR="006821B3" w:rsidRPr="001A6760" w:rsidRDefault="006821B3" w:rsidP="006821B3">
      <w:pPr>
        <w:numPr>
          <w:ilvl w:val="0"/>
          <w:numId w:val="74"/>
        </w:numPr>
        <w:ind w:left="284" w:right="-1" w:hanging="284"/>
        <w:contextualSpacing/>
        <w:jc w:val="both"/>
        <w:rPr>
          <w:rFonts w:ascii="Arial" w:hAnsi="Arial" w:cs="Arial"/>
          <w:sz w:val="16"/>
          <w:szCs w:val="16"/>
        </w:rPr>
      </w:pPr>
      <w:r w:rsidRPr="001A6760">
        <w:rPr>
          <w:rFonts w:ascii="Arial" w:hAnsi="Arial" w:cs="Arial"/>
          <w:snapToGrid w:val="0"/>
          <w:sz w:val="16"/>
          <w:szCs w:val="16"/>
          <w:lang w:val="es-ES_tradnl"/>
        </w:rPr>
        <w:t xml:space="preserve">Evaluación del </w:t>
      </w:r>
      <w:r w:rsidRPr="001A6760">
        <w:rPr>
          <w:rFonts w:ascii="Arial" w:hAnsi="Arial" w:cs="Arial"/>
          <w:b/>
          <w:bCs/>
          <w:snapToGrid w:val="0"/>
          <w:sz w:val="16"/>
          <w:szCs w:val="16"/>
          <w:lang w:val="es-ES_tradnl"/>
        </w:rPr>
        <w:t>“Proveedor”</w:t>
      </w:r>
      <w:r w:rsidRPr="001A6760">
        <w:rPr>
          <w:rFonts w:ascii="Arial" w:hAnsi="Arial" w:cs="Arial"/>
          <w:snapToGrid w:val="0"/>
          <w:sz w:val="16"/>
          <w:szCs w:val="16"/>
          <w:lang w:val="es-ES_tradnl"/>
        </w:rPr>
        <w:t>.</w:t>
      </w:r>
    </w:p>
    <w:p w14:paraId="577AC10B" w14:textId="77777777" w:rsidR="006821B3" w:rsidRPr="001A6760" w:rsidRDefault="006821B3" w:rsidP="006821B3">
      <w:pPr>
        <w:autoSpaceDN w:val="0"/>
        <w:ind w:right="-1"/>
        <w:jc w:val="both"/>
        <w:rPr>
          <w:rFonts w:ascii="Arial" w:hAnsi="Arial" w:cs="Arial"/>
          <w:snapToGrid w:val="0"/>
          <w:color w:val="000000" w:themeColor="text1"/>
          <w:sz w:val="16"/>
          <w:szCs w:val="16"/>
        </w:rPr>
      </w:pPr>
    </w:p>
    <w:p w14:paraId="1B4CB45D" w14:textId="77777777" w:rsidR="006821B3" w:rsidRPr="001A6760" w:rsidRDefault="006821B3" w:rsidP="006821B3">
      <w:pPr>
        <w:ind w:right="22"/>
        <w:contextualSpacing/>
        <w:jc w:val="both"/>
        <w:rPr>
          <w:rFonts w:ascii="Arial" w:hAnsi="Arial" w:cs="Arial"/>
          <w:snapToGrid w:val="0"/>
          <w:sz w:val="16"/>
          <w:szCs w:val="16"/>
          <w:lang w:val="es-ES_tradnl"/>
        </w:rPr>
      </w:pPr>
      <w:r w:rsidRPr="001A6760">
        <w:rPr>
          <w:rFonts w:ascii="Arial" w:hAnsi="Arial" w:cs="Arial"/>
          <w:snapToGrid w:val="0"/>
          <w:color w:val="000000" w:themeColor="text1"/>
          <w:sz w:val="16"/>
          <w:szCs w:val="16"/>
        </w:rPr>
        <w:t xml:space="preserve">Con fundamento en los artículos 68 del </w:t>
      </w:r>
      <w:r w:rsidRPr="001A6760">
        <w:rPr>
          <w:rFonts w:ascii="Arial" w:hAnsi="Arial" w:cs="Arial"/>
          <w:b/>
          <w:snapToGrid w:val="0"/>
          <w:color w:val="000000" w:themeColor="text1"/>
          <w:sz w:val="16"/>
          <w:szCs w:val="16"/>
        </w:rPr>
        <w:t>“Reglamento”</w:t>
      </w:r>
      <w:r w:rsidRPr="001A6760">
        <w:rPr>
          <w:rFonts w:ascii="Arial" w:hAnsi="Arial" w:cs="Arial"/>
          <w:snapToGrid w:val="0"/>
          <w:color w:val="000000" w:themeColor="text1"/>
          <w:sz w:val="16"/>
          <w:szCs w:val="16"/>
        </w:rPr>
        <w:t xml:space="preserve">, 143, último párrafo y 144 de las </w:t>
      </w:r>
      <w:r w:rsidRPr="001A6760">
        <w:rPr>
          <w:rFonts w:ascii="Arial" w:hAnsi="Arial" w:cs="Arial"/>
          <w:b/>
          <w:bCs/>
          <w:sz w:val="16"/>
          <w:szCs w:val="16"/>
        </w:rPr>
        <w:t>“POBALINES”</w:t>
      </w:r>
      <w:r w:rsidRPr="001A6760">
        <w:rPr>
          <w:rFonts w:ascii="Arial" w:hAnsi="Arial" w:cs="Arial"/>
          <w:sz w:val="16"/>
          <w:szCs w:val="16"/>
        </w:rPr>
        <w:t>,</w:t>
      </w:r>
      <w:r w:rsidRPr="001A6760">
        <w:rPr>
          <w:rFonts w:ascii="Arial" w:hAnsi="Arial" w:cs="Arial"/>
          <w:b/>
          <w:bCs/>
          <w:sz w:val="16"/>
          <w:szCs w:val="16"/>
        </w:rPr>
        <w:t xml:space="preserve"> </w:t>
      </w:r>
      <w:r w:rsidRPr="001A6760">
        <w:rPr>
          <w:rFonts w:ascii="Arial" w:hAnsi="Arial" w:cs="Arial"/>
          <w:sz w:val="16"/>
          <w:szCs w:val="16"/>
        </w:rPr>
        <w:t xml:space="preserve">el responsable de supervisar el presente contrato es </w:t>
      </w:r>
      <w:r w:rsidRPr="001A6760">
        <w:rPr>
          <w:rFonts w:ascii="Arial" w:hAnsi="Arial" w:cs="Arial"/>
          <w:snapToGrid w:val="0"/>
          <w:color w:val="000000" w:themeColor="text1"/>
          <w:sz w:val="16"/>
          <w:szCs w:val="16"/>
        </w:rPr>
        <w:t>el Titular de ___________________</w:t>
      </w:r>
      <w:r w:rsidRPr="001A6760">
        <w:rPr>
          <w:rFonts w:ascii="Arial" w:hAnsi="Arial" w:cs="Arial"/>
          <w:color w:val="000000" w:themeColor="text1"/>
          <w:sz w:val="16"/>
          <w:szCs w:val="16"/>
        </w:rPr>
        <w:t>.</w:t>
      </w:r>
    </w:p>
    <w:p w14:paraId="68B026CE" w14:textId="77777777" w:rsidR="006821B3" w:rsidRPr="001A6760" w:rsidRDefault="006821B3" w:rsidP="006821B3">
      <w:pPr>
        <w:ind w:right="22"/>
        <w:contextualSpacing/>
        <w:jc w:val="both"/>
        <w:rPr>
          <w:rFonts w:ascii="Arial" w:hAnsi="Arial" w:cs="Arial"/>
          <w:snapToGrid w:val="0"/>
          <w:sz w:val="16"/>
          <w:szCs w:val="16"/>
          <w:lang w:val="es-ES_tradnl"/>
        </w:rPr>
      </w:pPr>
    </w:p>
    <w:p w14:paraId="48CD9091"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sz w:val="16"/>
          <w:szCs w:val="16"/>
          <w:u w:val="single"/>
          <w:lang w:val="es-ES"/>
        </w:rPr>
        <w:t>Séptima.- Garantía de cumplimiento.</w:t>
      </w:r>
    </w:p>
    <w:p w14:paraId="112FDB74"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i/>
          <w:sz w:val="16"/>
          <w:szCs w:val="16"/>
          <w:u w:val="single"/>
          <w:shd w:val="clear" w:color="auto" w:fill="FFFFFF"/>
          <w:lang w:val="es-ES"/>
        </w:rPr>
        <w:t>Si el contrato es cerrado</w:t>
      </w:r>
      <w:r w:rsidRPr="001A6760">
        <w:rPr>
          <w:rFonts w:ascii="Arial" w:hAnsi="Arial" w:cs="Arial"/>
          <w:b/>
          <w:sz w:val="16"/>
          <w:szCs w:val="16"/>
          <w:shd w:val="clear" w:color="auto" w:fill="FFFFFF"/>
          <w:lang w:val="es-ES"/>
        </w:rPr>
        <w:t>:</w:t>
      </w:r>
    </w:p>
    <w:p w14:paraId="74029D45" w14:textId="77777777" w:rsidR="006821B3" w:rsidRPr="001A6760" w:rsidRDefault="006821B3" w:rsidP="006821B3">
      <w:pPr>
        <w:widowControl w:val="0"/>
        <w:ind w:right="22"/>
        <w:jc w:val="both"/>
        <w:rPr>
          <w:rFonts w:ascii="Arial" w:hAnsi="Arial" w:cs="Arial"/>
          <w:color w:val="000000"/>
          <w:sz w:val="16"/>
          <w:szCs w:val="16"/>
          <w:lang w:val="es-ES"/>
        </w:rPr>
      </w:pPr>
      <w:r w:rsidRPr="001A6760">
        <w:rPr>
          <w:rFonts w:ascii="Arial" w:hAnsi="Arial" w:cs="Arial"/>
          <w:color w:val="000000"/>
          <w:sz w:val="16"/>
          <w:szCs w:val="16"/>
        </w:rPr>
        <w:t xml:space="preserve">Con fundamento en lo dispuesto por los artículos 57, fracción II y último párrafo y 58 del </w:t>
      </w:r>
      <w:r w:rsidRPr="001A6760">
        <w:rPr>
          <w:rFonts w:ascii="Arial" w:hAnsi="Arial" w:cs="Arial"/>
          <w:b/>
          <w:color w:val="000000"/>
          <w:sz w:val="16"/>
          <w:szCs w:val="16"/>
        </w:rPr>
        <w:t>“Reglamento”</w:t>
      </w:r>
      <w:r w:rsidRPr="001A6760">
        <w:rPr>
          <w:rFonts w:ascii="Arial" w:hAnsi="Arial" w:cs="Arial"/>
          <w:color w:val="000000"/>
          <w:sz w:val="16"/>
          <w:szCs w:val="16"/>
        </w:rPr>
        <w:t xml:space="preserve">, 123, </w:t>
      </w:r>
      <w:r w:rsidRPr="001A6760">
        <w:rPr>
          <w:rFonts w:ascii="Arial" w:hAnsi="Arial" w:cs="Arial"/>
          <w:color w:val="000000"/>
          <w:sz w:val="16"/>
          <w:szCs w:val="16"/>
          <w:lang w:val="es-ES_tradnl"/>
        </w:rPr>
        <w:t xml:space="preserve">127 y 130 de las </w:t>
      </w:r>
      <w:r w:rsidRPr="001A6760">
        <w:rPr>
          <w:rFonts w:ascii="Arial" w:hAnsi="Arial" w:cs="Arial"/>
          <w:b/>
          <w:color w:val="000000"/>
          <w:sz w:val="16"/>
          <w:szCs w:val="16"/>
          <w:lang w:val="es-ES_tradnl"/>
        </w:rPr>
        <w:t>“POBALINES”</w:t>
      </w:r>
      <w:r w:rsidRPr="001A6760">
        <w:rPr>
          <w:rFonts w:ascii="Arial" w:hAnsi="Arial" w:cs="Arial"/>
          <w:color w:val="000000"/>
          <w:sz w:val="16"/>
          <w:szCs w:val="16"/>
          <w:lang w:val="es-ES_tradnl"/>
        </w:rPr>
        <w:t>,</w:t>
      </w:r>
      <w:r w:rsidRPr="001A6760">
        <w:rPr>
          <w:rFonts w:ascii="Arial" w:hAnsi="Arial" w:cs="Arial"/>
          <w:b/>
          <w:color w:val="000000"/>
          <w:sz w:val="16"/>
          <w:szCs w:val="16"/>
          <w:lang w:val="es-ES_tradnl"/>
        </w:rPr>
        <w:t xml:space="preserve"> </w:t>
      </w:r>
      <w:r w:rsidRPr="001A6760">
        <w:rPr>
          <w:rFonts w:ascii="Arial" w:hAnsi="Arial"/>
          <w:color w:val="000000"/>
          <w:sz w:val="16"/>
          <w:szCs w:val="16"/>
          <w:lang w:val="es-ES_tradnl"/>
        </w:rPr>
        <w:t xml:space="preserve">el </w:t>
      </w:r>
      <w:r w:rsidRPr="001A6760">
        <w:rPr>
          <w:rFonts w:ascii="Arial" w:hAnsi="Arial"/>
          <w:b/>
          <w:bCs/>
          <w:color w:val="000000"/>
          <w:sz w:val="16"/>
          <w:szCs w:val="16"/>
          <w:lang w:val="es-ES_tradnl"/>
        </w:rPr>
        <w:t xml:space="preserve">“Proveedor” </w:t>
      </w:r>
      <w:r w:rsidRPr="001A6760">
        <w:rPr>
          <w:rFonts w:ascii="Arial" w:hAnsi="Arial"/>
          <w:color w:val="000000"/>
          <w:sz w:val="16"/>
          <w:szCs w:val="16"/>
          <w:lang w:val="es-ES_tradnl"/>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olor w:val="000000"/>
          <w:sz w:val="16"/>
          <w:szCs w:val="16"/>
          <w:lang w:val="es-ES_tradnl"/>
        </w:rPr>
        <w:t xml:space="preserve"> por el equivalente al 15% (quince por ciento) del monto </w:t>
      </w:r>
      <w:r w:rsidRPr="001A6760">
        <w:rPr>
          <w:rFonts w:ascii="Arial" w:hAnsi="Arial" w:cs="Arial"/>
          <w:color w:val="000000"/>
          <w:sz w:val="16"/>
          <w:szCs w:val="16"/>
        </w:rPr>
        <w:t xml:space="preserve">total del contrato, sin incluir el Impuesto al Valor Agregado, la cual será en pesos mexicanos (o si aplica, en dólares americanos),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p>
    <w:p w14:paraId="23585FBF" w14:textId="77777777" w:rsidR="006821B3" w:rsidRPr="001A6760" w:rsidRDefault="006821B3" w:rsidP="006821B3">
      <w:pPr>
        <w:widowControl w:val="0"/>
        <w:ind w:right="22"/>
        <w:jc w:val="both"/>
        <w:rPr>
          <w:rFonts w:ascii="Arial" w:hAnsi="Arial" w:cs="Arial"/>
          <w:sz w:val="16"/>
          <w:szCs w:val="16"/>
          <w:lang w:val="es-ES_tradnl" w:eastAsia="es-MX"/>
        </w:rPr>
      </w:pPr>
      <w:r w:rsidRPr="001A6760" w:rsidDel="00EE2635">
        <w:rPr>
          <w:rFonts w:ascii="Arial" w:hAnsi="Arial" w:cs="Arial"/>
          <w:sz w:val="16"/>
          <w:szCs w:val="16"/>
        </w:rPr>
        <w:t xml:space="preserve"> </w:t>
      </w:r>
    </w:p>
    <w:p w14:paraId="105DE9A6" w14:textId="77777777" w:rsidR="006821B3" w:rsidRPr="001A6760" w:rsidRDefault="006821B3" w:rsidP="006821B3">
      <w:pPr>
        <w:widowControl w:val="0"/>
        <w:ind w:right="22"/>
        <w:jc w:val="both"/>
        <w:outlineLvl w:val="0"/>
        <w:rPr>
          <w:rFonts w:ascii="Arial" w:hAnsi="Arial" w:cs="Arial"/>
          <w:b/>
          <w:i/>
          <w:sz w:val="16"/>
          <w:szCs w:val="16"/>
          <w:u w:val="single"/>
          <w:lang w:val="es-ES" w:eastAsia="es-MX"/>
        </w:rPr>
      </w:pPr>
      <w:r w:rsidRPr="001A6760">
        <w:rPr>
          <w:rFonts w:ascii="Arial" w:hAnsi="Arial" w:cs="Arial"/>
          <w:b/>
          <w:i/>
          <w:sz w:val="16"/>
          <w:szCs w:val="16"/>
          <w:u w:val="single"/>
          <w:lang w:val="es-ES" w:eastAsia="es-MX"/>
        </w:rPr>
        <w:lastRenderedPageBreak/>
        <w:t>Si el contrato es abierto:</w:t>
      </w:r>
    </w:p>
    <w:p w14:paraId="7DD92ED0" w14:textId="77777777" w:rsidR="006821B3" w:rsidRPr="001A6760" w:rsidRDefault="006821B3" w:rsidP="006821B3">
      <w:pPr>
        <w:widowControl w:val="0"/>
        <w:ind w:right="22"/>
        <w:jc w:val="both"/>
        <w:rPr>
          <w:rFonts w:ascii="Arial" w:hAnsi="Arial" w:cs="Arial"/>
          <w:sz w:val="16"/>
          <w:szCs w:val="16"/>
          <w:lang w:val="es-ES_tradnl" w:eastAsia="es-MX"/>
        </w:rPr>
      </w:pPr>
      <w:r w:rsidRPr="001A6760">
        <w:rPr>
          <w:rFonts w:ascii="Arial" w:hAnsi="Arial" w:cs="Arial"/>
          <w:color w:val="000000"/>
          <w:sz w:val="16"/>
          <w:szCs w:val="16"/>
        </w:rPr>
        <w:t xml:space="preserve">Con fundamento en lo dispuesto por los artículos </w:t>
      </w:r>
      <w:r w:rsidRPr="001A6760">
        <w:rPr>
          <w:rFonts w:ascii="Arial" w:hAnsi="Arial" w:cs="Arial"/>
          <w:color w:val="000000"/>
          <w:sz w:val="16"/>
          <w:szCs w:val="16"/>
          <w:lang w:val="es-ES"/>
        </w:rPr>
        <w:t xml:space="preserve">57, fracción II y penúltimo párrafo, y 58 del </w:t>
      </w:r>
      <w:r w:rsidRPr="001A6760">
        <w:rPr>
          <w:rFonts w:ascii="Arial" w:hAnsi="Arial" w:cs="Arial"/>
          <w:b/>
          <w:color w:val="000000"/>
          <w:sz w:val="16"/>
          <w:szCs w:val="16"/>
          <w:lang w:val="es-ES"/>
        </w:rPr>
        <w:t>“Reglamento”</w:t>
      </w:r>
      <w:r w:rsidRPr="001A6760">
        <w:rPr>
          <w:rFonts w:ascii="Arial" w:hAnsi="Arial" w:cs="Arial"/>
          <w:color w:val="000000"/>
          <w:sz w:val="16"/>
          <w:szCs w:val="16"/>
          <w:lang w:val="es-ES"/>
        </w:rPr>
        <w:t xml:space="preserve">, 115, fracción III, 124, 127 y 130 de las </w:t>
      </w:r>
      <w:r w:rsidRPr="001A6760">
        <w:rPr>
          <w:rFonts w:ascii="Arial" w:hAnsi="Arial" w:cs="Arial"/>
          <w:b/>
          <w:color w:val="000000"/>
          <w:sz w:val="16"/>
          <w:szCs w:val="16"/>
          <w:lang w:val="es-ES"/>
        </w:rPr>
        <w:t>“POBALINES”</w:t>
      </w:r>
      <w:r w:rsidRPr="001A6760">
        <w:rPr>
          <w:rFonts w:ascii="Arial" w:hAnsi="Arial" w:cs="Arial"/>
          <w:color w:val="000000"/>
          <w:sz w:val="16"/>
          <w:szCs w:val="16"/>
          <w:lang w:val="es-ES"/>
        </w:rPr>
        <w:t>,</w:t>
      </w:r>
      <w:r w:rsidRPr="001A6760">
        <w:rPr>
          <w:rFonts w:ascii="Arial" w:hAnsi="Arial" w:cs="Arial"/>
          <w:b/>
          <w:color w:val="000000"/>
          <w:sz w:val="16"/>
          <w:szCs w:val="16"/>
          <w:lang w:val="es-ES"/>
        </w:rPr>
        <w:t xml:space="preserve"> </w:t>
      </w:r>
      <w:r w:rsidRPr="001A6760">
        <w:rPr>
          <w:rFonts w:ascii="Arial" w:hAnsi="Arial" w:cs="Arial"/>
          <w:color w:val="000000"/>
          <w:sz w:val="16"/>
          <w:szCs w:val="16"/>
          <w:lang w:val="es-ES"/>
        </w:rPr>
        <w:t xml:space="preserve">el </w:t>
      </w:r>
      <w:r w:rsidRPr="001A6760">
        <w:rPr>
          <w:rFonts w:ascii="Arial" w:hAnsi="Arial" w:cs="Arial"/>
          <w:b/>
          <w:bCs/>
          <w:color w:val="000000"/>
          <w:sz w:val="16"/>
          <w:szCs w:val="16"/>
          <w:lang w:val="es-ES"/>
        </w:rPr>
        <w:t xml:space="preserve">“Proveedor” </w:t>
      </w:r>
      <w:r w:rsidRPr="001A6760">
        <w:rPr>
          <w:rFonts w:ascii="Arial" w:hAnsi="Arial" w:cs="Arial"/>
          <w:color w:val="000000"/>
          <w:sz w:val="16"/>
          <w:szCs w:val="16"/>
          <w:lang w:val="es-ES"/>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s="Arial"/>
          <w:color w:val="000000"/>
          <w:sz w:val="16"/>
          <w:szCs w:val="16"/>
          <w:lang w:val="es-ES"/>
        </w:rPr>
        <w:t xml:space="preserve"> por el equivalente al 15% (quince por ciento) del monto máximo total del contrato,</w:t>
      </w:r>
      <w:r w:rsidRPr="001A6760">
        <w:rPr>
          <w:rFonts w:ascii="Arial" w:hAnsi="Arial" w:cs="Arial"/>
          <w:color w:val="000000"/>
          <w:sz w:val="16"/>
          <w:szCs w:val="16"/>
        </w:rPr>
        <w:t xml:space="preserve"> sin incluir el Impuesto al Valor Agregado, la cual será en pesos mexicanos </w:t>
      </w:r>
      <w:r w:rsidRPr="001A6760">
        <w:rPr>
          <w:rFonts w:ascii="Arial" w:hAnsi="Arial" w:cs="Arial"/>
          <w:color w:val="000000"/>
          <w:sz w:val="16"/>
          <w:szCs w:val="16"/>
          <w:lang w:val="es-ES_tradnl"/>
        </w:rPr>
        <w:t>(o si aplica, en dólares americanos)</w:t>
      </w:r>
      <w:r w:rsidRPr="001A6760">
        <w:rPr>
          <w:rFonts w:ascii="Arial" w:hAnsi="Arial" w:cs="Arial"/>
          <w:color w:val="000000"/>
          <w:sz w:val="16"/>
          <w:szCs w:val="16"/>
        </w:rPr>
        <w:t xml:space="preserve">,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p>
    <w:p w14:paraId="0FE5D388" w14:textId="77777777" w:rsidR="006821B3" w:rsidRPr="001A6760" w:rsidRDefault="006821B3" w:rsidP="006821B3">
      <w:pPr>
        <w:widowControl w:val="0"/>
        <w:ind w:right="22"/>
        <w:jc w:val="both"/>
        <w:rPr>
          <w:rFonts w:ascii="Arial" w:hAnsi="Arial" w:cs="Arial"/>
          <w:sz w:val="16"/>
          <w:szCs w:val="16"/>
          <w:lang w:val="es-ES_tradnl" w:eastAsia="es-MX"/>
        </w:rPr>
      </w:pPr>
    </w:p>
    <w:p w14:paraId="7EF0C685" w14:textId="77777777" w:rsidR="006821B3" w:rsidRPr="001A6760" w:rsidRDefault="006821B3" w:rsidP="006821B3">
      <w:pPr>
        <w:widowControl w:val="0"/>
        <w:ind w:right="22"/>
        <w:jc w:val="both"/>
        <w:outlineLvl w:val="0"/>
        <w:rPr>
          <w:rFonts w:ascii="Arial" w:hAnsi="Arial" w:cs="Arial"/>
          <w:b/>
          <w:i/>
          <w:sz w:val="16"/>
          <w:szCs w:val="16"/>
          <w:u w:val="single"/>
          <w:lang w:val="es-ES" w:eastAsia="es-MX"/>
        </w:rPr>
      </w:pPr>
      <w:r w:rsidRPr="001A6760">
        <w:rPr>
          <w:rFonts w:ascii="Arial" w:hAnsi="Arial" w:cs="Arial"/>
          <w:b/>
          <w:i/>
          <w:sz w:val="16"/>
          <w:szCs w:val="16"/>
          <w:u w:val="single"/>
          <w:lang w:val="es-ES" w:eastAsia="es-MX"/>
        </w:rPr>
        <w:t>Si es plurianual se deberá agregar según corresponda:</w:t>
      </w:r>
    </w:p>
    <w:p w14:paraId="75FCCC68" w14:textId="77777777" w:rsidR="006821B3" w:rsidRPr="001A6760" w:rsidRDefault="006821B3" w:rsidP="006821B3">
      <w:pPr>
        <w:widowControl w:val="0"/>
        <w:ind w:right="22"/>
        <w:jc w:val="both"/>
        <w:rPr>
          <w:rFonts w:ascii="Arial" w:hAnsi="Arial" w:cs="Arial"/>
          <w:color w:val="000000"/>
          <w:sz w:val="16"/>
          <w:szCs w:val="16"/>
          <w:lang w:val="es-ES"/>
        </w:rPr>
      </w:pPr>
      <w:r w:rsidRPr="001A6760">
        <w:rPr>
          <w:rFonts w:ascii="Arial" w:hAnsi="Arial" w:cs="Arial"/>
          <w:color w:val="000000"/>
          <w:sz w:val="16"/>
          <w:szCs w:val="16"/>
        </w:rPr>
        <w:t xml:space="preserve">Con fundamento en lo dispuesto por los artículos 57, fracción II y último párrafo, y 58 del </w:t>
      </w:r>
      <w:r w:rsidRPr="001A6760">
        <w:rPr>
          <w:rFonts w:ascii="Arial" w:hAnsi="Arial" w:cs="Arial"/>
          <w:b/>
          <w:color w:val="000000"/>
          <w:sz w:val="16"/>
          <w:szCs w:val="16"/>
        </w:rPr>
        <w:t>“Reglamento”</w:t>
      </w:r>
      <w:r w:rsidRPr="001A6760">
        <w:rPr>
          <w:rFonts w:ascii="Arial" w:hAnsi="Arial" w:cs="Arial"/>
          <w:color w:val="000000"/>
          <w:sz w:val="16"/>
          <w:szCs w:val="16"/>
        </w:rPr>
        <w:t>, (115, fracción III, 1</w:t>
      </w:r>
      <w:r w:rsidRPr="001A6760">
        <w:rPr>
          <w:rFonts w:ascii="Arial" w:hAnsi="Arial" w:cs="Arial"/>
          <w:color w:val="000000"/>
          <w:sz w:val="16"/>
          <w:szCs w:val="16"/>
          <w:lang w:val="es-ES_tradnl"/>
        </w:rPr>
        <w:t xml:space="preserve">24,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125, 127 y 130 de las </w:t>
      </w:r>
      <w:r w:rsidRPr="001A6760">
        <w:rPr>
          <w:rFonts w:ascii="Arial" w:hAnsi="Arial" w:cs="Arial"/>
          <w:b/>
          <w:color w:val="000000"/>
          <w:sz w:val="16"/>
          <w:szCs w:val="16"/>
          <w:lang w:val="es-ES_tradnl"/>
        </w:rPr>
        <w:t>“POBALINES”</w:t>
      </w:r>
      <w:r w:rsidRPr="001A6760">
        <w:rPr>
          <w:rFonts w:ascii="Arial" w:hAnsi="Arial" w:cs="Arial"/>
          <w:color w:val="000000"/>
          <w:sz w:val="16"/>
          <w:szCs w:val="16"/>
          <w:lang w:val="es-ES_tradnl"/>
        </w:rPr>
        <w:t>,</w:t>
      </w:r>
      <w:r w:rsidRPr="001A6760">
        <w:rPr>
          <w:rFonts w:ascii="Arial" w:hAnsi="Arial" w:cs="Arial"/>
          <w:b/>
          <w:color w:val="000000"/>
          <w:sz w:val="16"/>
          <w:szCs w:val="16"/>
          <w:lang w:val="es-ES_tradnl"/>
        </w:rPr>
        <w:t xml:space="preserve"> </w:t>
      </w:r>
      <w:r w:rsidRPr="001A6760">
        <w:rPr>
          <w:rFonts w:ascii="Arial" w:hAnsi="Arial" w:cs="Arial"/>
          <w:color w:val="000000"/>
          <w:sz w:val="16"/>
          <w:szCs w:val="16"/>
          <w:lang w:val="es-ES_tradnl"/>
        </w:rPr>
        <w:t xml:space="preserve">el </w:t>
      </w:r>
      <w:r w:rsidRPr="001A6760">
        <w:rPr>
          <w:rFonts w:ascii="Arial" w:hAnsi="Arial" w:cs="Arial"/>
          <w:b/>
          <w:bCs/>
          <w:color w:val="000000"/>
          <w:sz w:val="16"/>
          <w:szCs w:val="16"/>
          <w:lang w:val="es-ES_tradnl"/>
        </w:rPr>
        <w:t xml:space="preserve">“Proveedor” </w:t>
      </w:r>
      <w:r w:rsidRPr="001A6760">
        <w:rPr>
          <w:rFonts w:ascii="Arial" w:hAnsi="Arial" w:cs="Arial"/>
          <w:color w:val="000000"/>
          <w:sz w:val="16"/>
          <w:szCs w:val="16"/>
          <w:lang w:val="es-ES_tradnl"/>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s="Arial"/>
          <w:color w:val="000000"/>
          <w:sz w:val="16"/>
          <w:szCs w:val="16"/>
          <w:lang w:val="es-ES_tradnl"/>
        </w:rPr>
        <w:t xml:space="preserve"> por el equivalente al 15% (quince por ciento) del monto (máximo,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w:t>
      </w:r>
      <w:r w:rsidRPr="001A6760">
        <w:rPr>
          <w:rFonts w:ascii="Arial" w:hAnsi="Arial" w:cs="Arial"/>
          <w:color w:val="000000"/>
          <w:sz w:val="16"/>
          <w:szCs w:val="16"/>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1A6760">
        <w:rPr>
          <w:rFonts w:ascii="Arial" w:hAnsi="Arial" w:cs="Arial"/>
          <w:color w:val="000000"/>
          <w:sz w:val="16"/>
          <w:szCs w:val="16"/>
          <w:lang w:val="es-ES_tradnl"/>
        </w:rPr>
        <w:t xml:space="preserve">(quince por ciento) del monto (máximo,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w:t>
      </w:r>
      <w:r w:rsidRPr="001A6760">
        <w:rPr>
          <w:rFonts w:ascii="Arial" w:hAnsi="Arial" w:cs="Arial"/>
          <w:color w:val="000000"/>
          <w:sz w:val="16"/>
          <w:szCs w:val="16"/>
        </w:rPr>
        <w:t xml:space="preserve">total a erogar en dichos ejercicios fiscales, sin incluir el Impuesto al Valor Agregado; la cual será en pesos mexicanos(o si aplica, en dólares americanos),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r w:rsidRPr="001A6760">
        <w:rPr>
          <w:rFonts w:ascii="Arial" w:hAnsi="Arial" w:cs="Arial"/>
          <w:sz w:val="16"/>
          <w:szCs w:val="16"/>
          <w:lang w:val="es-ES_tradnl" w:eastAsia="es-MX"/>
        </w:rPr>
        <w:t>.</w:t>
      </w:r>
    </w:p>
    <w:p w14:paraId="7E3AA7CA" w14:textId="77777777" w:rsidR="006821B3" w:rsidRPr="001A6760" w:rsidRDefault="006821B3" w:rsidP="006821B3">
      <w:pPr>
        <w:widowControl w:val="0"/>
        <w:ind w:right="22"/>
        <w:jc w:val="both"/>
        <w:rPr>
          <w:rFonts w:ascii="Arial" w:hAnsi="Arial" w:cs="Arial"/>
          <w:sz w:val="16"/>
          <w:szCs w:val="16"/>
          <w:lang w:val="es-ES_tradnl" w:eastAsia="es-MX"/>
        </w:rPr>
      </w:pPr>
    </w:p>
    <w:p w14:paraId="2B43F3E2" w14:textId="77777777" w:rsidR="006821B3" w:rsidRPr="001A6760" w:rsidRDefault="006821B3" w:rsidP="006821B3">
      <w:pPr>
        <w:widowControl w:val="0"/>
        <w:ind w:left="-142" w:right="22" w:firstLine="142"/>
        <w:jc w:val="both"/>
        <w:rPr>
          <w:rFonts w:ascii="Arial" w:hAnsi="Arial" w:cs="Arial"/>
          <w:sz w:val="16"/>
          <w:szCs w:val="16"/>
        </w:rPr>
      </w:pPr>
      <w:r w:rsidRPr="001A6760">
        <w:rPr>
          <w:rFonts w:ascii="Arial" w:hAnsi="Arial" w:cs="Arial"/>
          <w:sz w:val="16"/>
          <w:szCs w:val="16"/>
        </w:rPr>
        <w:t>La garantía de cumplimiento podrá constituirse de la siguiente forma:</w:t>
      </w:r>
    </w:p>
    <w:p w14:paraId="68EFF68C" w14:textId="77777777" w:rsidR="006821B3" w:rsidRPr="001A6760" w:rsidRDefault="006821B3" w:rsidP="006821B3">
      <w:pPr>
        <w:widowControl w:val="0"/>
        <w:ind w:left="-142" w:right="22" w:firstLine="142"/>
        <w:jc w:val="both"/>
        <w:rPr>
          <w:rFonts w:ascii="Arial" w:hAnsi="Arial" w:cs="Arial"/>
          <w:sz w:val="16"/>
          <w:szCs w:val="16"/>
        </w:rPr>
      </w:pPr>
    </w:p>
    <w:p w14:paraId="58D243B5" w14:textId="77777777" w:rsidR="006821B3" w:rsidRPr="001A6760" w:rsidRDefault="006821B3" w:rsidP="006821B3">
      <w:pPr>
        <w:widowControl w:val="0"/>
        <w:numPr>
          <w:ilvl w:val="0"/>
          <w:numId w:val="75"/>
        </w:numPr>
        <w:ind w:left="284" w:right="22" w:hanging="284"/>
        <w:jc w:val="both"/>
        <w:rPr>
          <w:rFonts w:ascii="Arial" w:hAnsi="Arial" w:cs="Arial"/>
          <w:sz w:val="16"/>
          <w:szCs w:val="16"/>
        </w:rPr>
      </w:pPr>
      <w:r w:rsidRPr="001A6760">
        <w:rPr>
          <w:rFonts w:ascii="Arial" w:hAnsi="Arial" w:cs="Arial"/>
          <w:sz w:val="16"/>
          <w:szCs w:val="16"/>
        </w:rPr>
        <w:t>Mediante póliza de fianza otorgada por institución autorizada por la Secretaría de Hacienda y Crédito Público</w:t>
      </w:r>
      <w:r w:rsidRPr="001A6760">
        <w:rPr>
          <w:rFonts w:ascii="Arial" w:hAnsi="Arial" w:cs="Arial"/>
          <w:sz w:val="16"/>
          <w:szCs w:val="16"/>
          <w:lang w:val="es-ES_tradnl"/>
        </w:rPr>
        <w:t>;</w:t>
      </w:r>
    </w:p>
    <w:p w14:paraId="157C5158" w14:textId="77777777" w:rsidR="006821B3" w:rsidRPr="001A6760" w:rsidRDefault="006821B3" w:rsidP="006821B3">
      <w:pPr>
        <w:widowControl w:val="0"/>
        <w:numPr>
          <w:ilvl w:val="0"/>
          <w:numId w:val="75"/>
        </w:numPr>
        <w:ind w:left="284" w:right="22" w:hanging="284"/>
        <w:jc w:val="both"/>
        <w:rPr>
          <w:rFonts w:ascii="Arial" w:hAnsi="Arial" w:cs="Arial"/>
          <w:sz w:val="16"/>
          <w:szCs w:val="16"/>
        </w:rPr>
      </w:pPr>
      <w:r w:rsidRPr="001A6760">
        <w:rPr>
          <w:rFonts w:ascii="Arial" w:hAnsi="Arial" w:cs="Arial"/>
          <w:sz w:val="16"/>
          <w:szCs w:val="16"/>
          <w:lang w:val="es-ES_tradnl"/>
        </w:rPr>
        <w:t>Con carta de crédito irrevocable, expedida por institución de crédito autorizada conforme a las disposiciones legales aplicables, o</w:t>
      </w:r>
    </w:p>
    <w:p w14:paraId="5D496799" w14:textId="77777777" w:rsidR="006821B3" w:rsidRPr="001A6760" w:rsidRDefault="006821B3" w:rsidP="006821B3">
      <w:pPr>
        <w:widowControl w:val="0"/>
        <w:numPr>
          <w:ilvl w:val="0"/>
          <w:numId w:val="75"/>
        </w:numPr>
        <w:ind w:left="284" w:right="22" w:hanging="284"/>
        <w:jc w:val="both"/>
        <w:rPr>
          <w:rFonts w:ascii="Arial" w:hAnsi="Arial" w:cs="Arial"/>
          <w:sz w:val="16"/>
          <w:szCs w:val="16"/>
        </w:rPr>
      </w:pPr>
      <w:r w:rsidRPr="001A6760">
        <w:rPr>
          <w:rFonts w:ascii="Arial" w:hAnsi="Arial" w:cs="Arial"/>
          <w:sz w:val="16"/>
          <w:szCs w:val="16"/>
          <w:lang w:val="es-ES_tradnl"/>
        </w:rPr>
        <w:t xml:space="preserve">Con cheque de caja o certificado expedido a favor del </w:t>
      </w:r>
      <w:r w:rsidRPr="001A6760">
        <w:rPr>
          <w:rFonts w:ascii="Arial" w:hAnsi="Arial" w:cs="Arial"/>
          <w:b/>
          <w:sz w:val="16"/>
          <w:szCs w:val="16"/>
          <w:lang w:val="es-ES_tradnl"/>
        </w:rPr>
        <w:t>“Instituto”</w:t>
      </w:r>
      <w:r w:rsidRPr="001A6760">
        <w:rPr>
          <w:rFonts w:ascii="Arial" w:hAnsi="Arial" w:cs="Arial"/>
          <w:sz w:val="16"/>
          <w:szCs w:val="16"/>
          <w:lang w:val="es-ES_tradnl"/>
        </w:rPr>
        <w:t>.</w:t>
      </w:r>
    </w:p>
    <w:p w14:paraId="64182F1F" w14:textId="77777777" w:rsidR="006821B3" w:rsidRPr="001A6760" w:rsidRDefault="006821B3" w:rsidP="006821B3">
      <w:pPr>
        <w:widowControl w:val="0"/>
        <w:ind w:right="22"/>
        <w:jc w:val="both"/>
        <w:rPr>
          <w:rFonts w:ascii="Arial" w:hAnsi="Arial" w:cs="Arial"/>
          <w:sz w:val="16"/>
          <w:szCs w:val="16"/>
        </w:rPr>
      </w:pPr>
    </w:p>
    <w:p w14:paraId="0ED4B09A"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 xml:space="preserve">Con fundamento en la fracción II del artículo 105 de las </w:t>
      </w:r>
      <w:r w:rsidRPr="001A6760">
        <w:rPr>
          <w:rFonts w:ascii="Arial" w:hAnsi="Arial" w:cs="Arial"/>
          <w:b/>
          <w:sz w:val="16"/>
          <w:szCs w:val="16"/>
        </w:rPr>
        <w:t>“POBALINES”</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para el caso de que el </w:t>
      </w:r>
      <w:r w:rsidRPr="001A6760">
        <w:rPr>
          <w:rFonts w:ascii="Arial" w:hAnsi="Arial" w:cs="Arial"/>
          <w:b/>
          <w:sz w:val="16"/>
          <w:szCs w:val="16"/>
        </w:rPr>
        <w:t>“Instituto”</w:t>
      </w:r>
      <w:r w:rsidRPr="001A6760">
        <w:rPr>
          <w:rFonts w:ascii="Arial" w:hAnsi="Arial" w:cs="Arial"/>
          <w:sz w:val="16"/>
          <w:szCs w:val="16"/>
        </w:rPr>
        <w:t xml:space="preserve"> haga efectiva la garantía de cumplimiento, ésta se ejecutará </w:t>
      </w:r>
      <w:r w:rsidRPr="001A6760">
        <w:rPr>
          <w:rFonts w:ascii="Arial" w:hAnsi="Arial" w:cs="Arial"/>
          <w:sz w:val="16"/>
          <w:szCs w:val="16"/>
          <w:u w:val="single"/>
        </w:rPr>
        <w:t xml:space="preserve">por el monto total de la obligación garantizada, considerando que ésta es indivisible. </w:t>
      </w:r>
      <w:r w:rsidRPr="001A6760">
        <w:rPr>
          <w:rFonts w:ascii="Arial" w:hAnsi="Arial" w:cs="Arial"/>
          <w:sz w:val="16"/>
          <w:szCs w:val="16"/>
        </w:rPr>
        <w:t>(</w:t>
      </w:r>
      <w:r w:rsidRPr="001A6760">
        <w:rPr>
          <w:rFonts w:ascii="Arial" w:hAnsi="Arial" w:cs="Arial"/>
          <w:b/>
          <w:sz w:val="16"/>
          <w:szCs w:val="16"/>
        </w:rPr>
        <w:t>O cuando aplique:</w:t>
      </w:r>
      <w:r w:rsidRPr="001A6760">
        <w:rPr>
          <w:rFonts w:ascii="Arial" w:hAnsi="Arial" w:cs="Arial"/>
          <w:sz w:val="16"/>
          <w:szCs w:val="16"/>
        </w:rPr>
        <w:t xml:space="preserve"> </w:t>
      </w:r>
      <w:r w:rsidRPr="001A6760">
        <w:rPr>
          <w:rFonts w:ascii="Arial" w:hAnsi="Arial" w:cs="Arial"/>
          <w:sz w:val="16"/>
          <w:szCs w:val="16"/>
          <w:u w:val="single"/>
        </w:rPr>
        <w:t>de manera proporcional respecto del monto de los bienes no entregados o servicio no prestado, si la obligación garantizada es divisible.</w:t>
      </w:r>
    </w:p>
    <w:p w14:paraId="1087AC7C" w14:textId="77777777" w:rsidR="006821B3" w:rsidRPr="001A6760" w:rsidRDefault="006821B3" w:rsidP="006821B3">
      <w:pPr>
        <w:ind w:right="22"/>
        <w:jc w:val="both"/>
        <w:rPr>
          <w:rFonts w:ascii="Arial" w:hAnsi="Arial" w:cs="Arial"/>
          <w:sz w:val="16"/>
          <w:szCs w:val="16"/>
        </w:rPr>
      </w:pPr>
    </w:p>
    <w:p w14:paraId="3FF0CECA" w14:textId="77777777" w:rsidR="006821B3" w:rsidRPr="001A6760" w:rsidRDefault="006821B3" w:rsidP="006821B3">
      <w:pPr>
        <w:ind w:right="22"/>
        <w:jc w:val="both"/>
        <w:rPr>
          <w:rFonts w:ascii="Arial" w:hAnsi="Arial" w:cs="Arial"/>
          <w:b/>
          <w:bCs/>
          <w:sz w:val="16"/>
          <w:szCs w:val="16"/>
          <w:u w:val="single"/>
        </w:rPr>
      </w:pPr>
      <w:r w:rsidRPr="001A6760">
        <w:rPr>
          <w:rFonts w:ascii="Arial" w:hAnsi="Arial" w:cs="Arial"/>
          <w:b/>
          <w:bCs/>
          <w:i/>
          <w:sz w:val="16"/>
          <w:szCs w:val="16"/>
          <w:u w:val="single"/>
          <w:shd w:val="clear" w:color="auto" w:fill="FFFFFF"/>
        </w:rPr>
        <w:t>Si aplica</w:t>
      </w:r>
      <w:r w:rsidRPr="001A6760">
        <w:rPr>
          <w:rFonts w:ascii="Arial" w:hAnsi="Arial" w:cs="Arial"/>
          <w:b/>
          <w:bCs/>
          <w:sz w:val="16"/>
          <w:szCs w:val="16"/>
          <w:u w:val="single"/>
        </w:rPr>
        <w:t xml:space="preserve"> Octava.- Seguro de responsabilidad civil.</w:t>
      </w:r>
    </w:p>
    <w:p w14:paraId="1439E8A3"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color w:val="000000" w:themeColor="text1"/>
          <w:sz w:val="16"/>
          <w:szCs w:val="16"/>
        </w:rPr>
        <w:t xml:space="preserve">De conformidad con lo previsto en los artículos 66, segundo párrafo del </w:t>
      </w:r>
      <w:r w:rsidRPr="001A6760">
        <w:rPr>
          <w:rFonts w:ascii="Arial" w:hAnsi="Arial" w:cs="Arial"/>
          <w:b/>
          <w:bCs/>
          <w:color w:val="000000" w:themeColor="text1"/>
          <w:sz w:val="16"/>
          <w:szCs w:val="16"/>
        </w:rPr>
        <w:t xml:space="preserve">“Reglamento” </w:t>
      </w:r>
      <w:r w:rsidRPr="001A6760">
        <w:rPr>
          <w:rFonts w:ascii="Arial" w:hAnsi="Arial" w:cs="Arial"/>
          <w:color w:val="000000" w:themeColor="text1"/>
          <w:sz w:val="16"/>
          <w:szCs w:val="16"/>
        </w:rPr>
        <w:t xml:space="preserve">y 145, apartado C de las </w:t>
      </w:r>
      <w:r w:rsidRPr="001A6760">
        <w:rPr>
          <w:rFonts w:ascii="Arial" w:hAnsi="Arial" w:cs="Arial"/>
          <w:b/>
          <w:bCs/>
          <w:color w:val="000000" w:themeColor="text1"/>
          <w:sz w:val="16"/>
          <w:szCs w:val="16"/>
        </w:rPr>
        <w:t>“POBALINES”</w:t>
      </w:r>
      <w:r w:rsidRPr="001A6760">
        <w:rPr>
          <w:rFonts w:ascii="Arial" w:hAnsi="Arial" w:cs="Arial"/>
          <w:color w:val="000000" w:themeColor="text1"/>
          <w:sz w:val="16"/>
          <w:szCs w:val="16"/>
        </w:rPr>
        <w:t xml:space="preserve">, el </w:t>
      </w:r>
      <w:r w:rsidRPr="001A6760">
        <w:rPr>
          <w:rFonts w:ascii="Arial" w:hAnsi="Arial" w:cs="Arial"/>
          <w:b/>
          <w:bCs/>
          <w:color w:val="000000" w:themeColor="text1"/>
          <w:sz w:val="16"/>
          <w:szCs w:val="16"/>
        </w:rPr>
        <w:t xml:space="preserve">“Proveedor” </w:t>
      </w:r>
      <w:r w:rsidRPr="001A6760">
        <w:rPr>
          <w:rFonts w:ascii="Arial" w:hAnsi="Arial" w:cs="Arial"/>
          <w:color w:val="000000" w:themeColor="text1"/>
          <w:sz w:val="16"/>
          <w:szCs w:val="16"/>
        </w:rPr>
        <w:t>deberá presentar una póliza de responsabilidad civil</w:t>
      </w:r>
      <w:r w:rsidRPr="001A6760">
        <w:rPr>
          <w:rFonts w:ascii="Arial" w:hAnsi="Arial" w:cs="Arial"/>
          <w:sz w:val="16"/>
          <w:szCs w:val="16"/>
        </w:rPr>
        <w:t xml:space="preserve"> </w:t>
      </w:r>
      <w:r w:rsidRPr="001A6760">
        <w:rPr>
          <w:rFonts w:ascii="Arial" w:hAnsi="Arial" w:cs="Arial"/>
          <w:color w:val="000000" w:themeColor="text1"/>
          <w:sz w:val="16"/>
          <w:szCs w:val="16"/>
        </w:rPr>
        <w:t xml:space="preserve">o de daños a terceros </w:t>
      </w:r>
      <w:r w:rsidRPr="001A6760">
        <w:rPr>
          <w:rFonts w:ascii="Arial" w:hAnsi="Arial" w:cs="Arial"/>
          <w:color w:val="000000"/>
          <w:sz w:val="16"/>
          <w:szCs w:val="16"/>
        </w:rPr>
        <w:t xml:space="preserve">de acuerdo con lo señalado en el numeral </w:t>
      </w:r>
      <w:r w:rsidRPr="001A6760">
        <w:rPr>
          <w:rFonts w:ascii="Arial" w:hAnsi="Arial" w:cs="Arial"/>
          <w:b/>
          <w:bCs/>
          <w:color w:val="000000"/>
          <w:sz w:val="16"/>
          <w:szCs w:val="16"/>
        </w:rPr>
        <w:t xml:space="preserve">7.2.2. Póliza de Responsabilidad Civil </w:t>
      </w:r>
      <w:r w:rsidRPr="001A6760">
        <w:rPr>
          <w:rFonts w:ascii="Arial" w:hAnsi="Arial" w:cs="Arial"/>
          <w:color w:val="000000"/>
          <w:sz w:val="16"/>
          <w:szCs w:val="16"/>
        </w:rPr>
        <w:t xml:space="preserve">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 la cual se encuentra contenida en su </w:t>
      </w:r>
      <w:r w:rsidRPr="001A6760">
        <w:rPr>
          <w:rFonts w:ascii="Arial" w:hAnsi="Arial" w:cs="Arial"/>
          <w:b/>
          <w:bCs/>
          <w:color w:val="000000"/>
          <w:sz w:val="16"/>
          <w:szCs w:val="16"/>
        </w:rPr>
        <w:t>“Anexo Único”</w:t>
      </w:r>
      <w:r w:rsidRPr="001A6760">
        <w:rPr>
          <w:rFonts w:ascii="Arial" w:hAnsi="Arial" w:cs="Arial"/>
          <w:color w:val="000000"/>
          <w:sz w:val="16"/>
          <w:szCs w:val="16"/>
        </w:rPr>
        <w:t>.</w:t>
      </w:r>
    </w:p>
    <w:p w14:paraId="0C9E731C" w14:textId="77777777" w:rsidR="006821B3" w:rsidRPr="001A6760" w:rsidRDefault="006821B3" w:rsidP="006821B3">
      <w:pPr>
        <w:ind w:right="22"/>
        <w:rPr>
          <w:rFonts w:ascii="Arial" w:hAnsi="Arial" w:cs="Arial"/>
          <w:sz w:val="16"/>
          <w:szCs w:val="16"/>
        </w:rPr>
      </w:pPr>
    </w:p>
    <w:p w14:paraId="35B2ADFF"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Octava.- Pena convencional.</w:t>
      </w:r>
    </w:p>
    <w:p w14:paraId="22C9EBA7"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sz w:val="16"/>
          <w:szCs w:val="16"/>
        </w:rPr>
        <w:t xml:space="preserve">En términos de lo estipulado en los artículos 62 del </w:t>
      </w:r>
      <w:r w:rsidRPr="001A6760">
        <w:rPr>
          <w:rFonts w:ascii="Arial" w:hAnsi="Arial" w:cs="Arial"/>
          <w:b/>
          <w:bCs/>
          <w:color w:val="000000"/>
          <w:sz w:val="16"/>
          <w:szCs w:val="16"/>
        </w:rPr>
        <w:t>“Reglamento”</w:t>
      </w:r>
      <w:r w:rsidRPr="001A6760">
        <w:rPr>
          <w:rFonts w:ascii="Arial" w:hAnsi="Arial" w:cs="Arial"/>
          <w:color w:val="000000"/>
          <w:sz w:val="16"/>
          <w:szCs w:val="16"/>
        </w:rPr>
        <w:t xml:space="preserve"> y 145 de las </w:t>
      </w:r>
      <w:r w:rsidRPr="001A6760">
        <w:rPr>
          <w:rFonts w:ascii="Arial" w:hAnsi="Arial" w:cs="Arial"/>
          <w:b/>
          <w:bCs/>
          <w:color w:val="000000"/>
          <w:sz w:val="16"/>
          <w:szCs w:val="16"/>
        </w:rPr>
        <w:t>“POBALINES”</w:t>
      </w:r>
      <w:r w:rsidRPr="001A6760">
        <w:rPr>
          <w:rFonts w:ascii="Arial" w:hAnsi="Arial" w:cs="Arial"/>
          <w:color w:val="000000"/>
          <w:sz w:val="16"/>
          <w:szCs w:val="16"/>
        </w:rPr>
        <w:t xml:space="preserve">, si el </w:t>
      </w:r>
      <w:r w:rsidRPr="001A6760">
        <w:rPr>
          <w:rFonts w:ascii="Arial" w:hAnsi="Arial" w:cs="Arial"/>
          <w:b/>
          <w:bCs/>
          <w:color w:val="000000"/>
          <w:sz w:val="16"/>
          <w:szCs w:val="16"/>
        </w:rPr>
        <w:t>“Proveedor”</w:t>
      </w:r>
      <w:r w:rsidRPr="001A6760">
        <w:rPr>
          <w:rFonts w:ascii="Arial" w:hAnsi="Arial" w:cs="Arial"/>
          <w:color w:val="000000"/>
          <w:sz w:val="16"/>
          <w:szCs w:val="16"/>
        </w:rPr>
        <w:t xml:space="preserve"> incurre en algún atraso en el cumplimiento de sus obligaciones, le serán aplicables penas convencionales de conformidad con lo establecido en el numeral </w:t>
      </w:r>
      <w:r w:rsidRPr="001A6760">
        <w:rPr>
          <w:rFonts w:ascii="Arial" w:hAnsi="Arial" w:cs="Arial"/>
          <w:b/>
          <w:bCs/>
          <w:color w:val="000000"/>
          <w:sz w:val="16"/>
          <w:szCs w:val="16"/>
        </w:rPr>
        <w:t>8. PENAS CONVENCIONALES</w:t>
      </w:r>
      <w:r w:rsidRPr="001A6760">
        <w:rPr>
          <w:rFonts w:ascii="Arial" w:hAnsi="Arial" w:cs="Arial"/>
          <w:color w:val="000000"/>
          <w:sz w:val="16"/>
          <w:szCs w:val="16"/>
        </w:rPr>
        <w:t xml:space="preserve"> 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w:t>
      </w:r>
      <w:bookmarkStart w:id="1264" w:name="_Hlk154160476"/>
      <w:r w:rsidRPr="001A6760">
        <w:rPr>
          <w:rFonts w:ascii="Arial" w:hAnsi="Arial" w:cs="Arial"/>
          <w:color w:val="000000"/>
          <w:sz w:val="16"/>
          <w:szCs w:val="16"/>
        </w:rPr>
        <w:t xml:space="preserve">, la cual se encuentra contenida en su </w:t>
      </w:r>
      <w:r w:rsidRPr="001A6760">
        <w:rPr>
          <w:rFonts w:ascii="Arial" w:hAnsi="Arial" w:cs="Arial"/>
          <w:b/>
          <w:bCs/>
          <w:color w:val="000000"/>
          <w:sz w:val="16"/>
          <w:szCs w:val="16"/>
        </w:rPr>
        <w:t>“Anexo Único”</w:t>
      </w:r>
      <w:bookmarkEnd w:id="1264"/>
      <w:r w:rsidRPr="001A6760">
        <w:rPr>
          <w:rFonts w:ascii="Arial" w:hAnsi="Arial" w:cs="Arial"/>
          <w:color w:val="000000"/>
          <w:sz w:val="16"/>
          <w:szCs w:val="16"/>
        </w:rPr>
        <w:t>; así como en los demás apartados que sean aplicables.</w:t>
      </w:r>
    </w:p>
    <w:p w14:paraId="37621B3E" w14:textId="77777777" w:rsidR="006821B3" w:rsidRPr="001A6760" w:rsidRDefault="006821B3" w:rsidP="006821B3">
      <w:pPr>
        <w:ind w:right="22"/>
        <w:jc w:val="both"/>
        <w:rPr>
          <w:rFonts w:ascii="Arial" w:hAnsi="Arial" w:cs="Arial"/>
          <w:sz w:val="16"/>
          <w:szCs w:val="16"/>
        </w:rPr>
      </w:pPr>
    </w:p>
    <w:p w14:paraId="49BBEE7E"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themeColor="text1"/>
          <w:sz w:val="16"/>
          <w:szCs w:val="16"/>
        </w:rPr>
        <w:t xml:space="preserve">El límite máximo de las penas convencionales que podrá aplicarse al </w:t>
      </w:r>
      <w:r w:rsidRPr="001A6760">
        <w:rPr>
          <w:rFonts w:ascii="Arial" w:hAnsi="Arial" w:cs="Arial"/>
          <w:b/>
          <w:color w:val="000000" w:themeColor="text1"/>
          <w:sz w:val="16"/>
          <w:szCs w:val="16"/>
        </w:rPr>
        <w:t>“Proveedor”</w:t>
      </w:r>
      <w:r w:rsidRPr="001A6760">
        <w:rPr>
          <w:rFonts w:ascii="Arial" w:eastAsia="Arial" w:hAnsi="Arial" w:cs="Arial"/>
          <w:color w:val="000000" w:themeColor="text1"/>
          <w:sz w:val="16"/>
          <w:szCs w:val="16"/>
        </w:rPr>
        <w:t>, será hasta el monto de la garantía de cumplimiento del contrato, después de lo cual</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 xml:space="preserve">“Instituto” </w:t>
      </w:r>
      <w:r w:rsidRPr="001A6760">
        <w:rPr>
          <w:rFonts w:ascii="Arial" w:hAnsi="Arial" w:cs="Arial"/>
          <w:color w:val="000000" w:themeColor="text1"/>
          <w:sz w:val="16"/>
          <w:szCs w:val="16"/>
        </w:rPr>
        <w:t>podrá iniciar el procedimiento de rescisión administrativa del contrato.</w:t>
      </w:r>
    </w:p>
    <w:p w14:paraId="49B930DD" w14:textId="77777777" w:rsidR="006821B3" w:rsidRPr="001A6760" w:rsidRDefault="006821B3" w:rsidP="006821B3">
      <w:pPr>
        <w:ind w:right="22"/>
        <w:jc w:val="both"/>
        <w:rPr>
          <w:rFonts w:ascii="Arial" w:hAnsi="Arial" w:cs="Arial"/>
          <w:color w:val="000000"/>
          <w:sz w:val="16"/>
          <w:szCs w:val="16"/>
        </w:rPr>
      </w:pPr>
    </w:p>
    <w:p w14:paraId="60946700"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w:t>
      </w:r>
      <w:r w:rsidRPr="001A6760">
        <w:rPr>
          <w:rFonts w:ascii="Arial" w:hAnsi="Arial" w:cs="Arial"/>
          <w:b/>
          <w:color w:val="000000"/>
          <w:sz w:val="16"/>
          <w:szCs w:val="16"/>
        </w:rPr>
        <w:t>“Instituto”</w:t>
      </w:r>
      <w:r w:rsidRPr="001A6760">
        <w:rPr>
          <w:rFonts w:ascii="Arial" w:hAnsi="Arial" w:cs="Arial"/>
          <w:color w:val="000000"/>
          <w:sz w:val="16"/>
          <w:szCs w:val="16"/>
        </w:rPr>
        <w:t xml:space="preserve"> notificará por escrito al </w:t>
      </w:r>
      <w:r w:rsidRPr="001A6760">
        <w:rPr>
          <w:rFonts w:ascii="Arial" w:hAnsi="Arial" w:cs="Arial"/>
          <w:b/>
          <w:color w:val="000000"/>
          <w:sz w:val="16"/>
          <w:szCs w:val="16"/>
        </w:rPr>
        <w:t>“Proveedor”</w:t>
      </w:r>
      <w:r w:rsidRPr="001A6760">
        <w:rPr>
          <w:rFonts w:ascii="Arial" w:hAnsi="Arial" w:cs="Arial"/>
          <w:color w:val="000000"/>
          <w:sz w:val="16"/>
          <w:szCs w:val="16"/>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a la cuenta autorizada que le proporcione con la notificación correspondiente. </w:t>
      </w:r>
    </w:p>
    <w:p w14:paraId="3840473D" w14:textId="77777777" w:rsidR="006821B3" w:rsidRPr="001A6760" w:rsidRDefault="006821B3" w:rsidP="006821B3">
      <w:pPr>
        <w:ind w:right="22"/>
        <w:jc w:val="both"/>
        <w:rPr>
          <w:rFonts w:ascii="Arial" w:hAnsi="Arial" w:cs="Arial"/>
          <w:color w:val="000000"/>
          <w:sz w:val="16"/>
          <w:szCs w:val="16"/>
        </w:rPr>
      </w:pPr>
    </w:p>
    <w:p w14:paraId="14F9B9A4"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w:t>
      </w:r>
      <w:r w:rsidRPr="001A6760">
        <w:rPr>
          <w:rFonts w:ascii="Arial" w:hAnsi="Arial" w:cs="Arial"/>
          <w:b/>
          <w:color w:val="000000"/>
          <w:sz w:val="16"/>
          <w:szCs w:val="16"/>
        </w:rPr>
        <w:t>“Proveedor”</w:t>
      </w:r>
      <w:r w:rsidRPr="001A6760">
        <w:rPr>
          <w:rFonts w:ascii="Arial" w:hAnsi="Arial" w:cs="Arial"/>
          <w:color w:val="000000"/>
          <w:sz w:val="16"/>
          <w:szCs w:val="16"/>
        </w:rPr>
        <w:t xml:space="preserve"> se obliga ante el </w:t>
      </w:r>
      <w:r w:rsidRPr="001A6760">
        <w:rPr>
          <w:rFonts w:ascii="Arial" w:hAnsi="Arial" w:cs="Arial"/>
          <w:b/>
          <w:color w:val="000000"/>
          <w:sz w:val="16"/>
          <w:szCs w:val="16"/>
        </w:rPr>
        <w:t xml:space="preserve">“Instituto” </w:t>
      </w:r>
      <w:r w:rsidRPr="001A6760">
        <w:rPr>
          <w:rFonts w:ascii="Arial" w:hAnsi="Arial" w:cs="Arial"/>
          <w:color w:val="000000"/>
          <w:sz w:val="16"/>
          <w:szCs w:val="16"/>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4B53912F" w14:textId="77777777" w:rsidR="006821B3" w:rsidRPr="001A6760" w:rsidRDefault="006821B3" w:rsidP="006821B3">
      <w:pPr>
        <w:ind w:right="22"/>
        <w:jc w:val="both"/>
        <w:rPr>
          <w:rFonts w:ascii="Arial" w:hAnsi="Arial" w:cs="Arial"/>
          <w:color w:val="000000"/>
          <w:sz w:val="16"/>
          <w:szCs w:val="16"/>
        </w:rPr>
      </w:pPr>
    </w:p>
    <w:p w14:paraId="5FF59249"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pago del (servicio y/o bienes según aplique) quedará condicionado, proporcionalmente, al pago que el </w:t>
      </w:r>
      <w:r w:rsidRPr="001A6760">
        <w:rPr>
          <w:rFonts w:ascii="Arial" w:hAnsi="Arial" w:cs="Arial"/>
          <w:b/>
          <w:color w:val="000000"/>
          <w:sz w:val="16"/>
          <w:szCs w:val="16"/>
        </w:rPr>
        <w:t>“Proveedor”</w:t>
      </w:r>
      <w:r w:rsidRPr="001A6760">
        <w:rPr>
          <w:rFonts w:ascii="Arial" w:hAnsi="Arial" w:cs="Arial"/>
          <w:color w:val="000000"/>
          <w:sz w:val="16"/>
          <w:szCs w:val="16"/>
        </w:rPr>
        <w:t xml:space="preserve"> deba efectuar por concepto de penas convencionales, en el entendido de que, si el contrato es rescindido, no procederá el cobro de dichas penas ni la contabilización de </w:t>
      </w:r>
      <w:proofErr w:type="gramStart"/>
      <w:r w:rsidRPr="001A6760">
        <w:rPr>
          <w:rFonts w:ascii="Arial" w:hAnsi="Arial" w:cs="Arial"/>
          <w:color w:val="000000"/>
          <w:sz w:val="16"/>
          <w:szCs w:val="16"/>
        </w:rPr>
        <w:t>las mismas</w:t>
      </w:r>
      <w:proofErr w:type="gramEnd"/>
      <w:r w:rsidRPr="001A6760">
        <w:rPr>
          <w:rFonts w:ascii="Arial" w:hAnsi="Arial" w:cs="Arial"/>
          <w:color w:val="000000"/>
          <w:sz w:val="16"/>
          <w:szCs w:val="16"/>
        </w:rPr>
        <w:t xml:space="preserve"> al hacer efectiva la garantía de cumplimiento.</w:t>
      </w:r>
    </w:p>
    <w:p w14:paraId="6AF9EF08" w14:textId="77777777" w:rsidR="006821B3" w:rsidRPr="001A6760" w:rsidRDefault="006821B3" w:rsidP="006821B3">
      <w:pPr>
        <w:ind w:right="22"/>
        <w:rPr>
          <w:rFonts w:ascii="Arial" w:hAnsi="Arial" w:cs="Arial"/>
          <w:sz w:val="16"/>
          <w:szCs w:val="16"/>
          <w:u w:val="single"/>
        </w:rPr>
      </w:pPr>
    </w:p>
    <w:p w14:paraId="1153F10F"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bCs/>
          <w:i/>
          <w:sz w:val="16"/>
          <w:szCs w:val="16"/>
          <w:u w:val="single"/>
          <w:shd w:val="clear" w:color="auto" w:fill="FFFFFF"/>
        </w:rPr>
        <w:t>Si aplica</w:t>
      </w:r>
      <w:r w:rsidRPr="001A6760">
        <w:rPr>
          <w:rFonts w:ascii="Arial" w:hAnsi="Arial" w:cs="Arial"/>
          <w:b/>
          <w:bCs/>
          <w:sz w:val="16"/>
          <w:szCs w:val="16"/>
          <w:u w:val="single"/>
        </w:rPr>
        <w:t>: Novena.- Deducciones.</w:t>
      </w:r>
    </w:p>
    <w:p w14:paraId="5C537655"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themeColor="text1"/>
          <w:sz w:val="16"/>
          <w:szCs w:val="16"/>
        </w:rPr>
        <w:t xml:space="preserve">De conformidad con lo dispuesto por los artículos 63 del </w:t>
      </w:r>
      <w:r w:rsidRPr="001A6760">
        <w:rPr>
          <w:rFonts w:ascii="Arial" w:hAnsi="Arial" w:cs="Arial"/>
          <w:b/>
          <w:color w:val="000000" w:themeColor="text1"/>
          <w:sz w:val="16"/>
          <w:szCs w:val="16"/>
        </w:rPr>
        <w:t xml:space="preserve">“Reglamento” </w:t>
      </w:r>
      <w:r w:rsidRPr="001A6760">
        <w:rPr>
          <w:rFonts w:ascii="Arial" w:hAnsi="Arial" w:cs="Arial"/>
          <w:color w:val="000000" w:themeColor="text1"/>
          <w:sz w:val="16"/>
          <w:szCs w:val="16"/>
        </w:rPr>
        <w:t xml:space="preserve">y 146 de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podrá aplicar deducciones al pago, con motivo del incumplimiento </w:t>
      </w:r>
      <w:r w:rsidRPr="001A6760">
        <w:rPr>
          <w:rFonts w:ascii="Arial" w:hAnsi="Arial" w:cs="Arial"/>
          <w:sz w:val="16"/>
          <w:szCs w:val="16"/>
        </w:rPr>
        <w:t xml:space="preserve">parcial o deficiente en que pudiera incurrir el </w:t>
      </w:r>
      <w:r w:rsidRPr="001A6760">
        <w:rPr>
          <w:rFonts w:ascii="Arial" w:hAnsi="Arial" w:cs="Arial"/>
          <w:b/>
          <w:bCs/>
          <w:sz w:val="16"/>
          <w:szCs w:val="16"/>
        </w:rPr>
        <w:t>“Proveedor”</w:t>
      </w:r>
      <w:r w:rsidRPr="001A6760">
        <w:rPr>
          <w:rFonts w:ascii="Arial" w:hAnsi="Arial" w:cs="Arial"/>
          <w:sz w:val="16"/>
          <w:szCs w:val="16"/>
        </w:rPr>
        <w:t xml:space="preserve">, </w:t>
      </w:r>
      <w:r w:rsidRPr="001A6760">
        <w:rPr>
          <w:rFonts w:ascii="Arial" w:hAnsi="Arial" w:cs="Arial"/>
          <w:color w:val="000000" w:themeColor="text1"/>
          <w:sz w:val="16"/>
          <w:szCs w:val="16"/>
        </w:rPr>
        <w:t xml:space="preserve">de conformidad con lo establecido en el numeral </w:t>
      </w:r>
      <w:r w:rsidRPr="001A6760">
        <w:rPr>
          <w:rFonts w:ascii="Arial" w:hAnsi="Arial" w:cs="Arial"/>
          <w:b/>
          <w:bCs/>
          <w:color w:val="000000" w:themeColor="text1"/>
          <w:sz w:val="16"/>
          <w:szCs w:val="16"/>
        </w:rPr>
        <w:t>9.</w:t>
      </w:r>
      <w:r w:rsidRPr="001A6760">
        <w:rPr>
          <w:rFonts w:ascii="Arial" w:hAnsi="Arial" w:cs="Arial"/>
          <w:color w:val="000000" w:themeColor="text1"/>
          <w:sz w:val="16"/>
          <w:szCs w:val="16"/>
        </w:rPr>
        <w:t xml:space="preserve"> </w:t>
      </w:r>
      <w:r w:rsidRPr="001A6760">
        <w:rPr>
          <w:rFonts w:ascii="Arial" w:hAnsi="Arial" w:cs="Arial"/>
          <w:b/>
          <w:bCs/>
          <w:color w:val="000000" w:themeColor="text1"/>
          <w:sz w:val="16"/>
          <w:szCs w:val="16"/>
        </w:rPr>
        <w:t>DEDUCCIONES</w:t>
      </w:r>
      <w:r w:rsidRPr="001A6760">
        <w:rPr>
          <w:rFonts w:ascii="Arial" w:hAnsi="Arial" w:cs="Arial"/>
          <w:color w:val="000000" w:themeColor="text1"/>
          <w:sz w:val="16"/>
          <w:szCs w:val="16"/>
        </w:rPr>
        <w:t xml:space="preserve"> de la convocatoria a la licitación señalada en la </w:t>
      </w:r>
      <w:r w:rsidRPr="001A6760">
        <w:rPr>
          <w:rFonts w:ascii="Arial" w:hAnsi="Arial" w:cs="Arial"/>
          <w:b/>
          <w:bCs/>
          <w:color w:val="000000" w:themeColor="text1"/>
          <w:sz w:val="16"/>
          <w:szCs w:val="16"/>
        </w:rPr>
        <w:t>Declaración I.2</w:t>
      </w:r>
      <w:r w:rsidRPr="001A6760">
        <w:rPr>
          <w:rFonts w:ascii="Arial" w:hAnsi="Arial" w:cs="Arial"/>
          <w:color w:val="000000" w:themeColor="text1"/>
          <w:sz w:val="16"/>
          <w:szCs w:val="16"/>
        </w:rPr>
        <w:t xml:space="preserve"> del presente contrato, la cual se encuentra contenida en su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 así como en los demás apartados que sean aplicables.</w:t>
      </w:r>
    </w:p>
    <w:p w14:paraId="08EF8954" w14:textId="77777777" w:rsidR="006821B3" w:rsidRPr="001A6760" w:rsidRDefault="006821B3" w:rsidP="006821B3">
      <w:pPr>
        <w:ind w:right="22"/>
        <w:jc w:val="both"/>
        <w:rPr>
          <w:rFonts w:ascii="Arial" w:hAnsi="Arial" w:cs="Arial"/>
          <w:color w:val="000000"/>
          <w:sz w:val="16"/>
          <w:szCs w:val="16"/>
        </w:rPr>
      </w:pPr>
    </w:p>
    <w:p w14:paraId="687404F3" w14:textId="77777777" w:rsidR="006821B3" w:rsidRPr="001A6760" w:rsidRDefault="006821B3" w:rsidP="006821B3">
      <w:pPr>
        <w:tabs>
          <w:tab w:val="left" w:pos="9072"/>
        </w:tabs>
        <w:ind w:right="22"/>
        <w:jc w:val="both"/>
        <w:rPr>
          <w:rFonts w:ascii="Arial" w:hAnsi="Arial" w:cs="Arial"/>
          <w:color w:val="000000"/>
          <w:sz w:val="16"/>
          <w:szCs w:val="16"/>
        </w:rPr>
      </w:pPr>
      <w:proofErr w:type="gramStart"/>
      <w:r w:rsidRPr="001A6760">
        <w:rPr>
          <w:rFonts w:ascii="Arial" w:hAnsi="Arial" w:cs="Arial"/>
          <w:color w:val="000000" w:themeColor="text1"/>
          <w:sz w:val="16"/>
          <w:szCs w:val="16"/>
        </w:rPr>
        <w:t>Los montos a deducir</w:t>
      </w:r>
      <w:proofErr w:type="gramEnd"/>
      <w:r w:rsidRPr="001A6760">
        <w:rPr>
          <w:rFonts w:ascii="Arial" w:hAnsi="Arial" w:cs="Arial"/>
          <w:color w:val="000000" w:themeColor="text1"/>
          <w:sz w:val="16"/>
          <w:szCs w:val="16"/>
        </w:rPr>
        <w:t>, previamente cuantificados por el Administrador del Contrato,</w:t>
      </w:r>
      <w:r w:rsidRPr="001A6760">
        <w:rPr>
          <w:rFonts w:ascii="Arial" w:hAnsi="Arial" w:cs="Arial"/>
          <w:snapToGrid w:val="0"/>
          <w:color w:val="000000" w:themeColor="text1"/>
          <w:sz w:val="16"/>
          <w:szCs w:val="16"/>
        </w:rPr>
        <w:t xml:space="preserve"> </w:t>
      </w:r>
      <w:r w:rsidRPr="001A6760">
        <w:rPr>
          <w:rFonts w:ascii="Arial" w:hAnsi="Arial" w:cs="Arial"/>
          <w:color w:val="000000" w:themeColor="text1"/>
          <w:sz w:val="16"/>
          <w:szCs w:val="16"/>
        </w:rPr>
        <w:t xml:space="preserve">deberán reflejarse a través de la emisión de un </w:t>
      </w:r>
      <w:r w:rsidRPr="001A6760">
        <w:rPr>
          <w:rFonts w:ascii="Arial" w:hAnsi="Arial" w:cs="Arial"/>
          <w:b/>
          <w:color w:val="000000" w:themeColor="text1"/>
          <w:sz w:val="16"/>
          <w:szCs w:val="16"/>
        </w:rPr>
        <w:t>CFDI de egresos</w:t>
      </w:r>
      <w:r w:rsidRPr="001A6760">
        <w:rPr>
          <w:rFonts w:ascii="Arial" w:hAnsi="Arial" w:cs="Arial"/>
          <w:color w:val="000000" w:themeColor="text1"/>
          <w:sz w:val="16"/>
          <w:szCs w:val="16"/>
        </w:rPr>
        <w:t xml:space="preserve"> (nota de crédito) por concepto de deducciones, el cual se deberá encontrar fiscalmente relacionado con el </w:t>
      </w:r>
      <w:r w:rsidRPr="001A6760">
        <w:rPr>
          <w:rFonts w:ascii="Arial" w:hAnsi="Arial" w:cs="Arial"/>
          <w:b/>
          <w:color w:val="000000" w:themeColor="text1"/>
          <w:sz w:val="16"/>
          <w:szCs w:val="16"/>
        </w:rPr>
        <w:t>CFDI de ingresos</w:t>
      </w:r>
      <w:r w:rsidRPr="001A6760">
        <w:rPr>
          <w:rFonts w:ascii="Arial" w:hAnsi="Arial" w:cs="Arial"/>
          <w:color w:val="000000" w:themeColor="text1"/>
          <w:sz w:val="16"/>
          <w:szCs w:val="16"/>
        </w:rPr>
        <w:t xml:space="preserve"> correspondiente, sobre el cual se aplica la deducción. El límite máximo que se aplicará por concepto de deducciones no excederá el monto de la garantía de cumplimiento, en caso contrario, el </w:t>
      </w:r>
      <w:r w:rsidRPr="001A6760">
        <w:rPr>
          <w:rFonts w:ascii="Arial" w:hAnsi="Arial" w:cs="Arial"/>
          <w:b/>
          <w:bCs/>
          <w:color w:val="000000" w:themeColor="text1"/>
          <w:sz w:val="16"/>
          <w:szCs w:val="16"/>
        </w:rPr>
        <w:t xml:space="preserve">“Instituto” </w:t>
      </w:r>
      <w:r w:rsidRPr="001A6760">
        <w:rPr>
          <w:rFonts w:ascii="Arial" w:hAnsi="Arial" w:cs="Arial"/>
          <w:color w:val="000000" w:themeColor="text1"/>
          <w:sz w:val="16"/>
          <w:szCs w:val="16"/>
        </w:rPr>
        <w:t>podrá rescindir el contrato.</w:t>
      </w:r>
    </w:p>
    <w:p w14:paraId="45EEC946" w14:textId="77777777" w:rsidR="006821B3" w:rsidRPr="001A6760" w:rsidRDefault="006821B3" w:rsidP="006821B3">
      <w:pPr>
        <w:ind w:right="22"/>
        <w:jc w:val="both"/>
        <w:rPr>
          <w:rFonts w:ascii="Arial" w:hAnsi="Arial" w:cs="Arial"/>
          <w:sz w:val="16"/>
          <w:szCs w:val="16"/>
          <w:u w:val="single"/>
        </w:rPr>
      </w:pPr>
    </w:p>
    <w:p w14:paraId="74AC6AF4"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sz w:val="16"/>
          <w:szCs w:val="16"/>
          <w:u w:val="single"/>
        </w:rPr>
        <w:t>Décima</w:t>
      </w:r>
      <w:r w:rsidRPr="001A6760">
        <w:rPr>
          <w:rFonts w:ascii="Arial" w:hAnsi="Arial" w:cs="Arial"/>
          <w:b/>
          <w:bCs/>
          <w:sz w:val="16"/>
          <w:szCs w:val="16"/>
          <w:u w:val="single"/>
        </w:rPr>
        <w:t>.- Terminación anticipada.</w:t>
      </w:r>
    </w:p>
    <w:p w14:paraId="158FFB65" w14:textId="77777777" w:rsidR="006821B3" w:rsidRPr="001A6760" w:rsidRDefault="006821B3" w:rsidP="006821B3">
      <w:pPr>
        <w:ind w:right="22"/>
        <w:jc w:val="both"/>
        <w:rPr>
          <w:rFonts w:ascii="Arial" w:hAnsi="Arial" w:cs="Arial"/>
          <w:sz w:val="16"/>
          <w:szCs w:val="16"/>
        </w:rPr>
      </w:pPr>
      <w:r w:rsidRPr="001A6760">
        <w:rPr>
          <w:rFonts w:ascii="Arial" w:hAnsi="Arial" w:cs="Arial"/>
          <w:bCs/>
          <w:sz w:val="16"/>
          <w:szCs w:val="16"/>
        </w:rPr>
        <w:t xml:space="preserve">De conformidad con lo determinado en los artículos 65 </w:t>
      </w:r>
      <w:r w:rsidRPr="001A6760">
        <w:rPr>
          <w:rFonts w:ascii="Arial" w:hAnsi="Arial" w:cs="Arial"/>
          <w:sz w:val="16"/>
          <w:szCs w:val="16"/>
        </w:rPr>
        <w:t xml:space="preserve">del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147, 148, 149 y 150 de las </w:t>
      </w:r>
      <w:r w:rsidRPr="001A6760">
        <w:rPr>
          <w:rFonts w:ascii="Arial" w:hAnsi="Arial" w:cs="Arial"/>
          <w:b/>
          <w:sz w:val="16"/>
          <w:szCs w:val="16"/>
        </w:rPr>
        <w:t>“POBALINES”</w:t>
      </w:r>
      <w:r w:rsidRPr="001A6760">
        <w:rPr>
          <w:rFonts w:ascii="Arial" w:hAnsi="Arial" w:cs="Arial"/>
          <w:sz w:val="16"/>
          <w:szCs w:val="16"/>
        </w:rPr>
        <w:t xml:space="preserve">,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podrá dar por terminado anticipadamente el presente contrato en los siguientes casos:</w:t>
      </w:r>
    </w:p>
    <w:p w14:paraId="4FAC02C5" w14:textId="77777777" w:rsidR="006821B3" w:rsidRPr="001A6760" w:rsidRDefault="006821B3" w:rsidP="006821B3">
      <w:pPr>
        <w:widowControl w:val="0"/>
        <w:autoSpaceDE w:val="0"/>
        <w:autoSpaceDN w:val="0"/>
        <w:adjustRightInd w:val="0"/>
        <w:ind w:left="426" w:right="22"/>
        <w:contextualSpacing/>
        <w:jc w:val="both"/>
        <w:rPr>
          <w:rFonts w:ascii="Arial" w:hAnsi="Arial" w:cs="Arial"/>
          <w:snapToGrid w:val="0"/>
          <w:sz w:val="16"/>
          <w:szCs w:val="16"/>
          <w:lang w:eastAsia="es-MX"/>
        </w:rPr>
      </w:pPr>
    </w:p>
    <w:p w14:paraId="14F3186F" w14:textId="77777777" w:rsidR="006821B3" w:rsidRPr="001A6760" w:rsidRDefault="006821B3" w:rsidP="006821B3">
      <w:pPr>
        <w:widowControl w:val="0"/>
        <w:numPr>
          <w:ilvl w:val="0"/>
          <w:numId w:val="105"/>
        </w:numPr>
        <w:autoSpaceDE w:val="0"/>
        <w:autoSpaceDN w:val="0"/>
        <w:adjustRightInd w:val="0"/>
        <w:snapToGrid w:val="0"/>
        <w:ind w:left="567" w:right="22" w:hanging="425"/>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Por caso fortuito o fuerza mayor;</w:t>
      </w:r>
    </w:p>
    <w:p w14:paraId="4CFD1E22" w14:textId="77777777" w:rsidR="006821B3" w:rsidRPr="001A6760" w:rsidRDefault="006821B3" w:rsidP="006821B3">
      <w:pPr>
        <w:widowControl w:val="0"/>
        <w:numPr>
          <w:ilvl w:val="0"/>
          <w:numId w:val="105"/>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Cuando por causas justificadas se extinga la necesidad de requerir el servicio y/o bienes contratados;</w:t>
      </w:r>
    </w:p>
    <w:p w14:paraId="2579E6F4" w14:textId="77777777" w:rsidR="006821B3" w:rsidRPr="001A6760" w:rsidRDefault="006821B3" w:rsidP="006821B3">
      <w:pPr>
        <w:widowControl w:val="0"/>
        <w:numPr>
          <w:ilvl w:val="0"/>
          <w:numId w:val="105"/>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 xml:space="preserve">Cuando se determine la nulidad de los actos que dieron origen al contrato, con motivo de la resolución de una inconformidad </w:t>
      </w:r>
      <w:r w:rsidRPr="001A6760">
        <w:rPr>
          <w:rFonts w:ascii="Arial" w:hAnsi="Arial" w:cs="Arial"/>
          <w:i/>
          <w:iCs/>
          <w:snapToGrid w:val="0"/>
          <w:color w:val="000000" w:themeColor="text1"/>
          <w:sz w:val="16"/>
          <w:szCs w:val="16"/>
          <w:lang w:eastAsia="es-MX"/>
        </w:rPr>
        <w:t>(si es adjudicación directa no aplica)</w:t>
      </w:r>
      <w:r w:rsidRPr="001A6760">
        <w:rPr>
          <w:rFonts w:ascii="Arial" w:hAnsi="Arial" w:cs="Arial"/>
          <w:snapToGrid w:val="0"/>
          <w:color w:val="000000" w:themeColor="text1"/>
          <w:sz w:val="16"/>
          <w:szCs w:val="16"/>
          <w:lang w:eastAsia="es-MX"/>
        </w:rPr>
        <w:t xml:space="preserve"> o intervención de oficio emitida por el Órgano Interno de Control del </w:t>
      </w:r>
      <w:r w:rsidRPr="001A6760">
        <w:rPr>
          <w:rFonts w:ascii="Arial" w:hAnsi="Arial" w:cs="Arial"/>
          <w:b/>
          <w:bCs/>
          <w:snapToGrid w:val="0"/>
          <w:color w:val="000000" w:themeColor="text1"/>
          <w:sz w:val="16"/>
          <w:szCs w:val="16"/>
          <w:lang w:val="es-ES_tradnl"/>
        </w:rPr>
        <w:t>“Instituto”</w:t>
      </w:r>
      <w:r w:rsidRPr="001A6760">
        <w:rPr>
          <w:rFonts w:ascii="Arial" w:hAnsi="Arial" w:cs="Arial"/>
          <w:snapToGrid w:val="0"/>
          <w:color w:val="000000" w:themeColor="text1"/>
          <w:sz w:val="16"/>
          <w:szCs w:val="16"/>
          <w:lang w:eastAsia="es-MX"/>
        </w:rPr>
        <w:t>, y</w:t>
      </w:r>
    </w:p>
    <w:p w14:paraId="509DE7FF" w14:textId="77777777" w:rsidR="006821B3" w:rsidRPr="001A6760" w:rsidRDefault="006821B3" w:rsidP="006821B3">
      <w:pPr>
        <w:widowControl w:val="0"/>
        <w:numPr>
          <w:ilvl w:val="0"/>
          <w:numId w:val="105"/>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 xml:space="preserve">Cuando el Administrador del Contrato justifique mediante dictamen que la continuidad del contrato contraviene los intereses del </w:t>
      </w:r>
      <w:r w:rsidRPr="001A6760">
        <w:rPr>
          <w:rFonts w:ascii="Arial" w:hAnsi="Arial" w:cs="Arial"/>
          <w:b/>
          <w:snapToGrid w:val="0"/>
          <w:color w:val="000000" w:themeColor="text1"/>
          <w:sz w:val="16"/>
          <w:szCs w:val="16"/>
          <w:lang w:eastAsia="es-MX"/>
        </w:rPr>
        <w:t>“Instituto”</w:t>
      </w:r>
      <w:r w:rsidRPr="001A6760">
        <w:rPr>
          <w:rFonts w:ascii="Arial" w:hAnsi="Arial" w:cs="Arial"/>
          <w:snapToGrid w:val="0"/>
          <w:color w:val="000000" w:themeColor="text1"/>
          <w:sz w:val="16"/>
          <w:szCs w:val="16"/>
          <w:lang w:eastAsia="es-MX"/>
        </w:rPr>
        <w:t>.</w:t>
      </w:r>
    </w:p>
    <w:p w14:paraId="54D9F4CE" w14:textId="77777777" w:rsidR="006821B3" w:rsidRPr="001A6760" w:rsidRDefault="006821B3" w:rsidP="006821B3">
      <w:pPr>
        <w:autoSpaceDE w:val="0"/>
        <w:autoSpaceDN w:val="0"/>
        <w:ind w:right="22"/>
        <w:jc w:val="both"/>
        <w:rPr>
          <w:rFonts w:ascii="Arial" w:hAnsi="Arial" w:cs="Arial"/>
          <w:sz w:val="16"/>
          <w:szCs w:val="16"/>
          <w:lang w:eastAsia="es-MX"/>
        </w:rPr>
      </w:pPr>
    </w:p>
    <w:p w14:paraId="48917481" w14:textId="77777777" w:rsidR="006821B3" w:rsidRPr="001A6760" w:rsidRDefault="006821B3" w:rsidP="006821B3">
      <w:pPr>
        <w:ind w:right="22"/>
        <w:jc w:val="both"/>
        <w:rPr>
          <w:rFonts w:ascii="Arial" w:hAnsi="Arial" w:cs="Arial"/>
          <w:color w:val="000000"/>
          <w:sz w:val="16"/>
          <w:szCs w:val="16"/>
          <w:lang w:eastAsia="es-MX"/>
        </w:rPr>
      </w:pPr>
      <w:r w:rsidRPr="001A6760">
        <w:rPr>
          <w:rFonts w:ascii="Arial" w:hAnsi="Arial" w:cs="Arial"/>
          <w:color w:val="000000"/>
          <w:sz w:val="16"/>
          <w:szCs w:val="16"/>
          <w:lang w:eastAsia="es-MX"/>
        </w:rPr>
        <w:t xml:space="preserve">De conformidad con el artículo 105, fracción </w:t>
      </w:r>
      <w:proofErr w:type="spellStart"/>
      <w:r w:rsidRPr="001A6760">
        <w:rPr>
          <w:rFonts w:ascii="Arial" w:hAnsi="Arial" w:cs="Arial"/>
          <w:color w:val="000000"/>
          <w:sz w:val="16"/>
          <w:szCs w:val="16"/>
          <w:lang w:eastAsia="es-MX"/>
        </w:rPr>
        <w:t>lX</w:t>
      </w:r>
      <w:proofErr w:type="spellEnd"/>
      <w:r w:rsidRPr="001A6760">
        <w:rPr>
          <w:rFonts w:ascii="Arial" w:hAnsi="Arial" w:cs="Arial"/>
          <w:color w:val="000000"/>
          <w:sz w:val="16"/>
          <w:szCs w:val="16"/>
          <w:lang w:eastAsia="es-MX"/>
        </w:rPr>
        <w:t xml:space="preserve"> de las </w:t>
      </w:r>
      <w:r w:rsidRPr="001A6760">
        <w:rPr>
          <w:rFonts w:ascii="Arial" w:hAnsi="Arial" w:cs="Arial"/>
          <w:b/>
          <w:bCs/>
          <w:color w:val="000000"/>
          <w:sz w:val="16"/>
          <w:szCs w:val="16"/>
        </w:rPr>
        <w:t>“</w:t>
      </w:r>
      <w:proofErr w:type="spellStart"/>
      <w:r w:rsidRPr="001A6760">
        <w:rPr>
          <w:rFonts w:ascii="Arial" w:hAnsi="Arial" w:cs="Arial"/>
          <w:b/>
          <w:bCs/>
          <w:color w:val="000000"/>
          <w:sz w:val="16"/>
          <w:szCs w:val="16"/>
        </w:rPr>
        <w:t>POBALINES</w:t>
      </w:r>
      <w:proofErr w:type="spellEnd"/>
      <w:r w:rsidRPr="001A6760">
        <w:rPr>
          <w:rFonts w:ascii="Arial" w:hAnsi="Arial" w:cs="Arial"/>
          <w:b/>
          <w:bCs/>
          <w:color w:val="000000"/>
          <w:sz w:val="16"/>
          <w:szCs w:val="16"/>
        </w:rPr>
        <w:t>”</w:t>
      </w:r>
      <w:r w:rsidRPr="001A6760">
        <w:rPr>
          <w:rFonts w:ascii="Arial" w:hAnsi="Arial" w:cs="Arial"/>
          <w:color w:val="000000"/>
          <w:sz w:val="16"/>
          <w:szCs w:val="16"/>
        </w:rPr>
        <w:t>, el pago de los gastos no recuperables se estará a lo dispuesto en el artículo 149, fracción I del mismo ordenamiento;</w:t>
      </w:r>
      <w:r w:rsidRPr="001A6760">
        <w:rPr>
          <w:rFonts w:ascii="Arial" w:hAnsi="Arial" w:cs="Arial"/>
          <w:color w:val="000000"/>
          <w:sz w:val="16"/>
          <w:szCs w:val="16"/>
          <w:lang w:eastAsia="es-MX"/>
        </w:rPr>
        <w:t xml:space="preserve"> en este supuesto el </w:t>
      </w:r>
      <w:r w:rsidRPr="001A6760">
        <w:rPr>
          <w:rFonts w:ascii="Arial" w:hAnsi="Arial" w:cs="Arial"/>
          <w:b/>
          <w:bCs/>
          <w:color w:val="000000"/>
          <w:sz w:val="16"/>
          <w:szCs w:val="16"/>
        </w:rPr>
        <w:t>“Instituto”</w:t>
      </w:r>
      <w:r w:rsidRPr="001A6760">
        <w:rPr>
          <w:rFonts w:ascii="Arial" w:hAnsi="Arial" w:cs="Arial"/>
          <w:color w:val="000000"/>
          <w:sz w:val="16"/>
          <w:szCs w:val="16"/>
          <w:lang w:eastAsia="es-MX"/>
        </w:rPr>
        <w:t xml:space="preserve"> reembolsará al </w:t>
      </w:r>
      <w:r w:rsidRPr="001A6760">
        <w:rPr>
          <w:rFonts w:ascii="Arial" w:hAnsi="Arial" w:cs="Arial"/>
          <w:b/>
          <w:bCs/>
          <w:color w:val="000000"/>
          <w:sz w:val="16"/>
          <w:szCs w:val="16"/>
        </w:rPr>
        <w:t>“Proveedor”</w:t>
      </w:r>
      <w:r w:rsidRPr="001A6760">
        <w:rPr>
          <w:rFonts w:ascii="Arial" w:hAnsi="Arial" w:cs="Arial"/>
          <w:color w:val="000000"/>
          <w:sz w:val="16"/>
          <w:szCs w:val="16"/>
          <w:lang w:eastAsia="es-MX"/>
        </w:rPr>
        <w:t>, previa solicitud por escrito, los gastos no recuperables en que haya incurrido, siempre que éstos sean razonables, estén debidamente comprobados y se relacionen directamente con el contrato correspondiente.</w:t>
      </w:r>
    </w:p>
    <w:p w14:paraId="0F2F4166" w14:textId="77777777" w:rsidR="006821B3" w:rsidRPr="001A6760" w:rsidRDefault="006821B3" w:rsidP="006821B3">
      <w:pPr>
        <w:ind w:right="22"/>
        <w:jc w:val="both"/>
        <w:rPr>
          <w:rFonts w:ascii="Arial" w:hAnsi="Arial" w:cs="Arial"/>
          <w:color w:val="000000"/>
          <w:sz w:val="16"/>
          <w:szCs w:val="16"/>
          <w:lang w:eastAsia="es-MX"/>
        </w:rPr>
      </w:pPr>
    </w:p>
    <w:p w14:paraId="22EC92F0" w14:textId="77777777" w:rsidR="006821B3" w:rsidRPr="001A6760" w:rsidRDefault="006821B3" w:rsidP="006821B3">
      <w:pPr>
        <w:autoSpaceDE w:val="0"/>
        <w:autoSpaceDN w:val="0"/>
        <w:ind w:right="22"/>
        <w:jc w:val="both"/>
        <w:rPr>
          <w:rFonts w:ascii="Arial" w:hAnsi="Arial" w:cs="Arial"/>
          <w:b/>
          <w:bCs/>
          <w:sz w:val="16"/>
          <w:szCs w:val="16"/>
          <w:u w:val="single"/>
        </w:rPr>
      </w:pPr>
      <w:r w:rsidRPr="001A6760" w:rsidDel="007A3DA9">
        <w:rPr>
          <w:rFonts w:ascii="Arial" w:hAnsi="Arial" w:cs="Arial"/>
          <w:sz w:val="16"/>
          <w:szCs w:val="16"/>
          <w:lang w:eastAsia="es-MX"/>
        </w:rPr>
        <w:t xml:space="preserve"> </w:t>
      </w:r>
      <w:r w:rsidRPr="001A6760">
        <w:rPr>
          <w:rFonts w:ascii="Arial" w:hAnsi="Arial" w:cs="Arial"/>
          <w:b/>
          <w:bCs/>
          <w:sz w:val="16"/>
          <w:szCs w:val="16"/>
          <w:u w:val="single"/>
        </w:rPr>
        <w:t>Décima Primera.- Rescisión administrativa.</w:t>
      </w:r>
    </w:p>
    <w:p w14:paraId="68CDD375" w14:textId="77777777" w:rsidR="006821B3" w:rsidRPr="001A6760" w:rsidRDefault="006821B3" w:rsidP="006821B3">
      <w:pPr>
        <w:ind w:right="22"/>
        <w:jc w:val="both"/>
        <w:rPr>
          <w:rFonts w:ascii="Arial" w:hAnsi="Arial" w:cs="Arial"/>
          <w:sz w:val="16"/>
          <w:szCs w:val="16"/>
        </w:rPr>
      </w:pPr>
      <w:r w:rsidRPr="001A6760">
        <w:rPr>
          <w:rFonts w:ascii="Arial" w:hAnsi="Arial" w:cs="Arial"/>
          <w:bCs/>
          <w:sz w:val="16"/>
          <w:szCs w:val="16"/>
          <w:lang w:val="es-ES"/>
        </w:rPr>
        <w:t>E</w:t>
      </w:r>
      <w:r w:rsidRPr="001A6760">
        <w:rPr>
          <w:rFonts w:ascii="Arial" w:hAnsi="Arial" w:cs="Arial"/>
          <w:sz w:val="16"/>
          <w:szCs w:val="16"/>
          <w:lang w:val="es-ES_tradnl"/>
        </w:rPr>
        <w:t xml:space="preserve">l </w:t>
      </w:r>
      <w:r w:rsidRPr="001A6760">
        <w:rPr>
          <w:rFonts w:ascii="Arial" w:hAnsi="Arial" w:cs="Arial"/>
          <w:b/>
          <w:sz w:val="16"/>
          <w:szCs w:val="16"/>
          <w:lang w:val="es-ES_tradnl"/>
        </w:rPr>
        <w:t>“</w:t>
      </w:r>
      <w:r w:rsidRPr="001A6760">
        <w:rPr>
          <w:rFonts w:ascii="Arial" w:hAnsi="Arial" w:cs="Arial"/>
          <w:b/>
          <w:sz w:val="16"/>
          <w:szCs w:val="16"/>
          <w:lang w:val="es-ES"/>
        </w:rPr>
        <w:t>Instituto”</w:t>
      </w:r>
      <w:r w:rsidRPr="001A6760">
        <w:rPr>
          <w:rFonts w:ascii="Arial" w:hAnsi="Arial" w:cs="Arial"/>
          <w:sz w:val="16"/>
          <w:szCs w:val="16"/>
          <w:lang w:val="es-ES"/>
        </w:rPr>
        <w:t xml:space="preserve"> podrá en cualquier momento rescindir administrativamente el presente contrato, cuando el </w:t>
      </w:r>
      <w:r w:rsidRPr="001A6760">
        <w:rPr>
          <w:rFonts w:ascii="Arial" w:hAnsi="Arial" w:cs="Arial"/>
          <w:b/>
          <w:bCs/>
          <w:sz w:val="16"/>
          <w:szCs w:val="16"/>
          <w:lang w:val="es-ES"/>
        </w:rPr>
        <w:t>“Proveedor”</w:t>
      </w:r>
      <w:r w:rsidRPr="001A6760">
        <w:rPr>
          <w:rFonts w:ascii="Arial" w:hAnsi="Arial" w:cs="Arial"/>
          <w:b/>
          <w:sz w:val="16"/>
          <w:szCs w:val="16"/>
          <w:lang w:val="es-ES"/>
        </w:rPr>
        <w:t xml:space="preserve"> </w:t>
      </w:r>
      <w:r w:rsidRPr="001A6760">
        <w:rPr>
          <w:rFonts w:ascii="Arial" w:hAnsi="Arial" w:cs="Arial"/>
          <w:sz w:val="16"/>
          <w:szCs w:val="16"/>
          <w:lang w:val="es-ES"/>
        </w:rPr>
        <w:t xml:space="preserve">incurra en incumplimiento de sus obligaciones, </w:t>
      </w:r>
      <w:r w:rsidRPr="001A6760">
        <w:rPr>
          <w:rFonts w:ascii="Arial" w:hAnsi="Arial" w:cs="Arial"/>
          <w:sz w:val="16"/>
          <w:szCs w:val="16"/>
        </w:rPr>
        <w:t>así como si incurre en alguno de los siguientes supuestos:</w:t>
      </w:r>
    </w:p>
    <w:p w14:paraId="3B361A47" w14:textId="77777777" w:rsidR="006821B3" w:rsidRPr="001A6760" w:rsidRDefault="006821B3" w:rsidP="006821B3">
      <w:pPr>
        <w:ind w:right="22"/>
        <w:jc w:val="both"/>
        <w:rPr>
          <w:rFonts w:ascii="Arial" w:hAnsi="Arial" w:cs="Arial"/>
          <w:sz w:val="16"/>
          <w:szCs w:val="16"/>
        </w:rPr>
      </w:pPr>
    </w:p>
    <w:p w14:paraId="259AE96A" w14:textId="77777777" w:rsidR="006821B3" w:rsidRPr="001A6760" w:rsidRDefault="006821B3" w:rsidP="006821B3">
      <w:pPr>
        <w:numPr>
          <w:ilvl w:val="0"/>
          <w:numId w:val="23"/>
        </w:numPr>
        <w:ind w:left="284" w:right="22" w:hanging="284"/>
        <w:jc w:val="both"/>
        <w:rPr>
          <w:rFonts w:ascii="Arial" w:hAnsi="Arial" w:cs="Arial"/>
          <w:sz w:val="16"/>
          <w:szCs w:val="16"/>
          <w:lang w:val="es-ES"/>
        </w:rPr>
      </w:pPr>
      <w:r w:rsidRPr="001A6760">
        <w:rPr>
          <w:rFonts w:ascii="Arial" w:hAnsi="Arial" w:cs="Arial"/>
          <w:sz w:val="16"/>
          <w:szCs w:val="16"/>
          <w:lang w:val="es-ES"/>
        </w:rPr>
        <w:t>Si el</w:t>
      </w:r>
      <w:r w:rsidRPr="001A6760">
        <w:rPr>
          <w:rFonts w:ascii="Arial" w:hAnsi="Arial" w:cs="Arial"/>
          <w:b/>
          <w:sz w:val="16"/>
          <w:szCs w:val="16"/>
          <w:lang w:val="es-ES"/>
        </w:rPr>
        <w:t xml:space="preserve"> </w:t>
      </w:r>
      <w:r w:rsidRPr="001A6760">
        <w:rPr>
          <w:rFonts w:ascii="Arial" w:hAnsi="Arial" w:cs="Arial"/>
          <w:b/>
          <w:bCs/>
          <w:sz w:val="16"/>
          <w:szCs w:val="16"/>
          <w:lang w:val="es-ES"/>
        </w:rPr>
        <w:t>“</w:t>
      </w:r>
      <w:r w:rsidRPr="001A6760">
        <w:rPr>
          <w:rFonts w:ascii="Arial" w:hAnsi="Arial" w:cs="Arial"/>
          <w:b/>
          <w:sz w:val="16"/>
          <w:szCs w:val="16"/>
          <w:lang w:val="es-ES"/>
        </w:rPr>
        <w:t>Instituto</w:t>
      </w:r>
      <w:r w:rsidRPr="001A6760">
        <w:rPr>
          <w:rFonts w:ascii="Arial" w:hAnsi="Arial" w:cs="Arial"/>
          <w:b/>
          <w:bCs/>
          <w:sz w:val="16"/>
          <w:szCs w:val="16"/>
          <w:lang w:val="es-ES"/>
        </w:rPr>
        <w:t>”</w:t>
      </w:r>
      <w:r w:rsidRPr="001A6760">
        <w:rPr>
          <w:rFonts w:ascii="Arial" w:hAnsi="Arial" w:cs="Arial"/>
          <w:sz w:val="16"/>
          <w:szCs w:val="16"/>
          <w:lang w:val="es-ES"/>
        </w:rPr>
        <w:t xml:space="preserve"> corrobora que el</w:t>
      </w:r>
      <w:r w:rsidRPr="001A6760">
        <w:rPr>
          <w:rFonts w:ascii="Arial" w:hAnsi="Arial" w:cs="Arial"/>
          <w:b/>
          <w:sz w:val="16"/>
          <w:szCs w:val="16"/>
          <w:lang w:val="es-ES"/>
        </w:rPr>
        <w:t xml:space="preserve"> </w:t>
      </w:r>
      <w:r w:rsidRPr="001A6760">
        <w:rPr>
          <w:rFonts w:ascii="Arial" w:hAnsi="Arial" w:cs="Arial"/>
          <w:b/>
          <w:bCs/>
          <w:sz w:val="16"/>
          <w:szCs w:val="16"/>
          <w:lang w:val="es-ES"/>
        </w:rPr>
        <w:t>“Proveedor”</w:t>
      </w:r>
      <w:r w:rsidRPr="001A6760">
        <w:rPr>
          <w:rFonts w:ascii="Arial" w:hAnsi="Arial" w:cs="Arial"/>
          <w:b/>
          <w:sz w:val="16"/>
          <w:szCs w:val="16"/>
          <w:lang w:val="es-ES"/>
        </w:rPr>
        <w:t xml:space="preserve"> </w:t>
      </w:r>
      <w:r w:rsidRPr="001A6760">
        <w:rPr>
          <w:rFonts w:ascii="Arial" w:hAnsi="Arial" w:cs="Arial"/>
          <w:sz w:val="16"/>
          <w:szCs w:val="16"/>
          <w:lang w:val="es-ES"/>
        </w:rPr>
        <w:t xml:space="preserve">ha proporcionado información falsa, relacionada con su documentación legal o su oferta técnica o económica o su cotización </w:t>
      </w:r>
      <w:r w:rsidRPr="001A6760">
        <w:rPr>
          <w:rFonts w:ascii="Arial" w:hAnsi="Arial" w:cs="Arial"/>
          <w:i/>
          <w:iCs/>
          <w:sz w:val="16"/>
          <w:szCs w:val="16"/>
          <w:lang w:val="es-ES"/>
        </w:rPr>
        <w:t>(se es adjudicación directa)</w:t>
      </w:r>
      <w:r w:rsidRPr="001A6760">
        <w:rPr>
          <w:rFonts w:ascii="Arial" w:hAnsi="Arial" w:cs="Arial"/>
          <w:sz w:val="16"/>
          <w:szCs w:val="16"/>
          <w:lang w:val="es-ES"/>
        </w:rPr>
        <w:t xml:space="preserve">; </w:t>
      </w:r>
    </w:p>
    <w:p w14:paraId="42F95642" w14:textId="77777777" w:rsidR="006821B3" w:rsidRPr="001A6760" w:rsidRDefault="006821B3" w:rsidP="006821B3">
      <w:pPr>
        <w:numPr>
          <w:ilvl w:val="0"/>
          <w:numId w:val="23"/>
        </w:numPr>
        <w:ind w:left="284" w:right="22" w:hanging="284"/>
        <w:jc w:val="both"/>
        <w:rPr>
          <w:rFonts w:ascii="Arial" w:hAnsi="Arial" w:cs="Arial"/>
          <w:sz w:val="16"/>
          <w:szCs w:val="16"/>
          <w:lang w:val="es-ES"/>
        </w:rPr>
      </w:pPr>
      <w:r w:rsidRPr="001A6760">
        <w:rPr>
          <w:rFonts w:ascii="Arial" w:hAnsi="Arial" w:cs="Arial"/>
          <w:sz w:val="16"/>
          <w:szCs w:val="16"/>
          <w:lang w:val="es-ES"/>
        </w:rPr>
        <w:t xml:space="preserve">Si el monto calculado de la pena convencional (o deducciones </w:t>
      </w:r>
      <w:r w:rsidRPr="001A6760">
        <w:rPr>
          <w:rFonts w:ascii="Arial" w:hAnsi="Arial" w:cs="Arial"/>
          <w:b/>
          <w:sz w:val="16"/>
          <w:szCs w:val="16"/>
          <w:lang w:val="es-ES"/>
        </w:rPr>
        <w:t>si aplica</w:t>
      </w:r>
      <w:r w:rsidRPr="001A6760">
        <w:rPr>
          <w:rFonts w:ascii="Arial" w:hAnsi="Arial" w:cs="Arial"/>
          <w:sz w:val="16"/>
          <w:szCs w:val="16"/>
          <w:lang w:val="es-ES"/>
        </w:rPr>
        <w:t xml:space="preserve">) excede el monto de la garantía de cumplimiento; </w:t>
      </w:r>
    </w:p>
    <w:p w14:paraId="726EF824" w14:textId="77777777" w:rsidR="006821B3" w:rsidRPr="001A6760" w:rsidRDefault="006821B3" w:rsidP="006821B3">
      <w:pPr>
        <w:numPr>
          <w:ilvl w:val="0"/>
          <w:numId w:val="23"/>
        </w:numPr>
        <w:ind w:left="284" w:right="22" w:hanging="284"/>
        <w:jc w:val="both"/>
        <w:rPr>
          <w:rFonts w:ascii="Arial" w:hAnsi="Arial" w:cs="Arial"/>
          <w:sz w:val="16"/>
          <w:szCs w:val="16"/>
          <w:lang w:val="es-ES"/>
        </w:rPr>
      </w:pPr>
      <w:r w:rsidRPr="001A6760">
        <w:rPr>
          <w:rFonts w:ascii="Arial" w:hAnsi="Arial" w:cs="Arial"/>
          <w:sz w:val="16"/>
          <w:szCs w:val="16"/>
          <w:lang w:val="es-ES"/>
        </w:rPr>
        <w:t xml:space="preserve">Si incumple cualquier obligación establecida en el </w:t>
      </w:r>
      <w:r w:rsidRPr="001A6760">
        <w:rPr>
          <w:rFonts w:ascii="Arial" w:hAnsi="Arial" w:cs="Arial"/>
          <w:b/>
          <w:sz w:val="16"/>
          <w:szCs w:val="16"/>
          <w:lang w:val="es-ES"/>
        </w:rPr>
        <w:t>“Reglamento”</w:t>
      </w:r>
      <w:r w:rsidRPr="001A6760">
        <w:rPr>
          <w:rFonts w:ascii="Arial" w:hAnsi="Arial" w:cs="Arial"/>
          <w:sz w:val="16"/>
          <w:szCs w:val="16"/>
          <w:lang w:val="es-ES"/>
        </w:rPr>
        <w:t xml:space="preserve"> o demás ordenamientos aplicables; o</w:t>
      </w:r>
    </w:p>
    <w:p w14:paraId="263278F0" w14:textId="77777777" w:rsidR="006821B3" w:rsidRPr="001A6760" w:rsidRDefault="006821B3" w:rsidP="006821B3">
      <w:pPr>
        <w:numPr>
          <w:ilvl w:val="0"/>
          <w:numId w:val="23"/>
        </w:numPr>
        <w:ind w:left="284" w:right="22" w:hanging="284"/>
        <w:jc w:val="both"/>
        <w:rPr>
          <w:rFonts w:ascii="Arial" w:hAnsi="Arial" w:cs="Arial"/>
          <w:sz w:val="16"/>
          <w:szCs w:val="16"/>
          <w:lang w:val="es-ES"/>
        </w:rPr>
      </w:pPr>
      <w:r w:rsidRPr="001A6760">
        <w:rPr>
          <w:rFonts w:ascii="Arial" w:hAnsi="Arial" w:cs="Arial"/>
          <w:sz w:val="16"/>
          <w:szCs w:val="16"/>
        </w:rPr>
        <w:t>Cuando la autoridad competente lo declare en concurso mercantil, o bien se encuentre en cualquier otra situación que afecte su patrimonio en tal forma que le impida cumplir con las obligaciones asumidas en el contrato.</w:t>
      </w:r>
    </w:p>
    <w:p w14:paraId="79564C67" w14:textId="77777777" w:rsidR="006821B3" w:rsidRPr="001A6760" w:rsidRDefault="006821B3" w:rsidP="006821B3">
      <w:pPr>
        <w:ind w:right="22"/>
        <w:jc w:val="both"/>
        <w:rPr>
          <w:rFonts w:ascii="Arial" w:hAnsi="Arial" w:cs="Arial"/>
          <w:sz w:val="16"/>
          <w:szCs w:val="16"/>
        </w:rPr>
      </w:pPr>
    </w:p>
    <w:p w14:paraId="7EBDF49D"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el supuesto de que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rescinda el presente contrato se atenderá conforme al procedimiento establecido en los artículos 64 del </w:t>
      </w:r>
      <w:r w:rsidRPr="001A6760">
        <w:rPr>
          <w:rFonts w:ascii="Arial" w:hAnsi="Arial" w:cs="Arial"/>
          <w:b/>
          <w:sz w:val="16"/>
          <w:szCs w:val="16"/>
        </w:rPr>
        <w:t>“Reglamento”</w:t>
      </w:r>
      <w:r w:rsidRPr="001A6760">
        <w:rPr>
          <w:rFonts w:ascii="Arial" w:hAnsi="Arial" w:cs="Arial"/>
          <w:sz w:val="16"/>
          <w:szCs w:val="16"/>
        </w:rPr>
        <w:t xml:space="preserve">, 151 y 152 de las </w:t>
      </w:r>
      <w:r w:rsidRPr="001A6760">
        <w:rPr>
          <w:rFonts w:ascii="Arial" w:hAnsi="Arial" w:cs="Arial"/>
          <w:b/>
          <w:sz w:val="16"/>
          <w:szCs w:val="16"/>
        </w:rPr>
        <w:t>“POBALINES”</w:t>
      </w:r>
      <w:r w:rsidRPr="001A6760">
        <w:rPr>
          <w:rFonts w:ascii="Arial" w:hAnsi="Arial" w:cs="Arial"/>
          <w:sz w:val="16"/>
          <w:szCs w:val="16"/>
        </w:rPr>
        <w:t>.</w:t>
      </w:r>
    </w:p>
    <w:p w14:paraId="585E2C23" w14:textId="77777777" w:rsidR="006821B3" w:rsidRPr="001A6760" w:rsidRDefault="006821B3" w:rsidP="006821B3">
      <w:pPr>
        <w:ind w:right="22"/>
        <w:jc w:val="both"/>
        <w:rPr>
          <w:rFonts w:ascii="Arial" w:hAnsi="Arial" w:cs="Arial"/>
          <w:sz w:val="16"/>
          <w:szCs w:val="16"/>
        </w:rPr>
      </w:pPr>
    </w:p>
    <w:p w14:paraId="2FD0135B" w14:textId="77777777" w:rsidR="006821B3" w:rsidRPr="001A6760" w:rsidRDefault="006821B3" w:rsidP="006821B3">
      <w:pPr>
        <w:ind w:right="22"/>
        <w:jc w:val="both"/>
        <w:outlineLvl w:val="0"/>
        <w:rPr>
          <w:rFonts w:ascii="Arial" w:hAnsi="Arial" w:cs="Arial"/>
          <w:bCs/>
          <w:sz w:val="16"/>
          <w:szCs w:val="16"/>
          <w:u w:val="single"/>
        </w:rPr>
      </w:pPr>
      <w:r w:rsidRPr="001A6760">
        <w:rPr>
          <w:rFonts w:ascii="Arial" w:hAnsi="Arial" w:cs="Arial"/>
          <w:b/>
          <w:sz w:val="16"/>
          <w:szCs w:val="16"/>
          <w:u w:val="single"/>
        </w:rPr>
        <w:t>Décima Segunda.- P</w:t>
      </w:r>
      <w:r w:rsidRPr="001A6760">
        <w:rPr>
          <w:rFonts w:ascii="Arial" w:hAnsi="Arial" w:cs="Arial"/>
          <w:b/>
          <w:bCs/>
          <w:sz w:val="16"/>
          <w:szCs w:val="16"/>
          <w:u w:val="single"/>
        </w:rPr>
        <w:t>revalencia.</w:t>
      </w:r>
    </w:p>
    <w:p w14:paraId="5C835F53" w14:textId="77777777" w:rsidR="006821B3" w:rsidRPr="001A6760" w:rsidRDefault="006821B3" w:rsidP="006821B3">
      <w:pPr>
        <w:ind w:right="22"/>
        <w:jc w:val="both"/>
        <w:rPr>
          <w:rFonts w:ascii="Arial" w:hAnsi="Arial" w:cs="Arial"/>
          <w:sz w:val="16"/>
          <w:szCs w:val="16"/>
          <w:u w:val="single"/>
          <w:shd w:val="clear" w:color="auto" w:fill="FFFFFF"/>
        </w:rPr>
      </w:pPr>
      <w:r w:rsidRPr="001A6760">
        <w:rPr>
          <w:rFonts w:ascii="Arial" w:hAnsi="Arial" w:cs="Arial"/>
          <w:sz w:val="16"/>
          <w:szCs w:val="16"/>
        </w:rPr>
        <w:t xml:space="preserve">De conformidad con lo establecido en los artículos 54, penúltimo párrafo del </w:t>
      </w:r>
      <w:r w:rsidRPr="001A6760">
        <w:rPr>
          <w:rFonts w:ascii="Arial" w:hAnsi="Arial" w:cs="Arial"/>
          <w:b/>
          <w:sz w:val="16"/>
          <w:szCs w:val="16"/>
        </w:rPr>
        <w:t xml:space="preserve">“Reglamento” </w:t>
      </w:r>
      <w:r w:rsidRPr="001A6760">
        <w:rPr>
          <w:rFonts w:ascii="Arial" w:hAnsi="Arial" w:cs="Arial"/>
          <w:sz w:val="16"/>
          <w:szCs w:val="16"/>
        </w:rPr>
        <w:t xml:space="preserve">y 105, fracción IV de las </w:t>
      </w:r>
      <w:r w:rsidRPr="001A6760">
        <w:rPr>
          <w:rFonts w:ascii="Arial" w:hAnsi="Arial" w:cs="Arial"/>
          <w:b/>
          <w:sz w:val="16"/>
          <w:szCs w:val="16"/>
        </w:rPr>
        <w:t>“POBALINES</w:t>
      </w:r>
      <w:r w:rsidRPr="001A6760">
        <w:rPr>
          <w:rFonts w:ascii="Arial" w:hAnsi="Arial" w:cs="Arial"/>
          <w:b/>
          <w:sz w:val="16"/>
          <w:szCs w:val="16"/>
          <w:shd w:val="clear" w:color="auto" w:fill="FFFFFF"/>
        </w:rPr>
        <w:t>”</w:t>
      </w:r>
      <w:r w:rsidRPr="001A6760">
        <w:rPr>
          <w:rFonts w:ascii="Arial" w:hAnsi="Arial" w:cs="Arial"/>
          <w:sz w:val="16"/>
          <w:szCs w:val="16"/>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36ECE81E" w14:textId="77777777" w:rsidR="006821B3" w:rsidRPr="001A6760" w:rsidRDefault="006821B3" w:rsidP="006821B3">
      <w:pPr>
        <w:ind w:right="22"/>
        <w:jc w:val="both"/>
        <w:rPr>
          <w:rFonts w:ascii="Arial" w:hAnsi="Arial" w:cs="Arial"/>
          <w:sz w:val="16"/>
          <w:szCs w:val="16"/>
        </w:rPr>
      </w:pPr>
    </w:p>
    <w:p w14:paraId="39918F21" w14:textId="77777777" w:rsidR="006821B3" w:rsidRPr="001A6760" w:rsidRDefault="006821B3" w:rsidP="006821B3">
      <w:pPr>
        <w:ind w:right="22"/>
        <w:jc w:val="both"/>
        <w:outlineLvl w:val="0"/>
        <w:rPr>
          <w:rFonts w:ascii="Arial" w:hAnsi="Arial" w:cs="Arial"/>
          <w:bCs/>
          <w:sz w:val="16"/>
          <w:szCs w:val="16"/>
        </w:rPr>
      </w:pPr>
      <w:r w:rsidRPr="001A6760">
        <w:rPr>
          <w:rFonts w:ascii="Arial" w:hAnsi="Arial" w:cs="Arial"/>
          <w:b/>
          <w:bCs/>
          <w:sz w:val="16"/>
          <w:szCs w:val="16"/>
          <w:u w:val="single"/>
        </w:rPr>
        <w:t xml:space="preserve">Décima Tercera.- </w:t>
      </w:r>
      <w:r w:rsidRPr="001A6760">
        <w:rPr>
          <w:rFonts w:ascii="Arial" w:hAnsi="Arial" w:cs="Arial"/>
          <w:b/>
          <w:sz w:val="16"/>
          <w:szCs w:val="16"/>
          <w:u w:val="single"/>
        </w:rPr>
        <w:t>Transferencia de derechos.</w:t>
      </w:r>
    </w:p>
    <w:p w14:paraId="202CC2BA" w14:textId="77777777" w:rsidR="006821B3" w:rsidRPr="001A6760" w:rsidRDefault="006821B3" w:rsidP="006821B3">
      <w:pPr>
        <w:autoSpaceDN w:val="0"/>
        <w:ind w:right="22"/>
        <w:jc w:val="both"/>
        <w:rPr>
          <w:rFonts w:ascii="Arial" w:hAnsi="Arial" w:cs="Arial"/>
          <w:bCs/>
          <w:sz w:val="16"/>
          <w:szCs w:val="16"/>
        </w:rPr>
      </w:pPr>
      <w:r w:rsidRPr="001A6760">
        <w:rPr>
          <w:rFonts w:ascii="Arial" w:hAnsi="Arial" w:cs="Arial"/>
          <w:bCs/>
          <w:sz w:val="16"/>
          <w:szCs w:val="16"/>
        </w:rPr>
        <w:t xml:space="preserve">En términos de lo señalado en el último párrafo del artículo 55 del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Cs/>
          <w:sz w:val="16"/>
          <w:szCs w:val="16"/>
        </w:rPr>
        <w:t xml:space="preserve"> el </w:t>
      </w:r>
      <w:r w:rsidRPr="001A6760">
        <w:rPr>
          <w:rFonts w:ascii="Arial" w:hAnsi="Arial" w:cs="Arial"/>
          <w:b/>
          <w:bCs/>
          <w:sz w:val="16"/>
          <w:szCs w:val="16"/>
        </w:rPr>
        <w:t>“Proveedor”</w:t>
      </w:r>
      <w:r w:rsidRPr="001A6760">
        <w:rPr>
          <w:rFonts w:ascii="Arial" w:hAnsi="Arial" w:cs="Arial"/>
          <w:bCs/>
          <w:sz w:val="16"/>
          <w:szCs w:val="16"/>
        </w:rPr>
        <w:t xml:space="preserve"> no podrá transferir los derechos y obligaciones derivados del presente contrato, con excepción de los derechos de cobro, en cuyo caso se deberá contar con el consentimiento expreso y por escrito por parte del (</w:t>
      </w:r>
      <w:r w:rsidRPr="001A6760">
        <w:rPr>
          <w:rFonts w:ascii="Arial" w:hAnsi="Arial" w:cs="Arial"/>
          <w:bCs/>
          <w:sz w:val="16"/>
          <w:szCs w:val="16"/>
          <w:u w:val="single"/>
        </w:rPr>
        <w:t>la</w:t>
      </w:r>
      <w:r w:rsidRPr="001A6760">
        <w:rPr>
          <w:rFonts w:ascii="Arial" w:hAnsi="Arial" w:cs="Arial"/>
          <w:bCs/>
          <w:sz w:val="16"/>
          <w:szCs w:val="16"/>
        </w:rPr>
        <w:t xml:space="preserve">) Titular de la Dirección de Recursos Financieros 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w:t>
      </w:r>
    </w:p>
    <w:p w14:paraId="703715F6" w14:textId="77777777" w:rsidR="006821B3" w:rsidRPr="001A6760" w:rsidRDefault="006821B3" w:rsidP="006821B3">
      <w:pPr>
        <w:autoSpaceDN w:val="0"/>
        <w:ind w:right="22"/>
        <w:jc w:val="both"/>
        <w:rPr>
          <w:rFonts w:ascii="Arial" w:hAnsi="Arial" w:cs="Arial"/>
          <w:bCs/>
          <w:sz w:val="16"/>
          <w:szCs w:val="16"/>
        </w:rPr>
      </w:pPr>
    </w:p>
    <w:p w14:paraId="0C5267A5"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Décima</w:t>
      </w:r>
      <w:r w:rsidRPr="001A6760">
        <w:rPr>
          <w:rFonts w:ascii="Arial" w:hAnsi="Arial" w:cs="Arial"/>
          <w:sz w:val="16"/>
          <w:szCs w:val="16"/>
          <w:u w:val="single"/>
        </w:rPr>
        <w:t xml:space="preserve"> </w:t>
      </w:r>
      <w:r w:rsidRPr="001A6760">
        <w:rPr>
          <w:rFonts w:ascii="Arial" w:hAnsi="Arial" w:cs="Arial"/>
          <w:b/>
          <w:bCs/>
          <w:sz w:val="16"/>
          <w:szCs w:val="16"/>
          <w:u w:val="single"/>
        </w:rPr>
        <w:t>Cuarta</w:t>
      </w:r>
      <w:r w:rsidRPr="001A6760">
        <w:rPr>
          <w:rFonts w:ascii="Arial" w:hAnsi="Arial" w:cs="Arial"/>
          <w:b/>
          <w:sz w:val="16"/>
          <w:szCs w:val="16"/>
          <w:u w:val="single"/>
        </w:rPr>
        <w:t>.-</w:t>
      </w:r>
      <w:r w:rsidRPr="001A6760">
        <w:rPr>
          <w:rFonts w:ascii="Arial" w:hAnsi="Arial" w:cs="Arial"/>
          <w:sz w:val="16"/>
          <w:szCs w:val="16"/>
          <w:u w:val="single"/>
        </w:rPr>
        <w:t xml:space="preserve"> </w:t>
      </w:r>
      <w:r w:rsidRPr="001A6760">
        <w:rPr>
          <w:rFonts w:ascii="Arial" w:hAnsi="Arial" w:cs="Arial"/>
          <w:b/>
          <w:sz w:val="16"/>
          <w:szCs w:val="16"/>
          <w:u w:val="single"/>
        </w:rPr>
        <w:t>Impuestos y derechos.</w:t>
      </w:r>
    </w:p>
    <w:p w14:paraId="505EE05C"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lang w:val="es-ES"/>
        </w:rPr>
        <w:t>L</w:t>
      </w:r>
      <w:r w:rsidRPr="001A6760">
        <w:rPr>
          <w:rFonts w:ascii="Arial" w:hAnsi="Arial" w:cs="Arial"/>
          <w:sz w:val="16"/>
          <w:szCs w:val="16"/>
        </w:rPr>
        <w:t xml:space="preserve">os impuestos y derechos que se generen con motivo del presente contrato, correrán por cuenta del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sz w:val="16"/>
          <w:szCs w:val="16"/>
        </w:rPr>
        <w:t xml:space="preserve"> trasladando al</w:t>
      </w:r>
      <w:r w:rsidRPr="001A6760">
        <w:rPr>
          <w:rFonts w:ascii="Arial" w:hAnsi="Arial" w:cs="Arial"/>
          <w:b/>
          <w:sz w:val="16"/>
          <w:szCs w:val="16"/>
        </w:rPr>
        <w:t xml:space="preserve">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
          <w:sz w:val="16"/>
          <w:szCs w:val="16"/>
        </w:rPr>
        <w:t xml:space="preserve"> </w:t>
      </w:r>
      <w:r w:rsidRPr="001A6760">
        <w:rPr>
          <w:rFonts w:ascii="Arial" w:hAnsi="Arial" w:cs="Arial"/>
          <w:sz w:val="16"/>
          <w:szCs w:val="16"/>
        </w:rPr>
        <w:t xml:space="preserve">únicamente el Impuesto al Valor Agregado </w:t>
      </w:r>
      <w:proofErr w:type="gramStart"/>
      <w:r w:rsidRPr="001A6760">
        <w:rPr>
          <w:rFonts w:ascii="Arial" w:hAnsi="Arial" w:cs="Arial"/>
          <w:sz w:val="16"/>
          <w:szCs w:val="16"/>
        </w:rPr>
        <w:t>de acuerdo a</w:t>
      </w:r>
      <w:proofErr w:type="gramEnd"/>
      <w:r w:rsidRPr="001A6760">
        <w:rPr>
          <w:rFonts w:ascii="Arial" w:hAnsi="Arial" w:cs="Arial"/>
          <w:sz w:val="16"/>
          <w:szCs w:val="16"/>
        </w:rPr>
        <w:t xml:space="preserve"> la legislación fiscal vigente.</w:t>
      </w:r>
    </w:p>
    <w:p w14:paraId="62D204D5" w14:textId="77777777" w:rsidR="006821B3" w:rsidRPr="001A6760" w:rsidRDefault="006821B3" w:rsidP="006821B3">
      <w:pPr>
        <w:ind w:right="22"/>
        <w:jc w:val="both"/>
        <w:rPr>
          <w:rFonts w:ascii="Arial" w:hAnsi="Arial" w:cs="Arial"/>
          <w:sz w:val="16"/>
          <w:szCs w:val="16"/>
        </w:rPr>
      </w:pPr>
    </w:p>
    <w:p w14:paraId="2E10504C" w14:textId="77777777" w:rsidR="006821B3" w:rsidRPr="001A6760" w:rsidRDefault="006821B3" w:rsidP="006821B3">
      <w:pPr>
        <w:ind w:right="22"/>
        <w:jc w:val="both"/>
        <w:outlineLvl w:val="0"/>
        <w:rPr>
          <w:rFonts w:ascii="Arial" w:hAnsi="Arial" w:cs="Arial"/>
          <w:b/>
          <w:sz w:val="16"/>
          <w:szCs w:val="16"/>
        </w:rPr>
      </w:pPr>
      <w:r w:rsidRPr="001A6760">
        <w:rPr>
          <w:rFonts w:ascii="Arial" w:hAnsi="Arial" w:cs="Arial"/>
          <w:b/>
          <w:sz w:val="16"/>
          <w:szCs w:val="16"/>
          <w:u w:val="single"/>
        </w:rPr>
        <w:t>Décima Quinta.- Propiedad intelectual.</w:t>
      </w:r>
    </w:p>
    <w:p w14:paraId="42E5432F" w14:textId="77777777" w:rsidR="006821B3" w:rsidRPr="001A6760" w:rsidRDefault="006821B3" w:rsidP="006821B3">
      <w:pPr>
        <w:ind w:right="-1"/>
        <w:jc w:val="both"/>
        <w:rPr>
          <w:rFonts w:ascii="Arial" w:eastAsiaTheme="minorHAnsi" w:hAnsi="Arial" w:cs="Arial"/>
          <w:sz w:val="16"/>
          <w:szCs w:val="16"/>
          <w:lang w:eastAsia="en-US"/>
        </w:rPr>
      </w:pPr>
      <w:r w:rsidRPr="001A6760">
        <w:rPr>
          <w:rFonts w:ascii="Arial" w:hAnsi="Arial" w:cs="Arial"/>
          <w:color w:val="000000" w:themeColor="text1"/>
          <w:sz w:val="16"/>
          <w:szCs w:val="16"/>
        </w:rPr>
        <w:t>De</w:t>
      </w:r>
      <w:r w:rsidRPr="001A6760">
        <w:rPr>
          <w:rFonts w:ascii="Arial" w:eastAsiaTheme="minorHAnsi" w:hAnsi="Arial" w:cs="Arial"/>
          <w:sz w:val="16"/>
          <w:szCs w:val="16"/>
          <w:lang w:eastAsia="en-US"/>
        </w:rPr>
        <w:t xml:space="preserve"> conformidad con lo previsto por los artículos 83 de la Ley Federal del Derecho de Autor vigente y 46 del</w:t>
      </w:r>
    </w:p>
    <w:p w14:paraId="704F382A" w14:textId="77777777" w:rsidR="006821B3" w:rsidRPr="001A6760" w:rsidRDefault="006821B3" w:rsidP="006821B3">
      <w:pPr>
        <w:autoSpaceDE w:val="0"/>
        <w:autoSpaceDN w:val="0"/>
        <w:adjustRightInd w:val="0"/>
        <w:ind w:right="-1"/>
        <w:jc w:val="both"/>
        <w:rPr>
          <w:rFonts w:ascii="Arial" w:eastAsiaTheme="minorHAnsi" w:hAnsi="Arial" w:cs="Arial"/>
          <w:sz w:val="16"/>
          <w:szCs w:val="16"/>
          <w:lang w:eastAsia="en-US"/>
        </w:rPr>
      </w:pPr>
      <w:r w:rsidRPr="001A6760">
        <w:rPr>
          <w:rFonts w:ascii="Arial" w:eastAsiaTheme="minorHAnsi" w:hAnsi="Arial" w:cs="Arial"/>
          <w:sz w:val="16"/>
          <w:szCs w:val="16"/>
          <w:lang w:eastAsia="en-US"/>
        </w:rPr>
        <w:t>Reglamento del mismo ordenamiento legal, los derechos de autor que surjan con motivo de la prestación</w:t>
      </w:r>
    </w:p>
    <w:p w14:paraId="2A2A9826"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eastAsiaTheme="minorHAnsi" w:hAnsi="Arial" w:cs="Arial"/>
          <w:sz w:val="16"/>
          <w:szCs w:val="16"/>
          <w:lang w:eastAsia="en-US"/>
        </w:rPr>
        <w:t xml:space="preserve">del servicio objeto del presente contrato, serán propiedad del </w:t>
      </w:r>
      <w:r w:rsidRPr="001A6760">
        <w:rPr>
          <w:rFonts w:ascii="Arial" w:eastAsiaTheme="minorHAnsi" w:hAnsi="Arial" w:cs="Arial"/>
          <w:b/>
          <w:bCs/>
          <w:sz w:val="16"/>
          <w:szCs w:val="16"/>
          <w:lang w:eastAsia="en-US"/>
        </w:rPr>
        <w:t>“Instituto”</w:t>
      </w:r>
      <w:r w:rsidRPr="001A6760">
        <w:rPr>
          <w:rFonts w:ascii="Arial" w:eastAsiaTheme="minorHAnsi" w:hAnsi="Arial" w:cs="Arial"/>
          <w:sz w:val="16"/>
          <w:szCs w:val="16"/>
          <w:lang w:eastAsia="en-US"/>
        </w:rPr>
        <w:t>. (Si aplica)</w:t>
      </w:r>
    </w:p>
    <w:p w14:paraId="3F1BAB11" w14:textId="77777777" w:rsidR="006821B3" w:rsidRPr="001A6760" w:rsidRDefault="006821B3" w:rsidP="006821B3">
      <w:pPr>
        <w:ind w:right="22"/>
        <w:jc w:val="both"/>
        <w:rPr>
          <w:rFonts w:ascii="Arial" w:hAnsi="Arial" w:cs="Arial"/>
          <w:color w:val="000000" w:themeColor="text1"/>
          <w:sz w:val="16"/>
          <w:szCs w:val="16"/>
        </w:rPr>
      </w:pPr>
    </w:p>
    <w:p w14:paraId="237E8D09"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themeColor="text1"/>
          <w:sz w:val="16"/>
          <w:szCs w:val="16"/>
        </w:rPr>
        <w:t xml:space="preserve">En términos de lo señalado en el artículo 54, fracción XX del </w:t>
      </w:r>
      <w:r w:rsidRPr="001A6760">
        <w:rPr>
          <w:rFonts w:ascii="Arial" w:hAnsi="Arial" w:cs="Arial"/>
          <w:b/>
          <w:color w:val="000000" w:themeColor="text1"/>
          <w:sz w:val="16"/>
          <w:szCs w:val="16"/>
        </w:rPr>
        <w:t>“Reglamento”</w:t>
      </w:r>
      <w:r w:rsidRPr="001A6760">
        <w:rPr>
          <w:rFonts w:ascii="Arial" w:hAnsi="Arial" w:cs="Arial"/>
          <w:color w:val="000000" w:themeColor="text1"/>
          <w:sz w:val="16"/>
          <w:szCs w:val="16"/>
        </w:rPr>
        <w:t xml:space="preserve">, en caso de violaciones en materia de derechos inherentes a la propiedad intelectual, la responsabilidad estará a cargo del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por lo que de presentarse alguna reclamación al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 xml:space="preserve">“Proveedor” </w:t>
      </w:r>
      <w:r w:rsidRPr="001A6760">
        <w:rPr>
          <w:rFonts w:ascii="Arial" w:hAnsi="Arial" w:cs="Arial"/>
          <w:color w:val="000000" w:themeColor="text1"/>
          <w:sz w:val="16"/>
          <w:szCs w:val="16"/>
        </w:rPr>
        <w:t>se obliga a sacarlo en paz y a salvo frente a las autoridades administrativas y judiciales que correspondan.</w:t>
      </w:r>
    </w:p>
    <w:p w14:paraId="48F54E49" w14:textId="77777777" w:rsidR="006821B3" w:rsidRPr="001A6760" w:rsidRDefault="006821B3" w:rsidP="006821B3">
      <w:pPr>
        <w:ind w:right="22"/>
        <w:jc w:val="both"/>
        <w:rPr>
          <w:rFonts w:ascii="Arial" w:hAnsi="Arial" w:cs="Arial"/>
          <w:sz w:val="16"/>
          <w:szCs w:val="16"/>
        </w:rPr>
      </w:pPr>
    </w:p>
    <w:p w14:paraId="05C93352"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sz w:val="16"/>
          <w:szCs w:val="16"/>
          <w:u w:val="single"/>
        </w:rPr>
        <w:t>Décima</w:t>
      </w:r>
      <w:r w:rsidRPr="001A6760">
        <w:rPr>
          <w:rFonts w:ascii="Arial" w:hAnsi="Arial" w:cs="Arial"/>
          <w:b/>
          <w:bCs/>
          <w:sz w:val="16"/>
          <w:szCs w:val="16"/>
          <w:u w:val="single"/>
        </w:rPr>
        <w:t xml:space="preserve"> Sexta</w:t>
      </w:r>
      <w:r w:rsidRPr="001A6760">
        <w:rPr>
          <w:rFonts w:ascii="Arial" w:hAnsi="Arial" w:cs="Arial"/>
          <w:b/>
          <w:sz w:val="16"/>
          <w:szCs w:val="16"/>
          <w:u w:val="single"/>
        </w:rPr>
        <w:t>.-</w:t>
      </w:r>
      <w:r w:rsidRPr="001A6760">
        <w:rPr>
          <w:rFonts w:ascii="Arial" w:hAnsi="Arial" w:cs="Arial"/>
          <w:sz w:val="16"/>
          <w:szCs w:val="16"/>
          <w:u w:val="single"/>
        </w:rPr>
        <w:t xml:space="preserve"> </w:t>
      </w:r>
      <w:r w:rsidRPr="001A6760">
        <w:rPr>
          <w:rFonts w:ascii="Arial" w:hAnsi="Arial" w:cs="Arial"/>
          <w:b/>
          <w:bCs/>
          <w:sz w:val="16"/>
          <w:szCs w:val="16"/>
          <w:u w:val="single"/>
        </w:rPr>
        <w:t>Solicitud de información.</w:t>
      </w:r>
    </w:p>
    <w:p w14:paraId="12C27A61"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El </w:t>
      </w:r>
      <w:r w:rsidRPr="001A6760">
        <w:rPr>
          <w:rFonts w:ascii="Arial" w:hAnsi="Arial" w:cs="Arial"/>
          <w:b/>
          <w:bCs/>
          <w:sz w:val="16"/>
          <w:szCs w:val="16"/>
        </w:rPr>
        <w:t>“Proveedor”</w:t>
      </w:r>
      <w:r w:rsidRPr="001A6760">
        <w:rPr>
          <w:rFonts w:ascii="Arial" w:hAnsi="Arial" w:cs="Arial"/>
          <w:sz w:val="16"/>
          <w:szCs w:val="16"/>
        </w:rPr>
        <w:t xml:space="preserve"> se compromete a proporcionar los datos e informes relacionados con el presente contrato que, en su caso, le requiera el Órgano Interno de Control 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en el ámbito de sus atribuciones y en apego a lo previsto en los artículos 70 del </w:t>
      </w:r>
      <w:r w:rsidRPr="001A6760">
        <w:rPr>
          <w:rFonts w:ascii="Arial" w:hAnsi="Arial" w:cs="Arial"/>
          <w:b/>
          <w:sz w:val="16"/>
          <w:szCs w:val="16"/>
        </w:rPr>
        <w:t>“Reglamento”</w:t>
      </w:r>
      <w:r w:rsidRPr="001A6760">
        <w:rPr>
          <w:rFonts w:ascii="Arial" w:hAnsi="Arial" w:cs="Arial"/>
          <w:sz w:val="16"/>
          <w:szCs w:val="16"/>
        </w:rPr>
        <w:t xml:space="preserve"> y 82, párrafo 1, inciso g) </w:t>
      </w:r>
      <w:r w:rsidRPr="001A6760">
        <w:rPr>
          <w:rFonts w:ascii="Arial" w:hAnsi="Arial" w:cs="Arial"/>
          <w:color w:val="000000" w:themeColor="text1"/>
          <w:sz w:val="16"/>
          <w:szCs w:val="16"/>
        </w:rPr>
        <w:t xml:space="preserve">y o) </w:t>
      </w:r>
      <w:r w:rsidRPr="001A6760">
        <w:rPr>
          <w:rFonts w:ascii="Arial" w:hAnsi="Arial" w:cs="Arial"/>
          <w:sz w:val="16"/>
          <w:szCs w:val="16"/>
        </w:rPr>
        <w:t xml:space="preserve">del Reglamento Interior del </w:t>
      </w:r>
      <w:r w:rsidRPr="001A6760">
        <w:rPr>
          <w:rFonts w:ascii="Arial" w:hAnsi="Arial" w:cs="Arial"/>
          <w:b/>
          <w:sz w:val="16"/>
          <w:szCs w:val="16"/>
        </w:rPr>
        <w:t>“Instituto”</w:t>
      </w:r>
      <w:r w:rsidRPr="001A6760">
        <w:rPr>
          <w:rFonts w:ascii="Arial" w:hAnsi="Arial" w:cs="Arial"/>
          <w:sz w:val="16"/>
          <w:szCs w:val="16"/>
        </w:rPr>
        <w:t>.</w:t>
      </w:r>
    </w:p>
    <w:p w14:paraId="49DD8772" w14:textId="77777777" w:rsidR="006821B3" w:rsidRPr="001A6760" w:rsidRDefault="006821B3" w:rsidP="006821B3">
      <w:pPr>
        <w:ind w:right="22"/>
        <w:jc w:val="both"/>
        <w:rPr>
          <w:rFonts w:ascii="Arial" w:hAnsi="Arial" w:cs="Arial"/>
          <w:sz w:val="16"/>
          <w:szCs w:val="16"/>
        </w:rPr>
      </w:pPr>
    </w:p>
    <w:p w14:paraId="52A200B2" w14:textId="77777777" w:rsidR="006821B3" w:rsidRPr="001A6760" w:rsidRDefault="006821B3" w:rsidP="006821B3">
      <w:pPr>
        <w:ind w:right="22"/>
        <w:outlineLvl w:val="0"/>
        <w:rPr>
          <w:rFonts w:ascii="Arial" w:hAnsi="Arial" w:cs="Arial"/>
          <w:sz w:val="16"/>
          <w:szCs w:val="16"/>
        </w:rPr>
      </w:pPr>
      <w:r w:rsidRPr="001A6760">
        <w:rPr>
          <w:rFonts w:ascii="Arial" w:hAnsi="Arial" w:cs="Arial"/>
          <w:b/>
          <w:bCs/>
          <w:sz w:val="16"/>
          <w:szCs w:val="16"/>
          <w:u w:val="single"/>
        </w:rPr>
        <w:t>Décima</w:t>
      </w:r>
      <w:r w:rsidRPr="001A6760">
        <w:rPr>
          <w:rFonts w:ascii="Arial" w:hAnsi="Arial" w:cs="Arial"/>
          <w:b/>
          <w:sz w:val="16"/>
          <w:szCs w:val="16"/>
          <w:u w:val="single"/>
        </w:rPr>
        <w:t xml:space="preserve"> Séptima</w:t>
      </w:r>
      <w:r w:rsidRPr="001A6760">
        <w:rPr>
          <w:rFonts w:ascii="Arial" w:hAnsi="Arial" w:cs="Arial"/>
          <w:b/>
          <w:bCs/>
          <w:sz w:val="16"/>
          <w:szCs w:val="16"/>
          <w:u w:val="single"/>
        </w:rPr>
        <w:t xml:space="preserve">.- </w:t>
      </w:r>
      <w:r w:rsidRPr="001A6760">
        <w:rPr>
          <w:rFonts w:ascii="Arial" w:hAnsi="Arial" w:cs="Arial"/>
          <w:b/>
          <w:sz w:val="16"/>
          <w:szCs w:val="16"/>
          <w:u w:val="single"/>
        </w:rPr>
        <w:t>Confidencialidad.</w:t>
      </w:r>
    </w:p>
    <w:p w14:paraId="2C01962A" w14:textId="77777777" w:rsidR="006821B3" w:rsidRPr="001A6760" w:rsidRDefault="006821B3" w:rsidP="006821B3">
      <w:pPr>
        <w:ind w:right="-1"/>
        <w:jc w:val="both"/>
        <w:rPr>
          <w:rFonts w:ascii="Arial" w:hAnsi="Arial" w:cs="Arial"/>
          <w:color w:val="000000" w:themeColor="text1"/>
          <w:sz w:val="16"/>
          <w:szCs w:val="16"/>
        </w:rPr>
      </w:pPr>
      <w:r w:rsidRPr="001A6760">
        <w:rPr>
          <w:rFonts w:ascii="Arial" w:hAnsi="Arial" w:cs="Arial"/>
          <w:color w:val="000000" w:themeColor="text1"/>
          <w:sz w:val="16"/>
          <w:szCs w:val="16"/>
        </w:rPr>
        <w:t xml:space="preserve">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no podrá divulgar ningún tipo de información relacionada con el presente contrato, y tampoco podrá utilizarla en su beneficio o de terceros, sin la previa autorización expresa y por escrito del </w:t>
      </w:r>
      <w:r w:rsidRPr="001A6760">
        <w:rPr>
          <w:rFonts w:ascii="Arial" w:hAnsi="Arial" w:cs="Arial"/>
          <w:b/>
          <w:bCs/>
          <w:color w:val="000000" w:themeColor="text1"/>
          <w:sz w:val="16"/>
          <w:szCs w:val="16"/>
        </w:rPr>
        <w:t>“</w:t>
      </w:r>
      <w:r w:rsidRPr="001A6760">
        <w:rPr>
          <w:rFonts w:ascii="Arial" w:hAnsi="Arial" w:cs="Arial"/>
          <w:b/>
          <w:color w:val="000000" w:themeColor="text1"/>
          <w:sz w:val="16"/>
          <w:szCs w:val="16"/>
        </w:rPr>
        <w:t>Instituto</w:t>
      </w:r>
      <w:r w:rsidRPr="001A6760">
        <w:rPr>
          <w:rFonts w:ascii="Arial" w:hAnsi="Arial" w:cs="Arial"/>
          <w:b/>
          <w:bCs/>
          <w:color w:val="000000" w:themeColor="text1"/>
          <w:sz w:val="16"/>
          <w:szCs w:val="16"/>
        </w:rPr>
        <w:t>”</w:t>
      </w:r>
      <w:r w:rsidRPr="001A6760">
        <w:rPr>
          <w:rFonts w:ascii="Arial" w:hAnsi="Arial" w:cs="Arial"/>
          <w:color w:val="000000" w:themeColor="text1"/>
          <w:sz w:val="16"/>
          <w:szCs w:val="16"/>
        </w:rPr>
        <w:t>, por lo que éste se reserva el derecho de ejercitar las acciones legales que correspondan, ante las autoridades competentes.</w:t>
      </w:r>
    </w:p>
    <w:p w14:paraId="53EA9981" w14:textId="77777777" w:rsidR="006821B3" w:rsidRPr="001A6760" w:rsidRDefault="006821B3" w:rsidP="006821B3">
      <w:pPr>
        <w:ind w:right="-1"/>
        <w:jc w:val="both"/>
        <w:rPr>
          <w:rFonts w:ascii="Arial" w:hAnsi="Arial" w:cs="Arial"/>
          <w:color w:val="000000" w:themeColor="text1"/>
          <w:sz w:val="16"/>
          <w:szCs w:val="16"/>
        </w:rPr>
      </w:pPr>
    </w:p>
    <w:p w14:paraId="6A0FD84E"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color w:val="000000" w:themeColor="text1"/>
          <w:sz w:val="16"/>
          <w:szCs w:val="16"/>
        </w:rPr>
        <w:t xml:space="preserve">Asimismo, el </w:t>
      </w:r>
      <w:r w:rsidRPr="001A6760">
        <w:rPr>
          <w:rFonts w:ascii="Arial" w:hAnsi="Arial" w:cs="Arial"/>
          <w:b/>
          <w:bCs/>
          <w:color w:val="000000" w:themeColor="text1"/>
          <w:sz w:val="16"/>
          <w:szCs w:val="16"/>
        </w:rPr>
        <w:t>“Proveedor”</w:t>
      </w:r>
      <w:r w:rsidRPr="001A6760">
        <w:rPr>
          <w:rFonts w:ascii="Arial" w:hAnsi="Arial" w:cs="Arial"/>
          <w:color w:val="000000" w:themeColor="text1"/>
          <w:sz w:val="16"/>
          <w:szCs w:val="16"/>
        </w:rPr>
        <w:t xml:space="preserve"> deberá proteger los datos personales obtenidos con motivo del objeto del presente contrato, en cumplimiento a lo previsto en la Ley Federal de Protección de Datos Personales en Posesión de los Particulares.</w:t>
      </w:r>
    </w:p>
    <w:p w14:paraId="7CEA1E7F" w14:textId="77777777" w:rsidR="006821B3" w:rsidRPr="001A6760" w:rsidRDefault="006821B3" w:rsidP="006821B3">
      <w:pPr>
        <w:ind w:right="22"/>
        <w:jc w:val="both"/>
        <w:rPr>
          <w:rFonts w:ascii="Arial" w:hAnsi="Arial" w:cs="Arial"/>
          <w:sz w:val="16"/>
          <w:szCs w:val="16"/>
        </w:rPr>
      </w:pPr>
    </w:p>
    <w:p w14:paraId="3CA0D923"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Décima</w:t>
      </w:r>
      <w:r w:rsidRPr="001A6760">
        <w:rPr>
          <w:rFonts w:ascii="Arial" w:hAnsi="Arial" w:cs="Arial"/>
          <w:sz w:val="16"/>
          <w:szCs w:val="16"/>
          <w:u w:val="single"/>
        </w:rPr>
        <w:t xml:space="preserve"> </w:t>
      </w:r>
      <w:r w:rsidRPr="001A6760">
        <w:rPr>
          <w:rFonts w:ascii="Arial" w:hAnsi="Arial" w:cs="Arial"/>
          <w:b/>
          <w:bCs/>
          <w:sz w:val="16"/>
          <w:szCs w:val="16"/>
          <w:u w:val="single"/>
        </w:rPr>
        <w:t>Octava</w:t>
      </w:r>
      <w:r w:rsidRPr="001A6760">
        <w:rPr>
          <w:rFonts w:ascii="Arial" w:hAnsi="Arial" w:cs="Arial"/>
          <w:b/>
          <w:sz w:val="16"/>
          <w:szCs w:val="16"/>
          <w:u w:val="single"/>
        </w:rPr>
        <w:t>.- Responsabilidad laboral.</w:t>
      </w:r>
    </w:p>
    <w:p w14:paraId="01B6D5E1"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themeColor="text1"/>
          <w:sz w:val="16"/>
          <w:szCs w:val="16"/>
        </w:rPr>
        <w:t xml:space="preserve">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1A6760">
        <w:rPr>
          <w:rFonts w:ascii="Arial" w:hAnsi="Arial" w:cs="Arial"/>
          <w:b/>
          <w:bCs/>
          <w:color w:val="000000" w:themeColor="text1"/>
          <w:sz w:val="16"/>
          <w:szCs w:val="16"/>
        </w:rPr>
        <w:t>“</w:t>
      </w:r>
      <w:r w:rsidRPr="001A6760">
        <w:rPr>
          <w:rFonts w:ascii="Arial" w:hAnsi="Arial" w:cs="Arial"/>
          <w:b/>
          <w:color w:val="000000" w:themeColor="text1"/>
          <w:sz w:val="16"/>
          <w:szCs w:val="16"/>
        </w:rPr>
        <w:t>Instituto</w:t>
      </w:r>
      <w:r w:rsidRPr="001A6760">
        <w:rPr>
          <w:rFonts w:ascii="Arial" w:hAnsi="Arial" w:cs="Arial"/>
          <w:b/>
          <w:bCs/>
          <w:color w:val="000000" w:themeColor="text1"/>
          <w:sz w:val="16"/>
          <w:szCs w:val="16"/>
        </w:rPr>
        <w:t>”</w:t>
      </w:r>
      <w:r w:rsidRPr="001A6760">
        <w:rPr>
          <w:rFonts w:ascii="Arial" w:hAnsi="Arial" w:cs="Arial"/>
          <w:color w:val="000000" w:themeColor="text1"/>
          <w:sz w:val="16"/>
          <w:szCs w:val="16"/>
        </w:rPr>
        <w:t xml:space="preserve"> de cualquiera de ellas, y por ningún motivo se le podrá considerar a este último como patrón sustituto, solidario, beneficiario o intermediario.</w:t>
      </w:r>
    </w:p>
    <w:p w14:paraId="5E37DB20" w14:textId="77777777" w:rsidR="006821B3" w:rsidRPr="001A6760" w:rsidRDefault="006821B3" w:rsidP="006821B3">
      <w:pPr>
        <w:ind w:right="22"/>
        <w:jc w:val="both"/>
        <w:rPr>
          <w:rFonts w:ascii="Arial" w:hAnsi="Arial" w:cs="Arial"/>
          <w:sz w:val="16"/>
          <w:szCs w:val="16"/>
        </w:rPr>
      </w:pPr>
    </w:p>
    <w:p w14:paraId="1FDE31EC" w14:textId="77777777" w:rsidR="006821B3" w:rsidRPr="001A6760" w:rsidRDefault="006821B3" w:rsidP="006821B3">
      <w:pPr>
        <w:ind w:right="22"/>
        <w:jc w:val="both"/>
        <w:outlineLvl w:val="0"/>
        <w:rPr>
          <w:rFonts w:ascii="Arial" w:hAnsi="Arial" w:cs="Arial"/>
          <w:b/>
          <w:bCs/>
          <w:sz w:val="16"/>
          <w:szCs w:val="16"/>
          <w:u w:val="single"/>
          <w:lang w:val="es-ES"/>
        </w:rPr>
      </w:pPr>
      <w:r w:rsidRPr="001A6760">
        <w:rPr>
          <w:rFonts w:ascii="Arial" w:hAnsi="Arial" w:cs="Arial"/>
          <w:b/>
          <w:sz w:val="16"/>
          <w:szCs w:val="16"/>
          <w:u w:val="single"/>
          <w:lang w:val="es-ES"/>
        </w:rPr>
        <w:t>Décima Novena.- Incrementos y modificaciones.</w:t>
      </w:r>
    </w:p>
    <w:p w14:paraId="2A2DE64E"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 xml:space="preserve">En términos de lo establecido por los artículos 61 del </w:t>
      </w:r>
      <w:r w:rsidRPr="001A6760">
        <w:rPr>
          <w:rFonts w:ascii="Arial" w:hAnsi="Arial" w:cs="Arial"/>
          <w:b/>
          <w:sz w:val="16"/>
          <w:szCs w:val="16"/>
          <w:lang w:val="es-ES_tradnl"/>
        </w:rPr>
        <w:t>“Reglamento”</w:t>
      </w:r>
      <w:r w:rsidRPr="001A6760">
        <w:rPr>
          <w:rFonts w:ascii="Arial" w:hAnsi="Arial" w:cs="Arial"/>
          <w:sz w:val="16"/>
          <w:szCs w:val="16"/>
        </w:rPr>
        <w:t xml:space="preserve">, y </w:t>
      </w:r>
      <w:r w:rsidRPr="001A6760">
        <w:rPr>
          <w:rFonts w:ascii="Arial" w:hAnsi="Arial" w:cs="Arial"/>
          <w:sz w:val="16"/>
          <w:szCs w:val="16"/>
          <w:lang w:val="es-ES_tradnl"/>
        </w:rPr>
        <w:t xml:space="preserve">156, 157, 158, 159 y 160 de las </w:t>
      </w:r>
      <w:r w:rsidRPr="001A6760">
        <w:rPr>
          <w:rFonts w:ascii="Arial" w:hAnsi="Arial" w:cs="Arial"/>
          <w:b/>
          <w:sz w:val="16"/>
          <w:szCs w:val="16"/>
          <w:lang w:val="es-ES_tradnl"/>
        </w:rPr>
        <w:t>“POBALINES”</w:t>
      </w:r>
      <w:r w:rsidRPr="001A6760">
        <w:rPr>
          <w:rFonts w:ascii="Arial" w:hAnsi="Arial" w:cs="Arial"/>
          <w:sz w:val="16"/>
          <w:szCs w:val="16"/>
          <w:lang w:val="es-ES_tradnl"/>
        </w:rPr>
        <w:t>,</w:t>
      </w:r>
      <w:r w:rsidRPr="001A6760">
        <w:rPr>
          <w:rFonts w:ascii="Arial" w:hAnsi="Arial" w:cs="Arial"/>
          <w:b/>
          <w:sz w:val="16"/>
          <w:szCs w:val="16"/>
          <w:lang w:val="es-ES_tradnl"/>
        </w:rPr>
        <w:t xml:space="preserve"> </w:t>
      </w:r>
      <w:r w:rsidRPr="001A6760">
        <w:rPr>
          <w:rFonts w:ascii="Arial" w:hAnsi="Arial" w:cs="Arial"/>
          <w:sz w:val="16"/>
          <w:szCs w:val="16"/>
        </w:rPr>
        <w:t xml:space="preserve">durante la vigencia del contrato </w:t>
      </w:r>
      <w:r w:rsidRPr="001A6760">
        <w:rPr>
          <w:rFonts w:ascii="Arial" w:hAnsi="Arial" w:cs="Arial"/>
          <w:sz w:val="16"/>
          <w:szCs w:val="16"/>
          <w:lang w:val="es-ES_tradnl"/>
        </w:rPr>
        <w:t xml:space="preserve">se podrá </w:t>
      </w:r>
      <w:r w:rsidRPr="001A6760">
        <w:rPr>
          <w:rFonts w:ascii="Arial" w:hAnsi="Arial" w:cs="Arial"/>
          <w:sz w:val="16"/>
          <w:szCs w:val="16"/>
          <w:lang w:eastAsia="es-MX"/>
        </w:rPr>
        <w:t xml:space="preserve">incrementar el monto o la cantidad de (bienes y/o servicios, según corresponda), </w:t>
      </w:r>
      <w:r w:rsidRPr="001A6760">
        <w:rPr>
          <w:rFonts w:ascii="Arial" w:hAnsi="Arial" w:cs="Arial"/>
          <w:color w:val="000000" w:themeColor="text1"/>
          <w:sz w:val="16"/>
          <w:szCs w:val="16"/>
          <w:lang w:eastAsia="es-MX"/>
        </w:rPr>
        <w:t>siempre que no rebasen en conjunto el</w:t>
      </w:r>
      <w:r w:rsidRPr="001A6760">
        <w:rPr>
          <w:rFonts w:ascii="Arial" w:hAnsi="Arial" w:cs="Arial"/>
          <w:b/>
          <w:i/>
          <w:color w:val="000000" w:themeColor="text1"/>
          <w:sz w:val="16"/>
          <w:szCs w:val="16"/>
          <w:lang w:eastAsia="es-MX"/>
        </w:rPr>
        <w:t xml:space="preserve"> </w:t>
      </w:r>
      <w:r w:rsidRPr="001A6760">
        <w:rPr>
          <w:rFonts w:ascii="Arial" w:hAnsi="Arial" w:cs="Arial"/>
          <w:color w:val="000000" w:themeColor="text1"/>
          <w:sz w:val="16"/>
          <w:szCs w:val="16"/>
          <w:lang w:eastAsia="es-MX"/>
        </w:rPr>
        <w:t>20%</w:t>
      </w:r>
      <w:r w:rsidRPr="001A6760">
        <w:rPr>
          <w:rFonts w:ascii="Arial" w:hAnsi="Arial" w:cs="Arial"/>
          <w:b/>
          <w:color w:val="000000" w:themeColor="text1"/>
          <w:sz w:val="16"/>
          <w:szCs w:val="16"/>
          <w:lang w:eastAsia="es-MX"/>
        </w:rPr>
        <w:t xml:space="preserve"> </w:t>
      </w:r>
      <w:r w:rsidRPr="001A6760">
        <w:rPr>
          <w:rFonts w:ascii="Arial" w:hAnsi="Arial" w:cs="Arial"/>
          <w:color w:val="000000" w:themeColor="text1"/>
          <w:sz w:val="16"/>
          <w:szCs w:val="16"/>
          <w:lang w:eastAsia="es-MX"/>
        </w:rPr>
        <w:t>(veinte por ciento) del monto o cantidad de los conceptos o volúmenes establecidos originalmente, y el precio del servicio o bienes sea igual al pactado originalmente</w:t>
      </w:r>
      <w:r w:rsidRPr="001A6760">
        <w:rPr>
          <w:rFonts w:ascii="Arial" w:hAnsi="Arial" w:cs="Arial"/>
          <w:color w:val="000000" w:themeColor="text1"/>
          <w:sz w:val="16"/>
          <w:szCs w:val="16"/>
        </w:rPr>
        <w:t xml:space="preserve">, debiendo el </w:t>
      </w:r>
      <w:r w:rsidRPr="001A6760">
        <w:rPr>
          <w:rFonts w:ascii="Arial" w:hAnsi="Arial" w:cs="Arial"/>
          <w:b/>
          <w:color w:val="000000" w:themeColor="text1"/>
          <w:sz w:val="16"/>
          <w:szCs w:val="16"/>
          <w:lang w:val="es-ES_tradnl"/>
        </w:rPr>
        <w:t>“Proveedor”</w:t>
      </w:r>
      <w:r w:rsidRPr="001A6760">
        <w:rPr>
          <w:rFonts w:ascii="Arial" w:hAnsi="Arial" w:cs="Arial"/>
          <w:b/>
          <w:color w:val="000000" w:themeColor="text1"/>
          <w:sz w:val="16"/>
          <w:szCs w:val="16"/>
        </w:rPr>
        <w:t xml:space="preserve"> </w:t>
      </w:r>
      <w:r w:rsidRPr="001A6760">
        <w:rPr>
          <w:rFonts w:ascii="Arial" w:hAnsi="Arial" w:cs="Arial"/>
          <w:color w:val="000000" w:themeColor="text1"/>
          <w:sz w:val="16"/>
          <w:szCs w:val="16"/>
        </w:rPr>
        <w:t>entregar la modificación respectiva de la garantía de cumplimiento por dicho incremento</w:t>
      </w:r>
      <w:r w:rsidRPr="001A6760">
        <w:rPr>
          <w:rFonts w:ascii="Arial" w:hAnsi="Arial" w:cs="Arial"/>
          <w:sz w:val="16"/>
          <w:szCs w:val="16"/>
        </w:rPr>
        <w:t>.</w:t>
      </w:r>
    </w:p>
    <w:p w14:paraId="3DE90153" w14:textId="77777777" w:rsidR="006821B3" w:rsidRPr="001A6760" w:rsidRDefault="006821B3" w:rsidP="006821B3">
      <w:pPr>
        <w:widowControl w:val="0"/>
        <w:ind w:right="22"/>
        <w:jc w:val="both"/>
        <w:rPr>
          <w:rFonts w:ascii="Arial" w:hAnsi="Arial" w:cs="Arial"/>
          <w:sz w:val="16"/>
          <w:szCs w:val="16"/>
          <w:lang w:eastAsia="es-MX"/>
        </w:rPr>
      </w:pPr>
    </w:p>
    <w:p w14:paraId="2EE48F77"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lang w:eastAsia="es-MX"/>
        </w:rPr>
        <w:t>La modificación del plazo originalmente pactado para</w:t>
      </w:r>
      <w:r w:rsidRPr="001A6760">
        <w:rPr>
          <w:rFonts w:ascii="Arial" w:hAnsi="Arial" w:cs="Arial"/>
          <w:b/>
          <w:i/>
          <w:sz w:val="16"/>
          <w:szCs w:val="16"/>
          <w:lang w:eastAsia="es-MX"/>
        </w:rPr>
        <w:t xml:space="preserve"> </w:t>
      </w:r>
      <w:r w:rsidRPr="001A6760">
        <w:rPr>
          <w:rFonts w:ascii="Arial" w:hAnsi="Arial" w:cs="Arial"/>
          <w:sz w:val="16"/>
          <w:szCs w:val="16"/>
          <w:lang w:eastAsia="es-MX"/>
        </w:rPr>
        <w:t xml:space="preserve">la entrega de los bienes y/o prestación de los servicios (según corresponda) sólo procederá por caso fortuito, fuerza mayor o causas atribuibles al </w:t>
      </w:r>
      <w:r w:rsidRPr="001A6760">
        <w:rPr>
          <w:rFonts w:ascii="Arial" w:hAnsi="Arial" w:cs="Arial"/>
          <w:b/>
          <w:bCs/>
          <w:sz w:val="16"/>
          <w:szCs w:val="16"/>
          <w:lang w:val="es-ES_tradnl"/>
        </w:rPr>
        <w:t>“</w:t>
      </w:r>
      <w:r w:rsidRPr="001A6760">
        <w:rPr>
          <w:rFonts w:ascii="Arial" w:hAnsi="Arial" w:cs="Arial"/>
          <w:b/>
          <w:sz w:val="16"/>
          <w:szCs w:val="16"/>
          <w:lang w:val="es-ES_tradnl"/>
        </w:rPr>
        <w:t>Instituto</w:t>
      </w:r>
      <w:r w:rsidRPr="001A6760">
        <w:rPr>
          <w:rFonts w:ascii="Arial" w:hAnsi="Arial" w:cs="Arial"/>
          <w:b/>
          <w:bCs/>
          <w:sz w:val="16"/>
          <w:szCs w:val="16"/>
          <w:lang w:val="es-ES_tradnl"/>
        </w:rPr>
        <w:t>”</w:t>
      </w:r>
      <w:r w:rsidRPr="001A6760">
        <w:rPr>
          <w:rFonts w:ascii="Arial" w:hAnsi="Arial" w:cs="Arial"/>
          <w:sz w:val="16"/>
          <w:szCs w:val="16"/>
        </w:rPr>
        <w:t xml:space="preserve">. </w:t>
      </w:r>
    </w:p>
    <w:p w14:paraId="1160988F" w14:textId="77777777" w:rsidR="006821B3" w:rsidRPr="001A6760" w:rsidRDefault="006821B3" w:rsidP="006821B3">
      <w:pPr>
        <w:widowControl w:val="0"/>
        <w:ind w:right="22"/>
        <w:jc w:val="both"/>
        <w:rPr>
          <w:rFonts w:ascii="Arial" w:hAnsi="Arial" w:cs="Arial"/>
          <w:sz w:val="16"/>
          <w:szCs w:val="16"/>
        </w:rPr>
      </w:pPr>
    </w:p>
    <w:p w14:paraId="41C94EA3"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Cualquier modificación al presente contrato será establecida por escrito y por mutuo consentimiento de las partes mediante la formalización de un convenio modificatorio.</w:t>
      </w:r>
    </w:p>
    <w:p w14:paraId="62DA8EE4" w14:textId="77777777" w:rsidR="006821B3" w:rsidRPr="001A6760" w:rsidRDefault="006821B3" w:rsidP="006821B3">
      <w:pPr>
        <w:widowControl w:val="0"/>
        <w:ind w:right="22"/>
        <w:jc w:val="both"/>
        <w:rPr>
          <w:rFonts w:ascii="Arial" w:hAnsi="Arial" w:cs="Arial"/>
          <w:sz w:val="16"/>
          <w:szCs w:val="16"/>
        </w:rPr>
      </w:pPr>
    </w:p>
    <w:p w14:paraId="75A8AC33" w14:textId="77777777" w:rsidR="006821B3" w:rsidRPr="001A6760" w:rsidRDefault="006821B3" w:rsidP="006821B3">
      <w:pPr>
        <w:autoSpaceDE w:val="0"/>
        <w:autoSpaceDN w:val="0"/>
        <w:adjustRightInd w:val="0"/>
        <w:ind w:right="22"/>
        <w:jc w:val="both"/>
        <w:rPr>
          <w:rFonts w:ascii="Arial" w:hAnsi="Arial" w:cs="Arial"/>
          <w:b/>
          <w:sz w:val="16"/>
          <w:szCs w:val="16"/>
          <w:u w:val="single"/>
          <w:lang w:eastAsia="es-MX"/>
        </w:rPr>
      </w:pPr>
      <w:r w:rsidRPr="001A6760">
        <w:rPr>
          <w:rFonts w:ascii="Arial" w:hAnsi="Arial" w:cs="Arial"/>
          <w:b/>
          <w:sz w:val="16"/>
          <w:szCs w:val="16"/>
          <w:u w:val="single"/>
          <w:lang w:eastAsia="es-MX"/>
        </w:rPr>
        <w:t xml:space="preserve">Vigésima. - Pagos en exceso. </w:t>
      </w:r>
    </w:p>
    <w:p w14:paraId="62E30587" w14:textId="77777777" w:rsidR="006821B3" w:rsidRPr="001A6760" w:rsidRDefault="006821B3" w:rsidP="006821B3">
      <w:pPr>
        <w:autoSpaceDE w:val="0"/>
        <w:autoSpaceDN w:val="0"/>
        <w:adjustRightInd w:val="0"/>
        <w:ind w:right="22"/>
        <w:jc w:val="both"/>
        <w:rPr>
          <w:rFonts w:ascii="Arial" w:hAnsi="Arial" w:cs="Arial"/>
          <w:sz w:val="16"/>
          <w:szCs w:val="16"/>
          <w:lang w:eastAsia="es-MX"/>
        </w:rPr>
      </w:pPr>
      <w:r w:rsidRPr="001A6760">
        <w:rPr>
          <w:rFonts w:ascii="Arial" w:hAnsi="Arial" w:cs="Arial"/>
          <w:sz w:val="16"/>
          <w:szCs w:val="16"/>
          <w:lang w:eastAsia="es-MX"/>
        </w:rPr>
        <w:t>Tratándose de pagos en exceso que haya recibido el “</w:t>
      </w:r>
      <w:r w:rsidRPr="001A6760">
        <w:rPr>
          <w:rFonts w:ascii="Arial" w:hAnsi="Arial" w:cs="Arial"/>
          <w:b/>
          <w:sz w:val="16"/>
          <w:szCs w:val="16"/>
          <w:lang w:eastAsia="es-MX"/>
        </w:rPr>
        <w:t>Proveedor”</w:t>
      </w:r>
      <w:r w:rsidRPr="001A6760">
        <w:rPr>
          <w:rFonts w:ascii="Arial" w:hAnsi="Arial" w:cs="Arial"/>
          <w:sz w:val="16"/>
          <w:szCs w:val="16"/>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1A6760">
        <w:rPr>
          <w:rFonts w:ascii="Arial" w:hAnsi="Arial" w:cs="Arial"/>
          <w:b/>
          <w:sz w:val="16"/>
          <w:szCs w:val="16"/>
          <w:lang w:eastAsia="es-MX"/>
        </w:rPr>
        <w:t>Instituto”</w:t>
      </w:r>
      <w:r w:rsidRPr="001A6760">
        <w:rPr>
          <w:rFonts w:ascii="Arial" w:hAnsi="Arial" w:cs="Arial"/>
          <w:sz w:val="16"/>
          <w:szCs w:val="16"/>
          <w:lang w:eastAsia="es-MX"/>
        </w:rPr>
        <w:t xml:space="preserve">, de conformidad con lo previsto en el artículo 60, párrafo tercero del </w:t>
      </w:r>
      <w:r w:rsidRPr="001A6760">
        <w:rPr>
          <w:rFonts w:ascii="Arial" w:hAnsi="Arial" w:cs="Arial"/>
          <w:b/>
          <w:sz w:val="16"/>
          <w:szCs w:val="16"/>
          <w:lang w:eastAsia="es-MX"/>
        </w:rPr>
        <w:t>“Reglamento”</w:t>
      </w:r>
      <w:r w:rsidRPr="001A6760">
        <w:rPr>
          <w:rFonts w:ascii="Arial" w:hAnsi="Arial" w:cs="Arial"/>
          <w:sz w:val="16"/>
          <w:szCs w:val="16"/>
          <w:lang w:eastAsia="es-MX"/>
        </w:rPr>
        <w:t>.</w:t>
      </w:r>
    </w:p>
    <w:p w14:paraId="3A58068D" w14:textId="77777777" w:rsidR="006821B3" w:rsidRPr="001A6760" w:rsidRDefault="006821B3" w:rsidP="006821B3">
      <w:pPr>
        <w:ind w:right="22"/>
        <w:jc w:val="both"/>
        <w:rPr>
          <w:rFonts w:ascii="Arial" w:hAnsi="Arial" w:cs="Arial"/>
          <w:sz w:val="16"/>
          <w:szCs w:val="16"/>
        </w:rPr>
      </w:pPr>
    </w:p>
    <w:p w14:paraId="5E002863"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Vigésima Primera.-</w:t>
      </w:r>
      <w:r w:rsidRPr="001A6760">
        <w:rPr>
          <w:rFonts w:ascii="Arial" w:hAnsi="Arial" w:cs="Arial"/>
          <w:sz w:val="16"/>
          <w:szCs w:val="16"/>
          <w:u w:val="single"/>
        </w:rPr>
        <w:t xml:space="preserve"> </w:t>
      </w:r>
      <w:r w:rsidRPr="001A6760">
        <w:rPr>
          <w:rFonts w:ascii="Arial" w:hAnsi="Arial" w:cs="Arial"/>
          <w:b/>
          <w:sz w:val="16"/>
          <w:szCs w:val="16"/>
          <w:u w:val="single"/>
        </w:rPr>
        <w:t>Caso fortuito o fuerza mayor.</w:t>
      </w:r>
    </w:p>
    <w:p w14:paraId="471A3DA6" w14:textId="77777777" w:rsidR="006821B3" w:rsidRPr="001A6760" w:rsidRDefault="006821B3" w:rsidP="006821B3">
      <w:pPr>
        <w:ind w:right="22"/>
        <w:jc w:val="both"/>
        <w:rPr>
          <w:rFonts w:ascii="Arial" w:hAnsi="Arial" w:cs="Arial"/>
          <w:sz w:val="16"/>
          <w:szCs w:val="16"/>
          <w:lang w:eastAsia="es-MX"/>
        </w:rPr>
      </w:pPr>
      <w:r w:rsidRPr="001A6760">
        <w:rPr>
          <w:rFonts w:ascii="Arial" w:hAnsi="Arial" w:cs="Arial"/>
          <w:sz w:val="16"/>
          <w:szCs w:val="16"/>
        </w:rPr>
        <w:t xml:space="preserve">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y el </w:t>
      </w:r>
      <w:r w:rsidRPr="001A6760">
        <w:rPr>
          <w:rFonts w:ascii="Arial" w:hAnsi="Arial" w:cs="Arial"/>
          <w:b/>
          <w:sz w:val="16"/>
          <w:szCs w:val="16"/>
        </w:rPr>
        <w:t xml:space="preserve">“Proveedor” </w:t>
      </w:r>
      <w:r w:rsidRPr="001A6760">
        <w:rPr>
          <w:rFonts w:ascii="Arial" w:hAnsi="Arial" w:cs="Arial"/>
          <w:sz w:val="16"/>
          <w:szCs w:val="16"/>
        </w:rPr>
        <w:t xml:space="preserve">no serán responsables por cualquier retraso en el cumplimiento de sus obligaciones derivadas del presente contrato, cuando ello obedezca </w:t>
      </w:r>
      <w:proofErr w:type="spellStart"/>
      <w:r w:rsidRPr="001A6760">
        <w:rPr>
          <w:rFonts w:ascii="Arial" w:hAnsi="Arial" w:cs="Arial"/>
          <w:sz w:val="16"/>
          <w:szCs w:val="16"/>
        </w:rPr>
        <w:t>a caso</w:t>
      </w:r>
      <w:proofErr w:type="spellEnd"/>
      <w:r w:rsidRPr="001A6760">
        <w:rPr>
          <w:rFonts w:ascii="Arial" w:hAnsi="Arial" w:cs="Arial"/>
          <w:sz w:val="16"/>
          <w:szCs w:val="16"/>
        </w:rPr>
        <w:t xml:space="preserve"> fortuito o de fuerza mayor debidamente acreditados, por lo que para el caso de presentarse alguno de los supuestos citados, el Administrador del Contrato, de conformidad con lo previsto en el artículo 105, fracción X de las </w:t>
      </w:r>
      <w:r w:rsidRPr="001A6760">
        <w:rPr>
          <w:rFonts w:ascii="Arial" w:hAnsi="Arial" w:cs="Arial"/>
          <w:b/>
          <w:bCs/>
          <w:sz w:val="16"/>
          <w:szCs w:val="16"/>
        </w:rPr>
        <w:t>“POBALINES”</w:t>
      </w:r>
      <w:r w:rsidRPr="001A6760">
        <w:rPr>
          <w:rFonts w:ascii="Arial" w:hAnsi="Arial" w:cs="Arial"/>
          <w:bCs/>
          <w:sz w:val="16"/>
          <w:szCs w:val="16"/>
        </w:rPr>
        <w:t>,</w:t>
      </w:r>
      <w:r w:rsidRPr="001A6760">
        <w:rPr>
          <w:rFonts w:ascii="Arial" w:hAnsi="Arial" w:cs="Arial"/>
          <w:b/>
          <w:bCs/>
          <w:sz w:val="16"/>
          <w:szCs w:val="16"/>
        </w:rPr>
        <w:t xml:space="preserve"> </w:t>
      </w:r>
      <w:r w:rsidRPr="001A6760">
        <w:rPr>
          <w:rFonts w:ascii="Arial" w:hAnsi="Arial" w:cs="Arial"/>
          <w:sz w:val="16"/>
          <w:szCs w:val="16"/>
          <w:lang w:eastAsia="es-MX"/>
        </w:rPr>
        <w:t xml:space="preserve">podrá otorgar un plazo mayor para la entrega de los bienes y/o prestación de los servicios (según corresponda), ello a solicitud expresa del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b/>
          <w:sz w:val="16"/>
          <w:szCs w:val="16"/>
          <w:lang w:eastAsia="es-MX"/>
        </w:rPr>
        <w:t xml:space="preserve"> </w:t>
      </w:r>
      <w:r w:rsidRPr="001A6760">
        <w:rPr>
          <w:rFonts w:ascii="Arial" w:hAnsi="Arial" w:cs="Arial"/>
          <w:sz w:val="16"/>
          <w:szCs w:val="16"/>
          <w:lang w:eastAsia="es-MX"/>
        </w:rPr>
        <w:t xml:space="preserve">La petición que formule el </w:t>
      </w:r>
      <w:r w:rsidRPr="001A6760">
        <w:rPr>
          <w:rFonts w:ascii="Arial" w:hAnsi="Arial" w:cs="Arial"/>
          <w:b/>
          <w:bCs/>
          <w:sz w:val="16"/>
          <w:szCs w:val="16"/>
        </w:rPr>
        <w:t xml:space="preserve">“Proveedor” </w:t>
      </w:r>
      <w:r w:rsidRPr="001A6760">
        <w:rPr>
          <w:rFonts w:ascii="Arial" w:hAnsi="Arial" w:cs="Arial"/>
          <w:sz w:val="16"/>
          <w:szCs w:val="16"/>
          <w:lang w:eastAsia="es-MX"/>
        </w:rPr>
        <w:t>deberá constar por escrito y únicamente será procedente con anterioridad a la fecha en que conforme al contrato se haga exigible su cumplimiento.</w:t>
      </w:r>
    </w:p>
    <w:p w14:paraId="54BBE16B" w14:textId="77777777" w:rsidR="006821B3" w:rsidRPr="001A6760" w:rsidRDefault="006821B3" w:rsidP="006821B3">
      <w:pPr>
        <w:ind w:right="22"/>
        <w:jc w:val="both"/>
        <w:rPr>
          <w:rFonts w:ascii="Arial" w:hAnsi="Arial" w:cs="Arial"/>
          <w:b/>
          <w:sz w:val="16"/>
          <w:szCs w:val="16"/>
          <w:u w:val="single"/>
        </w:rPr>
      </w:pPr>
    </w:p>
    <w:p w14:paraId="46C3B716"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 xml:space="preserve">Vigésima Segunda.- Vicios del consentimiento. </w:t>
      </w:r>
    </w:p>
    <w:p w14:paraId="5D53B270" w14:textId="77777777" w:rsidR="006821B3" w:rsidRPr="001A6760" w:rsidRDefault="006821B3" w:rsidP="006821B3">
      <w:pPr>
        <w:ind w:right="22"/>
        <w:jc w:val="both"/>
        <w:rPr>
          <w:rFonts w:ascii="Arial" w:hAnsi="Arial" w:cs="Arial"/>
          <w:sz w:val="16"/>
          <w:szCs w:val="16"/>
          <w:u w:val="single"/>
        </w:rPr>
      </w:pPr>
      <w:r w:rsidRPr="001A6760">
        <w:rPr>
          <w:rFonts w:ascii="Arial" w:hAnsi="Arial" w:cs="Arial"/>
          <w:sz w:val="16"/>
          <w:szCs w:val="16"/>
        </w:rPr>
        <w:t xml:space="preserve">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y el </w:t>
      </w:r>
      <w:r w:rsidRPr="001A6760">
        <w:rPr>
          <w:rFonts w:ascii="Arial" w:hAnsi="Arial" w:cs="Arial"/>
          <w:b/>
          <w:bCs/>
          <w:sz w:val="16"/>
          <w:szCs w:val="16"/>
        </w:rPr>
        <w:t xml:space="preserve">“Proveedor” </w:t>
      </w:r>
      <w:r w:rsidRPr="001A6760">
        <w:rPr>
          <w:rFonts w:ascii="Arial" w:hAnsi="Arial" w:cs="Arial"/>
          <w:sz w:val="16"/>
          <w:szCs w:val="16"/>
        </w:rPr>
        <w:t xml:space="preserve">reconocen que en la celebración del presente contrato no ha mediado error, dolo, lesión, violencia, mala fe, ni vicio alguno del consentimiento que pudiera invalidarlo o </w:t>
      </w:r>
      <w:proofErr w:type="spellStart"/>
      <w:r w:rsidRPr="001A6760">
        <w:rPr>
          <w:rFonts w:ascii="Arial" w:hAnsi="Arial" w:cs="Arial"/>
          <w:sz w:val="16"/>
          <w:szCs w:val="16"/>
        </w:rPr>
        <w:t>nulificarlo</w:t>
      </w:r>
      <w:proofErr w:type="spellEnd"/>
      <w:r w:rsidRPr="001A6760">
        <w:rPr>
          <w:rFonts w:ascii="Arial" w:hAnsi="Arial" w:cs="Arial"/>
          <w:sz w:val="16"/>
          <w:szCs w:val="16"/>
        </w:rPr>
        <w:t>.</w:t>
      </w:r>
    </w:p>
    <w:p w14:paraId="6EF15EA8" w14:textId="77777777" w:rsidR="006821B3" w:rsidRPr="001A6760" w:rsidRDefault="006821B3" w:rsidP="006821B3">
      <w:pPr>
        <w:ind w:right="22"/>
        <w:jc w:val="both"/>
        <w:rPr>
          <w:rFonts w:ascii="Arial" w:hAnsi="Arial" w:cs="Arial"/>
          <w:sz w:val="16"/>
          <w:szCs w:val="16"/>
        </w:rPr>
      </w:pPr>
    </w:p>
    <w:p w14:paraId="3CC9496B"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Vigésima Tercera.- Notificaciones.</w:t>
      </w:r>
    </w:p>
    <w:p w14:paraId="1112676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Todas las notificaciones entre las partes se harán por escrito en los domicilios señalados en la declaración </w:t>
      </w:r>
      <w:r w:rsidRPr="001A6760">
        <w:rPr>
          <w:rFonts w:ascii="Arial" w:hAnsi="Arial" w:cs="Arial"/>
          <w:b/>
          <w:sz w:val="16"/>
          <w:szCs w:val="16"/>
        </w:rPr>
        <w:t xml:space="preserve">II._ </w:t>
      </w:r>
      <w:r w:rsidRPr="001A6760">
        <w:rPr>
          <w:rFonts w:ascii="Arial" w:hAnsi="Arial" w:cs="Arial"/>
          <w:sz w:val="16"/>
          <w:szCs w:val="16"/>
        </w:rPr>
        <w:t>y</w:t>
      </w:r>
      <w:r w:rsidRPr="001A6760">
        <w:rPr>
          <w:rFonts w:ascii="Arial" w:hAnsi="Arial" w:cs="Arial"/>
          <w:b/>
          <w:sz w:val="16"/>
          <w:szCs w:val="16"/>
        </w:rPr>
        <w:t xml:space="preserve"> </w:t>
      </w:r>
      <w:r w:rsidRPr="001A6760">
        <w:rPr>
          <w:rFonts w:ascii="Arial" w:hAnsi="Arial" w:cs="Arial"/>
          <w:sz w:val="16"/>
          <w:szCs w:val="16"/>
        </w:rPr>
        <w:t>en la</w:t>
      </w:r>
      <w:r w:rsidRPr="001A6760">
        <w:rPr>
          <w:rFonts w:ascii="Arial" w:hAnsi="Arial" w:cs="Arial"/>
          <w:b/>
          <w:sz w:val="16"/>
          <w:szCs w:val="16"/>
        </w:rPr>
        <w:t xml:space="preserve"> Cláusula</w:t>
      </w:r>
      <w:r w:rsidRPr="001A6760">
        <w:rPr>
          <w:rFonts w:ascii="Arial" w:hAnsi="Arial" w:cs="Arial"/>
          <w:sz w:val="16"/>
          <w:szCs w:val="16"/>
        </w:rPr>
        <w:t xml:space="preserve"> </w:t>
      </w:r>
      <w:r w:rsidRPr="001A6760">
        <w:rPr>
          <w:rFonts w:ascii="Arial" w:hAnsi="Arial" w:cs="Arial"/>
          <w:b/>
          <w:sz w:val="16"/>
          <w:szCs w:val="16"/>
        </w:rPr>
        <w:t xml:space="preserve">Sexta </w:t>
      </w:r>
      <w:r w:rsidRPr="001A6760">
        <w:rPr>
          <w:rFonts w:ascii="Arial" w:hAnsi="Arial" w:cs="Arial"/>
          <w:sz w:val="16"/>
          <w:szCs w:val="16"/>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0A16034F" w14:textId="77777777" w:rsidR="006821B3" w:rsidRPr="001A6760" w:rsidRDefault="006821B3" w:rsidP="006821B3">
      <w:pPr>
        <w:ind w:right="22"/>
        <w:jc w:val="both"/>
        <w:rPr>
          <w:rFonts w:ascii="Arial" w:hAnsi="Arial" w:cs="Arial"/>
          <w:sz w:val="16"/>
          <w:szCs w:val="16"/>
        </w:rPr>
      </w:pPr>
    </w:p>
    <w:p w14:paraId="0989B137" w14:textId="77777777" w:rsidR="006821B3" w:rsidRPr="001A6760" w:rsidRDefault="006821B3" w:rsidP="006821B3">
      <w:pPr>
        <w:ind w:left="708" w:right="22" w:hanging="708"/>
        <w:jc w:val="both"/>
        <w:outlineLvl w:val="0"/>
        <w:rPr>
          <w:rFonts w:ascii="Arial" w:hAnsi="Arial" w:cs="Arial"/>
          <w:sz w:val="16"/>
          <w:szCs w:val="16"/>
          <w:u w:val="single"/>
        </w:rPr>
      </w:pPr>
      <w:r w:rsidRPr="001A6760">
        <w:rPr>
          <w:rFonts w:ascii="Arial" w:hAnsi="Arial" w:cs="Arial"/>
          <w:b/>
          <w:sz w:val="16"/>
          <w:szCs w:val="16"/>
          <w:u w:val="single"/>
          <w:lang w:val="es-ES_tradnl"/>
        </w:rPr>
        <w:t>Vigésima Cuarta.</w:t>
      </w:r>
      <w:r w:rsidRPr="001A6760">
        <w:rPr>
          <w:rFonts w:ascii="Arial" w:hAnsi="Arial" w:cs="Arial"/>
          <w:b/>
          <w:sz w:val="16"/>
          <w:szCs w:val="16"/>
          <w:u w:val="single"/>
        </w:rPr>
        <w:t xml:space="preserve">- </w:t>
      </w:r>
      <w:r w:rsidRPr="001A6760">
        <w:rPr>
          <w:rFonts w:ascii="Arial" w:hAnsi="Arial" w:cs="Arial"/>
          <w:b/>
          <w:bCs/>
          <w:sz w:val="16"/>
          <w:szCs w:val="16"/>
          <w:u w:val="single"/>
        </w:rPr>
        <w:t>No discriminación.</w:t>
      </w:r>
    </w:p>
    <w:p w14:paraId="02603159"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la ejecución del objeto del presente contrato, el </w:t>
      </w:r>
      <w:r w:rsidRPr="001A6760">
        <w:rPr>
          <w:rFonts w:ascii="Arial" w:hAnsi="Arial" w:cs="Arial"/>
          <w:b/>
          <w:bCs/>
          <w:sz w:val="16"/>
          <w:szCs w:val="16"/>
        </w:rPr>
        <w:t>“Proveedor”</w:t>
      </w:r>
      <w:r w:rsidRPr="001A6760">
        <w:rPr>
          <w:rFonts w:ascii="Arial" w:hAnsi="Arial" w:cs="Arial"/>
          <w:sz w:val="16"/>
          <w:szCs w:val="16"/>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3F51D6CF" w14:textId="77777777" w:rsidR="006821B3" w:rsidRPr="001A6760" w:rsidRDefault="006821B3" w:rsidP="006821B3">
      <w:pPr>
        <w:ind w:right="22"/>
        <w:jc w:val="both"/>
        <w:rPr>
          <w:rFonts w:ascii="Arial" w:hAnsi="Arial" w:cs="Arial"/>
          <w:sz w:val="16"/>
          <w:szCs w:val="16"/>
        </w:rPr>
      </w:pPr>
    </w:p>
    <w:p w14:paraId="41AA94E0" w14:textId="77777777" w:rsidR="006821B3" w:rsidRPr="001A6760" w:rsidRDefault="006821B3" w:rsidP="006821B3">
      <w:pPr>
        <w:ind w:right="22"/>
        <w:jc w:val="both"/>
        <w:rPr>
          <w:rFonts w:ascii="Arial" w:hAnsi="Arial" w:cs="Arial"/>
          <w:b/>
          <w:bCs/>
          <w:sz w:val="16"/>
          <w:szCs w:val="16"/>
          <w:u w:val="single"/>
        </w:rPr>
      </w:pPr>
      <w:r w:rsidRPr="001A6760">
        <w:rPr>
          <w:rFonts w:ascii="Arial" w:hAnsi="Arial" w:cs="Arial"/>
          <w:b/>
          <w:bCs/>
          <w:sz w:val="16"/>
          <w:szCs w:val="16"/>
          <w:u w:val="single"/>
        </w:rPr>
        <w:t>Vigésima Quinta.- Ética y Conducta.</w:t>
      </w:r>
    </w:p>
    <w:p w14:paraId="481E1F67"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El </w:t>
      </w:r>
      <w:r w:rsidRPr="001A6760">
        <w:rPr>
          <w:rFonts w:ascii="Arial" w:hAnsi="Arial" w:cs="Arial"/>
          <w:b/>
          <w:bCs/>
          <w:sz w:val="16"/>
          <w:szCs w:val="16"/>
        </w:rPr>
        <w:t>“Proveedor”</w:t>
      </w:r>
      <w:r w:rsidRPr="001A6760">
        <w:rPr>
          <w:rFonts w:ascii="Arial" w:hAnsi="Arial" w:cs="Arial"/>
          <w:sz w:val="16"/>
          <w:szCs w:val="16"/>
        </w:rPr>
        <w:t>, se compromete a que el personal designado, que preste sus servicios en las instalaciones del “</w:t>
      </w:r>
      <w:r w:rsidRPr="001A6760">
        <w:rPr>
          <w:rFonts w:ascii="Arial" w:hAnsi="Arial" w:cs="Arial"/>
          <w:b/>
          <w:bCs/>
          <w:sz w:val="16"/>
          <w:szCs w:val="16"/>
        </w:rPr>
        <w:t>Instituto”</w:t>
      </w:r>
      <w:r w:rsidRPr="001A6760">
        <w:rPr>
          <w:rFonts w:ascii="Arial" w:hAnsi="Arial" w:cs="Arial"/>
          <w:sz w:val="16"/>
          <w:szCs w:val="16"/>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1A6760">
        <w:rPr>
          <w:rFonts w:ascii="Arial" w:hAnsi="Arial" w:cs="Arial"/>
          <w:b/>
          <w:bCs/>
          <w:sz w:val="16"/>
          <w:szCs w:val="16"/>
        </w:rPr>
        <w:t>“Instituto”</w:t>
      </w:r>
      <w:r w:rsidRPr="001A6760">
        <w:rPr>
          <w:rFonts w:ascii="Arial" w:hAnsi="Arial" w:cs="Arial"/>
          <w:sz w:val="16"/>
          <w:szCs w:val="16"/>
        </w:rPr>
        <w:t>.</w:t>
      </w:r>
    </w:p>
    <w:p w14:paraId="46A79DF1" w14:textId="77777777" w:rsidR="006821B3" w:rsidRPr="001A6760" w:rsidRDefault="006821B3" w:rsidP="006821B3">
      <w:pPr>
        <w:ind w:right="22"/>
        <w:jc w:val="both"/>
        <w:rPr>
          <w:rFonts w:ascii="Arial" w:hAnsi="Arial" w:cs="Arial"/>
          <w:sz w:val="16"/>
          <w:szCs w:val="16"/>
        </w:rPr>
      </w:pPr>
    </w:p>
    <w:p w14:paraId="2762F321" w14:textId="77777777" w:rsidR="006821B3" w:rsidRPr="001A6760" w:rsidRDefault="006821B3" w:rsidP="006821B3">
      <w:pPr>
        <w:ind w:right="22"/>
        <w:outlineLvl w:val="0"/>
        <w:rPr>
          <w:rFonts w:ascii="Arial" w:hAnsi="Arial" w:cs="Arial"/>
          <w:b/>
          <w:sz w:val="16"/>
          <w:szCs w:val="16"/>
          <w:u w:val="single"/>
          <w:lang w:val="es-ES"/>
        </w:rPr>
      </w:pPr>
      <w:r w:rsidRPr="001A6760">
        <w:rPr>
          <w:rFonts w:ascii="Arial" w:hAnsi="Arial" w:cs="Arial"/>
          <w:b/>
          <w:sz w:val="16"/>
          <w:szCs w:val="16"/>
          <w:u w:val="single"/>
        </w:rPr>
        <w:t xml:space="preserve">Vigésima Sexta.- </w:t>
      </w:r>
      <w:r w:rsidRPr="001A6760">
        <w:rPr>
          <w:rFonts w:ascii="Arial" w:hAnsi="Arial" w:cs="Arial"/>
          <w:b/>
          <w:sz w:val="16"/>
          <w:szCs w:val="16"/>
          <w:u w:val="single"/>
          <w:lang w:val="es-ES"/>
        </w:rPr>
        <w:t>Jurisdicción y controversias.</w:t>
      </w:r>
    </w:p>
    <w:p w14:paraId="1A1604E5"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59C678BE" w14:textId="77777777" w:rsidR="006821B3" w:rsidRPr="001A6760" w:rsidRDefault="006821B3" w:rsidP="006821B3">
      <w:pPr>
        <w:ind w:right="22"/>
        <w:jc w:val="both"/>
        <w:rPr>
          <w:rFonts w:ascii="Arial" w:hAnsi="Arial" w:cs="Arial"/>
          <w:sz w:val="16"/>
          <w:szCs w:val="16"/>
        </w:rPr>
      </w:pPr>
    </w:p>
    <w:p w14:paraId="2E12E9A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Leído el presente contrato y enteradas las partes de su contenido y fuerza legal, lo firman en (</w:t>
      </w:r>
      <w:r w:rsidRPr="001A6760">
        <w:rPr>
          <w:rFonts w:ascii="Arial" w:hAnsi="Arial" w:cs="Arial"/>
          <w:sz w:val="16"/>
          <w:szCs w:val="16"/>
          <w:u w:val="single"/>
        </w:rPr>
        <w:t>número</w:t>
      </w:r>
      <w:r w:rsidRPr="001A6760">
        <w:rPr>
          <w:rFonts w:ascii="Arial" w:hAnsi="Arial" w:cs="Arial"/>
          <w:sz w:val="16"/>
          <w:szCs w:val="16"/>
        </w:rPr>
        <w:t>) tantos en la Ciudad de México, el (</w:t>
      </w:r>
      <w:r w:rsidRPr="001A6760">
        <w:rPr>
          <w:rFonts w:ascii="Arial" w:hAnsi="Arial" w:cs="Arial"/>
          <w:sz w:val="16"/>
          <w:szCs w:val="16"/>
          <w:u w:val="single"/>
        </w:rPr>
        <w:t>día</w:t>
      </w:r>
      <w:r w:rsidRPr="001A6760">
        <w:rPr>
          <w:rFonts w:ascii="Arial" w:hAnsi="Arial" w:cs="Arial"/>
          <w:sz w:val="16"/>
          <w:szCs w:val="16"/>
        </w:rPr>
        <w:t>) de (</w:t>
      </w:r>
      <w:r w:rsidRPr="001A6760">
        <w:rPr>
          <w:rFonts w:ascii="Arial" w:hAnsi="Arial" w:cs="Arial"/>
          <w:sz w:val="16"/>
          <w:szCs w:val="16"/>
          <w:u w:val="single"/>
        </w:rPr>
        <w:t>mes)</w:t>
      </w:r>
      <w:r w:rsidRPr="001A6760">
        <w:rPr>
          <w:rFonts w:ascii="Arial" w:hAnsi="Arial" w:cs="Arial"/>
          <w:sz w:val="16"/>
          <w:szCs w:val="16"/>
        </w:rPr>
        <w:t xml:space="preserve"> de (</w:t>
      </w:r>
      <w:r w:rsidRPr="001A6760">
        <w:rPr>
          <w:rFonts w:ascii="Arial" w:hAnsi="Arial" w:cs="Arial"/>
          <w:sz w:val="16"/>
          <w:szCs w:val="16"/>
          <w:u w:val="single"/>
        </w:rPr>
        <w:t>año</w:t>
      </w:r>
      <w:r w:rsidRPr="001A6760">
        <w:rPr>
          <w:rFonts w:ascii="Arial" w:hAnsi="Arial" w:cs="Arial"/>
          <w:sz w:val="16"/>
          <w:szCs w:val="16"/>
        </w:rPr>
        <w:t>).</w:t>
      </w:r>
    </w:p>
    <w:p w14:paraId="269AF407" w14:textId="77777777" w:rsidR="006821B3" w:rsidRPr="001A6760" w:rsidRDefault="006821B3" w:rsidP="006821B3">
      <w:pPr>
        <w:ind w:right="22"/>
        <w:jc w:val="both"/>
        <w:rPr>
          <w:rFonts w:ascii="Arial" w:hAnsi="Arial" w:cs="Arial"/>
          <w:sz w:val="16"/>
          <w:szCs w:val="16"/>
        </w:rPr>
      </w:pPr>
    </w:p>
    <w:p w14:paraId="21907F25" w14:textId="77777777" w:rsidR="006821B3" w:rsidRPr="001A6760" w:rsidRDefault="006821B3" w:rsidP="006821B3">
      <w:pPr>
        <w:ind w:right="-94"/>
        <w:jc w:val="both"/>
        <w:rPr>
          <w:rFonts w:ascii="Arial" w:hAnsi="Arial" w:cs="Arial"/>
          <w:sz w:val="16"/>
          <w:szCs w:val="16"/>
        </w:rPr>
      </w:pPr>
    </w:p>
    <w:tbl>
      <w:tblPr>
        <w:tblW w:w="9640" w:type="dxa"/>
        <w:tblInd w:w="-34" w:type="dxa"/>
        <w:tblLook w:val="04A0" w:firstRow="1" w:lastRow="0" w:firstColumn="1" w:lastColumn="0" w:noHBand="0" w:noVBand="1"/>
      </w:tblPr>
      <w:tblGrid>
        <w:gridCol w:w="9856"/>
        <w:gridCol w:w="222"/>
      </w:tblGrid>
      <w:tr w:rsidR="006821B3" w:rsidRPr="001A6760" w14:paraId="6379797D" w14:textId="77777777" w:rsidTr="005012B5">
        <w:tc>
          <w:tcPr>
            <w:tcW w:w="4849" w:type="dxa"/>
            <w:shd w:val="clear" w:color="auto" w:fill="auto"/>
          </w:tcPr>
          <w:tbl>
            <w:tblPr>
              <w:tblW w:w="9640" w:type="dxa"/>
              <w:tblLook w:val="04A0" w:firstRow="1" w:lastRow="0" w:firstColumn="1" w:lastColumn="0" w:noHBand="0" w:noVBand="1"/>
            </w:tblPr>
            <w:tblGrid>
              <w:gridCol w:w="4849"/>
              <w:gridCol w:w="4791"/>
            </w:tblGrid>
            <w:tr w:rsidR="006821B3" w:rsidRPr="001A6760" w14:paraId="69027844" w14:textId="77777777" w:rsidTr="005012B5">
              <w:tc>
                <w:tcPr>
                  <w:tcW w:w="4849" w:type="dxa"/>
                  <w:shd w:val="clear" w:color="auto" w:fill="auto"/>
                </w:tcPr>
                <w:p w14:paraId="3F6A76AC" w14:textId="77777777" w:rsidR="006821B3" w:rsidRPr="001A6760" w:rsidRDefault="006821B3" w:rsidP="005012B5">
                  <w:pPr>
                    <w:pBdr>
                      <w:bottom w:val="single" w:sz="12" w:space="1" w:color="auto"/>
                    </w:pBdr>
                    <w:jc w:val="center"/>
                    <w:rPr>
                      <w:rFonts w:ascii="Arial" w:hAnsi="Arial" w:cs="Arial"/>
                      <w:sz w:val="16"/>
                      <w:szCs w:val="16"/>
                    </w:rPr>
                  </w:pPr>
                  <w:r w:rsidRPr="001A6760">
                    <w:rPr>
                      <w:rFonts w:ascii="Arial" w:hAnsi="Arial" w:cs="Arial"/>
                      <w:sz w:val="16"/>
                      <w:szCs w:val="16"/>
                    </w:rPr>
                    <w:lastRenderedPageBreak/>
                    <w:t xml:space="preserve">Por el </w:t>
                  </w:r>
                  <w:r w:rsidRPr="001A6760">
                    <w:rPr>
                      <w:rFonts w:ascii="Arial" w:hAnsi="Arial" w:cs="Arial"/>
                      <w:b/>
                      <w:bCs/>
                      <w:sz w:val="16"/>
                      <w:szCs w:val="16"/>
                    </w:rPr>
                    <w:t>“Instituto”</w:t>
                  </w:r>
                </w:p>
                <w:p w14:paraId="72578238" w14:textId="77777777" w:rsidR="006821B3" w:rsidRPr="001A6760" w:rsidRDefault="006821B3" w:rsidP="005012B5">
                  <w:pPr>
                    <w:pBdr>
                      <w:bottom w:val="single" w:sz="12" w:space="1" w:color="auto"/>
                    </w:pBdr>
                    <w:rPr>
                      <w:rFonts w:ascii="Arial" w:hAnsi="Arial" w:cs="Arial"/>
                      <w:sz w:val="16"/>
                      <w:szCs w:val="16"/>
                    </w:rPr>
                  </w:pPr>
                </w:p>
                <w:p w14:paraId="222B811A" w14:textId="77777777" w:rsidR="006821B3" w:rsidRPr="001A6760" w:rsidRDefault="006821B3" w:rsidP="005012B5">
                  <w:pPr>
                    <w:pBdr>
                      <w:bottom w:val="single" w:sz="12" w:space="1" w:color="auto"/>
                    </w:pBdr>
                    <w:rPr>
                      <w:rFonts w:ascii="Arial" w:hAnsi="Arial" w:cs="Arial"/>
                      <w:sz w:val="16"/>
                      <w:szCs w:val="16"/>
                    </w:rPr>
                  </w:pPr>
                </w:p>
                <w:p w14:paraId="7A048581" w14:textId="77777777" w:rsidR="006821B3" w:rsidRPr="001A6760" w:rsidRDefault="006821B3" w:rsidP="005012B5">
                  <w:pPr>
                    <w:pBdr>
                      <w:bottom w:val="single" w:sz="12" w:space="1" w:color="auto"/>
                    </w:pBdr>
                    <w:rPr>
                      <w:rFonts w:ascii="Arial" w:hAnsi="Arial" w:cs="Arial"/>
                      <w:sz w:val="16"/>
                      <w:szCs w:val="16"/>
                    </w:rPr>
                  </w:pPr>
                </w:p>
                <w:p w14:paraId="1A829582" w14:textId="77777777" w:rsidR="006821B3" w:rsidRPr="001A6760" w:rsidRDefault="006821B3" w:rsidP="005012B5">
                  <w:pPr>
                    <w:tabs>
                      <w:tab w:val="left" w:pos="581"/>
                      <w:tab w:val="center" w:pos="2727"/>
                    </w:tabs>
                    <w:jc w:val="center"/>
                    <w:rPr>
                      <w:rFonts w:ascii="Arial" w:hAnsi="Arial" w:cs="Arial"/>
                      <w:sz w:val="16"/>
                      <w:szCs w:val="16"/>
                      <w:u w:val="dotted"/>
                    </w:rPr>
                  </w:pPr>
                  <w:r w:rsidRPr="001A6760">
                    <w:rPr>
                      <w:rFonts w:ascii="Arial" w:hAnsi="Arial" w:cs="Arial"/>
                      <w:b/>
                      <w:sz w:val="16"/>
                      <w:szCs w:val="16"/>
                    </w:rPr>
                    <w:t xml:space="preserve">Si aplica: </w:t>
                  </w:r>
                  <w:r w:rsidRPr="001A6760">
                    <w:rPr>
                      <w:rFonts w:ascii="Arial" w:hAnsi="Arial" w:cs="Arial"/>
                      <w:b/>
                      <w:bCs/>
                      <w:sz w:val="16"/>
                      <w:szCs w:val="16"/>
                      <w:u w:val="dotted"/>
                    </w:rPr>
                    <w:t xml:space="preserve">Dra. Amaranta Arroyo Ortíz </w:t>
                  </w:r>
                </w:p>
                <w:p w14:paraId="1EAE6895"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b/>
                      <w:sz w:val="16"/>
                      <w:szCs w:val="16"/>
                    </w:rPr>
                    <w:t>Apoderada Legal</w:t>
                  </w:r>
                </w:p>
                <w:p w14:paraId="23EED321" w14:textId="77777777" w:rsidR="006821B3" w:rsidRPr="001A6760" w:rsidRDefault="006821B3" w:rsidP="005012B5">
                  <w:pPr>
                    <w:pBdr>
                      <w:bottom w:val="single" w:sz="12" w:space="1" w:color="auto"/>
                    </w:pBdr>
                    <w:rPr>
                      <w:rFonts w:ascii="Arial" w:hAnsi="Arial" w:cs="Arial"/>
                      <w:sz w:val="16"/>
                      <w:szCs w:val="16"/>
                    </w:rPr>
                  </w:pPr>
                </w:p>
                <w:p w14:paraId="1C2658E8" w14:textId="77777777" w:rsidR="006821B3" w:rsidRPr="001A6760" w:rsidRDefault="006821B3" w:rsidP="005012B5">
                  <w:pPr>
                    <w:pBdr>
                      <w:bottom w:val="single" w:sz="12" w:space="1" w:color="auto"/>
                    </w:pBdr>
                    <w:rPr>
                      <w:rFonts w:ascii="Arial" w:hAnsi="Arial" w:cs="Arial"/>
                      <w:sz w:val="16"/>
                      <w:szCs w:val="16"/>
                    </w:rPr>
                  </w:pPr>
                </w:p>
                <w:p w14:paraId="062D6D70" w14:textId="77777777" w:rsidR="006821B3" w:rsidRPr="001A6760" w:rsidRDefault="006821B3" w:rsidP="005012B5">
                  <w:pPr>
                    <w:pBdr>
                      <w:bottom w:val="single" w:sz="12" w:space="1" w:color="auto"/>
                    </w:pBdr>
                    <w:rPr>
                      <w:rFonts w:ascii="Arial" w:hAnsi="Arial" w:cs="Arial"/>
                      <w:sz w:val="16"/>
                      <w:szCs w:val="16"/>
                    </w:rPr>
                  </w:pPr>
                </w:p>
                <w:p w14:paraId="17CC1B29"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Licenciado Octavio Ernesto Alejo Nava</w:t>
                  </w:r>
                </w:p>
                <w:p w14:paraId="0C3AB396"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rPr>
                    <w:t>Director de Recursos Materiales y Servicios</w:t>
                  </w:r>
                </w:p>
                <w:p w14:paraId="4308441B" w14:textId="77777777" w:rsidR="006821B3" w:rsidRPr="001A6760" w:rsidRDefault="006821B3" w:rsidP="005012B5">
                  <w:pPr>
                    <w:tabs>
                      <w:tab w:val="left" w:pos="581"/>
                      <w:tab w:val="center" w:pos="2727"/>
                    </w:tabs>
                    <w:jc w:val="center"/>
                    <w:rPr>
                      <w:rFonts w:ascii="Arial" w:hAnsi="Arial" w:cs="Arial"/>
                      <w:b/>
                      <w:bCs/>
                      <w:sz w:val="16"/>
                      <w:szCs w:val="16"/>
                    </w:rPr>
                  </w:pPr>
                  <w:r w:rsidRPr="001A6760">
                    <w:rPr>
                      <w:rFonts w:ascii="Arial" w:hAnsi="Arial" w:cs="Arial"/>
                      <w:b/>
                      <w:bCs/>
                      <w:sz w:val="16"/>
                      <w:szCs w:val="16"/>
                    </w:rPr>
                    <w:t>Apoderado Legal (Si aplica)</w:t>
                  </w:r>
                </w:p>
                <w:p w14:paraId="2F2985A5" w14:textId="77777777" w:rsidR="006821B3" w:rsidRPr="001A6760" w:rsidRDefault="006821B3" w:rsidP="005012B5">
                  <w:pPr>
                    <w:pBdr>
                      <w:bottom w:val="single" w:sz="12" w:space="1" w:color="auto"/>
                    </w:pBdr>
                    <w:rPr>
                      <w:rFonts w:ascii="Arial" w:hAnsi="Arial" w:cs="Arial"/>
                      <w:sz w:val="16"/>
                      <w:szCs w:val="16"/>
                    </w:rPr>
                  </w:pPr>
                </w:p>
                <w:p w14:paraId="66F8C981" w14:textId="77777777" w:rsidR="006821B3" w:rsidRPr="001A6760" w:rsidRDefault="006821B3" w:rsidP="005012B5">
                  <w:pPr>
                    <w:pBdr>
                      <w:bottom w:val="single" w:sz="12" w:space="1" w:color="auto"/>
                    </w:pBdr>
                    <w:rPr>
                      <w:rFonts w:ascii="Arial" w:hAnsi="Arial" w:cs="Arial"/>
                      <w:sz w:val="16"/>
                      <w:szCs w:val="16"/>
                    </w:rPr>
                  </w:pPr>
                </w:p>
                <w:p w14:paraId="71574D66" w14:textId="77777777" w:rsidR="006821B3" w:rsidRPr="001A6760" w:rsidRDefault="006821B3" w:rsidP="005012B5">
                  <w:pPr>
                    <w:pBdr>
                      <w:bottom w:val="single" w:sz="12" w:space="1" w:color="auto"/>
                    </w:pBdr>
                    <w:rPr>
                      <w:rFonts w:ascii="Arial" w:hAnsi="Arial" w:cs="Arial"/>
                      <w:sz w:val="16"/>
                      <w:szCs w:val="16"/>
                    </w:rPr>
                  </w:pPr>
                </w:p>
                <w:p w14:paraId="3D4145B4" w14:textId="77777777" w:rsidR="006821B3" w:rsidRPr="001A6760" w:rsidRDefault="006821B3" w:rsidP="005012B5">
                  <w:pPr>
                    <w:tabs>
                      <w:tab w:val="left" w:pos="581"/>
                      <w:tab w:val="center" w:pos="2727"/>
                    </w:tabs>
                    <w:jc w:val="center"/>
                    <w:rPr>
                      <w:rFonts w:ascii="Arial" w:hAnsi="Arial" w:cs="Arial"/>
                      <w:b/>
                      <w:sz w:val="16"/>
                      <w:szCs w:val="16"/>
                      <w:u w:val="single"/>
                    </w:rPr>
                  </w:pPr>
                  <w:r w:rsidRPr="001A6760">
                    <w:rPr>
                      <w:rFonts w:ascii="Arial" w:hAnsi="Arial" w:cs="Arial"/>
                      <w:b/>
                      <w:sz w:val="16"/>
                      <w:szCs w:val="16"/>
                      <w:u w:val="single"/>
                    </w:rPr>
                    <w:t>(Nombre)</w:t>
                  </w:r>
                </w:p>
                <w:p w14:paraId="0C1BE9C7"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u w:val="single"/>
                    </w:rPr>
                    <w:t>(cargo</w:t>
                  </w:r>
                  <w:r w:rsidRPr="001A6760">
                    <w:rPr>
                      <w:rFonts w:ascii="Arial" w:hAnsi="Arial" w:cs="Arial"/>
                      <w:sz w:val="16"/>
                      <w:szCs w:val="16"/>
                    </w:rPr>
                    <w:t>)</w:t>
                  </w:r>
                </w:p>
                <w:p w14:paraId="25E4338A"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 xml:space="preserve"> Administrador del Contrato</w:t>
                  </w:r>
                </w:p>
                <w:p w14:paraId="3E99EA1C" w14:textId="77777777" w:rsidR="006821B3" w:rsidRPr="001A6760" w:rsidRDefault="006821B3" w:rsidP="005012B5">
                  <w:pPr>
                    <w:pBdr>
                      <w:bottom w:val="single" w:sz="12" w:space="1" w:color="auto"/>
                    </w:pBdr>
                    <w:rPr>
                      <w:rFonts w:ascii="Arial" w:hAnsi="Arial" w:cs="Arial"/>
                      <w:sz w:val="16"/>
                      <w:szCs w:val="16"/>
                    </w:rPr>
                  </w:pPr>
                </w:p>
                <w:p w14:paraId="31B6F7C2" w14:textId="77777777" w:rsidR="006821B3" w:rsidRPr="001A6760" w:rsidRDefault="006821B3" w:rsidP="005012B5">
                  <w:pPr>
                    <w:pBdr>
                      <w:bottom w:val="single" w:sz="12" w:space="1" w:color="auto"/>
                    </w:pBdr>
                    <w:rPr>
                      <w:rFonts w:ascii="Arial" w:hAnsi="Arial" w:cs="Arial"/>
                      <w:sz w:val="16"/>
                      <w:szCs w:val="16"/>
                    </w:rPr>
                  </w:pPr>
                </w:p>
                <w:p w14:paraId="534BA12C" w14:textId="77777777" w:rsidR="006821B3" w:rsidRPr="001A6760" w:rsidRDefault="006821B3" w:rsidP="005012B5">
                  <w:pPr>
                    <w:pBdr>
                      <w:bottom w:val="single" w:sz="12" w:space="1" w:color="auto"/>
                    </w:pBdr>
                    <w:rPr>
                      <w:rFonts w:ascii="Arial" w:hAnsi="Arial" w:cs="Arial"/>
                      <w:sz w:val="16"/>
                      <w:szCs w:val="16"/>
                    </w:rPr>
                  </w:pPr>
                </w:p>
                <w:p w14:paraId="1772EAB5" w14:textId="77777777" w:rsidR="006821B3" w:rsidRPr="001A6760" w:rsidRDefault="006821B3" w:rsidP="005012B5">
                  <w:pPr>
                    <w:pBdr>
                      <w:bottom w:val="single" w:sz="12" w:space="1" w:color="auto"/>
                    </w:pBdr>
                    <w:rPr>
                      <w:rFonts w:ascii="Arial" w:hAnsi="Arial" w:cs="Arial"/>
                      <w:sz w:val="16"/>
                      <w:szCs w:val="16"/>
                    </w:rPr>
                  </w:pPr>
                </w:p>
                <w:p w14:paraId="2EA2CD70" w14:textId="77777777" w:rsidR="006821B3" w:rsidRPr="001A6760" w:rsidRDefault="006821B3" w:rsidP="005012B5">
                  <w:pPr>
                    <w:tabs>
                      <w:tab w:val="left" w:pos="581"/>
                      <w:tab w:val="center" w:pos="2727"/>
                    </w:tabs>
                    <w:jc w:val="center"/>
                    <w:rPr>
                      <w:rFonts w:ascii="Arial" w:hAnsi="Arial" w:cs="Arial"/>
                      <w:b/>
                      <w:sz w:val="16"/>
                      <w:szCs w:val="16"/>
                      <w:u w:val="single"/>
                    </w:rPr>
                  </w:pPr>
                  <w:r w:rsidRPr="001A6760">
                    <w:rPr>
                      <w:rFonts w:ascii="Arial" w:hAnsi="Arial" w:cs="Arial"/>
                      <w:b/>
                      <w:sz w:val="16"/>
                      <w:szCs w:val="16"/>
                      <w:u w:val="single"/>
                    </w:rPr>
                    <w:t>(Nombre)</w:t>
                  </w:r>
                </w:p>
                <w:p w14:paraId="36B0178E"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u w:val="single"/>
                    </w:rPr>
                    <w:t>(cargo</w:t>
                  </w:r>
                  <w:r w:rsidRPr="001A6760">
                    <w:rPr>
                      <w:rFonts w:ascii="Arial" w:hAnsi="Arial" w:cs="Arial"/>
                      <w:sz w:val="16"/>
                      <w:szCs w:val="16"/>
                    </w:rPr>
                    <w:t>)</w:t>
                  </w:r>
                </w:p>
                <w:p w14:paraId="1C848292"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 xml:space="preserve"> Supervisor del Contrato</w:t>
                  </w:r>
                </w:p>
                <w:p w14:paraId="2291E8AB" w14:textId="77777777" w:rsidR="006821B3" w:rsidRPr="001A6760" w:rsidRDefault="006821B3" w:rsidP="005012B5">
                  <w:pPr>
                    <w:tabs>
                      <w:tab w:val="left" w:pos="581"/>
                      <w:tab w:val="center" w:pos="2727"/>
                    </w:tabs>
                    <w:jc w:val="center"/>
                    <w:rPr>
                      <w:rFonts w:ascii="Arial" w:hAnsi="Arial" w:cs="Arial"/>
                      <w:b/>
                      <w:sz w:val="16"/>
                      <w:szCs w:val="16"/>
                    </w:rPr>
                  </w:pPr>
                </w:p>
              </w:tc>
              <w:tc>
                <w:tcPr>
                  <w:tcW w:w="4791" w:type="dxa"/>
                  <w:shd w:val="clear" w:color="auto" w:fill="auto"/>
                </w:tcPr>
                <w:p w14:paraId="5297A27D" w14:textId="77777777" w:rsidR="006821B3" w:rsidRPr="001A6760" w:rsidRDefault="006821B3" w:rsidP="005012B5">
                  <w:pPr>
                    <w:ind w:right="5"/>
                    <w:jc w:val="center"/>
                    <w:rPr>
                      <w:rFonts w:ascii="Arial" w:hAnsi="Arial" w:cs="Arial"/>
                      <w:b/>
                      <w:sz w:val="16"/>
                      <w:szCs w:val="16"/>
                    </w:rPr>
                  </w:pPr>
                  <w:r w:rsidRPr="001A6760">
                    <w:rPr>
                      <w:rFonts w:ascii="Arial" w:hAnsi="Arial" w:cs="Arial"/>
                      <w:sz w:val="16"/>
                      <w:szCs w:val="16"/>
                    </w:rPr>
                    <w:t xml:space="preserve">Por el </w:t>
                  </w:r>
                  <w:r w:rsidRPr="001A6760">
                    <w:rPr>
                      <w:rFonts w:ascii="Arial" w:hAnsi="Arial" w:cs="Arial"/>
                      <w:b/>
                      <w:bCs/>
                      <w:sz w:val="16"/>
                      <w:szCs w:val="16"/>
                    </w:rPr>
                    <w:t>“Proveedor”</w:t>
                  </w:r>
                </w:p>
                <w:p w14:paraId="1E41825C" w14:textId="77777777" w:rsidR="006821B3" w:rsidRPr="001A6760" w:rsidRDefault="006821B3" w:rsidP="005012B5">
                  <w:pPr>
                    <w:pBdr>
                      <w:bottom w:val="single" w:sz="12" w:space="1" w:color="auto"/>
                    </w:pBdr>
                    <w:ind w:right="5"/>
                    <w:rPr>
                      <w:rFonts w:ascii="Arial" w:hAnsi="Arial" w:cs="Arial"/>
                      <w:sz w:val="16"/>
                      <w:szCs w:val="16"/>
                    </w:rPr>
                  </w:pPr>
                </w:p>
                <w:p w14:paraId="5232BAF1" w14:textId="77777777" w:rsidR="006821B3" w:rsidRPr="001A6760" w:rsidRDefault="006821B3" w:rsidP="005012B5">
                  <w:pPr>
                    <w:pBdr>
                      <w:bottom w:val="single" w:sz="12" w:space="1" w:color="auto"/>
                    </w:pBdr>
                    <w:ind w:right="5"/>
                    <w:rPr>
                      <w:rFonts w:ascii="Arial" w:hAnsi="Arial" w:cs="Arial"/>
                      <w:sz w:val="16"/>
                      <w:szCs w:val="16"/>
                    </w:rPr>
                  </w:pPr>
                </w:p>
                <w:p w14:paraId="7F3AA03D" w14:textId="77777777" w:rsidR="006821B3" w:rsidRPr="001A6760" w:rsidRDefault="006821B3" w:rsidP="005012B5">
                  <w:pPr>
                    <w:pBdr>
                      <w:bottom w:val="single" w:sz="12" w:space="1" w:color="auto"/>
                    </w:pBdr>
                    <w:ind w:right="5"/>
                    <w:rPr>
                      <w:rFonts w:ascii="Arial" w:hAnsi="Arial" w:cs="Arial"/>
                      <w:sz w:val="16"/>
                      <w:szCs w:val="16"/>
                    </w:rPr>
                  </w:pPr>
                </w:p>
                <w:p w14:paraId="07224B8F" w14:textId="77777777" w:rsidR="006821B3" w:rsidRPr="001A6760" w:rsidRDefault="006821B3" w:rsidP="005012B5">
                  <w:pPr>
                    <w:ind w:right="5"/>
                    <w:jc w:val="center"/>
                    <w:rPr>
                      <w:rFonts w:ascii="Arial" w:hAnsi="Arial" w:cs="Arial"/>
                      <w:b/>
                      <w:sz w:val="16"/>
                      <w:szCs w:val="16"/>
                    </w:rPr>
                  </w:pPr>
                  <w:r w:rsidRPr="001A6760">
                    <w:rPr>
                      <w:rFonts w:ascii="Arial" w:hAnsi="Arial" w:cs="Arial"/>
                      <w:b/>
                      <w:sz w:val="16"/>
                      <w:szCs w:val="16"/>
                    </w:rPr>
                    <w:t>C. (</w:t>
                  </w:r>
                  <w:r w:rsidRPr="001A6760">
                    <w:rPr>
                      <w:rFonts w:ascii="Arial" w:hAnsi="Arial" w:cs="Arial"/>
                      <w:b/>
                      <w:sz w:val="16"/>
                      <w:szCs w:val="16"/>
                      <w:u w:val="single"/>
                    </w:rPr>
                    <w:t>Nombre</w:t>
                  </w:r>
                  <w:r w:rsidRPr="001A6760">
                    <w:rPr>
                      <w:rFonts w:ascii="Arial" w:hAnsi="Arial" w:cs="Arial"/>
                      <w:b/>
                      <w:sz w:val="16"/>
                      <w:szCs w:val="16"/>
                    </w:rPr>
                    <w:t>)</w:t>
                  </w:r>
                </w:p>
                <w:p w14:paraId="49B9691E" w14:textId="77777777" w:rsidR="006821B3" w:rsidRPr="001A6760" w:rsidRDefault="006821B3" w:rsidP="005012B5">
                  <w:pPr>
                    <w:ind w:right="5"/>
                    <w:jc w:val="center"/>
                    <w:rPr>
                      <w:rFonts w:ascii="Arial" w:hAnsi="Arial" w:cs="Arial"/>
                      <w:b/>
                      <w:sz w:val="16"/>
                      <w:szCs w:val="16"/>
                    </w:rPr>
                  </w:pPr>
                  <w:r w:rsidRPr="001A6760">
                    <w:rPr>
                      <w:rFonts w:ascii="Arial" w:hAnsi="Arial" w:cs="Arial"/>
                      <w:b/>
                      <w:sz w:val="16"/>
                      <w:szCs w:val="16"/>
                    </w:rPr>
                    <w:t>(</w:t>
                  </w:r>
                  <w:r w:rsidRPr="001A6760">
                    <w:rPr>
                      <w:rFonts w:ascii="Arial" w:hAnsi="Arial" w:cs="Arial"/>
                      <w:b/>
                      <w:sz w:val="16"/>
                      <w:szCs w:val="16"/>
                      <w:u w:val="single"/>
                    </w:rPr>
                    <w:t>si aplica</w:t>
                  </w:r>
                  <w:r w:rsidRPr="001A6760">
                    <w:rPr>
                      <w:rFonts w:ascii="Arial" w:hAnsi="Arial" w:cs="Arial"/>
                      <w:b/>
                      <w:sz w:val="16"/>
                      <w:szCs w:val="16"/>
                    </w:rPr>
                    <w:t xml:space="preserve">: </w:t>
                  </w:r>
                  <w:r w:rsidRPr="001A6760">
                    <w:rPr>
                      <w:rFonts w:ascii="Arial" w:hAnsi="Arial" w:cs="Arial"/>
                      <w:b/>
                      <w:sz w:val="16"/>
                      <w:szCs w:val="16"/>
                      <w:u w:val="single"/>
                    </w:rPr>
                    <w:t>Representante o Apoderado Legal y/o Representante Común si es participación conjunta</w:t>
                  </w:r>
                  <w:r w:rsidRPr="001A6760">
                    <w:rPr>
                      <w:rFonts w:ascii="Arial" w:hAnsi="Arial" w:cs="Arial"/>
                      <w:b/>
                      <w:sz w:val="16"/>
                      <w:szCs w:val="16"/>
                    </w:rPr>
                    <w:t>)</w:t>
                  </w:r>
                </w:p>
              </w:tc>
            </w:tr>
          </w:tbl>
          <w:p w14:paraId="1ECCB6C6" w14:textId="77777777" w:rsidR="006821B3" w:rsidRPr="001A6760" w:rsidRDefault="006821B3" w:rsidP="005012B5">
            <w:pPr>
              <w:tabs>
                <w:tab w:val="left" w:pos="581"/>
                <w:tab w:val="center" w:pos="2727"/>
              </w:tabs>
              <w:jc w:val="center"/>
              <w:rPr>
                <w:rFonts w:ascii="Arial" w:hAnsi="Arial" w:cs="Arial"/>
                <w:b/>
                <w:sz w:val="16"/>
                <w:szCs w:val="16"/>
              </w:rPr>
            </w:pPr>
          </w:p>
        </w:tc>
        <w:tc>
          <w:tcPr>
            <w:tcW w:w="4791" w:type="dxa"/>
            <w:shd w:val="clear" w:color="auto" w:fill="auto"/>
          </w:tcPr>
          <w:p w14:paraId="2E8C9D40" w14:textId="77777777" w:rsidR="006821B3" w:rsidRPr="001A6760" w:rsidRDefault="006821B3" w:rsidP="005012B5">
            <w:pPr>
              <w:ind w:right="5"/>
              <w:jc w:val="center"/>
              <w:rPr>
                <w:rFonts w:ascii="Arial" w:hAnsi="Arial" w:cs="Arial"/>
                <w:b/>
                <w:sz w:val="16"/>
                <w:szCs w:val="16"/>
              </w:rPr>
            </w:pPr>
          </w:p>
        </w:tc>
      </w:tr>
    </w:tbl>
    <w:p w14:paraId="46369710" w14:textId="77777777" w:rsidR="006821B3" w:rsidRPr="001A6760" w:rsidRDefault="006821B3" w:rsidP="006821B3">
      <w:pPr>
        <w:rPr>
          <w:rFonts w:ascii="Arial" w:hAnsi="Arial" w:cs="Arial"/>
          <w:sz w:val="16"/>
          <w:szCs w:val="16"/>
          <w:u w:val="single"/>
        </w:rPr>
      </w:pPr>
      <w:r w:rsidRPr="001A6760">
        <w:rPr>
          <w:rFonts w:ascii="Arial" w:hAnsi="Arial" w:cs="Arial"/>
          <w:sz w:val="16"/>
          <w:szCs w:val="16"/>
        </w:rPr>
        <w:t xml:space="preserve">Las firmas que anteceden forman parte del contrato </w:t>
      </w:r>
      <w:r w:rsidRPr="001A6760">
        <w:rPr>
          <w:rFonts w:ascii="Arial" w:hAnsi="Arial" w:cs="Arial"/>
          <w:b/>
          <w:sz w:val="16"/>
          <w:szCs w:val="16"/>
        </w:rPr>
        <w:t>INE/</w:t>
      </w:r>
      <w:r w:rsidRPr="001A6760">
        <w:rPr>
          <w:rFonts w:ascii="Arial" w:hAnsi="Arial" w:cs="Arial"/>
          <w:b/>
          <w:sz w:val="16"/>
          <w:szCs w:val="16"/>
          <w:u w:val="single"/>
        </w:rPr>
        <w:t xml:space="preserve"> (número de contrato)</w:t>
      </w:r>
      <w:r w:rsidRPr="001A6760">
        <w:rPr>
          <w:rFonts w:ascii="Arial" w:hAnsi="Arial" w:cs="Arial"/>
          <w:b/>
          <w:sz w:val="16"/>
          <w:szCs w:val="16"/>
        </w:rPr>
        <w:t>/20__</w:t>
      </w:r>
      <w:r w:rsidRPr="001A6760">
        <w:rPr>
          <w:rFonts w:ascii="Arial" w:hAnsi="Arial" w:cs="Arial"/>
          <w:sz w:val="16"/>
          <w:szCs w:val="16"/>
        </w:rPr>
        <w:t xml:space="preserve"> celebrado por el </w:t>
      </w:r>
      <w:r w:rsidRPr="001A6760">
        <w:rPr>
          <w:rFonts w:ascii="Arial" w:hAnsi="Arial" w:cs="Arial"/>
          <w:b/>
          <w:sz w:val="16"/>
          <w:szCs w:val="16"/>
        </w:rPr>
        <w:t>Instituto Nacional Electoral</w:t>
      </w:r>
      <w:r w:rsidRPr="001A6760">
        <w:rPr>
          <w:rFonts w:ascii="Arial" w:hAnsi="Arial" w:cs="Arial"/>
          <w:sz w:val="16"/>
          <w:szCs w:val="16"/>
        </w:rPr>
        <w:t xml:space="preserve"> y por la </w:t>
      </w:r>
      <w:r w:rsidRPr="001A6760">
        <w:rPr>
          <w:rFonts w:ascii="Arial" w:hAnsi="Arial" w:cs="Arial"/>
          <w:sz w:val="16"/>
          <w:szCs w:val="16"/>
          <w:u w:val="single"/>
        </w:rPr>
        <w:t>(empresa o nombre de la persona física)</w:t>
      </w:r>
    </w:p>
    <w:p w14:paraId="04D9D2C9" w14:textId="77777777" w:rsidR="00B22718" w:rsidRPr="00B22718" w:rsidRDefault="00B22718" w:rsidP="00B22718">
      <w:pPr>
        <w:jc w:val="both"/>
        <w:rPr>
          <w:rFonts w:ascii="Arial" w:hAnsi="Arial" w:cs="Arial"/>
          <w:color w:val="666699"/>
          <w:kern w:val="32"/>
          <w:sz w:val="18"/>
          <w:szCs w:val="18"/>
        </w:rPr>
      </w:pPr>
    </w:p>
    <w:p w14:paraId="57ACFA21" w14:textId="7AE1E5A0" w:rsidR="00260ABB" w:rsidRPr="001A6760" w:rsidRDefault="001A6760" w:rsidP="001A6760">
      <w:pPr>
        <w:rPr>
          <w:rFonts w:ascii="Arial" w:hAnsi="Arial" w:cs="Arial"/>
          <w:sz w:val="17"/>
          <w:szCs w:val="17"/>
        </w:rPr>
      </w:pPr>
      <w:r>
        <w:rPr>
          <w:rFonts w:ascii="Arial" w:hAnsi="Arial" w:cs="Arial"/>
          <w:sz w:val="17"/>
          <w:szCs w:val="17"/>
        </w:rPr>
        <w:br w:type="page"/>
      </w:r>
      <w:bookmarkStart w:id="1265" w:name="_Hlk100751003"/>
    </w:p>
    <w:p w14:paraId="67E44E2E" w14:textId="3D603A3A" w:rsidR="00260ABB" w:rsidRPr="00AF248F" w:rsidRDefault="00260ABB" w:rsidP="00AF248F">
      <w:pPr>
        <w:pStyle w:val="Ttulo1"/>
        <w:spacing w:before="240" w:after="60"/>
        <w:rPr>
          <w:rFonts w:cs="Arial"/>
          <w:color w:val="CC0066"/>
          <w:kern w:val="32"/>
          <w:sz w:val="32"/>
          <w:szCs w:val="32"/>
        </w:rPr>
      </w:pPr>
      <w:bookmarkStart w:id="1266" w:name="_Toc129173367"/>
      <w:r w:rsidRPr="0027305A">
        <w:rPr>
          <w:rFonts w:cs="Arial"/>
          <w:color w:val="CC0066"/>
          <w:kern w:val="32"/>
          <w:sz w:val="32"/>
          <w:szCs w:val="32"/>
        </w:rPr>
        <w:lastRenderedPageBreak/>
        <w:t xml:space="preserve">ANEXO </w:t>
      </w:r>
      <w:r>
        <w:rPr>
          <w:rFonts w:cs="Arial"/>
          <w:color w:val="CC0066"/>
          <w:kern w:val="32"/>
          <w:sz w:val="32"/>
          <w:szCs w:val="32"/>
        </w:rPr>
        <w:t>9</w:t>
      </w:r>
      <w:bookmarkEnd w:id="1265"/>
      <w:bookmarkEnd w:id="1266"/>
    </w:p>
    <w:p w14:paraId="1827919F" w14:textId="77777777" w:rsidR="00AF248F" w:rsidRPr="0039778E" w:rsidRDefault="00AF248F" w:rsidP="00AF248F">
      <w:pPr>
        <w:pStyle w:val="Ttulo1"/>
        <w:shd w:val="clear" w:color="auto" w:fill="D9D9D9" w:themeFill="background1" w:themeFillShade="D9"/>
        <w:rPr>
          <w:rFonts w:cs="Arial"/>
          <w:kern w:val="32"/>
          <w:sz w:val="28"/>
          <w:szCs w:val="32"/>
        </w:rPr>
      </w:pPr>
      <w:bookmarkStart w:id="1267" w:name="_Toc129173368"/>
      <w:r>
        <w:rPr>
          <w:rFonts w:cs="Arial"/>
          <w:kern w:val="32"/>
          <w:sz w:val="28"/>
          <w:szCs w:val="32"/>
        </w:rPr>
        <w:t>Solicitud de expedición de Certificado Digital de usuarios externos</w:t>
      </w:r>
      <w:bookmarkEnd w:id="1267"/>
    </w:p>
    <w:p w14:paraId="410A48B1" w14:textId="77777777" w:rsidR="00AF248F" w:rsidRDefault="00AF248F" w:rsidP="00AF248F">
      <w:pPr>
        <w:rPr>
          <w:lang w:val="es-ES"/>
        </w:rPr>
      </w:pPr>
    </w:p>
    <w:p w14:paraId="42939687" w14:textId="77777777" w:rsidR="00AF248F" w:rsidRDefault="00AF248F" w:rsidP="00AF248F">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AF248F" w14:paraId="44532B3C" w14:textId="77777777" w:rsidTr="00373559">
        <w:trPr>
          <w:jc w:val="center"/>
        </w:trPr>
        <w:tc>
          <w:tcPr>
            <w:tcW w:w="2633" w:type="dxa"/>
            <w:vAlign w:val="center"/>
          </w:tcPr>
          <w:p w14:paraId="330285EC" w14:textId="3FA85A28" w:rsidR="00AF248F" w:rsidRPr="000D7E78" w:rsidRDefault="00AF248F" w:rsidP="00373559">
            <w:pPr>
              <w:jc w:val="center"/>
              <w:rPr>
                <w:rFonts w:ascii="Arial" w:hAnsi="Arial" w:cs="Arial"/>
                <w:lang w:val="es-ES"/>
              </w:rPr>
            </w:pPr>
            <w:r w:rsidRPr="000D7E78">
              <w:rPr>
                <w:rFonts w:ascii="Arial" w:hAnsi="Arial" w:cs="Arial"/>
                <w:lang w:val="es-ES"/>
              </w:rPr>
              <w:t xml:space="preserve">Haga Doble </w:t>
            </w:r>
            <w:proofErr w:type="spellStart"/>
            <w:proofErr w:type="gramStart"/>
            <w:r w:rsidRPr="000D7E78">
              <w:rPr>
                <w:rFonts w:ascii="Arial" w:hAnsi="Arial" w:cs="Arial"/>
                <w:lang w:val="es-ES"/>
              </w:rPr>
              <w:t>Click</w:t>
            </w:r>
            <w:proofErr w:type="spellEnd"/>
            <w:proofErr w:type="gramEnd"/>
            <w:r w:rsidRPr="000D7E78">
              <w:rPr>
                <w:rFonts w:ascii="Arial" w:hAnsi="Arial" w:cs="Arial"/>
                <w:lang w:val="es-ES"/>
              </w:rPr>
              <w:t xml:space="preserve"> en el </w:t>
            </w:r>
            <w:r w:rsidRPr="000D7E78">
              <w:rPr>
                <w:rFonts w:ascii="Arial" w:hAnsi="Arial" w:cs="Arial"/>
                <w:b/>
                <w:lang w:val="es-ES"/>
              </w:rPr>
              <w:t xml:space="preserve">Anexo </w:t>
            </w:r>
            <w:r w:rsidR="003D5312">
              <w:rPr>
                <w:rFonts w:ascii="Arial" w:hAnsi="Arial" w:cs="Arial"/>
                <w:b/>
                <w:lang w:val="es-ES"/>
              </w:rPr>
              <w:t>9</w:t>
            </w:r>
            <w:r w:rsidRPr="000D7E78">
              <w:rPr>
                <w:rFonts w:ascii="Arial" w:hAnsi="Arial" w:cs="Arial"/>
                <w:b/>
                <w:lang w:val="es-ES"/>
              </w:rPr>
              <w:t>.pdf</w:t>
            </w:r>
          </w:p>
        </w:tc>
        <w:tc>
          <w:tcPr>
            <w:tcW w:w="2891" w:type="dxa"/>
            <w:vAlign w:val="center"/>
          </w:tcPr>
          <w:p w14:paraId="02D87027" w14:textId="083D25B7" w:rsidR="00AF248F" w:rsidRDefault="00610AB2" w:rsidP="00373559">
            <w:pPr>
              <w:jc w:val="center"/>
              <w:rPr>
                <w:rFonts w:ascii="Arial" w:hAnsi="Arial" w:cs="Arial"/>
                <w:lang w:val="es-ES"/>
              </w:rPr>
            </w:pPr>
            <w:r>
              <w:rPr>
                <w:rFonts w:ascii="Arial" w:hAnsi="Arial" w:cs="Arial"/>
                <w:lang w:val="es-ES"/>
              </w:rPr>
              <w:object w:dxaOrig="1520" w:dyaOrig="987" w14:anchorId="4EB53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8.85pt" o:ole="">
                  <v:imagedata r:id="rId51" o:title=""/>
                </v:shape>
                <o:OLEObject Type="Embed" ProgID="Acrobat.Document.2015" ShapeID="_x0000_i1025" DrawAspect="Icon" ObjectID="_1770631257" r:id="rId52"/>
              </w:object>
            </w:r>
          </w:p>
        </w:tc>
      </w:tr>
    </w:tbl>
    <w:p w14:paraId="45AE76F0" w14:textId="77777777" w:rsidR="00AF248F" w:rsidRDefault="00AF248F" w:rsidP="00AF248F">
      <w:pPr>
        <w:rPr>
          <w:lang w:val="es-ES"/>
        </w:rPr>
      </w:pPr>
      <w:r>
        <w:rPr>
          <w:noProof/>
          <w:lang w:eastAsia="es-MX"/>
        </w:rPr>
        <w:drawing>
          <wp:anchor distT="0" distB="0" distL="114300" distR="114300" simplePos="0" relativeHeight="251689472" behindDoc="0" locked="0" layoutInCell="1" allowOverlap="1" wp14:anchorId="5E7A372F" wp14:editId="11A3F45F">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5B35F" w14:textId="77777777" w:rsidR="00AF248F" w:rsidRDefault="00AF248F" w:rsidP="00AF248F">
      <w:pPr>
        <w:rPr>
          <w:lang w:val="es-ES"/>
        </w:rPr>
      </w:pPr>
    </w:p>
    <w:p w14:paraId="488F29B7" w14:textId="77777777" w:rsidR="00AF248F" w:rsidRDefault="00AF248F" w:rsidP="00AF248F">
      <w:pPr>
        <w:rPr>
          <w:lang w:val="es-ES"/>
        </w:rPr>
      </w:pPr>
    </w:p>
    <w:p w14:paraId="37402207" w14:textId="77777777" w:rsidR="00AF248F" w:rsidRDefault="00AF248F" w:rsidP="00AF248F">
      <w:pPr>
        <w:rPr>
          <w:lang w:val="es-ES"/>
        </w:rPr>
      </w:pPr>
    </w:p>
    <w:p w14:paraId="32664A80" w14:textId="77777777" w:rsidR="00AF248F" w:rsidRDefault="00AF248F" w:rsidP="00AF248F">
      <w:pPr>
        <w:rPr>
          <w:lang w:val="es-ES"/>
        </w:rPr>
      </w:pPr>
    </w:p>
    <w:p w14:paraId="1944CFD1" w14:textId="77777777" w:rsidR="00AF248F" w:rsidRDefault="00AF248F" w:rsidP="00AF248F">
      <w:pPr>
        <w:rPr>
          <w:lang w:val="es-ES"/>
        </w:rPr>
      </w:pPr>
    </w:p>
    <w:p w14:paraId="7FE54B0E" w14:textId="77777777" w:rsidR="00AF248F" w:rsidRDefault="00AF248F" w:rsidP="00AF248F">
      <w:pPr>
        <w:rPr>
          <w:lang w:val="es-ES"/>
        </w:rPr>
      </w:pPr>
    </w:p>
    <w:p w14:paraId="1A7D58E4" w14:textId="77777777" w:rsidR="00AF248F" w:rsidRDefault="00AF248F" w:rsidP="00AF248F">
      <w:pPr>
        <w:rPr>
          <w:lang w:val="es-ES"/>
        </w:rPr>
      </w:pPr>
    </w:p>
    <w:p w14:paraId="55C7DF98" w14:textId="77777777" w:rsidR="00AF248F" w:rsidRDefault="00AF248F" w:rsidP="00AF248F">
      <w:pPr>
        <w:rPr>
          <w:lang w:val="es-ES"/>
        </w:rPr>
      </w:pPr>
    </w:p>
    <w:p w14:paraId="6FD9AFF8" w14:textId="77777777" w:rsidR="00AF248F" w:rsidRDefault="00AF248F" w:rsidP="00AF248F">
      <w:pPr>
        <w:rPr>
          <w:lang w:val="es-ES"/>
        </w:rPr>
      </w:pPr>
    </w:p>
    <w:p w14:paraId="0D40B090" w14:textId="77777777" w:rsidR="00AF248F" w:rsidRDefault="00AF248F" w:rsidP="00AF248F">
      <w:pPr>
        <w:rPr>
          <w:lang w:val="es-ES"/>
        </w:rPr>
      </w:pPr>
    </w:p>
    <w:p w14:paraId="05C23458" w14:textId="77777777" w:rsidR="00AF248F" w:rsidRDefault="00AF248F" w:rsidP="00AF248F">
      <w:pPr>
        <w:rPr>
          <w:lang w:val="es-ES"/>
        </w:rPr>
      </w:pPr>
    </w:p>
    <w:p w14:paraId="065ED802" w14:textId="77777777" w:rsidR="00AF248F" w:rsidRDefault="00AF248F" w:rsidP="00AF248F">
      <w:pPr>
        <w:rPr>
          <w:lang w:val="es-ES"/>
        </w:rPr>
      </w:pPr>
    </w:p>
    <w:p w14:paraId="7F917580" w14:textId="77777777" w:rsidR="00AF248F" w:rsidRDefault="00AF248F" w:rsidP="00AF248F">
      <w:pPr>
        <w:rPr>
          <w:lang w:val="es-ES"/>
        </w:rPr>
      </w:pPr>
    </w:p>
    <w:p w14:paraId="0A55B939" w14:textId="77777777" w:rsidR="00AF248F" w:rsidRDefault="00AF248F" w:rsidP="00AF248F">
      <w:pPr>
        <w:rPr>
          <w:lang w:val="es-ES"/>
        </w:rPr>
      </w:pPr>
    </w:p>
    <w:p w14:paraId="15AF6DCA" w14:textId="77777777" w:rsidR="00AF248F" w:rsidRDefault="00AF248F" w:rsidP="00AF248F">
      <w:pPr>
        <w:rPr>
          <w:lang w:val="es-ES"/>
        </w:rPr>
      </w:pPr>
    </w:p>
    <w:p w14:paraId="0613AD10" w14:textId="77777777" w:rsidR="00AF248F" w:rsidRDefault="00AF248F" w:rsidP="00AF248F">
      <w:pPr>
        <w:rPr>
          <w:lang w:val="es-ES"/>
        </w:rPr>
      </w:pPr>
    </w:p>
    <w:p w14:paraId="3BE2E7A6" w14:textId="77777777" w:rsidR="00AF248F" w:rsidRDefault="00AF248F" w:rsidP="00AF248F">
      <w:pPr>
        <w:rPr>
          <w:lang w:val="es-ES"/>
        </w:rPr>
      </w:pPr>
    </w:p>
    <w:p w14:paraId="0ADDA4EC" w14:textId="77777777" w:rsidR="00AF248F" w:rsidRDefault="00AF248F" w:rsidP="00AF248F">
      <w:pPr>
        <w:rPr>
          <w:lang w:val="es-ES"/>
        </w:rPr>
      </w:pPr>
    </w:p>
    <w:p w14:paraId="740CAE80" w14:textId="77777777" w:rsidR="00AF248F" w:rsidRDefault="00AF248F" w:rsidP="00AF248F">
      <w:pPr>
        <w:rPr>
          <w:lang w:val="es-ES"/>
        </w:rPr>
      </w:pPr>
    </w:p>
    <w:p w14:paraId="258F4A41" w14:textId="77777777" w:rsidR="00AF248F" w:rsidRDefault="00AF248F" w:rsidP="00AF248F">
      <w:pPr>
        <w:rPr>
          <w:lang w:val="es-ES"/>
        </w:rPr>
      </w:pPr>
    </w:p>
    <w:p w14:paraId="05206CDE" w14:textId="77777777" w:rsidR="00AF248F" w:rsidRDefault="00AF248F" w:rsidP="00AF248F">
      <w:pPr>
        <w:rPr>
          <w:lang w:val="es-ES"/>
        </w:rPr>
      </w:pPr>
    </w:p>
    <w:p w14:paraId="47FD3E8A" w14:textId="77777777" w:rsidR="00AF248F" w:rsidRDefault="00AF248F" w:rsidP="00AF248F">
      <w:pPr>
        <w:rPr>
          <w:lang w:val="es-ES"/>
        </w:rPr>
      </w:pPr>
    </w:p>
    <w:p w14:paraId="59550F52" w14:textId="77777777" w:rsidR="00AF248F" w:rsidRDefault="00AF248F" w:rsidP="00AF248F">
      <w:pPr>
        <w:pStyle w:val="Ttulo1"/>
        <w:spacing w:before="240" w:after="60"/>
        <w:rPr>
          <w:rFonts w:cs="Arial"/>
          <w:color w:val="CC0066"/>
          <w:kern w:val="32"/>
          <w:sz w:val="32"/>
          <w:szCs w:val="32"/>
        </w:rPr>
      </w:pPr>
    </w:p>
    <w:p w14:paraId="2F3998CD" w14:textId="77777777" w:rsidR="00AF248F" w:rsidRDefault="00AF248F" w:rsidP="00AF248F">
      <w:pPr>
        <w:pStyle w:val="Ttulo1"/>
        <w:spacing w:before="240" w:after="60"/>
        <w:rPr>
          <w:rFonts w:cs="Arial"/>
          <w:color w:val="CC0066"/>
          <w:kern w:val="32"/>
          <w:sz w:val="32"/>
          <w:szCs w:val="32"/>
        </w:rPr>
      </w:pPr>
    </w:p>
    <w:p w14:paraId="4FA7CC69" w14:textId="77777777" w:rsidR="00AF248F" w:rsidRDefault="00AF248F" w:rsidP="00AF248F">
      <w:pPr>
        <w:pStyle w:val="Ttulo1"/>
        <w:spacing w:before="240" w:after="60"/>
        <w:rPr>
          <w:rFonts w:cs="Arial"/>
          <w:color w:val="CC0066"/>
          <w:kern w:val="32"/>
          <w:sz w:val="32"/>
          <w:szCs w:val="32"/>
        </w:rPr>
      </w:pPr>
    </w:p>
    <w:p w14:paraId="7359AD1C" w14:textId="77777777" w:rsidR="00AF248F" w:rsidRDefault="00AF248F" w:rsidP="00AF248F">
      <w:pPr>
        <w:pStyle w:val="Ttulo1"/>
        <w:spacing w:before="240" w:after="60"/>
        <w:rPr>
          <w:rFonts w:cs="Arial"/>
          <w:color w:val="CC0066"/>
          <w:kern w:val="32"/>
          <w:sz w:val="32"/>
          <w:szCs w:val="32"/>
        </w:rPr>
      </w:pPr>
    </w:p>
    <w:p w14:paraId="08A082BB" w14:textId="11CA8934" w:rsidR="00260ABB" w:rsidRDefault="00260ABB" w:rsidP="00AF248F">
      <w:pPr>
        <w:pStyle w:val="Ttulo1"/>
        <w:tabs>
          <w:tab w:val="left" w:pos="3948"/>
        </w:tabs>
        <w:spacing w:before="240" w:after="60"/>
        <w:jc w:val="left"/>
        <w:rPr>
          <w:rFonts w:cs="Arial"/>
          <w:color w:val="CC0066"/>
          <w:kern w:val="32"/>
          <w:sz w:val="32"/>
          <w:szCs w:val="32"/>
        </w:rPr>
      </w:pPr>
    </w:p>
    <w:p w14:paraId="21FE3881" w14:textId="30CA7193" w:rsidR="00AF248F" w:rsidRDefault="00AF248F" w:rsidP="00AF248F">
      <w:pPr>
        <w:rPr>
          <w:lang w:val="es-ES"/>
        </w:rPr>
      </w:pPr>
    </w:p>
    <w:p w14:paraId="6173DD88" w14:textId="35068F09" w:rsidR="00AF248F" w:rsidRDefault="00AF248F" w:rsidP="00AF248F">
      <w:pPr>
        <w:rPr>
          <w:lang w:val="es-ES"/>
        </w:rPr>
      </w:pPr>
    </w:p>
    <w:p w14:paraId="57AA23EF" w14:textId="35317598" w:rsidR="00AF248F" w:rsidRDefault="00AF248F" w:rsidP="00AF248F">
      <w:pPr>
        <w:rPr>
          <w:lang w:val="es-ES"/>
        </w:rPr>
      </w:pPr>
    </w:p>
    <w:p w14:paraId="45792607" w14:textId="77777777" w:rsidR="00AF248F" w:rsidRPr="00AF248F" w:rsidRDefault="00AF248F" w:rsidP="00AF248F">
      <w:pPr>
        <w:rPr>
          <w:lang w:val="es-ES"/>
        </w:rPr>
      </w:pPr>
    </w:p>
    <w:p w14:paraId="0F18DCC9" w14:textId="035B226D" w:rsidR="009D1956" w:rsidRPr="007F060B" w:rsidRDefault="00F70FCA" w:rsidP="00260ABB">
      <w:pPr>
        <w:pStyle w:val="Ttulo1"/>
        <w:spacing w:before="240" w:after="60"/>
        <w:rPr>
          <w:rFonts w:cs="Arial"/>
          <w:color w:val="CC0066"/>
          <w:kern w:val="32"/>
          <w:sz w:val="32"/>
          <w:szCs w:val="32"/>
        </w:rPr>
      </w:pPr>
      <w:bookmarkStart w:id="1268" w:name="_Toc129173369"/>
      <w:r w:rsidRPr="0027305A">
        <w:rPr>
          <w:rFonts w:cs="Arial"/>
          <w:color w:val="CC0066"/>
          <w:kern w:val="32"/>
          <w:sz w:val="32"/>
          <w:szCs w:val="32"/>
        </w:rPr>
        <w:lastRenderedPageBreak/>
        <w:t xml:space="preserve">ANEXO </w:t>
      </w:r>
      <w:bookmarkStart w:id="1269" w:name="_Toc278935161"/>
      <w:bookmarkStart w:id="1270" w:name="_Toc279781304"/>
      <w:bookmarkStart w:id="1271" w:name="_Toc279859186"/>
      <w:bookmarkStart w:id="1272" w:name="_Toc279864947"/>
      <w:bookmarkStart w:id="1273" w:name="_Toc279865116"/>
      <w:bookmarkStart w:id="1274" w:name="_Toc282085610"/>
      <w:bookmarkStart w:id="1275" w:name="_Toc282089775"/>
      <w:bookmarkStart w:id="1276" w:name="_Toc282438047"/>
      <w:bookmarkStart w:id="1277" w:name="_Toc283374824"/>
      <w:bookmarkEnd w:id="1260"/>
      <w:bookmarkEnd w:id="1261"/>
      <w:r w:rsidR="00260ABB">
        <w:rPr>
          <w:rFonts w:cs="Arial"/>
          <w:color w:val="CC0066"/>
          <w:kern w:val="32"/>
          <w:sz w:val="32"/>
          <w:szCs w:val="32"/>
        </w:rPr>
        <w:t>10</w:t>
      </w:r>
      <w:bookmarkEnd w:id="1268"/>
    </w:p>
    <w:p w14:paraId="376748C0" w14:textId="5910B005" w:rsidR="00425BC0" w:rsidRPr="0027305A" w:rsidRDefault="00425BC0" w:rsidP="00425BC0">
      <w:pPr>
        <w:pStyle w:val="Ttulo1"/>
        <w:shd w:val="clear" w:color="auto" w:fill="D9D9D9" w:themeFill="background1" w:themeFillShade="D9"/>
        <w:rPr>
          <w:rFonts w:cs="Arial"/>
          <w:kern w:val="32"/>
          <w:sz w:val="28"/>
          <w:szCs w:val="32"/>
        </w:rPr>
      </w:pPr>
      <w:bookmarkStart w:id="1278" w:name="_Toc452121432"/>
      <w:bookmarkStart w:id="1279" w:name="_Toc464498351"/>
      <w:bookmarkStart w:id="1280" w:name="_Toc464498757"/>
      <w:bookmarkStart w:id="1281" w:name="_Toc487209370"/>
      <w:bookmarkStart w:id="1282" w:name="_Toc488428684"/>
      <w:bookmarkStart w:id="1283" w:name="_Toc491181010"/>
      <w:bookmarkStart w:id="1284" w:name="_Toc492377972"/>
      <w:bookmarkStart w:id="1285" w:name="_Toc493501676"/>
      <w:bookmarkStart w:id="1286" w:name="_Toc494211634"/>
      <w:bookmarkStart w:id="1287" w:name="_Toc496883370"/>
      <w:bookmarkStart w:id="1288" w:name="_Toc498523252"/>
      <w:bookmarkStart w:id="1289" w:name="_Toc505704936"/>
      <w:bookmarkStart w:id="1290" w:name="_Toc510612373"/>
      <w:bookmarkStart w:id="1291" w:name="_Toc3539038"/>
      <w:bookmarkStart w:id="1292" w:name="_Toc53156938"/>
      <w:bookmarkStart w:id="1293" w:name="_Toc63362077"/>
      <w:bookmarkStart w:id="1294" w:name="_Toc64362827"/>
      <w:bookmarkStart w:id="1295" w:name="_Toc84251219"/>
      <w:bookmarkStart w:id="1296" w:name="_Toc84352617"/>
      <w:bookmarkStart w:id="1297" w:name="_Toc129173370"/>
      <w:bookmarkEnd w:id="1269"/>
      <w:bookmarkEnd w:id="1270"/>
      <w:bookmarkEnd w:id="1271"/>
      <w:bookmarkEnd w:id="1272"/>
      <w:bookmarkEnd w:id="1273"/>
      <w:bookmarkEnd w:id="1274"/>
      <w:bookmarkEnd w:id="1275"/>
      <w:bookmarkEnd w:id="1276"/>
      <w:bookmarkEnd w:id="1277"/>
      <w:r w:rsidRPr="0027305A">
        <w:rPr>
          <w:rFonts w:cs="Arial"/>
          <w:kern w:val="32"/>
          <w:sz w:val="28"/>
          <w:szCs w:val="32"/>
        </w:rPr>
        <w:t>Registro de participación</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105ECEEF" w14:textId="77777777" w:rsidR="00425BC0" w:rsidRPr="0027305A" w:rsidRDefault="00425BC0" w:rsidP="00425BC0">
      <w:pPr>
        <w:pStyle w:val="E4"/>
        <w:ind w:left="0"/>
        <w:jc w:val="center"/>
        <w:rPr>
          <w:rFonts w:cs="Arial"/>
          <w:b/>
          <w:bCs/>
          <w:sz w:val="16"/>
          <w:szCs w:val="16"/>
          <w:lang w:val="es-MX"/>
        </w:rPr>
      </w:pPr>
      <w:r>
        <w:rPr>
          <w:rFonts w:cs="Arial"/>
          <w:b/>
          <w:bCs/>
          <w:noProof/>
          <w:sz w:val="16"/>
          <w:szCs w:val="16"/>
          <w:lang w:val="es-MX" w:eastAsia="es-MX"/>
        </w:rPr>
        <mc:AlternateContent>
          <mc:Choice Requires="wpg">
            <w:drawing>
              <wp:anchor distT="0" distB="0" distL="114300" distR="114300" simplePos="0" relativeHeight="251668992" behindDoc="0" locked="0" layoutInCell="1" allowOverlap="1" wp14:anchorId="0047706F" wp14:editId="532204B6">
                <wp:simplePos x="0" y="0"/>
                <wp:positionH relativeFrom="margin">
                  <wp:align>center</wp:align>
                </wp:positionH>
                <wp:positionV relativeFrom="paragraph">
                  <wp:posOffset>189230</wp:posOffset>
                </wp:positionV>
                <wp:extent cx="6496685" cy="7018638"/>
                <wp:effectExtent l="0" t="0" r="18415" b="11430"/>
                <wp:wrapNone/>
                <wp:docPr id="8" name="Grupo 8"/>
                <wp:cNvGraphicFramePr/>
                <a:graphic xmlns:a="http://schemas.openxmlformats.org/drawingml/2006/main">
                  <a:graphicData uri="http://schemas.microsoft.com/office/word/2010/wordprocessingGroup">
                    <wpg:wgp>
                      <wpg:cNvGrpSpPr/>
                      <wpg:grpSpPr>
                        <a:xfrm>
                          <a:off x="0" y="0"/>
                          <a:ext cx="6496685" cy="7018638"/>
                          <a:chOff x="0" y="0"/>
                          <a:chExt cx="6496685" cy="7018638"/>
                        </a:xfrm>
                      </wpg:grpSpPr>
                      <wps:wsp>
                        <wps:cNvPr id="7" name="Text Box 67"/>
                        <wps:cNvSpPr txBox="1">
                          <a:spLocks noChangeArrowheads="1"/>
                        </wps:cNvSpPr>
                        <wps:spPr bwMode="auto">
                          <a:xfrm>
                            <a:off x="217712" y="979731"/>
                            <a:ext cx="6195695" cy="89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1680E959" w:rsidR="00FF7060" w:rsidRPr="007E4294" w:rsidRDefault="00FF7060" w:rsidP="00425BC0">
                              <w:pPr>
                                <w:jc w:val="center"/>
                                <w:rPr>
                                  <w:rFonts w:ascii="Arial" w:hAnsi="Arial" w:cs="Arial"/>
                                  <w:b/>
                                  <w:szCs w:val="24"/>
                                </w:rPr>
                              </w:pPr>
                              <w:r>
                                <w:rPr>
                                  <w:rFonts w:ascii="Arial" w:hAnsi="Arial" w:cs="Arial"/>
                                  <w:b/>
                                  <w:szCs w:val="24"/>
                                </w:rPr>
                                <w:t>No. LP-INE-</w:t>
                              </w:r>
                              <w:r w:rsidR="00BF5813">
                                <w:rPr>
                                  <w:rFonts w:ascii="Arial" w:hAnsi="Arial" w:cs="Arial"/>
                                  <w:b/>
                                  <w:szCs w:val="24"/>
                                </w:rPr>
                                <w:t>004</w:t>
                              </w:r>
                              <w:r>
                                <w:rPr>
                                  <w:rFonts w:ascii="Arial" w:hAnsi="Arial" w:cs="Arial"/>
                                  <w:b/>
                                  <w:szCs w:val="24"/>
                                </w:rPr>
                                <w:t>/202</w:t>
                              </w:r>
                              <w:r w:rsidR="00B766BC">
                                <w:rPr>
                                  <w:rFonts w:ascii="Arial" w:hAnsi="Arial" w:cs="Arial"/>
                                  <w:b/>
                                  <w:szCs w:val="24"/>
                                </w:rPr>
                                <w:t>4</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Pr="00943491"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6" name="Grupo 6"/>
                        <wpg:cNvGrpSpPr/>
                        <wpg:grpSpPr>
                          <a:xfrm>
                            <a:off x="0" y="0"/>
                            <a:ext cx="6496685" cy="7018638"/>
                            <a:chOff x="0" y="0"/>
                            <a:chExt cx="6496685" cy="7018638"/>
                          </a:xfrm>
                        </wpg:grpSpPr>
                        <wps:wsp>
                          <wps:cNvPr id="18" name="Rectangle 68"/>
                          <wps:cNvSpPr>
                            <a:spLocks noChangeArrowheads="1"/>
                          </wps:cNvSpPr>
                          <wps:spPr bwMode="auto">
                            <a:xfrm>
                              <a:off x="0" y="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LG CONTAMXS- INST.png" descr="LG CONTAMXS- INST.pn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anchor>
            </w:drawing>
          </mc:Choice>
          <mc:Fallback>
            <w:pict>
              <v:group w14:anchorId="0047706F" id="Grupo 8" o:spid="_x0000_s1026" style="position:absolute;left:0;text-align:left;margin-left:0;margin-top:14.9pt;width:511.55pt;height:552.65pt;z-index:251668992;mso-position-horizontal:center;mso-position-horizontal-relative:margin;mso-width-relative:margin"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">
                <v:shapetype id="_x0000_t202" coordsize="21600,21600" o:spt="202" path="m,l,21600r21600,l21600,xe">
                  <v:stroke joinstyle="miter"/>
                  <v:path gradientshapeok="t" o:connecttype="rect"/>
                </v:shapetype>
                <v:shape id="Text Box 67" o:spid="_x0000_s1027" type="#_x0000_t202" style="position:absolute;left:2177;top:9797;width:61957;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1680E959" w:rsidR="00FF7060" w:rsidRPr="007E4294" w:rsidRDefault="00FF7060" w:rsidP="00425BC0">
                        <w:pPr>
                          <w:jc w:val="center"/>
                          <w:rPr>
                            <w:rFonts w:ascii="Arial" w:hAnsi="Arial" w:cs="Arial"/>
                            <w:b/>
                            <w:szCs w:val="24"/>
                          </w:rPr>
                        </w:pPr>
                        <w:r>
                          <w:rPr>
                            <w:rFonts w:ascii="Arial" w:hAnsi="Arial" w:cs="Arial"/>
                            <w:b/>
                            <w:szCs w:val="24"/>
                          </w:rPr>
                          <w:t>No. LP-INE-</w:t>
                        </w:r>
                        <w:r w:rsidR="00BF5813">
                          <w:rPr>
                            <w:rFonts w:ascii="Arial" w:hAnsi="Arial" w:cs="Arial"/>
                            <w:b/>
                            <w:szCs w:val="24"/>
                          </w:rPr>
                          <w:t>004</w:t>
                        </w:r>
                        <w:r>
                          <w:rPr>
                            <w:rFonts w:ascii="Arial" w:hAnsi="Arial" w:cs="Arial"/>
                            <w:b/>
                            <w:szCs w:val="24"/>
                          </w:rPr>
                          <w:t>/202</w:t>
                        </w:r>
                        <w:r w:rsidR="00B766BC">
                          <w:rPr>
                            <w:rFonts w:ascii="Arial" w:hAnsi="Arial" w:cs="Arial"/>
                            <w:b/>
                            <w:szCs w:val="24"/>
                          </w:rPr>
                          <w:t>4</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Pr="00943491"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6" o:spid="_x0000_s1028" style="position:absolute;width:64966;height:70186"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8" o:spid="_x0000_s1029" style="position:absolute;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" strokeweight="1pt">
                    <v:stroke miterlimit="4"/>
                    <v:imagedata r:id="rId55" o:title="LG CONTAMXS- INST"/>
                  </v:shape>
                </v:group>
                <w10:wrap anchorx="margin"/>
              </v:group>
            </w:pict>
          </mc:Fallback>
        </mc:AlternateContent>
      </w:r>
    </w:p>
    <w:p w14:paraId="203570DB" w14:textId="77777777" w:rsidR="00425BC0" w:rsidRPr="0027305A" w:rsidRDefault="00425BC0" w:rsidP="00425BC0">
      <w:pPr>
        <w:rPr>
          <w:rFonts w:ascii="Arial" w:hAnsi="Arial" w:cs="Arial"/>
          <w:sz w:val="10"/>
          <w:szCs w:val="10"/>
        </w:rPr>
      </w:pPr>
    </w:p>
    <w:p w14:paraId="3D3746B8" w14:textId="77777777" w:rsidR="00425BC0" w:rsidRPr="0027305A" w:rsidRDefault="00425BC0" w:rsidP="00425BC0">
      <w:pPr>
        <w:ind w:right="-283" w:hanging="426"/>
        <w:jc w:val="center"/>
        <w:rPr>
          <w:rFonts w:ascii="Arial" w:hAnsi="Arial" w:cs="Arial"/>
        </w:rPr>
      </w:pPr>
      <w:r w:rsidRPr="0027305A">
        <w:rPr>
          <w:rFonts w:ascii="Arial" w:hAnsi="Arial" w:cs="Arial"/>
          <w:noProof/>
          <w:lang w:eastAsia="es-MX"/>
        </w:rPr>
        <w:drawing>
          <wp:inline distT="0" distB="0" distL="0" distR="0" wp14:anchorId="54B14139" wp14:editId="65B9FA51">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0CA0CD6D" w14:textId="2989D5ED" w:rsidR="00425BC0" w:rsidRPr="0027305A" w:rsidRDefault="00943491" w:rsidP="00425BC0">
      <w:pPr>
        <w:rPr>
          <w:rFonts w:ascii="Arial" w:hAnsi="Arial" w:cs="Arial"/>
          <w:sz w:val="10"/>
        </w:rPr>
      </w:pPr>
      <w:r w:rsidRPr="0027305A">
        <w:rPr>
          <w:rFonts w:ascii="Arial" w:hAnsi="Arial" w:cs="Arial"/>
          <w:b/>
          <w:noProof/>
          <w:lang w:eastAsia="es-MX"/>
        </w:rPr>
        <mc:AlternateContent>
          <mc:Choice Requires="wpg">
            <w:drawing>
              <wp:anchor distT="0" distB="0" distL="114300" distR="114300" simplePos="0" relativeHeight="251664896" behindDoc="0" locked="0" layoutInCell="1" allowOverlap="1" wp14:anchorId="514CBE1E" wp14:editId="6B041AE3">
                <wp:simplePos x="0" y="0"/>
                <wp:positionH relativeFrom="column">
                  <wp:posOffset>4453890</wp:posOffset>
                </wp:positionH>
                <wp:positionV relativeFrom="paragraph">
                  <wp:posOffset>29846</wp:posOffset>
                </wp:positionV>
                <wp:extent cx="1533525" cy="552450"/>
                <wp:effectExtent l="0" t="0" r="9525" b="0"/>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52450"/>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7C3C5C5B" w14:textId="77777777" w:rsidR="00FF7060" w:rsidRPr="008522B7" w:rsidRDefault="00FF7060" w:rsidP="00425BC0">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CBE1E" id="Group 69" o:spid="_x0000_s1031" style="position:absolute;margin-left:350.7pt;margin-top:2.35pt;width:120.75pt;height:43.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C3C5C5B" w14:textId="77777777" w:rsidR="00FF7060" w:rsidRPr="008522B7" w:rsidRDefault="00FF7060" w:rsidP="00425BC0">
                        <w:pPr>
                          <w:rPr>
                            <w:rFonts w:ascii="Arial" w:hAnsi="Arial" w:cs="Arial"/>
                            <w:b/>
                            <w:sz w:val="24"/>
                            <w:szCs w:val="24"/>
                          </w:rPr>
                        </w:pPr>
                      </w:p>
                    </w:txbxContent>
                  </v:textbox>
                </v:shape>
              </v:group>
            </w:pict>
          </mc:Fallback>
        </mc:AlternateContent>
      </w:r>
      <w:r w:rsidR="00425BC0" w:rsidRPr="0027305A">
        <w:rPr>
          <w:rFonts w:ascii="Arial" w:hAnsi="Arial" w:cs="Arial"/>
          <w:noProof/>
          <w:lang w:eastAsia="es-MX"/>
        </w:rPr>
        <w:drawing>
          <wp:anchor distT="0" distB="0" distL="114300" distR="114300" simplePos="0" relativeHeight="251667968" behindDoc="0" locked="0" layoutInCell="1" allowOverlap="1" wp14:anchorId="7C46AE3D" wp14:editId="3E9766BA">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57424" w14:textId="6C58E659" w:rsidR="00425BC0" w:rsidRPr="0027305A" w:rsidRDefault="00425BC0" w:rsidP="00425BC0">
      <w:pPr>
        <w:rPr>
          <w:rFonts w:ascii="Arial" w:hAnsi="Arial" w:cs="Arial"/>
          <w:sz w:val="6"/>
        </w:rPr>
      </w:pPr>
    </w:p>
    <w:p w14:paraId="56753CA1" w14:textId="0DA1F0D4" w:rsidR="00425BC0" w:rsidRDefault="00425BC0" w:rsidP="00425BC0">
      <w:pPr>
        <w:rPr>
          <w:rFonts w:ascii="Arial" w:hAnsi="Arial" w:cs="Arial"/>
        </w:rPr>
      </w:pPr>
      <w:r>
        <w:rPr>
          <w:rFonts w:ascii="Arial" w:hAnsi="Arial" w:cs="Arial"/>
        </w:rPr>
        <w:t xml:space="preserve"> </w:t>
      </w:r>
    </w:p>
    <w:p w14:paraId="6AA3C520" w14:textId="77777777" w:rsidR="00425BC0" w:rsidRPr="0027305A" w:rsidRDefault="00425BC0" w:rsidP="00425BC0">
      <w:pPr>
        <w:rPr>
          <w:rFonts w:ascii="Arial" w:hAnsi="Arial" w:cs="Arial"/>
        </w:rPr>
      </w:pPr>
    </w:p>
    <w:p w14:paraId="27CE5842" w14:textId="35227533" w:rsidR="00425BC0" w:rsidRPr="0027305A" w:rsidRDefault="00425BC0" w:rsidP="00425BC0">
      <w:pPr>
        <w:rPr>
          <w:rFonts w:ascii="Arial" w:hAnsi="Arial" w:cs="Arial"/>
        </w:rPr>
      </w:pPr>
    </w:p>
    <w:p w14:paraId="321CAA94" w14:textId="77777777" w:rsidR="00425BC0" w:rsidRPr="0027305A" w:rsidRDefault="00425BC0" w:rsidP="00425BC0">
      <w:pPr>
        <w:pStyle w:val="Ttulo1"/>
        <w:spacing w:before="240" w:after="60"/>
        <w:ind w:left="432"/>
        <w:jc w:val="left"/>
        <w:rPr>
          <w:rFonts w:cs="Arial"/>
          <w:color w:val="666699"/>
          <w:kern w:val="32"/>
          <w:sz w:val="20"/>
        </w:rPr>
      </w:pPr>
      <w:bookmarkStart w:id="1298" w:name="_Toc306816242"/>
      <w:bookmarkStart w:id="1299" w:name="_Toc306816243"/>
      <w:bookmarkEnd w:id="1298"/>
      <w:bookmarkEnd w:id="1299"/>
    </w:p>
    <w:p w14:paraId="10C8B800" w14:textId="77777777" w:rsidR="00425BC0" w:rsidRPr="0027305A" w:rsidRDefault="00425BC0" w:rsidP="00425BC0">
      <w:pPr>
        <w:rPr>
          <w:rFonts w:ascii="Arial" w:hAnsi="Arial" w:cs="Arial"/>
        </w:rPr>
      </w:pPr>
    </w:p>
    <w:p w14:paraId="7F478F5E" w14:textId="77777777" w:rsidR="00425BC0" w:rsidRPr="0027305A" w:rsidRDefault="00425BC0" w:rsidP="00425BC0">
      <w:pPr>
        <w:rPr>
          <w:rFonts w:ascii="Arial" w:hAnsi="Arial" w:cs="Arial"/>
        </w:rPr>
      </w:pPr>
    </w:p>
    <w:p w14:paraId="77541244" w14:textId="77777777" w:rsidR="00425BC0" w:rsidRPr="0027305A" w:rsidRDefault="00425BC0" w:rsidP="00425BC0">
      <w:pPr>
        <w:rPr>
          <w:rFonts w:ascii="Arial" w:hAnsi="Arial" w:cs="Arial"/>
        </w:rPr>
      </w:pPr>
    </w:p>
    <w:p w14:paraId="6F4DA420" w14:textId="77777777" w:rsidR="00425BC0" w:rsidRPr="0027305A" w:rsidRDefault="00425BC0" w:rsidP="00425BC0">
      <w:pPr>
        <w:rPr>
          <w:rFonts w:ascii="Arial" w:hAnsi="Arial" w:cs="Arial"/>
        </w:rPr>
      </w:pPr>
    </w:p>
    <w:tbl>
      <w:tblPr>
        <w:tblW w:w="94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8"/>
        <w:gridCol w:w="3125"/>
        <w:gridCol w:w="2120"/>
      </w:tblGrid>
      <w:tr w:rsidR="00425BC0" w:rsidRPr="0027305A" w14:paraId="2D992E41" w14:textId="77777777" w:rsidTr="008673F4">
        <w:trPr>
          <w:trHeight w:val="334"/>
          <w:jc w:val="center"/>
        </w:trPr>
        <w:tc>
          <w:tcPr>
            <w:tcW w:w="4248" w:type="dxa"/>
            <w:shd w:val="clear" w:color="auto" w:fill="BFBFBF"/>
            <w:vAlign w:val="center"/>
          </w:tcPr>
          <w:p w14:paraId="109E4F59" w14:textId="77777777" w:rsidR="00425BC0" w:rsidRPr="0027305A" w:rsidRDefault="00425BC0" w:rsidP="00B73CDB">
            <w:pPr>
              <w:jc w:val="center"/>
              <w:rPr>
                <w:rFonts w:ascii="Arial" w:hAnsi="Arial" w:cs="Arial"/>
                <w:b/>
              </w:rPr>
            </w:pPr>
            <w:r w:rsidRPr="0027305A">
              <w:rPr>
                <w:rFonts w:ascii="Arial" w:hAnsi="Arial" w:cs="Arial"/>
                <w:b/>
              </w:rPr>
              <w:t>CONVOCANTE</w:t>
            </w:r>
          </w:p>
        </w:tc>
        <w:tc>
          <w:tcPr>
            <w:tcW w:w="5245" w:type="dxa"/>
            <w:gridSpan w:val="2"/>
            <w:shd w:val="clear" w:color="auto" w:fill="BFBFBF"/>
            <w:vAlign w:val="center"/>
          </w:tcPr>
          <w:p w14:paraId="2456B637" w14:textId="77777777" w:rsidR="00425BC0" w:rsidRPr="0027305A" w:rsidRDefault="00425BC0" w:rsidP="00B73CDB">
            <w:pPr>
              <w:jc w:val="center"/>
              <w:rPr>
                <w:rFonts w:ascii="Arial" w:hAnsi="Arial" w:cs="Arial"/>
                <w:b/>
              </w:rPr>
            </w:pPr>
            <w:r w:rsidRPr="0027305A">
              <w:rPr>
                <w:rFonts w:ascii="Arial" w:hAnsi="Arial" w:cs="Arial"/>
                <w:b/>
              </w:rPr>
              <w:t>LICITANTE</w:t>
            </w:r>
          </w:p>
        </w:tc>
      </w:tr>
      <w:tr w:rsidR="00425BC0" w:rsidRPr="0027305A" w14:paraId="6E1F7ABD" w14:textId="77777777" w:rsidTr="008673F4">
        <w:trPr>
          <w:trHeight w:val="714"/>
          <w:jc w:val="center"/>
        </w:trPr>
        <w:tc>
          <w:tcPr>
            <w:tcW w:w="4248" w:type="dxa"/>
            <w:vAlign w:val="center"/>
          </w:tcPr>
          <w:p w14:paraId="68903805" w14:textId="5752D17C" w:rsidR="00425BC0" w:rsidRPr="0027305A" w:rsidRDefault="00425BC0" w:rsidP="00B73CDB">
            <w:pPr>
              <w:jc w:val="center"/>
              <w:rPr>
                <w:rFonts w:ascii="Arial" w:hAnsi="Arial" w:cs="Arial"/>
                <w:b/>
              </w:rPr>
            </w:pPr>
            <w:r w:rsidRPr="0027305A">
              <w:rPr>
                <w:rFonts w:ascii="Arial" w:hAnsi="Arial" w:cs="Arial"/>
                <w:b/>
              </w:rPr>
              <w:t>INS</w:t>
            </w:r>
            <w:r w:rsidR="00410EEC">
              <w:rPr>
                <w:rFonts w:ascii="Arial" w:hAnsi="Arial" w:cs="Arial"/>
                <w:b/>
              </w:rPr>
              <w:t>T</w:t>
            </w:r>
            <w:r w:rsidRPr="0027305A">
              <w:rPr>
                <w:rFonts w:ascii="Arial" w:hAnsi="Arial" w:cs="Arial"/>
                <w:b/>
              </w:rPr>
              <w:t>ITUTO NACIONAL ELECTORAL</w:t>
            </w:r>
          </w:p>
        </w:tc>
        <w:tc>
          <w:tcPr>
            <w:tcW w:w="5245" w:type="dxa"/>
            <w:gridSpan w:val="2"/>
          </w:tcPr>
          <w:p w14:paraId="7FC211CC" w14:textId="77777777" w:rsidR="00425BC0" w:rsidRPr="0027305A" w:rsidRDefault="00425BC0" w:rsidP="00B73CDB">
            <w:pPr>
              <w:rPr>
                <w:rFonts w:ascii="Arial" w:hAnsi="Arial" w:cs="Arial"/>
                <w:b/>
              </w:rPr>
            </w:pPr>
            <w:r w:rsidRPr="0027305A">
              <w:rPr>
                <w:rFonts w:ascii="Arial" w:hAnsi="Arial" w:cs="Arial"/>
                <w:b/>
              </w:rPr>
              <w:t>Nombre o Razón Social:</w:t>
            </w:r>
          </w:p>
          <w:p w14:paraId="5331B439" w14:textId="77777777" w:rsidR="00425BC0" w:rsidRPr="0027305A" w:rsidRDefault="00425BC0" w:rsidP="00B73CDB">
            <w:pPr>
              <w:rPr>
                <w:rFonts w:ascii="Arial" w:hAnsi="Arial" w:cs="Arial"/>
                <w:b/>
              </w:rPr>
            </w:pPr>
          </w:p>
          <w:p w14:paraId="34DBC4F3" w14:textId="77777777" w:rsidR="00425BC0" w:rsidRPr="0027305A" w:rsidRDefault="00425BC0" w:rsidP="00B73CDB">
            <w:pPr>
              <w:rPr>
                <w:rFonts w:ascii="Arial" w:hAnsi="Arial" w:cs="Arial"/>
                <w:b/>
              </w:rPr>
            </w:pPr>
          </w:p>
        </w:tc>
      </w:tr>
      <w:tr w:rsidR="00425BC0" w:rsidRPr="0027305A" w14:paraId="6A5D4CFE" w14:textId="77777777" w:rsidTr="008673F4">
        <w:trPr>
          <w:trHeight w:val="968"/>
          <w:jc w:val="center"/>
        </w:trPr>
        <w:tc>
          <w:tcPr>
            <w:tcW w:w="4248" w:type="dxa"/>
          </w:tcPr>
          <w:p w14:paraId="48B4840B" w14:textId="4A69C90D" w:rsidR="00425BC0" w:rsidRPr="0027305A" w:rsidRDefault="00425BC0" w:rsidP="00B73CDB">
            <w:pPr>
              <w:jc w:val="both"/>
              <w:rPr>
                <w:rFonts w:ascii="Arial" w:hAnsi="Arial" w:cs="Arial"/>
                <w:b/>
              </w:rPr>
            </w:pPr>
            <w:r w:rsidRPr="0027305A">
              <w:rPr>
                <w:rFonts w:ascii="Arial" w:hAnsi="Arial" w:cs="Arial"/>
                <w:b/>
              </w:rPr>
              <w:t xml:space="preserve">Domicilio: Periférico Sur No. 4124, Edificio Zafiro II, Sexto piso Colonia Jardines del Pedregal, </w:t>
            </w:r>
            <w:r>
              <w:rPr>
                <w:rFonts w:ascii="Arial" w:hAnsi="Arial" w:cs="Arial"/>
                <w:b/>
              </w:rPr>
              <w:t>Álvaro Obregón</w:t>
            </w:r>
            <w:r w:rsidRPr="0027305A">
              <w:rPr>
                <w:rFonts w:ascii="Arial" w:hAnsi="Arial" w:cs="Arial"/>
                <w:b/>
              </w:rPr>
              <w:t>, Código Postal 01900, Ciudad de México</w:t>
            </w:r>
          </w:p>
        </w:tc>
        <w:tc>
          <w:tcPr>
            <w:tcW w:w="5245" w:type="dxa"/>
            <w:gridSpan w:val="2"/>
            <w:tcBorders>
              <w:bottom w:val="dashSmallGap" w:sz="4" w:space="0" w:color="auto"/>
            </w:tcBorders>
          </w:tcPr>
          <w:p w14:paraId="503A7CAD" w14:textId="77777777" w:rsidR="00425BC0" w:rsidRDefault="00425BC0" w:rsidP="00B73CDB">
            <w:pPr>
              <w:rPr>
                <w:rFonts w:ascii="Arial" w:hAnsi="Arial" w:cs="Arial"/>
                <w:b/>
              </w:rPr>
            </w:pPr>
            <w:r w:rsidRPr="0027305A">
              <w:rPr>
                <w:rFonts w:ascii="Arial" w:hAnsi="Arial" w:cs="Arial"/>
                <w:b/>
              </w:rPr>
              <w:t>Domicilio:</w:t>
            </w:r>
          </w:p>
          <w:p w14:paraId="6ECDDB27" w14:textId="77777777" w:rsidR="00425BC0" w:rsidRPr="007803E2" w:rsidRDefault="00425BC0" w:rsidP="00B73CDB">
            <w:pPr>
              <w:tabs>
                <w:tab w:val="left" w:pos="2910"/>
              </w:tabs>
              <w:rPr>
                <w:rFonts w:ascii="Arial" w:hAnsi="Arial" w:cs="Arial"/>
              </w:rPr>
            </w:pPr>
            <w:r>
              <w:rPr>
                <w:rFonts w:ascii="Arial" w:hAnsi="Arial" w:cs="Arial"/>
              </w:rPr>
              <w:tab/>
            </w:r>
          </w:p>
        </w:tc>
      </w:tr>
      <w:tr w:rsidR="00425BC0" w:rsidRPr="0027305A" w14:paraId="67285D22" w14:textId="77777777" w:rsidTr="008673F4">
        <w:trPr>
          <w:trHeight w:val="491"/>
          <w:jc w:val="center"/>
        </w:trPr>
        <w:tc>
          <w:tcPr>
            <w:tcW w:w="4248" w:type="dxa"/>
            <w:vMerge w:val="restart"/>
          </w:tcPr>
          <w:p w14:paraId="185FA6C9" w14:textId="7F68371F" w:rsidR="00425BC0" w:rsidRDefault="00425BC0" w:rsidP="00B73CDB">
            <w:pPr>
              <w:jc w:val="both"/>
              <w:rPr>
                <w:rFonts w:ascii="Arial" w:hAnsi="Arial" w:cs="Arial"/>
                <w:b/>
              </w:rPr>
            </w:pPr>
            <w:r w:rsidRPr="0027305A">
              <w:rPr>
                <w:rFonts w:ascii="Arial" w:hAnsi="Arial" w:cs="Arial"/>
                <w:b/>
              </w:rPr>
              <w:t>Objeto de la contratación:</w:t>
            </w:r>
          </w:p>
          <w:p w14:paraId="5C179646" w14:textId="77777777" w:rsidR="00985918" w:rsidRDefault="00985918" w:rsidP="00B73CDB">
            <w:pPr>
              <w:jc w:val="both"/>
              <w:rPr>
                <w:rFonts w:ascii="Arial" w:hAnsi="Arial" w:cs="Arial"/>
                <w:b/>
              </w:rPr>
            </w:pPr>
          </w:p>
          <w:p w14:paraId="6F679AF8" w14:textId="7BB50FAC" w:rsidR="00EE39D7" w:rsidRPr="005E3350" w:rsidRDefault="00616833" w:rsidP="00616833">
            <w:pPr>
              <w:jc w:val="both"/>
              <w:rPr>
                <w:rFonts w:ascii="Arial" w:hAnsi="Arial" w:cs="Arial"/>
                <w:b/>
              </w:rPr>
            </w:pPr>
            <w:r w:rsidRPr="00616833">
              <w:rPr>
                <w:rFonts w:ascii="Arial" w:hAnsi="Arial" w:cs="Arial"/>
                <w:b/>
              </w:rPr>
              <w:t>Adquisición de material para el mantenimiento y conservación anual (202</w:t>
            </w:r>
            <w:r w:rsidR="00B766BC">
              <w:rPr>
                <w:rFonts w:ascii="Arial" w:hAnsi="Arial" w:cs="Arial"/>
                <w:b/>
              </w:rPr>
              <w:t>4</w:t>
            </w:r>
            <w:r w:rsidRPr="00616833">
              <w:rPr>
                <w:rFonts w:ascii="Arial" w:hAnsi="Arial" w:cs="Arial"/>
                <w:b/>
              </w:rPr>
              <w:t>) de oficinas centrales</w:t>
            </w:r>
          </w:p>
        </w:tc>
        <w:tc>
          <w:tcPr>
            <w:tcW w:w="5245" w:type="dxa"/>
            <w:gridSpan w:val="2"/>
            <w:tcBorders>
              <w:bottom w:val="dashSmallGap" w:sz="4" w:space="0" w:color="auto"/>
            </w:tcBorders>
          </w:tcPr>
          <w:p w14:paraId="74B11A92" w14:textId="77777777" w:rsidR="00425BC0" w:rsidRPr="0027305A" w:rsidRDefault="00425BC0" w:rsidP="00B73CDB">
            <w:pPr>
              <w:rPr>
                <w:rFonts w:ascii="Arial" w:hAnsi="Arial" w:cs="Arial"/>
                <w:b/>
              </w:rPr>
            </w:pPr>
            <w:r w:rsidRPr="0027305A">
              <w:rPr>
                <w:rFonts w:ascii="Arial" w:hAnsi="Arial" w:cs="Arial"/>
                <w:b/>
              </w:rPr>
              <w:t>RFC:</w:t>
            </w:r>
          </w:p>
          <w:p w14:paraId="49554441" w14:textId="77777777" w:rsidR="00425BC0" w:rsidRPr="0027305A" w:rsidRDefault="00425BC0" w:rsidP="00B73CDB">
            <w:pPr>
              <w:rPr>
                <w:rFonts w:ascii="Arial" w:hAnsi="Arial" w:cs="Arial"/>
                <w:b/>
              </w:rPr>
            </w:pPr>
          </w:p>
        </w:tc>
      </w:tr>
      <w:tr w:rsidR="00425BC0" w:rsidRPr="0027305A" w14:paraId="7FDF44B7" w14:textId="77777777" w:rsidTr="008673F4">
        <w:trPr>
          <w:trHeight w:val="244"/>
          <w:jc w:val="center"/>
        </w:trPr>
        <w:tc>
          <w:tcPr>
            <w:tcW w:w="4248" w:type="dxa"/>
            <w:vMerge/>
            <w:tcBorders>
              <w:right w:val="dashSmallGap" w:sz="4" w:space="0" w:color="auto"/>
            </w:tcBorders>
          </w:tcPr>
          <w:p w14:paraId="1289D44B" w14:textId="77777777" w:rsidR="00425BC0" w:rsidRPr="0027305A" w:rsidRDefault="00425BC0" w:rsidP="00B73CDB">
            <w:pPr>
              <w:rPr>
                <w:rFonts w:ascii="Arial" w:hAnsi="Arial" w:cs="Arial"/>
                <w:b/>
              </w:rPr>
            </w:pPr>
          </w:p>
        </w:tc>
        <w:tc>
          <w:tcPr>
            <w:tcW w:w="5245" w:type="dxa"/>
            <w:gridSpan w:val="2"/>
            <w:tcBorders>
              <w:top w:val="dashSmallGap" w:sz="4" w:space="0" w:color="auto"/>
              <w:left w:val="dashSmallGap" w:sz="4" w:space="0" w:color="auto"/>
              <w:bottom w:val="nil"/>
              <w:right w:val="dashSmallGap" w:sz="4" w:space="0" w:color="auto"/>
            </w:tcBorders>
          </w:tcPr>
          <w:p w14:paraId="4CA20D26" w14:textId="77777777" w:rsidR="00425BC0" w:rsidRPr="0027305A" w:rsidRDefault="00425BC0" w:rsidP="00B73CDB">
            <w:pPr>
              <w:rPr>
                <w:rFonts w:ascii="Arial" w:hAnsi="Arial" w:cs="Arial"/>
                <w:b/>
              </w:rPr>
            </w:pPr>
            <w:r w:rsidRPr="0027305A">
              <w:rPr>
                <w:rFonts w:ascii="Arial" w:hAnsi="Arial" w:cs="Arial"/>
                <w:b/>
              </w:rPr>
              <w:t>Teléfonos para contacto:</w:t>
            </w:r>
          </w:p>
        </w:tc>
      </w:tr>
      <w:tr w:rsidR="00425BC0" w:rsidRPr="0027305A" w14:paraId="2E40FDD1" w14:textId="77777777" w:rsidTr="008673F4">
        <w:trPr>
          <w:trHeight w:val="241"/>
          <w:jc w:val="center"/>
        </w:trPr>
        <w:tc>
          <w:tcPr>
            <w:tcW w:w="4248" w:type="dxa"/>
            <w:vMerge/>
            <w:tcBorders>
              <w:right w:val="dashSmallGap" w:sz="4" w:space="0" w:color="auto"/>
            </w:tcBorders>
          </w:tcPr>
          <w:p w14:paraId="335C1F7C"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7030AD63" w14:textId="77777777" w:rsidR="00425BC0" w:rsidRPr="0027305A" w:rsidRDefault="00425BC0" w:rsidP="00B73CDB">
            <w:pPr>
              <w:rPr>
                <w:rFonts w:ascii="Arial" w:hAnsi="Arial" w:cs="Arial"/>
                <w:b/>
              </w:rPr>
            </w:pPr>
            <w:r w:rsidRPr="0027305A">
              <w:rPr>
                <w:rFonts w:ascii="Arial" w:hAnsi="Arial" w:cs="Arial"/>
                <w:b/>
              </w:rPr>
              <w:t>(       )  _______________</w:t>
            </w:r>
          </w:p>
          <w:p w14:paraId="1678AAE6" w14:textId="77777777" w:rsidR="00425BC0" w:rsidRPr="0027305A" w:rsidRDefault="00425BC0" w:rsidP="00B73CDB">
            <w:pPr>
              <w:rPr>
                <w:rFonts w:ascii="Arial" w:hAnsi="Arial" w:cs="Arial"/>
                <w:b/>
                <w:sz w:val="6"/>
                <w:szCs w:val="6"/>
              </w:rPr>
            </w:pPr>
          </w:p>
        </w:tc>
      </w:tr>
      <w:tr w:rsidR="00425BC0" w:rsidRPr="0027305A" w14:paraId="16FE4A2E" w14:textId="77777777" w:rsidTr="008673F4">
        <w:trPr>
          <w:trHeight w:val="241"/>
          <w:jc w:val="center"/>
        </w:trPr>
        <w:tc>
          <w:tcPr>
            <w:tcW w:w="4248" w:type="dxa"/>
            <w:vMerge/>
            <w:tcBorders>
              <w:right w:val="dashSmallGap" w:sz="4" w:space="0" w:color="auto"/>
            </w:tcBorders>
          </w:tcPr>
          <w:p w14:paraId="0E56009D"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146237AB" w14:textId="77777777" w:rsidR="00425BC0" w:rsidRPr="0027305A" w:rsidRDefault="00425BC0" w:rsidP="00B73CDB">
            <w:pPr>
              <w:rPr>
                <w:rFonts w:ascii="Arial" w:hAnsi="Arial" w:cs="Arial"/>
                <w:b/>
              </w:rPr>
            </w:pPr>
            <w:r w:rsidRPr="0027305A">
              <w:rPr>
                <w:rFonts w:ascii="Arial" w:hAnsi="Arial" w:cs="Arial"/>
                <w:b/>
              </w:rPr>
              <w:t xml:space="preserve"> Lada          Número</w:t>
            </w:r>
          </w:p>
        </w:tc>
      </w:tr>
      <w:tr w:rsidR="00425BC0" w:rsidRPr="0027305A" w14:paraId="282065D7" w14:textId="77777777" w:rsidTr="008673F4">
        <w:trPr>
          <w:trHeight w:val="241"/>
          <w:jc w:val="center"/>
        </w:trPr>
        <w:tc>
          <w:tcPr>
            <w:tcW w:w="4248" w:type="dxa"/>
            <w:vMerge/>
            <w:tcBorders>
              <w:right w:val="dashSmallGap" w:sz="4" w:space="0" w:color="auto"/>
            </w:tcBorders>
          </w:tcPr>
          <w:p w14:paraId="34707CE3"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dashSmallGap" w:sz="4" w:space="0" w:color="auto"/>
              <w:right w:val="dashSmallGap" w:sz="4" w:space="0" w:color="auto"/>
            </w:tcBorders>
          </w:tcPr>
          <w:p w14:paraId="5A73D074" w14:textId="77777777" w:rsidR="00425BC0" w:rsidRPr="0027305A" w:rsidRDefault="00425BC0" w:rsidP="00B73CDB">
            <w:pPr>
              <w:rPr>
                <w:rFonts w:ascii="Arial" w:hAnsi="Arial" w:cs="Arial"/>
                <w:b/>
              </w:rPr>
            </w:pPr>
            <w:r w:rsidRPr="0027305A">
              <w:rPr>
                <w:rFonts w:ascii="Arial" w:hAnsi="Arial" w:cs="Arial"/>
                <w:b/>
              </w:rPr>
              <w:t>(       )  _______________</w:t>
            </w:r>
          </w:p>
          <w:p w14:paraId="2810D0A1" w14:textId="77777777" w:rsidR="00425BC0" w:rsidRPr="0027305A" w:rsidRDefault="00425BC0" w:rsidP="00B73CDB">
            <w:pPr>
              <w:rPr>
                <w:rFonts w:ascii="Arial" w:hAnsi="Arial" w:cs="Arial"/>
                <w:b/>
                <w:sz w:val="6"/>
                <w:szCs w:val="6"/>
              </w:rPr>
            </w:pPr>
          </w:p>
        </w:tc>
      </w:tr>
      <w:tr w:rsidR="00425BC0" w:rsidRPr="0027305A" w14:paraId="256E4987" w14:textId="77777777" w:rsidTr="008673F4">
        <w:trPr>
          <w:trHeight w:val="793"/>
          <w:jc w:val="center"/>
        </w:trPr>
        <w:tc>
          <w:tcPr>
            <w:tcW w:w="4248" w:type="dxa"/>
          </w:tcPr>
          <w:p w14:paraId="7DEFA92A" w14:textId="77777777" w:rsidR="00425BC0" w:rsidRPr="0027305A" w:rsidRDefault="00425BC0" w:rsidP="00B73CDB">
            <w:pPr>
              <w:rPr>
                <w:rFonts w:ascii="Arial" w:hAnsi="Arial" w:cs="Arial"/>
                <w:b/>
              </w:rPr>
            </w:pPr>
            <w:r w:rsidRPr="0027305A">
              <w:rPr>
                <w:rFonts w:ascii="Arial" w:hAnsi="Arial" w:cs="Arial"/>
                <w:b/>
              </w:rPr>
              <w:t>Correo electrónico:</w:t>
            </w:r>
          </w:p>
          <w:p w14:paraId="6E39BC12" w14:textId="18C264A0" w:rsidR="00425BC0" w:rsidRPr="002B3153" w:rsidRDefault="00000000" w:rsidP="00B73CDB">
            <w:pPr>
              <w:rPr>
                <w:rStyle w:val="Hipervnculo"/>
                <w:rFonts w:ascii="Arial" w:hAnsi="Arial" w:cs="Arial"/>
              </w:rPr>
            </w:pPr>
            <w:hyperlink r:id="rId57" w:history="1">
              <w:r w:rsidR="000A2147" w:rsidRPr="00F759C0">
                <w:rPr>
                  <w:rStyle w:val="Hipervnculo"/>
                  <w:rFonts w:ascii="Arial" w:hAnsi="Arial" w:cs="Arial"/>
                </w:rPr>
                <w:t>roberto.medina@ine.mx</w:t>
              </w:r>
            </w:hyperlink>
            <w:r w:rsidR="00A5662F">
              <w:rPr>
                <w:rFonts w:ascii="Arial" w:hAnsi="Arial" w:cs="Arial"/>
              </w:rPr>
              <w:t xml:space="preserve"> </w:t>
            </w:r>
          </w:p>
          <w:p w14:paraId="37F0FCA5" w14:textId="76BD60A9" w:rsidR="00425BC0" w:rsidRPr="0027305A" w:rsidRDefault="00000000" w:rsidP="00B73CDB">
            <w:pPr>
              <w:rPr>
                <w:rFonts w:ascii="Arial" w:hAnsi="Arial" w:cs="Arial"/>
                <w:b/>
              </w:rPr>
            </w:pPr>
            <w:hyperlink r:id="rId58" w:history="1">
              <w:r w:rsidR="000A2147" w:rsidRPr="00F759C0">
                <w:rPr>
                  <w:rStyle w:val="Hipervnculo"/>
                  <w:rFonts w:ascii="Arial" w:hAnsi="Arial" w:cs="Arial"/>
                </w:rPr>
                <w:t>ary.rodriguez@ine.mx</w:t>
              </w:r>
            </w:hyperlink>
            <w:r w:rsidR="00A5662F">
              <w:rPr>
                <w:rFonts w:ascii="Arial" w:hAnsi="Arial" w:cs="Arial"/>
              </w:rPr>
              <w:t xml:space="preserve"> </w:t>
            </w:r>
            <w:r w:rsidR="00425BC0" w:rsidRPr="0027305A">
              <w:rPr>
                <w:rFonts w:ascii="Arial" w:hAnsi="Arial" w:cs="Arial"/>
                <w:b/>
              </w:rPr>
              <w:t xml:space="preserve"> </w:t>
            </w:r>
          </w:p>
          <w:p w14:paraId="33191464" w14:textId="77777777" w:rsidR="00425BC0" w:rsidRPr="0027305A" w:rsidRDefault="00425BC0" w:rsidP="00B73CDB">
            <w:pPr>
              <w:rPr>
                <w:rFonts w:ascii="Arial" w:hAnsi="Arial" w:cs="Arial"/>
                <w:b/>
                <w:sz w:val="6"/>
                <w:szCs w:val="6"/>
              </w:rPr>
            </w:pPr>
          </w:p>
        </w:tc>
        <w:tc>
          <w:tcPr>
            <w:tcW w:w="5245" w:type="dxa"/>
            <w:gridSpan w:val="2"/>
            <w:tcBorders>
              <w:top w:val="dashSmallGap" w:sz="4" w:space="0" w:color="auto"/>
            </w:tcBorders>
          </w:tcPr>
          <w:p w14:paraId="643020FC" w14:textId="77777777" w:rsidR="00425BC0" w:rsidRPr="0027305A" w:rsidRDefault="00425BC0" w:rsidP="00B73CDB">
            <w:pPr>
              <w:rPr>
                <w:rFonts w:ascii="Arial" w:hAnsi="Arial" w:cs="Arial"/>
                <w:b/>
              </w:rPr>
            </w:pPr>
            <w:r w:rsidRPr="0027305A">
              <w:rPr>
                <w:rFonts w:ascii="Arial" w:hAnsi="Arial" w:cs="Arial"/>
                <w:b/>
              </w:rPr>
              <w:t>Correo electrónico:</w:t>
            </w:r>
          </w:p>
        </w:tc>
      </w:tr>
      <w:tr w:rsidR="00425BC0" w:rsidRPr="0027305A" w14:paraId="1B944858" w14:textId="77777777" w:rsidTr="00974D8F">
        <w:trPr>
          <w:trHeight w:val="1102"/>
          <w:jc w:val="center"/>
        </w:trPr>
        <w:tc>
          <w:tcPr>
            <w:tcW w:w="4248" w:type="dxa"/>
            <w:tcBorders>
              <w:bottom w:val="dashSmallGap" w:sz="4" w:space="0" w:color="auto"/>
            </w:tcBorders>
          </w:tcPr>
          <w:p w14:paraId="13077BB0" w14:textId="77777777" w:rsidR="00425BC0" w:rsidRPr="0027305A" w:rsidRDefault="00425BC0" w:rsidP="00B73CDB">
            <w:pPr>
              <w:rPr>
                <w:rFonts w:ascii="Arial" w:hAnsi="Arial" w:cs="Arial"/>
                <w:b/>
              </w:rPr>
            </w:pPr>
            <w:r w:rsidRPr="0027305A">
              <w:rPr>
                <w:rFonts w:ascii="Arial" w:hAnsi="Arial" w:cs="Arial"/>
                <w:b/>
              </w:rPr>
              <w:t>Sello de recepción:</w:t>
            </w:r>
          </w:p>
          <w:p w14:paraId="2120D8E5" w14:textId="77777777" w:rsidR="00425BC0" w:rsidRPr="0027305A" w:rsidRDefault="00425BC0" w:rsidP="00B73CDB">
            <w:pPr>
              <w:jc w:val="center"/>
              <w:rPr>
                <w:rFonts w:ascii="Arial" w:hAnsi="Arial" w:cs="Arial"/>
                <w:b/>
              </w:rPr>
            </w:pPr>
          </w:p>
          <w:p w14:paraId="042D8763" w14:textId="77777777" w:rsidR="00425BC0" w:rsidRDefault="00425BC0" w:rsidP="00B73CDB">
            <w:pPr>
              <w:jc w:val="center"/>
              <w:rPr>
                <w:rFonts w:ascii="Arial" w:hAnsi="Arial" w:cs="Arial"/>
                <w:b/>
              </w:rPr>
            </w:pPr>
          </w:p>
          <w:p w14:paraId="11080FF0" w14:textId="77777777" w:rsidR="00425BC0" w:rsidRPr="0027305A" w:rsidRDefault="00425BC0" w:rsidP="008673F4">
            <w:pPr>
              <w:rPr>
                <w:rFonts w:ascii="Arial" w:hAnsi="Arial" w:cs="Arial"/>
                <w:b/>
              </w:rPr>
            </w:pPr>
          </w:p>
          <w:p w14:paraId="7D583111" w14:textId="77777777" w:rsidR="00425BC0" w:rsidRPr="0027305A" w:rsidRDefault="00425BC0" w:rsidP="00B73CDB">
            <w:pPr>
              <w:jc w:val="center"/>
              <w:rPr>
                <w:rFonts w:ascii="Arial" w:hAnsi="Arial" w:cs="Arial"/>
                <w:b/>
              </w:rPr>
            </w:pPr>
          </w:p>
        </w:tc>
        <w:tc>
          <w:tcPr>
            <w:tcW w:w="5245" w:type="dxa"/>
            <w:gridSpan w:val="2"/>
            <w:tcBorders>
              <w:bottom w:val="dashSmallGap" w:sz="4" w:space="0" w:color="auto"/>
            </w:tcBorders>
          </w:tcPr>
          <w:p w14:paraId="3B5F52EF" w14:textId="77777777" w:rsidR="00425BC0" w:rsidRPr="0027305A" w:rsidRDefault="00425BC0" w:rsidP="00B73CDB">
            <w:pPr>
              <w:rPr>
                <w:rFonts w:ascii="Arial" w:hAnsi="Arial" w:cs="Arial"/>
                <w:b/>
              </w:rPr>
            </w:pPr>
            <w:r w:rsidRPr="0027305A">
              <w:rPr>
                <w:rFonts w:ascii="Arial" w:hAnsi="Arial" w:cs="Arial"/>
                <w:b/>
              </w:rPr>
              <w:t>Nombre, Cargo y Firma:</w:t>
            </w:r>
          </w:p>
          <w:p w14:paraId="52FD7B1B" w14:textId="77777777" w:rsidR="00425BC0" w:rsidRPr="0027305A" w:rsidRDefault="00425BC0" w:rsidP="00B73CDB">
            <w:pPr>
              <w:rPr>
                <w:rFonts w:ascii="Arial" w:hAnsi="Arial" w:cs="Arial"/>
                <w:b/>
              </w:rPr>
            </w:pPr>
          </w:p>
          <w:p w14:paraId="6F794D38" w14:textId="77777777" w:rsidR="00425BC0" w:rsidRPr="0027305A" w:rsidRDefault="00425BC0" w:rsidP="00B73CDB">
            <w:pPr>
              <w:rPr>
                <w:rFonts w:ascii="Arial" w:hAnsi="Arial" w:cs="Arial"/>
                <w:b/>
              </w:rPr>
            </w:pPr>
          </w:p>
        </w:tc>
      </w:tr>
      <w:tr w:rsidR="00425BC0" w:rsidRPr="0027305A" w14:paraId="19C9EC92" w14:textId="77777777" w:rsidTr="00974D8F">
        <w:trPr>
          <w:trHeight w:val="1346"/>
          <w:jc w:val="center"/>
        </w:trPr>
        <w:tc>
          <w:tcPr>
            <w:tcW w:w="4248" w:type="dxa"/>
            <w:tcBorders>
              <w:bottom w:val="single" w:sz="4" w:space="0" w:color="auto"/>
            </w:tcBorders>
            <w:vAlign w:val="bottom"/>
          </w:tcPr>
          <w:p w14:paraId="22A81A22" w14:textId="77777777" w:rsidR="00425BC0" w:rsidRPr="0027305A" w:rsidRDefault="00425BC0" w:rsidP="00B73CDB">
            <w:pPr>
              <w:jc w:val="center"/>
              <w:rPr>
                <w:rFonts w:ascii="Arial" w:hAnsi="Arial" w:cs="Arial"/>
                <w:b/>
              </w:rPr>
            </w:pPr>
            <w:r w:rsidRPr="0027305A">
              <w:rPr>
                <w:rFonts w:ascii="Arial" w:hAnsi="Arial" w:cs="Arial"/>
                <w:b/>
              </w:rPr>
              <w:t>Nombre de quien recibe y fecha de recepción</w:t>
            </w:r>
          </w:p>
        </w:tc>
        <w:tc>
          <w:tcPr>
            <w:tcW w:w="3125" w:type="dxa"/>
            <w:tcBorders>
              <w:bottom w:val="single" w:sz="4" w:space="0" w:color="auto"/>
            </w:tcBorders>
            <w:vAlign w:val="center"/>
          </w:tcPr>
          <w:p w14:paraId="25FF4CBD" w14:textId="77777777" w:rsidR="00425BC0" w:rsidRPr="0027305A" w:rsidRDefault="00425BC0" w:rsidP="00B73CDB">
            <w:pPr>
              <w:jc w:val="center"/>
              <w:rPr>
                <w:rFonts w:ascii="Arial" w:hAnsi="Arial" w:cs="Arial"/>
                <w:b/>
              </w:rPr>
            </w:pPr>
            <w:r w:rsidRPr="0027305A">
              <w:rPr>
                <w:rFonts w:ascii="Arial" w:hAnsi="Arial" w:cs="Arial"/>
                <w:b/>
                <w:sz w:val="18"/>
              </w:rPr>
              <w:t>Desea recibir la convocatoria en formato Word vía correo electrónico</w:t>
            </w:r>
          </w:p>
        </w:tc>
        <w:tc>
          <w:tcPr>
            <w:tcW w:w="2120" w:type="dxa"/>
            <w:tcBorders>
              <w:bottom w:val="single" w:sz="4" w:space="0" w:color="auto"/>
            </w:tcBorders>
          </w:tcPr>
          <w:p w14:paraId="4E2FC5F3" w14:textId="0D775F86" w:rsidR="00425BC0" w:rsidRPr="0027305A" w:rsidRDefault="00B417B7" w:rsidP="00B73CDB">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66944" behindDoc="0" locked="0" layoutInCell="1" allowOverlap="1" wp14:anchorId="449158E0" wp14:editId="159D25B1">
                      <wp:simplePos x="0" y="0"/>
                      <wp:positionH relativeFrom="column">
                        <wp:posOffset>660475</wp:posOffset>
                      </wp:positionH>
                      <wp:positionV relativeFrom="paragraph">
                        <wp:posOffset>186690</wp:posOffset>
                      </wp:positionV>
                      <wp:extent cx="394447" cy="241935"/>
                      <wp:effectExtent l="0" t="0" r="24765" b="2476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7" cy="241935"/>
                              </a:xfrm>
                              <a:prstGeom prst="rect">
                                <a:avLst/>
                              </a:prstGeom>
                              <a:solidFill>
                                <a:srgbClr val="FFFFFF"/>
                              </a:solidFill>
                              <a:ln w="9525">
                                <a:solidFill>
                                  <a:srgbClr val="000000"/>
                                </a:solidFill>
                                <a:miter lim="800000"/>
                                <a:headEnd/>
                                <a:tailEnd/>
                              </a:ln>
                            </wps:spPr>
                            <wps:txbx>
                              <w:txbxContent>
                                <w:p w14:paraId="32B01ABA" w14:textId="67ECC0AC" w:rsidR="00FF7060" w:rsidRDefault="00B417B7" w:rsidP="00425BC0">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158E0" id="Text Box 74" o:spid="_x0000_s1035" type="#_x0000_t202" style="position:absolute;margin-left:52pt;margin-top:14.7pt;width:31.05pt;height:1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">
                      <v:textbox>
                        <w:txbxContent>
                          <w:p w14:paraId="32B01ABA" w14:textId="67ECC0AC" w:rsidR="00FF7060" w:rsidRDefault="00B417B7" w:rsidP="00425BC0">
                            <w:r>
                              <w:t>NO</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65920" behindDoc="0" locked="0" layoutInCell="1" allowOverlap="1" wp14:anchorId="27F608AB" wp14:editId="11DD02F9">
                      <wp:simplePos x="0" y="0"/>
                      <wp:positionH relativeFrom="column">
                        <wp:posOffset>176381</wp:posOffset>
                      </wp:positionH>
                      <wp:positionV relativeFrom="paragraph">
                        <wp:posOffset>186690</wp:posOffset>
                      </wp:positionV>
                      <wp:extent cx="349623" cy="242047"/>
                      <wp:effectExtent l="0" t="0" r="12700" b="2476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23" cy="242047"/>
                              </a:xfrm>
                              <a:prstGeom prst="rect">
                                <a:avLst/>
                              </a:prstGeom>
                              <a:solidFill>
                                <a:srgbClr val="FFFFFF"/>
                              </a:solidFill>
                              <a:ln w="9525">
                                <a:solidFill>
                                  <a:srgbClr val="000000"/>
                                </a:solidFill>
                                <a:miter lim="800000"/>
                                <a:headEnd/>
                                <a:tailEnd/>
                              </a:ln>
                            </wps:spPr>
                            <wps:txbx>
                              <w:txbxContent>
                                <w:p w14:paraId="28FE1B3A" w14:textId="009FAF9D" w:rsidR="00FF7060" w:rsidRPr="002724AC" w:rsidRDefault="00B417B7" w:rsidP="00425BC0">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08AB" id="Text Box 73" o:spid="_x0000_s1036" type="#_x0000_t202" style="position:absolute;margin-left:13.9pt;margin-top:14.7pt;width:27.55pt;height: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">
                      <v:textbox>
                        <w:txbxContent>
                          <w:p w14:paraId="28FE1B3A" w14:textId="009FAF9D" w:rsidR="00FF7060" w:rsidRPr="002724AC" w:rsidRDefault="00B417B7" w:rsidP="00425BC0">
                            <w:r>
                              <w:t>SI</w:t>
                            </w:r>
                          </w:p>
                        </w:txbxContent>
                      </v:textbox>
                    </v:shape>
                  </w:pict>
                </mc:Fallback>
              </mc:AlternateContent>
            </w:r>
          </w:p>
        </w:tc>
      </w:tr>
    </w:tbl>
    <w:p w14:paraId="733516A4" w14:textId="416816DF" w:rsidR="00E5305E" w:rsidRDefault="00E5305E" w:rsidP="00985918">
      <w:pPr>
        <w:pStyle w:val="Ttulo1"/>
        <w:spacing w:before="240" w:after="60"/>
        <w:jc w:val="left"/>
        <w:rPr>
          <w:rFonts w:cs="Arial"/>
          <w:color w:val="CC0066"/>
          <w:kern w:val="32"/>
          <w:sz w:val="32"/>
          <w:szCs w:val="32"/>
        </w:rPr>
      </w:pPr>
    </w:p>
    <w:p w14:paraId="51423344" w14:textId="77777777" w:rsidR="00985918" w:rsidRPr="00985918" w:rsidRDefault="00985918" w:rsidP="00985918">
      <w:pPr>
        <w:rPr>
          <w:lang w:val="es-ES"/>
        </w:rPr>
      </w:pPr>
    </w:p>
    <w:p w14:paraId="0B9A4F22" w14:textId="58DA49DB" w:rsidR="00892B1B" w:rsidRDefault="00892B1B" w:rsidP="00F76396">
      <w:pPr>
        <w:pStyle w:val="Ttulo1"/>
        <w:spacing w:before="240" w:after="60"/>
        <w:rPr>
          <w:rFonts w:cs="Arial"/>
          <w:color w:val="CC0066"/>
          <w:kern w:val="32"/>
          <w:sz w:val="32"/>
          <w:szCs w:val="32"/>
        </w:rPr>
      </w:pPr>
      <w:bookmarkStart w:id="1300" w:name="_Toc129173371"/>
      <w:r w:rsidRPr="0027305A">
        <w:rPr>
          <w:rFonts w:cs="Arial"/>
          <w:color w:val="CC0066"/>
          <w:kern w:val="32"/>
          <w:sz w:val="32"/>
          <w:szCs w:val="32"/>
        </w:rPr>
        <w:lastRenderedPageBreak/>
        <w:t>ANEXO 1</w:t>
      </w:r>
      <w:r w:rsidR="00AF248F">
        <w:rPr>
          <w:rFonts w:cs="Arial"/>
          <w:color w:val="CC0066"/>
          <w:kern w:val="32"/>
          <w:sz w:val="32"/>
          <w:szCs w:val="32"/>
        </w:rPr>
        <w:t>1</w:t>
      </w:r>
      <w:bookmarkEnd w:id="1300"/>
    </w:p>
    <w:p w14:paraId="39DA881E" w14:textId="777B1F8B" w:rsidR="00F70FCA" w:rsidRPr="0027305A" w:rsidRDefault="00F70FCA" w:rsidP="0071788A">
      <w:pPr>
        <w:pStyle w:val="Ttulo1"/>
        <w:shd w:val="clear" w:color="auto" w:fill="D9D9D9" w:themeFill="background1" w:themeFillShade="D9"/>
        <w:rPr>
          <w:rFonts w:cs="Arial"/>
          <w:kern w:val="32"/>
          <w:sz w:val="28"/>
          <w:szCs w:val="32"/>
        </w:rPr>
      </w:pPr>
      <w:bookmarkStart w:id="1301" w:name="_Toc452121434"/>
      <w:bookmarkStart w:id="1302" w:name="_Toc464498353"/>
      <w:bookmarkStart w:id="1303" w:name="_Toc464498759"/>
      <w:bookmarkStart w:id="1304" w:name="_Toc487209372"/>
      <w:bookmarkStart w:id="1305" w:name="_Toc488428688"/>
      <w:bookmarkStart w:id="1306" w:name="_Toc491181012"/>
      <w:bookmarkStart w:id="1307" w:name="_Toc492377974"/>
      <w:bookmarkStart w:id="1308" w:name="_Toc493501678"/>
      <w:bookmarkStart w:id="1309" w:name="_Toc494211636"/>
      <w:bookmarkStart w:id="1310" w:name="_Toc496883372"/>
      <w:bookmarkStart w:id="1311" w:name="_Toc498523254"/>
      <w:bookmarkStart w:id="1312" w:name="_Toc505704938"/>
      <w:bookmarkStart w:id="1313" w:name="_Toc510612375"/>
      <w:bookmarkStart w:id="1314" w:name="_Toc3539040"/>
      <w:bookmarkStart w:id="1315" w:name="_Toc53156940"/>
      <w:bookmarkStart w:id="1316" w:name="_Toc63362079"/>
      <w:bookmarkStart w:id="1317" w:name="_Toc64362829"/>
      <w:bookmarkStart w:id="1318" w:name="_Toc84251221"/>
      <w:bookmarkStart w:id="1319" w:name="_Toc84352619"/>
      <w:bookmarkStart w:id="1320" w:name="_Toc129173372"/>
      <w:r w:rsidRPr="0027305A">
        <w:rPr>
          <w:rFonts w:cs="Arial"/>
          <w:kern w:val="32"/>
          <w:sz w:val="28"/>
          <w:szCs w:val="32"/>
        </w:rPr>
        <w:t>Constancia de recepción de documentos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0FA4CCA8" w14:textId="77777777"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640F65" w:rsidRPr="0027305A" w14:paraId="7260181E" w14:textId="77777777" w:rsidTr="005012B5">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20B67A5A"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13809641"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471100FF"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Recibe</w:t>
            </w:r>
          </w:p>
        </w:tc>
      </w:tr>
      <w:tr w:rsidR="00640F65" w:rsidRPr="0027305A" w14:paraId="2C7FBF83" w14:textId="77777777" w:rsidTr="005012B5">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B8A1CCC" w14:textId="77777777" w:rsidR="00640F65" w:rsidRPr="0027305A" w:rsidRDefault="00640F65" w:rsidP="005012B5">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640F65" w:rsidRPr="0027305A" w14:paraId="398AA41E" w14:textId="77777777" w:rsidTr="005012B5">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3BE2D2BE" w14:textId="77777777" w:rsidR="00640F65" w:rsidRPr="0027305A" w:rsidRDefault="00640F65" w:rsidP="00640F65">
            <w:pPr>
              <w:pStyle w:val="Texto0"/>
              <w:numPr>
                <w:ilvl w:val="0"/>
                <w:numId w:val="13"/>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7BB87D0"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4055E04C"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682FE36F" w14:textId="77777777" w:rsidTr="005012B5">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C6EAF1" w14:textId="77777777" w:rsidR="00640F65" w:rsidRPr="0027305A" w:rsidRDefault="00640F65" w:rsidP="005012B5">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640F65" w:rsidRPr="0027305A" w14:paraId="15D8B300" w14:textId="77777777" w:rsidTr="005012B5">
        <w:trPr>
          <w:trHeight w:val="1921"/>
          <w:tblHeader/>
        </w:trPr>
        <w:tc>
          <w:tcPr>
            <w:tcW w:w="7797" w:type="dxa"/>
            <w:tcBorders>
              <w:bottom w:val="single" w:sz="4" w:space="0" w:color="auto"/>
            </w:tcBorders>
            <w:shd w:val="clear" w:color="auto" w:fill="auto"/>
            <w:vAlign w:val="center"/>
          </w:tcPr>
          <w:p w14:paraId="103508E5" w14:textId="77777777" w:rsidR="00640F65" w:rsidRPr="0064516E" w:rsidRDefault="00640F65" w:rsidP="00640F65">
            <w:pPr>
              <w:pStyle w:val="Texto0"/>
              <w:numPr>
                <w:ilvl w:val="0"/>
                <w:numId w:val="22"/>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DA2FE6C" w14:textId="77777777" w:rsidR="00640F65" w:rsidRPr="0064516E" w:rsidRDefault="00640F65" w:rsidP="005012B5">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51076F24"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253FA63A"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05597337" w14:textId="77777777" w:rsidTr="005012B5">
        <w:trPr>
          <w:trHeight w:val="170"/>
          <w:tblHeader/>
        </w:trPr>
        <w:tc>
          <w:tcPr>
            <w:tcW w:w="7797" w:type="dxa"/>
            <w:tcBorders>
              <w:bottom w:val="single" w:sz="4" w:space="0" w:color="auto"/>
            </w:tcBorders>
            <w:shd w:val="clear" w:color="auto" w:fill="auto"/>
            <w:vAlign w:val="center"/>
          </w:tcPr>
          <w:p w14:paraId="3557B5C2" w14:textId="77777777" w:rsidR="00640F65" w:rsidRPr="00D06B27" w:rsidRDefault="00640F65" w:rsidP="00640F65">
            <w:pPr>
              <w:pStyle w:val="Texto0"/>
              <w:numPr>
                <w:ilvl w:val="0"/>
                <w:numId w:val="13"/>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00E49425" w14:textId="77777777" w:rsidR="00640F65" w:rsidRPr="0027305A" w:rsidRDefault="00640F65" w:rsidP="005012B5">
            <w:pPr>
              <w:jc w:val="center"/>
              <w:rPr>
                <w:rFonts w:ascii="Arial" w:hAnsi="Arial" w:cs="Arial"/>
                <w:bCs/>
              </w:rPr>
            </w:pPr>
          </w:p>
        </w:tc>
        <w:tc>
          <w:tcPr>
            <w:tcW w:w="1134" w:type="dxa"/>
            <w:tcBorders>
              <w:bottom w:val="single" w:sz="4" w:space="0" w:color="auto"/>
            </w:tcBorders>
            <w:shd w:val="clear" w:color="auto" w:fill="auto"/>
            <w:vAlign w:val="center"/>
          </w:tcPr>
          <w:p w14:paraId="5C13F98D" w14:textId="77777777" w:rsidR="00640F65" w:rsidRPr="0027305A" w:rsidRDefault="00640F65" w:rsidP="005012B5">
            <w:pPr>
              <w:jc w:val="center"/>
              <w:rPr>
                <w:rFonts w:ascii="Arial" w:hAnsi="Arial" w:cs="Arial"/>
                <w:bCs/>
              </w:rPr>
            </w:pPr>
          </w:p>
        </w:tc>
      </w:tr>
      <w:tr w:rsidR="00640F65" w:rsidRPr="0027305A" w14:paraId="136E8049" w14:textId="77777777" w:rsidTr="005012B5">
        <w:trPr>
          <w:trHeight w:val="170"/>
          <w:tblHeader/>
        </w:trPr>
        <w:tc>
          <w:tcPr>
            <w:tcW w:w="7797" w:type="dxa"/>
            <w:tcBorders>
              <w:bottom w:val="single" w:sz="4" w:space="0" w:color="auto"/>
            </w:tcBorders>
            <w:shd w:val="clear" w:color="auto" w:fill="auto"/>
            <w:vAlign w:val="center"/>
          </w:tcPr>
          <w:p w14:paraId="53A5AD84" w14:textId="77777777" w:rsidR="00640F65" w:rsidRPr="00D06B27" w:rsidRDefault="00640F65" w:rsidP="00640F65">
            <w:pPr>
              <w:pStyle w:val="Texto0"/>
              <w:numPr>
                <w:ilvl w:val="0"/>
                <w:numId w:val="13"/>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5FE850F" w14:textId="77777777" w:rsidR="00640F65" w:rsidRPr="007B17BE" w:rsidRDefault="00640F65" w:rsidP="005012B5">
            <w:pPr>
              <w:jc w:val="center"/>
              <w:rPr>
                <w:rFonts w:ascii="Arial" w:hAnsi="Arial" w:cs="Arial"/>
                <w:bCs/>
                <w:lang w:val="es-ES"/>
              </w:rPr>
            </w:pPr>
          </w:p>
        </w:tc>
        <w:tc>
          <w:tcPr>
            <w:tcW w:w="1134" w:type="dxa"/>
            <w:tcBorders>
              <w:bottom w:val="single" w:sz="4" w:space="0" w:color="auto"/>
            </w:tcBorders>
            <w:shd w:val="clear" w:color="auto" w:fill="auto"/>
            <w:vAlign w:val="center"/>
          </w:tcPr>
          <w:p w14:paraId="60435DB3" w14:textId="77777777" w:rsidR="00640F65" w:rsidRPr="0027305A" w:rsidRDefault="00640F65" w:rsidP="005012B5">
            <w:pPr>
              <w:jc w:val="center"/>
              <w:rPr>
                <w:rFonts w:ascii="Arial" w:hAnsi="Arial" w:cs="Arial"/>
                <w:bCs/>
              </w:rPr>
            </w:pPr>
          </w:p>
        </w:tc>
      </w:tr>
      <w:tr w:rsidR="00640F65" w:rsidRPr="0027305A" w14:paraId="0303CB3C" w14:textId="77777777" w:rsidTr="005012B5">
        <w:trPr>
          <w:trHeight w:val="170"/>
          <w:tblHeader/>
        </w:trPr>
        <w:tc>
          <w:tcPr>
            <w:tcW w:w="7797" w:type="dxa"/>
            <w:tcBorders>
              <w:bottom w:val="single" w:sz="4" w:space="0" w:color="auto"/>
            </w:tcBorders>
            <w:shd w:val="clear" w:color="auto" w:fill="auto"/>
            <w:vAlign w:val="center"/>
          </w:tcPr>
          <w:p w14:paraId="113C2559" w14:textId="77777777" w:rsidR="00640F65" w:rsidRPr="00D06B27" w:rsidRDefault="00640F65" w:rsidP="00640F65">
            <w:pPr>
              <w:pStyle w:val="Texto0"/>
              <w:numPr>
                <w:ilvl w:val="0"/>
                <w:numId w:val="13"/>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4B717CFB" w14:textId="77777777" w:rsidR="00640F65" w:rsidRPr="0027305A" w:rsidRDefault="00640F65" w:rsidP="005012B5">
            <w:pPr>
              <w:jc w:val="center"/>
              <w:rPr>
                <w:rFonts w:ascii="Arial" w:hAnsi="Arial" w:cs="Arial"/>
                <w:bCs/>
              </w:rPr>
            </w:pPr>
          </w:p>
        </w:tc>
        <w:tc>
          <w:tcPr>
            <w:tcW w:w="1134" w:type="dxa"/>
            <w:tcBorders>
              <w:bottom w:val="single" w:sz="4" w:space="0" w:color="auto"/>
            </w:tcBorders>
            <w:shd w:val="clear" w:color="auto" w:fill="auto"/>
            <w:vAlign w:val="center"/>
          </w:tcPr>
          <w:p w14:paraId="5BD4851F" w14:textId="77777777" w:rsidR="00640F65" w:rsidRPr="0027305A" w:rsidRDefault="00640F65" w:rsidP="005012B5">
            <w:pPr>
              <w:jc w:val="center"/>
              <w:rPr>
                <w:rFonts w:ascii="Arial" w:hAnsi="Arial" w:cs="Arial"/>
                <w:bCs/>
              </w:rPr>
            </w:pPr>
          </w:p>
        </w:tc>
      </w:tr>
      <w:tr w:rsidR="00640F65" w:rsidRPr="0027305A" w14:paraId="7407733C" w14:textId="77777777" w:rsidTr="005012B5">
        <w:trPr>
          <w:trHeight w:val="170"/>
          <w:tblHeader/>
        </w:trPr>
        <w:tc>
          <w:tcPr>
            <w:tcW w:w="7797" w:type="dxa"/>
            <w:shd w:val="clear" w:color="auto" w:fill="auto"/>
            <w:vAlign w:val="center"/>
          </w:tcPr>
          <w:p w14:paraId="43986F86" w14:textId="77777777" w:rsidR="00640F65" w:rsidRPr="0027305A" w:rsidRDefault="00640F65" w:rsidP="00640F65">
            <w:pPr>
              <w:pStyle w:val="Texto0"/>
              <w:numPr>
                <w:ilvl w:val="0"/>
                <w:numId w:val="13"/>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49FB4066"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46E255EE"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2D1C7832" w14:textId="77777777" w:rsidTr="005012B5">
        <w:trPr>
          <w:trHeight w:val="170"/>
          <w:tblHeader/>
        </w:trPr>
        <w:tc>
          <w:tcPr>
            <w:tcW w:w="7797" w:type="dxa"/>
            <w:shd w:val="clear" w:color="auto" w:fill="auto"/>
            <w:vAlign w:val="center"/>
          </w:tcPr>
          <w:p w14:paraId="5CDCB497" w14:textId="7961FDAE" w:rsidR="00640F65" w:rsidRPr="007F4152" w:rsidRDefault="00255494" w:rsidP="00640F65">
            <w:pPr>
              <w:pStyle w:val="Texto0"/>
              <w:numPr>
                <w:ilvl w:val="0"/>
                <w:numId w:val="13"/>
              </w:numPr>
              <w:spacing w:before="120" w:after="120" w:line="240" w:lineRule="auto"/>
              <w:ind w:left="176" w:hanging="176"/>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5</w:t>
            </w:r>
            <w:r w:rsidRPr="00735BE5">
              <w:rPr>
                <w:rFonts w:cs="Arial"/>
                <w:sz w:val="20"/>
              </w:rPr>
              <w:t xml:space="preserve">. </w:t>
            </w:r>
            <w:r>
              <w:rPr>
                <w:b/>
                <w:sz w:val="20"/>
              </w:rPr>
              <w:t xml:space="preserve"> </w:t>
            </w:r>
          </w:p>
        </w:tc>
        <w:tc>
          <w:tcPr>
            <w:tcW w:w="1276" w:type="dxa"/>
            <w:shd w:val="clear" w:color="auto" w:fill="auto"/>
            <w:vAlign w:val="center"/>
          </w:tcPr>
          <w:p w14:paraId="1A08DEFF"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15FA3D1"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bl>
    <w:p w14:paraId="2CDFC2EC" w14:textId="77777777" w:rsidR="00B61742" w:rsidRDefault="00B61742" w:rsidP="00F70FCA">
      <w:pPr>
        <w:ind w:left="567" w:hanging="567"/>
        <w:jc w:val="center"/>
        <w:rPr>
          <w:rFonts w:ascii="Arial" w:hAnsi="Arial" w:cs="Arial"/>
          <w:b/>
          <w:bCs/>
          <w:sz w:val="18"/>
          <w:szCs w:val="22"/>
          <w:u w:val="single"/>
        </w:rPr>
      </w:pPr>
    </w:p>
    <w:p w14:paraId="0BE84F1B" w14:textId="77777777" w:rsidR="00640F65" w:rsidRDefault="00640F65" w:rsidP="00F70FCA">
      <w:pPr>
        <w:ind w:left="567" w:hanging="567"/>
        <w:jc w:val="center"/>
        <w:rPr>
          <w:rFonts w:ascii="Arial" w:hAnsi="Arial" w:cs="Arial"/>
          <w:b/>
          <w:bCs/>
          <w:sz w:val="18"/>
          <w:szCs w:val="22"/>
          <w:u w:val="single"/>
        </w:rPr>
      </w:pPr>
    </w:p>
    <w:p w14:paraId="37C4BD43" w14:textId="77777777" w:rsidR="00640F65" w:rsidRDefault="00640F65" w:rsidP="00F70FCA">
      <w:pPr>
        <w:ind w:left="567" w:hanging="567"/>
        <w:jc w:val="center"/>
        <w:rPr>
          <w:rFonts w:ascii="Arial" w:hAnsi="Arial" w:cs="Arial"/>
          <w:b/>
          <w:bCs/>
          <w:sz w:val="18"/>
          <w:szCs w:val="22"/>
          <w:u w:val="single"/>
        </w:rPr>
      </w:pPr>
    </w:p>
    <w:p w14:paraId="65352442" w14:textId="77777777" w:rsidR="00640F65" w:rsidRDefault="00640F65" w:rsidP="00F70FCA">
      <w:pPr>
        <w:ind w:left="567" w:hanging="567"/>
        <w:jc w:val="center"/>
        <w:rPr>
          <w:rFonts w:ascii="Arial" w:hAnsi="Arial" w:cs="Arial"/>
          <w:b/>
          <w:bCs/>
          <w:sz w:val="18"/>
          <w:szCs w:val="22"/>
          <w:u w:val="single"/>
        </w:rPr>
      </w:pPr>
    </w:p>
    <w:p w14:paraId="6519DEEF" w14:textId="77777777" w:rsidR="00640F65" w:rsidRDefault="00640F65" w:rsidP="00F70FCA">
      <w:pPr>
        <w:ind w:left="567" w:hanging="567"/>
        <w:jc w:val="center"/>
        <w:rPr>
          <w:rFonts w:ascii="Arial" w:hAnsi="Arial" w:cs="Arial"/>
          <w:b/>
          <w:bCs/>
          <w:sz w:val="18"/>
          <w:szCs w:val="22"/>
          <w:u w:val="single"/>
        </w:rPr>
      </w:pPr>
    </w:p>
    <w:p w14:paraId="5583EA8B" w14:textId="77777777" w:rsidR="00640F65" w:rsidRDefault="00640F65" w:rsidP="00F70FCA">
      <w:pPr>
        <w:ind w:left="567" w:hanging="567"/>
        <w:jc w:val="center"/>
        <w:rPr>
          <w:rFonts w:ascii="Arial" w:hAnsi="Arial" w:cs="Arial"/>
          <w:b/>
          <w:bCs/>
          <w:sz w:val="18"/>
          <w:szCs w:val="22"/>
          <w:u w:val="single"/>
        </w:rPr>
      </w:pPr>
    </w:p>
    <w:p w14:paraId="16B20B92" w14:textId="77777777" w:rsidR="00640F65" w:rsidRDefault="00640F65" w:rsidP="00F70FCA">
      <w:pPr>
        <w:ind w:left="567" w:hanging="567"/>
        <w:jc w:val="center"/>
        <w:rPr>
          <w:rFonts w:ascii="Arial" w:hAnsi="Arial" w:cs="Arial"/>
          <w:b/>
          <w:bCs/>
          <w:sz w:val="18"/>
          <w:szCs w:val="22"/>
          <w:u w:val="single"/>
        </w:rPr>
      </w:pPr>
    </w:p>
    <w:p w14:paraId="11304506" w14:textId="77777777" w:rsidR="00640F65" w:rsidRDefault="00640F65"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0B0F93" w:rsidRPr="0027305A" w14:paraId="62CF0FC4" w14:textId="77777777" w:rsidTr="005012B5">
        <w:trPr>
          <w:trHeight w:val="1119"/>
          <w:tblHeader/>
        </w:trPr>
        <w:tc>
          <w:tcPr>
            <w:tcW w:w="7797" w:type="dxa"/>
            <w:tcBorders>
              <w:bottom w:val="single" w:sz="4" w:space="0" w:color="auto"/>
            </w:tcBorders>
            <w:shd w:val="clear" w:color="auto" w:fill="auto"/>
            <w:vAlign w:val="center"/>
          </w:tcPr>
          <w:p w14:paraId="0789F274" w14:textId="77777777" w:rsidR="000B0F93" w:rsidRPr="0027305A" w:rsidRDefault="000B0F93" w:rsidP="000B0F93">
            <w:pPr>
              <w:pStyle w:val="Texto0"/>
              <w:numPr>
                <w:ilvl w:val="0"/>
                <w:numId w:val="104"/>
              </w:numPr>
              <w:tabs>
                <w:tab w:val="left" w:pos="176"/>
              </w:tabs>
              <w:spacing w:before="60" w:after="60" w:line="240" w:lineRule="auto"/>
              <w:rPr>
                <w:rFonts w:cs="Arial"/>
                <w:sz w:val="20"/>
              </w:rPr>
            </w:pPr>
            <w:r w:rsidRPr="0027305A">
              <w:rPr>
                <w:rFonts w:cs="Arial"/>
                <w:sz w:val="20"/>
              </w:rPr>
              <w:lastRenderedPageBreak/>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Pr="0027305A">
              <w:rPr>
                <w:rFonts w:cs="Arial"/>
                <w:sz w:val="20"/>
              </w:rPr>
              <w:t>de cada uno de los firmantes.</w:t>
            </w:r>
          </w:p>
          <w:p w14:paraId="522701DD" w14:textId="77777777" w:rsidR="000B0F93" w:rsidRPr="0027305A" w:rsidRDefault="000B0F93" w:rsidP="005012B5">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7F5E31"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5A4D4EA6" w14:textId="77777777" w:rsidR="000B0F93" w:rsidRPr="0027305A" w:rsidRDefault="000B0F93" w:rsidP="005012B5">
            <w:pPr>
              <w:jc w:val="center"/>
              <w:rPr>
                <w:rFonts w:ascii="Arial" w:hAnsi="Arial" w:cs="Arial"/>
                <w:bCs/>
              </w:rPr>
            </w:pPr>
          </w:p>
        </w:tc>
      </w:tr>
      <w:tr w:rsidR="000B0F93" w:rsidRPr="0027305A" w14:paraId="668E7978" w14:textId="77777777" w:rsidTr="005012B5">
        <w:trPr>
          <w:trHeight w:val="346"/>
          <w:tblHeader/>
        </w:trPr>
        <w:tc>
          <w:tcPr>
            <w:tcW w:w="10207" w:type="dxa"/>
            <w:gridSpan w:val="3"/>
            <w:tcBorders>
              <w:bottom w:val="single" w:sz="4" w:space="0" w:color="auto"/>
            </w:tcBorders>
            <w:shd w:val="clear" w:color="auto" w:fill="D9D9D9"/>
            <w:vAlign w:val="center"/>
          </w:tcPr>
          <w:p w14:paraId="3C9CCDC3" w14:textId="77777777" w:rsidR="000B0F93" w:rsidRPr="0027305A" w:rsidRDefault="000B0F93" w:rsidP="005012B5">
            <w:pPr>
              <w:tabs>
                <w:tab w:val="left" w:pos="459"/>
              </w:tabs>
              <w:spacing w:before="120" w:after="120"/>
              <w:ind w:left="459" w:hanging="425"/>
              <w:rPr>
                <w:rFonts w:ascii="Arial" w:hAnsi="Arial" w:cs="Arial"/>
                <w:b/>
              </w:rPr>
            </w:pPr>
            <w:r w:rsidRPr="0027305A">
              <w:rPr>
                <w:rFonts w:ascii="Arial" w:hAnsi="Arial" w:cs="Arial"/>
                <w:b/>
              </w:rPr>
              <w:t>4.2 Oferta técnica</w:t>
            </w:r>
          </w:p>
        </w:tc>
      </w:tr>
      <w:tr w:rsidR="000B0F93" w:rsidRPr="0027305A" w14:paraId="1696C1F4" w14:textId="77777777" w:rsidTr="005012B5">
        <w:trPr>
          <w:trHeight w:val="1909"/>
          <w:tblHeader/>
        </w:trPr>
        <w:tc>
          <w:tcPr>
            <w:tcW w:w="7797" w:type="dxa"/>
            <w:tcBorders>
              <w:bottom w:val="single" w:sz="4" w:space="0" w:color="auto"/>
            </w:tcBorders>
            <w:shd w:val="clear" w:color="auto" w:fill="auto"/>
            <w:vAlign w:val="center"/>
          </w:tcPr>
          <w:p w14:paraId="02D6E350" w14:textId="77777777" w:rsidR="000B0F93" w:rsidRDefault="000B0F93" w:rsidP="005012B5">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08DB2B10" w14:textId="77777777" w:rsidR="000B0F93" w:rsidRPr="00A64553" w:rsidRDefault="000B0F93" w:rsidP="005012B5">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5B0FC4BA" w14:textId="77777777" w:rsidR="000B0F93" w:rsidRPr="00A64553" w:rsidRDefault="000B0F93" w:rsidP="005012B5">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06FB0215"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668BA71C" w14:textId="77777777" w:rsidR="000B0F93" w:rsidRPr="0027305A" w:rsidRDefault="000B0F93" w:rsidP="005012B5">
            <w:pPr>
              <w:jc w:val="center"/>
              <w:rPr>
                <w:rFonts w:ascii="Arial" w:hAnsi="Arial" w:cs="Arial"/>
                <w:bCs/>
              </w:rPr>
            </w:pPr>
          </w:p>
        </w:tc>
      </w:tr>
      <w:tr w:rsidR="000B0F93" w:rsidRPr="0027305A" w14:paraId="55ACD944" w14:textId="77777777" w:rsidTr="005012B5">
        <w:trPr>
          <w:trHeight w:val="534"/>
          <w:tblHeader/>
        </w:trPr>
        <w:tc>
          <w:tcPr>
            <w:tcW w:w="10207" w:type="dxa"/>
            <w:gridSpan w:val="3"/>
            <w:tcBorders>
              <w:bottom w:val="single" w:sz="4" w:space="0" w:color="auto"/>
            </w:tcBorders>
            <w:shd w:val="clear" w:color="auto" w:fill="D9D9D9"/>
            <w:vAlign w:val="center"/>
          </w:tcPr>
          <w:p w14:paraId="309B6CE2" w14:textId="77777777" w:rsidR="000B0F93" w:rsidRPr="0027305A" w:rsidRDefault="000B0F93" w:rsidP="005012B5">
            <w:pPr>
              <w:pStyle w:val="Texto0"/>
              <w:tabs>
                <w:tab w:val="left" w:pos="0"/>
              </w:tabs>
              <w:ind w:hanging="34"/>
              <w:rPr>
                <w:rFonts w:cs="Arial"/>
                <w:b/>
                <w:sz w:val="20"/>
                <w:lang w:val="es-MX"/>
              </w:rPr>
            </w:pPr>
            <w:r w:rsidRPr="0027305A">
              <w:rPr>
                <w:rFonts w:cs="Arial"/>
                <w:b/>
                <w:sz w:val="20"/>
                <w:lang w:val="es-MX"/>
              </w:rPr>
              <w:t>4.3 Oferta económica</w:t>
            </w:r>
          </w:p>
        </w:tc>
      </w:tr>
      <w:tr w:rsidR="000B0F93" w:rsidRPr="0027305A" w14:paraId="2F4473F2" w14:textId="77777777" w:rsidTr="005012B5">
        <w:trPr>
          <w:trHeight w:val="529"/>
          <w:tblHeader/>
        </w:trPr>
        <w:tc>
          <w:tcPr>
            <w:tcW w:w="7797" w:type="dxa"/>
            <w:tcBorders>
              <w:bottom w:val="single" w:sz="4" w:space="0" w:color="auto"/>
            </w:tcBorders>
            <w:shd w:val="clear" w:color="auto" w:fill="auto"/>
            <w:vAlign w:val="center"/>
          </w:tcPr>
          <w:p w14:paraId="6317E443" w14:textId="77777777" w:rsidR="000B0F93" w:rsidRDefault="000B0F93" w:rsidP="005012B5">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69CC106" w14:textId="0C16A373" w:rsidR="000B0F93" w:rsidRDefault="000B0F93" w:rsidP="005012B5">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 xml:space="preserve">Anexo </w:t>
            </w:r>
            <w:r w:rsidR="00255494">
              <w:rPr>
                <w:rFonts w:cs="Arial"/>
                <w:b/>
                <w:bCs/>
                <w:sz w:val="20"/>
                <w:lang w:val="es-MX"/>
              </w:rPr>
              <w:t>6</w:t>
            </w:r>
            <w:r w:rsidRPr="00080D12">
              <w:rPr>
                <w:rFonts w:cs="Arial"/>
                <w:sz w:val="20"/>
                <w:lang w:val="es-MX"/>
              </w:rPr>
              <w:t xml:space="preserve"> de la presente convocatoria</w:t>
            </w:r>
            <w:r>
              <w:rPr>
                <w:rFonts w:cs="Arial"/>
                <w:sz w:val="20"/>
                <w:lang w:val="es-MX"/>
              </w:rPr>
              <w:t>.</w:t>
            </w:r>
          </w:p>
          <w:p w14:paraId="66A5BF1F" w14:textId="77777777" w:rsidR="000B0F93" w:rsidRPr="0027305A" w:rsidRDefault="000B0F93" w:rsidP="005012B5">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7FA1EE16"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0237BC6E" w14:textId="77777777" w:rsidR="000B0F93" w:rsidRPr="0027305A" w:rsidRDefault="000B0F93" w:rsidP="005012B5">
            <w:pPr>
              <w:jc w:val="center"/>
              <w:rPr>
                <w:rFonts w:ascii="Arial" w:hAnsi="Arial" w:cs="Arial"/>
                <w:bCs/>
              </w:rPr>
            </w:pPr>
          </w:p>
        </w:tc>
      </w:tr>
    </w:tbl>
    <w:p w14:paraId="1452964A" w14:textId="77777777" w:rsidR="00640F65" w:rsidRPr="0027305A" w:rsidRDefault="00640F65" w:rsidP="00F70FCA">
      <w:pPr>
        <w:ind w:left="567" w:hanging="567"/>
        <w:jc w:val="center"/>
        <w:rPr>
          <w:rFonts w:ascii="Arial" w:hAnsi="Arial" w:cs="Arial"/>
          <w:b/>
          <w:bCs/>
          <w:sz w:val="18"/>
          <w:szCs w:val="22"/>
          <w:u w:val="single"/>
        </w:rPr>
      </w:pPr>
    </w:p>
    <w:p w14:paraId="21BA14F2" w14:textId="77777777" w:rsidR="00972F52" w:rsidRDefault="00972F52" w:rsidP="00972F52">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7AC25490" w14:textId="77777777" w:rsidR="00972F52" w:rsidRDefault="00972F52" w:rsidP="00972F52">
      <w:pPr>
        <w:ind w:left="567" w:hanging="567"/>
        <w:jc w:val="center"/>
        <w:outlineLvl w:val="0"/>
        <w:rPr>
          <w:rFonts w:ascii="Arial" w:hAnsi="Arial" w:cs="Arial"/>
          <w:b/>
          <w:bCs/>
          <w:i/>
          <w:sz w:val="18"/>
          <w:szCs w:val="22"/>
        </w:rPr>
      </w:pPr>
    </w:p>
    <w:p w14:paraId="0C33118D" w14:textId="77777777" w:rsidR="00972F52" w:rsidRPr="0027305A" w:rsidRDefault="00972F52" w:rsidP="00972F52">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1E34FDCE" w14:textId="77777777" w:rsidR="00972F52" w:rsidRPr="0027305A" w:rsidRDefault="00972F52" w:rsidP="00972F52">
      <w:pPr>
        <w:ind w:left="567" w:hanging="567"/>
        <w:jc w:val="center"/>
        <w:rPr>
          <w:rFonts w:ascii="Arial" w:hAnsi="Arial" w:cs="Arial"/>
          <w:b/>
          <w:bCs/>
          <w:i/>
          <w:sz w:val="18"/>
          <w:szCs w:val="22"/>
        </w:rPr>
      </w:pPr>
    </w:p>
    <w:p w14:paraId="71F9886C" w14:textId="77777777" w:rsidR="00972F52" w:rsidRPr="0027305A" w:rsidRDefault="00972F52" w:rsidP="00972F52">
      <w:pPr>
        <w:ind w:left="567" w:hanging="567"/>
        <w:jc w:val="center"/>
        <w:rPr>
          <w:rFonts w:ascii="Arial" w:hAnsi="Arial" w:cs="Arial"/>
          <w:b/>
          <w:bCs/>
          <w:i/>
          <w:sz w:val="18"/>
          <w:szCs w:val="22"/>
        </w:rPr>
      </w:pPr>
    </w:p>
    <w:p w14:paraId="0CF3871B" w14:textId="77777777" w:rsidR="00972F52" w:rsidRPr="0027305A" w:rsidRDefault="00972F52" w:rsidP="00972F52">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7592D1A0" w14:textId="77777777" w:rsidR="00972F52" w:rsidRPr="0027305A" w:rsidRDefault="00972F52" w:rsidP="00972F52">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1C80D785" w14:textId="77777777" w:rsidR="00972F52" w:rsidRPr="0027305A" w:rsidRDefault="00972F52" w:rsidP="00972F52">
      <w:pPr>
        <w:ind w:left="567" w:hanging="567"/>
        <w:jc w:val="center"/>
        <w:rPr>
          <w:rFonts w:ascii="Arial" w:hAnsi="Arial" w:cs="Arial"/>
          <w:b/>
          <w:bCs/>
          <w:i/>
          <w:sz w:val="18"/>
          <w:szCs w:val="22"/>
        </w:rPr>
      </w:pPr>
    </w:p>
    <w:p w14:paraId="15D8CE7A" w14:textId="77777777" w:rsidR="00972F52" w:rsidRPr="0027305A" w:rsidRDefault="00972F52" w:rsidP="00972F52">
      <w:pPr>
        <w:ind w:left="567" w:hanging="567"/>
        <w:jc w:val="center"/>
        <w:rPr>
          <w:rFonts w:ascii="Arial" w:hAnsi="Arial" w:cs="Arial"/>
          <w:b/>
          <w:bCs/>
          <w:i/>
          <w:sz w:val="18"/>
          <w:szCs w:val="22"/>
        </w:rPr>
      </w:pPr>
    </w:p>
    <w:p w14:paraId="3975EAE6" w14:textId="77777777" w:rsidR="00972F52" w:rsidRPr="0027305A" w:rsidRDefault="00972F52" w:rsidP="00972F52">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BC14574" w14:textId="77777777" w:rsidR="00972F52" w:rsidRPr="0027305A" w:rsidRDefault="00972F52" w:rsidP="00972F52">
      <w:pPr>
        <w:ind w:left="851" w:hanging="851"/>
        <w:jc w:val="both"/>
        <w:rPr>
          <w:rFonts w:ascii="Arial" w:hAnsi="Arial" w:cs="Arial"/>
          <w:sz w:val="18"/>
          <w:szCs w:val="22"/>
        </w:rPr>
      </w:pPr>
    </w:p>
    <w:p w14:paraId="4092736B" w14:textId="77777777" w:rsidR="00972F52" w:rsidRDefault="00972F52" w:rsidP="00972F52">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4B141B9D" w14:textId="77777777" w:rsidR="00B61742" w:rsidRPr="0027305A" w:rsidRDefault="00B61742" w:rsidP="00F70FCA">
      <w:pPr>
        <w:ind w:left="567" w:hanging="567"/>
        <w:jc w:val="center"/>
        <w:rPr>
          <w:rFonts w:ascii="Arial" w:hAnsi="Arial" w:cs="Arial"/>
          <w:b/>
          <w:bCs/>
          <w:sz w:val="18"/>
          <w:szCs w:val="22"/>
          <w:u w:val="single"/>
        </w:rPr>
      </w:pPr>
    </w:p>
    <w:p w14:paraId="5D74418E" w14:textId="77777777" w:rsidR="00B61742" w:rsidRPr="0027305A" w:rsidRDefault="00B61742" w:rsidP="00F70FCA">
      <w:pPr>
        <w:ind w:left="567" w:hanging="567"/>
        <w:jc w:val="center"/>
        <w:rPr>
          <w:rFonts w:ascii="Arial" w:hAnsi="Arial" w:cs="Arial"/>
          <w:b/>
          <w:bCs/>
          <w:sz w:val="18"/>
          <w:szCs w:val="22"/>
          <w:u w:val="single"/>
        </w:rPr>
      </w:pPr>
    </w:p>
    <w:p w14:paraId="33B90FA8" w14:textId="77777777" w:rsidR="00B61742" w:rsidRPr="0027305A" w:rsidRDefault="00B61742" w:rsidP="00F70FCA">
      <w:pPr>
        <w:ind w:left="567" w:hanging="567"/>
        <w:jc w:val="center"/>
        <w:rPr>
          <w:rFonts w:ascii="Arial" w:hAnsi="Arial" w:cs="Arial"/>
          <w:b/>
          <w:bCs/>
          <w:sz w:val="18"/>
          <w:szCs w:val="22"/>
          <w:u w:val="single"/>
        </w:rPr>
      </w:pPr>
    </w:p>
    <w:p w14:paraId="61CBB0A8" w14:textId="77777777" w:rsidR="00A245D5" w:rsidRDefault="00A245D5" w:rsidP="00D84140">
      <w:pPr>
        <w:ind w:left="851"/>
        <w:jc w:val="both"/>
        <w:rPr>
          <w:rFonts w:ascii="Arial" w:hAnsi="Arial" w:cs="Arial"/>
          <w:sz w:val="18"/>
          <w:szCs w:val="22"/>
        </w:rPr>
      </w:pPr>
    </w:p>
    <w:p w14:paraId="5E44FBE4" w14:textId="77777777" w:rsidR="00A245D5" w:rsidRDefault="00A245D5" w:rsidP="00D84140">
      <w:pPr>
        <w:ind w:left="851"/>
        <w:jc w:val="both"/>
        <w:rPr>
          <w:rFonts w:ascii="Arial" w:hAnsi="Arial" w:cs="Arial"/>
          <w:sz w:val="18"/>
          <w:szCs w:val="22"/>
        </w:rPr>
      </w:pPr>
    </w:p>
    <w:p w14:paraId="74BACB6A" w14:textId="77777777" w:rsidR="008A70CC" w:rsidRDefault="008A70CC" w:rsidP="007C4BEA">
      <w:pPr>
        <w:jc w:val="both"/>
        <w:rPr>
          <w:rFonts w:ascii="Arial" w:hAnsi="Arial" w:cs="Arial"/>
          <w:sz w:val="18"/>
          <w:szCs w:val="22"/>
        </w:rPr>
      </w:pPr>
    </w:p>
    <w:p w14:paraId="3D1A84B7" w14:textId="776E15B6" w:rsidR="008A70CC" w:rsidRDefault="008A70CC" w:rsidP="00D84140">
      <w:pPr>
        <w:ind w:left="851"/>
        <w:jc w:val="both"/>
        <w:rPr>
          <w:rFonts w:ascii="Arial" w:hAnsi="Arial" w:cs="Arial"/>
          <w:sz w:val="18"/>
          <w:szCs w:val="22"/>
        </w:rPr>
      </w:pPr>
    </w:p>
    <w:p w14:paraId="5543EA04" w14:textId="297581E2" w:rsidR="001F7199" w:rsidRDefault="001F7199" w:rsidP="00D84140">
      <w:pPr>
        <w:ind w:left="851"/>
        <w:jc w:val="both"/>
        <w:rPr>
          <w:rFonts w:ascii="Arial" w:hAnsi="Arial" w:cs="Arial"/>
          <w:sz w:val="18"/>
          <w:szCs w:val="22"/>
        </w:rPr>
      </w:pPr>
    </w:p>
    <w:p w14:paraId="1C047A32" w14:textId="6BD793EB" w:rsidR="001F7199" w:rsidRDefault="001F7199" w:rsidP="00D84140">
      <w:pPr>
        <w:ind w:left="851"/>
        <w:jc w:val="both"/>
        <w:rPr>
          <w:rFonts w:ascii="Arial" w:hAnsi="Arial" w:cs="Arial"/>
          <w:sz w:val="18"/>
          <w:szCs w:val="22"/>
        </w:rPr>
      </w:pPr>
    </w:p>
    <w:p w14:paraId="485287B8" w14:textId="51777268" w:rsidR="001F7199" w:rsidRDefault="001F7199" w:rsidP="00D84140">
      <w:pPr>
        <w:ind w:left="851"/>
        <w:jc w:val="both"/>
        <w:rPr>
          <w:rFonts w:ascii="Arial" w:hAnsi="Arial" w:cs="Arial"/>
          <w:sz w:val="18"/>
          <w:szCs w:val="22"/>
        </w:rPr>
      </w:pPr>
    </w:p>
    <w:p w14:paraId="0B9F8247" w14:textId="32504AC0" w:rsidR="001F7199" w:rsidRDefault="001F7199" w:rsidP="00A425CA">
      <w:pPr>
        <w:jc w:val="right"/>
        <w:rPr>
          <w:rFonts w:ascii="Arial" w:hAnsi="Arial" w:cs="Arial"/>
          <w:sz w:val="18"/>
          <w:szCs w:val="22"/>
        </w:rPr>
      </w:pPr>
    </w:p>
    <w:sectPr w:rsidR="001F7199" w:rsidSect="00933152">
      <w:pgSz w:w="12242" w:h="15842" w:code="1"/>
      <w:pgMar w:top="992" w:right="1304"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C520E" w14:textId="77777777" w:rsidR="00933152" w:rsidRDefault="00933152">
      <w:r>
        <w:separator/>
      </w:r>
    </w:p>
  </w:endnote>
  <w:endnote w:type="continuationSeparator" w:id="0">
    <w:p w14:paraId="77CAD79F" w14:textId="77777777" w:rsidR="00933152" w:rsidRDefault="0093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Lucida Sans">
    <w:panose1 w:val="020B0602030504020204"/>
    <w:charset w:val="00"/>
    <w:family w:val="swiss"/>
    <w:pitch w:val="variable"/>
    <w:sig w:usb0="00000003" w:usb1="00000000" w:usb2="00000000" w:usb3="00000000" w:csb0="00000001" w:csb1="00000000"/>
  </w:font>
  <w:font w:name="Myriad Pro Light Cond">
    <w:altName w:val="Segoe UI Light"/>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63409864"/>
      <w:docPartObj>
        <w:docPartGallery w:val="Page Numbers (Bottom of Page)"/>
        <w:docPartUnique/>
      </w:docPartObj>
    </w:sdtPr>
    <w:sdtContent>
      <w:sdt>
        <w:sdtPr>
          <w:rPr>
            <w:rFonts w:ascii="Arial" w:hAnsi="Arial" w:cs="Arial"/>
          </w:rPr>
          <w:id w:val="1768966289"/>
          <w:docPartObj>
            <w:docPartGallery w:val="Page Numbers (Top of Page)"/>
            <w:docPartUnique/>
          </w:docPartObj>
        </w:sdtPr>
        <w:sdtContent>
          <w:p w14:paraId="0F82580C" w14:textId="04A8C49A" w:rsidR="00FF7060" w:rsidRPr="00151001" w:rsidRDefault="00FF7060">
            <w:pPr>
              <w:pStyle w:val="Piedepgina"/>
              <w:jc w:val="right"/>
              <w:rPr>
                <w:rFonts w:ascii="Arial" w:hAnsi="Arial" w:cs="Arial"/>
              </w:rPr>
            </w:pPr>
            <w:r w:rsidRPr="00151001">
              <w:rPr>
                <w:rFonts w:ascii="Arial" w:hAnsi="Arial" w:cs="Arial"/>
              </w:rPr>
              <w:t xml:space="preserve">Página </w:t>
            </w:r>
            <w:r w:rsidRPr="00151001">
              <w:rPr>
                <w:rFonts w:ascii="Arial" w:hAnsi="Arial" w:cs="Arial"/>
                <w:b/>
                <w:bCs/>
              </w:rPr>
              <w:fldChar w:fldCharType="begin"/>
            </w:r>
            <w:r w:rsidRPr="00151001">
              <w:rPr>
                <w:rFonts w:ascii="Arial" w:hAnsi="Arial" w:cs="Arial"/>
                <w:b/>
                <w:bCs/>
              </w:rPr>
              <w:instrText>PAGE</w:instrText>
            </w:r>
            <w:r w:rsidRPr="00151001">
              <w:rPr>
                <w:rFonts w:ascii="Arial" w:hAnsi="Arial" w:cs="Arial"/>
                <w:b/>
                <w:bCs/>
              </w:rPr>
              <w:fldChar w:fldCharType="separate"/>
            </w:r>
            <w:r w:rsidR="007A450B">
              <w:rPr>
                <w:rFonts w:ascii="Arial" w:hAnsi="Arial" w:cs="Arial"/>
                <w:b/>
                <w:bCs/>
                <w:noProof/>
              </w:rPr>
              <w:t>1</w:t>
            </w:r>
            <w:r w:rsidRPr="00151001">
              <w:rPr>
                <w:rFonts w:ascii="Arial" w:hAnsi="Arial" w:cs="Arial"/>
                <w:b/>
                <w:bCs/>
              </w:rPr>
              <w:fldChar w:fldCharType="end"/>
            </w:r>
            <w:r w:rsidRPr="00151001">
              <w:rPr>
                <w:rFonts w:ascii="Arial" w:hAnsi="Arial" w:cs="Arial"/>
              </w:rPr>
              <w:t xml:space="preserve"> de </w:t>
            </w:r>
            <w:r w:rsidRPr="00151001">
              <w:rPr>
                <w:rFonts w:ascii="Arial" w:hAnsi="Arial" w:cs="Arial"/>
                <w:b/>
                <w:bCs/>
              </w:rPr>
              <w:fldChar w:fldCharType="begin"/>
            </w:r>
            <w:r w:rsidRPr="00151001">
              <w:rPr>
                <w:rFonts w:ascii="Arial" w:hAnsi="Arial" w:cs="Arial"/>
                <w:b/>
                <w:bCs/>
              </w:rPr>
              <w:instrText>NUMPAGES</w:instrText>
            </w:r>
            <w:r w:rsidRPr="00151001">
              <w:rPr>
                <w:rFonts w:ascii="Arial" w:hAnsi="Arial" w:cs="Arial"/>
                <w:b/>
                <w:bCs/>
              </w:rPr>
              <w:fldChar w:fldCharType="separate"/>
            </w:r>
            <w:r w:rsidR="007A450B">
              <w:rPr>
                <w:rFonts w:ascii="Arial" w:hAnsi="Arial" w:cs="Arial"/>
                <w:b/>
                <w:bCs/>
                <w:noProof/>
              </w:rPr>
              <w:t>93</w:t>
            </w:r>
            <w:r w:rsidRPr="00151001">
              <w:rPr>
                <w:rFonts w:ascii="Arial" w:hAnsi="Arial" w:cs="Arial"/>
                <w:b/>
                <w:bCs/>
              </w:rPr>
              <w:fldChar w:fldCharType="end"/>
            </w:r>
          </w:p>
        </w:sdtContent>
      </w:sdt>
    </w:sdtContent>
  </w:sdt>
  <w:p w14:paraId="16788241" w14:textId="77777777" w:rsidR="00FF7060" w:rsidRPr="007B7A63" w:rsidRDefault="00FF7060" w:rsidP="007B7A63">
    <w:pPr>
      <w:pStyle w:val="Piedepgina"/>
    </w:pPr>
  </w:p>
  <w:p w14:paraId="709CA753" w14:textId="77777777" w:rsidR="00FF7060" w:rsidRDefault="00FF70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9AA7" w14:textId="77777777" w:rsidR="00DA66EA" w:rsidRPr="00D0335E" w:rsidRDefault="00DA66EA"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bCs/>
      </w:rPr>
      <w:t>133</w:t>
    </w:r>
  </w:p>
  <w:p w14:paraId="21ADCE77" w14:textId="77777777" w:rsidR="00DA66EA" w:rsidRPr="001F3B4C" w:rsidRDefault="00DA66EA" w:rsidP="001F3B4C">
    <w:pPr>
      <w:pStyle w:val="Piedepgina"/>
      <w:tabs>
        <w:tab w:val="clear" w:pos="4252"/>
        <w:tab w:val="clear" w:pos="8504"/>
        <w:tab w:val="left" w:pos="6090"/>
      </w:tabs>
      <w:rPr>
        <w:rFonts w:ascii="Arial" w:hAnsi="Arial" w:cs="Arial"/>
      </w:rPr>
    </w:pPr>
  </w:p>
  <w:p w14:paraId="23D65DE2" w14:textId="77777777" w:rsidR="00DA66EA" w:rsidRDefault="00DA66EA"/>
  <w:p w14:paraId="71DC78D8" w14:textId="77777777" w:rsidR="00DA66EA" w:rsidRDefault="00DA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ACBB" w14:textId="5FFE6E8F" w:rsidR="00B25D5A" w:rsidRPr="00D0335E" w:rsidRDefault="00B25D5A"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bCs/>
      </w:rPr>
      <w:t>13</w:t>
    </w:r>
    <w:r w:rsidR="00A425CA">
      <w:rPr>
        <w:rFonts w:ascii="Arial" w:hAnsi="Arial" w:cs="Arial"/>
        <w:b/>
        <w:bCs/>
      </w:rPr>
      <w:t>4</w:t>
    </w:r>
  </w:p>
  <w:p w14:paraId="62984B36" w14:textId="77777777" w:rsidR="00B25D5A" w:rsidRPr="001F3B4C" w:rsidRDefault="00B25D5A" w:rsidP="001F3B4C">
    <w:pPr>
      <w:pStyle w:val="Piedepgina"/>
      <w:tabs>
        <w:tab w:val="clear" w:pos="4252"/>
        <w:tab w:val="clear" w:pos="8504"/>
        <w:tab w:val="left" w:pos="6090"/>
      </w:tabs>
      <w:rPr>
        <w:rFonts w:ascii="Arial" w:hAnsi="Arial" w:cs="Arial"/>
      </w:rPr>
    </w:pPr>
  </w:p>
  <w:p w14:paraId="078A4930" w14:textId="77777777" w:rsidR="00B25D5A" w:rsidRDefault="00B25D5A"/>
  <w:p w14:paraId="5F265F7F" w14:textId="77777777" w:rsidR="00B25D5A" w:rsidRDefault="00B25D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89F4" w14:textId="77777777" w:rsidR="00933152" w:rsidRDefault="00933152">
      <w:r>
        <w:separator/>
      </w:r>
    </w:p>
  </w:footnote>
  <w:footnote w:type="continuationSeparator" w:id="0">
    <w:p w14:paraId="204CDE47" w14:textId="77777777" w:rsidR="00933152" w:rsidRDefault="00933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9528" w14:textId="1F43C801" w:rsidR="00FF7060" w:rsidRPr="00424AED" w:rsidRDefault="00FF7060"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2B4F2551" wp14:editId="165763ED">
          <wp:simplePos x="0" y="0"/>
          <wp:positionH relativeFrom="column">
            <wp:posOffset>-289560</wp:posOffset>
          </wp:positionH>
          <wp:positionV relativeFrom="paragraph">
            <wp:posOffset>50165</wp:posOffset>
          </wp:positionV>
          <wp:extent cx="2095500" cy="638175"/>
          <wp:effectExtent l="0" t="0" r="12700" b="0"/>
          <wp:wrapNone/>
          <wp:docPr id="45" name="Imagen 4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6F21086" w14:textId="77777777" w:rsidR="00FF7060" w:rsidRDefault="00FF7060"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F70BB39" w14:textId="40D15B5C" w:rsidR="00FF7060" w:rsidRDefault="00FF7060" w:rsidP="00D4289C">
    <w:pPr>
      <w:pStyle w:val="Encabezado"/>
      <w:jc w:val="right"/>
      <w:rPr>
        <w:rFonts w:ascii="Arial" w:hAnsi="Arial" w:cs="Arial"/>
        <w:color w:val="808080"/>
        <w:szCs w:val="22"/>
      </w:rPr>
    </w:pPr>
    <w:r>
      <w:rPr>
        <w:rFonts w:ascii="Arial" w:hAnsi="Arial" w:cs="Arial"/>
        <w:color w:val="808080"/>
        <w:szCs w:val="22"/>
      </w:rPr>
      <w:t xml:space="preserve">Licitación Pública Internacional Abierta </w:t>
    </w:r>
    <w:r w:rsidR="00884CB5">
      <w:rPr>
        <w:rFonts w:ascii="Arial" w:hAnsi="Arial" w:cs="Arial"/>
        <w:color w:val="808080"/>
        <w:szCs w:val="22"/>
      </w:rPr>
      <w:t>Presencial</w:t>
    </w:r>
  </w:p>
  <w:p w14:paraId="42CB4BAE" w14:textId="39537227" w:rsidR="00FF7060" w:rsidRDefault="00FF7060" w:rsidP="00D4289C">
    <w:pPr>
      <w:pStyle w:val="Encabezado"/>
      <w:jc w:val="right"/>
      <w:rPr>
        <w:rFonts w:ascii="Arial" w:hAnsi="Arial" w:cs="Arial"/>
        <w:color w:val="808080"/>
        <w:szCs w:val="22"/>
      </w:rPr>
    </w:pPr>
    <w:r>
      <w:rPr>
        <w:rFonts w:ascii="Arial" w:hAnsi="Arial" w:cs="Arial"/>
        <w:color w:val="808080"/>
        <w:szCs w:val="22"/>
      </w:rPr>
      <w:t>No. LP-INE-</w:t>
    </w:r>
    <w:r w:rsidR="007F33EF">
      <w:rPr>
        <w:rFonts w:ascii="Arial" w:hAnsi="Arial" w:cs="Arial"/>
        <w:color w:val="808080"/>
        <w:szCs w:val="22"/>
      </w:rPr>
      <w:t>004</w:t>
    </w:r>
    <w:r>
      <w:rPr>
        <w:rFonts w:ascii="Arial" w:hAnsi="Arial" w:cs="Arial"/>
        <w:color w:val="808080"/>
        <w:szCs w:val="22"/>
      </w:rPr>
      <w:t>/202</w:t>
    </w:r>
    <w:r w:rsidR="0035747B">
      <w:rPr>
        <w:rFonts w:ascii="Arial" w:hAnsi="Arial" w:cs="Arial"/>
        <w:color w:val="808080"/>
        <w:szCs w:val="22"/>
      </w:rPr>
      <w:t>4</w:t>
    </w:r>
  </w:p>
  <w:p w14:paraId="47CAB38D" w14:textId="77777777" w:rsidR="00FF7060" w:rsidRDefault="00FF70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D19B" w14:textId="77777777" w:rsidR="00DA66EA" w:rsidRPr="00424AED" w:rsidRDefault="00DA66E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4384" behindDoc="0" locked="0" layoutInCell="1" allowOverlap="1" wp14:anchorId="6A420B0D" wp14:editId="02AEF227">
          <wp:simplePos x="0" y="0"/>
          <wp:positionH relativeFrom="column">
            <wp:posOffset>-289560</wp:posOffset>
          </wp:positionH>
          <wp:positionV relativeFrom="paragraph">
            <wp:posOffset>50165</wp:posOffset>
          </wp:positionV>
          <wp:extent cx="2095500" cy="638175"/>
          <wp:effectExtent l="0" t="0" r="12700" b="0"/>
          <wp:wrapNone/>
          <wp:docPr id="66"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0F8C2950" w14:textId="77777777" w:rsidR="00DA66EA" w:rsidRDefault="00DA66E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F199B3C" w14:textId="77777777" w:rsidR="00DA66EA" w:rsidRDefault="00DA66EA"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646516F9" w14:textId="77777777" w:rsidR="00DA66EA" w:rsidRDefault="00DA66EA" w:rsidP="00AA6742">
    <w:pPr>
      <w:pStyle w:val="Encabezado"/>
      <w:jc w:val="right"/>
      <w:rPr>
        <w:rFonts w:ascii="Arial" w:hAnsi="Arial" w:cs="Arial"/>
        <w:color w:val="808080"/>
        <w:szCs w:val="22"/>
      </w:rPr>
    </w:pPr>
    <w:r>
      <w:rPr>
        <w:rFonts w:ascii="Arial" w:hAnsi="Arial" w:cs="Arial"/>
        <w:color w:val="808080"/>
        <w:szCs w:val="22"/>
      </w:rPr>
      <w:t>No. LP-INE-002/2024</w:t>
    </w:r>
  </w:p>
  <w:p w14:paraId="152F47EB" w14:textId="77777777" w:rsidR="00DA66EA" w:rsidRDefault="00DA66EA"/>
  <w:p w14:paraId="51E6C6B4" w14:textId="77777777" w:rsidR="00DA66EA" w:rsidRDefault="00DA66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E952" w14:textId="77777777" w:rsidR="00B25D5A" w:rsidRPr="00424AED" w:rsidRDefault="00B25D5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2336" behindDoc="0" locked="0" layoutInCell="1" allowOverlap="1" wp14:anchorId="1E89F8CD" wp14:editId="2E1A90FD">
          <wp:simplePos x="0" y="0"/>
          <wp:positionH relativeFrom="column">
            <wp:posOffset>-289560</wp:posOffset>
          </wp:positionH>
          <wp:positionV relativeFrom="paragraph">
            <wp:posOffset>50165</wp:posOffset>
          </wp:positionV>
          <wp:extent cx="2095500" cy="638175"/>
          <wp:effectExtent l="0" t="0" r="12700" b="0"/>
          <wp:wrapNone/>
          <wp:docPr id="3"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71F5BE83" w14:textId="77777777" w:rsidR="00B25D5A" w:rsidRDefault="00B25D5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B9A8B9E" w14:textId="3D64E59E" w:rsidR="00B25D5A" w:rsidRDefault="00B25D5A" w:rsidP="00D4289C">
    <w:pPr>
      <w:pStyle w:val="Encabezado"/>
      <w:jc w:val="right"/>
      <w:rPr>
        <w:rFonts w:ascii="Arial" w:hAnsi="Arial" w:cs="Arial"/>
        <w:color w:val="808080"/>
        <w:szCs w:val="22"/>
      </w:rPr>
    </w:pPr>
    <w:r>
      <w:rPr>
        <w:rFonts w:ascii="Arial" w:hAnsi="Arial" w:cs="Arial"/>
        <w:color w:val="808080"/>
        <w:szCs w:val="22"/>
      </w:rPr>
      <w:t xml:space="preserve">Licitación Pública </w:t>
    </w:r>
    <w:r w:rsidR="004C10FA">
      <w:rPr>
        <w:rFonts w:ascii="Arial" w:hAnsi="Arial" w:cs="Arial"/>
        <w:color w:val="808080"/>
        <w:szCs w:val="22"/>
      </w:rPr>
      <w:t>Intern</w:t>
    </w:r>
    <w:r>
      <w:rPr>
        <w:rFonts w:ascii="Arial" w:hAnsi="Arial" w:cs="Arial"/>
        <w:color w:val="808080"/>
        <w:szCs w:val="22"/>
      </w:rPr>
      <w:t>acional</w:t>
    </w:r>
    <w:r w:rsidR="004C10FA">
      <w:rPr>
        <w:rFonts w:ascii="Arial" w:hAnsi="Arial" w:cs="Arial"/>
        <w:color w:val="808080"/>
        <w:szCs w:val="22"/>
      </w:rPr>
      <w:t xml:space="preserve"> Abierta</w:t>
    </w:r>
    <w:r>
      <w:rPr>
        <w:rFonts w:ascii="Arial" w:hAnsi="Arial" w:cs="Arial"/>
        <w:color w:val="808080"/>
        <w:szCs w:val="22"/>
      </w:rPr>
      <w:t xml:space="preserve"> Presencial</w:t>
    </w:r>
  </w:p>
  <w:p w14:paraId="72EB191E" w14:textId="5821E1A6" w:rsidR="00B25D5A" w:rsidRDefault="00B25D5A" w:rsidP="00AA6742">
    <w:pPr>
      <w:pStyle w:val="Encabezado"/>
      <w:jc w:val="right"/>
      <w:rPr>
        <w:rFonts w:ascii="Arial" w:hAnsi="Arial" w:cs="Arial"/>
        <w:color w:val="808080"/>
        <w:szCs w:val="22"/>
      </w:rPr>
    </w:pPr>
    <w:r>
      <w:rPr>
        <w:rFonts w:ascii="Arial" w:hAnsi="Arial" w:cs="Arial"/>
        <w:color w:val="808080"/>
        <w:szCs w:val="22"/>
      </w:rPr>
      <w:t>No. LP-INE-00</w:t>
    </w:r>
    <w:r w:rsidR="00BF5813">
      <w:rPr>
        <w:rFonts w:ascii="Arial" w:hAnsi="Arial" w:cs="Arial"/>
        <w:color w:val="808080"/>
        <w:szCs w:val="22"/>
      </w:rPr>
      <w:t>4</w:t>
    </w:r>
    <w:r>
      <w:rPr>
        <w:rFonts w:ascii="Arial" w:hAnsi="Arial" w:cs="Arial"/>
        <w:color w:val="808080"/>
        <w:szCs w:val="22"/>
      </w:rPr>
      <w:t>/2024</w:t>
    </w:r>
  </w:p>
  <w:p w14:paraId="402F8351" w14:textId="77777777" w:rsidR="00B25D5A" w:rsidRDefault="00B25D5A"/>
  <w:p w14:paraId="79CD9828" w14:textId="77777777" w:rsidR="00B25D5A" w:rsidRDefault="00B25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5" w15:restartNumberingAfterBreak="0">
    <w:nsid w:val="08A96E1F"/>
    <w:multiLevelType w:val="hybridMultilevel"/>
    <w:tmpl w:val="FE606456"/>
    <w:styleLink w:val="11111121"/>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6" w15:restartNumberingAfterBreak="0">
    <w:nsid w:val="08E440CA"/>
    <w:multiLevelType w:val="multilevel"/>
    <w:tmpl w:val="78A61342"/>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AC02177"/>
    <w:multiLevelType w:val="hybridMultilevel"/>
    <w:tmpl w:val="AB88F022"/>
    <w:lvl w:ilvl="0" w:tplc="78BEA21C">
      <w:start w:val="1"/>
      <w:numFmt w:val="bullet"/>
      <w:suff w:val="space"/>
      <w:lvlText w:val=""/>
      <w:lvlJc w:val="left"/>
      <w:pPr>
        <w:ind w:left="0" w:firstLine="0"/>
      </w:pPr>
      <w:rPr>
        <w:rFonts w:ascii="Wingdings 3" w:hAnsi="Wingdings 3" w:hint="default"/>
        <w:color w:val="D5007F"/>
      </w:rPr>
    </w:lvl>
    <w:lvl w:ilvl="1" w:tplc="FFFFFFFF">
      <w:start w:val="1"/>
      <w:numFmt w:val="bullet"/>
      <w:lvlText w:val="o"/>
      <w:lvlJc w:val="left"/>
      <w:pPr>
        <w:ind w:left="2145" w:hanging="360"/>
      </w:pPr>
      <w:rPr>
        <w:rFonts w:ascii="Courier New" w:hAnsi="Courier New" w:cs="Courier New" w:hint="default"/>
      </w:rPr>
    </w:lvl>
    <w:lvl w:ilvl="2" w:tplc="FFFFFFFF">
      <w:start w:val="1"/>
      <w:numFmt w:val="bullet"/>
      <w:lvlText w:val=""/>
      <w:lvlJc w:val="left"/>
      <w:pPr>
        <w:ind w:left="2865" w:hanging="360"/>
      </w:pPr>
      <w:rPr>
        <w:rFonts w:ascii="Wingdings" w:hAnsi="Wingdings" w:hint="default"/>
      </w:rPr>
    </w:lvl>
    <w:lvl w:ilvl="3" w:tplc="FFFFFFFF">
      <w:start w:val="1"/>
      <w:numFmt w:val="bullet"/>
      <w:lvlText w:val=""/>
      <w:lvlJc w:val="left"/>
      <w:pPr>
        <w:ind w:left="3585" w:hanging="360"/>
      </w:pPr>
      <w:rPr>
        <w:rFonts w:ascii="Symbol" w:hAnsi="Symbol" w:hint="default"/>
      </w:rPr>
    </w:lvl>
    <w:lvl w:ilvl="4" w:tplc="FFFFFFFF">
      <w:start w:val="1"/>
      <w:numFmt w:val="bullet"/>
      <w:lvlText w:val="o"/>
      <w:lvlJc w:val="left"/>
      <w:pPr>
        <w:ind w:left="4305" w:hanging="360"/>
      </w:pPr>
      <w:rPr>
        <w:rFonts w:ascii="Courier New" w:hAnsi="Courier New" w:cs="Courier New" w:hint="default"/>
      </w:rPr>
    </w:lvl>
    <w:lvl w:ilvl="5" w:tplc="FFFFFFFF">
      <w:start w:val="1"/>
      <w:numFmt w:val="bullet"/>
      <w:lvlText w:val=""/>
      <w:lvlJc w:val="left"/>
      <w:pPr>
        <w:ind w:left="5025" w:hanging="360"/>
      </w:pPr>
      <w:rPr>
        <w:rFonts w:ascii="Wingdings" w:hAnsi="Wingdings" w:hint="default"/>
      </w:rPr>
    </w:lvl>
    <w:lvl w:ilvl="6" w:tplc="FFFFFFFF">
      <w:start w:val="1"/>
      <w:numFmt w:val="bullet"/>
      <w:lvlText w:val=""/>
      <w:lvlJc w:val="left"/>
      <w:pPr>
        <w:ind w:left="5745" w:hanging="360"/>
      </w:pPr>
      <w:rPr>
        <w:rFonts w:ascii="Symbol" w:hAnsi="Symbol" w:hint="default"/>
      </w:rPr>
    </w:lvl>
    <w:lvl w:ilvl="7" w:tplc="FFFFFFFF">
      <w:start w:val="1"/>
      <w:numFmt w:val="bullet"/>
      <w:lvlText w:val="o"/>
      <w:lvlJc w:val="left"/>
      <w:pPr>
        <w:ind w:left="6465" w:hanging="360"/>
      </w:pPr>
      <w:rPr>
        <w:rFonts w:ascii="Courier New" w:hAnsi="Courier New" w:cs="Courier New" w:hint="default"/>
      </w:rPr>
    </w:lvl>
    <w:lvl w:ilvl="8" w:tplc="FFFFFFFF">
      <w:start w:val="1"/>
      <w:numFmt w:val="bullet"/>
      <w:lvlText w:val=""/>
      <w:lvlJc w:val="left"/>
      <w:pPr>
        <w:ind w:left="7185" w:hanging="360"/>
      </w:pPr>
      <w:rPr>
        <w:rFonts w:ascii="Wingdings" w:hAnsi="Wingdings" w:hint="default"/>
      </w:rPr>
    </w:lvl>
  </w:abstractNum>
  <w:abstractNum w:abstractNumId="1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1" w15:restartNumberingAfterBreak="0">
    <w:nsid w:val="0EDA783A"/>
    <w:multiLevelType w:val="hybridMultilevel"/>
    <w:tmpl w:val="44749074"/>
    <w:lvl w:ilvl="0" w:tplc="080A0019">
      <w:start w:val="1"/>
      <w:numFmt w:val="lowerLetter"/>
      <w:lvlText w:val="%1."/>
      <w:lvlJc w:val="left"/>
      <w:pPr>
        <w:ind w:left="3216" w:hanging="360"/>
      </w:p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22" w15:restartNumberingAfterBreak="0">
    <w:nsid w:val="0EF1556A"/>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6"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9" w15:restartNumberingAfterBreak="0">
    <w:nsid w:val="15ED51D6"/>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0"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1" w15:restartNumberingAfterBreak="0">
    <w:nsid w:val="182E5500"/>
    <w:multiLevelType w:val="hybridMultilevel"/>
    <w:tmpl w:val="E250ADD2"/>
    <w:lvl w:ilvl="0" w:tplc="ED1E15C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4"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6"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7"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8"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9"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1"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3" w15:restartNumberingAfterBreak="0">
    <w:nsid w:val="2E1B7491"/>
    <w:multiLevelType w:val="hybridMultilevel"/>
    <w:tmpl w:val="11E4BE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A455A1"/>
    <w:multiLevelType w:val="hybridMultilevel"/>
    <w:tmpl w:val="1DEA17E4"/>
    <w:lvl w:ilvl="0" w:tplc="EBA81FAA">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FD947A5"/>
    <w:multiLevelType w:val="hybridMultilevel"/>
    <w:tmpl w:val="492A5D26"/>
    <w:lvl w:ilvl="0" w:tplc="5CCC76BA">
      <w:start w:val="1"/>
      <w:numFmt w:val="decimal"/>
      <w:lvlText w:val="%1."/>
      <w:lvlJc w:val="left"/>
      <w:pPr>
        <w:ind w:left="1788" w:hanging="360"/>
      </w:pPr>
      <w:rPr>
        <w:rFonts w:hint="default"/>
        <w:b/>
        <w:i/>
      </w:rPr>
    </w:lvl>
    <w:lvl w:ilvl="1" w:tplc="D40C8BF8">
      <w:start w:val="1"/>
      <w:numFmt w:val="lowerLetter"/>
      <w:lvlText w:val="%2."/>
      <w:lvlJc w:val="left"/>
      <w:pPr>
        <w:ind w:left="2508" w:hanging="360"/>
      </w:pPr>
      <w:rPr>
        <w:color w:val="D5007F"/>
      </w:r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7" w15:restartNumberingAfterBreak="0">
    <w:nsid w:val="33517347"/>
    <w:multiLevelType w:val="hybridMultilevel"/>
    <w:tmpl w:val="730AD27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9"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1"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2"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3"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4" w15:restartNumberingAfterBreak="0">
    <w:nsid w:val="38060481"/>
    <w:multiLevelType w:val="hybridMultilevel"/>
    <w:tmpl w:val="BC9C4168"/>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6" w15:restartNumberingAfterBreak="0">
    <w:nsid w:val="39970EA9"/>
    <w:multiLevelType w:val="multilevel"/>
    <w:tmpl w:val="1D4662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3B68559E"/>
    <w:multiLevelType w:val="singleLevel"/>
    <w:tmpl w:val="22C8AC38"/>
    <w:styleLink w:val="Estilo221"/>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8"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9"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60"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61"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42212C3"/>
    <w:multiLevelType w:val="multilevel"/>
    <w:tmpl w:val="D2CC9B40"/>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lvlText w:val="3.1.%3"/>
      <w:lvlJc w:val="left"/>
      <w:pPr>
        <w:ind w:left="2169" w:hanging="720"/>
      </w:pPr>
      <w:rPr>
        <w:rFonts w:ascii="Arial" w:eastAsia="Times New Roman" w:hAnsi="Arial" w:cs="Arial" w:hint="default"/>
        <w:b w:val="0"/>
        <w:bCs/>
        <w:color w:val="E36C0A" w:themeColor="accent6" w:themeShade="BF"/>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4" w15:restartNumberingAfterBreak="0">
    <w:nsid w:val="44D03481"/>
    <w:multiLevelType w:val="hybridMultilevel"/>
    <w:tmpl w:val="5CACB72C"/>
    <w:lvl w:ilvl="0" w:tplc="73B8F72C">
      <w:start w:val="1"/>
      <w:numFmt w:val="bullet"/>
      <w:suff w:val="space"/>
      <w:lvlText w:val=""/>
      <w:lvlJc w:val="left"/>
      <w:pPr>
        <w:ind w:left="0" w:firstLine="0"/>
      </w:pPr>
      <w:rPr>
        <w:rFonts w:ascii="Wingdings 3" w:hAnsi="Wingdings 3" w:hint="default"/>
        <w:color w:val="D5007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6"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7" w15:restartNumberingAfterBreak="0">
    <w:nsid w:val="471E157B"/>
    <w:multiLevelType w:val="hybridMultilevel"/>
    <w:tmpl w:val="4DA65B18"/>
    <w:styleLink w:val="Estilo311"/>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8" w15:restartNumberingAfterBreak="0">
    <w:nsid w:val="477A560C"/>
    <w:multiLevelType w:val="multilevel"/>
    <w:tmpl w:val="9592849C"/>
    <w:lvl w:ilvl="0">
      <w:start w:val="4"/>
      <w:numFmt w:val="decimal"/>
      <w:lvlText w:val="%1"/>
      <w:lvlJc w:val="left"/>
      <w:pPr>
        <w:ind w:left="360" w:hanging="360"/>
      </w:pPr>
      <w:rPr>
        <w:rFonts w:cs="Arial" w:hint="default"/>
        <w:color w:val="244061" w:themeColor="accent1" w:themeShade="80"/>
      </w:rPr>
    </w:lvl>
    <w:lvl w:ilvl="1">
      <w:start w:val="2"/>
      <w:numFmt w:val="decimal"/>
      <w:lvlText w:val="%1.%2"/>
      <w:lvlJc w:val="left"/>
      <w:pPr>
        <w:ind w:left="360" w:hanging="360"/>
      </w:pPr>
      <w:rPr>
        <w:rFonts w:cs="Arial" w:hint="default"/>
        <w:color w:val="244061" w:themeColor="accent1" w:themeShade="80"/>
      </w:rPr>
    </w:lvl>
    <w:lvl w:ilvl="2">
      <w:start w:val="1"/>
      <w:numFmt w:val="decimal"/>
      <w:lvlText w:val="%1.%2.%3"/>
      <w:lvlJc w:val="left"/>
      <w:pPr>
        <w:ind w:left="720" w:hanging="720"/>
      </w:pPr>
      <w:rPr>
        <w:rFonts w:cs="Arial" w:hint="default"/>
        <w:color w:val="244061" w:themeColor="accent1" w:themeShade="80"/>
      </w:rPr>
    </w:lvl>
    <w:lvl w:ilvl="3">
      <w:start w:val="1"/>
      <w:numFmt w:val="decimal"/>
      <w:lvlText w:val="%1.%2.%3.%4"/>
      <w:lvlJc w:val="left"/>
      <w:pPr>
        <w:ind w:left="720" w:hanging="720"/>
      </w:pPr>
      <w:rPr>
        <w:rFonts w:cs="Arial" w:hint="default"/>
        <w:color w:val="244061" w:themeColor="accent1" w:themeShade="80"/>
      </w:rPr>
    </w:lvl>
    <w:lvl w:ilvl="4">
      <w:start w:val="1"/>
      <w:numFmt w:val="decimal"/>
      <w:lvlText w:val="%1.%2.%3.%4.%5"/>
      <w:lvlJc w:val="left"/>
      <w:pPr>
        <w:ind w:left="1080" w:hanging="1080"/>
      </w:pPr>
      <w:rPr>
        <w:rFonts w:cs="Arial" w:hint="default"/>
        <w:color w:val="244061" w:themeColor="accent1" w:themeShade="80"/>
      </w:rPr>
    </w:lvl>
    <w:lvl w:ilvl="5">
      <w:start w:val="1"/>
      <w:numFmt w:val="decimal"/>
      <w:lvlText w:val="%1.%2.%3.%4.%5.%6"/>
      <w:lvlJc w:val="left"/>
      <w:pPr>
        <w:ind w:left="1080" w:hanging="1080"/>
      </w:pPr>
      <w:rPr>
        <w:rFonts w:cs="Arial" w:hint="default"/>
        <w:color w:val="244061" w:themeColor="accent1" w:themeShade="80"/>
      </w:rPr>
    </w:lvl>
    <w:lvl w:ilvl="6">
      <w:start w:val="1"/>
      <w:numFmt w:val="decimal"/>
      <w:lvlText w:val="%1.%2.%3.%4.%5.%6.%7"/>
      <w:lvlJc w:val="left"/>
      <w:pPr>
        <w:ind w:left="1440" w:hanging="1440"/>
      </w:pPr>
      <w:rPr>
        <w:rFonts w:cs="Arial" w:hint="default"/>
        <w:color w:val="244061" w:themeColor="accent1" w:themeShade="80"/>
      </w:rPr>
    </w:lvl>
    <w:lvl w:ilvl="7">
      <w:start w:val="1"/>
      <w:numFmt w:val="decimal"/>
      <w:lvlText w:val="%1.%2.%3.%4.%5.%6.%7.%8"/>
      <w:lvlJc w:val="left"/>
      <w:pPr>
        <w:ind w:left="1440" w:hanging="1440"/>
      </w:pPr>
      <w:rPr>
        <w:rFonts w:cs="Arial" w:hint="default"/>
        <w:color w:val="244061" w:themeColor="accent1" w:themeShade="80"/>
      </w:rPr>
    </w:lvl>
    <w:lvl w:ilvl="8">
      <w:start w:val="1"/>
      <w:numFmt w:val="decimal"/>
      <w:lvlText w:val="%1.%2.%3.%4.%5.%6.%7.%8.%9"/>
      <w:lvlJc w:val="left"/>
      <w:pPr>
        <w:ind w:left="1800" w:hanging="1800"/>
      </w:pPr>
      <w:rPr>
        <w:rFonts w:cs="Arial" w:hint="default"/>
        <w:color w:val="244061" w:themeColor="accent1" w:themeShade="80"/>
      </w:rPr>
    </w:lvl>
  </w:abstractNum>
  <w:abstractNum w:abstractNumId="69"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70" w15:restartNumberingAfterBreak="0">
    <w:nsid w:val="4A8D52DE"/>
    <w:multiLevelType w:val="multilevel"/>
    <w:tmpl w:val="0CB6EAC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72" w15:restartNumberingAfterBreak="0">
    <w:nsid w:val="4D7E2930"/>
    <w:multiLevelType w:val="hybridMultilevel"/>
    <w:tmpl w:val="484C1E52"/>
    <w:lvl w:ilvl="0" w:tplc="B636E456">
      <w:start w:val="1"/>
      <w:numFmt w:val="upperRoman"/>
      <w:lvlText w:val="%1."/>
      <w:lvlJc w:val="right"/>
      <w:pPr>
        <w:ind w:left="1425" w:hanging="360"/>
      </w:pPr>
      <w:rPr>
        <w:color w:val="auto"/>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3"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5" w15:restartNumberingAfterBreak="0">
    <w:nsid w:val="52375141"/>
    <w:multiLevelType w:val="hybridMultilevel"/>
    <w:tmpl w:val="2084ACB2"/>
    <w:styleLink w:val="Estilo31"/>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6"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8"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80"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81"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F63157"/>
    <w:multiLevelType w:val="multilevel"/>
    <w:tmpl w:val="1B1675A4"/>
    <w:lvl w:ilvl="0">
      <w:start w:val="7"/>
      <w:numFmt w:val="decimal"/>
      <w:lvlText w:val="%1."/>
      <w:lvlJc w:val="left"/>
      <w:pPr>
        <w:ind w:left="504" w:hanging="504"/>
      </w:pPr>
      <w:rPr>
        <w:rFonts w:hint="default"/>
      </w:rPr>
    </w:lvl>
    <w:lvl w:ilvl="1">
      <w:start w:val="1"/>
      <w:numFmt w:val="decimal"/>
      <w:lvlText w:val="%1.%2."/>
      <w:lvlJc w:val="left"/>
      <w:pPr>
        <w:ind w:left="864" w:hanging="50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5C381C27"/>
    <w:multiLevelType w:val="multilevel"/>
    <w:tmpl w:val="7C9875BE"/>
    <w:styleLink w:val="Estilo24"/>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85" w15:restartNumberingAfterBreak="0">
    <w:nsid w:val="5EBA53AD"/>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7"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8"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9"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90" w15:restartNumberingAfterBreak="0">
    <w:nsid w:val="62E5408B"/>
    <w:multiLevelType w:val="multilevel"/>
    <w:tmpl w:val="62E5408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92"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93" w15:restartNumberingAfterBreak="0">
    <w:nsid w:val="682E012C"/>
    <w:multiLevelType w:val="hybridMultilevel"/>
    <w:tmpl w:val="08666FFE"/>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F0C2EF34">
      <w:start w:val="1"/>
      <w:numFmt w:val="upperLetter"/>
      <w:lvlText w:val="%4."/>
      <w:lvlJc w:val="left"/>
      <w:pPr>
        <w:ind w:left="2880" w:hanging="360"/>
      </w:pPr>
      <w:rPr>
        <w:rFonts w:hint="default"/>
        <w:b/>
        <w:bCs/>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95"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96"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7"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8"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99"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01"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2"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3"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7CC43F46"/>
    <w:multiLevelType w:val="multilevel"/>
    <w:tmpl w:val="91248BD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D4B733E"/>
    <w:multiLevelType w:val="singleLevel"/>
    <w:tmpl w:val="55D2D53C"/>
    <w:styleLink w:val="Estilo21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6"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7"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8" w15:restartNumberingAfterBreak="0">
    <w:nsid w:val="7E1D7ECF"/>
    <w:multiLevelType w:val="hybridMultilevel"/>
    <w:tmpl w:val="48DC8EA0"/>
    <w:lvl w:ilvl="0" w:tplc="FE629FC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FB774F5"/>
    <w:multiLevelType w:val="hybridMultilevel"/>
    <w:tmpl w:val="A1E69AD4"/>
    <w:lvl w:ilvl="0" w:tplc="59B6073E">
      <w:start w:val="1"/>
      <w:numFmt w:val="bullet"/>
      <w:pStyle w:val="List-Bullet-1"/>
      <w:lvlText w:val=""/>
      <w:lvlJc w:val="left"/>
      <w:pPr>
        <w:tabs>
          <w:tab w:val="num" w:pos="1872"/>
        </w:tabs>
        <w:ind w:left="1800" w:hanging="288"/>
      </w:pPr>
      <w:rPr>
        <w:rFonts w:ascii="Symbol" w:hAnsi="Symbol" w:hint="default"/>
        <w:sz w:val="20"/>
      </w:rPr>
    </w:lvl>
    <w:lvl w:ilvl="1" w:tplc="04090001">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82988867">
    <w:abstractNumId w:val="41"/>
  </w:num>
  <w:num w:numId="2" w16cid:durableId="1737632475">
    <w:abstractNumId w:val="77"/>
  </w:num>
  <w:num w:numId="3" w16cid:durableId="1427768235">
    <w:abstractNumId w:val="36"/>
  </w:num>
  <w:num w:numId="4" w16cid:durableId="483855753">
    <w:abstractNumId w:val="106"/>
  </w:num>
  <w:num w:numId="5" w16cid:durableId="649363134">
    <w:abstractNumId w:val="105"/>
  </w:num>
  <w:num w:numId="6" w16cid:durableId="1404841219">
    <w:abstractNumId w:val="57"/>
  </w:num>
  <w:num w:numId="7" w16cid:durableId="1310284717">
    <w:abstractNumId w:val="79"/>
  </w:num>
  <w:num w:numId="8" w16cid:durableId="40400887">
    <w:abstractNumId w:val="66"/>
  </w:num>
  <w:num w:numId="9" w16cid:durableId="609627071">
    <w:abstractNumId w:val="83"/>
  </w:num>
  <w:num w:numId="10" w16cid:durableId="1911382388">
    <w:abstractNumId w:val="95"/>
  </w:num>
  <w:num w:numId="11" w16cid:durableId="365102262">
    <w:abstractNumId w:val="39"/>
  </w:num>
  <w:num w:numId="12" w16cid:durableId="51585711">
    <w:abstractNumId w:val="34"/>
  </w:num>
  <w:num w:numId="13" w16cid:durableId="1884168180">
    <w:abstractNumId w:val="78"/>
  </w:num>
  <w:num w:numId="14" w16cid:durableId="9535580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7267802">
    <w:abstractNumId w:val="24"/>
  </w:num>
  <w:num w:numId="16" w16cid:durableId="1923759592">
    <w:abstractNumId w:val="6"/>
  </w:num>
  <w:num w:numId="17" w16cid:durableId="1449351411">
    <w:abstractNumId w:val="30"/>
  </w:num>
  <w:num w:numId="18" w16cid:durableId="82453541">
    <w:abstractNumId w:val="29"/>
  </w:num>
  <w:num w:numId="19" w16cid:durableId="958683638">
    <w:abstractNumId w:val="8"/>
  </w:num>
  <w:num w:numId="20" w16cid:durableId="624433160">
    <w:abstractNumId w:val="92"/>
  </w:num>
  <w:num w:numId="21" w16cid:durableId="1946884372">
    <w:abstractNumId w:val="72"/>
  </w:num>
  <w:num w:numId="22" w16cid:durableId="680812751">
    <w:abstractNumId w:val="76"/>
  </w:num>
  <w:num w:numId="23" w16cid:durableId="829323942">
    <w:abstractNumId w:val="17"/>
  </w:num>
  <w:num w:numId="24" w16cid:durableId="950891697">
    <w:abstractNumId w:val="22"/>
  </w:num>
  <w:num w:numId="25" w16cid:durableId="6574172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84421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9385075">
    <w:abstractNumId w:val="63"/>
  </w:num>
  <w:num w:numId="28" w16cid:durableId="1432579547">
    <w:abstractNumId w:val="108"/>
  </w:num>
  <w:num w:numId="29" w16cid:durableId="1500806829">
    <w:abstractNumId w:val="7"/>
  </w:num>
  <w:num w:numId="30" w16cid:durableId="1179658506">
    <w:abstractNumId w:val="3"/>
  </w:num>
  <w:num w:numId="31" w16cid:durableId="1216284030">
    <w:abstractNumId w:val="2"/>
  </w:num>
  <w:num w:numId="32" w16cid:durableId="771172599">
    <w:abstractNumId w:val="1"/>
  </w:num>
  <w:num w:numId="33" w16cid:durableId="851264665">
    <w:abstractNumId w:val="0"/>
  </w:num>
  <w:num w:numId="34" w16cid:durableId="270667300">
    <w:abstractNumId w:val="5"/>
  </w:num>
  <w:num w:numId="35" w16cid:durableId="1605453554">
    <w:abstractNumId w:val="4"/>
  </w:num>
  <w:num w:numId="36" w16cid:durableId="1476070610">
    <w:abstractNumId w:val="48"/>
  </w:num>
  <w:num w:numId="37" w16cid:durableId="1738359991">
    <w:abstractNumId w:val="71"/>
  </w:num>
  <w:num w:numId="38" w16cid:durableId="1232229604">
    <w:abstractNumId w:val="87"/>
  </w:num>
  <w:num w:numId="39" w16cid:durableId="1885867276">
    <w:abstractNumId w:val="94"/>
  </w:num>
  <w:num w:numId="40" w16cid:durableId="49233780">
    <w:abstractNumId w:val="73"/>
  </w:num>
  <w:num w:numId="41" w16cid:durableId="1108819502">
    <w:abstractNumId w:val="88"/>
  </w:num>
  <w:num w:numId="42" w16cid:durableId="548803077">
    <w:abstractNumId w:val="100"/>
  </w:num>
  <w:num w:numId="43" w16cid:durableId="578759384">
    <w:abstractNumId w:val="12"/>
  </w:num>
  <w:num w:numId="44" w16cid:durableId="1508789769">
    <w:abstractNumId w:val="69"/>
  </w:num>
  <w:num w:numId="45" w16cid:durableId="1363827259">
    <w:abstractNumId w:val="89"/>
  </w:num>
  <w:num w:numId="46" w16cid:durableId="429008235">
    <w:abstractNumId w:val="74"/>
  </w:num>
  <w:num w:numId="47" w16cid:durableId="164788006">
    <w:abstractNumId w:val="55"/>
  </w:num>
  <w:num w:numId="48" w16cid:durableId="2129004945">
    <w:abstractNumId w:val="65"/>
  </w:num>
  <w:num w:numId="49" w16cid:durableId="482695613">
    <w:abstractNumId w:val="59"/>
  </w:num>
  <w:num w:numId="50" w16cid:durableId="481971838">
    <w:abstractNumId w:val="28"/>
  </w:num>
  <w:num w:numId="51" w16cid:durableId="57829978">
    <w:abstractNumId w:val="23"/>
  </w:num>
  <w:num w:numId="52" w16cid:durableId="1563518601">
    <w:abstractNumId w:val="84"/>
  </w:num>
  <w:num w:numId="53" w16cid:durableId="1823691972">
    <w:abstractNumId w:val="58"/>
  </w:num>
  <w:num w:numId="54" w16cid:durableId="325477979">
    <w:abstractNumId w:val="33"/>
  </w:num>
  <w:num w:numId="55" w16cid:durableId="363215978">
    <w:abstractNumId w:val="14"/>
  </w:num>
  <w:num w:numId="56" w16cid:durableId="1734233989">
    <w:abstractNumId w:val="25"/>
  </w:num>
  <w:num w:numId="57" w16cid:durableId="1837063785">
    <w:abstractNumId w:val="80"/>
  </w:num>
  <w:num w:numId="58" w16cid:durableId="300810487">
    <w:abstractNumId w:val="60"/>
  </w:num>
  <w:num w:numId="59" w16cid:durableId="876890152">
    <w:abstractNumId w:val="37"/>
  </w:num>
  <w:num w:numId="60" w16cid:durableId="1971352988">
    <w:abstractNumId w:val="97"/>
  </w:num>
  <w:num w:numId="61" w16cid:durableId="2110005068">
    <w:abstractNumId w:val="99"/>
  </w:num>
  <w:num w:numId="62" w16cid:durableId="2085685117">
    <w:abstractNumId w:val="38"/>
  </w:num>
  <w:num w:numId="63" w16cid:durableId="1598948945">
    <w:abstractNumId w:val="44"/>
  </w:num>
  <w:num w:numId="64" w16cid:durableId="1762678964">
    <w:abstractNumId w:val="91"/>
  </w:num>
  <w:num w:numId="65" w16cid:durableId="1486779289">
    <w:abstractNumId w:val="27"/>
  </w:num>
  <w:num w:numId="66" w16cid:durableId="647593820">
    <w:abstractNumId w:val="42"/>
  </w:num>
  <w:num w:numId="67" w16cid:durableId="864488948">
    <w:abstractNumId w:val="96"/>
  </w:num>
  <w:num w:numId="68" w16cid:durableId="2136214483">
    <w:abstractNumId w:val="13"/>
  </w:num>
  <w:num w:numId="69" w16cid:durableId="1623918457">
    <w:abstractNumId w:val="51"/>
  </w:num>
  <w:num w:numId="70" w16cid:durableId="1561942974">
    <w:abstractNumId w:val="61"/>
  </w:num>
  <w:num w:numId="71" w16cid:durableId="466318680">
    <w:abstractNumId w:val="49"/>
  </w:num>
  <w:num w:numId="72" w16cid:durableId="553926797">
    <w:abstractNumId w:val="50"/>
  </w:num>
  <w:num w:numId="73" w16cid:durableId="1455639164">
    <w:abstractNumId w:val="32"/>
  </w:num>
  <w:num w:numId="74" w16cid:durableId="1903062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17183420">
    <w:abstractNumId w:val="102"/>
  </w:num>
  <w:num w:numId="76" w16cid:durableId="2017685078">
    <w:abstractNumId w:val="19"/>
  </w:num>
  <w:num w:numId="77" w16cid:durableId="814101994">
    <w:abstractNumId w:val="75"/>
  </w:num>
  <w:num w:numId="78" w16cid:durableId="787503489">
    <w:abstractNumId w:val="101"/>
  </w:num>
  <w:num w:numId="79" w16cid:durableId="954361841">
    <w:abstractNumId w:val="67"/>
  </w:num>
  <w:num w:numId="80" w16cid:durableId="391852225">
    <w:abstractNumId w:val="103"/>
  </w:num>
  <w:num w:numId="81" w16cid:durableId="1753089725">
    <w:abstractNumId w:val="81"/>
  </w:num>
  <w:num w:numId="82" w16cid:durableId="1468158422">
    <w:abstractNumId w:val="15"/>
  </w:num>
  <w:num w:numId="83" w16cid:durableId="1176186996">
    <w:abstractNumId w:val="62"/>
  </w:num>
  <w:num w:numId="84" w16cid:durableId="137844708">
    <w:abstractNumId w:val="85"/>
  </w:num>
  <w:num w:numId="85" w16cid:durableId="1236479585">
    <w:abstractNumId w:val="43"/>
  </w:num>
  <w:num w:numId="86" w16cid:durableId="1827743556">
    <w:abstractNumId w:val="109"/>
  </w:num>
  <w:num w:numId="87" w16cid:durableId="1465081635">
    <w:abstractNumId w:val="21"/>
  </w:num>
  <w:num w:numId="88" w16cid:durableId="646738689">
    <w:abstractNumId w:val="16"/>
  </w:num>
  <w:num w:numId="89" w16cid:durableId="1263875006">
    <w:abstractNumId w:val="9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86584462">
    <w:abstractNumId w:val="82"/>
  </w:num>
  <w:num w:numId="91" w16cid:durableId="458692127">
    <w:abstractNumId w:val="45"/>
  </w:num>
  <w:num w:numId="92" w16cid:durableId="1126317627">
    <w:abstractNumId w:val="104"/>
  </w:num>
  <w:num w:numId="93" w16cid:durableId="936718283">
    <w:abstractNumId w:val="70"/>
  </w:num>
  <w:num w:numId="94" w16cid:durableId="328339211">
    <w:abstractNumId w:val="31"/>
  </w:num>
  <w:num w:numId="95" w16cid:durableId="1817991700">
    <w:abstractNumId w:val="46"/>
  </w:num>
  <w:num w:numId="96" w16cid:durableId="1259606968">
    <w:abstractNumId w:val="90"/>
  </w:num>
  <w:num w:numId="97" w16cid:durableId="4975733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17840468">
    <w:abstractNumId w:val="26"/>
  </w:num>
  <w:num w:numId="99" w16cid:durableId="986133777">
    <w:abstractNumId w:val="98"/>
  </w:num>
  <w:num w:numId="100" w16cid:durableId="110054867">
    <w:abstractNumId w:val="107"/>
  </w:num>
  <w:num w:numId="101" w16cid:durableId="1686443570">
    <w:abstractNumId w:val="18"/>
  </w:num>
  <w:num w:numId="102" w16cid:durableId="1098449547">
    <w:abstractNumId w:val="64"/>
  </w:num>
  <w:num w:numId="103" w16cid:durableId="388190597">
    <w:abstractNumId w:val="47"/>
  </w:num>
  <w:num w:numId="104" w16cid:durableId="2142839750">
    <w:abstractNumId w:val="54"/>
  </w:num>
  <w:num w:numId="105" w16cid:durableId="3421659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32736227">
    <w:abstractNumId w:val="68"/>
  </w:num>
  <w:num w:numId="107" w16cid:durableId="295839421">
    <w:abstractNumId w:val="56"/>
  </w:num>
  <w:num w:numId="108" w16cid:durableId="1428236320">
    <w:abstractNumId w:val="2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C63"/>
    <w:rsid w:val="00000F72"/>
    <w:rsid w:val="0000115B"/>
    <w:rsid w:val="00001CBC"/>
    <w:rsid w:val="00002AC7"/>
    <w:rsid w:val="00002F83"/>
    <w:rsid w:val="000037BB"/>
    <w:rsid w:val="00003DB2"/>
    <w:rsid w:val="00004116"/>
    <w:rsid w:val="00004295"/>
    <w:rsid w:val="00004699"/>
    <w:rsid w:val="0000477C"/>
    <w:rsid w:val="00004781"/>
    <w:rsid w:val="00004B4D"/>
    <w:rsid w:val="00004C7A"/>
    <w:rsid w:val="000052A7"/>
    <w:rsid w:val="00005390"/>
    <w:rsid w:val="00005792"/>
    <w:rsid w:val="0000600C"/>
    <w:rsid w:val="000065BA"/>
    <w:rsid w:val="000067C9"/>
    <w:rsid w:val="0000686B"/>
    <w:rsid w:val="000068AB"/>
    <w:rsid w:val="00006B9A"/>
    <w:rsid w:val="00006D06"/>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B1D"/>
    <w:rsid w:val="000125AE"/>
    <w:rsid w:val="00012AAC"/>
    <w:rsid w:val="00012B21"/>
    <w:rsid w:val="000132C7"/>
    <w:rsid w:val="00013539"/>
    <w:rsid w:val="00013771"/>
    <w:rsid w:val="00013D8A"/>
    <w:rsid w:val="00014049"/>
    <w:rsid w:val="0001430F"/>
    <w:rsid w:val="000144DB"/>
    <w:rsid w:val="0001458E"/>
    <w:rsid w:val="00014C24"/>
    <w:rsid w:val="000155B8"/>
    <w:rsid w:val="00016301"/>
    <w:rsid w:val="000163C8"/>
    <w:rsid w:val="0001691A"/>
    <w:rsid w:val="00016968"/>
    <w:rsid w:val="00016D1D"/>
    <w:rsid w:val="000173FB"/>
    <w:rsid w:val="000174C4"/>
    <w:rsid w:val="00017DD7"/>
    <w:rsid w:val="0002015D"/>
    <w:rsid w:val="00020311"/>
    <w:rsid w:val="000203F5"/>
    <w:rsid w:val="0002041A"/>
    <w:rsid w:val="000209C1"/>
    <w:rsid w:val="0002141C"/>
    <w:rsid w:val="000214C2"/>
    <w:rsid w:val="00021818"/>
    <w:rsid w:val="0002194C"/>
    <w:rsid w:val="00021CCD"/>
    <w:rsid w:val="00021E9F"/>
    <w:rsid w:val="00022644"/>
    <w:rsid w:val="000228AC"/>
    <w:rsid w:val="0002293D"/>
    <w:rsid w:val="00023208"/>
    <w:rsid w:val="00023751"/>
    <w:rsid w:val="00023780"/>
    <w:rsid w:val="00023B92"/>
    <w:rsid w:val="00023E32"/>
    <w:rsid w:val="00024022"/>
    <w:rsid w:val="0002432A"/>
    <w:rsid w:val="00024433"/>
    <w:rsid w:val="00024458"/>
    <w:rsid w:val="000248A7"/>
    <w:rsid w:val="00024A00"/>
    <w:rsid w:val="00024F69"/>
    <w:rsid w:val="000255E2"/>
    <w:rsid w:val="00026066"/>
    <w:rsid w:val="00026487"/>
    <w:rsid w:val="00026980"/>
    <w:rsid w:val="0002716E"/>
    <w:rsid w:val="000272DA"/>
    <w:rsid w:val="000274F5"/>
    <w:rsid w:val="0003035B"/>
    <w:rsid w:val="00030B2B"/>
    <w:rsid w:val="00030D56"/>
    <w:rsid w:val="00031E8D"/>
    <w:rsid w:val="0003282D"/>
    <w:rsid w:val="00032F59"/>
    <w:rsid w:val="000332B0"/>
    <w:rsid w:val="00033534"/>
    <w:rsid w:val="000337F0"/>
    <w:rsid w:val="0003387A"/>
    <w:rsid w:val="0003395E"/>
    <w:rsid w:val="00034442"/>
    <w:rsid w:val="00034468"/>
    <w:rsid w:val="000345AE"/>
    <w:rsid w:val="000347CD"/>
    <w:rsid w:val="00034A3D"/>
    <w:rsid w:val="00034D13"/>
    <w:rsid w:val="00034F84"/>
    <w:rsid w:val="00035A87"/>
    <w:rsid w:val="00035B38"/>
    <w:rsid w:val="00035D97"/>
    <w:rsid w:val="00035F70"/>
    <w:rsid w:val="000366A7"/>
    <w:rsid w:val="0003670B"/>
    <w:rsid w:val="000372E7"/>
    <w:rsid w:val="00037AE4"/>
    <w:rsid w:val="00037CAD"/>
    <w:rsid w:val="00040147"/>
    <w:rsid w:val="000403F0"/>
    <w:rsid w:val="000403FF"/>
    <w:rsid w:val="0004049B"/>
    <w:rsid w:val="00040B89"/>
    <w:rsid w:val="00040EB2"/>
    <w:rsid w:val="000410DE"/>
    <w:rsid w:val="0004119A"/>
    <w:rsid w:val="000411D2"/>
    <w:rsid w:val="000411E6"/>
    <w:rsid w:val="000412A7"/>
    <w:rsid w:val="00041413"/>
    <w:rsid w:val="00041431"/>
    <w:rsid w:val="00041660"/>
    <w:rsid w:val="0004177E"/>
    <w:rsid w:val="00041879"/>
    <w:rsid w:val="00041D85"/>
    <w:rsid w:val="00041DB9"/>
    <w:rsid w:val="00041DE2"/>
    <w:rsid w:val="00042BD1"/>
    <w:rsid w:val="00043026"/>
    <w:rsid w:val="00043209"/>
    <w:rsid w:val="000436B3"/>
    <w:rsid w:val="000438C3"/>
    <w:rsid w:val="00043BD5"/>
    <w:rsid w:val="00043E0A"/>
    <w:rsid w:val="00044286"/>
    <w:rsid w:val="000442B1"/>
    <w:rsid w:val="00044421"/>
    <w:rsid w:val="000456ED"/>
    <w:rsid w:val="00045A7E"/>
    <w:rsid w:val="0004616D"/>
    <w:rsid w:val="0004659F"/>
    <w:rsid w:val="00046877"/>
    <w:rsid w:val="00046DC6"/>
    <w:rsid w:val="00046E4D"/>
    <w:rsid w:val="00046E9B"/>
    <w:rsid w:val="00046ED6"/>
    <w:rsid w:val="0004782C"/>
    <w:rsid w:val="00047866"/>
    <w:rsid w:val="00047F1E"/>
    <w:rsid w:val="000505F9"/>
    <w:rsid w:val="00050ABC"/>
    <w:rsid w:val="00051418"/>
    <w:rsid w:val="0005164E"/>
    <w:rsid w:val="000516C9"/>
    <w:rsid w:val="00051B21"/>
    <w:rsid w:val="00052699"/>
    <w:rsid w:val="00052735"/>
    <w:rsid w:val="00052AB5"/>
    <w:rsid w:val="00052F82"/>
    <w:rsid w:val="0005305A"/>
    <w:rsid w:val="00053081"/>
    <w:rsid w:val="000534B3"/>
    <w:rsid w:val="00053611"/>
    <w:rsid w:val="00053983"/>
    <w:rsid w:val="00053986"/>
    <w:rsid w:val="000547CB"/>
    <w:rsid w:val="00054834"/>
    <w:rsid w:val="00054A3E"/>
    <w:rsid w:val="00054B5E"/>
    <w:rsid w:val="00054E09"/>
    <w:rsid w:val="00054EB3"/>
    <w:rsid w:val="00055809"/>
    <w:rsid w:val="0005595F"/>
    <w:rsid w:val="00055DA1"/>
    <w:rsid w:val="00056196"/>
    <w:rsid w:val="000563A6"/>
    <w:rsid w:val="0005658F"/>
    <w:rsid w:val="000567EA"/>
    <w:rsid w:val="00056B0B"/>
    <w:rsid w:val="00056E8D"/>
    <w:rsid w:val="0005704D"/>
    <w:rsid w:val="00057212"/>
    <w:rsid w:val="00057CF3"/>
    <w:rsid w:val="00057D24"/>
    <w:rsid w:val="00057EA8"/>
    <w:rsid w:val="0006003A"/>
    <w:rsid w:val="0006028C"/>
    <w:rsid w:val="0006043E"/>
    <w:rsid w:val="00061163"/>
    <w:rsid w:val="00061475"/>
    <w:rsid w:val="00061D96"/>
    <w:rsid w:val="00061ECE"/>
    <w:rsid w:val="00062038"/>
    <w:rsid w:val="00062117"/>
    <w:rsid w:val="00062219"/>
    <w:rsid w:val="000622CC"/>
    <w:rsid w:val="000623CF"/>
    <w:rsid w:val="000626F6"/>
    <w:rsid w:val="00062C89"/>
    <w:rsid w:val="00063950"/>
    <w:rsid w:val="000639BA"/>
    <w:rsid w:val="00063DE4"/>
    <w:rsid w:val="000640BA"/>
    <w:rsid w:val="000647BF"/>
    <w:rsid w:val="00064FDF"/>
    <w:rsid w:val="00065017"/>
    <w:rsid w:val="00065268"/>
    <w:rsid w:val="000658A9"/>
    <w:rsid w:val="00065909"/>
    <w:rsid w:val="00065CC6"/>
    <w:rsid w:val="00065E12"/>
    <w:rsid w:val="00065ED7"/>
    <w:rsid w:val="0006601E"/>
    <w:rsid w:val="000662BA"/>
    <w:rsid w:val="00066624"/>
    <w:rsid w:val="00066637"/>
    <w:rsid w:val="00066712"/>
    <w:rsid w:val="000667FF"/>
    <w:rsid w:val="00066BC3"/>
    <w:rsid w:val="00067B91"/>
    <w:rsid w:val="00067C13"/>
    <w:rsid w:val="00067F26"/>
    <w:rsid w:val="00067F32"/>
    <w:rsid w:val="000703B3"/>
    <w:rsid w:val="000709B5"/>
    <w:rsid w:val="00070D5B"/>
    <w:rsid w:val="00071180"/>
    <w:rsid w:val="00071617"/>
    <w:rsid w:val="00071C7F"/>
    <w:rsid w:val="00071EB2"/>
    <w:rsid w:val="000720FE"/>
    <w:rsid w:val="00072342"/>
    <w:rsid w:val="00072F05"/>
    <w:rsid w:val="00072FBF"/>
    <w:rsid w:val="00073DC4"/>
    <w:rsid w:val="00073E62"/>
    <w:rsid w:val="00073F57"/>
    <w:rsid w:val="00074AEF"/>
    <w:rsid w:val="00074F74"/>
    <w:rsid w:val="00075092"/>
    <w:rsid w:val="00075237"/>
    <w:rsid w:val="000752DD"/>
    <w:rsid w:val="000754B7"/>
    <w:rsid w:val="000759CF"/>
    <w:rsid w:val="00075C44"/>
    <w:rsid w:val="000761D3"/>
    <w:rsid w:val="000767B8"/>
    <w:rsid w:val="000767E4"/>
    <w:rsid w:val="00076931"/>
    <w:rsid w:val="00076DC8"/>
    <w:rsid w:val="00077202"/>
    <w:rsid w:val="00077663"/>
    <w:rsid w:val="00077744"/>
    <w:rsid w:val="00077843"/>
    <w:rsid w:val="000779E1"/>
    <w:rsid w:val="00077B8D"/>
    <w:rsid w:val="00077C82"/>
    <w:rsid w:val="00077D2D"/>
    <w:rsid w:val="00080D75"/>
    <w:rsid w:val="00080D80"/>
    <w:rsid w:val="00080EA5"/>
    <w:rsid w:val="0008106E"/>
    <w:rsid w:val="00081F13"/>
    <w:rsid w:val="000821D9"/>
    <w:rsid w:val="00082422"/>
    <w:rsid w:val="00082DCD"/>
    <w:rsid w:val="00082FE3"/>
    <w:rsid w:val="00083323"/>
    <w:rsid w:val="0008399C"/>
    <w:rsid w:val="00084140"/>
    <w:rsid w:val="0008444D"/>
    <w:rsid w:val="00084C98"/>
    <w:rsid w:val="000851DD"/>
    <w:rsid w:val="000858A5"/>
    <w:rsid w:val="000858B7"/>
    <w:rsid w:val="00085EBE"/>
    <w:rsid w:val="0008642F"/>
    <w:rsid w:val="0008729D"/>
    <w:rsid w:val="00087418"/>
    <w:rsid w:val="000875E4"/>
    <w:rsid w:val="00087D2C"/>
    <w:rsid w:val="00087D5F"/>
    <w:rsid w:val="0009009E"/>
    <w:rsid w:val="00090109"/>
    <w:rsid w:val="00090768"/>
    <w:rsid w:val="00090BE5"/>
    <w:rsid w:val="00090C49"/>
    <w:rsid w:val="00090CA5"/>
    <w:rsid w:val="00090D36"/>
    <w:rsid w:val="00091105"/>
    <w:rsid w:val="0009128A"/>
    <w:rsid w:val="000915C2"/>
    <w:rsid w:val="000918CB"/>
    <w:rsid w:val="00091A4F"/>
    <w:rsid w:val="00091CD7"/>
    <w:rsid w:val="00091E03"/>
    <w:rsid w:val="00091E1F"/>
    <w:rsid w:val="00092802"/>
    <w:rsid w:val="000932A0"/>
    <w:rsid w:val="00093823"/>
    <w:rsid w:val="00093AD9"/>
    <w:rsid w:val="00093B18"/>
    <w:rsid w:val="000948A7"/>
    <w:rsid w:val="00094A6A"/>
    <w:rsid w:val="00094B76"/>
    <w:rsid w:val="000950DE"/>
    <w:rsid w:val="00095AB8"/>
    <w:rsid w:val="00095E18"/>
    <w:rsid w:val="00095FC6"/>
    <w:rsid w:val="000964A8"/>
    <w:rsid w:val="00096535"/>
    <w:rsid w:val="000966BD"/>
    <w:rsid w:val="00096825"/>
    <w:rsid w:val="00096853"/>
    <w:rsid w:val="00096A63"/>
    <w:rsid w:val="00096F4F"/>
    <w:rsid w:val="00097B1B"/>
    <w:rsid w:val="000A0156"/>
    <w:rsid w:val="000A0937"/>
    <w:rsid w:val="000A09C4"/>
    <w:rsid w:val="000A0A90"/>
    <w:rsid w:val="000A0AA8"/>
    <w:rsid w:val="000A0C84"/>
    <w:rsid w:val="000A0CC3"/>
    <w:rsid w:val="000A127B"/>
    <w:rsid w:val="000A176C"/>
    <w:rsid w:val="000A1D08"/>
    <w:rsid w:val="000A1FD3"/>
    <w:rsid w:val="000A2147"/>
    <w:rsid w:val="000A2239"/>
    <w:rsid w:val="000A260D"/>
    <w:rsid w:val="000A28F4"/>
    <w:rsid w:val="000A3AB9"/>
    <w:rsid w:val="000A3B1B"/>
    <w:rsid w:val="000A4216"/>
    <w:rsid w:val="000A4F81"/>
    <w:rsid w:val="000A59D1"/>
    <w:rsid w:val="000A5F7D"/>
    <w:rsid w:val="000A600E"/>
    <w:rsid w:val="000A6315"/>
    <w:rsid w:val="000A6A3C"/>
    <w:rsid w:val="000A6DC7"/>
    <w:rsid w:val="000A6DD1"/>
    <w:rsid w:val="000A7028"/>
    <w:rsid w:val="000A75A1"/>
    <w:rsid w:val="000A774B"/>
    <w:rsid w:val="000B0120"/>
    <w:rsid w:val="000B01B6"/>
    <w:rsid w:val="000B090C"/>
    <w:rsid w:val="000B0B16"/>
    <w:rsid w:val="000B0BDD"/>
    <w:rsid w:val="000B0F07"/>
    <w:rsid w:val="000B0F2A"/>
    <w:rsid w:val="000B0F93"/>
    <w:rsid w:val="000B12F8"/>
    <w:rsid w:val="000B1B6C"/>
    <w:rsid w:val="000B1FD5"/>
    <w:rsid w:val="000B2E5F"/>
    <w:rsid w:val="000B2F48"/>
    <w:rsid w:val="000B308A"/>
    <w:rsid w:val="000B3708"/>
    <w:rsid w:val="000B382A"/>
    <w:rsid w:val="000B3D37"/>
    <w:rsid w:val="000B3FF9"/>
    <w:rsid w:val="000B40C5"/>
    <w:rsid w:val="000B46FD"/>
    <w:rsid w:val="000B4725"/>
    <w:rsid w:val="000B644B"/>
    <w:rsid w:val="000B6587"/>
    <w:rsid w:val="000B6B80"/>
    <w:rsid w:val="000B6B9D"/>
    <w:rsid w:val="000B72E1"/>
    <w:rsid w:val="000B7350"/>
    <w:rsid w:val="000B73A7"/>
    <w:rsid w:val="000B7698"/>
    <w:rsid w:val="000B76FA"/>
    <w:rsid w:val="000B7CD3"/>
    <w:rsid w:val="000B7ECE"/>
    <w:rsid w:val="000C012C"/>
    <w:rsid w:val="000C02CB"/>
    <w:rsid w:val="000C031F"/>
    <w:rsid w:val="000C09BF"/>
    <w:rsid w:val="000C0AA8"/>
    <w:rsid w:val="000C0F3B"/>
    <w:rsid w:val="000C1239"/>
    <w:rsid w:val="000C149D"/>
    <w:rsid w:val="000C1731"/>
    <w:rsid w:val="000C1E68"/>
    <w:rsid w:val="000C297A"/>
    <w:rsid w:val="000C2A31"/>
    <w:rsid w:val="000C2E4D"/>
    <w:rsid w:val="000C30B4"/>
    <w:rsid w:val="000C3219"/>
    <w:rsid w:val="000C3339"/>
    <w:rsid w:val="000C346F"/>
    <w:rsid w:val="000C3472"/>
    <w:rsid w:val="000C403C"/>
    <w:rsid w:val="000C4938"/>
    <w:rsid w:val="000C52FD"/>
    <w:rsid w:val="000C5396"/>
    <w:rsid w:val="000C54FC"/>
    <w:rsid w:val="000C556A"/>
    <w:rsid w:val="000C5C05"/>
    <w:rsid w:val="000C5D80"/>
    <w:rsid w:val="000C5DC5"/>
    <w:rsid w:val="000C6257"/>
    <w:rsid w:val="000C67E7"/>
    <w:rsid w:val="000C67E8"/>
    <w:rsid w:val="000C6AFA"/>
    <w:rsid w:val="000C6B05"/>
    <w:rsid w:val="000C6ED3"/>
    <w:rsid w:val="000C755C"/>
    <w:rsid w:val="000C7AA7"/>
    <w:rsid w:val="000C7C7D"/>
    <w:rsid w:val="000D01D5"/>
    <w:rsid w:val="000D0403"/>
    <w:rsid w:val="000D118F"/>
    <w:rsid w:val="000D1737"/>
    <w:rsid w:val="000D1A5C"/>
    <w:rsid w:val="000D1CA8"/>
    <w:rsid w:val="000D26FA"/>
    <w:rsid w:val="000D2813"/>
    <w:rsid w:val="000D29AD"/>
    <w:rsid w:val="000D3259"/>
    <w:rsid w:val="000D3353"/>
    <w:rsid w:val="000D3CF9"/>
    <w:rsid w:val="000D408F"/>
    <w:rsid w:val="000D41D1"/>
    <w:rsid w:val="000D4240"/>
    <w:rsid w:val="000D425D"/>
    <w:rsid w:val="000D450D"/>
    <w:rsid w:val="000D4751"/>
    <w:rsid w:val="000D49FD"/>
    <w:rsid w:val="000D4AE5"/>
    <w:rsid w:val="000D5553"/>
    <w:rsid w:val="000D55E7"/>
    <w:rsid w:val="000D58BA"/>
    <w:rsid w:val="000D5F15"/>
    <w:rsid w:val="000D6117"/>
    <w:rsid w:val="000D644D"/>
    <w:rsid w:val="000D6520"/>
    <w:rsid w:val="000D68A7"/>
    <w:rsid w:val="000D6ACB"/>
    <w:rsid w:val="000D6C18"/>
    <w:rsid w:val="000D6D82"/>
    <w:rsid w:val="000D6FCB"/>
    <w:rsid w:val="000D7096"/>
    <w:rsid w:val="000D72D9"/>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6C0"/>
    <w:rsid w:val="000E2A52"/>
    <w:rsid w:val="000E2B34"/>
    <w:rsid w:val="000E3B42"/>
    <w:rsid w:val="000E3B58"/>
    <w:rsid w:val="000E3C12"/>
    <w:rsid w:val="000E3E08"/>
    <w:rsid w:val="000E3E63"/>
    <w:rsid w:val="000E40EB"/>
    <w:rsid w:val="000E43ED"/>
    <w:rsid w:val="000E4E67"/>
    <w:rsid w:val="000E5308"/>
    <w:rsid w:val="000E5377"/>
    <w:rsid w:val="000E5388"/>
    <w:rsid w:val="000E57FB"/>
    <w:rsid w:val="000E5D70"/>
    <w:rsid w:val="000E6031"/>
    <w:rsid w:val="000E6434"/>
    <w:rsid w:val="000E65C8"/>
    <w:rsid w:val="000E68C7"/>
    <w:rsid w:val="000E6EB4"/>
    <w:rsid w:val="000E70C5"/>
    <w:rsid w:val="000E75B6"/>
    <w:rsid w:val="000E7CC3"/>
    <w:rsid w:val="000E7E49"/>
    <w:rsid w:val="000F0018"/>
    <w:rsid w:val="000F026A"/>
    <w:rsid w:val="000F0409"/>
    <w:rsid w:val="000F063C"/>
    <w:rsid w:val="000F07E8"/>
    <w:rsid w:val="000F0BF3"/>
    <w:rsid w:val="000F0CDD"/>
    <w:rsid w:val="000F0E18"/>
    <w:rsid w:val="000F1024"/>
    <w:rsid w:val="000F12A1"/>
    <w:rsid w:val="000F179B"/>
    <w:rsid w:val="000F1F41"/>
    <w:rsid w:val="000F2274"/>
    <w:rsid w:val="000F24A4"/>
    <w:rsid w:val="000F2817"/>
    <w:rsid w:val="000F2850"/>
    <w:rsid w:val="000F28A6"/>
    <w:rsid w:val="000F28C7"/>
    <w:rsid w:val="000F3186"/>
    <w:rsid w:val="000F3821"/>
    <w:rsid w:val="000F3AC1"/>
    <w:rsid w:val="000F3C18"/>
    <w:rsid w:val="000F3C1E"/>
    <w:rsid w:val="000F43D0"/>
    <w:rsid w:val="000F4526"/>
    <w:rsid w:val="000F4A8C"/>
    <w:rsid w:val="000F4AF1"/>
    <w:rsid w:val="000F52D3"/>
    <w:rsid w:val="000F5832"/>
    <w:rsid w:val="000F5ACF"/>
    <w:rsid w:val="000F6054"/>
    <w:rsid w:val="000F6522"/>
    <w:rsid w:val="000F682E"/>
    <w:rsid w:val="000F6C4F"/>
    <w:rsid w:val="000F6D32"/>
    <w:rsid w:val="000F71F7"/>
    <w:rsid w:val="000F773A"/>
    <w:rsid w:val="000F79F9"/>
    <w:rsid w:val="000F7D91"/>
    <w:rsid w:val="000F7E53"/>
    <w:rsid w:val="001005A3"/>
    <w:rsid w:val="001007FD"/>
    <w:rsid w:val="00100B7A"/>
    <w:rsid w:val="0010128A"/>
    <w:rsid w:val="00101690"/>
    <w:rsid w:val="00101D2E"/>
    <w:rsid w:val="00102354"/>
    <w:rsid w:val="00102454"/>
    <w:rsid w:val="00102CF8"/>
    <w:rsid w:val="00102E05"/>
    <w:rsid w:val="00102F56"/>
    <w:rsid w:val="0010336D"/>
    <w:rsid w:val="0010357C"/>
    <w:rsid w:val="00103793"/>
    <w:rsid w:val="00103CC8"/>
    <w:rsid w:val="001042CF"/>
    <w:rsid w:val="0010508A"/>
    <w:rsid w:val="001050D0"/>
    <w:rsid w:val="001051C4"/>
    <w:rsid w:val="0010546B"/>
    <w:rsid w:val="00106362"/>
    <w:rsid w:val="00106734"/>
    <w:rsid w:val="0010774B"/>
    <w:rsid w:val="00107878"/>
    <w:rsid w:val="001079B6"/>
    <w:rsid w:val="00107BD7"/>
    <w:rsid w:val="00107F16"/>
    <w:rsid w:val="0011019D"/>
    <w:rsid w:val="00110620"/>
    <w:rsid w:val="0011074C"/>
    <w:rsid w:val="001109C9"/>
    <w:rsid w:val="00110A04"/>
    <w:rsid w:val="00110FDE"/>
    <w:rsid w:val="001110F8"/>
    <w:rsid w:val="001113FF"/>
    <w:rsid w:val="00111628"/>
    <w:rsid w:val="00111B81"/>
    <w:rsid w:val="00111CCD"/>
    <w:rsid w:val="00111E55"/>
    <w:rsid w:val="0011224D"/>
    <w:rsid w:val="00112470"/>
    <w:rsid w:val="00112807"/>
    <w:rsid w:val="001130EA"/>
    <w:rsid w:val="0011317B"/>
    <w:rsid w:val="0011323E"/>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94B"/>
    <w:rsid w:val="00116AE4"/>
    <w:rsid w:val="0011741D"/>
    <w:rsid w:val="00117629"/>
    <w:rsid w:val="00117B32"/>
    <w:rsid w:val="00117CF2"/>
    <w:rsid w:val="00117D98"/>
    <w:rsid w:val="00117EA6"/>
    <w:rsid w:val="00117F44"/>
    <w:rsid w:val="00117F69"/>
    <w:rsid w:val="00117F8A"/>
    <w:rsid w:val="0012069F"/>
    <w:rsid w:val="001207E8"/>
    <w:rsid w:val="00120CA8"/>
    <w:rsid w:val="00120F3C"/>
    <w:rsid w:val="00121567"/>
    <w:rsid w:val="001215C7"/>
    <w:rsid w:val="001216F4"/>
    <w:rsid w:val="00121CAB"/>
    <w:rsid w:val="0012252E"/>
    <w:rsid w:val="00122548"/>
    <w:rsid w:val="00123069"/>
    <w:rsid w:val="0012323E"/>
    <w:rsid w:val="00123566"/>
    <w:rsid w:val="001237A5"/>
    <w:rsid w:val="00123C41"/>
    <w:rsid w:val="00123C97"/>
    <w:rsid w:val="0012417A"/>
    <w:rsid w:val="00124742"/>
    <w:rsid w:val="00124751"/>
    <w:rsid w:val="0012490A"/>
    <w:rsid w:val="00124936"/>
    <w:rsid w:val="00124A7A"/>
    <w:rsid w:val="0012630D"/>
    <w:rsid w:val="00126393"/>
    <w:rsid w:val="00126494"/>
    <w:rsid w:val="0012674D"/>
    <w:rsid w:val="001269AB"/>
    <w:rsid w:val="001270E3"/>
    <w:rsid w:val="0012713C"/>
    <w:rsid w:val="001273B6"/>
    <w:rsid w:val="00127539"/>
    <w:rsid w:val="001275DF"/>
    <w:rsid w:val="0012786D"/>
    <w:rsid w:val="001307A3"/>
    <w:rsid w:val="00130D71"/>
    <w:rsid w:val="00131063"/>
    <w:rsid w:val="00131BCC"/>
    <w:rsid w:val="00131C4B"/>
    <w:rsid w:val="0013235C"/>
    <w:rsid w:val="001325EA"/>
    <w:rsid w:val="0013274D"/>
    <w:rsid w:val="00132BE8"/>
    <w:rsid w:val="00132CB7"/>
    <w:rsid w:val="00132EEB"/>
    <w:rsid w:val="001330E0"/>
    <w:rsid w:val="00133BA7"/>
    <w:rsid w:val="0013407E"/>
    <w:rsid w:val="00134209"/>
    <w:rsid w:val="0013451D"/>
    <w:rsid w:val="0013468D"/>
    <w:rsid w:val="00134B2B"/>
    <w:rsid w:val="00134BFC"/>
    <w:rsid w:val="00134F19"/>
    <w:rsid w:val="00135272"/>
    <w:rsid w:val="00135276"/>
    <w:rsid w:val="00135B52"/>
    <w:rsid w:val="001361A5"/>
    <w:rsid w:val="001366F4"/>
    <w:rsid w:val="00136808"/>
    <w:rsid w:val="001368AB"/>
    <w:rsid w:val="00136E94"/>
    <w:rsid w:val="001372B4"/>
    <w:rsid w:val="0013746A"/>
    <w:rsid w:val="00137A16"/>
    <w:rsid w:val="00137BFD"/>
    <w:rsid w:val="00137CB6"/>
    <w:rsid w:val="00137CFE"/>
    <w:rsid w:val="001401A8"/>
    <w:rsid w:val="00140D9E"/>
    <w:rsid w:val="00141100"/>
    <w:rsid w:val="001418D8"/>
    <w:rsid w:val="00141CEC"/>
    <w:rsid w:val="00141DAE"/>
    <w:rsid w:val="00142E79"/>
    <w:rsid w:val="00143561"/>
    <w:rsid w:val="00143631"/>
    <w:rsid w:val="0014392F"/>
    <w:rsid w:val="00143B22"/>
    <w:rsid w:val="00143D89"/>
    <w:rsid w:val="00143EE5"/>
    <w:rsid w:val="00143F81"/>
    <w:rsid w:val="0014468D"/>
    <w:rsid w:val="00144DC6"/>
    <w:rsid w:val="00145804"/>
    <w:rsid w:val="00145BFB"/>
    <w:rsid w:val="00146480"/>
    <w:rsid w:val="00146741"/>
    <w:rsid w:val="001468E1"/>
    <w:rsid w:val="00146BE5"/>
    <w:rsid w:val="00146CA2"/>
    <w:rsid w:val="0014751A"/>
    <w:rsid w:val="0014762A"/>
    <w:rsid w:val="001476B3"/>
    <w:rsid w:val="0014783C"/>
    <w:rsid w:val="001478E3"/>
    <w:rsid w:val="00147C96"/>
    <w:rsid w:val="00150275"/>
    <w:rsid w:val="001502E9"/>
    <w:rsid w:val="00150C89"/>
    <w:rsid w:val="00151001"/>
    <w:rsid w:val="0015132A"/>
    <w:rsid w:val="0015144A"/>
    <w:rsid w:val="00151523"/>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D00"/>
    <w:rsid w:val="00154EE3"/>
    <w:rsid w:val="0015562B"/>
    <w:rsid w:val="00155AB4"/>
    <w:rsid w:val="00155FEC"/>
    <w:rsid w:val="001560DF"/>
    <w:rsid w:val="00156107"/>
    <w:rsid w:val="001564E2"/>
    <w:rsid w:val="00156AD7"/>
    <w:rsid w:val="0015721D"/>
    <w:rsid w:val="00157231"/>
    <w:rsid w:val="00157329"/>
    <w:rsid w:val="00157AEE"/>
    <w:rsid w:val="00157EE2"/>
    <w:rsid w:val="001601E4"/>
    <w:rsid w:val="0016033D"/>
    <w:rsid w:val="00160346"/>
    <w:rsid w:val="001603FF"/>
    <w:rsid w:val="001604F5"/>
    <w:rsid w:val="0016063F"/>
    <w:rsid w:val="00160C48"/>
    <w:rsid w:val="00160E6D"/>
    <w:rsid w:val="00160EA0"/>
    <w:rsid w:val="00160F30"/>
    <w:rsid w:val="001617E2"/>
    <w:rsid w:val="0016182A"/>
    <w:rsid w:val="00161FC5"/>
    <w:rsid w:val="001620C7"/>
    <w:rsid w:val="001624AC"/>
    <w:rsid w:val="00162568"/>
    <w:rsid w:val="0016280A"/>
    <w:rsid w:val="00162819"/>
    <w:rsid w:val="00162C30"/>
    <w:rsid w:val="00163174"/>
    <w:rsid w:val="0016324F"/>
    <w:rsid w:val="0016377A"/>
    <w:rsid w:val="00163A4B"/>
    <w:rsid w:val="00163D71"/>
    <w:rsid w:val="00163DD8"/>
    <w:rsid w:val="00163DFF"/>
    <w:rsid w:val="00163E5E"/>
    <w:rsid w:val="00164B75"/>
    <w:rsid w:val="00164BC2"/>
    <w:rsid w:val="00164BD8"/>
    <w:rsid w:val="00164E1C"/>
    <w:rsid w:val="001653F7"/>
    <w:rsid w:val="001659FE"/>
    <w:rsid w:val="00165E14"/>
    <w:rsid w:val="001667C1"/>
    <w:rsid w:val="0016693D"/>
    <w:rsid w:val="00166A85"/>
    <w:rsid w:val="00166F2D"/>
    <w:rsid w:val="001672B5"/>
    <w:rsid w:val="001674DF"/>
    <w:rsid w:val="001676F3"/>
    <w:rsid w:val="00167880"/>
    <w:rsid w:val="00167AF7"/>
    <w:rsid w:val="001700EB"/>
    <w:rsid w:val="00170196"/>
    <w:rsid w:val="001705F9"/>
    <w:rsid w:val="00170828"/>
    <w:rsid w:val="00170B49"/>
    <w:rsid w:val="00170C90"/>
    <w:rsid w:val="0017138B"/>
    <w:rsid w:val="00171472"/>
    <w:rsid w:val="00171A08"/>
    <w:rsid w:val="00171CB1"/>
    <w:rsid w:val="0017228F"/>
    <w:rsid w:val="001724DC"/>
    <w:rsid w:val="00172B4F"/>
    <w:rsid w:val="0017327E"/>
    <w:rsid w:val="0017364D"/>
    <w:rsid w:val="00173746"/>
    <w:rsid w:val="0017380F"/>
    <w:rsid w:val="00173881"/>
    <w:rsid w:val="0017408F"/>
    <w:rsid w:val="00174431"/>
    <w:rsid w:val="001746C3"/>
    <w:rsid w:val="00174943"/>
    <w:rsid w:val="00174D88"/>
    <w:rsid w:val="00174EAC"/>
    <w:rsid w:val="001751B9"/>
    <w:rsid w:val="0017560B"/>
    <w:rsid w:val="00175669"/>
    <w:rsid w:val="001759CE"/>
    <w:rsid w:val="00176414"/>
    <w:rsid w:val="001765E5"/>
    <w:rsid w:val="0017661D"/>
    <w:rsid w:val="00176776"/>
    <w:rsid w:val="00176A60"/>
    <w:rsid w:val="00176AC1"/>
    <w:rsid w:val="00177659"/>
    <w:rsid w:val="00177809"/>
    <w:rsid w:val="00177A55"/>
    <w:rsid w:val="00177AB6"/>
    <w:rsid w:val="00177D90"/>
    <w:rsid w:val="001802CE"/>
    <w:rsid w:val="001805CD"/>
    <w:rsid w:val="00180DA6"/>
    <w:rsid w:val="001810CF"/>
    <w:rsid w:val="00181108"/>
    <w:rsid w:val="001815AB"/>
    <w:rsid w:val="001816BD"/>
    <w:rsid w:val="00181835"/>
    <w:rsid w:val="00181AA5"/>
    <w:rsid w:val="00182810"/>
    <w:rsid w:val="00182A22"/>
    <w:rsid w:val="00182DBA"/>
    <w:rsid w:val="00183475"/>
    <w:rsid w:val="0018352A"/>
    <w:rsid w:val="0018354F"/>
    <w:rsid w:val="001837E0"/>
    <w:rsid w:val="00183E22"/>
    <w:rsid w:val="00183EC2"/>
    <w:rsid w:val="001842D6"/>
    <w:rsid w:val="001843ED"/>
    <w:rsid w:val="001848B3"/>
    <w:rsid w:val="00184CE0"/>
    <w:rsid w:val="00184D01"/>
    <w:rsid w:val="00184EBB"/>
    <w:rsid w:val="0018560C"/>
    <w:rsid w:val="00185AE8"/>
    <w:rsid w:val="00185BE5"/>
    <w:rsid w:val="0018633E"/>
    <w:rsid w:val="001865FA"/>
    <w:rsid w:val="0018668B"/>
    <w:rsid w:val="001867A5"/>
    <w:rsid w:val="001867E4"/>
    <w:rsid w:val="00186B8A"/>
    <w:rsid w:val="00186ECB"/>
    <w:rsid w:val="00187028"/>
    <w:rsid w:val="00187273"/>
    <w:rsid w:val="001877AF"/>
    <w:rsid w:val="00187F1B"/>
    <w:rsid w:val="0019033A"/>
    <w:rsid w:val="00191611"/>
    <w:rsid w:val="00191932"/>
    <w:rsid w:val="00191A6C"/>
    <w:rsid w:val="0019210E"/>
    <w:rsid w:val="00192317"/>
    <w:rsid w:val="00192396"/>
    <w:rsid w:val="00193181"/>
    <w:rsid w:val="0019352B"/>
    <w:rsid w:val="001935D3"/>
    <w:rsid w:val="001938C7"/>
    <w:rsid w:val="0019390E"/>
    <w:rsid w:val="0019395C"/>
    <w:rsid w:val="00193C79"/>
    <w:rsid w:val="001941A0"/>
    <w:rsid w:val="001948D9"/>
    <w:rsid w:val="0019501C"/>
    <w:rsid w:val="001952E2"/>
    <w:rsid w:val="001956A0"/>
    <w:rsid w:val="001958FE"/>
    <w:rsid w:val="00195AB2"/>
    <w:rsid w:val="00195D22"/>
    <w:rsid w:val="00196025"/>
    <w:rsid w:val="00196081"/>
    <w:rsid w:val="001965CD"/>
    <w:rsid w:val="001968FB"/>
    <w:rsid w:val="00196C63"/>
    <w:rsid w:val="001970A9"/>
    <w:rsid w:val="00197624"/>
    <w:rsid w:val="00197D09"/>
    <w:rsid w:val="001A12E0"/>
    <w:rsid w:val="001A139F"/>
    <w:rsid w:val="001A1705"/>
    <w:rsid w:val="001A1988"/>
    <w:rsid w:val="001A19C9"/>
    <w:rsid w:val="001A1B18"/>
    <w:rsid w:val="001A1C0B"/>
    <w:rsid w:val="001A2085"/>
    <w:rsid w:val="001A2C8B"/>
    <w:rsid w:val="001A3267"/>
    <w:rsid w:val="001A3346"/>
    <w:rsid w:val="001A39BD"/>
    <w:rsid w:val="001A3BD2"/>
    <w:rsid w:val="001A3DF6"/>
    <w:rsid w:val="001A3E16"/>
    <w:rsid w:val="001A48EB"/>
    <w:rsid w:val="001A4B20"/>
    <w:rsid w:val="001A4C1B"/>
    <w:rsid w:val="001A5484"/>
    <w:rsid w:val="001A5BF1"/>
    <w:rsid w:val="001A6213"/>
    <w:rsid w:val="001A6760"/>
    <w:rsid w:val="001A73C5"/>
    <w:rsid w:val="001A7701"/>
    <w:rsid w:val="001A7804"/>
    <w:rsid w:val="001B03A9"/>
    <w:rsid w:val="001B067E"/>
    <w:rsid w:val="001B0F7F"/>
    <w:rsid w:val="001B0FA1"/>
    <w:rsid w:val="001B1E7D"/>
    <w:rsid w:val="001B20B2"/>
    <w:rsid w:val="001B2855"/>
    <w:rsid w:val="001B2B58"/>
    <w:rsid w:val="001B326B"/>
    <w:rsid w:val="001B4975"/>
    <w:rsid w:val="001B4BC0"/>
    <w:rsid w:val="001B5551"/>
    <w:rsid w:val="001B582B"/>
    <w:rsid w:val="001B5F91"/>
    <w:rsid w:val="001B674F"/>
    <w:rsid w:val="001B74B6"/>
    <w:rsid w:val="001B758D"/>
    <w:rsid w:val="001B7763"/>
    <w:rsid w:val="001B79A7"/>
    <w:rsid w:val="001B7AB0"/>
    <w:rsid w:val="001B7B08"/>
    <w:rsid w:val="001B7FB0"/>
    <w:rsid w:val="001C0118"/>
    <w:rsid w:val="001C0BF0"/>
    <w:rsid w:val="001C0EB4"/>
    <w:rsid w:val="001C0F16"/>
    <w:rsid w:val="001C138A"/>
    <w:rsid w:val="001C14E3"/>
    <w:rsid w:val="001C16F6"/>
    <w:rsid w:val="001C1BD7"/>
    <w:rsid w:val="001C1DF8"/>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8B"/>
    <w:rsid w:val="001C75AF"/>
    <w:rsid w:val="001C7D56"/>
    <w:rsid w:val="001C7E72"/>
    <w:rsid w:val="001C7ECF"/>
    <w:rsid w:val="001D003A"/>
    <w:rsid w:val="001D025A"/>
    <w:rsid w:val="001D05DD"/>
    <w:rsid w:val="001D07CA"/>
    <w:rsid w:val="001D0AC5"/>
    <w:rsid w:val="001D0B43"/>
    <w:rsid w:val="001D116A"/>
    <w:rsid w:val="001D1836"/>
    <w:rsid w:val="001D1EEB"/>
    <w:rsid w:val="001D2075"/>
    <w:rsid w:val="001D2374"/>
    <w:rsid w:val="001D253B"/>
    <w:rsid w:val="001D2BC7"/>
    <w:rsid w:val="001D2CFB"/>
    <w:rsid w:val="001D3A2A"/>
    <w:rsid w:val="001D3F26"/>
    <w:rsid w:val="001D46DE"/>
    <w:rsid w:val="001D48F2"/>
    <w:rsid w:val="001D4D26"/>
    <w:rsid w:val="001D4E08"/>
    <w:rsid w:val="001D5113"/>
    <w:rsid w:val="001D517E"/>
    <w:rsid w:val="001D54D1"/>
    <w:rsid w:val="001D5ADA"/>
    <w:rsid w:val="001D5BAC"/>
    <w:rsid w:val="001D5C50"/>
    <w:rsid w:val="001D607F"/>
    <w:rsid w:val="001D6127"/>
    <w:rsid w:val="001D61DB"/>
    <w:rsid w:val="001D61FF"/>
    <w:rsid w:val="001D65F0"/>
    <w:rsid w:val="001D726E"/>
    <w:rsid w:val="001D74B6"/>
    <w:rsid w:val="001D770E"/>
    <w:rsid w:val="001D7F13"/>
    <w:rsid w:val="001E0A07"/>
    <w:rsid w:val="001E0B56"/>
    <w:rsid w:val="001E0F5A"/>
    <w:rsid w:val="001E1075"/>
    <w:rsid w:val="001E2085"/>
    <w:rsid w:val="001E2E25"/>
    <w:rsid w:val="001E2E72"/>
    <w:rsid w:val="001E3308"/>
    <w:rsid w:val="001E3395"/>
    <w:rsid w:val="001E33D5"/>
    <w:rsid w:val="001E3588"/>
    <w:rsid w:val="001E3740"/>
    <w:rsid w:val="001E3984"/>
    <w:rsid w:val="001E3B02"/>
    <w:rsid w:val="001E3C4E"/>
    <w:rsid w:val="001E4708"/>
    <w:rsid w:val="001E4A47"/>
    <w:rsid w:val="001E4B4F"/>
    <w:rsid w:val="001E4C31"/>
    <w:rsid w:val="001E4E1E"/>
    <w:rsid w:val="001E4F83"/>
    <w:rsid w:val="001E5296"/>
    <w:rsid w:val="001E53E2"/>
    <w:rsid w:val="001E5415"/>
    <w:rsid w:val="001E5596"/>
    <w:rsid w:val="001E565A"/>
    <w:rsid w:val="001E5BFA"/>
    <w:rsid w:val="001E5E42"/>
    <w:rsid w:val="001E6225"/>
    <w:rsid w:val="001E7298"/>
    <w:rsid w:val="001E73A8"/>
    <w:rsid w:val="001E799C"/>
    <w:rsid w:val="001E7A1C"/>
    <w:rsid w:val="001E7B15"/>
    <w:rsid w:val="001E7E36"/>
    <w:rsid w:val="001E7E92"/>
    <w:rsid w:val="001F05FC"/>
    <w:rsid w:val="001F061F"/>
    <w:rsid w:val="001F119D"/>
    <w:rsid w:val="001F1470"/>
    <w:rsid w:val="001F17FD"/>
    <w:rsid w:val="001F23DF"/>
    <w:rsid w:val="001F27C0"/>
    <w:rsid w:val="001F2997"/>
    <w:rsid w:val="001F2B49"/>
    <w:rsid w:val="001F2DBD"/>
    <w:rsid w:val="001F3057"/>
    <w:rsid w:val="001F32AF"/>
    <w:rsid w:val="001F3692"/>
    <w:rsid w:val="001F369B"/>
    <w:rsid w:val="001F44DD"/>
    <w:rsid w:val="001F4691"/>
    <w:rsid w:val="001F46FF"/>
    <w:rsid w:val="001F4BC3"/>
    <w:rsid w:val="001F4C81"/>
    <w:rsid w:val="001F4CA7"/>
    <w:rsid w:val="001F4CB1"/>
    <w:rsid w:val="001F4E78"/>
    <w:rsid w:val="001F50C0"/>
    <w:rsid w:val="001F52C1"/>
    <w:rsid w:val="001F606F"/>
    <w:rsid w:val="001F6A17"/>
    <w:rsid w:val="001F6AD9"/>
    <w:rsid w:val="001F6AE3"/>
    <w:rsid w:val="001F6B70"/>
    <w:rsid w:val="001F6C80"/>
    <w:rsid w:val="001F7199"/>
    <w:rsid w:val="001F7476"/>
    <w:rsid w:val="001F765E"/>
    <w:rsid w:val="001F7667"/>
    <w:rsid w:val="001F78EC"/>
    <w:rsid w:val="001F7CF9"/>
    <w:rsid w:val="00200818"/>
    <w:rsid w:val="002009D9"/>
    <w:rsid w:val="0020124D"/>
    <w:rsid w:val="00201261"/>
    <w:rsid w:val="0020186E"/>
    <w:rsid w:val="002018D2"/>
    <w:rsid w:val="00201944"/>
    <w:rsid w:val="00201973"/>
    <w:rsid w:val="00201B3C"/>
    <w:rsid w:val="00201D72"/>
    <w:rsid w:val="00201F06"/>
    <w:rsid w:val="00202078"/>
    <w:rsid w:val="0020222A"/>
    <w:rsid w:val="00202608"/>
    <w:rsid w:val="00202C46"/>
    <w:rsid w:val="00202F22"/>
    <w:rsid w:val="002033DF"/>
    <w:rsid w:val="002037A3"/>
    <w:rsid w:val="00203877"/>
    <w:rsid w:val="00203D32"/>
    <w:rsid w:val="002042A1"/>
    <w:rsid w:val="00204302"/>
    <w:rsid w:val="00204557"/>
    <w:rsid w:val="002046A2"/>
    <w:rsid w:val="002047F7"/>
    <w:rsid w:val="00204898"/>
    <w:rsid w:val="00204D51"/>
    <w:rsid w:val="0020532A"/>
    <w:rsid w:val="00205608"/>
    <w:rsid w:val="002060B5"/>
    <w:rsid w:val="0020657F"/>
    <w:rsid w:val="002066F1"/>
    <w:rsid w:val="002066F2"/>
    <w:rsid w:val="00206E3E"/>
    <w:rsid w:val="00206F40"/>
    <w:rsid w:val="0020711F"/>
    <w:rsid w:val="0020759D"/>
    <w:rsid w:val="00207B62"/>
    <w:rsid w:val="00207C15"/>
    <w:rsid w:val="002101EA"/>
    <w:rsid w:val="0021054C"/>
    <w:rsid w:val="002107F7"/>
    <w:rsid w:val="00210F50"/>
    <w:rsid w:val="002110D8"/>
    <w:rsid w:val="00211313"/>
    <w:rsid w:val="002119C7"/>
    <w:rsid w:val="00211F8A"/>
    <w:rsid w:val="00212362"/>
    <w:rsid w:val="00212B2E"/>
    <w:rsid w:val="00212CFA"/>
    <w:rsid w:val="00213156"/>
    <w:rsid w:val="002133B6"/>
    <w:rsid w:val="002136A3"/>
    <w:rsid w:val="002136AA"/>
    <w:rsid w:val="00213B1F"/>
    <w:rsid w:val="00213D77"/>
    <w:rsid w:val="00213FCF"/>
    <w:rsid w:val="00214059"/>
    <w:rsid w:val="00214561"/>
    <w:rsid w:val="002147B2"/>
    <w:rsid w:val="00214ABD"/>
    <w:rsid w:val="002150E2"/>
    <w:rsid w:val="0021559A"/>
    <w:rsid w:val="002158BB"/>
    <w:rsid w:val="002159C3"/>
    <w:rsid w:val="00216942"/>
    <w:rsid w:val="00216C0E"/>
    <w:rsid w:val="00216C8B"/>
    <w:rsid w:val="00216E24"/>
    <w:rsid w:val="00216EAE"/>
    <w:rsid w:val="0021770C"/>
    <w:rsid w:val="00217F0C"/>
    <w:rsid w:val="00220385"/>
    <w:rsid w:val="00220439"/>
    <w:rsid w:val="00220A36"/>
    <w:rsid w:val="00220D74"/>
    <w:rsid w:val="00220E97"/>
    <w:rsid w:val="00221187"/>
    <w:rsid w:val="00221A56"/>
    <w:rsid w:val="00221F14"/>
    <w:rsid w:val="002223AF"/>
    <w:rsid w:val="00222459"/>
    <w:rsid w:val="00222836"/>
    <w:rsid w:val="00222881"/>
    <w:rsid w:val="00223525"/>
    <w:rsid w:val="002235EF"/>
    <w:rsid w:val="00223A9B"/>
    <w:rsid w:val="00223DE0"/>
    <w:rsid w:val="0022423B"/>
    <w:rsid w:val="0022436D"/>
    <w:rsid w:val="002243FC"/>
    <w:rsid w:val="0022459C"/>
    <w:rsid w:val="00224738"/>
    <w:rsid w:val="00224844"/>
    <w:rsid w:val="002248E1"/>
    <w:rsid w:val="00224C6F"/>
    <w:rsid w:val="00224CA6"/>
    <w:rsid w:val="00224D1E"/>
    <w:rsid w:val="00225210"/>
    <w:rsid w:val="0022538B"/>
    <w:rsid w:val="002258FC"/>
    <w:rsid w:val="00226176"/>
    <w:rsid w:val="002267F8"/>
    <w:rsid w:val="0022693A"/>
    <w:rsid w:val="00226B26"/>
    <w:rsid w:val="00226EB5"/>
    <w:rsid w:val="00227AB7"/>
    <w:rsid w:val="00227F07"/>
    <w:rsid w:val="00227F0D"/>
    <w:rsid w:val="00230031"/>
    <w:rsid w:val="00230131"/>
    <w:rsid w:val="002309C4"/>
    <w:rsid w:val="00231128"/>
    <w:rsid w:val="0023179A"/>
    <w:rsid w:val="00231987"/>
    <w:rsid w:val="002329EF"/>
    <w:rsid w:val="00232F27"/>
    <w:rsid w:val="00232F8F"/>
    <w:rsid w:val="002330C4"/>
    <w:rsid w:val="002330E6"/>
    <w:rsid w:val="002337CE"/>
    <w:rsid w:val="002337DD"/>
    <w:rsid w:val="0023398E"/>
    <w:rsid w:val="00233B16"/>
    <w:rsid w:val="00233BF4"/>
    <w:rsid w:val="00233C80"/>
    <w:rsid w:val="00234117"/>
    <w:rsid w:val="00234295"/>
    <w:rsid w:val="002343AD"/>
    <w:rsid w:val="00234432"/>
    <w:rsid w:val="002347B3"/>
    <w:rsid w:val="00234845"/>
    <w:rsid w:val="00234BC7"/>
    <w:rsid w:val="00234EB8"/>
    <w:rsid w:val="00235399"/>
    <w:rsid w:val="00235445"/>
    <w:rsid w:val="00235983"/>
    <w:rsid w:val="002359D4"/>
    <w:rsid w:val="002360B9"/>
    <w:rsid w:val="00236796"/>
    <w:rsid w:val="00236A44"/>
    <w:rsid w:val="00236A68"/>
    <w:rsid w:val="00236AC6"/>
    <w:rsid w:val="00236DF2"/>
    <w:rsid w:val="0023704D"/>
    <w:rsid w:val="002372A7"/>
    <w:rsid w:val="0023738A"/>
    <w:rsid w:val="002373EC"/>
    <w:rsid w:val="00237403"/>
    <w:rsid w:val="002375B0"/>
    <w:rsid w:val="002401CF"/>
    <w:rsid w:val="00240357"/>
    <w:rsid w:val="002405DC"/>
    <w:rsid w:val="00240A25"/>
    <w:rsid w:val="00240A6F"/>
    <w:rsid w:val="00240B8A"/>
    <w:rsid w:val="00240CEB"/>
    <w:rsid w:val="00241464"/>
    <w:rsid w:val="002414F3"/>
    <w:rsid w:val="00241819"/>
    <w:rsid w:val="00241834"/>
    <w:rsid w:val="00241B20"/>
    <w:rsid w:val="00241F07"/>
    <w:rsid w:val="00241FEE"/>
    <w:rsid w:val="0024227B"/>
    <w:rsid w:val="002426ED"/>
    <w:rsid w:val="00242D3B"/>
    <w:rsid w:val="00243329"/>
    <w:rsid w:val="002435BC"/>
    <w:rsid w:val="0024372B"/>
    <w:rsid w:val="00244001"/>
    <w:rsid w:val="00244337"/>
    <w:rsid w:val="002443BA"/>
    <w:rsid w:val="0024473C"/>
    <w:rsid w:val="00244767"/>
    <w:rsid w:val="00244EB4"/>
    <w:rsid w:val="00244FC3"/>
    <w:rsid w:val="002451B4"/>
    <w:rsid w:val="00245625"/>
    <w:rsid w:val="00245C9C"/>
    <w:rsid w:val="00245F44"/>
    <w:rsid w:val="002464E1"/>
    <w:rsid w:val="002467EF"/>
    <w:rsid w:val="00246823"/>
    <w:rsid w:val="00247187"/>
    <w:rsid w:val="002475BA"/>
    <w:rsid w:val="002476D7"/>
    <w:rsid w:val="00247AD7"/>
    <w:rsid w:val="00247D34"/>
    <w:rsid w:val="00247E23"/>
    <w:rsid w:val="00247F2A"/>
    <w:rsid w:val="002501D7"/>
    <w:rsid w:val="00250429"/>
    <w:rsid w:val="002504E1"/>
    <w:rsid w:val="00250638"/>
    <w:rsid w:val="00250744"/>
    <w:rsid w:val="002509EF"/>
    <w:rsid w:val="00250EA1"/>
    <w:rsid w:val="00251114"/>
    <w:rsid w:val="002518A7"/>
    <w:rsid w:val="002519D7"/>
    <w:rsid w:val="00251EC1"/>
    <w:rsid w:val="00252132"/>
    <w:rsid w:val="0025230F"/>
    <w:rsid w:val="002524E5"/>
    <w:rsid w:val="00252F63"/>
    <w:rsid w:val="002530BC"/>
    <w:rsid w:val="002530C5"/>
    <w:rsid w:val="00253157"/>
    <w:rsid w:val="00253734"/>
    <w:rsid w:val="00253C49"/>
    <w:rsid w:val="00253F8C"/>
    <w:rsid w:val="002542B2"/>
    <w:rsid w:val="00254395"/>
    <w:rsid w:val="00254398"/>
    <w:rsid w:val="002546DB"/>
    <w:rsid w:val="00254A34"/>
    <w:rsid w:val="00254B47"/>
    <w:rsid w:val="00254FAD"/>
    <w:rsid w:val="0025530A"/>
    <w:rsid w:val="00255392"/>
    <w:rsid w:val="00255494"/>
    <w:rsid w:val="00255CE2"/>
    <w:rsid w:val="00255D82"/>
    <w:rsid w:val="002561F6"/>
    <w:rsid w:val="00256280"/>
    <w:rsid w:val="002562BE"/>
    <w:rsid w:val="002563DE"/>
    <w:rsid w:val="0025654E"/>
    <w:rsid w:val="0025679B"/>
    <w:rsid w:val="002572F5"/>
    <w:rsid w:val="00257337"/>
    <w:rsid w:val="002578A4"/>
    <w:rsid w:val="00257909"/>
    <w:rsid w:val="00257C36"/>
    <w:rsid w:val="00257D25"/>
    <w:rsid w:val="00260195"/>
    <w:rsid w:val="002604EA"/>
    <w:rsid w:val="00260937"/>
    <w:rsid w:val="00260ABB"/>
    <w:rsid w:val="00260FEA"/>
    <w:rsid w:val="00261214"/>
    <w:rsid w:val="00261468"/>
    <w:rsid w:val="00261495"/>
    <w:rsid w:val="00261CF1"/>
    <w:rsid w:val="00261CFC"/>
    <w:rsid w:val="00261FFB"/>
    <w:rsid w:val="00262076"/>
    <w:rsid w:val="002629EB"/>
    <w:rsid w:val="00262D1F"/>
    <w:rsid w:val="002630A0"/>
    <w:rsid w:val="0026321E"/>
    <w:rsid w:val="00263625"/>
    <w:rsid w:val="00263A3E"/>
    <w:rsid w:val="00263F3F"/>
    <w:rsid w:val="00264190"/>
    <w:rsid w:val="00264211"/>
    <w:rsid w:val="002645F6"/>
    <w:rsid w:val="002646EC"/>
    <w:rsid w:val="00264D5F"/>
    <w:rsid w:val="002650EE"/>
    <w:rsid w:val="002653E8"/>
    <w:rsid w:val="00265A1F"/>
    <w:rsid w:val="00265EB8"/>
    <w:rsid w:val="00266220"/>
    <w:rsid w:val="00266364"/>
    <w:rsid w:val="00266515"/>
    <w:rsid w:val="00266587"/>
    <w:rsid w:val="00266696"/>
    <w:rsid w:val="00266C05"/>
    <w:rsid w:val="00266D96"/>
    <w:rsid w:val="002675C1"/>
    <w:rsid w:val="00267633"/>
    <w:rsid w:val="00267A53"/>
    <w:rsid w:val="00267EE3"/>
    <w:rsid w:val="00270962"/>
    <w:rsid w:val="00270C00"/>
    <w:rsid w:val="00271306"/>
    <w:rsid w:val="002713A1"/>
    <w:rsid w:val="00271584"/>
    <w:rsid w:val="00271649"/>
    <w:rsid w:val="002718DD"/>
    <w:rsid w:val="00271A7F"/>
    <w:rsid w:val="00271B93"/>
    <w:rsid w:val="00271D0D"/>
    <w:rsid w:val="0027206F"/>
    <w:rsid w:val="002724A7"/>
    <w:rsid w:val="002724AC"/>
    <w:rsid w:val="0027252A"/>
    <w:rsid w:val="0027305A"/>
    <w:rsid w:val="002732D1"/>
    <w:rsid w:val="002735BC"/>
    <w:rsid w:val="00273919"/>
    <w:rsid w:val="00273DBA"/>
    <w:rsid w:val="002741DE"/>
    <w:rsid w:val="00274261"/>
    <w:rsid w:val="002749D8"/>
    <w:rsid w:val="00274C50"/>
    <w:rsid w:val="00274F34"/>
    <w:rsid w:val="002750B3"/>
    <w:rsid w:val="002753D0"/>
    <w:rsid w:val="00275A42"/>
    <w:rsid w:val="00275E4C"/>
    <w:rsid w:val="002760BA"/>
    <w:rsid w:val="0027616E"/>
    <w:rsid w:val="00276170"/>
    <w:rsid w:val="002761F6"/>
    <w:rsid w:val="0027622B"/>
    <w:rsid w:val="00276428"/>
    <w:rsid w:val="0027681C"/>
    <w:rsid w:val="00276C5C"/>
    <w:rsid w:val="0027747D"/>
    <w:rsid w:val="002776AC"/>
    <w:rsid w:val="0027779E"/>
    <w:rsid w:val="002778A7"/>
    <w:rsid w:val="00277908"/>
    <w:rsid w:val="002779A6"/>
    <w:rsid w:val="00277E6F"/>
    <w:rsid w:val="00277FD0"/>
    <w:rsid w:val="00280904"/>
    <w:rsid w:val="00280990"/>
    <w:rsid w:val="002810EC"/>
    <w:rsid w:val="0028117C"/>
    <w:rsid w:val="002811E3"/>
    <w:rsid w:val="002812B0"/>
    <w:rsid w:val="00281ADA"/>
    <w:rsid w:val="00281D11"/>
    <w:rsid w:val="00281DDC"/>
    <w:rsid w:val="00282096"/>
    <w:rsid w:val="00282249"/>
    <w:rsid w:val="00282346"/>
    <w:rsid w:val="00282940"/>
    <w:rsid w:val="00282E35"/>
    <w:rsid w:val="002832E4"/>
    <w:rsid w:val="002833F3"/>
    <w:rsid w:val="00283559"/>
    <w:rsid w:val="0028368B"/>
    <w:rsid w:val="002839B9"/>
    <w:rsid w:val="00283F83"/>
    <w:rsid w:val="00284010"/>
    <w:rsid w:val="00284328"/>
    <w:rsid w:val="0028440D"/>
    <w:rsid w:val="002846CA"/>
    <w:rsid w:val="0028497B"/>
    <w:rsid w:val="00284BBA"/>
    <w:rsid w:val="00284C89"/>
    <w:rsid w:val="00284FEC"/>
    <w:rsid w:val="00285FC8"/>
    <w:rsid w:val="002870E0"/>
    <w:rsid w:val="0028739E"/>
    <w:rsid w:val="0028743F"/>
    <w:rsid w:val="00287854"/>
    <w:rsid w:val="00287870"/>
    <w:rsid w:val="0029017F"/>
    <w:rsid w:val="0029053D"/>
    <w:rsid w:val="00290B7B"/>
    <w:rsid w:val="00290F05"/>
    <w:rsid w:val="00291A46"/>
    <w:rsid w:val="00291E07"/>
    <w:rsid w:val="00292157"/>
    <w:rsid w:val="002921A1"/>
    <w:rsid w:val="00292A24"/>
    <w:rsid w:val="00292BBA"/>
    <w:rsid w:val="00292F64"/>
    <w:rsid w:val="0029305C"/>
    <w:rsid w:val="002936CF"/>
    <w:rsid w:val="00293D9F"/>
    <w:rsid w:val="00293EBC"/>
    <w:rsid w:val="00294736"/>
    <w:rsid w:val="0029476A"/>
    <w:rsid w:val="002948A6"/>
    <w:rsid w:val="00295128"/>
    <w:rsid w:val="002951A2"/>
    <w:rsid w:val="002951F4"/>
    <w:rsid w:val="00295508"/>
    <w:rsid w:val="00295886"/>
    <w:rsid w:val="00295C05"/>
    <w:rsid w:val="0029612E"/>
    <w:rsid w:val="00296942"/>
    <w:rsid w:val="002973B4"/>
    <w:rsid w:val="002973F7"/>
    <w:rsid w:val="002977C3"/>
    <w:rsid w:val="002978DA"/>
    <w:rsid w:val="00297AC8"/>
    <w:rsid w:val="00297EFF"/>
    <w:rsid w:val="00297F56"/>
    <w:rsid w:val="002A00AB"/>
    <w:rsid w:val="002A116B"/>
    <w:rsid w:val="002A11E4"/>
    <w:rsid w:val="002A1354"/>
    <w:rsid w:val="002A19F8"/>
    <w:rsid w:val="002A1D77"/>
    <w:rsid w:val="002A20E4"/>
    <w:rsid w:val="002A22E5"/>
    <w:rsid w:val="002A24B8"/>
    <w:rsid w:val="002A2BF7"/>
    <w:rsid w:val="002A2E61"/>
    <w:rsid w:val="002A30F6"/>
    <w:rsid w:val="002A310B"/>
    <w:rsid w:val="002A3326"/>
    <w:rsid w:val="002A4179"/>
    <w:rsid w:val="002A4271"/>
    <w:rsid w:val="002A44CF"/>
    <w:rsid w:val="002A47CA"/>
    <w:rsid w:val="002A4875"/>
    <w:rsid w:val="002A4D9C"/>
    <w:rsid w:val="002A5699"/>
    <w:rsid w:val="002A575C"/>
    <w:rsid w:val="002A5FAA"/>
    <w:rsid w:val="002A618F"/>
    <w:rsid w:val="002A61A5"/>
    <w:rsid w:val="002A62D5"/>
    <w:rsid w:val="002A6494"/>
    <w:rsid w:val="002A67CF"/>
    <w:rsid w:val="002A6D19"/>
    <w:rsid w:val="002A7350"/>
    <w:rsid w:val="002A74C9"/>
    <w:rsid w:val="002A7887"/>
    <w:rsid w:val="002B017A"/>
    <w:rsid w:val="002B02AD"/>
    <w:rsid w:val="002B0BC7"/>
    <w:rsid w:val="002B0C8C"/>
    <w:rsid w:val="002B1937"/>
    <w:rsid w:val="002B1A29"/>
    <w:rsid w:val="002B2121"/>
    <w:rsid w:val="002B21B4"/>
    <w:rsid w:val="002B2478"/>
    <w:rsid w:val="002B3059"/>
    <w:rsid w:val="002B325B"/>
    <w:rsid w:val="002B3A6C"/>
    <w:rsid w:val="002B3FFA"/>
    <w:rsid w:val="002B488A"/>
    <w:rsid w:val="002B4EF5"/>
    <w:rsid w:val="002B5118"/>
    <w:rsid w:val="002B55BD"/>
    <w:rsid w:val="002B5931"/>
    <w:rsid w:val="002B5B49"/>
    <w:rsid w:val="002B5E72"/>
    <w:rsid w:val="002B6667"/>
    <w:rsid w:val="002B6699"/>
    <w:rsid w:val="002B69D7"/>
    <w:rsid w:val="002B6BF7"/>
    <w:rsid w:val="002B6C64"/>
    <w:rsid w:val="002B6CD6"/>
    <w:rsid w:val="002B6EB0"/>
    <w:rsid w:val="002B7085"/>
    <w:rsid w:val="002B75EA"/>
    <w:rsid w:val="002B7ACD"/>
    <w:rsid w:val="002B7B9C"/>
    <w:rsid w:val="002B7D83"/>
    <w:rsid w:val="002C01B3"/>
    <w:rsid w:val="002C0BC3"/>
    <w:rsid w:val="002C0CA9"/>
    <w:rsid w:val="002C0F04"/>
    <w:rsid w:val="002C11C9"/>
    <w:rsid w:val="002C1336"/>
    <w:rsid w:val="002C196C"/>
    <w:rsid w:val="002C1FBC"/>
    <w:rsid w:val="002C22C5"/>
    <w:rsid w:val="002C2C9E"/>
    <w:rsid w:val="002C2CF4"/>
    <w:rsid w:val="002C3216"/>
    <w:rsid w:val="002C3F25"/>
    <w:rsid w:val="002C46E4"/>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F81"/>
    <w:rsid w:val="002C6FED"/>
    <w:rsid w:val="002C719C"/>
    <w:rsid w:val="002C72D3"/>
    <w:rsid w:val="002C737A"/>
    <w:rsid w:val="002C7A8D"/>
    <w:rsid w:val="002C7BA8"/>
    <w:rsid w:val="002C7D1F"/>
    <w:rsid w:val="002D006F"/>
    <w:rsid w:val="002D00D9"/>
    <w:rsid w:val="002D0100"/>
    <w:rsid w:val="002D1035"/>
    <w:rsid w:val="002D106A"/>
    <w:rsid w:val="002D107C"/>
    <w:rsid w:val="002D12AA"/>
    <w:rsid w:val="002D233F"/>
    <w:rsid w:val="002D27D7"/>
    <w:rsid w:val="002D3137"/>
    <w:rsid w:val="002D3CE2"/>
    <w:rsid w:val="002D3EE8"/>
    <w:rsid w:val="002D419D"/>
    <w:rsid w:val="002D4402"/>
    <w:rsid w:val="002D448A"/>
    <w:rsid w:val="002D47A5"/>
    <w:rsid w:val="002D5173"/>
    <w:rsid w:val="002D56E1"/>
    <w:rsid w:val="002D57FC"/>
    <w:rsid w:val="002D59C0"/>
    <w:rsid w:val="002D5AF5"/>
    <w:rsid w:val="002D5EF8"/>
    <w:rsid w:val="002D62CB"/>
    <w:rsid w:val="002D68ED"/>
    <w:rsid w:val="002D698B"/>
    <w:rsid w:val="002D6B1F"/>
    <w:rsid w:val="002D6BD9"/>
    <w:rsid w:val="002D6CE8"/>
    <w:rsid w:val="002D6F62"/>
    <w:rsid w:val="002D71E4"/>
    <w:rsid w:val="002D75EA"/>
    <w:rsid w:val="002D767E"/>
    <w:rsid w:val="002D7889"/>
    <w:rsid w:val="002D7926"/>
    <w:rsid w:val="002D7970"/>
    <w:rsid w:val="002D7A2C"/>
    <w:rsid w:val="002D7E77"/>
    <w:rsid w:val="002E0145"/>
    <w:rsid w:val="002E04AD"/>
    <w:rsid w:val="002E0574"/>
    <w:rsid w:val="002E079D"/>
    <w:rsid w:val="002E07A4"/>
    <w:rsid w:val="002E07F5"/>
    <w:rsid w:val="002E0BBD"/>
    <w:rsid w:val="002E0D40"/>
    <w:rsid w:val="002E0E35"/>
    <w:rsid w:val="002E10D5"/>
    <w:rsid w:val="002E1530"/>
    <w:rsid w:val="002E1792"/>
    <w:rsid w:val="002E1D85"/>
    <w:rsid w:val="002E20A1"/>
    <w:rsid w:val="002E2113"/>
    <w:rsid w:val="002E2802"/>
    <w:rsid w:val="002E29B7"/>
    <w:rsid w:val="002E2D05"/>
    <w:rsid w:val="002E3C0E"/>
    <w:rsid w:val="002E3E38"/>
    <w:rsid w:val="002E40AC"/>
    <w:rsid w:val="002E418C"/>
    <w:rsid w:val="002E41A1"/>
    <w:rsid w:val="002E45EE"/>
    <w:rsid w:val="002E471D"/>
    <w:rsid w:val="002E47A4"/>
    <w:rsid w:val="002E4888"/>
    <w:rsid w:val="002E4A4E"/>
    <w:rsid w:val="002E4DC0"/>
    <w:rsid w:val="002E4E52"/>
    <w:rsid w:val="002E4F9A"/>
    <w:rsid w:val="002E5011"/>
    <w:rsid w:val="002E569D"/>
    <w:rsid w:val="002E5C85"/>
    <w:rsid w:val="002E6292"/>
    <w:rsid w:val="002E6596"/>
    <w:rsid w:val="002E670D"/>
    <w:rsid w:val="002E6C16"/>
    <w:rsid w:val="002E6D53"/>
    <w:rsid w:val="002E7181"/>
    <w:rsid w:val="002E724D"/>
    <w:rsid w:val="002E7448"/>
    <w:rsid w:val="002F050F"/>
    <w:rsid w:val="002F06A0"/>
    <w:rsid w:val="002F0833"/>
    <w:rsid w:val="002F0D95"/>
    <w:rsid w:val="002F0F0B"/>
    <w:rsid w:val="002F1466"/>
    <w:rsid w:val="002F1508"/>
    <w:rsid w:val="002F1509"/>
    <w:rsid w:val="002F19CE"/>
    <w:rsid w:val="002F1A54"/>
    <w:rsid w:val="002F25C9"/>
    <w:rsid w:val="002F2F0F"/>
    <w:rsid w:val="002F3137"/>
    <w:rsid w:val="002F3391"/>
    <w:rsid w:val="002F34CC"/>
    <w:rsid w:val="002F3629"/>
    <w:rsid w:val="002F47EA"/>
    <w:rsid w:val="002F4A9D"/>
    <w:rsid w:val="002F4C2B"/>
    <w:rsid w:val="002F4E90"/>
    <w:rsid w:val="002F5574"/>
    <w:rsid w:val="002F5751"/>
    <w:rsid w:val="002F58EA"/>
    <w:rsid w:val="002F609E"/>
    <w:rsid w:val="002F668B"/>
    <w:rsid w:val="002F6851"/>
    <w:rsid w:val="002F6867"/>
    <w:rsid w:val="002F6B53"/>
    <w:rsid w:val="002F6C2E"/>
    <w:rsid w:val="002F6E7E"/>
    <w:rsid w:val="002F7032"/>
    <w:rsid w:val="002F7674"/>
    <w:rsid w:val="002F7BC4"/>
    <w:rsid w:val="00300597"/>
    <w:rsid w:val="003005BD"/>
    <w:rsid w:val="0030089E"/>
    <w:rsid w:val="0030105F"/>
    <w:rsid w:val="0030166B"/>
    <w:rsid w:val="003018E4"/>
    <w:rsid w:val="00301979"/>
    <w:rsid w:val="00301D58"/>
    <w:rsid w:val="00302749"/>
    <w:rsid w:val="00302D84"/>
    <w:rsid w:val="00302D8E"/>
    <w:rsid w:val="00302F0B"/>
    <w:rsid w:val="00303030"/>
    <w:rsid w:val="003032A8"/>
    <w:rsid w:val="00303509"/>
    <w:rsid w:val="003037D9"/>
    <w:rsid w:val="003038C4"/>
    <w:rsid w:val="0030397A"/>
    <w:rsid w:val="0030397B"/>
    <w:rsid w:val="00303C7B"/>
    <w:rsid w:val="00303CBE"/>
    <w:rsid w:val="0030432A"/>
    <w:rsid w:val="00304554"/>
    <w:rsid w:val="00304B05"/>
    <w:rsid w:val="00304B26"/>
    <w:rsid w:val="00304F1A"/>
    <w:rsid w:val="00305059"/>
    <w:rsid w:val="00305618"/>
    <w:rsid w:val="003056B9"/>
    <w:rsid w:val="0030587F"/>
    <w:rsid w:val="0030611E"/>
    <w:rsid w:val="00306AE3"/>
    <w:rsid w:val="00306B19"/>
    <w:rsid w:val="00306BD4"/>
    <w:rsid w:val="00307694"/>
    <w:rsid w:val="00307CE8"/>
    <w:rsid w:val="003109FD"/>
    <w:rsid w:val="00310B6D"/>
    <w:rsid w:val="00311518"/>
    <w:rsid w:val="003116A1"/>
    <w:rsid w:val="00311A7B"/>
    <w:rsid w:val="00311E75"/>
    <w:rsid w:val="00312081"/>
    <w:rsid w:val="003121E0"/>
    <w:rsid w:val="003126DE"/>
    <w:rsid w:val="00312C05"/>
    <w:rsid w:val="0031357C"/>
    <w:rsid w:val="00313AD9"/>
    <w:rsid w:val="0031409A"/>
    <w:rsid w:val="00314336"/>
    <w:rsid w:val="0031442C"/>
    <w:rsid w:val="003144BA"/>
    <w:rsid w:val="00314533"/>
    <w:rsid w:val="00314578"/>
    <w:rsid w:val="00314715"/>
    <w:rsid w:val="003147D1"/>
    <w:rsid w:val="003149F3"/>
    <w:rsid w:val="00314C5C"/>
    <w:rsid w:val="003150C9"/>
    <w:rsid w:val="0031525F"/>
    <w:rsid w:val="003152E2"/>
    <w:rsid w:val="003157D7"/>
    <w:rsid w:val="003158C1"/>
    <w:rsid w:val="0031629F"/>
    <w:rsid w:val="003169F8"/>
    <w:rsid w:val="00316FA5"/>
    <w:rsid w:val="00316FB0"/>
    <w:rsid w:val="0031713A"/>
    <w:rsid w:val="0031752E"/>
    <w:rsid w:val="00317955"/>
    <w:rsid w:val="00317BB0"/>
    <w:rsid w:val="00317CEE"/>
    <w:rsid w:val="0032032E"/>
    <w:rsid w:val="00320E8E"/>
    <w:rsid w:val="00320F5C"/>
    <w:rsid w:val="003211EE"/>
    <w:rsid w:val="00321362"/>
    <w:rsid w:val="00321804"/>
    <w:rsid w:val="00321B7F"/>
    <w:rsid w:val="00321F1F"/>
    <w:rsid w:val="003224C8"/>
    <w:rsid w:val="00322667"/>
    <w:rsid w:val="00323379"/>
    <w:rsid w:val="003234BF"/>
    <w:rsid w:val="00323A6D"/>
    <w:rsid w:val="0032465C"/>
    <w:rsid w:val="003250EF"/>
    <w:rsid w:val="0032522F"/>
    <w:rsid w:val="003255C0"/>
    <w:rsid w:val="0032579B"/>
    <w:rsid w:val="003258A7"/>
    <w:rsid w:val="0032597B"/>
    <w:rsid w:val="00325BF7"/>
    <w:rsid w:val="00326130"/>
    <w:rsid w:val="003263D8"/>
    <w:rsid w:val="0032668C"/>
    <w:rsid w:val="00326803"/>
    <w:rsid w:val="00326D21"/>
    <w:rsid w:val="00327080"/>
    <w:rsid w:val="00327124"/>
    <w:rsid w:val="0032726B"/>
    <w:rsid w:val="003275F3"/>
    <w:rsid w:val="003277AB"/>
    <w:rsid w:val="00327C49"/>
    <w:rsid w:val="00327D71"/>
    <w:rsid w:val="00327E59"/>
    <w:rsid w:val="00327E61"/>
    <w:rsid w:val="00327EE7"/>
    <w:rsid w:val="00330483"/>
    <w:rsid w:val="003304FF"/>
    <w:rsid w:val="003306AC"/>
    <w:rsid w:val="003308E6"/>
    <w:rsid w:val="00330920"/>
    <w:rsid w:val="003309BB"/>
    <w:rsid w:val="00330F89"/>
    <w:rsid w:val="0033164F"/>
    <w:rsid w:val="0033165B"/>
    <w:rsid w:val="00331A49"/>
    <w:rsid w:val="00332391"/>
    <w:rsid w:val="00332532"/>
    <w:rsid w:val="00332EBE"/>
    <w:rsid w:val="00332F6F"/>
    <w:rsid w:val="0033387C"/>
    <w:rsid w:val="003338E2"/>
    <w:rsid w:val="00333A60"/>
    <w:rsid w:val="00334596"/>
    <w:rsid w:val="00334919"/>
    <w:rsid w:val="00334B31"/>
    <w:rsid w:val="00334EAE"/>
    <w:rsid w:val="00334F94"/>
    <w:rsid w:val="00334FFE"/>
    <w:rsid w:val="00335777"/>
    <w:rsid w:val="00335C32"/>
    <w:rsid w:val="003361E6"/>
    <w:rsid w:val="003366B9"/>
    <w:rsid w:val="003368B8"/>
    <w:rsid w:val="00336E1B"/>
    <w:rsid w:val="003379B9"/>
    <w:rsid w:val="00337D20"/>
    <w:rsid w:val="00337E24"/>
    <w:rsid w:val="00340295"/>
    <w:rsid w:val="003402B8"/>
    <w:rsid w:val="003409BF"/>
    <w:rsid w:val="00340B7A"/>
    <w:rsid w:val="00340E91"/>
    <w:rsid w:val="00340F7E"/>
    <w:rsid w:val="0034124F"/>
    <w:rsid w:val="00341520"/>
    <w:rsid w:val="00341606"/>
    <w:rsid w:val="0034182E"/>
    <w:rsid w:val="00341BB0"/>
    <w:rsid w:val="00341EC2"/>
    <w:rsid w:val="00341FC5"/>
    <w:rsid w:val="00342063"/>
    <w:rsid w:val="0034220F"/>
    <w:rsid w:val="003423E3"/>
    <w:rsid w:val="00342BD9"/>
    <w:rsid w:val="00342C59"/>
    <w:rsid w:val="00342CDD"/>
    <w:rsid w:val="00343166"/>
    <w:rsid w:val="00343427"/>
    <w:rsid w:val="0034348C"/>
    <w:rsid w:val="003439B7"/>
    <w:rsid w:val="00343BD7"/>
    <w:rsid w:val="00344069"/>
    <w:rsid w:val="00344CB8"/>
    <w:rsid w:val="003456AE"/>
    <w:rsid w:val="00345B4D"/>
    <w:rsid w:val="00345CB3"/>
    <w:rsid w:val="003466BC"/>
    <w:rsid w:val="00346941"/>
    <w:rsid w:val="00346BB9"/>
    <w:rsid w:val="00346F16"/>
    <w:rsid w:val="00346F91"/>
    <w:rsid w:val="00347476"/>
    <w:rsid w:val="00347C23"/>
    <w:rsid w:val="00347D28"/>
    <w:rsid w:val="003500F8"/>
    <w:rsid w:val="0035077A"/>
    <w:rsid w:val="0035102D"/>
    <w:rsid w:val="00351837"/>
    <w:rsid w:val="00351845"/>
    <w:rsid w:val="00351D73"/>
    <w:rsid w:val="00351ECB"/>
    <w:rsid w:val="00352483"/>
    <w:rsid w:val="00352618"/>
    <w:rsid w:val="003526B5"/>
    <w:rsid w:val="00352CF0"/>
    <w:rsid w:val="003531DF"/>
    <w:rsid w:val="003535B4"/>
    <w:rsid w:val="003539E8"/>
    <w:rsid w:val="00353C00"/>
    <w:rsid w:val="00353DCE"/>
    <w:rsid w:val="003542FB"/>
    <w:rsid w:val="003546FB"/>
    <w:rsid w:val="00354752"/>
    <w:rsid w:val="00354CBD"/>
    <w:rsid w:val="00354D45"/>
    <w:rsid w:val="00354ED6"/>
    <w:rsid w:val="00354FEF"/>
    <w:rsid w:val="0035550A"/>
    <w:rsid w:val="00355527"/>
    <w:rsid w:val="003555B9"/>
    <w:rsid w:val="0035582C"/>
    <w:rsid w:val="00355A7A"/>
    <w:rsid w:val="00355AD1"/>
    <w:rsid w:val="003569F9"/>
    <w:rsid w:val="00356CC4"/>
    <w:rsid w:val="00356D77"/>
    <w:rsid w:val="003570BB"/>
    <w:rsid w:val="0035736E"/>
    <w:rsid w:val="0035747B"/>
    <w:rsid w:val="003575C7"/>
    <w:rsid w:val="003575D9"/>
    <w:rsid w:val="003577B3"/>
    <w:rsid w:val="003578D0"/>
    <w:rsid w:val="0036050C"/>
    <w:rsid w:val="003605B5"/>
    <w:rsid w:val="00360717"/>
    <w:rsid w:val="00360DA3"/>
    <w:rsid w:val="00360FFF"/>
    <w:rsid w:val="0036139B"/>
    <w:rsid w:val="00361D18"/>
    <w:rsid w:val="0036240B"/>
    <w:rsid w:val="003626B8"/>
    <w:rsid w:val="00362B11"/>
    <w:rsid w:val="00362DBB"/>
    <w:rsid w:val="00362DC2"/>
    <w:rsid w:val="00362F7D"/>
    <w:rsid w:val="00363599"/>
    <w:rsid w:val="00363B93"/>
    <w:rsid w:val="00363F0E"/>
    <w:rsid w:val="00363F32"/>
    <w:rsid w:val="00363FEF"/>
    <w:rsid w:val="00364DFF"/>
    <w:rsid w:val="003655E2"/>
    <w:rsid w:val="00365730"/>
    <w:rsid w:val="00365E41"/>
    <w:rsid w:val="0036611D"/>
    <w:rsid w:val="00366EA9"/>
    <w:rsid w:val="003670F8"/>
    <w:rsid w:val="00367596"/>
    <w:rsid w:val="00367667"/>
    <w:rsid w:val="00367E87"/>
    <w:rsid w:val="00370B24"/>
    <w:rsid w:val="00370B60"/>
    <w:rsid w:val="00370DD6"/>
    <w:rsid w:val="00370EE9"/>
    <w:rsid w:val="003710EF"/>
    <w:rsid w:val="003714C8"/>
    <w:rsid w:val="00371885"/>
    <w:rsid w:val="003718B1"/>
    <w:rsid w:val="0037273B"/>
    <w:rsid w:val="00372B05"/>
    <w:rsid w:val="00372BD4"/>
    <w:rsid w:val="00372E3E"/>
    <w:rsid w:val="00373259"/>
    <w:rsid w:val="00373608"/>
    <w:rsid w:val="00373F46"/>
    <w:rsid w:val="00375068"/>
    <w:rsid w:val="00375D65"/>
    <w:rsid w:val="0037615D"/>
    <w:rsid w:val="0037621A"/>
    <w:rsid w:val="0037626C"/>
    <w:rsid w:val="00376343"/>
    <w:rsid w:val="003763DD"/>
    <w:rsid w:val="003765D7"/>
    <w:rsid w:val="003767E7"/>
    <w:rsid w:val="00376A7C"/>
    <w:rsid w:val="00376B7A"/>
    <w:rsid w:val="00376E0B"/>
    <w:rsid w:val="00376E5E"/>
    <w:rsid w:val="003772D3"/>
    <w:rsid w:val="003773E6"/>
    <w:rsid w:val="003773FD"/>
    <w:rsid w:val="003776D5"/>
    <w:rsid w:val="00377C01"/>
    <w:rsid w:val="00377D2A"/>
    <w:rsid w:val="003808C0"/>
    <w:rsid w:val="00380A3C"/>
    <w:rsid w:val="00380DD1"/>
    <w:rsid w:val="00381143"/>
    <w:rsid w:val="00381191"/>
    <w:rsid w:val="003813E1"/>
    <w:rsid w:val="003813F2"/>
    <w:rsid w:val="003819DD"/>
    <w:rsid w:val="00381A82"/>
    <w:rsid w:val="00381A8B"/>
    <w:rsid w:val="00381C84"/>
    <w:rsid w:val="00381F3B"/>
    <w:rsid w:val="00382255"/>
    <w:rsid w:val="003828F8"/>
    <w:rsid w:val="00382A41"/>
    <w:rsid w:val="00383002"/>
    <w:rsid w:val="00383123"/>
    <w:rsid w:val="003832C0"/>
    <w:rsid w:val="00383667"/>
    <w:rsid w:val="00383801"/>
    <w:rsid w:val="00383BC5"/>
    <w:rsid w:val="00383FEA"/>
    <w:rsid w:val="00384046"/>
    <w:rsid w:val="00384445"/>
    <w:rsid w:val="00384A06"/>
    <w:rsid w:val="003851F1"/>
    <w:rsid w:val="00385339"/>
    <w:rsid w:val="00385527"/>
    <w:rsid w:val="003858C6"/>
    <w:rsid w:val="003861D8"/>
    <w:rsid w:val="0038632E"/>
    <w:rsid w:val="003865D1"/>
    <w:rsid w:val="0038749C"/>
    <w:rsid w:val="0038766A"/>
    <w:rsid w:val="00387B4E"/>
    <w:rsid w:val="00390849"/>
    <w:rsid w:val="00390A4E"/>
    <w:rsid w:val="00390A90"/>
    <w:rsid w:val="00390EB4"/>
    <w:rsid w:val="00390F30"/>
    <w:rsid w:val="0039115A"/>
    <w:rsid w:val="003919D1"/>
    <w:rsid w:val="00391D2D"/>
    <w:rsid w:val="00391D2F"/>
    <w:rsid w:val="00391E2C"/>
    <w:rsid w:val="00391EF5"/>
    <w:rsid w:val="00392139"/>
    <w:rsid w:val="0039216A"/>
    <w:rsid w:val="00392B70"/>
    <w:rsid w:val="00393D77"/>
    <w:rsid w:val="00393E88"/>
    <w:rsid w:val="003945DB"/>
    <w:rsid w:val="00394CB1"/>
    <w:rsid w:val="003953DD"/>
    <w:rsid w:val="00395AAC"/>
    <w:rsid w:val="00395BE2"/>
    <w:rsid w:val="00395BFD"/>
    <w:rsid w:val="00395CA3"/>
    <w:rsid w:val="00395D1F"/>
    <w:rsid w:val="00395E7F"/>
    <w:rsid w:val="00396144"/>
    <w:rsid w:val="003961DB"/>
    <w:rsid w:val="00396204"/>
    <w:rsid w:val="003963F2"/>
    <w:rsid w:val="003964D7"/>
    <w:rsid w:val="0039655E"/>
    <w:rsid w:val="00396715"/>
    <w:rsid w:val="00396C6E"/>
    <w:rsid w:val="00396D77"/>
    <w:rsid w:val="00397167"/>
    <w:rsid w:val="003971AB"/>
    <w:rsid w:val="00397791"/>
    <w:rsid w:val="003977FB"/>
    <w:rsid w:val="00397AE3"/>
    <w:rsid w:val="00397C1F"/>
    <w:rsid w:val="00397D58"/>
    <w:rsid w:val="00397D6E"/>
    <w:rsid w:val="00397E7F"/>
    <w:rsid w:val="00397FB5"/>
    <w:rsid w:val="003A01A3"/>
    <w:rsid w:val="003A0415"/>
    <w:rsid w:val="003A0F58"/>
    <w:rsid w:val="003A1031"/>
    <w:rsid w:val="003A10D9"/>
    <w:rsid w:val="003A1481"/>
    <w:rsid w:val="003A1B76"/>
    <w:rsid w:val="003A1D32"/>
    <w:rsid w:val="003A2653"/>
    <w:rsid w:val="003A2BD7"/>
    <w:rsid w:val="003A370F"/>
    <w:rsid w:val="003A386F"/>
    <w:rsid w:val="003A448F"/>
    <w:rsid w:val="003A467A"/>
    <w:rsid w:val="003A48B8"/>
    <w:rsid w:val="003A4A1B"/>
    <w:rsid w:val="003A4ADE"/>
    <w:rsid w:val="003A5687"/>
    <w:rsid w:val="003A594E"/>
    <w:rsid w:val="003A5A0F"/>
    <w:rsid w:val="003A5C21"/>
    <w:rsid w:val="003A659E"/>
    <w:rsid w:val="003A65E5"/>
    <w:rsid w:val="003A7021"/>
    <w:rsid w:val="003A749F"/>
    <w:rsid w:val="003A7812"/>
    <w:rsid w:val="003A7B51"/>
    <w:rsid w:val="003B0412"/>
    <w:rsid w:val="003B0B39"/>
    <w:rsid w:val="003B0B90"/>
    <w:rsid w:val="003B0C94"/>
    <w:rsid w:val="003B0DEF"/>
    <w:rsid w:val="003B1097"/>
    <w:rsid w:val="003B1158"/>
    <w:rsid w:val="003B1838"/>
    <w:rsid w:val="003B237F"/>
    <w:rsid w:val="003B25DB"/>
    <w:rsid w:val="003B28AE"/>
    <w:rsid w:val="003B2987"/>
    <w:rsid w:val="003B3127"/>
    <w:rsid w:val="003B31FD"/>
    <w:rsid w:val="003B329E"/>
    <w:rsid w:val="003B3D1A"/>
    <w:rsid w:val="003B4087"/>
    <w:rsid w:val="003B41B5"/>
    <w:rsid w:val="003B43D2"/>
    <w:rsid w:val="003B4CEE"/>
    <w:rsid w:val="003B582F"/>
    <w:rsid w:val="003B5CCB"/>
    <w:rsid w:val="003B62E0"/>
    <w:rsid w:val="003B6310"/>
    <w:rsid w:val="003B65C8"/>
    <w:rsid w:val="003B6BE3"/>
    <w:rsid w:val="003B6D9B"/>
    <w:rsid w:val="003B6FBB"/>
    <w:rsid w:val="003B7297"/>
    <w:rsid w:val="003B7632"/>
    <w:rsid w:val="003B7BAE"/>
    <w:rsid w:val="003B7F2B"/>
    <w:rsid w:val="003B7F65"/>
    <w:rsid w:val="003C016C"/>
    <w:rsid w:val="003C0886"/>
    <w:rsid w:val="003C0BA9"/>
    <w:rsid w:val="003C0DDD"/>
    <w:rsid w:val="003C10A5"/>
    <w:rsid w:val="003C10A9"/>
    <w:rsid w:val="003C11A7"/>
    <w:rsid w:val="003C1729"/>
    <w:rsid w:val="003C172A"/>
    <w:rsid w:val="003C1B42"/>
    <w:rsid w:val="003C1D98"/>
    <w:rsid w:val="003C1F21"/>
    <w:rsid w:val="003C21F1"/>
    <w:rsid w:val="003C2389"/>
    <w:rsid w:val="003C2537"/>
    <w:rsid w:val="003C2864"/>
    <w:rsid w:val="003C32A2"/>
    <w:rsid w:val="003C346D"/>
    <w:rsid w:val="003C3530"/>
    <w:rsid w:val="003C3CBF"/>
    <w:rsid w:val="003C41FA"/>
    <w:rsid w:val="003C42C2"/>
    <w:rsid w:val="003C4314"/>
    <w:rsid w:val="003C4C15"/>
    <w:rsid w:val="003C5194"/>
    <w:rsid w:val="003C579B"/>
    <w:rsid w:val="003C5939"/>
    <w:rsid w:val="003C5AFF"/>
    <w:rsid w:val="003C64FA"/>
    <w:rsid w:val="003C69F8"/>
    <w:rsid w:val="003C6D0E"/>
    <w:rsid w:val="003C6E4D"/>
    <w:rsid w:val="003C70FE"/>
    <w:rsid w:val="003C71E4"/>
    <w:rsid w:val="003C723E"/>
    <w:rsid w:val="003C732B"/>
    <w:rsid w:val="003C7729"/>
    <w:rsid w:val="003C7778"/>
    <w:rsid w:val="003C78AA"/>
    <w:rsid w:val="003C7A82"/>
    <w:rsid w:val="003D0151"/>
    <w:rsid w:val="003D042A"/>
    <w:rsid w:val="003D0E19"/>
    <w:rsid w:val="003D1336"/>
    <w:rsid w:val="003D16E3"/>
    <w:rsid w:val="003D17F6"/>
    <w:rsid w:val="003D181D"/>
    <w:rsid w:val="003D1F42"/>
    <w:rsid w:val="003D2001"/>
    <w:rsid w:val="003D23AA"/>
    <w:rsid w:val="003D26F0"/>
    <w:rsid w:val="003D27AF"/>
    <w:rsid w:val="003D28D8"/>
    <w:rsid w:val="003D2B3D"/>
    <w:rsid w:val="003D2CD7"/>
    <w:rsid w:val="003D2D4C"/>
    <w:rsid w:val="003D3530"/>
    <w:rsid w:val="003D36E6"/>
    <w:rsid w:val="003D3F56"/>
    <w:rsid w:val="003D4055"/>
    <w:rsid w:val="003D4077"/>
    <w:rsid w:val="003D4212"/>
    <w:rsid w:val="003D44DC"/>
    <w:rsid w:val="003D4E45"/>
    <w:rsid w:val="003D4FBD"/>
    <w:rsid w:val="003D5312"/>
    <w:rsid w:val="003D548D"/>
    <w:rsid w:val="003D5631"/>
    <w:rsid w:val="003D592B"/>
    <w:rsid w:val="003D5C2F"/>
    <w:rsid w:val="003D5DA1"/>
    <w:rsid w:val="003D6A25"/>
    <w:rsid w:val="003D6DA4"/>
    <w:rsid w:val="003D6EE0"/>
    <w:rsid w:val="003D704E"/>
    <w:rsid w:val="003D7185"/>
    <w:rsid w:val="003D71A0"/>
    <w:rsid w:val="003D7220"/>
    <w:rsid w:val="003D7247"/>
    <w:rsid w:val="003D760F"/>
    <w:rsid w:val="003D76DA"/>
    <w:rsid w:val="003D770D"/>
    <w:rsid w:val="003D7888"/>
    <w:rsid w:val="003D7EBC"/>
    <w:rsid w:val="003D7F93"/>
    <w:rsid w:val="003E068C"/>
    <w:rsid w:val="003E0A68"/>
    <w:rsid w:val="003E11D3"/>
    <w:rsid w:val="003E1292"/>
    <w:rsid w:val="003E134E"/>
    <w:rsid w:val="003E1568"/>
    <w:rsid w:val="003E1789"/>
    <w:rsid w:val="003E196D"/>
    <w:rsid w:val="003E1BB6"/>
    <w:rsid w:val="003E1BE9"/>
    <w:rsid w:val="003E1DC1"/>
    <w:rsid w:val="003E2599"/>
    <w:rsid w:val="003E2F7C"/>
    <w:rsid w:val="003E3036"/>
    <w:rsid w:val="003E326C"/>
    <w:rsid w:val="003E346E"/>
    <w:rsid w:val="003E386C"/>
    <w:rsid w:val="003E39D3"/>
    <w:rsid w:val="003E3CF4"/>
    <w:rsid w:val="003E414E"/>
    <w:rsid w:val="003E41DA"/>
    <w:rsid w:val="003E45D5"/>
    <w:rsid w:val="003E526C"/>
    <w:rsid w:val="003E5949"/>
    <w:rsid w:val="003E5A91"/>
    <w:rsid w:val="003E5C41"/>
    <w:rsid w:val="003E5D9E"/>
    <w:rsid w:val="003E5E1F"/>
    <w:rsid w:val="003E5EED"/>
    <w:rsid w:val="003E619E"/>
    <w:rsid w:val="003E63D5"/>
    <w:rsid w:val="003E63ED"/>
    <w:rsid w:val="003E655F"/>
    <w:rsid w:val="003E6603"/>
    <w:rsid w:val="003E67FE"/>
    <w:rsid w:val="003E6CF5"/>
    <w:rsid w:val="003E742B"/>
    <w:rsid w:val="003E787C"/>
    <w:rsid w:val="003E78F6"/>
    <w:rsid w:val="003E7913"/>
    <w:rsid w:val="003E7975"/>
    <w:rsid w:val="003E7A7E"/>
    <w:rsid w:val="003E7ED3"/>
    <w:rsid w:val="003E7F04"/>
    <w:rsid w:val="003F0321"/>
    <w:rsid w:val="003F04EE"/>
    <w:rsid w:val="003F065D"/>
    <w:rsid w:val="003F0CDE"/>
    <w:rsid w:val="003F12FA"/>
    <w:rsid w:val="003F1ACE"/>
    <w:rsid w:val="003F1E51"/>
    <w:rsid w:val="003F1E77"/>
    <w:rsid w:val="003F206D"/>
    <w:rsid w:val="003F26EC"/>
    <w:rsid w:val="003F2D8E"/>
    <w:rsid w:val="003F318B"/>
    <w:rsid w:val="003F3449"/>
    <w:rsid w:val="003F3A34"/>
    <w:rsid w:val="003F3C54"/>
    <w:rsid w:val="003F3D4D"/>
    <w:rsid w:val="003F41DA"/>
    <w:rsid w:val="003F4623"/>
    <w:rsid w:val="003F4986"/>
    <w:rsid w:val="003F4C40"/>
    <w:rsid w:val="003F4DE3"/>
    <w:rsid w:val="003F4E87"/>
    <w:rsid w:val="003F4F26"/>
    <w:rsid w:val="003F5219"/>
    <w:rsid w:val="003F5618"/>
    <w:rsid w:val="003F5662"/>
    <w:rsid w:val="003F612A"/>
    <w:rsid w:val="003F6D96"/>
    <w:rsid w:val="003F7088"/>
    <w:rsid w:val="003F748D"/>
    <w:rsid w:val="003F79B1"/>
    <w:rsid w:val="003F7DB5"/>
    <w:rsid w:val="003F7F1F"/>
    <w:rsid w:val="00400603"/>
    <w:rsid w:val="00400DC8"/>
    <w:rsid w:val="00401097"/>
    <w:rsid w:val="004010B6"/>
    <w:rsid w:val="0040167D"/>
    <w:rsid w:val="004017D7"/>
    <w:rsid w:val="00401B09"/>
    <w:rsid w:val="004020F2"/>
    <w:rsid w:val="00402DC5"/>
    <w:rsid w:val="00402F42"/>
    <w:rsid w:val="00403133"/>
    <w:rsid w:val="0040377C"/>
    <w:rsid w:val="00404116"/>
    <w:rsid w:val="00404209"/>
    <w:rsid w:val="0040475A"/>
    <w:rsid w:val="00404987"/>
    <w:rsid w:val="00404B46"/>
    <w:rsid w:val="00404C19"/>
    <w:rsid w:val="004051B4"/>
    <w:rsid w:val="00405270"/>
    <w:rsid w:val="00405756"/>
    <w:rsid w:val="004059FE"/>
    <w:rsid w:val="00405B56"/>
    <w:rsid w:val="00405C1E"/>
    <w:rsid w:val="00405E8C"/>
    <w:rsid w:val="004062B1"/>
    <w:rsid w:val="00406518"/>
    <w:rsid w:val="0040697A"/>
    <w:rsid w:val="00406AD6"/>
    <w:rsid w:val="00406C92"/>
    <w:rsid w:val="00406F91"/>
    <w:rsid w:val="004074BB"/>
    <w:rsid w:val="004079E9"/>
    <w:rsid w:val="00407A8E"/>
    <w:rsid w:val="00407D17"/>
    <w:rsid w:val="00407E9C"/>
    <w:rsid w:val="00410382"/>
    <w:rsid w:val="004108BE"/>
    <w:rsid w:val="00410BF6"/>
    <w:rsid w:val="00410EEC"/>
    <w:rsid w:val="0041102D"/>
    <w:rsid w:val="004110DE"/>
    <w:rsid w:val="00411B9B"/>
    <w:rsid w:val="00411D67"/>
    <w:rsid w:val="00412321"/>
    <w:rsid w:val="004124AA"/>
    <w:rsid w:val="00412E7C"/>
    <w:rsid w:val="00412F3A"/>
    <w:rsid w:val="00413087"/>
    <w:rsid w:val="004134BA"/>
    <w:rsid w:val="004135E7"/>
    <w:rsid w:val="00413FB8"/>
    <w:rsid w:val="004140CF"/>
    <w:rsid w:val="00414120"/>
    <w:rsid w:val="00414310"/>
    <w:rsid w:val="004143FA"/>
    <w:rsid w:val="0041462A"/>
    <w:rsid w:val="00414ACA"/>
    <w:rsid w:val="00414AF3"/>
    <w:rsid w:val="00414DE5"/>
    <w:rsid w:val="00414EA7"/>
    <w:rsid w:val="0041565B"/>
    <w:rsid w:val="004157E2"/>
    <w:rsid w:val="004169AC"/>
    <w:rsid w:val="00416CFA"/>
    <w:rsid w:val="00416D85"/>
    <w:rsid w:val="0041704E"/>
    <w:rsid w:val="0041724C"/>
    <w:rsid w:val="00417304"/>
    <w:rsid w:val="004204C8"/>
    <w:rsid w:val="00420523"/>
    <w:rsid w:val="0042070A"/>
    <w:rsid w:val="00420D6E"/>
    <w:rsid w:val="004212BB"/>
    <w:rsid w:val="0042153D"/>
    <w:rsid w:val="0042156F"/>
    <w:rsid w:val="00421D8B"/>
    <w:rsid w:val="00422093"/>
    <w:rsid w:val="00422763"/>
    <w:rsid w:val="00422C2A"/>
    <w:rsid w:val="00422D4E"/>
    <w:rsid w:val="00422EA8"/>
    <w:rsid w:val="00422F81"/>
    <w:rsid w:val="00423545"/>
    <w:rsid w:val="00423C7B"/>
    <w:rsid w:val="00424064"/>
    <w:rsid w:val="0042474F"/>
    <w:rsid w:val="00424AED"/>
    <w:rsid w:val="00424CF5"/>
    <w:rsid w:val="00424FA5"/>
    <w:rsid w:val="00425A7B"/>
    <w:rsid w:val="00425BC0"/>
    <w:rsid w:val="00425C69"/>
    <w:rsid w:val="00425DFA"/>
    <w:rsid w:val="00425E73"/>
    <w:rsid w:val="00426145"/>
    <w:rsid w:val="0042644F"/>
    <w:rsid w:val="00426D0E"/>
    <w:rsid w:val="00426D17"/>
    <w:rsid w:val="00426D9A"/>
    <w:rsid w:val="00426E54"/>
    <w:rsid w:val="00427089"/>
    <w:rsid w:val="00427186"/>
    <w:rsid w:val="00427259"/>
    <w:rsid w:val="004274C6"/>
    <w:rsid w:val="00427C60"/>
    <w:rsid w:val="00427F19"/>
    <w:rsid w:val="004300A5"/>
    <w:rsid w:val="004302F8"/>
    <w:rsid w:val="0043044B"/>
    <w:rsid w:val="0043100F"/>
    <w:rsid w:val="0043125C"/>
    <w:rsid w:val="004318C8"/>
    <w:rsid w:val="00431B1E"/>
    <w:rsid w:val="004323DD"/>
    <w:rsid w:val="0043248E"/>
    <w:rsid w:val="0043265D"/>
    <w:rsid w:val="004327BA"/>
    <w:rsid w:val="00432880"/>
    <w:rsid w:val="00432F9C"/>
    <w:rsid w:val="004330A0"/>
    <w:rsid w:val="004331D1"/>
    <w:rsid w:val="00433414"/>
    <w:rsid w:val="00433E64"/>
    <w:rsid w:val="004349F4"/>
    <w:rsid w:val="004351E0"/>
    <w:rsid w:val="004355D0"/>
    <w:rsid w:val="0043575A"/>
    <w:rsid w:val="004358C3"/>
    <w:rsid w:val="00435AC0"/>
    <w:rsid w:val="00435C3A"/>
    <w:rsid w:val="00435ED8"/>
    <w:rsid w:val="004360E8"/>
    <w:rsid w:val="004364A3"/>
    <w:rsid w:val="00436C3D"/>
    <w:rsid w:val="00436F3E"/>
    <w:rsid w:val="00437531"/>
    <w:rsid w:val="00437D0C"/>
    <w:rsid w:val="00437FED"/>
    <w:rsid w:val="00437FF5"/>
    <w:rsid w:val="0044000F"/>
    <w:rsid w:val="00440110"/>
    <w:rsid w:val="00440230"/>
    <w:rsid w:val="0044047C"/>
    <w:rsid w:val="004404C3"/>
    <w:rsid w:val="0044057F"/>
    <w:rsid w:val="00440A3E"/>
    <w:rsid w:val="00440E1D"/>
    <w:rsid w:val="00441067"/>
    <w:rsid w:val="0044139E"/>
    <w:rsid w:val="0044164B"/>
    <w:rsid w:val="004419AE"/>
    <w:rsid w:val="00441ECF"/>
    <w:rsid w:val="00442121"/>
    <w:rsid w:val="0044224B"/>
    <w:rsid w:val="00442251"/>
    <w:rsid w:val="00442883"/>
    <w:rsid w:val="00442AFA"/>
    <w:rsid w:val="00442B50"/>
    <w:rsid w:val="004431B8"/>
    <w:rsid w:val="004432E1"/>
    <w:rsid w:val="0044338A"/>
    <w:rsid w:val="004433C2"/>
    <w:rsid w:val="0044349B"/>
    <w:rsid w:val="00443844"/>
    <w:rsid w:val="00443AA7"/>
    <w:rsid w:val="00443B52"/>
    <w:rsid w:val="004443EC"/>
    <w:rsid w:val="00444CC0"/>
    <w:rsid w:val="00444F88"/>
    <w:rsid w:val="004451D7"/>
    <w:rsid w:val="0044538D"/>
    <w:rsid w:val="00445425"/>
    <w:rsid w:val="00445483"/>
    <w:rsid w:val="0044567E"/>
    <w:rsid w:val="00445AE7"/>
    <w:rsid w:val="0044610C"/>
    <w:rsid w:val="004464A6"/>
    <w:rsid w:val="004464A7"/>
    <w:rsid w:val="00446822"/>
    <w:rsid w:val="00447455"/>
    <w:rsid w:val="00447534"/>
    <w:rsid w:val="00450025"/>
    <w:rsid w:val="004508D4"/>
    <w:rsid w:val="00450CA5"/>
    <w:rsid w:val="00450CFE"/>
    <w:rsid w:val="00450D79"/>
    <w:rsid w:val="00451141"/>
    <w:rsid w:val="0045137F"/>
    <w:rsid w:val="004513F0"/>
    <w:rsid w:val="0045182F"/>
    <w:rsid w:val="004519E0"/>
    <w:rsid w:val="00451A13"/>
    <w:rsid w:val="00451C42"/>
    <w:rsid w:val="00451E25"/>
    <w:rsid w:val="00452080"/>
    <w:rsid w:val="0045267B"/>
    <w:rsid w:val="0045301A"/>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384"/>
    <w:rsid w:val="00461A28"/>
    <w:rsid w:val="00461E02"/>
    <w:rsid w:val="00462B14"/>
    <w:rsid w:val="004636FD"/>
    <w:rsid w:val="00463743"/>
    <w:rsid w:val="00463776"/>
    <w:rsid w:val="004637C6"/>
    <w:rsid w:val="00463B49"/>
    <w:rsid w:val="00463D94"/>
    <w:rsid w:val="00464135"/>
    <w:rsid w:val="00464178"/>
    <w:rsid w:val="0046454E"/>
    <w:rsid w:val="00464646"/>
    <w:rsid w:val="00464B90"/>
    <w:rsid w:val="00464D4F"/>
    <w:rsid w:val="00464D76"/>
    <w:rsid w:val="00465165"/>
    <w:rsid w:val="0046585F"/>
    <w:rsid w:val="00466148"/>
    <w:rsid w:val="004664EB"/>
    <w:rsid w:val="00467316"/>
    <w:rsid w:val="004675F6"/>
    <w:rsid w:val="004676A7"/>
    <w:rsid w:val="004677B8"/>
    <w:rsid w:val="00470130"/>
    <w:rsid w:val="00471190"/>
    <w:rsid w:val="00471645"/>
    <w:rsid w:val="00471F97"/>
    <w:rsid w:val="00472131"/>
    <w:rsid w:val="00472726"/>
    <w:rsid w:val="004729C3"/>
    <w:rsid w:val="00473038"/>
    <w:rsid w:val="004733CB"/>
    <w:rsid w:val="004734C1"/>
    <w:rsid w:val="00473B7B"/>
    <w:rsid w:val="00473B9D"/>
    <w:rsid w:val="00473BB7"/>
    <w:rsid w:val="004743B9"/>
    <w:rsid w:val="00475013"/>
    <w:rsid w:val="004751E8"/>
    <w:rsid w:val="004754BA"/>
    <w:rsid w:val="0047591A"/>
    <w:rsid w:val="00475AC7"/>
    <w:rsid w:val="00475C52"/>
    <w:rsid w:val="00475DE9"/>
    <w:rsid w:val="00475F47"/>
    <w:rsid w:val="00476015"/>
    <w:rsid w:val="00476700"/>
    <w:rsid w:val="0047675A"/>
    <w:rsid w:val="00477078"/>
    <w:rsid w:val="00477F41"/>
    <w:rsid w:val="0048008B"/>
    <w:rsid w:val="00480463"/>
    <w:rsid w:val="004805C1"/>
    <w:rsid w:val="00481153"/>
    <w:rsid w:val="00481163"/>
    <w:rsid w:val="004816DA"/>
    <w:rsid w:val="0048173F"/>
    <w:rsid w:val="00481A17"/>
    <w:rsid w:val="00481F84"/>
    <w:rsid w:val="004825A8"/>
    <w:rsid w:val="004826EF"/>
    <w:rsid w:val="004828F0"/>
    <w:rsid w:val="00482AC3"/>
    <w:rsid w:val="00482B0F"/>
    <w:rsid w:val="0048304E"/>
    <w:rsid w:val="004834B0"/>
    <w:rsid w:val="00483AA6"/>
    <w:rsid w:val="00483C7C"/>
    <w:rsid w:val="00483FCE"/>
    <w:rsid w:val="0048429D"/>
    <w:rsid w:val="004845E2"/>
    <w:rsid w:val="00484C99"/>
    <w:rsid w:val="00484C9E"/>
    <w:rsid w:val="00484F56"/>
    <w:rsid w:val="00485873"/>
    <w:rsid w:val="004858AB"/>
    <w:rsid w:val="004858D5"/>
    <w:rsid w:val="004859A0"/>
    <w:rsid w:val="00485A52"/>
    <w:rsid w:val="00485B5D"/>
    <w:rsid w:val="00485BC5"/>
    <w:rsid w:val="00485C89"/>
    <w:rsid w:val="00485CA2"/>
    <w:rsid w:val="00486096"/>
    <w:rsid w:val="00486226"/>
    <w:rsid w:val="004862C3"/>
    <w:rsid w:val="00486BBE"/>
    <w:rsid w:val="00486CF7"/>
    <w:rsid w:val="00486D70"/>
    <w:rsid w:val="00486ED2"/>
    <w:rsid w:val="004873FA"/>
    <w:rsid w:val="00487AF2"/>
    <w:rsid w:val="00487F8A"/>
    <w:rsid w:val="0049000C"/>
    <w:rsid w:val="00490065"/>
    <w:rsid w:val="00490139"/>
    <w:rsid w:val="00490527"/>
    <w:rsid w:val="00490582"/>
    <w:rsid w:val="0049087D"/>
    <w:rsid w:val="004908BC"/>
    <w:rsid w:val="00490D75"/>
    <w:rsid w:val="004910C2"/>
    <w:rsid w:val="00491783"/>
    <w:rsid w:val="00491839"/>
    <w:rsid w:val="00491C20"/>
    <w:rsid w:val="00491E75"/>
    <w:rsid w:val="00491F77"/>
    <w:rsid w:val="00492296"/>
    <w:rsid w:val="0049243B"/>
    <w:rsid w:val="0049244A"/>
    <w:rsid w:val="004925BA"/>
    <w:rsid w:val="00492D52"/>
    <w:rsid w:val="00492E90"/>
    <w:rsid w:val="00492FDE"/>
    <w:rsid w:val="00493065"/>
    <w:rsid w:val="00493161"/>
    <w:rsid w:val="00493435"/>
    <w:rsid w:val="00493468"/>
    <w:rsid w:val="00493C63"/>
    <w:rsid w:val="00493E3A"/>
    <w:rsid w:val="00493FE1"/>
    <w:rsid w:val="0049467B"/>
    <w:rsid w:val="00494711"/>
    <w:rsid w:val="00494A0A"/>
    <w:rsid w:val="00494B78"/>
    <w:rsid w:val="00494D23"/>
    <w:rsid w:val="00494FA6"/>
    <w:rsid w:val="0049574F"/>
    <w:rsid w:val="00495BFB"/>
    <w:rsid w:val="00495E53"/>
    <w:rsid w:val="00495EFC"/>
    <w:rsid w:val="004961EE"/>
    <w:rsid w:val="0049641B"/>
    <w:rsid w:val="004964F2"/>
    <w:rsid w:val="004965A8"/>
    <w:rsid w:val="00496661"/>
    <w:rsid w:val="00496E4B"/>
    <w:rsid w:val="00496F40"/>
    <w:rsid w:val="004970DB"/>
    <w:rsid w:val="0049765E"/>
    <w:rsid w:val="004976B3"/>
    <w:rsid w:val="00497709"/>
    <w:rsid w:val="00497905"/>
    <w:rsid w:val="004979D5"/>
    <w:rsid w:val="00497EFB"/>
    <w:rsid w:val="004A0060"/>
    <w:rsid w:val="004A02A1"/>
    <w:rsid w:val="004A0367"/>
    <w:rsid w:val="004A03D8"/>
    <w:rsid w:val="004A0428"/>
    <w:rsid w:val="004A048F"/>
    <w:rsid w:val="004A0504"/>
    <w:rsid w:val="004A0ADF"/>
    <w:rsid w:val="004A0B4B"/>
    <w:rsid w:val="004A10E7"/>
    <w:rsid w:val="004A14BA"/>
    <w:rsid w:val="004A15AF"/>
    <w:rsid w:val="004A178C"/>
    <w:rsid w:val="004A1F0A"/>
    <w:rsid w:val="004A1F25"/>
    <w:rsid w:val="004A249D"/>
    <w:rsid w:val="004A25CE"/>
    <w:rsid w:val="004A26CA"/>
    <w:rsid w:val="004A2EFD"/>
    <w:rsid w:val="004A2F53"/>
    <w:rsid w:val="004A30D5"/>
    <w:rsid w:val="004A3991"/>
    <w:rsid w:val="004A431B"/>
    <w:rsid w:val="004A4537"/>
    <w:rsid w:val="004A4B95"/>
    <w:rsid w:val="004A4DFF"/>
    <w:rsid w:val="004A521A"/>
    <w:rsid w:val="004A52FD"/>
    <w:rsid w:val="004A53E1"/>
    <w:rsid w:val="004A5964"/>
    <w:rsid w:val="004A59B8"/>
    <w:rsid w:val="004A5A1F"/>
    <w:rsid w:val="004A5C6D"/>
    <w:rsid w:val="004A5D3C"/>
    <w:rsid w:val="004A5E2D"/>
    <w:rsid w:val="004A6315"/>
    <w:rsid w:val="004A6A88"/>
    <w:rsid w:val="004A7004"/>
    <w:rsid w:val="004A722B"/>
    <w:rsid w:val="004B042C"/>
    <w:rsid w:val="004B0839"/>
    <w:rsid w:val="004B08CC"/>
    <w:rsid w:val="004B0926"/>
    <w:rsid w:val="004B1071"/>
    <w:rsid w:val="004B1215"/>
    <w:rsid w:val="004B14C5"/>
    <w:rsid w:val="004B1529"/>
    <w:rsid w:val="004B1841"/>
    <w:rsid w:val="004B2209"/>
    <w:rsid w:val="004B243D"/>
    <w:rsid w:val="004B249F"/>
    <w:rsid w:val="004B2623"/>
    <w:rsid w:val="004B2ABA"/>
    <w:rsid w:val="004B2B3C"/>
    <w:rsid w:val="004B2FF7"/>
    <w:rsid w:val="004B33B3"/>
    <w:rsid w:val="004B36F1"/>
    <w:rsid w:val="004B399C"/>
    <w:rsid w:val="004B3A9C"/>
    <w:rsid w:val="004B3BAC"/>
    <w:rsid w:val="004B490F"/>
    <w:rsid w:val="004B4E87"/>
    <w:rsid w:val="004B4FE7"/>
    <w:rsid w:val="004B4FED"/>
    <w:rsid w:val="004B52D4"/>
    <w:rsid w:val="004B54AD"/>
    <w:rsid w:val="004B55BA"/>
    <w:rsid w:val="004B5628"/>
    <w:rsid w:val="004B5683"/>
    <w:rsid w:val="004B5825"/>
    <w:rsid w:val="004B6634"/>
    <w:rsid w:val="004B676B"/>
    <w:rsid w:val="004B6868"/>
    <w:rsid w:val="004B6D63"/>
    <w:rsid w:val="004B7057"/>
    <w:rsid w:val="004B74E7"/>
    <w:rsid w:val="004B7CF5"/>
    <w:rsid w:val="004B7EB7"/>
    <w:rsid w:val="004B7EE4"/>
    <w:rsid w:val="004C0402"/>
    <w:rsid w:val="004C089F"/>
    <w:rsid w:val="004C0BBE"/>
    <w:rsid w:val="004C0BD7"/>
    <w:rsid w:val="004C0D29"/>
    <w:rsid w:val="004C0F77"/>
    <w:rsid w:val="004C10FA"/>
    <w:rsid w:val="004C1804"/>
    <w:rsid w:val="004C1899"/>
    <w:rsid w:val="004C1C0D"/>
    <w:rsid w:val="004C2CA1"/>
    <w:rsid w:val="004C3034"/>
    <w:rsid w:val="004C3462"/>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6DA3"/>
    <w:rsid w:val="004C71B7"/>
    <w:rsid w:val="004C74D7"/>
    <w:rsid w:val="004C7567"/>
    <w:rsid w:val="004C7572"/>
    <w:rsid w:val="004C7831"/>
    <w:rsid w:val="004C7CB7"/>
    <w:rsid w:val="004C7E44"/>
    <w:rsid w:val="004D0385"/>
    <w:rsid w:val="004D0EDA"/>
    <w:rsid w:val="004D12CB"/>
    <w:rsid w:val="004D1518"/>
    <w:rsid w:val="004D1635"/>
    <w:rsid w:val="004D1765"/>
    <w:rsid w:val="004D197D"/>
    <w:rsid w:val="004D1B8E"/>
    <w:rsid w:val="004D28E8"/>
    <w:rsid w:val="004D2CE8"/>
    <w:rsid w:val="004D2D10"/>
    <w:rsid w:val="004D3252"/>
    <w:rsid w:val="004D3CA9"/>
    <w:rsid w:val="004D3F72"/>
    <w:rsid w:val="004D4038"/>
    <w:rsid w:val="004D4285"/>
    <w:rsid w:val="004D4D7D"/>
    <w:rsid w:val="004D4D89"/>
    <w:rsid w:val="004D4EC5"/>
    <w:rsid w:val="004D5F3C"/>
    <w:rsid w:val="004D69D8"/>
    <w:rsid w:val="004D69F5"/>
    <w:rsid w:val="004D73B5"/>
    <w:rsid w:val="004D7806"/>
    <w:rsid w:val="004E0079"/>
    <w:rsid w:val="004E020A"/>
    <w:rsid w:val="004E0998"/>
    <w:rsid w:val="004E0BA1"/>
    <w:rsid w:val="004E12CE"/>
    <w:rsid w:val="004E1B46"/>
    <w:rsid w:val="004E1E9A"/>
    <w:rsid w:val="004E1FAC"/>
    <w:rsid w:val="004E1FCB"/>
    <w:rsid w:val="004E2262"/>
    <w:rsid w:val="004E24F3"/>
    <w:rsid w:val="004E2853"/>
    <w:rsid w:val="004E2DBF"/>
    <w:rsid w:val="004E2DF7"/>
    <w:rsid w:val="004E2F9F"/>
    <w:rsid w:val="004E3289"/>
    <w:rsid w:val="004E338C"/>
    <w:rsid w:val="004E33D9"/>
    <w:rsid w:val="004E3502"/>
    <w:rsid w:val="004E36C6"/>
    <w:rsid w:val="004E3F28"/>
    <w:rsid w:val="004E4890"/>
    <w:rsid w:val="004E5440"/>
    <w:rsid w:val="004E57EE"/>
    <w:rsid w:val="004E58EE"/>
    <w:rsid w:val="004E596D"/>
    <w:rsid w:val="004E5A93"/>
    <w:rsid w:val="004E5E46"/>
    <w:rsid w:val="004E605E"/>
    <w:rsid w:val="004E60F4"/>
    <w:rsid w:val="004E62E2"/>
    <w:rsid w:val="004E6982"/>
    <w:rsid w:val="004E6FC7"/>
    <w:rsid w:val="004E750A"/>
    <w:rsid w:val="004E76C1"/>
    <w:rsid w:val="004E786B"/>
    <w:rsid w:val="004E79EB"/>
    <w:rsid w:val="004E7DFA"/>
    <w:rsid w:val="004F0167"/>
    <w:rsid w:val="004F017F"/>
    <w:rsid w:val="004F076D"/>
    <w:rsid w:val="004F07D0"/>
    <w:rsid w:val="004F07FF"/>
    <w:rsid w:val="004F1764"/>
    <w:rsid w:val="004F1DA7"/>
    <w:rsid w:val="004F1DCB"/>
    <w:rsid w:val="004F1E37"/>
    <w:rsid w:val="004F1E81"/>
    <w:rsid w:val="004F246E"/>
    <w:rsid w:val="004F2614"/>
    <w:rsid w:val="004F268B"/>
    <w:rsid w:val="004F2E93"/>
    <w:rsid w:val="004F301B"/>
    <w:rsid w:val="004F3091"/>
    <w:rsid w:val="004F3177"/>
    <w:rsid w:val="004F35F9"/>
    <w:rsid w:val="004F360A"/>
    <w:rsid w:val="004F381B"/>
    <w:rsid w:val="004F3D43"/>
    <w:rsid w:val="004F422A"/>
    <w:rsid w:val="004F4341"/>
    <w:rsid w:val="004F4766"/>
    <w:rsid w:val="004F47C6"/>
    <w:rsid w:val="004F488D"/>
    <w:rsid w:val="004F4891"/>
    <w:rsid w:val="004F4E6B"/>
    <w:rsid w:val="004F4F8E"/>
    <w:rsid w:val="004F5021"/>
    <w:rsid w:val="004F5118"/>
    <w:rsid w:val="004F55C0"/>
    <w:rsid w:val="004F58E7"/>
    <w:rsid w:val="004F65CF"/>
    <w:rsid w:val="004F68EB"/>
    <w:rsid w:val="004F6D47"/>
    <w:rsid w:val="004F71B3"/>
    <w:rsid w:val="004F7619"/>
    <w:rsid w:val="004F77DD"/>
    <w:rsid w:val="004F7A34"/>
    <w:rsid w:val="004F7CCB"/>
    <w:rsid w:val="0050005D"/>
    <w:rsid w:val="005002DA"/>
    <w:rsid w:val="005004FB"/>
    <w:rsid w:val="005006D4"/>
    <w:rsid w:val="00500B57"/>
    <w:rsid w:val="0050130D"/>
    <w:rsid w:val="00501847"/>
    <w:rsid w:val="00501971"/>
    <w:rsid w:val="00501E1A"/>
    <w:rsid w:val="00501FA5"/>
    <w:rsid w:val="00501FE9"/>
    <w:rsid w:val="005021DC"/>
    <w:rsid w:val="00502850"/>
    <w:rsid w:val="00502B67"/>
    <w:rsid w:val="00502CE5"/>
    <w:rsid w:val="00502DB8"/>
    <w:rsid w:val="00502E97"/>
    <w:rsid w:val="005030E0"/>
    <w:rsid w:val="0050368E"/>
    <w:rsid w:val="0050391D"/>
    <w:rsid w:val="005039F4"/>
    <w:rsid w:val="00504720"/>
    <w:rsid w:val="005048DA"/>
    <w:rsid w:val="00504B24"/>
    <w:rsid w:val="00504BCA"/>
    <w:rsid w:val="00504C8D"/>
    <w:rsid w:val="00504CDE"/>
    <w:rsid w:val="00505433"/>
    <w:rsid w:val="005054DC"/>
    <w:rsid w:val="005054E8"/>
    <w:rsid w:val="0050563D"/>
    <w:rsid w:val="00505680"/>
    <w:rsid w:val="00505704"/>
    <w:rsid w:val="00505978"/>
    <w:rsid w:val="00505AA4"/>
    <w:rsid w:val="00505DC8"/>
    <w:rsid w:val="00505DDD"/>
    <w:rsid w:val="00506A00"/>
    <w:rsid w:val="00506BDD"/>
    <w:rsid w:val="00506E2B"/>
    <w:rsid w:val="0050715A"/>
    <w:rsid w:val="00507455"/>
    <w:rsid w:val="00507FDC"/>
    <w:rsid w:val="0051011B"/>
    <w:rsid w:val="0051019A"/>
    <w:rsid w:val="00510596"/>
    <w:rsid w:val="005109C9"/>
    <w:rsid w:val="0051158B"/>
    <w:rsid w:val="005117D7"/>
    <w:rsid w:val="005117EA"/>
    <w:rsid w:val="00511BEF"/>
    <w:rsid w:val="00511DC6"/>
    <w:rsid w:val="005124A1"/>
    <w:rsid w:val="005125D2"/>
    <w:rsid w:val="00512DB3"/>
    <w:rsid w:val="00513215"/>
    <w:rsid w:val="0051352A"/>
    <w:rsid w:val="00513C8F"/>
    <w:rsid w:val="00513CBE"/>
    <w:rsid w:val="00513F16"/>
    <w:rsid w:val="005141E1"/>
    <w:rsid w:val="00514728"/>
    <w:rsid w:val="00514885"/>
    <w:rsid w:val="00514968"/>
    <w:rsid w:val="00514B60"/>
    <w:rsid w:val="00514D66"/>
    <w:rsid w:val="00514EB1"/>
    <w:rsid w:val="005150D4"/>
    <w:rsid w:val="00515432"/>
    <w:rsid w:val="0051552C"/>
    <w:rsid w:val="005156CA"/>
    <w:rsid w:val="00515784"/>
    <w:rsid w:val="00515B36"/>
    <w:rsid w:val="00515F62"/>
    <w:rsid w:val="005162EC"/>
    <w:rsid w:val="00516F6E"/>
    <w:rsid w:val="005171A8"/>
    <w:rsid w:val="00517ACB"/>
    <w:rsid w:val="00517F86"/>
    <w:rsid w:val="00520349"/>
    <w:rsid w:val="005205E8"/>
    <w:rsid w:val="00520C13"/>
    <w:rsid w:val="00520E62"/>
    <w:rsid w:val="00520FC9"/>
    <w:rsid w:val="0052109B"/>
    <w:rsid w:val="005214F3"/>
    <w:rsid w:val="005221A6"/>
    <w:rsid w:val="00522F80"/>
    <w:rsid w:val="00523408"/>
    <w:rsid w:val="005239F7"/>
    <w:rsid w:val="00523ED6"/>
    <w:rsid w:val="005242CD"/>
    <w:rsid w:val="00524A8A"/>
    <w:rsid w:val="00524AAB"/>
    <w:rsid w:val="00524F8A"/>
    <w:rsid w:val="00525587"/>
    <w:rsid w:val="005257C5"/>
    <w:rsid w:val="0052597A"/>
    <w:rsid w:val="00525A81"/>
    <w:rsid w:val="00525CD0"/>
    <w:rsid w:val="00525DD2"/>
    <w:rsid w:val="00525FB9"/>
    <w:rsid w:val="0052610B"/>
    <w:rsid w:val="00526C4D"/>
    <w:rsid w:val="00526D97"/>
    <w:rsid w:val="00526ED1"/>
    <w:rsid w:val="00526F14"/>
    <w:rsid w:val="00526FDF"/>
    <w:rsid w:val="0052737C"/>
    <w:rsid w:val="00527682"/>
    <w:rsid w:val="00527A3D"/>
    <w:rsid w:val="00527B77"/>
    <w:rsid w:val="00527F59"/>
    <w:rsid w:val="00530851"/>
    <w:rsid w:val="00530935"/>
    <w:rsid w:val="00530B54"/>
    <w:rsid w:val="00531406"/>
    <w:rsid w:val="00531436"/>
    <w:rsid w:val="00531689"/>
    <w:rsid w:val="005318EA"/>
    <w:rsid w:val="00531DBF"/>
    <w:rsid w:val="00531E99"/>
    <w:rsid w:val="00532336"/>
    <w:rsid w:val="00532423"/>
    <w:rsid w:val="00532646"/>
    <w:rsid w:val="005329CB"/>
    <w:rsid w:val="00532D36"/>
    <w:rsid w:val="0053318A"/>
    <w:rsid w:val="0053323C"/>
    <w:rsid w:val="005333DA"/>
    <w:rsid w:val="005335A3"/>
    <w:rsid w:val="00533838"/>
    <w:rsid w:val="005338C2"/>
    <w:rsid w:val="00533A31"/>
    <w:rsid w:val="00533CAB"/>
    <w:rsid w:val="00534281"/>
    <w:rsid w:val="005344EC"/>
    <w:rsid w:val="00534519"/>
    <w:rsid w:val="00534A20"/>
    <w:rsid w:val="005353BC"/>
    <w:rsid w:val="005356FA"/>
    <w:rsid w:val="00535DB6"/>
    <w:rsid w:val="00536054"/>
    <w:rsid w:val="005360D2"/>
    <w:rsid w:val="0053683F"/>
    <w:rsid w:val="00536F2C"/>
    <w:rsid w:val="00537661"/>
    <w:rsid w:val="005376CD"/>
    <w:rsid w:val="0053799C"/>
    <w:rsid w:val="00537CC7"/>
    <w:rsid w:val="0054010F"/>
    <w:rsid w:val="005401D2"/>
    <w:rsid w:val="0054058A"/>
    <w:rsid w:val="00540C7D"/>
    <w:rsid w:val="00540F7D"/>
    <w:rsid w:val="00541317"/>
    <w:rsid w:val="0054149C"/>
    <w:rsid w:val="005417AB"/>
    <w:rsid w:val="00541A32"/>
    <w:rsid w:val="00541BFE"/>
    <w:rsid w:val="00541D40"/>
    <w:rsid w:val="00541FB9"/>
    <w:rsid w:val="0054223D"/>
    <w:rsid w:val="005424A2"/>
    <w:rsid w:val="00542AA1"/>
    <w:rsid w:val="00543037"/>
    <w:rsid w:val="005437A5"/>
    <w:rsid w:val="00543C1B"/>
    <w:rsid w:val="0054487D"/>
    <w:rsid w:val="00544C60"/>
    <w:rsid w:val="00544EC4"/>
    <w:rsid w:val="00545252"/>
    <w:rsid w:val="005456DA"/>
    <w:rsid w:val="00546179"/>
    <w:rsid w:val="005463D4"/>
    <w:rsid w:val="00546BA8"/>
    <w:rsid w:val="00546E71"/>
    <w:rsid w:val="00546FC7"/>
    <w:rsid w:val="005471C9"/>
    <w:rsid w:val="0054796A"/>
    <w:rsid w:val="00547A90"/>
    <w:rsid w:val="00547B77"/>
    <w:rsid w:val="00547CB7"/>
    <w:rsid w:val="00550755"/>
    <w:rsid w:val="00551233"/>
    <w:rsid w:val="005512A6"/>
    <w:rsid w:val="005512CC"/>
    <w:rsid w:val="0055185E"/>
    <w:rsid w:val="00552550"/>
    <w:rsid w:val="00552B47"/>
    <w:rsid w:val="00552B60"/>
    <w:rsid w:val="00552F2E"/>
    <w:rsid w:val="00552F37"/>
    <w:rsid w:val="00553098"/>
    <w:rsid w:val="005533E0"/>
    <w:rsid w:val="005537A8"/>
    <w:rsid w:val="00553B70"/>
    <w:rsid w:val="00553C66"/>
    <w:rsid w:val="00553CB6"/>
    <w:rsid w:val="00553D22"/>
    <w:rsid w:val="0055437B"/>
    <w:rsid w:val="0055437C"/>
    <w:rsid w:val="0055484F"/>
    <w:rsid w:val="005548C7"/>
    <w:rsid w:val="00554A54"/>
    <w:rsid w:val="00554D6E"/>
    <w:rsid w:val="00554DBE"/>
    <w:rsid w:val="00554F6B"/>
    <w:rsid w:val="00555D87"/>
    <w:rsid w:val="00556271"/>
    <w:rsid w:val="00556322"/>
    <w:rsid w:val="005566F6"/>
    <w:rsid w:val="00556B0D"/>
    <w:rsid w:val="00556CD5"/>
    <w:rsid w:val="00557124"/>
    <w:rsid w:val="005572E8"/>
    <w:rsid w:val="00557441"/>
    <w:rsid w:val="0055780F"/>
    <w:rsid w:val="0055783D"/>
    <w:rsid w:val="0055784B"/>
    <w:rsid w:val="005579EA"/>
    <w:rsid w:val="00557C46"/>
    <w:rsid w:val="00557FCD"/>
    <w:rsid w:val="005600D8"/>
    <w:rsid w:val="00560215"/>
    <w:rsid w:val="00560627"/>
    <w:rsid w:val="00560949"/>
    <w:rsid w:val="00560A2A"/>
    <w:rsid w:val="00560E02"/>
    <w:rsid w:val="00561A5A"/>
    <w:rsid w:val="00561B06"/>
    <w:rsid w:val="00561EA4"/>
    <w:rsid w:val="0056233B"/>
    <w:rsid w:val="00563050"/>
    <w:rsid w:val="0056388B"/>
    <w:rsid w:val="00563DF9"/>
    <w:rsid w:val="00563F88"/>
    <w:rsid w:val="00563FD4"/>
    <w:rsid w:val="0056472B"/>
    <w:rsid w:val="00564A61"/>
    <w:rsid w:val="00564F03"/>
    <w:rsid w:val="0056539F"/>
    <w:rsid w:val="00565823"/>
    <w:rsid w:val="005666C2"/>
    <w:rsid w:val="00566995"/>
    <w:rsid w:val="00566BA4"/>
    <w:rsid w:val="00567222"/>
    <w:rsid w:val="00567265"/>
    <w:rsid w:val="0056738E"/>
    <w:rsid w:val="005673F8"/>
    <w:rsid w:val="00567708"/>
    <w:rsid w:val="005677E0"/>
    <w:rsid w:val="00567E62"/>
    <w:rsid w:val="005700BB"/>
    <w:rsid w:val="0057034A"/>
    <w:rsid w:val="0057075D"/>
    <w:rsid w:val="00571647"/>
    <w:rsid w:val="00571A67"/>
    <w:rsid w:val="00571E64"/>
    <w:rsid w:val="00572588"/>
    <w:rsid w:val="0057279B"/>
    <w:rsid w:val="00572C17"/>
    <w:rsid w:val="00572E6A"/>
    <w:rsid w:val="005733A1"/>
    <w:rsid w:val="005739B4"/>
    <w:rsid w:val="00573BD6"/>
    <w:rsid w:val="0057446E"/>
    <w:rsid w:val="00574BA9"/>
    <w:rsid w:val="00574BC2"/>
    <w:rsid w:val="00574C1C"/>
    <w:rsid w:val="00575607"/>
    <w:rsid w:val="005757BD"/>
    <w:rsid w:val="00575CEC"/>
    <w:rsid w:val="00576243"/>
    <w:rsid w:val="005762A8"/>
    <w:rsid w:val="00576BAB"/>
    <w:rsid w:val="00576DBD"/>
    <w:rsid w:val="0057705A"/>
    <w:rsid w:val="00577489"/>
    <w:rsid w:val="00577AE5"/>
    <w:rsid w:val="00577F49"/>
    <w:rsid w:val="005800A7"/>
    <w:rsid w:val="005800C9"/>
    <w:rsid w:val="00580232"/>
    <w:rsid w:val="00580253"/>
    <w:rsid w:val="005803D9"/>
    <w:rsid w:val="00580EC4"/>
    <w:rsid w:val="00580FEF"/>
    <w:rsid w:val="00581025"/>
    <w:rsid w:val="00581793"/>
    <w:rsid w:val="0058192C"/>
    <w:rsid w:val="005821F4"/>
    <w:rsid w:val="0058244A"/>
    <w:rsid w:val="00582487"/>
    <w:rsid w:val="00582490"/>
    <w:rsid w:val="0058286A"/>
    <w:rsid w:val="005828D4"/>
    <w:rsid w:val="005832D2"/>
    <w:rsid w:val="00583A0F"/>
    <w:rsid w:val="00583C75"/>
    <w:rsid w:val="005843CF"/>
    <w:rsid w:val="005848A5"/>
    <w:rsid w:val="00584C01"/>
    <w:rsid w:val="00584CD4"/>
    <w:rsid w:val="00584F47"/>
    <w:rsid w:val="00584F81"/>
    <w:rsid w:val="0058549A"/>
    <w:rsid w:val="00585889"/>
    <w:rsid w:val="00585A19"/>
    <w:rsid w:val="00586662"/>
    <w:rsid w:val="005869BC"/>
    <w:rsid w:val="00586BD5"/>
    <w:rsid w:val="00586C23"/>
    <w:rsid w:val="00586D97"/>
    <w:rsid w:val="00586E35"/>
    <w:rsid w:val="00586FE2"/>
    <w:rsid w:val="005878DC"/>
    <w:rsid w:val="00587B46"/>
    <w:rsid w:val="00587B9D"/>
    <w:rsid w:val="00587E9C"/>
    <w:rsid w:val="00587EB1"/>
    <w:rsid w:val="00590123"/>
    <w:rsid w:val="00590C11"/>
    <w:rsid w:val="00590DA6"/>
    <w:rsid w:val="00591B3B"/>
    <w:rsid w:val="005925D7"/>
    <w:rsid w:val="005926E4"/>
    <w:rsid w:val="0059296A"/>
    <w:rsid w:val="00592FE0"/>
    <w:rsid w:val="005932CA"/>
    <w:rsid w:val="00593F81"/>
    <w:rsid w:val="00594415"/>
    <w:rsid w:val="005944E2"/>
    <w:rsid w:val="0059578D"/>
    <w:rsid w:val="00595934"/>
    <w:rsid w:val="00595B89"/>
    <w:rsid w:val="00595E3E"/>
    <w:rsid w:val="00595F70"/>
    <w:rsid w:val="00595F7F"/>
    <w:rsid w:val="005962F9"/>
    <w:rsid w:val="00596E59"/>
    <w:rsid w:val="00596E8F"/>
    <w:rsid w:val="00596F86"/>
    <w:rsid w:val="0059725E"/>
    <w:rsid w:val="00597463"/>
    <w:rsid w:val="00597508"/>
    <w:rsid w:val="005978B8"/>
    <w:rsid w:val="00597A4F"/>
    <w:rsid w:val="00597EF6"/>
    <w:rsid w:val="005A025C"/>
    <w:rsid w:val="005A06CF"/>
    <w:rsid w:val="005A0ADC"/>
    <w:rsid w:val="005A0C6C"/>
    <w:rsid w:val="005A0D6B"/>
    <w:rsid w:val="005A0FC1"/>
    <w:rsid w:val="005A139A"/>
    <w:rsid w:val="005A24C8"/>
    <w:rsid w:val="005A2897"/>
    <w:rsid w:val="005A329D"/>
    <w:rsid w:val="005A32CD"/>
    <w:rsid w:val="005A36B3"/>
    <w:rsid w:val="005A374D"/>
    <w:rsid w:val="005A37BF"/>
    <w:rsid w:val="005A3BD4"/>
    <w:rsid w:val="005A3E65"/>
    <w:rsid w:val="005A432E"/>
    <w:rsid w:val="005A4384"/>
    <w:rsid w:val="005A4DAE"/>
    <w:rsid w:val="005A4F56"/>
    <w:rsid w:val="005A4F9E"/>
    <w:rsid w:val="005A55C2"/>
    <w:rsid w:val="005A5FAC"/>
    <w:rsid w:val="005A5FE6"/>
    <w:rsid w:val="005A6238"/>
    <w:rsid w:val="005A68E0"/>
    <w:rsid w:val="005A6D52"/>
    <w:rsid w:val="005A790C"/>
    <w:rsid w:val="005A7914"/>
    <w:rsid w:val="005A7990"/>
    <w:rsid w:val="005A7EBB"/>
    <w:rsid w:val="005B00DD"/>
    <w:rsid w:val="005B0154"/>
    <w:rsid w:val="005B0179"/>
    <w:rsid w:val="005B02C9"/>
    <w:rsid w:val="005B0605"/>
    <w:rsid w:val="005B1055"/>
    <w:rsid w:val="005B1078"/>
    <w:rsid w:val="005B1456"/>
    <w:rsid w:val="005B150F"/>
    <w:rsid w:val="005B1982"/>
    <w:rsid w:val="005B257E"/>
    <w:rsid w:val="005B2726"/>
    <w:rsid w:val="005B2780"/>
    <w:rsid w:val="005B2FDE"/>
    <w:rsid w:val="005B317C"/>
    <w:rsid w:val="005B320E"/>
    <w:rsid w:val="005B3456"/>
    <w:rsid w:val="005B34C0"/>
    <w:rsid w:val="005B353F"/>
    <w:rsid w:val="005B3868"/>
    <w:rsid w:val="005B3ABF"/>
    <w:rsid w:val="005B41A1"/>
    <w:rsid w:val="005B4FE7"/>
    <w:rsid w:val="005B5785"/>
    <w:rsid w:val="005B58B9"/>
    <w:rsid w:val="005B63AE"/>
    <w:rsid w:val="005B647A"/>
    <w:rsid w:val="005B6825"/>
    <w:rsid w:val="005B70D1"/>
    <w:rsid w:val="005B7193"/>
    <w:rsid w:val="005B751C"/>
    <w:rsid w:val="005B76F7"/>
    <w:rsid w:val="005B78C3"/>
    <w:rsid w:val="005B7953"/>
    <w:rsid w:val="005B7DFA"/>
    <w:rsid w:val="005B7E08"/>
    <w:rsid w:val="005C0124"/>
    <w:rsid w:val="005C0193"/>
    <w:rsid w:val="005C0971"/>
    <w:rsid w:val="005C0FE8"/>
    <w:rsid w:val="005C117E"/>
    <w:rsid w:val="005C11B6"/>
    <w:rsid w:val="005C1F01"/>
    <w:rsid w:val="005C2428"/>
    <w:rsid w:val="005C29C1"/>
    <w:rsid w:val="005C29D2"/>
    <w:rsid w:val="005C2BA7"/>
    <w:rsid w:val="005C2CF6"/>
    <w:rsid w:val="005C2DCC"/>
    <w:rsid w:val="005C33B1"/>
    <w:rsid w:val="005C3646"/>
    <w:rsid w:val="005C3712"/>
    <w:rsid w:val="005C3B31"/>
    <w:rsid w:val="005C43C3"/>
    <w:rsid w:val="005C4B75"/>
    <w:rsid w:val="005C4FBC"/>
    <w:rsid w:val="005C51F1"/>
    <w:rsid w:val="005C59E0"/>
    <w:rsid w:val="005C5E0C"/>
    <w:rsid w:val="005C619B"/>
    <w:rsid w:val="005C620E"/>
    <w:rsid w:val="005C6855"/>
    <w:rsid w:val="005C711F"/>
    <w:rsid w:val="005C71C4"/>
    <w:rsid w:val="005C71C7"/>
    <w:rsid w:val="005C7BA2"/>
    <w:rsid w:val="005D02F9"/>
    <w:rsid w:val="005D09CA"/>
    <w:rsid w:val="005D0AB1"/>
    <w:rsid w:val="005D0CCD"/>
    <w:rsid w:val="005D0D5C"/>
    <w:rsid w:val="005D0E18"/>
    <w:rsid w:val="005D1013"/>
    <w:rsid w:val="005D155E"/>
    <w:rsid w:val="005D17E7"/>
    <w:rsid w:val="005D2007"/>
    <w:rsid w:val="005D21B7"/>
    <w:rsid w:val="005D23DD"/>
    <w:rsid w:val="005D2CC6"/>
    <w:rsid w:val="005D2D0B"/>
    <w:rsid w:val="005D3280"/>
    <w:rsid w:val="005D35E7"/>
    <w:rsid w:val="005D3A02"/>
    <w:rsid w:val="005D3AD1"/>
    <w:rsid w:val="005D3B40"/>
    <w:rsid w:val="005D3BB9"/>
    <w:rsid w:val="005D3DFA"/>
    <w:rsid w:val="005D3F60"/>
    <w:rsid w:val="005D4159"/>
    <w:rsid w:val="005D4354"/>
    <w:rsid w:val="005D49AD"/>
    <w:rsid w:val="005D4A71"/>
    <w:rsid w:val="005D4DE6"/>
    <w:rsid w:val="005D5597"/>
    <w:rsid w:val="005D5867"/>
    <w:rsid w:val="005D5DA8"/>
    <w:rsid w:val="005D6740"/>
    <w:rsid w:val="005D6796"/>
    <w:rsid w:val="005D7614"/>
    <w:rsid w:val="005D7919"/>
    <w:rsid w:val="005E00A1"/>
    <w:rsid w:val="005E034C"/>
    <w:rsid w:val="005E06AD"/>
    <w:rsid w:val="005E06B6"/>
    <w:rsid w:val="005E10CB"/>
    <w:rsid w:val="005E1589"/>
    <w:rsid w:val="005E15D4"/>
    <w:rsid w:val="005E1AB8"/>
    <w:rsid w:val="005E1D3B"/>
    <w:rsid w:val="005E21CA"/>
    <w:rsid w:val="005E2371"/>
    <w:rsid w:val="005E23CF"/>
    <w:rsid w:val="005E2455"/>
    <w:rsid w:val="005E2716"/>
    <w:rsid w:val="005E2ADF"/>
    <w:rsid w:val="005E3291"/>
    <w:rsid w:val="005E3350"/>
    <w:rsid w:val="005E3452"/>
    <w:rsid w:val="005E35EF"/>
    <w:rsid w:val="005E36F7"/>
    <w:rsid w:val="005E38D6"/>
    <w:rsid w:val="005E3AA7"/>
    <w:rsid w:val="005E3D55"/>
    <w:rsid w:val="005E3E14"/>
    <w:rsid w:val="005E3E31"/>
    <w:rsid w:val="005E3EC5"/>
    <w:rsid w:val="005E404D"/>
    <w:rsid w:val="005E42C2"/>
    <w:rsid w:val="005E436D"/>
    <w:rsid w:val="005E4511"/>
    <w:rsid w:val="005E482A"/>
    <w:rsid w:val="005E49A5"/>
    <w:rsid w:val="005E4C34"/>
    <w:rsid w:val="005E4EC0"/>
    <w:rsid w:val="005E5023"/>
    <w:rsid w:val="005E51E7"/>
    <w:rsid w:val="005E52BB"/>
    <w:rsid w:val="005E5639"/>
    <w:rsid w:val="005E587A"/>
    <w:rsid w:val="005E5D6C"/>
    <w:rsid w:val="005E5D9E"/>
    <w:rsid w:val="005E5DAA"/>
    <w:rsid w:val="005E6362"/>
    <w:rsid w:val="005E66A7"/>
    <w:rsid w:val="005E68AC"/>
    <w:rsid w:val="005E6E51"/>
    <w:rsid w:val="005E73F3"/>
    <w:rsid w:val="005E7504"/>
    <w:rsid w:val="005E7C0A"/>
    <w:rsid w:val="005E7D3F"/>
    <w:rsid w:val="005F050D"/>
    <w:rsid w:val="005F0D99"/>
    <w:rsid w:val="005F0EEC"/>
    <w:rsid w:val="005F11E6"/>
    <w:rsid w:val="005F1642"/>
    <w:rsid w:val="005F19BE"/>
    <w:rsid w:val="005F1BF3"/>
    <w:rsid w:val="005F1C1A"/>
    <w:rsid w:val="005F2459"/>
    <w:rsid w:val="005F2A9C"/>
    <w:rsid w:val="005F2AF4"/>
    <w:rsid w:val="005F2B97"/>
    <w:rsid w:val="005F2BFE"/>
    <w:rsid w:val="005F2C6C"/>
    <w:rsid w:val="005F2D92"/>
    <w:rsid w:val="005F2DB2"/>
    <w:rsid w:val="005F3396"/>
    <w:rsid w:val="005F342F"/>
    <w:rsid w:val="005F391B"/>
    <w:rsid w:val="005F3CD6"/>
    <w:rsid w:val="005F3E6B"/>
    <w:rsid w:val="005F3F97"/>
    <w:rsid w:val="005F4DAB"/>
    <w:rsid w:val="005F57F0"/>
    <w:rsid w:val="005F592A"/>
    <w:rsid w:val="005F5951"/>
    <w:rsid w:val="005F66F9"/>
    <w:rsid w:val="005F6869"/>
    <w:rsid w:val="005F6A8B"/>
    <w:rsid w:val="005F6B2C"/>
    <w:rsid w:val="005F6E07"/>
    <w:rsid w:val="005F7148"/>
    <w:rsid w:val="005F71C4"/>
    <w:rsid w:val="006000B1"/>
    <w:rsid w:val="0060012C"/>
    <w:rsid w:val="00600174"/>
    <w:rsid w:val="006001CC"/>
    <w:rsid w:val="0060055E"/>
    <w:rsid w:val="00600576"/>
    <w:rsid w:val="006007F9"/>
    <w:rsid w:val="00600926"/>
    <w:rsid w:val="00600D8D"/>
    <w:rsid w:val="00600DFF"/>
    <w:rsid w:val="00600E15"/>
    <w:rsid w:val="006017C6"/>
    <w:rsid w:val="00601834"/>
    <w:rsid w:val="00601A3B"/>
    <w:rsid w:val="00601BD6"/>
    <w:rsid w:val="006020C4"/>
    <w:rsid w:val="00602110"/>
    <w:rsid w:val="00602256"/>
    <w:rsid w:val="0060278C"/>
    <w:rsid w:val="00602A26"/>
    <w:rsid w:val="00602C75"/>
    <w:rsid w:val="00602D08"/>
    <w:rsid w:val="00602E8C"/>
    <w:rsid w:val="00603104"/>
    <w:rsid w:val="0060332B"/>
    <w:rsid w:val="0060348E"/>
    <w:rsid w:val="00603569"/>
    <w:rsid w:val="00603818"/>
    <w:rsid w:val="00603AE3"/>
    <w:rsid w:val="00603BE2"/>
    <w:rsid w:val="00603BFC"/>
    <w:rsid w:val="00604069"/>
    <w:rsid w:val="00604C6C"/>
    <w:rsid w:val="00604F88"/>
    <w:rsid w:val="00605242"/>
    <w:rsid w:val="006052A7"/>
    <w:rsid w:val="00605E44"/>
    <w:rsid w:val="0060616B"/>
    <w:rsid w:val="00606225"/>
    <w:rsid w:val="006062DD"/>
    <w:rsid w:val="006066A0"/>
    <w:rsid w:val="006069C4"/>
    <w:rsid w:val="00606AB7"/>
    <w:rsid w:val="0060702B"/>
    <w:rsid w:val="0060728A"/>
    <w:rsid w:val="006076E2"/>
    <w:rsid w:val="00607722"/>
    <w:rsid w:val="00607AF4"/>
    <w:rsid w:val="00607D54"/>
    <w:rsid w:val="0061044B"/>
    <w:rsid w:val="0061051E"/>
    <w:rsid w:val="00610919"/>
    <w:rsid w:val="00610AB2"/>
    <w:rsid w:val="00610AD5"/>
    <w:rsid w:val="00610B16"/>
    <w:rsid w:val="00610B5A"/>
    <w:rsid w:val="00610BF9"/>
    <w:rsid w:val="00611100"/>
    <w:rsid w:val="006111EE"/>
    <w:rsid w:val="00611201"/>
    <w:rsid w:val="0061149C"/>
    <w:rsid w:val="00611E96"/>
    <w:rsid w:val="006120FE"/>
    <w:rsid w:val="006121E8"/>
    <w:rsid w:val="006123E7"/>
    <w:rsid w:val="006126B4"/>
    <w:rsid w:val="00612783"/>
    <w:rsid w:val="00612FC1"/>
    <w:rsid w:val="00613045"/>
    <w:rsid w:val="00613050"/>
    <w:rsid w:val="00613165"/>
    <w:rsid w:val="00613403"/>
    <w:rsid w:val="006135FC"/>
    <w:rsid w:val="00613752"/>
    <w:rsid w:val="0061376B"/>
    <w:rsid w:val="00613970"/>
    <w:rsid w:val="00613CE0"/>
    <w:rsid w:val="00613DD3"/>
    <w:rsid w:val="0061431E"/>
    <w:rsid w:val="00614856"/>
    <w:rsid w:val="00614EDC"/>
    <w:rsid w:val="006154B9"/>
    <w:rsid w:val="00615575"/>
    <w:rsid w:val="006157A0"/>
    <w:rsid w:val="006159B4"/>
    <w:rsid w:val="00615C8E"/>
    <w:rsid w:val="006161B7"/>
    <w:rsid w:val="0061650E"/>
    <w:rsid w:val="00616833"/>
    <w:rsid w:val="00616CA2"/>
    <w:rsid w:val="00616D04"/>
    <w:rsid w:val="00616D3B"/>
    <w:rsid w:val="00616F30"/>
    <w:rsid w:val="00617ADC"/>
    <w:rsid w:val="00617CF2"/>
    <w:rsid w:val="00620331"/>
    <w:rsid w:val="0062058F"/>
    <w:rsid w:val="00620660"/>
    <w:rsid w:val="00620E43"/>
    <w:rsid w:val="00620F89"/>
    <w:rsid w:val="006215BD"/>
    <w:rsid w:val="00621CE1"/>
    <w:rsid w:val="00621CF1"/>
    <w:rsid w:val="006223D4"/>
    <w:rsid w:val="006223F7"/>
    <w:rsid w:val="006225D5"/>
    <w:rsid w:val="006228F5"/>
    <w:rsid w:val="006229A1"/>
    <w:rsid w:val="00622A7F"/>
    <w:rsid w:val="00622C8B"/>
    <w:rsid w:val="006234B9"/>
    <w:rsid w:val="00623A1E"/>
    <w:rsid w:val="0062402C"/>
    <w:rsid w:val="0062404F"/>
    <w:rsid w:val="0062408A"/>
    <w:rsid w:val="0062459C"/>
    <w:rsid w:val="006255FF"/>
    <w:rsid w:val="0062575E"/>
    <w:rsid w:val="0062597A"/>
    <w:rsid w:val="00625D71"/>
    <w:rsid w:val="00625DC0"/>
    <w:rsid w:val="00625E1B"/>
    <w:rsid w:val="00625E41"/>
    <w:rsid w:val="00625F10"/>
    <w:rsid w:val="00626686"/>
    <w:rsid w:val="00626B1F"/>
    <w:rsid w:val="00626CFB"/>
    <w:rsid w:val="00626EA4"/>
    <w:rsid w:val="00627921"/>
    <w:rsid w:val="006279B0"/>
    <w:rsid w:val="00627EFF"/>
    <w:rsid w:val="006303E2"/>
    <w:rsid w:val="0063073B"/>
    <w:rsid w:val="00630890"/>
    <w:rsid w:val="00630C52"/>
    <w:rsid w:val="006311E7"/>
    <w:rsid w:val="0063122B"/>
    <w:rsid w:val="00631AB7"/>
    <w:rsid w:val="0063219B"/>
    <w:rsid w:val="00632527"/>
    <w:rsid w:val="006326D9"/>
    <w:rsid w:val="00632E46"/>
    <w:rsid w:val="00633678"/>
    <w:rsid w:val="006337B1"/>
    <w:rsid w:val="006338FD"/>
    <w:rsid w:val="00633B1B"/>
    <w:rsid w:val="0063428E"/>
    <w:rsid w:val="0063459E"/>
    <w:rsid w:val="00634712"/>
    <w:rsid w:val="006347C0"/>
    <w:rsid w:val="00634C82"/>
    <w:rsid w:val="0063514B"/>
    <w:rsid w:val="0063515B"/>
    <w:rsid w:val="006351EF"/>
    <w:rsid w:val="0063520F"/>
    <w:rsid w:val="006352A9"/>
    <w:rsid w:val="006358F4"/>
    <w:rsid w:val="00635AB0"/>
    <w:rsid w:val="00635C26"/>
    <w:rsid w:val="00636180"/>
    <w:rsid w:val="0063631B"/>
    <w:rsid w:val="00636534"/>
    <w:rsid w:val="006369B6"/>
    <w:rsid w:val="00636D0C"/>
    <w:rsid w:val="00636D84"/>
    <w:rsid w:val="00636FBA"/>
    <w:rsid w:val="00637544"/>
    <w:rsid w:val="006379A6"/>
    <w:rsid w:val="006379AE"/>
    <w:rsid w:val="006379E7"/>
    <w:rsid w:val="00637E21"/>
    <w:rsid w:val="00637FAD"/>
    <w:rsid w:val="00640002"/>
    <w:rsid w:val="006401DE"/>
    <w:rsid w:val="00640B88"/>
    <w:rsid w:val="00640F65"/>
    <w:rsid w:val="006410BA"/>
    <w:rsid w:val="0064111F"/>
    <w:rsid w:val="006418E0"/>
    <w:rsid w:val="0064198B"/>
    <w:rsid w:val="006419FD"/>
    <w:rsid w:val="00641B99"/>
    <w:rsid w:val="00641E6E"/>
    <w:rsid w:val="00642042"/>
    <w:rsid w:val="00642220"/>
    <w:rsid w:val="0064306F"/>
    <w:rsid w:val="00643198"/>
    <w:rsid w:val="00643A62"/>
    <w:rsid w:val="00643AD2"/>
    <w:rsid w:val="00644A42"/>
    <w:rsid w:val="00645082"/>
    <w:rsid w:val="0064516E"/>
    <w:rsid w:val="00645D2A"/>
    <w:rsid w:val="00645E02"/>
    <w:rsid w:val="00645E1B"/>
    <w:rsid w:val="00645F04"/>
    <w:rsid w:val="00645F6C"/>
    <w:rsid w:val="00646058"/>
    <w:rsid w:val="00646420"/>
    <w:rsid w:val="00646B26"/>
    <w:rsid w:val="0064758C"/>
    <w:rsid w:val="0064784B"/>
    <w:rsid w:val="00647EF0"/>
    <w:rsid w:val="006503EC"/>
    <w:rsid w:val="006509EB"/>
    <w:rsid w:val="00650E8C"/>
    <w:rsid w:val="00651362"/>
    <w:rsid w:val="00651479"/>
    <w:rsid w:val="00651677"/>
    <w:rsid w:val="006517DB"/>
    <w:rsid w:val="00651CDB"/>
    <w:rsid w:val="006520BB"/>
    <w:rsid w:val="006522AB"/>
    <w:rsid w:val="00652507"/>
    <w:rsid w:val="00652811"/>
    <w:rsid w:val="006529A8"/>
    <w:rsid w:val="006529F5"/>
    <w:rsid w:val="00652C80"/>
    <w:rsid w:val="00652EC4"/>
    <w:rsid w:val="00652FB0"/>
    <w:rsid w:val="006533CB"/>
    <w:rsid w:val="006535C9"/>
    <w:rsid w:val="006539A1"/>
    <w:rsid w:val="006539AF"/>
    <w:rsid w:val="0065426C"/>
    <w:rsid w:val="00654547"/>
    <w:rsid w:val="00655967"/>
    <w:rsid w:val="00655B5D"/>
    <w:rsid w:val="00655B96"/>
    <w:rsid w:val="00655C54"/>
    <w:rsid w:val="00655C8E"/>
    <w:rsid w:val="00655D9F"/>
    <w:rsid w:val="0065600A"/>
    <w:rsid w:val="00656041"/>
    <w:rsid w:val="006561DD"/>
    <w:rsid w:val="00656522"/>
    <w:rsid w:val="00656C2D"/>
    <w:rsid w:val="00656E10"/>
    <w:rsid w:val="00656E5B"/>
    <w:rsid w:val="006577D6"/>
    <w:rsid w:val="00657A51"/>
    <w:rsid w:val="00657A66"/>
    <w:rsid w:val="00657C69"/>
    <w:rsid w:val="00657EF7"/>
    <w:rsid w:val="00660195"/>
    <w:rsid w:val="006601BC"/>
    <w:rsid w:val="006602C9"/>
    <w:rsid w:val="00660404"/>
    <w:rsid w:val="0066087A"/>
    <w:rsid w:val="00660984"/>
    <w:rsid w:val="00660E23"/>
    <w:rsid w:val="00661913"/>
    <w:rsid w:val="00661D5A"/>
    <w:rsid w:val="00661D9C"/>
    <w:rsid w:val="006624E6"/>
    <w:rsid w:val="006628BA"/>
    <w:rsid w:val="00662908"/>
    <w:rsid w:val="00662A1F"/>
    <w:rsid w:val="006634F4"/>
    <w:rsid w:val="00663528"/>
    <w:rsid w:val="00663696"/>
    <w:rsid w:val="00663743"/>
    <w:rsid w:val="00663929"/>
    <w:rsid w:val="0066477C"/>
    <w:rsid w:val="00664979"/>
    <w:rsid w:val="00664B8A"/>
    <w:rsid w:val="00664EE3"/>
    <w:rsid w:val="0066504F"/>
    <w:rsid w:val="00665460"/>
    <w:rsid w:val="0066557E"/>
    <w:rsid w:val="0066582B"/>
    <w:rsid w:val="00665972"/>
    <w:rsid w:val="00665A14"/>
    <w:rsid w:val="00665CB9"/>
    <w:rsid w:val="00665FF0"/>
    <w:rsid w:val="00666481"/>
    <w:rsid w:val="0066655B"/>
    <w:rsid w:val="00666964"/>
    <w:rsid w:val="00666AB3"/>
    <w:rsid w:val="00666D47"/>
    <w:rsid w:val="00666E48"/>
    <w:rsid w:val="00667233"/>
    <w:rsid w:val="006673CF"/>
    <w:rsid w:val="006676DC"/>
    <w:rsid w:val="006679D2"/>
    <w:rsid w:val="00667ACA"/>
    <w:rsid w:val="0067009A"/>
    <w:rsid w:val="006701CF"/>
    <w:rsid w:val="00670F94"/>
    <w:rsid w:val="0067134F"/>
    <w:rsid w:val="00672348"/>
    <w:rsid w:val="00672431"/>
    <w:rsid w:val="00672507"/>
    <w:rsid w:val="00672962"/>
    <w:rsid w:val="00672A11"/>
    <w:rsid w:val="00672A2F"/>
    <w:rsid w:val="00672EF6"/>
    <w:rsid w:val="00673044"/>
    <w:rsid w:val="0067374F"/>
    <w:rsid w:val="00673856"/>
    <w:rsid w:val="00673C04"/>
    <w:rsid w:val="00673DE5"/>
    <w:rsid w:val="00673F79"/>
    <w:rsid w:val="00673FDE"/>
    <w:rsid w:val="00673FEB"/>
    <w:rsid w:val="00673FF7"/>
    <w:rsid w:val="00674485"/>
    <w:rsid w:val="00674840"/>
    <w:rsid w:val="00674E97"/>
    <w:rsid w:val="0067562F"/>
    <w:rsid w:val="0067574F"/>
    <w:rsid w:val="00675815"/>
    <w:rsid w:val="00675F4E"/>
    <w:rsid w:val="00675F8B"/>
    <w:rsid w:val="00676547"/>
    <w:rsid w:val="0067655F"/>
    <w:rsid w:val="00676602"/>
    <w:rsid w:val="006766C2"/>
    <w:rsid w:val="0067673F"/>
    <w:rsid w:val="00676B62"/>
    <w:rsid w:val="00676FC1"/>
    <w:rsid w:val="00677BDD"/>
    <w:rsid w:val="00677E73"/>
    <w:rsid w:val="006811C4"/>
    <w:rsid w:val="006812D0"/>
    <w:rsid w:val="00681804"/>
    <w:rsid w:val="00681CA7"/>
    <w:rsid w:val="006821B3"/>
    <w:rsid w:val="00682419"/>
    <w:rsid w:val="00682AF8"/>
    <w:rsid w:val="00682E87"/>
    <w:rsid w:val="006835E3"/>
    <w:rsid w:val="00683B7B"/>
    <w:rsid w:val="00683CA0"/>
    <w:rsid w:val="00684017"/>
    <w:rsid w:val="0068402A"/>
    <w:rsid w:val="006842CF"/>
    <w:rsid w:val="006843CA"/>
    <w:rsid w:val="006844F4"/>
    <w:rsid w:val="00684D8A"/>
    <w:rsid w:val="006852F7"/>
    <w:rsid w:val="006854B1"/>
    <w:rsid w:val="00686131"/>
    <w:rsid w:val="006864B5"/>
    <w:rsid w:val="00686DA7"/>
    <w:rsid w:val="0068716D"/>
    <w:rsid w:val="00687774"/>
    <w:rsid w:val="00687D04"/>
    <w:rsid w:val="00687D4F"/>
    <w:rsid w:val="0069025E"/>
    <w:rsid w:val="006904A2"/>
    <w:rsid w:val="006907E1"/>
    <w:rsid w:val="00691052"/>
    <w:rsid w:val="006914D1"/>
    <w:rsid w:val="00691B20"/>
    <w:rsid w:val="00691B46"/>
    <w:rsid w:val="006920E2"/>
    <w:rsid w:val="00692DD9"/>
    <w:rsid w:val="00693464"/>
    <w:rsid w:val="00693BFB"/>
    <w:rsid w:val="00693C02"/>
    <w:rsid w:val="00693EC7"/>
    <w:rsid w:val="006947AC"/>
    <w:rsid w:val="00695067"/>
    <w:rsid w:val="006950CB"/>
    <w:rsid w:val="006954B9"/>
    <w:rsid w:val="00695775"/>
    <w:rsid w:val="00695B64"/>
    <w:rsid w:val="00697C9B"/>
    <w:rsid w:val="006A02B7"/>
    <w:rsid w:val="006A0706"/>
    <w:rsid w:val="006A093C"/>
    <w:rsid w:val="006A13F5"/>
    <w:rsid w:val="006A1456"/>
    <w:rsid w:val="006A1786"/>
    <w:rsid w:val="006A1801"/>
    <w:rsid w:val="006A18F4"/>
    <w:rsid w:val="006A1DDB"/>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55A"/>
    <w:rsid w:val="006A48CF"/>
    <w:rsid w:val="006A4FEF"/>
    <w:rsid w:val="006A51A3"/>
    <w:rsid w:val="006A52F4"/>
    <w:rsid w:val="006A534D"/>
    <w:rsid w:val="006A5565"/>
    <w:rsid w:val="006A5571"/>
    <w:rsid w:val="006A559C"/>
    <w:rsid w:val="006A58C5"/>
    <w:rsid w:val="006A5ACF"/>
    <w:rsid w:val="006A5AED"/>
    <w:rsid w:val="006A60F9"/>
    <w:rsid w:val="006A647F"/>
    <w:rsid w:val="006A6CD8"/>
    <w:rsid w:val="006A6D01"/>
    <w:rsid w:val="006A7727"/>
    <w:rsid w:val="006A77F3"/>
    <w:rsid w:val="006A79D5"/>
    <w:rsid w:val="006A7C06"/>
    <w:rsid w:val="006A7C10"/>
    <w:rsid w:val="006B0151"/>
    <w:rsid w:val="006B0342"/>
    <w:rsid w:val="006B08F1"/>
    <w:rsid w:val="006B0B0B"/>
    <w:rsid w:val="006B1053"/>
    <w:rsid w:val="006B13AE"/>
    <w:rsid w:val="006B165F"/>
    <w:rsid w:val="006B16EA"/>
    <w:rsid w:val="006B1719"/>
    <w:rsid w:val="006B1887"/>
    <w:rsid w:val="006B1CA3"/>
    <w:rsid w:val="006B2067"/>
    <w:rsid w:val="006B22DA"/>
    <w:rsid w:val="006B2305"/>
    <w:rsid w:val="006B28AF"/>
    <w:rsid w:val="006B2EA8"/>
    <w:rsid w:val="006B363D"/>
    <w:rsid w:val="006B3769"/>
    <w:rsid w:val="006B37FA"/>
    <w:rsid w:val="006B380E"/>
    <w:rsid w:val="006B3D5A"/>
    <w:rsid w:val="006B43EC"/>
    <w:rsid w:val="006B4928"/>
    <w:rsid w:val="006B4A0F"/>
    <w:rsid w:val="006B4B2E"/>
    <w:rsid w:val="006B4BE5"/>
    <w:rsid w:val="006B4FE8"/>
    <w:rsid w:val="006B50F3"/>
    <w:rsid w:val="006B5813"/>
    <w:rsid w:val="006B59D9"/>
    <w:rsid w:val="006B60CE"/>
    <w:rsid w:val="006B6CB3"/>
    <w:rsid w:val="006B6D36"/>
    <w:rsid w:val="006B73E7"/>
    <w:rsid w:val="006B7509"/>
    <w:rsid w:val="006B7903"/>
    <w:rsid w:val="006B7CAD"/>
    <w:rsid w:val="006C0468"/>
    <w:rsid w:val="006C0CEE"/>
    <w:rsid w:val="006C0D84"/>
    <w:rsid w:val="006C1241"/>
    <w:rsid w:val="006C1D65"/>
    <w:rsid w:val="006C2126"/>
    <w:rsid w:val="006C2A6E"/>
    <w:rsid w:val="006C2C64"/>
    <w:rsid w:val="006C2D19"/>
    <w:rsid w:val="006C3121"/>
    <w:rsid w:val="006C31B8"/>
    <w:rsid w:val="006C3311"/>
    <w:rsid w:val="006C35A8"/>
    <w:rsid w:val="006C3B53"/>
    <w:rsid w:val="006C3D4B"/>
    <w:rsid w:val="006C4147"/>
    <w:rsid w:val="006C4509"/>
    <w:rsid w:val="006C47C8"/>
    <w:rsid w:val="006C543C"/>
    <w:rsid w:val="006C5707"/>
    <w:rsid w:val="006C59BD"/>
    <w:rsid w:val="006C5B02"/>
    <w:rsid w:val="006C5B69"/>
    <w:rsid w:val="006C5F4F"/>
    <w:rsid w:val="006C5F58"/>
    <w:rsid w:val="006C60E6"/>
    <w:rsid w:val="006C7090"/>
    <w:rsid w:val="006C77FF"/>
    <w:rsid w:val="006C7CA4"/>
    <w:rsid w:val="006C7E79"/>
    <w:rsid w:val="006C7F54"/>
    <w:rsid w:val="006D0035"/>
    <w:rsid w:val="006D0170"/>
    <w:rsid w:val="006D02A6"/>
    <w:rsid w:val="006D04D8"/>
    <w:rsid w:val="006D10A0"/>
    <w:rsid w:val="006D13CE"/>
    <w:rsid w:val="006D1614"/>
    <w:rsid w:val="006D1C4B"/>
    <w:rsid w:val="006D1D7C"/>
    <w:rsid w:val="006D1F9B"/>
    <w:rsid w:val="006D2DF5"/>
    <w:rsid w:val="006D2E5B"/>
    <w:rsid w:val="006D31C4"/>
    <w:rsid w:val="006D326F"/>
    <w:rsid w:val="006D339F"/>
    <w:rsid w:val="006D3435"/>
    <w:rsid w:val="006D3A9B"/>
    <w:rsid w:val="006D40E4"/>
    <w:rsid w:val="006D4140"/>
    <w:rsid w:val="006D4173"/>
    <w:rsid w:val="006D48CE"/>
    <w:rsid w:val="006D5909"/>
    <w:rsid w:val="006D5AC8"/>
    <w:rsid w:val="006D5BAF"/>
    <w:rsid w:val="006D6098"/>
    <w:rsid w:val="006D62CD"/>
    <w:rsid w:val="006D6363"/>
    <w:rsid w:val="006D64D6"/>
    <w:rsid w:val="006D6707"/>
    <w:rsid w:val="006D6833"/>
    <w:rsid w:val="006D69A0"/>
    <w:rsid w:val="006D6D8A"/>
    <w:rsid w:val="006D71C4"/>
    <w:rsid w:val="006D72FC"/>
    <w:rsid w:val="006D734D"/>
    <w:rsid w:val="006D7B23"/>
    <w:rsid w:val="006D7E23"/>
    <w:rsid w:val="006E01D1"/>
    <w:rsid w:val="006E0967"/>
    <w:rsid w:val="006E10C2"/>
    <w:rsid w:val="006E14A3"/>
    <w:rsid w:val="006E1724"/>
    <w:rsid w:val="006E1EE9"/>
    <w:rsid w:val="006E25E2"/>
    <w:rsid w:val="006E2BF9"/>
    <w:rsid w:val="006E38E6"/>
    <w:rsid w:val="006E4035"/>
    <w:rsid w:val="006E4341"/>
    <w:rsid w:val="006E4373"/>
    <w:rsid w:val="006E4485"/>
    <w:rsid w:val="006E4618"/>
    <w:rsid w:val="006E48D2"/>
    <w:rsid w:val="006E4A41"/>
    <w:rsid w:val="006E4A51"/>
    <w:rsid w:val="006E4A87"/>
    <w:rsid w:val="006E4D1A"/>
    <w:rsid w:val="006E4EB1"/>
    <w:rsid w:val="006E5032"/>
    <w:rsid w:val="006E50D7"/>
    <w:rsid w:val="006E5352"/>
    <w:rsid w:val="006E5690"/>
    <w:rsid w:val="006E588C"/>
    <w:rsid w:val="006E5AE4"/>
    <w:rsid w:val="006E5B0A"/>
    <w:rsid w:val="006E66A7"/>
    <w:rsid w:val="006E67D6"/>
    <w:rsid w:val="006E6865"/>
    <w:rsid w:val="006E6E2D"/>
    <w:rsid w:val="006E74A6"/>
    <w:rsid w:val="006E7540"/>
    <w:rsid w:val="006E793D"/>
    <w:rsid w:val="006F0031"/>
    <w:rsid w:val="006F096E"/>
    <w:rsid w:val="006F0A62"/>
    <w:rsid w:val="006F0E75"/>
    <w:rsid w:val="006F128C"/>
    <w:rsid w:val="006F1761"/>
    <w:rsid w:val="006F182A"/>
    <w:rsid w:val="006F1883"/>
    <w:rsid w:val="006F19C7"/>
    <w:rsid w:val="006F1A04"/>
    <w:rsid w:val="006F1ABE"/>
    <w:rsid w:val="006F240D"/>
    <w:rsid w:val="006F26EE"/>
    <w:rsid w:val="006F2BEF"/>
    <w:rsid w:val="006F2D9C"/>
    <w:rsid w:val="006F3288"/>
    <w:rsid w:val="006F3AB0"/>
    <w:rsid w:val="006F3B19"/>
    <w:rsid w:val="006F3D40"/>
    <w:rsid w:val="006F474F"/>
    <w:rsid w:val="006F4AD6"/>
    <w:rsid w:val="006F4DDA"/>
    <w:rsid w:val="006F5374"/>
    <w:rsid w:val="006F5AF5"/>
    <w:rsid w:val="006F5ED6"/>
    <w:rsid w:val="006F6173"/>
    <w:rsid w:val="006F6B8F"/>
    <w:rsid w:val="006F7211"/>
    <w:rsid w:val="006F75C1"/>
    <w:rsid w:val="006F76D7"/>
    <w:rsid w:val="006F7AC0"/>
    <w:rsid w:val="006F7DC8"/>
    <w:rsid w:val="006F7ED8"/>
    <w:rsid w:val="006F7F24"/>
    <w:rsid w:val="007001E8"/>
    <w:rsid w:val="007002A4"/>
    <w:rsid w:val="007006B2"/>
    <w:rsid w:val="00700CA1"/>
    <w:rsid w:val="00700F57"/>
    <w:rsid w:val="00701962"/>
    <w:rsid w:val="00701AB0"/>
    <w:rsid w:val="00701CDA"/>
    <w:rsid w:val="00703368"/>
    <w:rsid w:val="00703C6A"/>
    <w:rsid w:val="00703DAB"/>
    <w:rsid w:val="007046F9"/>
    <w:rsid w:val="0070470C"/>
    <w:rsid w:val="00704A2B"/>
    <w:rsid w:val="00704A91"/>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26D"/>
    <w:rsid w:val="007107E1"/>
    <w:rsid w:val="007109F2"/>
    <w:rsid w:val="0071149C"/>
    <w:rsid w:val="00711779"/>
    <w:rsid w:val="00711E26"/>
    <w:rsid w:val="00711E4F"/>
    <w:rsid w:val="00711EC7"/>
    <w:rsid w:val="00711EDB"/>
    <w:rsid w:val="00712245"/>
    <w:rsid w:val="00712677"/>
    <w:rsid w:val="00712705"/>
    <w:rsid w:val="0071291F"/>
    <w:rsid w:val="00712E1A"/>
    <w:rsid w:val="00712FC3"/>
    <w:rsid w:val="00713308"/>
    <w:rsid w:val="0071335A"/>
    <w:rsid w:val="007133AB"/>
    <w:rsid w:val="00713412"/>
    <w:rsid w:val="00713E20"/>
    <w:rsid w:val="00713F4E"/>
    <w:rsid w:val="007141B6"/>
    <w:rsid w:val="00714402"/>
    <w:rsid w:val="00714414"/>
    <w:rsid w:val="007146A0"/>
    <w:rsid w:val="00714721"/>
    <w:rsid w:val="00714A28"/>
    <w:rsid w:val="00714C33"/>
    <w:rsid w:val="00715613"/>
    <w:rsid w:val="0071581D"/>
    <w:rsid w:val="00715D0A"/>
    <w:rsid w:val="00715D7D"/>
    <w:rsid w:val="00715E1C"/>
    <w:rsid w:val="00715EAE"/>
    <w:rsid w:val="007160B4"/>
    <w:rsid w:val="00716185"/>
    <w:rsid w:val="00716208"/>
    <w:rsid w:val="00716695"/>
    <w:rsid w:val="00716701"/>
    <w:rsid w:val="00716A7A"/>
    <w:rsid w:val="007173D4"/>
    <w:rsid w:val="007174FE"/>
    <w:rsid w:val="0071788A"/>
    <w:rsid w:val="0071792C"/>
    <w:rsid w:val="00717D2A"/>
    <w:rsid w:val="007200C7"/>
    <w:rsid w:val="007205D4"/>
    <w:rsid w:val="007206B6"/>
    <w:rsid w:val="00720EEC"/>
    <w:rsid w:val="007211D1"/>
    <w:rsid w:val="00721758"/>
    <w:rsid w:val="00721795"/>
    <w:rsid w:val="00721AA4"/>
    <w:rsid w:val="00721C7C"/>
    <w:rsid w:val="007221FF"/>
    <w:rsid w:val="007222EB"/>
    <w:rsid w:val="00722319"/>
    <w:rsid w:val="00722484"/>
    <w:rsid w:val="00722A40"/>
    <w:rsid w:val="00723202"/>
    <w:rsid w:val="00723792"/>
    <w:rsid w:val="00723A3D"/>
    <w:rsid w:val="00723B3E"/>
    <w:rsid w:val="00724009"/>
    <w:rsid w:val="00724C99"/>
    <w:rsid w:val="00724EC6"/>
    <w:rsid w:val="00724F30"/>
    <w:rsid w:val="007251F3"/>
    <w:rsid w:val="00725387"/>
    <w:rsid w:val="007256D2"/>
    <w:rsid w:val="00725848"/>
    <w:rsid w:val="00725FB1"/>
    <w:rsid w:val="00726481"/>
    <w:rsid w:val="00726774"/>
    <w:rsid w:val="0073007F"/>
    <w:rsid w:val="007308ED"/>
    <w:rsid w:val="007308FE"/>
    <w:rsid w:val="0073099A"/>
    <w:rsid w:val="00730B0E"/>
    <w:rsid w:val="00730CB5"/>
    <w:rsid w:val="00730D81"/>
    <w:rsid w:val="00731379"/>
    <w:rsid w:val="0073142A"/>
    <w:rsid w:val="00731786"/>
    <w:rsid w:val="00731A3C"/>
    <w:rsid w:val="0073200E"/>
    <w:rsid w:val="00732934"/>
    <w:rsid w:val="0073294A"/>
    <w:rsid w:val="00732A7D"/>
    <w:rsid w:val="00732B67"/>
    <w:rsid w:val="00733C6F"/>
    <w:rsid w:val="0073441E"/>
    <w:rsid w:val="00734677"/>
    <w:rsid w:val="00734890"/>
    <w:rsid w:val="00734EA1"/>
    <w:rsid w:val="00734EE1"/>
    <w:rsid w:val="00735162"/>
    <w:rsid w:val="0073518D"/>
    <w:rsid w:val="00735887"/>
    <w:rsid w:val="00735BE5"/>
    <w:rsid w:val="00735C6B"/>
    <w:rsid w:val="00736915"/>
    <w:rsid w:val="00736BF5"/>
    <w:rsid w:val="0073700C"/>
    <w:rsid w:val="00737336"/>
    <w:rsid w:val="007374BB"/>
    <w:rsid w:val="0073793B"/>
    <w:rsid w:val="00737CCC"/>
    <w:rsid w:val="0074004D"/>
    <w:rsid w:val="0074053D"/>
    <w:rsid w:val="0074124E"/>
    <w:rsid w:val="0074127A"/>
    <w:rsid w:val="007412B5"/>
    <w:rsid w:val="007412E3"/>
    <w:rsid w:val="00741D32"/>
    <w:rsid w:val="007421E2"/>
    <w:rsid w:val="00742324"/>
    <w:rsid w:val="007424AB"/>
    <w:rsid w:val="00742572"/>
    <w:rsid w:val="007429A5"/>
    <w:rsid w:val="00742A1A"/>
    <w:rsid w:val="00743091"/>
    <w:rsid w:val="00743695"/>
    <w:rsid w:val="007437B1"/>
    <w:rsid w:val="0074385A"/>
    <w:rsid w:val="00743984"/>
    <w:rsid w:val="00744144"/>
    <w:rsid w:val="007444CB"/>
    <w:rsid w:val="00744FC6"/>
    <w:rsid w:val="007452AA"/>
    <w:rsid w:val="007455A8"/>
    <w:rsid w:val="00745809"/>
    <w:rsid w:val="00745F4C"/>
    <w:rsid w:val="007461C1"/>
    <w:rsid w:val="0074654A"/>
    <w:rsid w:val="007465F7"/>
    <w:rsid w:val="007469CB"/>
    <w:rsid w:val="00746F14"/>
    <w:rsid w:val="00747102"/>
    <w:rsid w:val="007475B5"/>
    <w:rsid w:val="00747754"/>
    <w:rsid w:val="00747945"/>
    <w:rsid w:val="00747A71"/>
    <w:rsid w:val="00750023"/>
    <w:rsid w:val="00750102"/>
    <w:rsid w:val="00750275"/>
    <w:rsid w:val="007505AC"/>
    <w:rsid w:val="00751122"/>
    <w:rsid w:val="007512C2"/>
    <w:rsid w:val="00751C63"/>
    <w:rsid w:val="0075205B"/>
    <w:rsid w:val="00752153"/>
    <w:rsid w:val="00752169"/>
    <w:rsid w:val="007535A8"/>
    <w:rsid w:val="00753720"/>
    <w:rsid w:val="0075393D"/>
    <w:rsid w:val="00753986"/>
    <w:rsid w:val="00753C5D"/>
    <w:rsid w:val="00753CED"/>
    <w:rsid w:val="00753F95"/>
    <w:rsid w:val="00754637"/>
    <w:rsid w:val="0075519F"/>
    <w:rsid w:val="007556F2"/>
    <w:rsid w:val="00755A6E"/>
    <w:rsid w:val="00755F6C"/>
    <w:rsid w:val="00755FBA"/>
    <w:rsid w:val="00756A6F"/>
    <w:rsid w:val="00756ADB"/>
    <w:rsid w:val="00756CBE"/>
    <w:rsid w:val="00756DFF"/>
    <w:rsid w:val="00756F0A"/>
    <w:rsid w:val="00757433"/>
    <w:rsid w:val="007576FF"/>
    <w:rsid w:val="00757B70"/>
    <w:rsid w:val="00757BA0"/>
    <w:rsid w:val="0076024A"/>
    <w:rsid w:val="00760925"/>
    <w:rsid w:val="007612A6"/>
    <w:rsid w:val="0076133F"/>
    <w:rsid w:val="0076148C"/>
    <w:rsid w:val="0076157E"/>
    <w:rsid w:val="0076177E"/>
    <w:rsid w:val="00761D59"/>
    <w:rsid w:val="00761ED0"/>
    <w:rsid w:val="00762159"/>
    <w:rsid w:val="00762496"/>
    <w:rsid w:val="007624C4"/>
    <w:rsid w:val="00762687"/>
    <w:rsid w:val="00762D92"/>
    <w:rsid w:val="00763083"/>
    <w:rsid w:val="0076335C"/>
    <w:rsid w:val="00763720"/>
    <w:rsid w:val="0076378E"/>
    <w:rsid w:val="007637FD"/>
    <w:rsid w:val="00763B89"/>
    <w:rsid w:val="00763C93"/>
    <w:rsid w:val="00763F97"/>
    <w:rsid w:val="0076428F"/>
    <w:rsid w:val="00764421"/>
    <w:rsid w:val="007647B1"/>
    <w:rsid w:val="00765B48"/>
    <w:rsid w:val="00765DF3"/>
    <w:rsid w:val="00765F72"/>
    <w:rsid w:val="00765FD8"/>
    <w:rsid w:val="0076607E"/>
    <w:rsid w:val="00766296"/>
    <w:rsid w:val="00766A00"/>
    <w:rsid w:val="0076705F"/>
    <w:rsid w:val="007670E8"/>
    <w:rsid w:val="00767348"/>
    <w:rsid w:val="00767477"/>
    <w:rsid w:val="00767E87"/>
    <w:rsid w:val="00767F4F"/>
    <w:rsid w:val="007700F1"/>
    <w:rsid w:val="00770706"/>
    <w:rsid w:val="00770B38"/>
    <w:rsid w:val="00771950"/>
    <w:rsid w:val="007724EE"/>
    <w:rsid w:val="0077281A"/>
    <w:rsid w:val="00772E91"/>
    <w:rsid w:val="00772F00"/>
    <w:rsid w:val="0077358F"/>
    <w:rsid w:val="007735AF"/>
    <w:rsid w:val="00773633"/>
    <w:rsid w:val="00773A7C"/>
    <w:rsid w:val="00774188"/>
    <w:rsid w:val="00774BDC"/>
    <w:rsid w:val="0077507C"/>
    <w:rsid w:val="00775233"/>
    <w:rsid w:val="00775340"/>
    <w:rsid w:val="0077577A"/>
    <w:rsid w:val="007757F9"/>
    <w:rsid w:val="00775D6C"/>
    <w:rsid w:val="007760C9"/>
    <w:rsid w:val="007762E8"/>
    <w:rsid w:val="007763FB"/>
    <w:rsid w:val="00776B3D"/>
    <w:rsid w:val="00776E68"/>
    <w:rsid w:val="00776EFA"/>
    <w:rsid w:val="00776F14"/>
    <w:rsid w:val="007771A9"/>
    <w:rsid w:val="007772CF"/>
    <w:rsid w:val="00777F0B"/>
    <w:rsid w:val="007803E2"/>
    <w:rsid w:val="0078066A"/>
    <w:rsid w:val="007808D3"/>
    <w:rsid w:val="00780995"/>
    <w:rsid w:val="00780B39"/>
    <w:rsid w:val="00780CF9"/>
    <w:rsid w:val="00780D2E"/>
    <w:rsid w:val="00781058"/>
    <w:rsid w:val="00781752"/>
    <w:rsid w:val="00781790"/>
    <w:rsid w:val="00781B81"/>
    <w:rsid w:val="00781CC0"/>
    <w:rsid w:val="00781E3F"/>
    <w:rsid w:val="0078279B"/>
    <w:rsid w:val="00782985"/>
    <w:rsid w:val="00782A7E"/>
    <w:rsid w:val="00782C3F"/>
    <w:rsid w:val="00782D92"/>
    <w:rsid w:val="00782ED7"/>
    <w:rsid w:val="00783030"/>
    <w:rsid w:val="007830B2"/>
    <w:rsid w:val="00783362"/>
    <w:rsid w:val="0078341C"/>
    <w:rsid w:val="0078344D"/>
    <w:rsid w:val="00783520"/>
    <w:rsid w:val="007837E8"/>
    <w:rsid w:val="007838D7"/>
    <w:rsid w:val="00783924"/>
    <w:rsid w:val="00783A4F"/>
    <w:rsid w:val="00783A72"/>
    <w:rsid w:val="007843D4"/>
    <w:rsid w:val="00784533"/>
    <w:rsid w:val="00784A81"/>
    <w:rsid w:val="00784F3E"/>
    <w:rsid w:val="00784FC2"/>
    <w:rsid w:val="0078511E"/>
    <w:rsid w:val="0078518F"/>
    <w:rsid w:val="00785216"/>
    <w:rsid w:val="007852DF"/>
    <w:rsid w:val="00785600"/>
    <w:rsid w:val="0078574E"/>
    <w:rsid w:val="00785935"/>
    <w:rsid w:val="00785AFF"/>
    <w:rsid w:val="00785CB9"/>
    <w:rsid w:val="00785DFB"/>
    <w:rsid w:val="00786164"/>
    <w:rsid w:val="007863F6"/>
    <w:rsid w:val="007864BC"/>
    <w:rsid w:val="0078678D"/>
    <w:rsid w:val="0078690D"/>
    <w:rsid w:val="00786CEF"/>
    <w:rsid w:val="00786E67"/>
    <w:rsid w:val="0078700D"/>
    <w:rsid w:val="00787018"/>
    <w:rsid w:val="00787839"/>
    <w:rsid w:val="007879E4"/>
    <w:rsid w:val="00787A55"/>
    <w:rsid w:val="00787DD6"/>
    <w:rsid w:val="0079074B"/>
    <w:rsid w:val="00790986"/>
    <w:rsid w:val="00790CA3"/>
    <w:rsid w:val="00791642"/>
    <w:rsid w:val="007916A2"/>
    <w:rsid w:val="00791A72"/>
    <w:rsid w:val="00792251"/>
    <w:rsid w:val="00792B97"/>
    <w:rsid w:val="00792E32"/>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0"/>
    <w:rsid w:val="00795C6F"/>
    <w:rsid w:val="00795DC8"/>
    <w:rsid w:val="007960EF"/>
    <w:rsid w:val="0079631F"/>
    <w:rsid w:val="0079645E"/>
    <w:rsid w:val="007964EE"/>
    <w:rsid w:val="0079657B"/>
    <w:rsid w:val="00796A52"/>
    <w:rsid w:val="00796C33"/>
    <w:rsid w:val="00796DD4"/>
    <w:rsid w:val="007972FE"/>
    <w:rsid w:val="007977A4"/>
    <w:rsid w:val="00797837"/>
    <w:rsid w:val="00797C5E"/>
    <w:rsid w:val="007A00F1"/>
    <w:rsid w:val="007A0225"/>
    <w:rsid w:val="007A0233"/>
    <w:rsid w:val="007A0919"/>
    <w:rsid w:val="007A0D04"/>
    <w:rsid w:val="007A0DFA"/>
    <w:rsid w:val="007A0E87"/>
    <w:rsid w:val="007A0F9B"/>
    <w:rsid w:val="007A1025"/>
    <w:rsid w:val="007A12CF"/>
    <w:rsid w:val="007A144F"/>
    <w:rsid w:val="007A18D6"/>
    <w:rsid w:val="007A1A91"/>
    <w:rsid w:val="007A1AAF"/>
    <w:rsid w:val="007A1B23"/>
    <w:rsid w:val="007A1FA4"/>
    <w:rsid w:val="007A207C"/>
    <w:rsid w:val="007A259A"/>
    <w:rsid w:val="007A2B67"/>
    <w:rsid w:val="007A3015"/>
    <w:rsid w:val="007A31BB"/>
    <w:rsid w:val="007A34A1"/>
    <w:rsid w:val="007A3506"/>
    <w:rsid w:val="007A3546"/>
    <w:rsid w:val="007A368C"/>
    <w:rsid w:val="007A391C"/>
    <w:rsid w:val="007A3AFF"/>
    <w:rsid w:val="007A4164"/>
    <w:rsid w:val="007A421D"/>
    <w:rsid w:val="007A450B"/>
    <w:rsid w:val="007A4C96"/>
    <w:rsid w:val="007A512D"/>
    <w:rsid w:val="007A5BA4"/>
    <w:rsid w:val="007A6243"/>
    <w:rsid w:val="007A64D3"/>
    <w:rsid w:val="007A6543"/>
    <w:rsid w:val="007A6840"/>
    <w:rsid w:val="007A6A91"/>
    <w:rsid w:val="007A6FBB"/>
    <w:rsid w:val="007A7603"/>
    <w:rsid w:val="007A769E"/>
    <w:rsid w:val="007A7F55"/>
    <w:rsid w:val="007A7FD7"/>
    <w:rsid w:val="007B0157"/>
    <w:rsid w:val="007B02F1"/>
    <w:rsid w:val="007B0708"/>
    <w:rsid w:val="007B0BAF"/>
    <w:rsid w:val="007B0C1D"/>
    <w:rsid w:val="007B0D41"/>
    <w:rsid w:val="007B0E29"/>
    <w:rsid w:val="007B1150"/>
    <w:rsid w:val="007B14F0"/>
    <w:rsid w:val="007B1616"/>
    <w:rsid w:val="007B1B92"/>
    <w:rsid w:val="007B1CC5"/>
    <w:rsid w:val="007B22F8"/>
    <w:rsid w:val="007B24D9"/>
    <w:rsid w:val="007B27E0"/>
    <w:rsid w:val="007B2C81"/>
    <w:rsid w:val="007B3080"/>
    <w:rsid w:val="007B31B1"/>
    <w:rsid w:val="007B3A4F"/>
    <w:rsid w:val="007B3CAD"/>
    <w:rsid w:val="007B3CCE"/>
    <w:rsid w:val="007B40C0"/>
    <w:rsid w:val="007B4465"/>
    <w:rsid w:val="007B4495"/>
    <w:rsid w:val="007B4567"/>
    <w:rsid w:val="007B4E07"/>
    <w:rsid w:val="007B53DA"/>
    <w:rsid w:val="007B5495"/>
    <w:rsid w:val="007B5718"/>
    <w:rsid w:val="007B57FB"/>
    <w:rsid w:val="007B58C6"/>
    <w:rsid w:val="007B5B9E"/>
    <w:rsid w:val="007B6D68"/>
    <w:rsid w:val="007B6EA2"/>
    <w:rsid w:val="007B7308"/>
    <w:rsid w:val="007B736F"/>
    <w:rsid w:val="007B7A63"/>
    <w:rsid w:val="007C056A"/>
    <w:rsid w:val="007C05BC"/>
    <w:rsid w:val="007C0637"/>
    <w:rsid w:val="007C09F8"/>
    <w:rsid w:val="007C1261"/>
    <w:rsid w:val="007C13FD"/>
    <w:rsid w:val="007C147E"/>
    <w:rsid w:val="007C151D"/>
    <w:rsid w:val="007C171C"/>
    <w:rsid w:val="007C2257"/>
    <w:rsid w:val="007C341F"/>
    <w:rsid w:val="007C34C2"/>
    <w:rsid w:val="007C37A2"/>
    <w:rsid w:val="007C3821"/>
    <w:rsid w:val="007C3D0F"/>
    <w:rsid w:val="007C3F93"/>
    <w:rsid w:val="007C40D4"/>
    <w:rsid w:val="007C4908"/>
    <w:rsid w:val="007C4AC5"/>
    <w:rsid w:val="007C4BEA"/>
    <w:rsid w:val="007C4CF8"/>
    <w:rsid w:val="007C50A2"/>
    <w:rsid w:val="007C519D"/>
    <w:rsid w:val="007C5F29"/>
    <w:rsid w:val="007C617F"/>
    <w:rsid w:val="007C6199"/>
    <w:rsid w:val="007C67E8"/>
    <w:rsid w:val="007C6E69"/>
    <w:rsid w:val="007C6E78"/>
    <w:rsid w:val="007C72CD"/>
    <w:rsid w:val="007C7421"/>
    <w:rsid w:val="007C74E7"/>
    <w:rsid w:val="007C7786"/>
    <w:rsid w:val="007C7834"/>
    <w:rsid w:val="007D0083"/>
    <w:rsid w:val="007D00E3"/>
    <w:rsid w:val="007D03D5"/>
    <w:rsid w:val="007D04A9"/>
    <w:rsid w:val="007D061F"/>
    <w:rsid w:val="007D0C27"/>
    <w:rsid w:val="007D0F35"/>
    <w:rsid w:val="007D1CB5"/>
    <w:rsid w:val="007D1F9A"/>
    <w:rsid w:val="007D2335"/>
    <w:rsid w:val="007D277F"/>
    <w:rsid w:val="007D2AF2"/>
    <w:rsid w:val="007D38C0"/>
    <w:rsid w:val="007D3D3B"/>
    <w:rsid w:val="007D4B06"/>
    <w:rsid w:val="007D52E7"/>
    <w:rsid w:val="007D5393"/>
    <w:rsid w:val="007D58AD"/>
    <w:rsid w:val="007D59D9"/>
    <w:rsid w:val="007D6B8C"/>
    <w:rsid w:val="007D6E09"/>
    <w:rsid w:val="007D6FB5"/>
    <w:rsid w:val="007D7625"/>
    <w:rsid w:val="007D7AB5"/>
    <w:rsid w:val="007D7DE9"/>
    <w:rsid w:val="007E04AC"/>
    <w:rsid w:val="007E084D"/>
    <w:rsid w:val="007E0A60"/>
    <w:rsid w:val="007E10E9"/>
    <w:rsid w:val="007E195E"/>
    <w:rsid w:val="007E1BB3"/>
    <w:rsid w:val="007E1D8A"/>
    <w:rsid w:val="007E1F9F"/>
    <w:rsid w:val="007E2FE6"/>
    <w:rsid w:val="007E35F8"/>
    <w:rsid w:val="007E373E"/>
    <w:rsid w:val="007E3FD1"/>
    <w:rsid w:val="007E4112"/>
    <w:rsid w:val="007E4374"/>
    <w:rsid w:val="007E44FE"/>
    <w:rsid w:val="007E4611"/>
    <w:rsid w:val="007E475E"/>
    <w:rsid w:val="007E47B5"/>
    <w:rsid w:val="007E47BA"/>
    <w:rsid w:val="007E4A35"/>
    <w:rsid w:val="007E4AE9"/>
    <w:rsid w:val="007E4CFF"/>
    <w:rsid w:val="007E53E3"/>
    <w:rsid w:val="007E560C"/>
    <w:rsid w:val="007E5812"/>
    <w:rsid w:val="007E5C9E"/>
    <w:rsid w:val="007E5CEF"/>
    <w:rsid w:val="007E61F4"/>
    <w:rsid w:val="007E63AF"/>
    <w:rsid w:val="007E64B0"/>
    <w:rsid w:val="007E6500"/>
    <w:rsid w:val="007E6759"/>
    <w:rsid w:val="007E67AB"/>
    <w:rsid w:val="007E67B2"/>
    <w:rsid w:val="007E7C84"/>
    <w:rsid w:val="007E7D3D"/>
    <w:rsid w:val="007E7D6C"/>
    <w:rsid w:val="007E7EFA"/>
    <w:rsid w:val="007F0089"/>
    <w:rsid w:val="007F0264"/>
    <w:rsid w:val="007F0412"/>
    <w:rsid w:val="007F044B"/>
    <w:rsid w:val="007F0550"/>
    <w:rsid w:val="007F060B"/>
    <w:rsid w:val="007F0714"/>
    <w:rsid w:val="007F09BD"/>
    <w:rsid w:val="007F0C85"/>
    <w:rsid w:val="007F0D10"/>
    <w:rsid w:val="007F14B6"/>
    <w:rsid w:val="007F18B1"/>
    <w:rsid w:val="007F18F1"/>
    <w:rsid w:val="007F1A3B"/>
    <w:rsid w:val="007F1C31"/>
    <w:rsid w:val="007F1D76"/>
    <w:rsid w:val="007F25F9"/>
    <w:rsid w:val="007F2959"/>
    <w:rsid w:val="007F2C1C"/>
    <w:rsid w:val="007F2D60"/>
    <w:rsid w:val="007F2F25"/>
    <w:rsid w:val="007F33EF"/>
    <w:rsid w:val="007F36A1"/>
    <w:rsid w:val="007F3DA7"/>
    <w:rsid w:val="007F4152"/>
    <w:rsid w:val="007F45A5"/>
    <w:rsid w:val="007F4691"/>
    <w:rsid w:val="007F4CDB"/>
    <w:rsid w:val="007F5441"/>
    <w:rsid w:val="007F621D"/>
    <w:rsid w:val="007F6330"/>
    <w:rsid w:val="007F6764"/>
    <w:rsid w:val="007F687B"/>
    <w:rsid w:val="007F6B85"/>
    <w:rsid w:val="007F6C20"/>
    <w:rsid w:val="007F70E6"/>
    <w:rsid w:val="007F7310"/>
    <w:rsid w:val="007F74A8"/>
    <w:rsid w:val="007F7657"/>
    <w:rsid w:val="007F76A0"/>
    <w:rsid w:val="007F79D9"/>
    <w:rsid w:val="007F7C19"/>
    <w:rsid w:val="007F7D1E"/>
    <w:rsid w:val="0080038B"/>
    <w:rsid w:val="008005A7"/>
    <w:rsid w:val="00800A7B"/>
    <w:rsid w:val="00800CCB"/>
    <w:rsid w:val="0080130A"/>
    <w:rsid w:val="008013EB"/>
    <w:rsid w:val="0080144E"/>
    <w:rsid w:val="00801540"/>
    <w:rsid w:val="00801D41"/>
    <w:rsid w:val="0080227C"/>
    <w:rsid w:val="00802832"/>
    <w:rsid w:val="00802A13"/>
    <w:rsid w:val="00802D2A"/>
    <w:rsid w:val="00803138"/>
    <w:rsid w:val="00803326"/>
    <w:rsid w:val="00803639"/>
    <w:rsid w:val="008036EF"/>
    <w:rsid w:val="00803FB9"/>
    <w:rsid w:val="008041FA"/>
    <w:rsid w:val="0080428F"/>
    <w:rsid w:val="00804419"/>
    <w:rsid w:val="00804D74"/>
    <w:rsid w:val="00805480"/>
    <w:rsid w:val="0080551F"/>
    <w:rsid w:val="008057F8"/>
    <w:rsid w:val="008058A3"/>
    <w:rsid w:val="00805ADF"/>
    <w:rsid w:val="00805ED2"/>
    <w:rsid w:val="00806199"/>
    <w:rsid w:val="00806848"/>
    <w:rsid w:val="00807269"/>
    <w:rsid w:val="0080767F"/>
    <w:rsid w:val="00807836"/>
    <w:rsid w:val="00807EC7"/>
    <w:rsid w:val="00807F3A"/>
    <w:rsid w:val="00810072"/>
    <w:rsid w:val="0081014C"/>
    <w:rsid w:val="008104DC"/>
    <w:rsid w:val="00810714"/>
    <w:rsid w:val="00810A26"/>
    <w:rsid w:val="00810C14"/>
    <w:rsid w:val="00810C8B"/>
    <w:rsid w:val="00810E09"/>
    <w:rsid w:val="00810EF3"/>
    <w:rsid w:val="00810F9D"/>
    <w:rsid w:val="00811ABA"/>
    <w:rsid w:val="00811E4F"/>
    <w:rsid w:val="008126FB"/>
    <w:rsid w:val="00812715"/>
    <w:rsid w:val="008129AF"/>
    <w:rsid w:val="008137C1"/>
    <w:rsid w:val="00813A58"/>
    <w:rsid w:val="00813BF0"/>
    <w:rsid w:val="00813DB4"/>
    <w:rsid w:val="00813DF2"/>
    <w:rsid w:val="008140CE"/>
    <w:rsid w:val="00814CD6"/>
    <w:rsid w:val="00814D36"/>
    <w:rsid w:val="008154BF"/>
    <w:rsid w:val="00815803"/>
    <w:rsid w:val="008159FA"/>
    <w:rsid w:val="0081615E"/>
    <w:rsid w:val="00816376"/>
    <w:rsid w:val="00816709"/>
    <w:rsid w:val="008167AB"/>
    <w:rsid w:val="0081704C"/>
    <w:rsid w:val="00817518"/>
    <w:rsid w:val="008177DA"/>
    <w:rsid w:val="00817F0B"/>
    <w:rsid w:val="00820315"/>
    <w:rsid w:val="00820316"/>
    <w:rsid w:val="00820EEF"/>
    <w:rsid w:val="008218B5"/>
    <w:rsid w:val="00821A74"/>
    <w:rsid w:val="00821FD3"/>
    <w:rsid w:val="00822031"/>
    <w:rsid w:val="00823446"/>
    <w:rsid w:val="00823889"/>
    <w:rsid w:val="008239D4"/>
    <w:rsid w:val="00823E8B"/>
    <w:rsid w:val="00823FF8"/>
    <w:rsid w:val="0082404E"/>
    <w:rsid w:val="00824407"/>
    <w:rsid w:val="00825893"/>
    <w:rsid w:val="00825A1A"/>
    <w:rsid w:val="00825A6A"/>
    <w:rsid w:val="00825A7D"/>
    <w:rsid w:val="0082605C"/>
    <w:rsid w:val="008262B8"/>
    <w:rsid w:val="00826906"/>
    <w:rsid w:val="00826A22"/>
    <w:rsid w:val="00826CE7"/>
    <w:rsid w:val="008271D9"/>
    <w:rsid w:val="0082744F"/>
    <w:rsid w:val="00827564"/>
    <w:rsid w:val="008275A9"/>
    <w:rsid w:val="008276D3"/>
    <w:rsid w:val="00827C1A"/>
    <w:rsid w:val="00830529"/>
    <w:rsid w:val="00830BEA"/>
    <w:rsid w:val="00830EC6"/>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564"/>
    <w:rsid w:val="008346DE"/>
    <w:rsid w:val="008346F1"/>
    <w:rsid w:val="008347CF"/>
    <w:rsid w:val="008349BE"/>
    <w:rsid w:val="00834A55"/>
    <w:rsid w:val="00834D1B"/>
    <w:rsid w:val="0083515D"/>
    <w:rsid w:val="008358E7"/>
    <w:rsid w:val="00835B64"/>
    <w:rsid w:val="00835C6D"/>
    <w:rsid w:val="00835EF5"/>
    <w:rsid w:val="00836D6F"/>
    <w:rsid w:val="00836EEA"/>
    <w:rsid w:val="00836FF4"/>
    <w:rsid w:val="008371A3"/>
    <w:rsid w:val="0083742C"/>
    <w:rsid w:val="008376D8"/>
    <w:rsid w:val="00837939"/>
    <w:rsid w:val="00837A34"/>
    <w:rsid w:val="00837BBE"/>
    <w:rsid w:val="00837EAA"/>
    <w:rsid w:val="008401FC"/>
    <w:rsid w:val="008404F0"/>
    <w:rsid w:val="00840511"/>
    <w:rsid w:val="008405EF"/>
    <w:rsid w:val="008407E9"/>
    <w:rsid w:val="00840F83"/>
    <w:rsid w:val="008416B9"/>
    <w:rsid w:val="008416C8"/>
    <w:rsid w:val="00841B98"/>
    <w:rsid w:val="00841CB3"/>
    <w:rsid w:val="0084232B"/>
    <w:rsid w:val="00842AA2"/>
    <w:rsid w:val="00842BC0"/>
    <w:rsid w:val="00843121"/>
    <w:rsid w:val="00843823"/>
    <w:rsid w:val="0084385C"/>
    <w:rsid w:val="00843B99"/>
    <w:rsid w:val="00843FE6"/>
    <w:rsid w:val="008440AA"/>
    <w:rsid w:val="008442C1"/>
    <w:rsid w:val="0084454D"/>
    <w:rsid w:val="008445A8"/>
    <w:rsid w:val="00844D87"/>
    <w:rsid w:val="008459F3"/>
    <w:rsid w:val="00845EAE"/>
    <w:rsid w:val="008463C0"/>
    <w:rsid w:val="00846F7D"/>
    <w:rsid w:val="008473B5"/>
    <w:rsid w:val="008473FC"/>
    <w:rsid w:val="0084783C"/>
    <w:rsid w:val="008479F9"/>
    <w:rsid w:val="00847BAA"/>
    <w:rsid w:val="00847C42"/>
    <w:rsid w:val="00847C6F"/>
    <w:rsid w:val="00850160"/>
    <w:rsid w:val="008504B3"/>
    <w:rsid w:val="00850515"/>
    <w:rsid w:val="0085085A"/>
    <w:rsid w:val="00850D56"/>
    <w:rsid w:val="00850FA9"/>
    <w:rsid w:val="008510C7"/>
    <w:rsid w:val="00851146"/>
    <w:rsid w:val="008515E9"/>
    <w:rsid w:val="008518CB"/>
    <w:rsid w:val="008518D7"/>
    <w:rsid w:val="00851999"/>
    <w:rsid w:val="00851AB8"/>
    <w:rsid w:val="00851C06"/>
    <w:rsid w:val="00851DD4"/>
    <w:rsid w:val="008522B7"/>
    <w:rsid w:val="00852532"/>
    <w:rsid w:val="00852588"/>
    <w:rsid w:val="00852591"/>
    <w:rsid w:val="0085260D"/>
    <w:rsid w:val="00852DEC"/>
    <w:rsid w:val="00853157"/>
    <w:rsid w:val="0085320F"/>
    <w:rsid w:val="00853480"/>
    <w:rsid w:val="0085376F"/>
    <w:rsid w:val="00853E21"/>
    <w:rsid w:val="00853F4B"/>
    <w:rsid w:val="00854365"/>
    <w:rsid w:val="00854666"/>
    <w:rsid w:val="00854982"/>
    <w:rsid w:val="00854A1C"/>
    <w:rsid w:val="00854ADB"/>
    <w:rsid w:val="00855513"/>
    <w:rsid w:val="0085580D"/>
    <w:rsid w:val="0085581C"/>
    <w:rsid w:val="008558C9"/>
    <w:rsid w:val="008559CD"/>
    <w:rsid w:val="00855A87"/>
    <w:rsid w:val="008561DF"/>
    <w:rsid w:val="0085623C"/>
    <w:rsid w:val="008564CF"/>
    <w:rsid w:val="00856748"/>
    <w:rsid w:val="00856828"/>
    <w:rsid w:val="00856F22"/>
    <w:rsid w:val="00856F39"/>
    <w:rsid w:val="00857D6C"/>
    <w:rsid w:val="00860198"/>
    <w:rsid w:val="0086023F"/>
    <w:rsid w:val="0086033B"/>
    <w:rsid w:val="008605A0"/>
    <w:rsid w:val="00860700"/>
    <w:rsid w:val="00860B4E"/>
    <w:rsid w:val="00860CBF"/>
    <w:rsid w:val="00860EB6"/>
    <w:rsid w:val="00860F0D"/>
    <w:rsid w:val="00861083"/>
    <w:rsid w:val="0086194E"/>
    <w:rsid w:val="0086231E"/>
    <w:rsid w:val="00862761"/>
    <w:rsid w:val="00862A29"/>
    <w:rsid w:val="00863251"/>
    <w:rsid w:val="00863399"/>
    <w:rsid w:val="00863CC5"/>
    <w:rsid w:val="00863EA1"/>
    <w:rsid w:val="008640C1"/>
    <w:rsid w:val="00864370"/>
    <w:rsid w:val="0086458C"/>
    <w:rsid w:val="00864B67"/>
    <w:rsid w:val="00864D47"/>
    <w:rsid w:val="00864E55"/>
    <w:rsid w:val="00864E95"/>
    <w:rsid w:val="00865644"/>
    <w:rsid w:val="008658AF"/>
    <w:rsid w:val="00865D31"/>
    <w:rsid w:val="00866010"/>
    <w:rsid w:val="0086628E"/>
    <w:rsid w:val="008663F4"/>
    <w:rsid w:val="008673F4"/>
    <w:rsid w:val="008705CA"/>
    <w:rsid w:val="00870C8C"/>
    <w:rsid w:val="0087108B"/>
    <w:rsid w:val="0087110C"/>
    <w:rsid w:val="00871414"/>
    <w:rsid w:val="00871646"/>
    <w:rsid w:val="00871986"/>
    <w:rsid w:val="00871A31"/>
    <w:rsid w:val="00871B9C"/>
    <w:rsid w:val="00871D1A"/>
    <w:rsid w:val="00871D98"/>
    <w:rsid w:val="00871EED"/>
    <w:rsid w:val="0087207B"/>
    <w:rsid w:val="00872429"/>
    <w:rsid w:val="00872635"/>
    <w:rsid w:val="00872702"/>
    <w:rsid w:val="00872F5B"/>
    <w:rsid w:val="00872FCB"/>
    <w:rsid w:val="008731FE"/>
    <w:rsid w:val="00873475"/>
    <w:rsid w:val="00873529"/>
    <w:rsid w:val="00873609"/>
    <w:rsid w:val="0087371D"/>
    <w:rsid w:val="00873A1D"/>
    <w:rsid w:val="00873A6F"/>
    <w:rsid w:val="00873E13"/>
    <w:rsid w:val="0087482F"/>
    <w:rsid w:val="00874D49"/>
    <w:rsid w:val="008756B7"/>
    <w:rsid w:val="008756C4"/>
    <w:rsid w:val="0087589D"/>
    <w:rsid w:val="00875C31"/>
    <w:rsid w:val="00875CB7"/>
    <w:rsid w:val="00875EA7"/>
    <w:rsid w:val="00876F4C"/>
    <w:rsid w:val="00877270"/>
    <w:rsid w:val="00877331"/>
    <w:rsid w:val="0087739B"/>
    <w:rsid w:val="0087752D"/>
    <w:rsid w:val="00877811"/>
    <w:rsid w:val="00877F46"/>
    <w:rsid w:val="008804A8"/>
    <w:rsid w:val="008804BD"/>
    <w:rsid w:val="0088051C"/>
    <w:rsid w:val="00881338"/>
    <w:rsid w:val="00881415"/>
    <w:rsid w:val="0088141C"/>
    <w:rsid w:val="008818B4"/>
    <w:rsid w:val="00882142"/>
    <w:rsid w:val="00882273"/>
    <w:rsid w:val="0088275D"/>
    <w:rsid w:val="00882BD0"/>
    <w:rsid w:val="0088323D"/>
    <w:rsid w:val="00883257"/>
    <w:rsid w:val="00883BE0"/>
    <w:rsid w:val="00883E02"/>
    <w:rsid w:val="00884479"/>
    <w:rsid w:val="00884670"/>
    <w:rsid w:val="00884B45"/>
    <w:rsid w:val="00884CB5"/>
    <w:rsid w:val="008851F0"/>
    <w:rsid w:val="00885950"/>
    <w:rsid w:val="00885AAE"/>
    <w:rsid w:val="00885F47"/>
    <w:rsid w:val="00885FCA"/>
    <w:rsid w:val="00885FCE"/>
    <w:rsid w:val="008868F8"/>
    <w:rsid w:val="00886C6F"/>
    <w:rsid w:val="008870DE"/>
    <w:rsid w:val="00887103"/>
    <w:rsid w:val="00887A94"/>
    <w:rsid w:val="00887AD2"/>
    <w:rsid w:val="00887C3D"/>
    <w:rsid w:val="00887DFF"/>
    <w:rsid w:val="00890302"/>
    <w:rsid w:val="00890466"/>
    <w:rsid w:val="00890469"/>
    <w:rsid w:val="0089050D"/>
    <w:rsid w:val="00890AF5"/>
    <w:rsid w:val="00890E18"/>
    <w:rsid w:val="00890E84"/>
    <w:rsid w:val="00891005"/>
    <w:rsid w:val="00891421"/>
    <w:rsid w:val="00891514"/>
    <w:rsid w:val="008919B8"/>
    <w:rsid w:val="00891B86"/>
    <w:rsid w:val="00891C83"/>
    <w:rsid w:val="00891D0F"/>
    <w:rsid w:val="008923E9"/>
    <w:rsid w:val="00892B1B"/>
    <w:rsid w:val="00892F26"/>
    <w:rsid w:val="00893488"/>
    <w:rsid w:val="008936A4"/>
    <w:rsid w:val="008941DD"/>
    <w:rsid w:val="008945E3"/>
    <w:rsid w:val="00894A9D"/>
    <w:rsid w:val="00894AC8"/>
    <w:rsid w:val="0089510A"/>
    <w:rsid w:val="00895249"/>
    <w:rsid w:val="0089573A"/>
    <w:rsid w:val="0089586C"/>
    <w:rsid w:val="008959A0"/>
    <w:rsid w:val="00895A54"/>
    <w:rsid w:val="00896295"/>
    <w:rsid w:val="00896998"/>
    <w:rsid w:val="008969AC"/>
    <w:rsid w:val="00896E79"/>
    <w:rsid w:val="0089722E"/>
    <w:rsid w:val="008977FD"/>
    <w:rsid w:val="00897F49"/>
    <w:rsid w:val="008A0315"/>
    <w:rsid w:val="008A0434"/>
    <w:rsid w:val="008A0AC5"/>
    <w:rsid w:val="008A0BF8"/>
    <w:rsid w:val="008A0C42"/>
    <w:rsid w:val="008A1483"/>
    <w:rsid w:val="008A14CC"/>
    <w:rsid w:val="008A167D"/>
    <w:rsid w:val="008A1753"/>
    <w:rsid w:val="008A18A5"/>
    <w:rsid w:val="008A2095"/>
    <w:rsid w:val="008A2B30"/>
    <w:rsid w:val="008A316C"/>
    <w:rsid w:val="008A3284"/>
    <w:rsid w:val="008A34B5"/>
    <w:rsid w:val="008A38AF"/>
    <w:rsid w:val="008A392B"/>
    <w:rsid w:val="008A43FF"/>
    <w:rsid w:val="008A4809"/>
    <w:rsid w:val="008A4954"/>
    <w:rsid w:val="008A4D80"/>
    <w:rsid w:val="008A5830"/>
    <w:rsid w:val="008A59CB"/>
    <w:rsid w:val="008A6658"/>
    <w:rsid w:val="008A6CB1"/>
    <w:rsid w:val="008A6D36"/>
    <w:rsid w:val="008A6EC5"/>
    <w:rsid w:val="008A705F"/>
    <w:rsid w:val="008A708B"/>
    <w:rsid w:val="008A70CC"/>
    <w:rsid w:val="008A7713"/>
    <w:rsid w:val="008A7B37"/>
    <w:rsid w:val="008A7D77"/>
    <w:rsid w:val="008A7D91"/>
    <w:rsid w:val="008A7FC1"/>
    <w:rsid w:val="008B02A3"/>
    <w:rsid w:val="008B053A"/>
    <w:rsid w:val="008B06D4"/>
    <w:rsid w:val="008B0FF7"/>
    <w:rsid w:val="008B1069"/>
    <w:rsid w:val="008B11AF"/>
    <w:rsid w:val="008B1871"/>
    <w:rsid w:val="008B1A60"/>
    <w:rsid w:val="008B22C6"/>
    <w:rsid w:val="008B2407"/>
    <w:rsid w:val="008B279A"/>
    <w:rsid w:val="008B2A86"/>
    <w:rsid w:val="008B2DE6"/>
    <w:rsid w:val="008B330A"/>
    <w:rsid w:val="008B3313"/>
    <w:rsid w:val="008B391A"/>
    <w:rsid w:val="008B410C"/>
    <w:rsid w:val="008B41C2"/>
    <w:rsid w:val="008B453B"/>
    <w:rsid w:val="008B4677"/>
    <w:rsid w:val="008B4A18"/>
    <w:rsid w:val="008B5066"/>
    <w:rsid w:val="008B520A"/>
    <w:rsid w:val="008B5690"/>
    <w:rsid w:val="008B5837"/>
    <w:rsid w:val="008B5D76"/>
    <w:rsid w:val="008B638C"/>
    <w:rsid w:val="008B649D"/>
    <w:rsid w:val="008B6F78"/>
    <w:rsid w:val="008B700E"/>
    <w:rsid w:val="008B72B2"/>
    <w:rsid w:val="008B748E"/>
    <w:rsid w:val="008B758A"/>
    <w:rsid w:val="008B79FB"/>
    <w:rsid w:val="008B7A74"/>
    <w:rsid w:val="008B7AA4"/>
    <w:rsid w:val="008C000D"/>
    <w:rsid w:val="008C00B9"/>
    <w:rsid w:val="008C01E4"/>
    <w:rsid w:val="008C0982"/>
    <w:rsid w:val="008C0E33"/>
    <w:rsid w:val="008C0EA0"/>
    <w:rsid w:val="008C0F06"/>
    <w:rsid w:val="008C1161"/>
    <w:rsid w:val="008C15D5"/>
    <w:rsid w:val="008C1678"/>
    <w:rsid w:val="008C16DC"/>
    <w:rsid w:val="008C1811"/>
    <w:rsid w:val="008C1E33"/>
    <w:rsid w:val="008C2237"/>
    <w:rsid w:val="008C2298"/>
    <w:rsid w:val="008C27A8"/>
    <w:rsid w:val="008C2F79"/>
    <w:rsid w:val="008C3208"/>
    <w:rsid w:val="008C3678"/>
    <w:rsid w:val="008C3A85"/>
    <w:rsid w:val="008C3F02"/>
    <w:rsid w:val="008C4516"/>
    <w:rsid w:val="008C45F8"/>
    <w:rsid w:val="008C4B51"/>
    <w:rsid w:val="008C4DDD"/>
    <w:rsid w:val="008C596C"/>
    <w:rsid w:val="008C5985"/>
    <w:rsid w:val="008C59A0"/>
    <w:rsid w:val="008C5A4F"/>
    <w:rsid w:val="008C5C09"/>
    <w:rsid w:val="008C5EE4"/>
    <w:rsid w:val="008C5F13"/>
    <w:rsid w:val="008C6285"/>
    <w:rsid w:val="008C6AD7"/>
    <w:rsid w:val="008C6BBC"/>
    <w:rsid w:val="008C7056"/>
    <w:rsid w:val="008C7165"/>
    <w:rsid w:val="008C7200"/>
    <w:rsid w:val="008C73E2"/>
    <w:rsid w:val="008C76B5"/>
    <w:rsid w:val="008C7709"/>
    <w:rsid w:val="008C7E48"/>
    <w:rsid w:val="008C7F9E"/>
    <w:rsid w:val="008D0597"/>
    <w:rsid w:val="008D0680"/>
    <w:rsid w:val="008D07F3"/>
    <w:rsid w:val="008D0822"/>
    <w:rsid w:val="008D0FCC"/>
    <w:rsid w:val="008D1014"/>
    <w:rsid w:val="008D11DB"/>
    <w:rsid w:val="008D14BC"/>
    <w:rsid w:val="008D18C7"/>
    <w:rsid w:val="008D18E3"/>
    <w:rsid w:val="008D19B8"/>
    <w:rsid w:val="008D1EC6"/>
    <w:rsid w:val="008D2723"/>
    <w:rsid w:val="008D27F1"/>
    <w:rsid w:val="008D303F"/>
    <w:rsid w:val="008D305E"/>
    <w:rsid w:val="008D3CA8"/>
    <w:rsid w:val="008D404F"/>
    <w:rsid w:val="008D4092"/>
    <w:rsid w:val="008D40FC"/>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AE2"/>
    <w:rsid w:val="008E0F3D"/>
    <w:rsid w:val="008E15F3"/>
    <w:rsid w:val="008E18BC"/>
    <w:rsid w:val="008E19B3"/>
    <w:rsid w:val="008E1B12"/>
    <w:rsid w:val="008E1C7B"/>
    <w:rsid w:val="008E1E5A"/>
    <w:rsid w:val="008E1EF0"/>
    <w:rsid w:val="008E21AA"/>
    <w:rsid w:val="008E226C"/>
    <w:rsid w:val="008E26DF"/>
    <w:rsid w:val="008E29BE"/>
    <w:rsid w:val="008E2A2D"/>
    <w:rsid w:val="008E3130"/>
    <w:rsid w:val="008E405C"/>
    <w:rsid w:val="008E4A3C"/>
    <w:rsid w:val="008E5677"/>
    <w:rsid w:val="008E579D"/>
    <w:rsid w:val="008E5A6E"/>
    <w:rsid w:val="008E5B91"/>
    <w:rsid w:val="008E6504"/>
    <w:rsid w:val="008E6764"/>
    <w:rsid w:val="008E6797"/>
    <w:rsid w:val="008E6863"/>
    <w:rsid w:val="008E7143"/>
    <w:rsid w:val="008E7468"/>
    <w:rsid w:val="008E7743"/>
    <w:rsid w:val="008E7A23"/>
    <w:rsid w:val="008E7F65"/>
    <w:rsid w:val="008F07BF"/>
    <w:rsid w:val="008F0B82"/>
    <w:rsid w:val="008F0F35"/>
    <w:rsid w:val="008F0F7B"/>
    <w:rsid w:val="008F10CE"/>
    <w:rsid w:val="008F11A1"/>
    <w:rsid w:val="008F133A"/>
    <w:rsid w:val="008F18FD"/>
    <w:rsid w:val="008F1BD7"/>
    <w:rsid w:val="008F1ECC"/>
    <w:rsid w:val="008F2352"/>
    <w:rsid w:val="008F2386"/>
    <w:rsid w:val="008F2732"/>
    <w:rsid w:val="008F291A"/>
    <w:rsid w:val="008F3555"/>
    <w:rsid w:val="008F35B1"/>
    <w:rsid w:val="008F35B8"/>
    <w:rsid w:val="008F3764"/>
    <w:rsid w:val="008F3C1C"/>
    <w:rsid w:val="008F3E26"/>
    <w:rsid w:val="008F3EDF"/>
    <w:rsid w:val="008F48B4"/>
    <w:rsid w:val="008F491E"/>
    <w:rsid w:val="008F4AEE"/>
    <w:rsid w:val="008F4DF7"/>
    <w:rsid w:val="008F5049"/>
    <w:rsid w:val="008F54B0"/>
    <w:rsid w:val="008F575A"/>
    <w:rsid w:val="008F57FF"/>
    <w:rsid w:val="008F59AA"/>
    <w:rsid w:val="008F616E"/>
    <w:rsid w:val="008F61DF"/>
    <w:rsid w:val="008F650C"/>
    <w:rsid w:val="008F679E"/>
    <w:rsid w:val="008F6841"/>
    <w:rsid w:val="008F6C59"/>
    <w:rsid w:val="008F6DA7"/>
    <w:rsid w:val="008F6EA6"/>
    <w:rsid w:val="008F6EAF"/>
    <w:rsid w:val="008F705B"/>
    <w:rsid w:val="008F70A7"/>
    <w:rsid w:val="008F779C"/>
    <w:rsid w:val="008F77F5"/>
    <w:rsid w:val="008F7C9A"/>
    <w:rsid w:val="008F7F72"/>
    <w:rsid w:val="008F7FD9"/>
    <w:rsid w:val="00900347"/>
    <w:rsid w:val="009003E9"/>
    <w:rsid w:val="00900700"/>
    <w:rsid w:val="009008D3"/>
    <w:rsid w:val="00900C3A"/>
    <w:rsid w:val="00900E55"/>
    <w:rsid w:val="00900FAD"/>
    <w:rsid w:val="009010EE"/>
    <w:rsid w:val="009012E4"/>
    <w:rsid w:val="0090140F"/>
    <w:rsid w:val="009019B7"/>
    <w:rsid w:val="00901B70"/>
    <w:rsid w:val="00901CBB"/>
    <w:rsid w:val="00901CCE"/>
    <w:rsid w:val="009024C5"/>
    <w:rsid w:val="00902926"/>
    <w:rsid w:val="00902E2F"/>
    <w:rsid w:val="00902EE5"/>
    <w:rsid w:val="00903230"/>
    <w:rsid w:val="009033EC"/>
    <w:rsid w:val="0090436D"/>
    <w:rsid w:val="0090451B"/>
    <w:rsid w:val="00905593"/>
    <w:rsid w:val="0090651E"/>
    <w:rsid w:val="00906E69"/>
    <w:rsid w:val="00906EEF"/>
    <w:rsid w:val="00906FC1"/>
    <w:rsid w:val="0090711F"/>
    <w:rsid w:val="009075B1"/>
    <w:rsid w:val="00907CE2"/>
    <w:rsid w:val="00907F25"/>
    <w:rsid w:val="009101D7"/>
    <w:rsid w:val="009102FE"/>
    <w:rsid w:val="00910362"/>
    <w:rsid w:val="00910690"/>
    <w:rsid w:val="0091082A"/>
    <w:rsid w:val="00910D60"/>
    <w:rsid w:val="009111A7"/>
    <w:rsid w:val="009113D2"/>
    <w:rsid w:val="00912214"/>
    <w:rsid w:val="00912BA0"/>
    <w:rsid w:val="009130CF"/>
    <w:rsid w:val="009132F0"/>
    <w:rsid w:val="0091350B"/>
    <w:rsid w:val="009138CD"/>
    <w:rsid w:val="00913B9E"/>
    <w:rsid w:val="00913FAA"/>
    <w:rsid w:val="0091411D"/>
    <w:rsid w:val="00914F39"/>
    <w:rsid w:val="00914F7A"/>
    <w:rsid w:val="009155D2"/>
    <w:rsid w:val="009159BC"/>
    <w:rsid w:val="00915B20"/>
    <w:rsid w:val="00916199"/>
    <w:rsid w:val="009161C4"/>
    <w:rsid w:val="00916259"/>
    <w:rsid w:val="0091653C"/>
    <w:rsid w:val="0091685C"/>
    <w:rsid w:val="00916A3A"/>
    <w:rsid w:val="00916B38"/>
    <w:rsid w:val="00916CBC"/>
    <w:rsid w:val="00916E49"/>
    <w:rsid w:val="0091714C"/>
    <w:rsid w:val="0092028F"/>
    <w:rsid w:val="00920A18"/>
    <w:rsid w:val="00920AB4"/>
    <w:rsid w:val="00920D61"/>
    <w:rsid w:val="009211AD"/>
    <w:rsid w:val="00921390"/>
    <w:rsid w:val="009219D7"/>
    <w:rsid w:val="00921C8D"/>
    <w:rsid w:val="00921D55"/>
    <w:rsid w:val="009222A6"/>
    <w:rsid w:val="00922D75"/>
    <w:rsid w:val="00923034"/>
    <w:rsid w:val="0092348B"/>
    <w:rsid w:val="00923582"/>
    <w:rsid w:val="00923859"/>
    <w:rsid w:val="00923A33"/>
    <w:rsid w:val="00923F4A"/>
    <w:rsid w:val="009240EA"/>
    <w:rsid w:val="009243BB"/>
    <w:rsid w:val="0092444C"/>
    <w:rsid w:val="00924626"/>
    <w:rsid w:val="00924AEC"/>
    <w:rsid w:val="00924D24"/>
    <w:rsid w:val="00924E75"/>
    <w:rsid w:val="00925290"/>
    <w:rsid w:val="00925AC6"/>
    <w:rsid w:val="00925AEA"/>
    <w:rsid w:val="00925C3E"/>
    <w:rsid w:val="00925EB6"/>
    <w:rsid w:val="00925EBE"/>
    <w:rsid w:val="009265D9"/>
    <w:rsid w:val="0092662D"/>
    <w:rsid w:val="009266C7"/>
    <w:rsid w:val="009269DC"/>
    <w:rsid w:val="00927097"/>
    <w:rsid w:val="009274F0"/>
    <w:rsid w:val="009279E8"/>
    <w:rsid w:val="009302FD"/>
    <w:rsid w:val="009304F2"/>
    <w:rsid w:val="009305FF"/>
    <w:rsid w:val="00931367"/>
    <w:rsid w:val="0093147A"/>
    <w:rsid w:val="00931667"/>
    <w:rsid w:val="00931940"/>
    <w:rsid w:val="00931D64"/>
    <w:rsid w:val="00931E47"/>
    <w:rsid w:val="00931F55"/>
    <w:rsid w:val="009322C5"/>
    <w:rsid w:val="00932311"/>
    <w:rsid w:val="00933148"/>
    <w:rsid w:val="00933152"/>
    <w:rsid w:val="00933DC9"/>
    <w:rsid w:val="00933F83"/>
    <w:rsid w:val="00934154"/>
    <w:rsid w:val="0093470E"/>
    <w:rsid w:val="00934B11"/>
    <w:rsid w:val="009353AE"/>
    <w:rsid w:val="0093563E"/>
    <w:rsid w:val="00935C54"/>
    <w:rsid w:val="00936057"/>
    <w:rsid w:val="0093614D"/>
    <w:rsid w:val="0093628D"/>
    <w:rsid w:val="009362A9"/>
    <w:rsid w:val="0093644A"/>
    <w:rsid w:val="0093662E"/>
    <w:rsid w:val="00936861"/>
    <w:rsid w:val="00936B90"/>
    <w:rsid w:val="00936D2B"/>
    <w:rsid w:val="00936ED7"/>
    <w:rsid w:val="00937035"/>
    <w:rsid w:val="0093728B"/>
    <w:rsid w:val="00937FDA"/>
    <w:rsid w:val="00940209"/>
    <w:rsid w:val="009404EF"/>
    <w:rsid w:val="009406E4"/>
    <w:rsid w:val="009408F5"/>
    <w:rsid w:val="00940C47"/>
    <w:rsid w:val="00940C62"/>
    <w:rsid w:val="00940CE7"/>
    <w:rsid w:val="00941145"/>
    <w:rsid w:val="009417E6"/>
    <w:rsid w:val="00941B65"/>
    <w:rsid w:val="00941E1D"/>
    <w:rsid w:val="00941E86"/>
    <w:rsid w:val="00941E96"/>
    <w:rsid w:val="00941FA0"/>
    <w:rsid w:val="009423BE"/>
    <w:rsid w:val="009424D9"/>
    <w:rsid w:val="00942968"/>
    <w:rsid w:val="00942E52"/>
    <w:rsid w:val="00942EA7"/>
    <w:rsid w:val="009431BE"/>
    <w:rsid w:val="00943255"/>
    <w:rsid w:val="00943491"/>
    <w:rsid w:val="0094352A"/>
    <w:rsid w:val="009435A8"/>
    <w:rsid w:val="009436F3"/>
    <w:rsid w:val="00943A16"/>
    <w:rsid w:val="00943B1F"/>
    <w:rsid w:val="00943C00"/>
    <w:rsid w:val="00943C9F"/>
    <w:rsid w:val="00943EB1"/>
    <w:rsid w:val="00944DCF"/>
    <w:rsid w:val="00945271"/>
    <w:rsid w:val="00945701"/>
    <w:rsid w:val="0094583D"/>
    <w:rsid w:val="00945858"/>
    <w:rsid w:val="009458B9"/>
    <w:rsid w:val="00945D6F"/>
    <w:rsid w:val="00946002"/>
    <w:rsid w:val="009460E5"/>
    <w:rsid w:val="009460E6"/>
    <w:rsid w:val="009462F2"/>
    <w:rsid w:val="00946972"/>
    <w:rsid w:val="00946F82"/>
    <w:rsid w:val="00947130"/>
    <w:rsid w:val="00947CD5"/>
    <w:rsid w:val="00947E4B"/>
    <w:rsid w:val="009505AC"/>
    <w:rsid w:val="0095095D"/>
    <w:rsid w:val="009509EB"/>
    <w:rsid w:val="00950AD0"/>
    <w:rsid w:val="00950C1E"/>
    <w:rsid w:val="00950F42"/>
    <w:rsid w:val="00950F4D"/>
    <w:rsid w:val="00950F65"/>
    <w:rsid w:val="009513E1"/>
    <w:rsid w:val="0095158E"/>
    <w:rsid w:val="00951E89"/>
    <w:rsid w:val="00951FF5"/>
    <w:rsid w:val="009520FF"/>
    <w:rsid w:val="00952292"/>
    <w:rsid w:val="00952421"/>
    <w:rsid w:val="00953059"/>
    <w:rsid w:val="00953256"/>
    <w:rsid w:val="00953312"/>
    <w:rsid w:val="009538BC"/>
    <w:rsid w:val="00953A6E"/>
    <w:rsid w:val="00953BAF"/>
    <w:rsid w:val="00953D86"/>
    <w:rsid w:val="00953DAB"/>
    <w:rsid w:val="00953EFC"/>
    <w:rsid w:val="009544A9"/>
    <w:rsid w:val="0095451B"/>
    <w:rsid w:val="0095466B"/>
    <w:rsid w:val="00954814"/>
    <w:rsid w:val="00954C9D"/>
    <w:rsid w:val="00954E42"/>
    <w:rsid w:val="00954EDD"/>
    <w:rsid w:val="00954F25"/>
    <w:rsid w:val="00954FA2"/>
    <w:rsid w:val="009555C7"/>
    <w:rsid w:val="00955D1F"/>
    <w:rsid w:val="00955F15"/>
    <w:rsid w:val="009562CB"/>
    <w:rsid w:val="00956403"/>
    <w:rsid w:val="009567AB"/>
    <w:rsid w:val="00956CBC"/>
    <w:rsid w:val="00957430"/>
    <w:rsid w:val="00957583"/>
    <w:rsid w:val="00957B78"/>
    <w:rsid w:val="00957B7C"/>
    <w:rsid w:val="00957BD9"/>
    <w:rsid w:val="00957D88"/>
    <w:rsid w:val="00957FBC"/>
    <w:rsid w:val="00960331"/>
    <w:rsid w:val="00960CDB"/>
    <w:rsid w:val="00961214"/>
    <w:rsid w:val="00961811"/>
    <w:rsid w:val="009619A1"/>
    <w:rsid w:val="00961DFE"/>
    <w:rsid w:val="00962388"/>
    <w:rsid w:val="009624E9"/>
    <w:rsid w:val="00963309"/>
    <w:rsid w:val="009634D8"/>
    <w:rsid w:val="0096391F"/>
    <w:rsid w:val="0096394D"/>
    <w:rsid w:val="00963DD6"/>
    <w:rsid w:val="009640CE"/>
    <w:rsid w:val="00964899"/>
    <w:rsid w:val="00964B71"/>
    <w:rsid w:val="00964D6C"/>
    <w:rsid w:val="00964F47"/>
    <w:rsid w:val="00965093"/>
    <w:rsid w:val="0096521D"/>
    <w:rsid w:val="00965280"/>
    <w:rsid w:val="00965D67"/>
    <w:rsid w:val="00965ED0"/>
    <w:rsid w:val="00965F0C"/>
    <w:rsid w:val="00966614"/>
    <w:rsid w:val="0096693E"/>
    <w:rsid w:val="00966A8B"/>
    <w:rsid w:val="00966BBE"/>
    <w:rsid w:val="00966D44"/>
    <w:rsid w:val="00966FDD"/>
    <w:rsid w:val="009677D2"/>
    <w:rsid w:val="009679B5"/>
    <w:rsid w:val="00967D82"/>
    <w:rsid w:val="00967E65"/>
    <w:rsid w:val="00967E86"/>
    <w:rsid w:val="00967FD6"/>
    <w:rsid w:val="00970328"/>
    <w:rsid w:val="00970B0D"/>
    <w:rsid w:val="00970E24"/>
    <w:rsid w:val="00970E98"/>
    <w:rsid w:val="0097139E"/>
    <w:rsid w:val="009715FD"/>
    <w:rsid w:val="00971E44"/>
    <w:rsid w:val="00971F82"/>
    <w:rsid w:val="00972568"/>
    <w:rsid w:val="009726ED"/>
    <w:rsid w:val="00972AE1"/>
    <w:rsid w:val="00972F52"/>
    <w:rsid w:val="0097328F"/>
    <w:rsid w:val="00973736"/>
    <w:rsid w:val="00973F3A"/>
    <w:rsid w:val="00974319"/>
    <w:rsid w:val="009743BB"/>
    <w:rsid w:val="009743EA"/>
    <w:rsid w:val="0097455F"/>
    <w:rsid w:val="00974D8F"/>
    <w:rsid w:val="00974EFF"/>
    <w:rsid w:val="00975492"/>
    <w:rsid w:val="00975C99"/>
    <w:rsid w:val="00975D27"/>
    <w:rsid w:val="009760CC"/>
    <w:rsid w:val="00976112"/>
    <w:rsid w:val="0097633D"/>
    <w:rsid w:val="00976687"/>
    <w:rsid w:val="009768A7"/>
    <w:rsid w:val="0097715C"/>
    <w:rsid w:val="00977287"/>
    <w:rsid w:val="009778FB"/>
    <w:rsid w:val="00977D50"/>
    <w:rsid w:val="00977F6E"/>
    <w:rsid w:val="00980874"/>
    <w:rsid w:val="00981002"/>
    <w:rsid w:val="0098179C"/>
    <w:rsid w:val="0098198F"/>
    <w:rsid w:val="00981E29"/>
    <w:rsid w:val="00982268"/>
    <w:rsid w:val="00982551"/>
    <w:rsid w:val="00982882"/>
    <w:rsid w:val="00982AE7"/>
    <w:rsid w:val="00982FA2"/>
    <w:rsid w:val="00983006"/>
    <w:rsid w:val="009834BC"/>
    <w:rsid w:val="00983D74"/>
    <w:rsid w:val="00983EED"/>
    <w:rsid w:val="0098443E"/>
    <w:rsid w:val="009849FB"/>
    <w:rsid w:val="00985032"/>
    <w:rsid w:val="009850DC"/>
    <w:rsid w:val="00985918"/>
    <w:rsid w:val="00985A4C"/>
    <w:rsid w:val="00985C98"/>
    <w:rsid w:val="00985D81"/>
    <w:rsid w:val="00986355"/>
    <w:rsid w:val="00986712"/>
    <w:rsid w:val="0098671D"/>
    <w:rsid w:val="00986915"/>
    <w:rsid w:val="00986987"/>
    <w:rsid w:val="009874A6"/>
    <w:rsid w:val="009877D4"/>
    <w:rsid w:val="00987B29"/>
    <w:rsid w:val="00987EBA"/>
    <w:rsid w:val="009907EC"/>
    <w:rsid w:val="00990CFA"/>
    <w:rsid w:val="00990D33"/>
    <w:rsid w:val="00991C40"/>
    <w:rsid w:val="00991F42"/>
    <w:rsid w:val="00992082"/>
    <w:rsid w:val="00992B3B"/>
    <w:rsid w:val="00992D9E"/>
    <w:rsid w:val="009933EA"/>
    <w:rsid w:val="0099375D"/>
    <w:rsid w:val="00993C7F"/>
    <w:rsid w:val="00993CDE"/>
    <w:rsid w:val="00993DB0"/>
    <w:rsid w:val="00994061"/>
    <w:rsid w:val="009947B6"/>
    <w:rsid w:val="00994B6F"/>
    <w:rsid w:val="00994DCB"/>
    <w:rsid w:val="00994EAD"/>
    <w:rsid w:val="0099539D"/>
    <w:rsid w:val="00995494"/>
    <w:rsid w:val="009957E5"/>
    <w:rsid w:val="00995AF1"/>
    <w:rsid w:val="00995C21"/>
    <w:rsid w:val="00995ED4"/>
    <w:rsid w:val="0099725A"/>
    <w:rsid w:val="009976F6"/>
    <w:rsid w:val="00997951"/>
    <w:rsid w:val="00997C32"/>
    <w:rsid w:val="009A040A"/>
    <w:rsid w:val="009A0846"/>
    <w:rsid w:val="009A0D2D"/>
    <w:rsid w:val="009A0D4C"/>
    <w:rsid w:val="009A0D85"/>
    <w:rsid w:val="009A1246"/>
    <w:rsid w:val="009A13A5"/>
    <w:rsid w:val="009A157B"/>
    <w:rsid w:val="009A17B6"/>
    <w:rsid w:val="009A1864"/>
    <w:rsid w:val="009A19B7"/>
    <w:rsid w:val="009A1A8E"/>
    <w:rsid w:val="009A1E53"/>
    <w:rsid w:val="009A2286"/>
    <w:rsid w:val="009A2D50"/>
    <w:rsid w:val="009A2F6B"/>
    <w:rsid w:val="009A3151"/>
    <w:rsid w:val="009A31E7"/>
    <w:rsid w:val="009A3ABC"/>
    <w:rsid w:val="009A3BBF"/>
    <w:rsid w:val="009A3C43"/>
    <w:rsid w:val="009A3C88"/>
    <w:rsid w:val="009A3C93"/>
    <w:rsid w:val="009A3FCE"/>
    <w:rsid w:val="009A42A7"/>
    <w:rsid w:val="009A4A96"/>
    <w:rsid w:val="009A4CDF"/>
    <w:rsid w:val="009A5306"/>
    <w:rsid w:val="009A590C"/>
    <w:rsid w:val="009A5991"/>
    <w:rsid w:val="009A620E"/>
    <w:rsid w:val="009A63C1"/>
    <w:rsid w:val="009A6757"/>
    <w:rsid w:val="009A7230"/>
    <w:rsid w:val="009A732C"/>
    <w:rsid w:val="009A7732"/>
    <w:rsid w:val="009A7800"/>
    <w:rsid w:val="009A78C7"/>
    <w:rsid w:val="009A78E9"/>
    <w:rsid w:val="009A7B41"/>
    <w:rsid w:val="009A7C35"/>
    <w:rsid w:val="009A7D51"/>
    <w:rsid w:val="009B04E5"/>
    <w:rsid w:val="009B05DB"/>
    <w:rsid w:val="009B074D"/>
    <w:rsid w:val="009B096C"/>
    <w:rsid w:val="009B09E0"/>
    <w:rsid w:val="009B0B00"/>
    <w:rsid w:val="009B0BC9"/>
    <w:rsid w:val="009B0D84"/>
    <w:rsid w:val="009B0E6A"/>
    <w:rsid w:val="009B1116"/>
    <w:rsid w:val="009B11F9"/>
    <w:rsid w:val="009B14E4"/>
    <w:rsid w:val="009B158A"/>
    <w:rsid w:val="009B1629"/>
    <w:rsid w:val="009B166E"/>
    <w:rsid w:val="009B1846"/>
    <w:rsid w:val="009B2BDF"/>
    <w:rsid w:val="009B2C5A"/>
    <w:rsid w:val="009B3389"/>
    <w:rsid w:val="009B3DE1"/>
    <w:rsid w:val="009B3E53"/>
    <w:rsid w:val="009B4311"/>
    <w:rsid w:val="009B455C"/>
    <w:rsid w:val="009B4A71"/>
    <w:rsid w:val="009B4AD4"/>
    <w:rsid w:val="009B4B42"/>
    <w:rsid w:val="009B4E1A"/>
    <w:rsid w:val="009B4F4D"/>
    <w:rsid w:val="009B4FC6"/>
    <w:rsid w:val="009B5CB8"/>
    <w:rsid w:val="009B5DD2"/>
    <w:rsid w:val="009B6100"/>
    <w:rsid w:val="009B63B1"/>
    <w:rsid w:val="009B669B"/>
    <w:rsid w:val="009B6814"/>
    <w:rsid w:val="009B69C2"/>
    <w:rsid w:val="009B69FD"/>
    <w:rsid w:val="009B6DE9"/>
    <w:rsid w:val="009B711E"/>
    <w:rsid w:val="009B78A8"/>
    <w:rsid w:val="009B7EEB"/>
    <w:rsid w:val="009C02EA"/>
    <w:rsid w:val="009C0738"/>
    <w:rsid w:val="009C123F"/>
    <w:rsid w:val="009C19FC"/>
    <w:rsid w:val="009C1A4F"/>
    <w:rsid w:val="009C1C67"/>
    <w:rsid w:val="009C1F1E"/>
    <w:rsid w:val="009C1F85"/>
    <w:rsid w:val="009C2175"/>
    <w:rsid w:val="009C31CA"/>
    <w:rsid w:val="009C37CB"/>
    <w:rsid w:val="009C3806"/>
    <w:rsid w:val="009C3C3D"/>
    <w:rsid w:val="009C54D3"/>
    <w:rsid w:val="009C5C90"/>
    <w:rsid w:val="009C5EEA"/>
    <w:rsid w:val="009C656F"/>
    <w:rsid w:val="009C6787"/>
    <w:rsid w:val="009C681E"/>
    <w:rsid w:val="009C690E"/>
    <w:rsid w:val="009C696F"/>
    <w:rsid w:val="009C6B31"/>
    <w:rsid w:val="009C6C7E"/>
    <w:rsid w:val="009C6D82"/>
    <w:rsid w:val="009C6F40"/>
    <w:rsid w:val="009C732A"/>
    <w:rsid w:val="009C7943"/>
    <w:rsid w:val="009C7AE0"/>
    <w:rsid w:val="009C7D24"/>
    <w:rsid w:val="009D039A"/>
    <w:rsid w:val="009D053D"/>
    <w:rsid w:val="009D05FD"/>
    <w:rsid w:val="009D0A16"/>
    <w:rsid w:val="009D1724"/>
    <w:rsid w:val="009D18AA"/>
    <w:rsid w:val="009D1956"/>
    <w:rsid w:val="009D26B5"/>
    <w:rsid w:val="009D277E"/>
    <w:rsid w:val="009D2787"/>
    <w:rsid w:val="009D3148"/>
    <w:rsid w:val="009D3627"/>
    <w:rsid w:val="009D36AA"/>
    <w:rsid w:val="009D3861"/>
    <w:rsid w:val="009D3AF6"/>
    <w:rsid w:val="009D3D97"/>
    <w:rsid w:val="009D456C"/>
    <w:rsid w:val="009D534D"/>
    <w:rsid w:val="009D57CB"/>
    <w:rsid w:val="009D5FB6"/>
    <w:rsid w:val="009D6116"/>
    <w:rsid w:val="009D6567"/>
    <w:rsid w:val="009D65C2"/>
    <w:rsid w:val="009D6875"/>
    <w:rsid w:val="009D68ED"/>
    <w:rsid w:val="009D6DE3"/>
    <w:rsid w:val="009D736E"/>
    <w:rsid w:val="009D73B8"/>
    <w:rsid w:val="009D75DE"/>
    <w:rsid w:val="009D76E7"/>
    <w:rsid w:val="009D7879"/>
    <w:rsid w:val="009D7BE8"/>
    <w:rsid w:val="009D7CC8"/>
    <w:rsid w:val="009D7EB4"/>
    <w:rsid w:val="009D7F44"/>
    <w:rsid w:val="009E0809"/>
    <w:rsid w:val="009E0C5F"/>
    <w:rsid w:val="009E0FA6"/>
    <w:rsid w:val="009E0FEC"/>
    <w:rsid w:val="009E1236"/>
    <w:rsid w:val="009E12AD"/>
    <w:rsid w:val="009E12CD"/>
    <w:rsid w:val="009E1D88"/>
    <w:rsid w:val="009E26F3"/>
    <w:rsid w:val="009E2ADB"/>
    <w:rsid w:val="009E2BE1"/>
    <w:rsid w:val="009E2C19"/>
    <w:rsid w:val="009E2D8F"/>
    <w:rsid w:val="009E2EA9"/>
    <w:rsid w:val="009E335B"/>
    <w:rsid w:val="009E34B0"/>
    <w:rsid w:val="009E34B8"/>
    <w:rsid w:val="009E3C02"/>
    <w:rsid w:val="009E3F80"/>
    <w:rsid w:val="009E43F9"/>
    <w:rsid w:val="009E465F"/>
    <w:rsid w:val="009E4B90"/>
    <w:rsid w:val="009E5A0F"/>
    <w:rsid w:val="009E5A77"/>
    <w:rsid w:val="009E5BBE"/>
    <w:rsid w:val="009E612D"/>
    <w:rsid w:val="009E619B"/>
    <w:rsid w:val="009E61EC"/>
    <w:rsid w:val="009E6785"/>
    <w:rsid w:val="009E6882"/>
    <w:rsid w:val="009E6AEB"/>
    <w:rsid w:val="009E6B1E"/>
    <w:rsid w:val="009E6CEE"/>
    <w:rsid w:val="009E6DD7"/>
    <w:rsid w:val="009E74D9"/>
    <w:rsid w:val="009E75A0"/>
    <w:rsid w:val="009E7770"/>
    <w:rsid w:val="009E7879"/>
    <w:rsid w:val="009E78E0"/>
    <w:rsid w:val="009E7977"/>
    <w:rsid w:val="009E799C"/>
    <w:rsid w:val="009E7AB8"/>
    <w:rsid w:val="009E7D40"/>
    <w:rsid w:val="009F04AC"/>
    <w:rsid w:val="009F0551"/>
    <w:rsid w:val="009F0565"/>
    <w:rsid w:val="009F1D3F"/>
    <w:rsid w:val="009F20AE"/>
    <w:rsid w:val="009F2161"/>
    <w:rsid w:val="009F2221"/>
    <w:rsid w:val="009F25D8"/>
    <w:rsid w:val="009F2615"/>
    <w:rsid w:val="009F276F"/>
    <w:rsid w:val="009F3032"/>
    <w:rsid w:val="009F317D"/>
    <w:rsid w:val="009F3247"/>
    <w:rsid w:val="009F3A45"/>
    <w:rsid w:val="009F3C30"/>
    <w:rsid w:val="009F40AE"/>
    <w:rsid w:val="009F452F"/>
    <w:rsid w:val="009F4A1A"/>
    <w:rsid w:val="009F5030"/>
    <w:rsid w:val="009F519D"/>
    <w:rsid w:val="009F5A1D"/>
    <w:rsid w:val="009F6039"/>
    <w:rsid w:val="009F6061"/>
    <w:rsid w:val="009F64F6"/>
    <w:rsid w:val="009F66AD"/>
    <w:rsid w:val="009F6A8C"/>
    <w:rsid w:val="009F6B30"/>
    <w:rsid w:val="009F6D84"/>
    <w:rsid w:val="009F6DDB"/>
    <w:rsid w:val="009F7397"/>
    <w:rsid w:val="009F763A"/>
    <w:rsid w:val="009F77B8"/>
    <w:rsid w:val="009F79C8"/>
    <w:rsid w:val="009F7CF5"/>
    <w:rsid w:val="009F7D3E"/>
    <w:rsid w:val="00A0034B"/>
    <w:rsid w:val="00A0037D"/>
    <w:rsid w:val="00A00439"/>
    <w:rsid w:val="00A005D7"/>
    <w:rsid w:val="00A006C6"/>
    <w:rsid w:val="00A00AC7"/>
    <w:rsid w:val="00A00B1A"/>
    <w:rsid w:val="00A00DF8"/>
    <w:rsid w:val="00A01685"/>
    <w:rsid w:val="00A01688"/>
    <w:rsid w:val="00A0187C"/>
    <w:rsid w:val="00A019CB"/>
    <w:rsid w:val="00A01AD5"/>
    <w:rsid w:val="00A01B56"/>
    <w:rsid w:val="00A01D87"/>
    <w:rsid w:val="00A0212F"/>
    <w:rsid w:val="00A0293D"/>
    <w:rsid w:val="00A0324C"/>
    <w:rsid w:val="00A03772"/>
    <w:rsid w:val="00A048A9"/>
    <w:rsid w:val="00A049DB"/>
    <w:rsid w:val="00A04D52"/>
    <w:rsid w:val="00A04DB3"/>
    <w:rsid w:val="00A051A9"/>
    <w:rsid w:val="00A054B9"/>
    <w:rsid w:val="00A055D4"/>
    <w:rsid w:val="00A05C42"/>
    <w:rsid w:val="00A05EBA"/>
    <w:rsid w:val="00A06525"/>
    <w:rsid w:val="00A07526"/>
    <w:rsid w:val="00A07871"/>
    <w:rsid w:val="00A07A17"/>
    <w:rsid w:val="00A07C67"/>
    <w:rsid w:val="00A1025B"/>
    <w:rsid w:val="00A106A0"/>
    <w:rsid w:val="00A10BAE"/>
    <w:rsid w:val="00A10F73"/>
    <w:rsid w:val="00A110B3"/>
    <w:rsid w:val="00A11906"/>
    <w:rsid w:val="00A1191A"/>
    <w:rsid w:val="00A11950"/>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353"/>
    <w:rsid w:val="00A15589"/>
    <w:rsid w:val="00A1597A"/>
    <w:rsid w:val="00A166E9"/>
    <w:rsid w:val="00A16902"/>
    <w:rsid w:val="00A1698D"/>
    <w:rsid w:val="00A16B1D"/>
    <w:rsid w:val="00A17104"/>
    <w:rsid w:val="00A173C2"/>
    <w:rsid w:val="00A175BB"/>
    <w:rsid w:val="00A17658"/>
    <w:rsid w:val="00A179D8"/>
    <w:rsid w:val="00A21435"/>
    <w:rsid w:val="00A21CBC"/>
    <w:rsid w:val="00A21DBD"/>
    <w:rsid w:val="00A22127"/>
    <w:rsid w:val="00A22931"/>
    <w:rsid w:val="00A22E0F"/>
    <w:rsid w:val="00A23CDF"/>
    <w:rsid w:val="00A23E81"/>
    <w:rsid w:val="00A24001"/>
    <w:rsid w:val="00A243CC"/>
    <w:rsid w:val="00A245D5"/>
    <w:rsid w:val="00A24FE8"/>
    <w:rsid w:val="00A255EE"/>
    <w:rsid w:val="00A257CA"/>
    <w:rsid w:val="00A2601D"/>
    <w:rsid w:val="00A2609D"/>
    <w:rsid w:val="00A2622F"/>
    <w:rsid w:val="00A2625F"/>
    <w:rsid w:val="00A265FD"/>
    <w:rsid w:val="00A268BB"/>
    <w:rsid w:val="00A2693A"/>
    <w:rsid w:val="00A26B0D"/>
    <w:rsid w:val="00A26F21"/>
    <w:rsid w:val="00A271DE"/>
    <w:rsid w:val="00A27604"/>
    <w:rsid w:val="00A27612"/>
    <w:rsid w:val="00A279B7"/>
    <w:rsid w:val="00A27C99"/>
    <w:rsid w:val="00A30258"/>
    <w:rsid w:val="00A30849"/>
    <w:rsid w:val="00A31177"/>
    <w:rsid w:val="00A31274"/>
    <w:rsid w:val="00A3174D"/>
    <w:rsid w:val="00A3227A"/>
    <w:rsid w:val="00A32563"/>
    <w:rsid w:val="00A327DF"/>
    <w:rsid w:val="00A32AD1"/>
    <w:rsid w:val="00A32B5C"/>
    <w:rsid w:val="00A32D71"/>
    <w:rsid w:val="00A32E01"/>
    <w:rsid w:val="00A333BB"/>
    <w:rsid w:val="00A3368B"/>
    <w:rsid w:val="00A33E8D"/>
    <w:rsid w:val="00A341C5"/>
    <w:rsid w:val="00A34414"/>
    <w:rsid w:val="00A344CA"/>
    <w:rsid w:val="00A34528"/>
    <w:rsid w:val="00A34B46"/>
    <w:rsid w:val="00A35249"/>
    <w:rsid w:val="00A356F1"/>
    <w:rsid w:val="00A35968"/>
    <w:rsid w:val="00A35D5A"/>
    <w:rsid w:val="00A35F64"/>
    <w:rsid w:val="00A360CA"/>
    <w:rsid w:val="00A3637A"/>
    <w:rsid w:val="00A3722F"/>
    <w:rsid w:val="00A37D77"/>
    <w:rsid w:val="00A40043"/>
    <w:rsid w:val="00A400DA"/>
    <w:rsid w:val="00A401F6"/>
    <w:rsid w:val="00A4042A"/>
    <w:rsid w:val="00A404BC"/>
    <w:rsid w:val="00A4071D"/>
    <w:rsid w:val="00A4080B"/>
    <w:rsid w:val="00A40AFC"/>
    <w:rsid w:val="00A40DD2"/>
    <w:rsid w:val="00A40FE1"/>
    <w:rsid w:val="00A410D8"/>
    <w:rsid w:val="00A4178C"/>
    <w:rsid w:val="00A418AB"/>
    <w:rsid w:val="00A41922"/>
    <w:rsid w:val="00A41E5C"/>
    <w:rsid w:val="00A41EFE"/>
    <w:rsid w:val="00A424E5"/>
    <w:rsid w:val="00A425CA"/>
    <w:rsid w:val="00A42A44"/>
    <w:rsid w:val="00A42CB7"/>
    <w:rsid w:val="00A42DB1"/>
    <w:rsid w:val="00A42EAA"/>
    <w:rsid w:val="00A4309B"/>
    <w:rsid w:val="00A4351E"/>
    <w:rsid w:val="00A4364C"/>
    <w:rsid w:val="00A436FB"/>
    <w:rsid w:val="00A437AF"/>
    <w:rsid w:val="00A43D30"/>
    <w:rsid w:val="00A4413D"/>
    <w:rsid w:val="00A444E6"/>
    <w:rsid w:val="00A44682"/>
    <w:rsid w:val="00A44E03"/>
    <w:rsid w:val="00A44FAC"/>
    <w:rsid w:val="00A45284"/>
    <w:rsid w:val="00A45706"/>
    <w:rsid w:val="00A45DA8"/>
    <w:rsid w:val="00A45E52"/>
    <w:rsid w:val="00A460AD"/>
    <w:rsid w:val="00A46482"/>
    <w:rsid w:val="00A46F26"/>
    <w:rsid w:val="00A47371"/>
    <w:rsid w:val="00A473E9"/>
    <w:rsid w:val="00A476AF"/>
    <w:rsid w:val="00A477CA"/>
    <w:rsid w:val="00A47D1E"/>
    <w:rsid w:val="00A47D84"/>
    <w:rsid w:val="00A50814"/>
    <w:rsid w:val="00A508CF"/>
    <w:rsid w:val="00A508D9"/>
    <w:rsid w:val="00A50A02"/>
    <w:rsid w:val="00A50DA3"/>
    <w:rsid w:val="00A511BE"/>
    <w:rsid w:val="00A519BA"/>
    <w:rsid w:val="00A51C18"/>
    <w:rsid w:val="00A5262C"/>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373"/>
    <w:rsid w:val="00A54DA3"/>
    <w:rsid w:val="00A55031"/>
    <w:rsid w:val="00A55218"/>
    <w:rsid w:val="00A553E7"/>
    <w:rsid w:val="00A55B57"/>
    <w:rsid w:val="00A55BD4"/>
    <w:rsid w:val="00A55CD8"/>
    <w:rsid w:val="00A55CFD"/>
    <w:rsid w:val="00A55D81"/>
    <w:rsid w:val="00A55F50"/>
    <w:rsid w:val="00A561F5"/>
    <w:rsid w:val="00A5662F"/>
    <w:rsid w:val="00A5675B"/>
    <w:rsid w:val="00A56B1A"/>
    <w:rsid w:val="00A56C8C"/>
    <w:rsid w:val="00A5719A"/>
    <w:rsid w:val="00A5733C"/>
    <w:rsid w:val="00A573FC"/>
    <w:rsid w:val="00A57CC7"/>
    <w:rsid w:val="00A57F9F"/>
    <w:rsid w:val="00A6013A"/>
    <w:rsid w:val="00A6037E"/>
    <w:rsid w:val="00A608FA"/>
    <w:rsid w:val="00A609C3"/>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805"/>
    <w:rsid w:val="00A6385F"/>
    <w:rsid w:val="00A638F0"/>
    <w:rsid w:val="00A63DFE"/>
    <w:rsid w:val="00A63EFB"/>
    <w:rsid w:val="00A6431F"/>
    <w:rsid w:val="00A644DE"/>
    <w:rsid w:val="00A64553"/>
    <w:rsid w:val="00A647A2"/>
    <w:rsid w:val="00A64883"/>
    <w:rsid w:val="00A64FBE"/>
    <w:rsid w:val="00A650F2"/>
    <w:rsid w:val="00A65CE4"/>
    <w:rsid w:val="00A65D41"/>
    <w:rsid w:val="00A65FB8"/>
    <w:rsid w:val="00A6604E"/>
    <w:rsid w:val="00A663E7"/>
    <w:rsid w:val="00A664CE"/>
    <w:rsid w:val="00A66A87"/>
    <w:rsid w:val="00A66D10"/>
    <w:rsid w:val="00A67834"/>
    <w:rsid w:val="00A67D9F"/>
    <w:rsid w:val="00A70410"/>
    <w:rsid w:val="00A7052C"/>
    <w:rsid w:val="00A7081B"/>
    <w:rsid w:val="00A708EE"/>
    <w:rsid w:val="00A70A3A"/>
    <w:rsid w:val="00A70A46"/>
    <w:rsid w:val="00A711CE"/>
    <w:rsid w:val="00A711D0"/>
    <w:rsid w:val="00A71750"/>
    <w:rsid w:val="00A718D2"/>
    <w:rsid w:val="00A718F5"/>
    <w:rsid w:val="00A71BC6"/>
    <w:rsid w:val="00A71D79"/>
    <w:rsid w:val="00A7217A"/>
    <w:rsid w:val="00A72D32"/>
    <w:rsid w:val="00A72DB3"/>
    <w:rsid w:val="00A73828"/>
    <w:rsid w:val="00A74917"/>
    <w:rsid w:val="00A7531D"/>
    <w:rsid w:val="00A756D3"/>
    <w:rsid w:val="00A75791"/>
    <w:rsid w:val="00A75AFE"/>
    <w:rsid w:val="00A75B34"/>
    <w:rsid w:val="00A75F6E"/>
    <w:rsid w:val="00A75F9F"/>
    <w:rsid w:val="00A7628A"/>
    <w:rsid w:val="00A762C1"/>
    <w:rsid w:val="00A762D9"/>
    <w:rsid w:val="00A768E8"/>
    <w:rsid w:val="00A768F6"/>
    <w:rsid w:val="00A76900"/>
    <w:rsid w:val="00A76CE9"/>
    <w:rsid w:val="00A77159"/>
    <w:rsid w:val="00A77B30"/>
    <w:rsid w:val="00A80525"/>
    <w:rsid w:val="00A807EE"/>
    <w:rsid w:val="00A809C1"/>
    <w:rsid w:val="00A80C4B"/>
    <w:rsid w:val="00A811D3"/>
    <w:rsid w:val="00A816D7"/>
    <w:rsid w:val="00A81D79"/>
    <w:rsid w:val="00A82523"/>
    <w:rsid w:val="00A8291D"/>
    <w:rsid w:val="00A83CFC"/>
    <w:rsid w:val="00A84BC5"/>
    <w:rsid w:val="00A85136"/>
    <w:rsid w:val="00A868D6"/>
    <w:rsid w:val="00A86B17"/>
    <w:rsid w:val="00A86E4D"/>
    <w:rsid w:val="00A86F78"/>
    <w:rsid w:val="00A86FE6"/>
    <w:rsid w:val="00A87005"/>
    <w:rsid w:val="00A87A0A"/>
    <w:rsid w:val="00A87CBE"/>
    <w:rsid w:val="00A87DAA"/>
    <w:rsid w:val="00A9076E"/>
    <w:rsid w:val="00A90923"/>
    <w:rsid w:val="00A9117D"/>
    <w:rsid w:val="00A915B3"/>
    <w:rsid w:val="00A919AB"/>
    <w:rsid w:val="00A91EC4"/>
    <w:rsid w:val="00A9208D"/>
    <w:rsid w:val="00A921CF"/>
    <w:rsid w:val="00A928B0"/>
    <w:rsid w:val="00A92C26"/>
    <w:rsid w:val="00A92D9B"/>
    <w:rsid w:val="00A92E7E"/>
    <w:rsid w:val="00A9316D"/>
    <w:rsid w:val="00A931B7"/>
    <w:rsid w:val="00A936FC"/>
    <w:rsid w:val="00A93E92"/>
    <w:rsid w:val="00A940B1"/>
    <w:rsid w:val="00A94697"/>
    <w:rsid w:val="00A94706"/>
    <w:rsid w:val="00A94B6D"/>
    <w:rsid w:val="00A94BF5"/>
    <w:rsid w:val="00A9585B"/>
    <w:rsid w:val="00A95A25"/>
    <w:rsid w:val="00A95A33"/>
    <w:rsid w:val="00A95F09"/>
    <w:rsid w:val="00A95F40"/>
    <w:rsid w:val="00A9673F"/>
    <w:rsid w:val="00A972BA"/>
    <w:rsid w:val="00A97377"/>
    <w:rsid w:val="00A97851"/>
    <w:rsid w:val="00A9789F"/>
    <w:rsid w:val="00A97ACF"/>
    <w:rsid w:val="00AA0043"/>
    <w:rsid w:val="00AA0198"/>
    <w:rsid w:val="00AA22B6"/>
    <w:rsid w:val="00AA2C3A"/>
    <w:rsid w:val="00AA2C3B"/>
    <w:rsid w:val="00AA2E18"/>
    <w:rsid w:val="00AA306D"/>
    <w:rsid w:val="00AA32C8"/>
    <w:rsid w:val="00AA38F8"/>
    <w:rsid w:val="00AA3F5D"/>
    <w:rsid w:val="00AA43AE"/>
    <w:rsid w:val="00AA4681"/>
    <w:rsid w:val="00AA5154"/>
    <w:rsid w:val="00AA53BE"/>
    <w:rsid w:val="00AA5A2E"/>
    <w:rsid w:val="00AA5CD3"/>
    <w:rsid w:val="00AA5DA7"/>
    <w:rsid w:val="00AA5F88"/>
    <w:rsid w:val="00AA5FF0"/>
    <w:rsid w:val="00AA6063"/>
    <w:rsid w:val="00AA6E2A"/>
    <w:rsid w:val="00AA7073"/>
    <w:rsid w:val="00AA71C7"/>
    <w:rsid w:val="00AA73BC"/>
    <w:rsid w:val="00AA79B7"/>
    <w:rsid w:val="00AA7F39"/>
    <w:rsid w:val="00AB0093"/>
    <w:rsid w:val="00AB0A5C"/>
    <w:rsid w:val="00AB0F84"/>
    <w:rsid w:val="00AB1259"/>
    <w:rsid w:val="00AB14D8"/>
    <w:rsid w:val="00AB1670"/>
    <w:rsid w:val="00AB17DC"/>
    <w:rsid w:val="00AB1A0F"/>
    <w:rsid w:val="00AB2224"/>
    <w:rsid w:val="00AB22BA"/>
    <w:rsid w:val="00AB23DD"/>
    <w:rsid w:val="00AB2BC7"/>
    <w:rsid w:val="00AB2DA8"/>
    <w:rsid w:val="00AB3302"/>
    <w:rsid w:val="00AB351E"/>
    <w:rsid w:val="00AB3F38"/>
    <w:rsid w:val="00AB3F98"/>
    <w:rsid w:val="00AB4214"/>
    <w:rsid w:val="00AB4E70"/>
    <w:rsid w:val="00AB4F5C"/>
    <w:rsid w:val="00AB54A1"/>
    <w:rsid w:val="00AB5CB0"/>
    <w:rsid w:val="00AB5E0B"/>
    <w:rsid w:val="00AB5F1F"/>
    <w:rsid w:val="00AB654C"/>
    <w:rsid w:val="00AB6E13"/>
    <w:rsid w:val="00AB6F97"/>
    <w:rsid w:val="00AB7640"/>
    <w:rsid w:val="00AB7754"/>
    <w:rsid w:val="00AB7E63"/>
    <w:rsid w:val="00AC0D7F"/>
    <w:rsid w:val="00AC0E4A"/>
    <w:rsid w:val="00AC0FBD"/>
    <w:rsid w:val="00AC1A2F"/>
    <w:rsid w:val="00AC1EEC"/>
    <w:rsid w:val="00AC1F88"/>
    <w:rsid w:val="00AC220C"/>
    <w:rsid w:val="00AC2AB8"/>
    <w:rsid w:val="00AC2DE9"/>
    <w:rsid w:val="00AC356D"/>
    <w:rsid w:val="00AC389C"/>
    <w:rsid w:val="00AC3BAF"/>
    <w:rsid w:val="00AC4099"/>
    <w:rsid w:val="00AC41EA"/>
    <w:rsid w:val="00AC43A7"/>
    <w:rsid w:val="00AC44C1"/>
    <w:rsid w:val="00AC45BC"/>
    <w:rsid w:val="00AC4ADE"/>
    <w:rsid w:val="00AC4B37"/>
    <w:rsid w:val="00AC55CB"/>
    <w:rsid w:val="00AC5659"/>
    <w:rsid w:val="00AC57F0"/>
    <w:rsid w:val="00AC580B"/>
    <w:rsid w:val="00AC602E"/>
    <w:rsid w:val="00AC6077"/>
    <w:rsid w:val="00AC61DA"/>
    <w:rsid w:val="00AC674B"/>
    <w:rsid w:val="00AC6FC5"/>
    <w:rsid w:val="00AC77DE"/>
    <w:rsid w:val="00AC7929"/>
    <w:rsid w:val="00AC7977"/>
    <w:rsid w:val="00AC7A8C"/>
    <w:rsid w:val="00AC7BAB"/>
    <w:rsid w:val="00AC7D60"/>
    <w:rsid w:val="00AD004D"/>
    <w:rsid w:val="00AD02DC"/>
    <w:rsid w:val="00AD054C"/>
    <w:rsid w:val="00AD068B"/>
    <w:rsid w:val="00AD06D9"/>
    <w:rsid w:val="00AD09E5"/>
    <w:rsid w:val="00AD0A6F"/>
    <w:rsid w:val="00AD0ADF"/>
    <w:rsid w:val="00AD0B3A"/>
    <w:rsid w:val="00AD0E07"/>
    <w:rsid w:val="00AD1133"/>
    <w:rsid w:val="00AD2371"/>
    <w:rsid w:val="00AD23F0"/>
    <w:rsid w:val="00AD25E5"/>
    <w:rsid w:val="00AD27D5"/>
    <w:rsid w:val="00AD2882"/>
    <w:rsid w:val="00AD3771"/>
    <w:rsid w:val="00AD39BD"/>
    <w:rsid w:val="00AD3CB5"/>
    <w:rsid w:val="00AD4359"/>
    <w:rsid w:val="00AD462E"/>
    <w:rsid w:val="00AD4FB7"/>
    <w:rsid w:val="00AD56BB"/>
    <w:rsid w:val="00AD5848"/>
    <w:rsid w:val="00AD6055"/>
    <w:rsid w:val="00AD6153"/>
    <w:rsid w:val="00AD63E1"/>
    <w:rsid w:val="00AD6B9A"/>
    <w:rsid w:val="00AD6C02"/>
    <w:rsid w:val="00AD7811"/>
    <w:rsid w:val="00AD7ECF"/>
    <w:rsid w:val="00AE0141"/>
    <w:rsid w:val="00AE023C"/>
    <w:rsid w:val="00AE09B2"/>
    <w:rsid w:val="00AE0B77"/>
    <w:rsid w:val="00AE192F"/>
    <w:rsid w:val="00AE1F88"/>
    <w:rsid w:val="00AE23AD"/>
    <w:rsid w:val="00AE24E3"/>
    <w:rsid w:val="00AE2B81"/>
    <w:rsid w:val="00AE2CE0"/>
    <w:rsid w:val="00AE3055"/>
    <w:rsid w:val="00AE32AD"/>
    <w:rsid w:val="00AE3402"/>
    <w:rsid w:val="00AE3513"/>
    <w:rsid w:val="00AE3575"/>
    <w:rsid w:val="00AE3800"/>
    <w:rsid w:val="00AE3B0D"/>
    <w:rsid w:val="00AE3BD1"/>
    <w:rsid w:val="00AE4001"/>
    <w:rsid w:val="00AE41CC"/>
    <w:rsid w:val="00AE479C"/>
    <w:rsid w:val="00AE47AF"/>
    <w:rsid w:val="00AE495D"/>
    <w:rsid w:val="00AE4B0F"/>
    <w:rsid w:val="00AE5006"/>
    <w:rsid w:val="00AE55D5"/>
    <w:rsid w:val="00AE55EC"/>
    <w:rsid w:val="00AE6291"/>
    <w:rsid w:val="00AE6823"/>
    <w:rsid w:val="00AE687B"/>
    <w:rsid w:val="00AE6B7B"/>
    <w:rsid w:val="00AE74C2"/>
    <w:rsid w:val="00AE76D6"/>
    <w:rsid w:val="00AE7D6B"/>
    <w:rsid w:val="00AE7ED9"/>
    <w:rsid w:val="00AF0473"/>
    <w:rsid w:val="00AF0A80"/>
    <w:rsid w:val="00AF0B2A"/>
    <w:rsid w:val="00AF0EBE"/>
    <w:rsid w:val="00AF0FC3"/>
    <w:rsid w:val="00AF198F"/>
    <w:rsid w:val="00AF1C67"/>
    <w:rsid w:val="00AF1EE8"/>
    <w:rsid w:val="00AF1FF8"/>
    <w:rsid w:val="00AF20C5"/>
    <w:rsid w:val="00AF2241"/>
    <w:rsid w:val="00AF2357"/>
    <w:rsid w:val="00AF248F"/>
    <w:rsid w:val="00AF29F8"/>
    <w:rsid w:val="00AF2D1D"/>
    <w:rsid w:val="00AF2EF2"/>
    <w:rsid w:val="00AF3279"/>
    <w:rsid w:val="00AF32E5"/>
    <w:rsid w:val="00AF3DB2"/>
    <w:rsid w:val="00AF4034"/>
    <w:rsid w:val="00AF44E0"/>
    <w:rsid w:val="00AF452E"/>
    <w:rsid w:val="00AF464E"/>
    <w:rsid w:val="00AF4898"/>
    <w:rsid w:val="00AF48CB"/>
    <w:rsid w:val="00AF4C7F"/>
    <w:rsid w:val="00AF507E"/>
    <w:rsid w:val="00AF50A6"/>
    <w:rsid w:val="00AF563A"/>
    <w:rsid w:val="00AF5B5A"/>
    <w:rsid w:val="00AF5C39"/>
    <w:rsid w:val="00AF6D0C"/>
    <w:rsid w:val="00AF6E4C"/>
    <w:rsid w:val="00AF7215"/>
    <w:rsid w:val="00AF7253"/>
    <w:rsid w:val="00AF7561"/>
    <w:rsid w:val="00AF79C6"/>
    <w:rsid w:val="00B00048"/>
    <w:rsid w:val="00B00AF4"/>
    <w:rsid w:val="00B00BD3"/>
    <w:rsid w:val="00B01948"/>
    <w:rsid w:val="00B019B8"/>
    <w:rsid w:val="00B01AFF"/>
    <w:rsid w:val="00B01E58"/>
    <w:rsid w:val="00B02126"/>
    <w:rsid w:val="00B02239"/>
    <w:rsid w:val="00B028F5"/>
    <w:rsid w:val="00B029E3"/>
    <w:rsid w:val="00B02F16"/>
    <w:rsid w:val="00B02F91"/>
    <w:rsid w:val="00B038AD"/>
    <w:rsid w:val="00B03D70"/>
    <w:rsid w:val="00B03D8C"/>
    <w:rsid w:val="00B03F4B"/>
    <w:rsid w:val="00B04351"/>
    <w:rsid w:val="00B04BD8"/>
    <w:rsid w:val="00B04BF1"/>
    <w:rsid w:val="00B04CDE"/>
    <w:rsid w:val="00B05362"/>
    <w:rsid w:val="00B05541"/>
    <w:rsid w:val="00B05937"/>
    <w:rsid w:val="00B059AB"/>
    <w:rsid w:val="00B05A9C"/>
    <w:rsid w:val="00B067F6"/>
    <w:rsid w:val="00B06839"/>
    <w:rsid w:val="00B06ED4"/>
    <w:rsid w:val="00B07329"/>
    <w:rsid w:val="00B07575"/>
    <w:rsid w:val="00B07727"/>
    <w:rsid w:val="00B077C3"/>
    <w:rsid w:val="00B0793F"/>
    <w:rsid w:val="00B07BDD"/>
    <w:rsid w:val="00B10097"/>
    <w:rsid w:val="00B100F3"/>
    <w:rsid w:val="00B108B5"/>
    <w:rsid w:val="00B10AE2"/>
    <w:rsid w:val="00B10B09"/>
    <w:rsid w:val="00B10BA2"/>
    <w:rsid w:val="00B10C94"/>
    <w:rsid w:val="00B10F8B"/>
    <w:rsid w:val="00B112F7"/>
    <w:rsid w:val="00B113FE"/>
    <w:rsid w:val="00B11C84"/>
    <w:rsid w:val="00B126E3"/>
    <w:rsid w:val="00B12AE7"/>
    <w:rsid w:val="00B12EA3"/>
    <w:rsid w:val="00B12FB6"/>
    <w:rsid w:val="00B13096"/>
    <w:rsid w:val="00B13AFD"/>
    <w:rsid w:val="00B13BF5"/>
    <w:rsid w:val="00B13EF6"/>
    <w:rsid w:val="00B1405A"/>
    <w:rsid w:val="00B14A90"/>
    <w:rsid w:val="00B14F06"/>
    <w:rsid w:val="00B1525C"/>
    <w:rsid w:val="00B15263"/>
    <w:rsid w:val="00B15638"/>
    <w:rsid w:val="00B156BC"/>
    <w:rsid w:val="00B1575D"/>
    <w:rsid w:val="00B15A1B"/>
    <w:rsid w:val="00B15F61"/>
    <w:rsid w:val="00B16485"/>
    <w:rsid w:val="00B1654E"/>
    <w:rsid w:val="00B168D8"/>
    <w:rsid w:val="00B16D75"/>
    <w:rsid w:val="00B17011"/>
    <w:rsid w:val="00B174E2"/>
    <w:rsid w:val="00B175AD"/>
    <w:rsid w:val="00B175BE"/>
    <w:rsid w:val="00B179A4"/>
    <w:rsid w:val="00B17B5F"/>
    <w:rsid w:val="00B201FD"/>
    <w:rsid w:val="00B2033B"/>
    <w:rsid w:val="00B203E5"/>
    <w:rsid w:val="00B2047C"/>
    <w:rsid w:val="00B20936"/>
    <w:rsid w:val="00B20EB5"/>
    <w:rsid w:val="00B214B2"/>
    <w:rsid w:val="00B21BEE"/>
    <w:rsid w:val="00B220F7"/>
    <w:rsid w:val="00B22118"/>
    <w:rsid w:val="00B223FF"/>
    <w:rsid w:val="00B224DA"/>
    <w:rsid w:val="00B22624"/>
    <w:rsid w:val="00B22718"/>
    <w:rsid w:val="00B22A34"/>
    <w:rsid w:val="00B22CC5"/>
    <w:rsid w:val="00B22DF4"/>
    <w:rsid w:val="00B22E7F"/>
    <w:rsid w:val="00B230A8"/>
    <w:rsid w:val="00B23167"/>
    <w:rsid w:val="00B23424"/>
    <w:rsid w:val="00B23539"/>
    <w:rsid w:val="00B2398D"/>
    <w:rsid w:val="00B2464F"/>
    <w:rsid w:val="00B247DA"/>
    <w:rsid w:val="00B249A5"/>
    <w:rsid w:val="00B24B46"/>
    <w:rsid w:val="00B24C4B"/>
    <w:rsid w:val="00B24CF6"/>
    <w:rsid w:val="00B252C8"/>
    <w:rsid w:val="00B25C72"/>
    <w:rsid w:val="00B25D5A"/>
    <w:rsid w:val="00B2632F"/>
    <w:rsid w:val="00B2654C"/>
    <w:rsid w:val="00B265C3"/>
    <w:rsid w:val="00B267C4"/>
    <w:rsid w:val="00B267DD"/>
    <w:rsid w:val="00B2773D"/>
    <w:rsid w:val="00B27CB8"/>
    <w:rsid w:val="00B27D92"/>
    <w:rsid w:val="00B30084"/>
    <w:rsid w:val="00B3031E"/>
    <w:rsid w:val="00B30D3C"/>
    <w:rsid w:val="00B30F57"/>
    <w:rsid w:val="00B311BF"/>
    <w:rsid w:val="00B31768"/>
    <w:rsid w:val="00B31D71"/>
    <w:rsid w:val="00B31FAF"/>
    <w:rsid w:val="00B324E6"/>
    <w:rsid w:val="00B32581"/>
    <w:rsid w:val="00B32721"/>
    <w:rsid w:val="00B329EB"/>
    <w:rsid w:val="00B32BE7"/>
    <w:rsid w:val="00B33285"/>
    <w:rsid w:val="00B337B6"/>
    <w:rsid w:val="00B338A5"/>
    <w:rsid w:val="00B33DC0"/>
    <w:rsid w:val="00B340DF"/>
    <w:rsid w:val="00B34134"/>
    <w:rsid w:val="00B34430"/>
    <w:rsid w:val="00B345DE"/>
    <w:rsid w:val="00B3496C"/>
    <w:rsid w:val="00B34C00"/>
    <w:rsid w:val="00B34F83"/>
    <w:rsid w:val="00B34FAF"/>
    <w:rsid w:val="00B351BD"/>
    <w:rsid w:val="00B353A8"/>
    <w:rsid w:val="00B354BA"/>
    <w:rsid w:val="00B35564"/>
    <w:rsid w:val="00B3558E"/>
    <w:rsid w:val="00B36171"/>
    <w:rsid w:val="00B36653"/>
    <w:rsid w:val="00B366A7"/>
    <w:rsid w:val="00B369AF"/>
    <w:rsid w:val="00B36CE6"/>
    <w:rsid w:val="00B371B5"/>
    <w:rsid w:val="00B37686"/>
    <w:rsid w:val="00B378E7"/>
    <w:rsid w:val="00B40614"/>
    <w:rsid w:val="00B4068C"/>
    <w:rsid w:val="00B40876"/>
    <w:rsid w:val="00B40ACF"/>
    <w:rsid w:val="00B40AF2"/>
    <w:rsid w:val="00B40B38"/>
    <w:rsid w:val="00B41061"/>
    <w:rsid w:val="00B411DC"/>
    <w:rsid w:val="00B41393"/>
    <w:rsid w:val="00B41554"/>
    <w:rsid w:val="00B417B7"/>
    <w:rsid w:val="00B41ABC"/>
    <w:rsid w:val="00B4213C"/>
    <w:rsid w:val="00B421B9"/>
    <w:rsid w:val="00B42335"/>
    <w:rsid w:val="00B4258C"/>
    <w:rsid w:val="00B4268D"/>
    <w:rsid w:val="00B428E3"/>
    <w:rsid w:val="00B42D45"/>
    <w:rsid w:val="00B43137"/>
    <w:rsid w:val="00B4390A"/>
    <w:rsid w:val="00B44075"/>
    <w:rsid w:val="00B44088"/>
    <w:rsid w:val="00B4457C"/>
    <w:rsid w:val="00B44CB1"/>
    <w:rsid w:val="00B450A3"/>
    <w:rsid w:val="00B45332"/>
    <w:rsid w:val="00B459E4"/>
    <w:rsid w:val="00B45C57"/>
    <w:rsid w:val="00B45CDB"/>
    <w:rsid w:val="00B4646D"/>
    <w:rsid w:val="00B46583"/>
    <w:rsid w:val="00B4665C"/>
    <w:rsid w:val="00B466CB"/>
    <w:rsid w:val="00B46869"/>
    <w:rsid w:val="00B46B95"/>
    <w:rsid w:val="00B46C75"/>
    <w:rsid w:val="00B46CD0"/>
    <w:rsid w:val="00B470C9"/>
    <w:rsid w:val="00B4741F"/>
    <w:rsid w:val="00B47C39"/>
    <w:rsid w:val="00B5011E"/>
    <w:rsid w:val="00B503AE"/>
    <w:rsid w:val="00B5086C"/>
    <w:rsid w:val="00B50C7A"/>
    <w:rsid w:val="00B50E2F"/>
    <w:rsid w:val="00B50F00"/>
    <w:rsid w:val="00B50F97"/>
    <w:rsid w:val="00B5144D"/>
    <w:rsid w:val="00B520D6"/>
    <w:rsid w:val="00B528B9"/>
    <w:rsid w:val="00B528FD"/>
    <w:rsid w:val="00B52D6A"/>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73EC"/>
    <w:rsid w:val="00B5742F"/>
    <w:rsid w:val="00B576D8"/>
    <w:rsid w:val="00B57755"/>
    <w:rsid w:val="00B579CE"/>
    <w:rsid w:val="00B57EDA"/>
    <w:rsid w:val="00B600E7"/>
    <w:rsid w:val="00B60172"/>
    <w:rsid w:val="00B601D5"/>
    <w:rsid w:val="00B604A9"/>
    <w:rsid w:val="00B608BE"/>
    <w:rsid w:val="00B60A8C"/>
    <w:rsid w:val="00B61391"/>
    <w:rsid w:val="00B61479"/>
    <w:rsid w:val="00B61742"/>
    <w:rsid w:val="00B61770"/>
    <w:rsid w:val="00B61D12"/>
    <w:rsid w:val="00B621EF"/>
    <w:rsid w:val="00B62CA2"/>
    <w:rsid w:val="00B62CA3"/>
    <w:rsid w:val="00B632EB"/>
    <w:rsid w:val="00B634FB"/>
    <w:rsid w:val="00B63C46"/>
    <w:rsid w:val="00B640EA"/>
    <w:rsid w:val="00B6415E"/>
    <w:rsid w:val="00B64202"/>
    <w:rsid w:val="00B64232"/>
    <w:rsid w:val="00B64BB0"/>
    <w:rsid w:val="00B650EC"/>
    <w:rsid w:val="00B651CD"/>
    <w:rsid w:val="00B6558A"/>
    <w:rsid w:val="00B663EA"/>
    <w:rsid w:val="00B66EBC"/>
    <w:rsid w:val="00B6794B"/>
    <w:rsid w:val="00B67AA0"/>
    <w:rsid w:val="00B67B44"/>
    <w:rsid w:val="00B70622"/>
    <w:rsid w:val="00B708A7"/>
    <w:rsid w:val="00B70A77"/>
    <w:rsid w:val="00B70AAA"/>
    <w:rsid w:val="00B71F93"/>
    <w:rsid w:val="00B7222F"/>
    <w:rsid w:val="00B728C6"/>
    <w:rsid w:val="00B73551"/>
    <w:rsid w:val="00B735FD"/>
    <w:rsid w:val="00B7376E"/>
    <w:rsid w:val="00B73B71"/>
    <w:rsid w:val="00B73C98"/>
    <w:rsid w:val="00B73CDB"/>
    <w:rsid w:val="00B73FBB"/>
    <w:rsid w:val="00B74221"/>
    <w:rsid w:val="00B744B9"/>
    <w:rsid w:val="00B7495B"/>
    <w:rsid w:val="00B74A3D"/>
    <w:rsid w:val="00B74AB8"/>
    <w:rsid w:val="00B74E1B"/>
    <w:rsid w:val="00B74E1E"/>
    <w:rsid w:val="00B74F00"/>
    <w:rsid w:val="00B74F55"/>
    <w:rsid w:val="00B75021"/>
    <w:rsid w:val="00B750FB"/>
    <w:rsid w:val="00B75217"/>
    <w:rsid w:val="00B75963"/>
    <w:rsid w:val="00B75B93"/>
    <w:rsid w:val="00B75E04"/>
    <w:rsid w:val="00B75E49"/>
    <w:rsid w:val="00B75EF2"/>
    <w:rsid w:val="00B76240"/>
    <w:rsid w:val="00B76515"/>
    <w:rsid w:val="00B7662E"/>
    <w:rsid w:val="00B766BC"/>
    <w:rsid w:val="00B770BB"/>
    <w:rsid w:val="00B773C3"/>
    <w:rsid w:val="00B779C7"/>
    <w:rsid w:val="00B77B77"/>
    <w:rsid w:val="00B8005A"/>
    <w:rsid w:val="00B8072B"/>
    <w:rsid w:val="00B80C89"/>
    <w:rsid w:val="00B81161"/>
    <w:rsid w:val="00B81342"/>
    <w:rsid w:val="00B8136F"/>
    <w:rsid w:val="00B81458"/>
    <w:rsid w:val="00B81F78"/>
    <w:rsid w:val="00B820A9"/>
    <w:rsid w:val="00B82250"/>
    <w:rsid w:val="00B83E24"/>
    <w:rsid w:val="00B841F8"/>
    <w:rsid w:val="00B84916"/>
    <w:rsid w:val="00B84AD8"/>
    <w:rsid w:val="00B84B96"/>
    <w:rsid w:val="00B84D35"/>
    <w:rsid w:val="00B8516A"/>
    <w:rsid w:val="00B85536"/>
    <w:rsid w:val="00B85F73"/>
    <w:rsid w:val="00B862D5"/>
    <w:rsid w:val="00B864A9"/>
    <w:rsid w:val="00B86533"/>
    <w:rsid w:val="00B86D52"/>
    <w:rsid w:val="00B86F03"/>
    <w:rsid w:val="00B86F52"/>
    <w:rsid w:val="00B87B07"/>
    <w:rsid w:val="00B87D14"/>
    <w:rsid w:val="00B87DCD"/>
    <w:rsid w:val="00B905BB"/>
    <w:rsid w:val="00B90F5F"/>
    <w:rsid w:val="00B90FDC"/>
    <w:rsid w:val="00B913CC"/>
    <w:rsid w:val="00B91423"/>
    <w:rsid w:val="00B9146F"/>
    <w:rsid w:val="00B9191A"/>
    <w:rsid w:val="00B91C3C"/>
    <w:rsid w:val="00B91F79"/>
    <w:rsid w:val="00B92215"/>
    <w:rsid w:val="00B92258"/>
    <w:rsid w:val="00B92269"/>
    <w:rsid w:val="00B924C1"/>
    <w:rsid w:val="00B9298C"/>
    <w:rsid w:val="00B92BBE"/>
    <w:rsid w:val="00B930B7"/>
    <w:rsid w:val="00B9371E"/>
    <w:rsid w:val="00B93D90"/>
    <w:rsid w:val="00B94A02"/>
    <w:rsid w:val="00B94CE8"/>
    <w:rsid w:val="00B94DCC"/>
    <w:rsid w:val="00B94F80"/>
    <w:rsid w:val="00B94FE6"/>
    <w:rsid w:val="00B9502B"/>
    <w:rsid w:val="00B950EB"/>
    <w:rsid w:val="00B9539F"/>
    <w:rsid w:val="00B95BD8"/>
    <w:rsid w:val="00B95E51"/>
    <w:rsid w:val="00B96119"/>
    <w:rsid w:val="00B962D9"/>
    <w:rsid w:val="00B96331"/>
    <w:rsid w:val="00B964CC"/>
    <w:rsid w:val="00B96BBA"/>
    <w:rsid w:val="00B96CB1"/>
    <w:rsid w:val="00B97474"/>
    <w:rsid w:val="00B97610"/>
    <w:rsid w:val="00B979CB"/>
    <w:rsid w:val="00B979DA"/>
    <w:rsid w:val="00B97B16"/>
    <w:rsid w:val="00B97E68"/>
    <w:rsid w:val="00BA01E4"/>
    <w:rsid w:val="00BA047B"/>
    <w:rsid w:val="00BA0721"/>
    <w:rsid w:val="00BA0F23"/>
    <w:rsid w:val="00BA125A"/>
    <w:rsid w:val="00BA195F"/>
    <w:rsid w:val="00BA2991"/>
    <w:rsid w:val="00BA2B3B"/>
    <w:rsid w:val="00BA2B7D"/>
    <w:rsid w:val="00BA312B"/>
    <w:rsid w:val="00BA362D"/>
    <w:rsid w:val="00BA36C3"/>
    <w:rsid w:val="00BA3EEC"/>
    <w:rsid w:val="00BA42CC"/>
    <w:rsid w:val="00BA4424"/>
    <w:rsid w:val="00BA44DD"/>
    <w:rsid w:val="00BA4549"/>
    <w:rsid w:val="00BA46F0"/>
    <w:rsid w:val="00BA4C4E"/>
    <w:rsid w:val="00BA4C9B"/>
    <w:rsid w:val="00BA4E92"/>
    <w:rsid w:val="00BA595E"/>
    <w:rsid w:val="00BA5BC3"/>
    <w:rsid w:val="00BA5C71"/>
    <w:rsid w:val="00BA5FD5"/>
    <w:rsid w:val="00BA603E"/>
    <w:rsid w:val="00BA63B2"/>
    <w:rsid w:val="00BA6BAA"/>
    <w:rsid w:val="00BA6F41"/>
    <w:rsid w:val="00BA7866"/>
    <w:rsid w:val="00BA7B50"/>
    <w:rsid w:val="00BA7D44"/>
    <w:rsid w:val="00BA7DD8"/>
    <w:rsid w:val="00BB0280"/>
    <w:rsid w:val="00BB1712"/>
    <w:rsid w:val="00BB1913"/>
    <w:rsid w:val="00BB1935"/>
    <w:rsid w:val="00BB2142"/>
    <w:rsid w:val="00BB2856"/>
    <w:rsid w:val="00BB2AFF"/>
    <w:rsid w:val="00BB2B00"/>
    <w:rsid w:val="00BB2F7E"/>
    <w:rsid w:val="00BB3188"/>
    <w:rsid w:val="00BB360E"/>
    <w:rsid w:val="00BB3691"/>
    <w:rsid w:val="00BB36C3"/>
    <w:rsid w:val="00BB3815"/>
    <w:rsid w:val="00BB3E49"/>
    <w:rsid w:val="00BB4550"/>
    <w:rsid w:val="00BB463F"/>
    <w:rsid w:val="00BB4ED6"/>
    <w:rsid w:val="00BB53A5"/>
    <w:rsid w:val="00BB59D6"/>
    <w:rsid w:val="00BB5A63"/>
    <w:rsid w:val="00BB5BDD"/>
    <w:rsid w:val="00BB5F02"/>
    <w:rsid w:val="00BB6146"/>
    <w:rsid w:val="00BB627B"/>
    <w:rsid w:val="00BB63A5"/>
    <w:rsid w:val="00BB65F4"/>
    <w:rsid w:val="00BB6A5F"/>
    <w:rsid w:val="00BB6C91"/>
    <w:rsid w:val="00BB6EC3"/>
    <w:rsid w:val="00BB710B"/>
    <w:rsid w:val="00BB7A3C"/>
    <w:rsid w:val="00BC0442"/>
    <w:rsid w:val="00BC04B8"/>
    <w:rsid w:val="00BC057B"/>
    <w:rsid w:val="00BC06C2"/>
    <w:rsid w:val="00BC0BB3"/>
    <w:rsid w:val="00BC1457"/>
    <w:rsid w:val="00BC1C59"/>
    <w:rsid w:val="00BC1EB6"/>
    <w:rsid w:val="00BC1FA7"/>
    <w:rsid w:val="00BC1FB6"/>
    <w:rsid w:val="00BC2327"/>
    <w:rsid w:val="00BC2CB6"/>
    <w:rsid w:val="00BC2E73"/>
    <w:rsid w:val="00BC2E97"/>
    <w:rsid w:val="00BC2ED2"/>
    <w:rsid w:val="00BC2F5E"/>
    <w:rsid w:val="00BC3039"/>
    <w:rsid w:val="00BC3207"/>
    <w:rsid w:val="00BC377A"/>
    <w:rsid w:val="00BC380C"/>
    <w:rsid w:val="00BC3869"/>
    <w:rsid w:val="00BC4013"/>
    <w:rsid w:val="00BC4510"/>
    <w:rsid w:val="00BC456D"/>
    <w:rsid w:val="00BC458B"/>
    <w:rsid w:val="00BC4744"/>
    <w:rsid w:val="00BC488A"/>
    <w:rsid w:val="00BC492C"/>
    <w:rsid w:val="00BC4B95"/>
    <w:rsid w:val="00BC5103"/>
    <w:rsid w:val="00BC52EF"/>
    <w:rsid w:val="00BC5347"/>
    <w:rsid w:val="00BC5605"/>
    <w:rsid w:val="00BC5DC4"/>
    <w:rsid w:val="00BC5F6E"/>
    <w:rsid w:val="00BC61CC"/>
    <w:rsid w:val="00BC628F"/>
    <w:rsid w:val="00BC63F2"/>
    <w:rsid w:val="00BC66DF"/>
    <w:rsid w:val="00BC6ABF"/>
    <w:rsid w:val="00BC6ADE"/>
    <w:rsid w:val="00BC6BA5"/>
    <w:rsid w:val="00BC6E50"/>
    <w:rsid w:val="00BC70A3"/>
    <w:rsid w:val="00BC7384"/>
    <w:rsid w:val="00BC7538"/>
    <w:rsid w:val="00BC76D6"/>
    <w:rsid w:val="00BC77B8"/>
    <w:rsid w:val="00BC781E"/>
    <w:rsid w:val="00BC7B5C"/>
    <w:rsid w:val="00BC7C86"/>
    <w:rsid w:val="00BD044A"/>
    <w:rsid w:val="00BD07DC"/>
    <w:rsid w:val="00BD0A26"/>
    <w:rsid w:val="00BD146A"/>
    <w:rsid w:val="00BD14D4"/>
    <w:rsid w:val="00BD15B4"/>
    <w:rsid w:val="00BD16AB"/>
    <w:rsid w:val="00BD1F4F"/>
    <w:rsid w:val="00BD2109"/>
    <w:rsid w:val="00BD236C"/>
    <w:rsid w:val="00BD264E"/>
    <w:rsid w:val="00BD2706"/>
    <w:rsid w:val="00BD2BBF"/>
    <w:rsid w:val="00BD2E11"/>
    <w:rsid w:val="00BD2F5E"/>
    <w:rsid w:val="00BD31BF"/>
    <w:rsid w:val="00BD32F7"/>
    <w:rsid w:val="00BD3655"/>
    <w:rsid w:val="00BD3B9A"/>
    <w:rsid w:val="00BD47FA"/>
    <w:rsid w:val="00BD4ADF"/>
    <w:rsid w:val="00BD4F15"/>
    <w:rsid w:val="00BD5028"/>
    <w:rsid w:val="00BD5264"/>
    <w:rsid w:val="00BD54E3"/>
    <w:rsid w:val="00BD5827"/>
    <w:rsid w:val="00BD5E68"/>
    <w:rsid w:val="00BD5E85"/>
    <w:rsid w:val="00BD6E33"/>
    <w:rsid w:val="00BD79B0"/>
    <w:rsid w:val="00BD7A63"/>
    <w:rsid w:val="00BD7F1F"/>
    <w:rsid w:val="00BE02E2"/>
    <w:rsid w:val="00BE0559"/>
    <w:rsid w:val="00BE0DC1"/>
    <w:rsid w:val="00BE0E75"/>
    <w:rsid w:val="00BE0F5E"/>
    <w:rsid w:val="00BE1422"/>
    <w:rsid w:val="00BE1809"/>
    <w:rsid w:val="00BE1812"/>
    <w:rsid w:val="00BE19BA"/>
    <w:rsid w:val="00BE1D44"/>
    <w:rsid w:val="00BE243D"/>
    <w:rsid w:val="00BE26B2"/>
    <w:rsid w:val="00BE27C2"/>
    <w:rsid w:val="00BE331C"/>
    <w:rsid w:val="00BE3325"/>
    <w:rsid w:val="00BE337E"/>
    <w:rsid w:val="00BE3DEF"/>
    <w:rsid w:val="00BE4117"/>
    <w:rsid w:val="00BE45DA"/>
    <w:rsid w:val="00BE461A"/>
    <w:rsid w:val="00BE4A58"/>
    <w:rsid w:val="00BE4F90"/>
    <w:rsid w:val="00BE520F"/>
    <w:rsid w:val="00BE618F"/>
    <w:rsid w:val="00BE687B"/>
    <w:rsid w:val="00BE6FCD"/>
    <w:rsid w:val="00BE75C0"/>
    <w:rsid w:val="00BF0048"/>
    <w:rsid w:val="00BF0365"/>
    <w:rsid w:val="00BF0E96"/>
    <w:rsid w:val="00BF17A5"/>
    <w:rsid w:val="00BF1918"/>
    <w:rsid w:val="00BF19F8"/>
    <w:rsid w:val="00BF1A04"/>
    <w:rsid w:val="00BF1D04"/>
    <w:rsid w:val="00BF1E29"/>
    <w:rsid w:val="00BF216B"/>
    <w:rsid w:val="00BF21EC"/>
    <w:rsid w:val="00BF264E"/>
    <w:rsid w:val="00BF271E"/>
    <w:rsid w:val="00BF2751"/>
    <w:rsid w:val="00BF2A3F"/>
    <w:rsid w:val="00BF2CD3"/>
    <w:rsid w:val="00BF3254"/>
    <w:rsid w:val="00BF374B"/>
    <w:rsid w:val="00BF3CC8"/>
    <w:rsid w:val="00BF40C4"/>
    <w:rsid w:val="00BF4787"/>
    <w:rsid w:val="00BF4E78"/>
    <w:rsid w:val="00BF5230"/>
    <w:rsid w:val="00BF5650"/>
    <w:rsid w:val="00BF5776"/>
    <w:rsid w:val="00BF5813"/>
    <w:rsid w:val="00BF5841"/>
    <w:rsid w:val="00BF5B2F"/>
    <w:rsid w:val="00BF633C"/>
    <w:rsid w:val="00BF65A5"/>
    <w:rsid w:val="00BF6733"/>
    <w:rsid w:val="00BF7E4E"/>
    <w:rsid w:val="00BF7F13"/>
    <w:rsid w:val="00C000F3"/>
    <w:rsid w:val="00C0065B"/>
    <w:rsid w:val="00C007C8"/>
    <w:rsid w:val="00C00820"/>
    <w:rsid w:val="00C00A20"/>
    <w:rsid w:val="00C00BE9"/>
    <w:rsid w:val="00C01026"/>
    <w:rsid w:val="00C016A1"/>
    <w:rsid w:val="00C017A3"/>
    <w:rsid w:val="00C019E4"/>
    <w:rsid w:val="00C01B82"/>
    <w:rsid w:val="00C01C59"/>
    <w:rsid w:val="00C0203D"/>
    <w:rsid w:val="00C023B3"/>
    <w:rsid w:val="00C027CB"/>
    <w:rsid w:val="00C02B41"/>
    <w:rsid w:val="00C02C0E"/>
    <w:rsid w:val="00C02E18"/>
    <w:rsid w:val="00C02EBD"/>
    <w:rsid w:val="00C03217"/>
    <w:rsid w:val="00C03538"/>
    <w:rsid w:val="00C03768"/>
    <w:rsid w:val="00C037E2"/>
    <w:rsid w:val="00C03BA5"/>
    <w:rsid w:val="00C03E1D"/>
    <w:rsid w:val="00C041BC"/>
    <w:rsid w:val="00C04918"/>
    <w:rsid w:val="00C04993"/>
    <w:rsid w:val="00C04BEB"/>
    <w:rsid w:val="00C04BF6"/>
    <w:rsid w:val="00C054F4"/>
    <w:rsid w:val="00C0553A"/>
    <w:rsid w:val="00C0578C"/>
    <w:rsid w:val="00C05B07"/>
    <w:rsid w:val="00C05D2A"/>
    <w:rsid w:val="00C05E29"/>
    <w:rsid w:val="00C060C5"/>
    <w:rsid w:val="00C06257"/>
    <w:rsid w:val="00C06765"/>
    <w:rsid w:val="00C074B8"/>
    <w:rsid w:val="00C074DB"/>
    <w:rsid w:val="00C0773E"/>
    <w:rsid w:val="00C1041E"/>
    <w:rsid w:val="00C107E8"/>
    <w:rsid w:val="00C10BFA"/>
    <w:rsid w:val="00C10C15"/>
    <w:rsid w:val="00C1106D"/>
    <w:rsid w:val="00C11078"/>
    <w:rsid w:val="00C114E9"/>
    <w:rsid w:val="00C118F2"/>
    <w:rsid w:val="00C11B91"/>
    <w:rsid w:val="00C12943"/>
    <w:rsid w:val="00C12D3C"/>
    <w:rsid w:val="00C132AE"/>
    <w:rsid w:val="00C1334D"/>
    <w:rsid w:val="00C13665"/>
    <w:rsid w:val="00C138E6"/>
    <w:rsid w:val="00C13FF1"/>
    <w:rsid w:val="00C1436D"/>
    <w:rsid w:val="00C14C11"/>
    <w:rsid w:val="00C15043"/>
    <w:rsid w:val="00C1504A"/>
    <w:rsid w:val="00C1548D"/>
    <w:rsid w:val="00C158A1"/>
    <w:rsid w:val="00C15C10"/>
    <w:rsid w:val="00C15D1E"/>
    <w:rsid w:val="00C15D26"/>
    <w:rsid w:val="00C1619F"/>
    <w:rsid w:val="00C1640B"/>
    <w:rsid w:val="00C1669F"/>
    <w:rsid w:val="00C168C7"/>
    <w:rsid w:val="00C172C9"/>
    <w:rsid w:val="00C17630"/>
    <w:rsid w:val="00C1780C"/>
    <w:rsid w:val="00C17E8D"/>
    <w:rsid w:val="00C17EB6"/>
    <w:rsid w:val="00C17F8B"/>
    <w:rsid w:val="00C20062"/>
    <w:rsid w:val="00C20243"/>
    <w:rsid w:val="00C20459"/>
    <w:rsid w:val="00C2076C"/>
    <w:rsid w:val="00C20B4F"/>
    <w:rsid w:val="00C20F61"/>
    <w:rsid w:val="00C211DC"/>
    <w:rsid w:val="00C21F37"/>
    <w:rsid w:val="00C2227D"/>
    <w:rsid w:val="00C223FF"/>
    <w:rsid w:val="00C22604"/>
    <w:rsid w:val="00C22639"/>
    <w:rsid w:val="00C22659"/>
    <w:rsid w:val="00C226D1"/>
    <w:rsid w:val="00C2285F"/>
    <w:rsid w:val="00C22D84"/>
    <w:rsid w:val="00C230AA"/>
    <w:rsid w:val="00C23355"/>
    <w:rsid w:val="00C23A10"/>
    <w:rsid w:val="00C23B1F"/>
    <w:rsid w:val="00C23F6A"/>
    <w:rsid w:val="00C23F90"/>
    <w:rsid w:val="00C24395"/>
    <w:rsid w:val="00C24522"/>
    <w:rsid w:val="00C2456F"/>
    <w:rsid w:val="00C24713"/>
    <w:rsid w:val="00C2474E"/>
    <w:rsid w:val="00C24E33"/>
    <w:rsid w:val="00C2578C"/>
    <w:rsid w:val="00C257B5"/>
    <w:rsid w:val="00C25809"/>
    <w:rsid w:val="00C25834"/>
    <w:rsid w:val="00C258CA"/>
    <w:rsid w:val="00C2597F"/>
    <w:rsid w:val="00C25E08"/>
    <w:rsid w:val="00C25F58"/>
    <w:rsid w:val="00C25FB7"/>
    <w:rsid w:val="00C2605E"/>
    <w:rsid w:val="00C269DE"/>
    <w:rsid w:val="00C26DB6"/>
    <w:rsid w:val="00C271C6"/>
    <w:rsid w:val="00C273F0"/>
    <w:rsid w:val="00C276F7"/>
    <w:rsid w:val="00C277A5"/>
    <w:rsid w:val="00C27BC5"/>
    <w:rsid w:val="00C30065"/>
    <w:rsid w:val="00C30345"/>
    <w:rsid w:val="00C3091D"/>
    <w:rsid w:val="00C30B1B"/>
    <w:rsid w:val="00C30F27"/>
    <w:rsid w:val="00C31144"/>
    <w:rsid w:val="00C31145"/>
    <w:rsid w:val="00C31366"/>
    <w:rsid w:val="00C31E9A"/>
    <w:rsid w:val="00C31FC1"/>
    <w:rsid w:val="00C3206A"/>
    <w:rsid w:val="00C3239B"/>
    <w:rsid w:val="00C32A9D"/>
    <w:rsid w:val="00C32FB9"/>
    <w:rsid w:val="00C333F7"/>
    <w:rsid w:val="00C33823"/>
    <w:rsid w:val="00C33982"/>
    <w:rsid w:val="00C33C16"/>
    <w:rsid w:val="00C34325"/>
    <w:rsid w:val="00C3441F"/>
    <w:rsid w:val="00C34550"/>
    <w:rsid w:val="00C347B9"/>
    <w:rsid w:val="00C34877"/>
    <w:rsid w:val="00C34C5D"/>
    <w:rsid w:val="00C352EA"/>
    <w:rsid w:val="00C354C2"/>
    <w:rsid w:val="00C35871"/>
    <w:rsid w:val="00C35998"/>
    <w:rsid w:val="00C35C0A"/>
    <w:rsid w:val="00C35E82"/>
    <w:rsid w:val="00C36044"/>
    <w:rsid w:val="00C3609A"/>
    <w:rsid w:val="00C3615C"/>
    <w:rsid w:val="00C36419"/>
    <w:rsid w:val="00C3657C"/>
    <w:rsid w:val="00C368CE"/>
    <w:rsid w:val="00C36B7F"/>
    <w:rsid w:val="00C373BC"/>
    <w:rsid w:val="00C373D1"/>
    <w:rsid w:val="00C37B8B"/>
    <w:rsid w:val="00C37C5E"/>
    <w:rsid w:val="00C37EB4"/>
    <w:rsid w:val="00C4000B"/>
    <w:rsid w:val="00C4080F"/>
    <w:rsid w:val="00C40A06"/>
    <w:rsid w:val="00C40A73"/>
    <w:rsid w:val="00C40B7B"/>
    <w:rsid w:val="00C40BD3"/>
    <w:rsid w:val="00C40C89"/>
    <w:rsid w:val="00C4101D"/>
    <w:rsid w:val="00C411B6"/>
    <w:rsid w:val="00C413D2"/>
    <w:rsid w:val="00C41505"/>
    <w:rsid w:val="00C415D7"/>
    <w:rsid w:val="00C4162A"/>
    <w:rsid w:val="00C41780"/>
    <w:rsid w:val="00C41B15"/>
    <w:rsid w:val="00C41DD8"/>
    <w:rsid w:val="00C41ED8"/>
    <w:rsid w:val="00C421FD"/>
    <w:rsid w:val="00C42579"/>
    <w:rsid w:val="00C42924"/>
    <w:rsid w:val="00C42A4C"/>
    <w:rsid w:val="00C42B85"/>
    <w:rsid w:val="00C4315E"/>
    <w:rsid w:val="00C43EEF"/>
    <w:rsid w:val="00C43FDB"/>
    <w:rsid w:val="00C441DF"/>
    <w:rsid w:val="00C441E5"/>
    <w:rsid w:val="00C44550"/>
    <w:rsid w:val="00C4466D"/>
    <w:rsid w:val="00C4493D"/>
    <w:rsid w:val="00C44D20"/>
    <w:rsid w:val="00C45053"/>
    <w:rsid w:val="00C45522"/>
    <w:rsid w:val="00C4559B"/>
    <w:rsid w:val="00C45873"/>
    <w:rsid w:val="00C45FF9"/>
    <w:rsid w:val="00C463D6"/>
    <w:rsid w:val="00C4670B"/>
    <w:rsid w:val="00C467CE"/>
    <w:rsid w:val="00C46941"/>
    <w:rsid w:val="00C46B3A"/>
    <w:rsid w:val="00C46BCC"/>
    <w:rsid w:val="00C47083"/>
    <w:rsid w:val="00C4732C"/>
    <w:rsid w:val="00C477ED"/>
    <w:rsid w:val="00C47BE4"/>
    <w:rsid w:val="00C47EA1"/>
    <w:rsid w:val="00C50276"/>
    <w:rsid w:val="00C50450"/>
    <w:rsid w:val="00C50469"/>
    <w:rsid w:val="00C5061D"/>
    <w:rsid w:val="00C507B9"/>
    <w:rsid w:val="00C50CE1"/>
    <w:rsid w:val="00C51233"/>
    <w:rsid w:val="00C5131F"/>
    <w:rsid w:val="00C513A4"/>
    <w:rsid w:val="00C519AC"/>
    <w:rsid w:val="00C52480"/>
    <w:rsid w:val="00C52489"/>
    <w:rsid w:val="00C52C78"/>
    <w:rsid w:val="00C52CA0"/>
    <w:rsid w:val="00C5314C"/>
    <w:rsid w:val="00C53854"/>
    <w:rsid w:val="00C5386E"/>
    <w:rsid w:val="00C53ED0"/>
    <w:rsid w:val="00C5448A"/>
    <w:rsid w:val="00C549EA"/>
    <w:rsid w:val="00C54AAF"/>
    <w:rsid w:val="00C54B19"/>
    <w:rsid w:val="00C556C4"/>
    <w:rsid w:val="00C560A9"/>
    <w:rsid w:val="00C568CF"/>
    <w:rsid w:val="00C56AB4"/>
    <w:rsid w:val="00C56E6C"/>
    <w:rsid w:val="00C56E9A"/>
    <w:rsid w:val="00C5751F"/>
    <w:rsid w:val="00C57B8D"/>
    <w:rsid w:val="00C60047"/>
    <w:rsid w:val="00C600F4"/>
    <w:rsid w:val="00C602F8"/>
    <w:rsid w:val="00C60446"/>
    <w:rsid w:val="00C60463"/>
    <w:rsid w:val="00C60E37"/>
    <w:rsid w:val="00C60E39"/>
    <w:rsid w:val="00C61839"/>
    <w:rsid w:val="00C61AC9"/>
    <w:rsid w:val="00C61DE0"/>
    <w:rsid w:val="00C61EB5"/>
    <w:rsid w:val="00C61FDC"/>
    <w:rsid w:val="00C62207"/>
    <w:rsid w:val="00C628D6"/>
    <w:rsid w:val="00C63932"/>
    <w:rsid w:val="00C63C2D"/>
    <w:rsid w:val="00C63DD1"/>
    <w:rsid w:val="00C63F3B"/>
    <w:rsid w:val="00C640BA"/>
    <w:rsid w:val="00C642E2"/>
    <w:rsid w:val="00C64A13"/>
    <w:rsid w:val="00C64B4B"/>
    <w:rsid w:val="00C64CB7"/>
    <w:rsid w:val="00C6592E"/>
    <w:rsid w:val="00C65C4E"/>
    <w:rsid w:val="00C65C8B"/>
    <w:rsid w:val="00C66035"/>
    <w:rsid w:val="00C6664E"/>
    <w:rsid w:val="00C66B42"/>
    <w:rsid w:val="00C66F53"/>
    <w:rsid w:val="00C70658"/>
    <w:rsid w:val="00C706E4"/>
    <w:rsid w:val="00C70766"/>
    <w:rsid w:val="00C70939"/>
    <w:rsid w:val="00C71025"/>
    <w:rsid w:val="00C71124"/>
    <w:rsid w:val="00C7156C"/>
    <w:rsid w:val="00C71682"/>
    <w:rsid w:val="00C716DD"/>
    <w:rsid w:val="00C717BA"/>
    <w:rsid w:val="00C71C9F"/>
    <w:rsid w:val="00C71F8D"/>
    <w:rsid w:val="00C720FF"/>
    <w:rsid w:val="00C722B9"/>
    <w:rsid w:val="00C722C3"/>
    <w:rsid w:val="00C72489"/>
    <w:rsid w:val="00C726D3"/>
    <w:rsid w:val="00C727D6"/>
    <w:rsid w:val="00C72A34"/>
    <w:rsid w:val="00C73577"/>
    <w:rsid w:val="00C745F5"/>
    <w:rsid w:val="00C75190"/>
    <w:rsid w:val="00C751F7"/>
    <w:rsid w:val="00C7547F"/>
    <w:rsid w:val="00C75509"/>
    <w:rsid w:val="00C75533"/>
    <w:rsid w:val="00C75580"/>
    <w:rsid w:val="00C7588A"/>
    <w:rsid w:val="00C75C06"/>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0ADF"/>
    <w:rsid w:val="00C8110A"/>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C0"/>
    <w:rsid w:val="00C833E2"/>
    <w:rsid w:val="00C83464"/>
    <w:rsid w:val="00C8356E"/>
    <w:rsid w:val="00C83604"/>
    <w:rsid w:val="00C83BC6"/>
    <w:rsid w:val="00C83CAE"/>
    <w:rsid w:val="00C83E5E"/>
    <w:rsid w:val="00C841F3"/>
    <w:rsid w:val="00C849C0"/>
    <w:rsid w:val="00C84AAC"/>
    <w:rsid w:val="00C85618"/>
    <w:rsid w:val="00C85DC1"/>
    <w:rsid w:val="00C85F43"/>
    <w:rsid w:val="00C8606A"/>
    <w:rsid w:val="00C86476"/>
    <w:rsid w:val="00C86CDD"/>
    <w:rsid w:val="00C86DAE"/>
    <w:rsid w:val="00C86FCF"/>
    <w:rsid w:val="00C877B3"/>
    <w:rsid w:val="00C8799A"/>
    <w:rsid w:val="00C87EB7"/>
    <w:rsid w:val="00C900F6"/>
    <w:rsid w:val="00C901D6"/>
    <w:rsid w:val="00C90933"/>
    <w:rsid w:val="00C90F29"/>
    <w:rsid w:val="00C9116F"/>
    <w:rsid w:val="00C914FF"/>
    <w:rsid w:val="00C9187B"/>
    <w:rsid w:val="00C91E2C"/>
    <w:rsid w:val="00C9262D"/>
    <w:rsid w:val="00C92659"/>
    <w:rsid w:val="00C928BA"/>
    <w:rsid w:val="00C92CE0"/>
    <w:rsid w:val="00C930C6"/>
    <w:rsid w:val="00C932A8"/>
    <w:rsid w:val="00C93AF7"/>
    <w:rsid w:val="00C9438F"/>
    <w:rsid w:val="00C9478D"/>
    <w:rsid w:val="00C94A20"/>
    <w:rsid w:val="00C94DEC"/>
    <w:rsid w:val="00C952B1"/>
    <w:rsid w:val="00C953F3"/>
    <w:rsid w:val="00C96075"/>
    <w:rsid w:val="00C96402"/>
    <w:rsid w:val="00C96515"/>
    <w:rsid w:val="00C96720"/>
    <w:rsid w:val="00C96779"/>
    <w:rsid w:val="00C968E8"/>
    <w:rsid w:val="00C96CB6"/>
    <w:rsid w:val="00C96E1F"/>
    <w:rsid w:val="00C96FEA"/>
    <w:rsid w:val="00C97B51"/>
    <w:rsid w:val="00C97BF2"/>
    <w:rsid w:val="00CA00DB"/>
    <w:rsid w:val="00CA020D"/>
    <w:rsid w:val="00CA0563"/>
    <w:rsid w:val="00CA0A41"/>
    <w:rsid w:val="00CA177F"/>
    <w:rsid w:val="00CA1B23"/>
    <w:rsid w:val="00CA1C28"/>
    <w:rsid w:val="00CA1EDD"/>
    <w:rsid w:val="00CA2090"/>
    <w:rsid w:val="00CA3C2B"/>
    <w:rsid w:val="00CA3D7C"/>
    <w:rsid w:val="00CA42D0"/>
    <w:rsid w:val="00CA44E3"/>
    <w:rsid w:val="00CA47BB"/>
    <w:rsid w:val="00CA47C4"/>
    <w:rsid w:val="00CA51DD"/>
    <w:rsid w:val="00CA51FA"/>
    <w:rsid w:val="00CA5229"/>
    <w:rsid w:val="00CA52BF"/>
    <w:rsid w:val="00CA5F5C"/>
    <w:rsid w:val="00CA6594"/>
    <w:rsid w:val="00CA67D6"/>
    <w:rsid w:val="00CA6D8D"/>
    <w:rsid w:val="00CA7828"/>
    <w:rsid w:val="00CA7DEA"/>
    <w:rsid w:val="00CB0179"/>
    <w:rsid w:val="00CB08A1"/>
    <w:rsid w:val="00CB0A41"/>
    <w:rsid w:val="00CB0C45"/>
    <w:rsid w:val="00CB119C"/>
    <w:rsid w:val="00CB16CC"/>
    <w:rsid w:val="00CB1CC0"/>
    <w:rsid w:val="00CB1DF0"/>
    <w:rsid w:val="00CB1F06"/>
    <w:rsid w:val="00CB2362"/>
    <w:rsid w:val="00CB245D"/>
    <w:rsid w:val="00CB249A"/>
    <w:rsid w:val="00CB2AAF"/>
    <w:rsid w:val="00CB2B86"/>
    <w:rsid w:val="00CB2CBA"/>
    <w:rsid w:val="00CB3A2E"/>
    <w:rsid w:val="00CB3AC0"/>
    <w:rsid w:val="00CB48CB"/>
    <w:rsid w:val="00CB4A41"/>
    <w:rsid w:val="00CB4CEE"/>
    <w:rsid w:val="00CB4E98"/>
    <w:rsid w:val="00CB58C0"/>
    <w:rsid w:val="00CB5944"/>
    <w:rsid w:val="00CB5C44"/>
    <w:rsid w:val="00CB5CBF"/>
    <w:rsid w:val="00CB633F"/>
    <w:rsid w:val="00CB65F6"/>
    <w:rsid w:val="00CB65F9"/>
    <w:rsid w:val="00CB69BE"/>
    <w:rsid w:val="00CB6B3B"/>
    <w:rsid w:val="00CB7149"/>
    <w:rsid w:val="00CB7771"/>
    <w:rsid w:val="00CB77FB"/>
    <w:rsid w:val="00CB7831"/>
    <w:rsid w:val="00CB78FB"/>
    <w:rsid w:val="00CB7DBB"/>
    <w:rsid w:val="00CC0829"/>
    <w:rsid w:val="00CC08EF"/>
    <w:rsid w:val="00CC0D8B"/>
    <w:rsid w:val="00CC139C"/>
    <w:rsid w:val="00CC1598"/>
    <w:rsid w:val="00CC179C"/>
    <w:rsid w:val="00CC1A65"/>
    <w:rsid w:val="00CC1CA4"/>
    <w:rsid w:val="00CC2130"/>
    <w:rsid w:val="00CC2599"/>
    <w:rsid w:val="00CC27A9"/>
    <w:rsid w:val="00CC3051"/>
    <w:rsid w:val="00CC341B"/>
    <w:rsid w:val="00CC38FA"/>
    <w:rsid w:val="00CC3B3F"/>
    <w:rsid w:val="00CC44AA"/>
    <w:rsid w:val="00CC4540"/>
    <w:rsid w:val="00CC4B22"/>
    <w:rsid w:val="00CC4BDD"/>
    <w:rsid w:val="00CC5208"/>
    <w:rsid w:val="00CC59BD"/>
    <w:rsid w:val="00CC6009"/>
    <w:rsid w:val="00CC657A"/>
    <w:rsid w:val="00CC6760"/>
    <w:rsid w:val="00CC69C5"/>
    <w:rsid w:val="00CC6C64"/>
    <w:rsid w:val="00CC748B"/>
    <w:rsid w:val="00CC7653"/>
    <w:rsid w:val="00CC768D"/>
    <w:rsid w:val="00CC79FF"/>
    <w:rsid w:val="00CD027D"/>
    <w:rsid w:val="00CD05EF"/>
    <w:rsid w:val="00CD0F1D"/>
    <w:rsid w:val="00CD1734"/>
    <w:rsid w:val="00CD1793"/>
    <w:rsid w:val="00CD19C6"/>
    <w:rsid w:val="00CD1FEC"/>
    <w:rsid w:val="00CD268D"/>
    <w:rsid w:val="00CD29FB"/>
    <w:rsid w:val="00CD3575"/>
    <w:rsid w:val="00CD3DA2"/>
    <w:rsid w:val="00CD4142"/>
    <w:rsid w:val="00CD490B"/>
    <w:rsid w:val="00CD4B48"/>
    <w:rsid w:val="00CD4B70"/>
    <w:rsid w:val="00CD4E36"/>
    <w:rsid w:val="00CD4E63"/>
    <w:rsid w:val="00CD5247"/>
    <w:rsid w:val="00CD5713"/>
    <w:rsid w:val="00CD576D"/>
    <w:rsid w:val="00CD5798"/>
    <w:rsid w:val="00CD5BC2"/>
    <w:rsid w:val="00CD6814"/>
    <w:rsid w:val="00CD68C8"/>
    <w:rsid w:val="00CD6EE1"/>
    <w:rsid w:val="00CD7069"/>
    <w:rsid w:val="00CD757E"/>
    <w:rsid w:val="00CD7745"/>
    <w:rsid w:val="00CD775E"/>
    <w:rsid w:val="00CD776F"/>
    <w:rsid w:val="00CD79DB"/>
    <w:rsid w:val="00CD7E50"/>
    <w:rsid w:val="00CE0174"/>
    <w:rsid w:val="00CE054F"/>
    <w:rsid w:val="00CE0643"/>
    <w:rsid w:val="00CE0A29"/>
    <w:rsid w:val="00CE0B64"/>
    <w:rsid w:val="00CE0C16"/>
    <w:rsid w:val="00CE0C70"/>
    <w:rsid w:val="00CE0CBD"/>
    <w:rsid w:val="00CE114A"/>
    <w:rsid w:val="00CE12FB"/>
    <w:rsid w:val="00CE17CD"/>
    <w:rsid w:val="00CE1818"/>
    <w:rsid w:val="00CE18FC"/>
    <w:rsid w:val="00CE1C7F"/>
    <w:rsid w:val="00CE1D0A"/>
    <w:rsid w:val="00CE1E5F"/>
    <w:rsid w:val="00CE2029"/>
    <w:rsid w:val="00CE28AA"/>
    <w:rsid w:val="00CE28C3"/>
    <w:rsid w:val="00CE2AC4"/>
    <w:rsid w:val="00CE2E61"/>
    <w:rsid w:val="00CE2E8D"/>
    <w:rsid w:val="00CE3353"/>
    <w:rsid w:val="00CE3671"/>
    <w:rsid w:val="00CE3965"/>
    <w:rsid w:val="00CE3EC7"/>
    <w:rsid w:val="00CE4280"/>
    <w:rsid w:val="00CE4904"/>
    <w:rsid w:val="00CE4F80"/>
    <w:rsid w:val="00CE519E"/>
    <w:rsid w:val="00CE52A7"/>
    <w:rsid w:val="00CE5950"/>
    <w:rsid w:val="00CE59B8"/>
    <w:rsid w:val="00CE5C78"/>
    <w:rsid w:val="00CE60C3"/>
    <w:rsid w:val="00CE61DC"/>
    <w:rsid w:val="00CE6243"/>
    <w:rsid w:val="00CE64D1"/>
    <w:rsid w:val="00CE65FB"/>
    <w:rsid w:val="00CE66F6"/>
    <w:rsid w:val="00CE6F16"/>
    <w:rsid w:val="00CE74A5"/>
    <w:rsid w:val="00CE76E6"/>
    <w:rsid w:val="00CE7DDF"/>
    <w:rsid w:val="00CF01B8"/>
    <w:rsid w:val="00CF02D6"/>
    <w:rsid w:val="00CF0337"/>
    <w:rsid w:val="00CF0BAD"/>
    <w:rsid w:val="00CF164E"/>
    <w:rsid w:val="00CF2111"/>
    <w:rsid w:val="00CF21BF"/>
    <w:rsid w:val="00CF2464"/>
    <w:rsid w:val="00CF252A"/>
    <w:rsid w:val="00CF25F2"/>
    <w:rsid w:val="00CF2BBF"/>
    <w:rsid w:val="00CF302E"/>
    <w:rsid w:val="00CF3259"/>
    <w:rsid w:val="00CF3264"/>
    <w:rsid w:val="00CF3B49"/>
    <w:rsid w:val="00CF3F05"/>
    <w:rsid w:val="00CF4683"/>
    <w:rsid w:val="00CF49CE"/>
    <w:rsid w:val="00CF4AAF"/>
    <w:rsid w:val="00CF5042"/>
    <w:rsid w:val="00CF5354"/>
    <w:rsid w:val="00CF5B58"/>
    <w:rsid w:val="00CF5C61"/>
    <w:rsid w:val="00CF62B2"/>
    <w:rsid w:val="00CF634D"/>
    <w:rsid w:val="00CF639A"/>
    <w:rsid w:val="00CF6591"/>
    <w:rsid w:val="00CF6D08"/>
    <w:rsid w:val="00CF6F21"/>
    <w:rsid w:val="00CF713B"/>
    <w:rsid w:val="00CF72BB"/>
    <w:rsid w:val="00CF7552"/>
    <w:rsid w:val="00CF7D46"/>
    <w:rsid w:val="00D00025"/>
    <w:rsid w:val="00D00711"/>
    <w:rsid w:val="00D0074D"/>
    <w:rsid w:val="00D00A44"/>
    <w:rsid w:val="00D00D4E"/>
    <w:rsid w:val="00D01694"/>
    <w:rsid w:val="00D01A6C"/>
    <w:rsid w:val="00D01CBF"/>
    <w:rsid w:val="00D01E9D"/>
    <w:rsid w:val="00D02586"/>
    <w:rsid w:val="00D0283E"/>
    <w:rsid w:val="00D03061"/>
    <w:rsid w:val="00D031EC"/>
    <w:rsid w:val="00D0335E"/>
    <w:rsid w:val="00D03540"/>
    <w:rsid w:val="00D03735"/>
    <w:rsid w:val="00D037FE"/>
    <w:rsid w:val="00D038A9"/>
    <w:rsid w:val="00D03930"/>
    <w:rsid w:val="00D03952"/>
    <w:rsid w:val="00D03D9E"/>
    <w:rsid w:val="00D04658"/>
    <w:rsid w:val="00D047EE"/>
    <w:rsid w:val="00D04961"/>
    <w:rsid w:val="00D05022"/>
    <w:rsid w:val="00D0518D"/>
    <w:rsid w:val="00D05429"/>
    <w:rsid w:val="00D05C5D"/>
    <w:rsid w:val="00D06A83"/>
    <w:rsid w:val="00D06B27"/>
    <w:rsid w:val="00D06CED"/>
    <w:rsid w:val="00D071AC"/>
    <w:rsid w:val="00D071E6"/>
    <w:rsid w:val="00D07610"/>
    <w:rsid w:val="00D07664"/>
    <w:rsid w:val="00D07DEE"/>
    <w:rsid w:val="00D07F3C"/>
    <w:rsid w:val="00D1042F"/>
    <w:rsid w:val="00D108D6"/>
    <w:rsid w:val="00D10A2F"/>
    <w:rsid w:val="00D1151E"/>
    <w:rsid w:val="00D11723"/>
    <w:rsid w:val="00D11F4F"/>
    <w:rsid w:val="00D11FE1"/>
    <w:rsid w:val="00D12300"/>
    <w:rsid w:val="00D1237D"/>
    <w:rsid w:val="00D12664"/>
    <w:rsid w:val="00D12993"/>
    <w:rsid w:val="00D12DA3"/>
    <w:rsid w:val="00D12FC8"/>
    <w:rsid w:val="00D134EE"/>
    <w:rsid w:val="00D13D15"/>
    <w:rsid w:val="00D13D94"/>
    <w:rsid w:val="00D146DA"/>
    <w:rsid w:val="00D1517F"/>
    <w:rsid w:val="00D1518A"/>
    <w:rsid w:val="00D1556A"/>
    <w:rsid w:val="00D15590"/>
    <w:rsid w:val="00D1564F"/>
    <w:rsid w:val="00D15BC0"/>
    <w:rsid w:val="00D15CBB"/>
    <w:rsid w:val="00D15E3C"/>
    <w:rsid w:val="00D164E8"/>
    <w:rsid w:val="00D165E3"/>
    <w:rsid w:val="00D16880"/>
    <w:rsid w:val="00D17051"/>
    <w:rsid w:val="00D173B4"/>
    <w:rsid w:val="00D17428"/>
    <w:rsid w:val="00D17496"/>
    <w:rsid w:val="00D17743"/>
    <w:rsid w:val="00D17817"/>
    <w:rsid w:val="00D178C9"/>
    <w:rsid w:val="00D17AB1"/>
    <w:rsid w:val="00D17BF9"/>
    <w:rsid w:val="00D17C13"/>
    <w:rsid w:val="00D17D05"/>
    <w:rsid w:val="00D20453"/>
    <w:rsid w:val="00D2084D"/>
    <w:rsid w:val="00D20DC0"/>
    <w:rsid w:val="00D20E81"/>
    <w:rsid w:val="00D2103F"/>
    <w:rsid w:val="00D21403"/>
    <w:rsid w:val="00D217EB"/>
    <w:rsid w:val="00D22089"/>
    <w:rsid w:val="00D22547"/>
    <w:rsid w:val="00D22B6A"/>
    <w:rsid w:val="00D23384"/>
    <w:rsid w:val="00D23B0F"/>
    <w:rsid w:val="00D23E11"/>
    <w:rsid w:val="00D23F7E"/>
    <w:rsid w:val="00D2400E"/>
    <w:rsid w:val="00D24924"/>
    <w:rsid w:val="00D24B88"/>
    <w:rsid w:val="00D24EF1"/>
    <w:rsid w:val="00D24F7B"/>
    <w:rsid w:val="00D25807"/>
    <w:rsid w:val="00D25C6B"/>
    <w:rsid w:val="00D25F01"/>
    <w:rsid w:val="00D2605D"/>
    <w:rsid w:val="00D2616A"/>
    <w:rsid w:val="00D2625F"/>
    <w:rsid w:val="00D26518"/>
    <w:rsid w:val="00D26B7D"/>
    <w:rsid w:val="00D27387"/>
    <w:rsid w:val="00D2739A"/>
    <w:rsid w:val="00D27ED0"/>
    <w:rsid w:val="00D302F6"/>
    <w:rsid w:val="00D3039F"/>
    <w:rsid w:val="00D30577"/>
    <w:rsid w:val="00D30956"/>
    <w:rsid w:val="00D3166C"/>
    <w:rsid w:val="00D31839"/>
    <w:rsid w:val="00D31B6C"/>
    <w:rsid w:val="00D31BFE"/>
    <w:rsid w:val="00D31CEE"/>
    <w:rsid w:val="00D31E87"/>
    <w:rsid w:val="00D31F3C"/>
    <w:rsid w:val="00D32305"/>
    <w:rsid w:val="00D32717"/>
    <w:rsid w:val="00D327ED"/>
    <w:rsid w:val="00D32A92"/>
    <w:rsid w:val="00D32B3D"/>
    <w:rsid w:val="00D32CAA"/>
    <w:rsid w:val="00D32F91"/>
    <w:rsid w:val="00D334B9"/>
    <w:rsid w:val="00D33748"/>
    <w:rsid w:val="00D33CC7"/>
    <w:rsid w:val="00D34B59"/>
    <w:rsid w:val="00D34CC9"/>
    <w:rsid w:val="00D34E55"/>
    <w:rsid w:val="00D3554A"/>
    <w:rsid w:val="00D357C5"/>
    <w:rsid w:val="00D35C72"/>
    <w:rsid w:val="00D3609C"/>
    <w:rsid w:val="00D36C66"/>
    <w:rsid w:val="00D36CED"/>
    <w:rsid w:val="00D36D15"/>
    <w:rsid w:val="00D376C9"/>
    <w:rsid w:val="00D3771E"/>
    <w:rsid w:val="00D37E7D"/>
    <w:rsid w:val="00D40A10"/>
    <w:rsid w:val="00D40FAD"/>
    <w:rsid w:val="00D41017"/>
    <w:rsid w:val="00D413E2"/>
    <w:rsid w:val="00D41EE0"/>
    <w:rsid w:val="00D41F22"/>
    <w:rsid w:val="00D41F5C"/>
    <w:rsid w:val="00D42793"/>
    <w:rsid w:val="00D4289C"/>
    <w:rsid w:val="00D43025"/>
    <w:rsid w:val="00D4302E"/>
    <w:rsid w:val="00D43732"/>
    <w:rsid w:val="00D43B62"/>
    <w:rsid w:val="00D443AB"/>
    <w:rsid w:val="00D44654"/>
    <w:rsid w:val="00D44AE4"/>
    <w:rsid w:val="00D44D48"/>
    <w:rsid w:val="00D45452"/>
    <w:rsid w:val="00D45742"/>
    <w:rsid w:val="00D4594A"/>
    <w:rsid w:val="00D45993"/>
    <w:rsid w:val="00D45A3C"/>
    <w:rsid w:val="00D45DCF"/>
    <w:rsid w:val="00D46269"/>
    <w:rsid w:val="00D464B7"/>
    <w:rsid w:val="00D467F3"/>
    <w:rsid w:val="00D4772F"/>
    <w:rsid w:val="00D47E3C"/>
    <w:rsid w:val="00D501C1"/>
    <w:rsid w:val="00D50E30"/>
    <w:rsid w:val="00D513D7"/>
    <w:rsid w:val="00D51411"/>
    <w:rsid w:val="00D5179E"/>
    <w:rsid w:val="00D51988"/>
    <w:rsid w:val="00D5270E"/>
    <w:rsid w:val="00D52825"/>
    <w:rsid w:val="00D531DA"/>
    <w:rsid w:val="00D5334D"/>
    <w:rsid w:val="00D53680"/>
    <w:rsid w:val="00D5392B"/>
    <w:rsid w:val="00D53ACE"/>
    <w:rsid w:val="00D53C28"/>
    <w:rsid w:val="00D5408A"/>
    <w:rsid w:val="00D542DB"/>
    <w:rsid w:val="00D54955"/>
    <w:rsid w:val="00D54A64"/>
    <w:rsid w:val="00D5504B"/>
    <w:rsid w:val="00D55A86"/>
    <w:rsid w:val="00D55CB8"/>
    <w:rsid w:val="00D56784"/>
    <w:rsid w:val="00D572CD"/>
    <w:rsid w:val="00D5745D"/>
    <w:rsid w:val="00D574A5"/>
    <w:rsid w:val="00D57611"/>
    <w:rsid w:val="00D57D4A"/>
    <w:rsid w:val="00D60157"/>
    <w:rsid w:val="00D601BB"/>
    <w:rsid w:val="00D604D9"/>
    <w:rsid w:val="00D605E0"/>
    <w:rsid w:val="00D60CE0"/>
    <w:rsid w:val="00D60DEA"/>
    <w:rsid w:val="00D61058"/>
    <w:rsid w:val="00D610CA"/>
    <w:rsid w:val="00D61268"/>
    <w:rsid w:val="00D614D5"/>
    <w:rsid w:val="00D6168A"/>
    <w:rsid w:val="00D61F9D"/>
    <w:rsid w:val="00D6201F"/>
    <w:rsid w:val="00D62111"/>
    <w:rsid w:val="00D621CE"/>
    <w:rsid w:val="00D6240B"/>
    <w:rsid w:val="00D62B3F"/>
    <w:rsid w:val="00D62EAA"/>
    <w:rsid w:val="00D62ECC"/>
    <w:rsid w:val="00D63BD2"/>
    <w:rsid w:val="00D64524"/>
    <w:rsid w:val="00D645BC"/>
    <w:rsid w:val="00D64997"/>
    <w:rsid w:val="00D64DA2"/>
    <w:rsid w:val="00D651A9"/>
    <w:rsid w:val="00D654BA"/>
    <w:rsid w:val="00D65A3C"/>
    <w:rsid w:val="00D6606B"/>
    <w:rsid w:val="00D664E4"/>
    <w:rsid w:val="00D6678F"/>
    <w:rsid w:val="00D669AF"/>
    <w:rsid w:val="00D66A2A"/>
    <w:rsid w:val="00D66F1B"/>
    <w:rsid w:val="00D67380"/>
    <w:rsid w:val="00D677F1"/>
    <w:rsid w:val="00D679D0"/>
    <w:rsid w:val="00D67A6C"/>
    <w:rsid w:val="00D67C1C"/>
    <w:rsid w:val="00D67C95"/>
    <w:rsid w:val="00D67D6B"/>
    <w:rsid w:val="00D67E12"/>
    <w:rsid w:val="00D7001C"/>
    <w:rsid w:val="00D700FC"/>
    <w:rsid w:val="00D701CB"/>
    <w:rsid w:val="00D7123E"/>
    <w:rsid w:val="00D71EE8"/>
    <w:rsid w:val="00D71FBE"/>
    <w:rsid w:val="00D7233E"/>
    <w:rsid w:val="00D72984"/>
    <w:rsid w:val="00D730AB"/>
    <w:rsid w:val="00D73994"/>
    <w:rsid w:val="00D744F6"/>
    <w:rsid w:val="00D74666"/>
    <w:rsid w:val="00D749F4"/>
    <w:rsid w:val="00D7557D"/>
    <w:rsid w:val="00D759A3"/>
    <w:rsid w:val="00D75B4C"/>
    <w:rsid w:val="00D75BB5"/>
    <w:rsid w:val="00D75DBC"/>
    <w:rsid w:val="00D75FD1"/>
    <w:rsid w:val="00D762D2"/>
    <w:rsid w:val="00D76685"/>
    <w:rsid w:val="00D76DE9"/>
    <w:rsid w:val="00D77414"/>
    <w:rsid w:val="00D77487"/>
    <w:rsid w:val="00D7758D"/>
    <w:rsid w:val="00D775C6"/>
    <w:rsid w:val="00D77C59"/>
    <w:rsid w:val="00D80135"/>
    <w:rsid w:val="00D80495"/>
    <w:rsid w:val="00D80701"/>
    <w:rsid w:val="00D80A44"/>
    <w:rsid w:val="00D80A4B"/>
    <w:rsid w:val="00D81090"/>
    <w:rsid w:val="00D8190F"/>
    <w:rsid w:val="00D81F69"/>
    <w:rsid w:val="00D821DD"/>
    <w:rsid w:val="00D8250B"/>
    <w:rsid w:val="00D826B8"/>
    <w:rsid w:val="00D828C7"/>
    <w:rsid w:val="00D82996"/>
    <w:rsid w:val="00D830E1"/>
    <w:rsid w:val="00D83460"/>
    <w:rsid w:val="00D83699"/>
    <w:rsid w:val="00D83FD5"/>
    <w:rsid w:val="00D8403C"/>
    <w:rsid w:val="00D84140"/>
    <w:rsid w:val="00D84556"/>
    <w:rsid w:val="00D84BF4"/>
    <w:rsid w:val="00D850BD"/>
    <w:rsid w:val="00D85573"/>
    <w:rsid w:val="00D857D2"/>
    <w:rsid w:val="00D857F2"/>
    <w:rsid w:val="00D85878"/>
    <w:rsid w:val="00D85A68"/>
    <w:rsid w:val="00D85BD1"/>
    <w:rsid w:val="00D85F77"/>
    <w:rsid w:val="00D860E1"/>
    <w:rsid w:val="00D864A7"/>
    <w:rsid w:val="00D864F0"/>
    <w:rsid w:val="00D86725"/>
    <w:rsid w:val="00D868BF"/>
    <w:rsid w:val="00D86B6C"/>
    <w:rsid w:val="00D86C92"/>
    <w:rsid w:val="00D86CCB"/>
    <w:rsid w:val="00D86FE6"/>
    <w:rsid w:val="00D87149"/>
    <w:rsid w:val="00D87412"/>
    <w:rsid w:val="00D878A7"/>
    <w:rsid w:val="00D87C23"/>
    <w:rsid w:val="00D87DE7"/>
    <w:rsid w:val="00D90099"/>
    <w:rsid w:val="00D900EF"/>
    <w:rsid w:val="00D903D9"/>
    <w:rsid w:val="00D90419"/>
    <w:rsid w:val="00D905DE"/>
    <w:rsid w:val="00D90687"/>
    <w:rsid w:val="00D90958"/>
    <w:rsid w:val="00D909B4"/>
    <w:rsid w:val="00D90B0A"/>
    <w:rsid w:val="00D911C9"/>
    <w:rsid w:val="00D91A8A"/>
    <w:rsid w:val="00D91B7E"/>
    <w:rsid w:val="00D9258A"/>
    <w:rsid w:val="00D926F2"/>
    <w:rsid w:val="00D92E8F"/>
    <w:rsid w:val="00D93480"/>
    <w:rsid w:val="00D93AFD"/>
    <w:rsid w:val="00D93FEC"/>
    <w:rsid w:val="00D94BD2"/>
    <w:rsid w:val="00D95377"/>
    <w:rsid w:val="00D9567D"/>
    <w:rsid w:val="00D95C67"/>
    <w:rsid w:val="00D95DB9"/>
    <w:rsid w:val="00D96128"/>
    <w:rsid w:val="00D966B8"/>
    <w:rsid w:val="00D96740"/>
    <w:rsid w:val="00D967B1"/>
    <w:rsid w:val="00D9686D"/>
    <w:rsid w:val="00D968F7"/>
    <w:rsid w:val="00D96DDB"/>
    <w:rsid w:val="00D97AF6"/>
    <w:rsid w:val="00D97E26"/>
    <w:rsid w:val="00D97F82"/>
    <w:rsid w:val="00DA01AE"/>
    <w:rsid w:val="00DA0327"/>
    <w:rsid w:val="00DA0B86"/>
    <w:rsid w:val="00DA0CD1"/>
    <w:rsid w:val="00DA0FE6"/>
    <w:rsid w:val="00DA134B"/>
    <w:rsid w:val="00DA1B7E"/>
    <w:rsid w:val="00DA1C7B"/>
    <w:rsid w:val="00DA1CF2"/>
    <w:rsid w:val="00DA1F61"/>
    <w:rsid w:val="00DA20E8"/>
    <w:rsid w:val="00DA3099"/>
    <w:rsid w:val="00DA30CC"/>
    <w:rsid w:val="00DA3549"/>
    <w:rsid w:val="00DA3790"/>
    <w:rsid w:val="00DA3FF9"/>
    <w:rsid w:val="00DA4025"/>
    <w:rsid w:val="00DA470D"/>
    <w:rsid w:val="00DA4A5B"/>
    <w:rsid w:val="00DA4B39"/>
    <w:rsid w:val="00DA4F15"/>
    <w:rsid w:val="00DA57AB"/>
    <w:rsid w:val="00DA592B"/>
    <w:rsid w:val="00DA616B"/>
    <w:rsid w:val="00DA66EA"/>
    <w:rsid w:val="00DA6FB7"/>
    <w:rsid w:val="00DA706F"/>
    <w:rsid w:val="00DA7728"/>
    <w:rsid w:val="00DA7848"/>
    <w:rsid w:val="00DA79D6"/>
    <w:rsid w:val="00DA7BE8"/>
    <w:rsid w:val="00DB001D"/>
    <w:rsid w:val="00DB01FA"/>
    <w:rsid w:val="00DB0438"/>
    <w:rsid w:val="00DB13AF"/>
    <w:rsid w:val="00DB1CAD"/>
    <w:rsid w:val="00DB20B4"/>
    <w:rsid w:val="00DB2346"/>
    <w:rsid w:val="00DB2EF5"/>
    <w:rsid w:val="00DB30F5"/>
    <w:rsid w:val="00DB37D2"/>
    <w:rsid w:val="00DB4788"/>
    <w:rsid w:val="00DB47FA"/>
    <w:rsid w:val="00DB4A6E"/>
    <w:rsid w:val="00DB4BCA"/>
    <w:rsid w:val="00DB4F1C"/>
    <w:rsid w:val="00DB50DD"/>
    <w:rsid w:val="00DB5338"/>
    <w:rsid w:val="00DB5A96"/>
    <w:rsid w:val="00DB609D"/>
    <w:rsid w:val="00DB60C8"/>
    <w:rsid w:val="00DB6197"/>
    <w:rsid w:val="00DB61D2"/>
    <w:rsid w:val="00DB6816"/>
    <w:rsid w:val="00DB69EA"/>
    <w:rsid w:val="00DB6DDB"/>
    <w:rsid w:val="00DB74CA"/>
    <w:rsid w:val="00DB7AD5"/>
    <w:rsid w:val="00DB7D75"/>
    <w:rsid w:val="00DC0207"/>
    <w:rsid w:val="00DC0498"/>
    <w:rsid w:val="00DC0743"/>
    <w:rsid w:val="00DC0813"/>
    <w:rsid w:val="00DC0B11"/>
    <w:rsid w:val="00DC10F7"/>
    <w:rsid w:val="00DC15B4"/>
    <w:rsid w:val="00DC15F0"/>
    <w:rsid w:val="00DC19B3"/>
    <w:rsid w:val="00DC1CC3"/>
    <w:rsid w:val="00DC2417"/>
    <w:rsid w:val="00DC2528"/>
    <w:rsid w:val="00DC2828"/>
    <w:rsid w:val="00DC2E3E"/>
    <w:rsid w:val="00DC3A13"/>
    <w:rsid w:val="00DC3DFB"/>
    <w:rsid w:val="00DC3F07"/>
    <w:rsid w:val="00DC3F54"/>
    <w:rsid w:val="00DC4B33"/>
    <w:rsid w:val="00DC5050"/>
    <w:rsid w:val="00DC5FB0"/>
    <w:rsid w:val="00DC62BB"/>
    <w:rsid w:val="00DC661F"/>
    <w:rsid w:val="00DC6727"/>
    <w:rsid w:val="00DC69E1"/>
    <w:rsid w:val="00DC6B2E"/>
    <w:rsid w:val="00DC7207"/>
    <w:rsid w:val="00DC76CB"/>
    <w:rsid w:val="00DC7EA3"/>
    <w:rsid w:val="00DC7FF4"/>
    <w:rsid w:val="00DD0287"/>
    <w:rsid w:val="00DD04AA"/>
    <w:rsid w:val="00DD0586"/>
    <w:rsid w:val="00DD05E8"/>
    <w:rsid w:val="00DD0957"/>
    <w:rsid w:val="00DD0F56"/>
    <w:rsid w:val="00DD0F6C"/>
    <w:rsid w:val="00DD1399"/>
    <w:rsid w:val="00DD1955"/>
    <w:rsid w:val="00DD1B14"/>
    <w:rsid w:val="00DD1C7E"/>
    <w:rsid w:val="00DD201B"/>
    <w:rsid w:val="00DD21BC"/>
    <w:rsid w:val="00DD240D"/>
    <w:rsid w:val="00DD2A65"/>
    <w:rsid w:val="00DD2C4D"/>
    <w:rsid w:val="00DD3068"/>
    <w:rsid w:val="00DD327D"/>
    <w:rsid w:val="00DD342D"/>
    <w:rsid w:val="00DD36EB"/>
    <w:rsid w:val="00DD3A27"/>
    <w:rsid w:val="00DD3C72"/>
    <w:rsid w:val="00DD4097"/>
    <w:rsid w:val="00DD4222"/>
    <w:rsid w:val="00DD4CD0"/>
    <w:rsid w:val="00DD59A8"/>
    <w:rsid w:val="00DD5D97"/>
    <w:rsid w:val="00DD602D"/>
    <w:rsid w:val="00DD6363"/>
    <w:rsid w:val="00DD68F9"/>
    <w:rsid w:val="00DD6BC4"/>
    <w:rsid w:val="00DD6E02"/>
    <w:rsid w:val="00DD7440"/>
    <w:rsid w:val="00DD7721"/>
    <w:rsid w:val="00DD78A3"/>
    <w:rsid w:val="00DD7BAA"/>
    <w:rsid w:val="00DD7C65"/>
    <w:rsid w:val="00DE03EA"/>
    <w:rsid w:val="00DE04DD"/>
    <w:rsid w:val="00DE0A47"/>
    <w:rsid w:val="00DE147D"/>
    <w:rsid w:val="00DE1B2A"/>
    <w:rsid w:val="00DE1CAD"/>
    <w:rsid w:val="00DE1F02"/>
    <w:rsid w:val="00DE225F"/>
    <w:rsid w:val="00DE2663"/>
    <w:rsid w:val="00DE272D"/>
    <w:rsid w:val="00DE285A"/>
    <w:rsid w:val="00DE2E51"/>
    <w:rsid w:val="00DE32FF"/>
    <w:rsid w:val="00DE35E4"/>
    <w:rsid w:val="00DE35F4"/>
    <w:rsid w:val="00DE392C"/>
    <w:rsid w:val="00DE3BBD"/>
    <w:rsid w:val="00DE3D16"/>
    <w:rsid w:val="00DE3E00"/>
    <w:rsid w:val="00DE3F53"/>
    <w:rsid w:val="00DE4531"/>
    <w:rsid w:val="00DE4670"/>
    <w:rsid w:val="00DE56BA"/>
    <w:rsid w:val="00DE5773"/>
    <w:rsid w:val="00DE5B61"/>
    <w:rsid w:val="00DE5BFF"/>
    <w:rsid w:val="00DE5CC3"/>
    <w:rsid w:val="00DE5D25"/>
    <w:rsid w:val="00DE628D"/>
    <w:rsid w:val="00DE6412"/>
    <w:rsid w:val="00DE6554"/>
    <w:rsid w:val="00DE6648"/>
    <w:rsid w:val="00DE7250"/>
    <w:rsid w:val="00DE746B"/>
    <w:rsid w:val="00DE75E6"/>
    <w:rsid w:val="00DE78E7"/>
    <w:rsid w:val="00DE7AD8"/>
    <w:rsid w:val="00DE7EE6"/>
    <w:rsid w:val="00DF0144"/>
    <w:rsid w:val="00DF021D"/>
    <w:rsid w:val="00DF0237"/>
    <w:rsid w:val="00DF0566"/>
    <w:rsid w:val="00DF10C1"/>
    <w:rsid w:val="00DF144D"/>
    <w:rsid w:val="00DF1751"/>
    <w:rsid w:val="00DF176D"/>
    <w:rsid w:val="00DF19DE"/>
    <w:rsid w:val="00DF19E0"/>
    <w:rsid w:val="00DF1AAD"/>
    <w:rsid w:val="00DF1D3F"/>
    <w:rsid w:val="00DF21B3"/>
    <w:rsid w:val="00DF2484"/>
    <w:rsid w:val="00DF24B5"/>
    <w:rsid w:val="00DF2622"/>
    <w:rsid w:val="00DF2ACB"/>
    <w:rsid w:val="00DF2D1B"/>
    <w:rsid w:val="00DF3144"/>
    <w:rsid w:val="00DF3416"/>
    <w:rsid w:val="00DF36F8"/>
    <w:rsid w:val="00DF389C"/>
    <w:rsid w:val="00DF3AA6"/>
    <w:rsid w:val="00DF3AB6"/>
    <w:rsid w:val="00DF3BBC"/>
    <w:rsid w:val="00DF3D16"/>
    <w:rsid w:val="00DF41E5"/>
    <w:rsid w:val="00DF47F1"/>
    <w:rsid w:val="00DF4D1F"/>
    <w:rsid w:val="00DF5305"/>
    <w:rsid w:val="00DF593F"/>
    <w:rsid w:val="00DF5BBF"/>
    <w:rsid w:val="00DF5D8F"/>
    <w:rsid w:val="00DF5ECD"/>
    <w:rsid w:val="00DF5EEF"/>
    <w:rsid w:val="00DF5FDB"/>
    <w:rsid w:val="00DF62B1"/>
    <w:rsid w:val="00DF6485"/>
    <w:rsid w:val="00DF66D8"/>
    <w:rsid w:val="00DF686F"/>
    <w:rsid w:val="00DF69FC"/>
    <w:rsid w:val="00DF6A11"/>
    <w:rsid w:val="00DF6DAE"/>
    <w:rsid w:val="00DF79C2"/>
    <w:rsid w:val="00DF7F75"/>
    <w:rsid w:val="00E0041B"/>
    <w:rsid w:val="00E006E7"/>
    <w:rsid w:val="00E00F16"/>
    <w:rsid w:val="00E00F43"/>
    <w:rsid w:val="00E014AF"/>
    <w:rsid w:val="00E01A1D"/>
    <w:rsid w:val="00E01B84"/>
    <w:rsid w:val="00E02BAD"/>
    <w:rsid w:val="00E02C8C"/>
    <w:rsid w:val="00E02F55"/>
    <w:rsid w:val="00E03255"/>
    <w:rsid w:val="00E03512"/>
    <w:rsid w:val="00E03606"/>
    <w:rsid w:val="00E0367E"/>
    <w:rsid w:val="00E0371A"/>
    <w:rsid w:val="00E03E07"/>
    <w:rsid w:val="00E03E18"/>
    <w:rsid w:val="00E03F88"/>
    <w:rsid w:val="00E03FF1"/>
    <w:rsid w:val="00E040B3"/>
    <w:rsid w:val="00E0483C"/>
    <w:rsid w:val="00E05322"/>
    <w:rsid w:val="00E05991"/>
    <w:rsid w:val="00E05B07"/>
    <w:rsid w:val="00E05CFD"/>
    <w:rsid w:val="00E060F0"/>
    <w:rsid w:val="00E0645E"/>
    <w:rsid w:val="00E064AB"/>
    <w:rsid w:val="00E06632"/>
    <w:rsid w:val="00E06651"/>
    <w:rsid w:val="00E06AAA"/>
    <w:rsid w:val="00E06B90"/>
    <w:rsid w:val="00E06E68"/>
    <w:rsid w:val="00E07080"/>
    <w:rsid w:val="00E07187"/>
    <w:rsid w:val="00E07B45"/>
    <w:rsid w:val="00E07BD9"/>
    <w:rsid w:val="00E10235"/>
    <w:rsid w:val="00E102A0"/>
    <w:rsid w:val="00E1069D"/>
    <w:rsid w:val="00E10748"/>
    <w:rsid w:val="00E10BD6"/>
    <w:rsid w:val="00E11B87"/>
    <w:rsid w:val="00E125FB"/>
    <w:rsid w:val="00E12A83"/>
    <w:rsid w:val="00E12CE7"/>
    <w:rsid w:val="00E12F26"/>
    <w:rsid w:val="00E13469"/>
    <w:rsid w:val="00E1394E"/>
    <w:rsid w:val="00E14316"/>
    <w:rsid w:val="00E1446F"/>
    <w:rsid w:val="00E14BFD"/>
    <w:rsid w:val="00E14D7C"/>
    <w:rsid w:val="00E14EA1"/>
    <w:rsid w:val="00E14F99"/>
    <w:rsid w:val="00E14FF7"/>
    <w:rsid w:val="00E1540C"/>
    <w:rsid w:val="00E1559B"/>
    <w:rsid w:val="00E158A3"/>
    <w:rsid w:val="00E15C74"/>
    <w:rsid w:val="00E16017"/>
    <w:rsid w:val="00E1631E"/>
    <w:rsid w:val="00E163A2"/>
    <w:rsid w:val="00E165E1"/>
    <w:rsid w:val="00E168BC"/>
    <w:rsid w:val="00E16BB6"/>
    <w:rsid w:val="00E16E65"/>
    <w:rsid w:val="00E173AA"/>
    <w:rsid w:val="00E17D4F"/>
    <w:rsid w:val="00E17D56"/>
    <w:rsid w:val="00E17EF9"/>
    <w:rsid w:val="00E205E8"/>
    <w:rsid w:val="00E2095F"/>
    <w:rsid w:val="00E215B7"/>
    <w:rsid w:val="00E220A9"/>
    <w:rsid w:val="00E222EF"/>
    <w:rsid w:val="00E22377"/>
    <w:rsid w:val="00E2249B"/>
    <w:rsid w:val="00E226EA"/>
    <w:rsid w:val="00E22BDB"/>
    <w:rsid w:val="00E22EDF"/>
    <w:rsid w:val="00E22EF7"/>
    <w:rsid w:val="00E2335C"/>
    <w:rsid w:val="00E235B5"/>
    <w:rsid w:val="00E23894"/>
    <w:rsid w:val="00E23903"/>
    <w:rsid w:val="00E23D19"/>
    <w:rsid w:val="00E243B8"/>
    <w:rsid w:val="00E247A7"/>
    <w:rsid w:val="00E24E38"/>
    <w:rsid w:val="00E24F0E"/>
    <w:rsid w:val="00E253E9"/>
    <w:rsid w:val="00E2550A"/>
    <w:rsid w:val="00E25854"/>
    <w:rsid w:val="00E25CBB"/>
    <w:rsid w:val="00E25CD8"/>
    <w:rsid w:val="00E25DF2"/>
    <w:rsid w:val="00E26109"/>
    <w:rsid w:val="00E2639F"/>
    <w:rsid w:val="00E26627"/>
    <w:rsid w:val="00E26C6B"/>
    <w:rsid w:val="00E26CC9"/>
    <w:rsid w:val="00E26E47"/>
    <w:rsid w:val="00E270E5"/>
    <w:rsid w:val="00E272D0"/>
    <w:rsid w:val="00E2731C"/>
    <w:rsid w:val="00E30127"/>
    <w:rsid w:val="00E30864"/>
    <w:rsid w:val="00E30BB8"/>
    <w:rsid w:val="00E30FF1"/>
    <w:rsid w:val="00E314BF"/>
    <w:rsid w:val="00E3153B"/>
    <w:rsid w:val="00E3159F"/>
    <w:rsid w:val="00E31995"/>
    <w:rsid w:val="00E31B7A"/>
    <w:rsid w:val="00E322A7"/>
    <w:rsid w:val="00E32360"/>
    <w:rsid w:val="00E3334B"/>
    <w:rsid w:val="00E334D7"/>
    <w:rsid w:val="00E3371E"/>
    <w:rsid w:val="00E339A5"/>
    <w:rsid w:val="00E33BB8"/>
    <w:rsid w:val="00E3442E"/>
    <w:rsid w:val="00E35078"/>
    <w:rsid w:val="00E35947"/>
    <w:rsid w:val="00E35D34"/>
    <w:rsid w:val="00E366D7"/>
    <w:rsid w:val="00E36C4E"/>
    <w:rsid w:val="00E36D51"/>
    <w:rsid w:val="00E36F18"/>
    <w:rsid w:val="00E374F2"/>
    <w:rsid w:val="00E4050A"/>
    <w:rsid w:val="00E4063C"/>
    <w:rsid w:val="00E41225"/>
    <w:rsid w:val="00E41533"/>
    <w:rsid w:val="00E4166C"/>
    <w:rsid w:val="00E41690"/>
    <w:rsid w:val="00E419C4"/>
    <w:rsid w:val="00E41AA2"/>
    <w:rsid w:val="00E41B76"/>
    <w:rsid w:val="00E41BE1"/>
    <w:rsid w:val="00E41D09"/>
    <w:rsid w:val="00E41E1B"/>
    <w:rsid w:val="00E41E22"/>
    <w:rsid w:val="00E41F8C"/>
    <w:rsid w:val="00E41FDC"/>
    <w:rsid w:val="00E421DB"/>
    <w:rsid w:val="00E421FE"/>
    <w:rsid w:val="00E42243"/>
    <w:rsid w:val="00E423CE"/>
    <w:rsid w:val="00E4258C"/>
    <w:rsid w:val="00E425E4"/>
    <w:rsid w:val="00E42FE9"/>
    <w:rsid w:val="00E43246"/>
    <w:rsid w:val="00E43437"/>
    <w:rsid w:val="00E43561"/>
    <w:rsid w:val="00E435C3"/>
    <w:rsid w:val="00E436C1"/>
    <w:rsid w:val="00E437E3"/>
    <w:rsid w:val="00E43BBF"/>
    <w:rsid w:val="00E440A6"/>
    <w:rsid w:val="00E442AA"/>
    <w:rsid w:val="00E442BE"/>
    <w:rsid w:val="00E444FE"/>
    <w:rsid w:val="00E44DC7"/>
    <w:rsid w:val="00E454B1"/>
    <w:rsid w:val="00E454BF"/>
    <w:rsid w:val="00E45AF6"/>
    <w:rsid w:val="00E45E89"/>
    <w:rsid w:val="00E4604E"/>
    <w:rsid w:val="00E4649C"/>
    <w:rsid w:val="00E465CD"/>
    <w:rsid w:val="00E467F4"/>
    <w:rsid w:val="00E4729E"/>
    <w:rsid w:val="00E4776D"/>
    <w:rsid w:val="00E47BA6"/>
    <w:rsid w:val="00E47DCF"/>
    <w:rsid w:val="00E47DE6"/>
    <w:rsid w:val="00E500D1"/>
    <w:rsid w:val="00E50388"/>
    <w:rsid w:val="00E50DCF"/>
    <w:rsid w:val="00E51068"/>
    <w:rsid w:val="00E511EE"/>
    <w:rsid w:val="00E51F46"/>
    <w:rsid w:val="00E52017"/>
    <w:rsid w:val="00E52179"/>
    <w:rsid w:val="00E5232E"/>
    <w:rsid w:val="00E5286E"/>
    <w:rsid w:val="00E52A07"/>
    <w:rsid w:val="00E5305E"/>
    <w:rsid w:val="00E530F2"/>
    <w:rsid w:val="00E53974"/>
    <w:rsid w:val="00E541FA"/>
    <w:rsid w:val="00E54530"/>
    <w:rsid w:val="00E546D7"/>
    <w:rsid w:val="00E54EDC"/>
    <w:rsid w:val="00E55D06"/>
    <w:rsid w:val="00E55E12"/>
    <w:rsid w:val="00E5615C"/>
    <w:rsid w:val="00E568F2"/>
    <w:rsid w:val="00E5697F"/>
    <w:rsid w:val="00E56D20"/>
    <w:rsid w:val="00E56FAC"/>
    <w:rsid w:val="00E5771E"/>
    <w:rsid w:val="00E577CE"/>
    <w:rsid w:val="00E57F23"/>
    <w:rsid w:val="00E601A3"/>
    <w:rsid w:val="00E60671"/>
    <w:rsid w:val="00E60C24"/>
    <w:rsid w:val="00E60CAF"/>
    <w:rsid w:val="00E61113"/>
    <w:rsid w:val="00E61856"/>
    <w:rsid w:val="00E61DE1"/>
    <w:rsid w:val="00E62126"/>
    <w:rsid w:val="00E625C4"/>
    <w:rsid w:val="00E62955"/>
    <w:rsid w:val="00E63031"/>
    <w:rsid w:val="00E63601"/>
    <w:rsid w:val="00E63897"/>
    <w:rsid w:val="00E63D12"/>
    <w:rsid w:val="00E63FC0"/>
    <w:rsid w:val="00E64C3D"/>
    <w:rsid w:val="00E64FDA"/>
    <w:rsid w:val="00E6524F"/>
    <w:rsid w:val="00E659B6"/>
    <w:rsid w:val="00E66072"/>
    <w:rsid w:val="00E66B61"/>
    <w:rsid w:val="00E67111"/>
    <w:rsid w:val="00E6739C"/>
    <w:rsid w:val="00E6744D"/>
    <w:rsid w:val="00E678B9"/>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41B"/>
    <w:rsid w:val="00E73553"/>
    <w:rsid w:val="00E73AB1"/>
    <w:rsid w:val="00E73B25"/>
    <w:rsid w:val="00E73B8D"/>
    <w:rsid w:val="00E73F11"/>
    <w:rsid w:val="00E7404E"/>
    <w:rsid w:val="00E74165"/>
    <w:rsid w:val="00E745C5"/>
    <w:rsid w:val="00E7482E"/>
    <w:rsid w:val="00E74EE4"/>
    <w:rsid w:val="00E754C6"/>
    <w:rsid w:val="00E757F6"/>
    <w:rsid w:val="00E75A0B"/>
    <w:rsid w:val="00E75EFD"/>
    <w:rsid w:val="00E760AA"/>
    <w:rsid w:val="00E76EB7"/>
    <w:rsid w:val="00E77004"/>
    <w:rsid w:val="00E77882"/>
    <w:rsid w:val="00E77E38"/>
    <w:rsid w:val="00E80018"/>
    <w:rsid w:val="00E800F3"/>
    <w:rsid w:val="00E805ED"/>
    <w:rsid w:val="00E80C3D"/>
    <w:rsid w:val="00E80D15"/>
    <w:rsid w:val="00E810A8"/>
    <w:rsid w:val="00E810FB"/>
    <w:rsid w:val="00E81200"/>
    <w:rsid w:val="00E81E66"/>
    <w:rsid w:val="00E82352"/>
    <w:rsid w:val="00E823EA"/>
    <w:rsid w:val="00E82529"/>
    <w:rsid w:val="00E82645"/>
    <w:rsid w:val="00E82968"/>
    <w:rsid w:val="00E82ABC"/>
    <w:rsid w:val="00E82E77"/>
    <w:rsid w:val="00E82F2F"/>
    <w:rsid w:val="00E82F4F"/>
    <w:rsid w:val="00E832D5"/>
    <w:rsid w:val="00E8337A"/>
    <w:rsid w:val="00E83744"/>
    <w:rsid w:val="00E83C82"/>
    <w:rsid w:val="00E83E12"/>
    <w:rsid w:val="00E8466A"/>
    <w:rsid w:val="00E84AF3"/>
    <w:rsid w:val="00E84E21"/>
    <w:rsid w:val="00E855A5"/>
    <w:rsid w:val="00E85A4C"/>
    <w:rsid w:val="00E85A5A"/>
    <w:rsid w:val="00E86020"/>
    <w:rsid w:val="00E8619F"/>
    <w:rsid w:val="00E86877"/>
    <w:rsid w:val="00E86F82"/>
    <w:rsid w:val="00E87904"/>
    <w:rsid w:val="00E902D8"/>
    <w:rsid w:val="00E90A08"/>
    <w:rsid w:val="00E90ACB"/>
    <w:rsid w:val="00E90BBA"/>
    <w:rsid w:val="00E90BFA"/>
    <w:rsid w:val="00E90EFD"/>
    <w:rsid w:val="00E9102D"/>
    <w:rsid w:val="00E91232"/>
    <w:rsid w:val="00E91C64"/>
    <w:rsid w:val="00E91D50"/>
    <w:rsid w:val="00E926F0"/>
    <w:rsid w:val="00E92D45"/>
    <w:rsid w:val="00E9321C"/>
    <w:rsid w:val="00E9372F"/>
    <w:rsid w:val="00E93E4F"/>
    <w:rsid w:val="00E9402C"/>
    <w:rsid w:val="00E9446E"/>
    <w:rsid w:val="00E9448B"/>
    <w:rsid w:val="00E945CC"/>
    <w:rsid w:val="00E9473D"/>
    <w:rsid w:val="00E947B9"/>
    <w:rsid w:val="00E9493A"/>
    <w:rsid w:val="00E94A6F"/>
    <w:rsid w:val="00E94D46"/>
    <w:rsid w:val="00E952F1"/>
    <w:rsid w:val="00E953C5"/>
    <w:rsid w:val="00E955D9"/>
    <w:rsid w:val="00E95BE3"/>
    <w:rsid w:val="00E95EE2"/>
    <w:rsid w:val="00E962DD"/>
    <w:rsid w:val="00E96954"/>
    <w:rsid w:val="00E96A02"/>
    <w:rsid w:val="00E96B05"/>
    <w:rsid w:val="00E96F2E"/>
    <w:rsid w:val="00E979B6"/>
    <w:rsid w:val="00E97C5D"/>
    <w:rsid w:val="00E97CA6"/>
    <w:rsid w:val="00E97EF1"/>
    <w:rsid w:val="00EA026D"/>
    <w:rsid w:val="00EA0BF6"/>
    <w:rsid w:val="00EA0F87"/>
    <w:rsid w:val="00EA0FBC"/>
    <w:rsid w:val="00EA102B"/>
    <w:rsid w:val="00EA1249"/>
    <w:rsid w:val="00EA12E6"/>
    <w:rsid w:val="00EA19FE"/>
    <w:rsid w:val="00EA1D93"/>
    <w:rsid w:val="00EA2124"/>
    <w:rsid w:val="00EA2178"/>
    <w:rsid w:val="00EA21E3"/>
    <w:rsid w:val="00EA261C"/>
    <w:rsid w:val="00EA29B4"/>
    <w:rsid w:val="00EA2E15"/>
    <w:rsid w:val="00EA34AD"/>
    <w:rsid w:val="00EA3B5F"/>
    <w:rsid w:val="00EA3CEE"/>
    <w:rsid w:val="00EA3D8D"/>
    <w:rsid w:val="00EA3D9B"/>
    <w:rsid w:val="00EA3FDC"/>
    <w:rsid w:val="00EA4491"/>
    <w:rsid w:val="00EA4666"/>
    <w:rsid w:val="00EA49C0"/>
    <w:rsid w:val="00EA4C6E"/>
    <w:rsid w:val="00EA4CE5"/>
    <w:rsid w:val="00EA5587"/>
    <w:rsid w:val="00EA558C"/>
    <w:rsid w:val="00EA562C"/>
    <w:rsid w:val="00EA57CD"/>
    <w:rsid w:val="00EA5A33"/>
    <w:rsid w:val="00EA5B28"/>
    <w:rsid w:val="00EA5B56"/>
    <w:rsid w:val="00EA5CC1"/>
    <w:rsid w:val="00EA6499"/>
    <w:rsid w:val="00EA735F"/>
    <w:rsid w:val="00EA7428"/>
    <w:rsid w:val="00EA772A"/>
    <w:rsid w:val="00EA78C5"/>
    <w:rsid w:val="00EA7992"/>
    <w:rsid w:val="00EA7BCB"/>
    <w:rsid w:val="00EA7CFD"/>
    <w:rsid w:val="00EB0852"/>
    <w:rsid w:val="00EB0E7D"/>
    <w:rsid w:val="00EB0EC2"/>
    <w:rsid w:val="00EB118C"/>
    <w:rsid w:val="00EB12A3"/>
    <w:rsid w:val="00EB1377"/>
    <w:rsid w:val="00EB16E0"/>
    <w:rsid w:val="00EB1BC2"/>
    <w:rsid w:val="00EB1D6D"/>
    <w:rsid w:val="00EB1EF9"/>
    <w:rsid w:val="00EB2177"/>
    <w:rsid w:val="00EB231E"/>
    <w:rsid w:val="00EB233E"/>
    <w:rsid w:val="00EB263D"/>
    <w:rsid w:val="00EB2C96"/>
    <w:rsid w:val="00EB3510"/>
    <w:rsid w:val="00EB3609"/>
    <w:rsid w:val="00EB3C21"/>
    <w:rsid w:val="00EB43D5"/>
    <w:rsid w:val="00EB456F"/>
    <w:rsid w:val="00EB45C6"/>
    <w:rsid w:val="00EB4FBA"/>
    <w:rsid w:val="00EB542C"/>
    <w:rsid w:val="00EB5A3C"/>
    <w:rsid w:val="00EB6085"/>
    <w:rsid w:val="00EB671F"/>
    <w:rsid w:val="00EB69B9"/>
    <w:rsid w:val="00EB6E7E"/>
    <w:rsid w:val="00EB71FF"/>
    <w:rsid w:val="00EB751D"/>
    <w:rsid w:val="00EB75CF"/>
    <w:rsid w:val="00EB75F1"/>
    <w:rsid w:val="00EB791E"/>
    <w:rsid w:val="00EB7FD3"/>
    <w:rsid w:val="00EB7FFE"/>
    <w:rsid w:val="00EC0948"/>
    <w:rsid w:val="00EC0967"/>
    <w:rsid w:val="00EC0A9F"/>
    <w:rsid w:val="00EC0B23"/>
    <w:rsid w:val="00EC0BCB"/>
    <w:rsid w:val="00EC129F"/>
    <w:rsid w:val="00EC1476"/>
    <w:rsid w:val="00EC194B"/>
    <w:rsid w:val="00EC198B"/>
    <w:rsid w:val="00EC1992"/>
    <w:rsid w:val="00EC19B6"/>
    <w:rsid w:val="00EC1F97"/>
    <w:rsid w:val="00EC2182"/>
    <w:rsid w:val="00EC28C5"/>
    <w:rsid w:val="00EC2C14"/>
    <w:rsid w:val="00EC2F61"/>
    <w:rsid w:val="00EC33A6"/>
    <w:rsid w:val="00EC35FF"/>
    <w:rsid w:val="00EC39E7"/>
    <w:rsid w:val="00EC3EAD"/>
    <w:rsid w:val="00EC3ED3"/>
    <w:rsid w:val="00EC40D9"/>
    <w:rsid w:val="00EC434C"/>
    <w:rsid w:val="00EC4AE7"/>
    <w:rsid w:val="00EC5191"/>
    <w:rsid w:val="00EC54F3"/>
    <w:rsid w:val="00EC56B3"/>
    <w:rsid w:val="00EC57F1"/>
    <w:rsid w:val="00EC586C"/>
    <w:rsid w:val="00EC5F43"/>
    <w:rsid w:val="00EC60D2"/>
    <w:rsid w:val="00EC69DC"/>
    <w:rsid w:val="00EC6A78"/>
    <w:rsid w:val="00EC6B21"/>
    <w:rsid w:val="00EC6B59"/>
    <w:rsid w:val="00EC6F16"/>
    <w:rsid w:val="00EC74A3"/>
    <w:rsid w:val="00EC75A6"/>
    <w:rsid w:val="00EC7CB2"/>
    <w:rsid w:val="00ED021A"/>
    <w:rsid w:val="00ED02E8"/>
    <w:rsid w:val="00ED086C"/>
    <w:rsid w:val="00ED0E59"/>
    <w:rsid w:val="00ED127D"/>
    <w:rsid w:val="00ED15A6"/>
    <w:rsid w:val="00ED1B4B"/>
    <w:rsid w:val="00ED1CA0"/>
    <w:rsid w:val="00ED279F"/>
    <w:rsid w:val="00ED2D00"/>
    <w:rsid w:val="00ED2DE3"/>
    <w:rsid w:val="00ED3317"/>
    <w:rsid w:val="00ED3B4E"/>
    <w:rsid w:val="00ED4093"/>
    <w:rsid w:val="00ED45F6"/>
    <w:rsid w:val="00ED4E1C"/>
    <w:rsid w:val="00ED5492"/>
    <w:rsid w:val="00ED5E0C"/>
    <w:rsid w:val="00ED605C"/>
    <w:rsid w:val="00ED61F3"/>
    <w:rsid w:val="00ED62F1"/>
    <w:rsid w:val="00ED67CC"/>
    <w:rsid w:val="00ED6E99"/>
    <w:rsid w:val="00ED6F1C"/>
    <w:rsid w:val="00ED6F88"/>
    <w:rsid w:val="00ED732F"/>
    <w:rsid w:val="00ED7361"/>
    <w:rsid w:val="00ED750D"/>
    <w:rsid w:val="00ED7A26"/>
    <w:rsid w:val="00ED7A6B"/>
    <w:rsid w:val="00ED7B0A"/>
    <w:rsid w:val="00ED7D4D"/>
    <w:rsid w:val="00ED7E2A"/>
    <w:rsid w:val="00ED7F36"/>
    <w:rsid w:val="00EE049D"/>
    <w:rsid w:val="00EE0746"/>
    <w:rsid w:val="00EE0843"/>
    <w:rsid w:val="00EE0AA6"/>
    <w:rsid w:val="00EE0AE2"/>
    <w:rsid w:val="00EE0ECE"/>
    <w:rsid w:val="00EE0F72"/>
    <w:rsid w:val="00EE1242"/>
    <w:rsid w:val="00EE1538"/>
    <w:rsid w:val="00EE19FC"/>
    <w:rsid w:val="00EE1E5E"/>
    <w:rsid w:val="00EE2D88"/>
    <w:rsid w:val="00EE2F3B"/>
    <w:rsid w:val="00EE3438"/>
    <w:rsid w:val="00EE388D"/>
    <w:rsid w:val="00EE39D7"/>
    <w:rsid w:val="00EE3F5D"/>
    <w:rsid w:val="00EE40BB"/>
    <w:rsid w:val="00EE423B"/>
    <w:rsid w:val="00EE4310"/>
    <w:rsid w:val="00EE4538"/>
    <w:rsid w:val="00EE499B"/>
    <w:rsid w:val="00EE522E"/>
    <w:rsid w:val="00EE574F"/>
    <w:rsid w:val="00EE5879"/>
    <w:rsid w:val="00EE5965"/>
    <w:rsid w:val="00EE5FCC"/>
    <w:rsid w:val="00EE6345"/>
    <w:rsid w:val="00EE67AD"/>
    <w:rsid w:val="00EE682C"/>
    <w:rsid w:val="00EE6ADA"/>
    <w:rsid w:val="00EE762F"/>
    <w:rsid w:val="00EE7D9F"/>
    <w:rsid w:val="00EF0227"/>
    <w:rsid w:val="00EF0755"/>
    <w:rsid w:val="00EF11E4"/>
    <w:rsid w:val="00EF1562"/>
    <w:rsid w:val="00EF1761"/>
    <w:rsid w:val="00EF18DE"/>
    <w:rsid w:val="00EF1C1A"/>
    <w:rsid w:val="00EF1CD4"/>
    <w:rsid w:val="00EF1D44"/>
    <w:rsid w:val="00EF214D"/>
    <w:rsid w:val="00EF2417"/>
    <w:rsid w:val="00EF2592"/>
    <w:rsid w:val="00EF2A12"/>
    <w:rsid w:val="00EF3F0B"/>
    <w:rsid w:val="00EF4110"/>
    <w:rsid w:val="00EF432D"/>
    <w:rsid w:val="00EF43CE"/>
    <w:rsid w:val="00EF4984"/>
    <w:rsid w:val="00EF4A48"/>
    <w:rsid w:val="00EF4D14"/>
    <w:rsid w:val="00EF54A6"/>
    <w:rsid w:val="00EF5B6A"/>
    <w:rsid w:val="00EF6094"/>
    <w:rsid w:val="00EF620B"/>
    <w:rsid w:val="00EF6650"/>
    <w:rsid w:val="00EF66E4"/>
    <w:rsid w:val="00EF6B82"/>
    <w:rsid w:val="00EF6E85"/>
    <w:rsid w:val="00EF7432"/>
    <w:rsid w:val="00EF7AC4"/>
    <w:rsid w:val="00EF7FD3"/>
    <w:rsid w:val="00F0027D"/>
    <w:rsid w:val="00F002AA"/>
    <w:rsid w:val="00F00CDE"/>
    <w:rsid w:val="00F00D14"/>
    <w:rsid w:val="00F01377"/>
    <w:rsid w:val="00F0139A"/>
    <w:rsid w:val="00F0158F"/>
    <w:rsid w:val="00F019DE"/>
    <w:rsid w:val="00F01F7F"/>
    <w:rsid w:val="00F0219B"/>
    <w:rsid w:val="00F02B79"/>
    <w:rsid w:val="00F02D52"/>
    <w:rsid w:val="00F03138"/>
    <w:rsid w:val="00F03F82"/>
    <w:rsid w:val="00F03F9F"/>
    <w:rsid w:val="00F043E4"/>
    <w:rsid w:val="00F045B4"/>
    <w:rsid w:val="00F047DC"/>
    <w:rsid w:val="00F04DA2"/>
    <w:rsid w:val="00F050D7"/>
    <w:rsid w:val="00F0522E"/>
    <w:rsid w:val="00F05790"/>
    <w:rsid w:val="00F0607D"/>
    <w:rsid w:val="00F06195"/>
    <w:rsid w:val="00F0623D"/>
    <w:rsid w:val="00F06600"/>
    <w:rsid w:val="00F066AA"/>
    <w:rsid w:val="00F06AED"/>
    <w:rsid w:val="00F06BAE"/>
    <w:rsid w:val="00F06C0E"/>
    <w:rsid w:val="00F06F46"/>
    <w:rsid w:val="00F06F9B"/>
    <w:rsid w:val="00F079B0"/>
    <w:rsid w:val="00F079DD"/>
    <w:rsid w:val="00F10247"/>
    <w:rsid w:val="00F10252"/>
    <w:rsid w:val="00F102A1"/>
    <w:rsid w:val="00F102F3"/>
    <w:rsid w:val="00F102F7"/>
    <w:rsid w:val="00F104CA"/>
    <w:rsid w:val="00F10696"/>
    <w:rsid w:val="00F109BD"/>
    <w:rsid w:val="00F10CC5"/>
    <w:rsid w:val="00F10D63"/>
    <w:rsid w:val="00F11078"/>
    <w:rsid w:val="00F11213"/>
    <w:rsid w:val="00F1126C"/>
    <w:rsid w:val="00F11A3A"/>
    <w:rsid w:val="00F11B3D"/>
    <w:rsid w:val="00F11C34"/>
    <w:rsid w:val="00F11C7B"/>
    <w:rsid w:val="00F11DA2"/>
    <w:rsid w:val="00F11E3B"/>
    <w:rsid w:val="00F121B9"/>
    <w:rsid w:val="00F1284A"/>
    <w:rsid w:val="00F1296E"/>
    <w:rsid w:val="00F131A9"/>
    <w:rsid w:val="00F138F0"/>
    <w:rsid w:val="00F13B73"/>
    <w:rsid w:val="00F1418F"/>
    <w:rsid w:val="00F1438E"/>
    <w:rsid w:val="00F145CD"/>
    <w:rsid w:val="00F14734"/>
    <w:rsid w:val="00F15244"/>
    <w:rsid w:val="00F1524F"/>
    <w:rsid w:val="00F1537D"/>
    <w:rsid w:val="00F15D3E"/>
    <w:rsid w:val="00F16C17"/>
    <w:rsid w:val="00F171CF"/>
    <w:rsid w:val="00F178F1"/>
    <w:rsid w:val="00F17B1C"/>
    <w:rsid w:val="00F17DE0"/>
    <w:rsid w:val="00F2024F"/>
    <w:rsid w:val="00F2053E"/>
    <w:rsid w:val="00F205A5"/>
    <w:rsid w:val="00F20D78"/>
    <w:rsid w:val="00F20EF4"/>
    <w:rsid w:val="00F20F91"/>
    <w:rsid w:val="00F21215"/>
    <w:rsid w:val="00F21763"/>
    <w:rsid w:val="00F21D07"/>
    <w:rsid w:val="00F21D14"/>
    <w:rsid w:val="00F2238A"/>
    <w:rsid w:val="00F22FC5"/>
    <w:rsid w:val="00F234FE"/>
    <w:rsid w:val="00F23684"/>
    <w:rsid w:val="00F236C8"/>
    <w:rsid w:val="00F23A54"/>
    <w:rsid w:val="00F23A8F"/>
    <w:rsid w:val="00F23B91"/>
    <w:rsid w:val="00F23BD0"/>
    <w:rsid w:val="00F24792"/>
    <w:rsid w:val="00F24D6C"/>
    <w:rsid w:val="00F24E6F"/>
    <w:rsid w:val="00F2538C"/>
    <w:rsid w:val="00F256D3"/>
    <w:rsid w:val="00F25B66"/>
    <w:rsid w:val="00F25BE2"/>
    <w:rsid w:val="00F26488"/>
    <w:rsid w:val="00F26869"/>
    <w:rsid w:val="00F26BAF"/>
    <w:rsid w:val="00F27141"/>
    <w:rsid w:val="00F271B2"/>
    <w:rsid w:val="00F27237"/>
    <w:rsid w:val="00F2739D"/>
    <w:rsid w:val="00F27A15"/>
    <w:rsid w:val="00F27D3B"/>
    <w:rsid w:val="00F27F6F"/>
    <w:rsid w:val="00F301A2"/>
    <w:rsid w:val="00F302A4"/>
    <w:rsid w:val="00F302C4"/>
    <w:rsid w:val="00F30416"/>
    <w:rsid w:val="00F31110"/>
    <w:rsid w:val="00F3123A"/>
    <w:rsid w:val="00F3164D"/>
    <w:rsid w:val="00F31ABF"/>
    <w:rsid w:val="00F31C21"/>
    <w:rsid w:val="00F3202E"/>
    <w:rsid w:val="00F322AC"/>
    <w:rsid w:val="00F32477"/>
    <w:rsid w:val="00F32BC1"/>
    <w:rsid w:val="00F33A61"/>
    <w:rsid w:val="00F33CAB"/>
    <w:rsid w:val="00F33DA2"/>
    <w:rsid w:val="00F34000"/>
    <w:rsid w:val="00F34056"/>
    <w:rsid w:val="00F34145"/>
    <w:rsid w:val="00F3442C"/>
    <w:rsid w:val="00F347D2"/>
    <w:rsid w:val="00F34B0F"/>
    <w:rsid w:val="00F351BD"/>
    <w:rsid w:val="00F3554C"/>
    <w:rsid w:val="00F356E6"/>
    <w:rsid w:val="00F35FA8"/>
    <w:rsid w:val="00F361B1"/>
    <w:rsid w:val="00F36599"/>
    <w:rsid w:val="00F36612"/>
    <w:rsid w:val="00F366F3"/>
    <w:rsid w:val="00F36BF1"/>
    <w:rsid w:val="00F36EB2"/>
    <w:rsid w:val="00F36EBE"/>
    <w:rsid w:val="00F37AF3"/>
    <w:rsid w:val="00F403C0"/>
    <w:rsid w:val="00F404D3"/>
    <w:rsid w:val="00F409F6"/>
    <w:rsid w:val="00F40F0F"/>
    <w:rsid w:val="00F41013"/>
    <w:rsid w:val="00F412CD"/>
    <w:rsid w:val="00F41475"/>
    <w:rsid w:val="00F416D4"/>
    <w:rsid w:val="00F422ED"/>
    <w:rsid w:val="00F43659"/>
    <w:rsid w:val="00F43755"/>
    <w:rsid w:val="00F439F5"/>
    <w:rsid w:val="00F43F24"/>
    <w:rsid w:val="00F444F9"/>
    <w:rsid w:val="00F44728"/>
    <w:rsid w:val="00F44DB5"/>
    <w:rsid w:val="00F44EFB"/>
    <w:rsid w:val="00F4500E"/>
    <w:rsid w:val="00F452E5"/>
    <w:rsid w:val="00F45328"/>
    <w:rsid w:val="00F45594"/>
    <w:rsid w:val="00F45A50"/>
    <w:rsid w:val="00F45E6F"/>
    <w:rsid w:val="00F46178"/>
    <w:rsid w:val="00F46724"/>
    <w:rsid w:val="00F47370"/>
    <w:rsid w:val="00F47A14"/>
    <w:rsid w:val="00F47C2C"/>
    <w:rsid w:val="00F508AB"/>
    <w:rsid w:val="00F50E76"/>
    <w:rsid w:val="00F511DC"/>
    <w:rsid w:val="00F51462"/>
    <w:rsid w:val="00F5160F"/>
    <w:rsid w:val="00F518FD"/>
    <w:rsid w:val="00F51A80"/>
    <w:rsid w:val="00F51DA6"/>
    <w:rsid w:val="00F51DF6"/>
    <w:rsid w:val="00F51FD8"/>
    <w:rsid w:val="00F5258A"/>
    <w:rsid w:val="00F52755"/>
    <w:rsid w:val="00F52A66"/>
    <w:rsid w:val="00F5307F"/>
    <w:rsid w:val="00F532D3"/>
    <w:rsid w:val="00F5358C"/>
    <w:rsid w:val="00F53D9B"/>
    <w:rsid w:val="00F54B70"/>
    <w:rsid w:val="00F54DCD"/>
    <w:rsid w:val="00F557FF"/>
    <w:rsid w:val="00F558C1"/>
    <w:rsid w:val="00F55984"/>
    <w:rsid w:val="00F55A3A"/>
    <w:rsid w:val="00F55A98"/>
    <w:rsid w:val="00F560D5"/>
    <w:rsid w:val="00F564E6"/>
    <w:rsid w:val="00F5660D"/>
    <w:rsid w:val="00F56BB2"/>
    <w:rsid w:val="00F56C18"/>
    <w:rsid w:val="00F56C2E"/>
    <w:rsid w:val="00F56FB2"/>
    <w:rsid w:val="00F573AC"/>
    <w:rsid w:val="00F579E7"/>
    <w:rsid w:val="00F60257"/>
    <w:rsid w:val="00F614BF"/>
    <w:rsid w:val="00F616C0"/>
    <w:rsid w:val="00F61DD2"/>
    <w:rsid w:val="00F62545"/>
    <w:rsid w:val="00F627CA"/>
    <w:rsid w:val="00F62A39"/>
    <w:rsid w:val="00F62D18"/>
    <w:rsid w:val="00F62FF3"/>
    <w:rsid w:val="00F6302F"/>
    <w:rsid w:val="00F6305C"/>
    <w:rsid w:val="00F630AB"/>
    <w:rsid w:val="00F63238"/>
    <w:rsid w:val="00F63C0A"/>
    <w:rsid w:val="00F63CDE"/>
    <w:rsid w:val="00F63F92"/>
    <w:rsid w:val="00F648A8"/>
    <w:rsid w:val="00F64B06"/>
    <w:rsid w:val="00F65317"/>
    <w:rsid w:val="00F654EF"/>
    <w:rsid w:val="00F6554E"/>
    <w:rsid w:val="00F65C6E"/>
    <w:rsid w:val="00F65FB1"/>
    <w:rsid w:val="00F667A1"/>
    <w:rsid w:val="00F667EB"/>
    <w:rsid w:val="00F66AA7"/>
    <w:rsid w:val="00F66BA8"/>
    <w:rsid w:val="00F66E77"/>
    <w:rsid w:val="00F6703A"/>
    <w:rsid w:val="00F67BC8"/>
    <w:rsid w:val="00F70002"/>
    <w:rsid w:val="00F7004C"/>
    <w:rsid w:val="00F70298"/>
    <w:rsid w:val="00F70338"/>
    <w:rsid w:val="00F70339"/>
    <w:rsid w:val="00F70673"/>
    <w:rsid w:val="00F70A95"/>
    <w:rsid w:val="00F70FCA"/>
    <w:rsid w:val="00F70FF4"/>
    <w:rsid w:val="00F70FF7"/>
    <w:rsid w:val="00F716B1"/>
    <w:rsid w:val="00F7179E"/>
    <w:rsid w:val="00F71823"/>
    <w:rsid w:val="00F71F26"/>
    <w:rsid w:val="00F725BF"/>
    <w:rsid w:val="00F72B0B"/>
    <w:rsid w:val="00F72E8B"/>
    <w:rsid w:val="00F73211"/>
    <w:rsid w:val="00F7323F"/>
    <w:rsid w:val="00F73261"/>
    <w:rsid w:val="00F734BF"/>
    <w:rsid w:val="00F73F98"/>
    <w:rsid w:val="00F7405B"/>
    <w:rsid w:val="00F7448D"/>
    <w:rsid w:val="00F748D6"/>
    <w:rsid w:val="00F74F27"/>
    <w:rsid w:val="00F7557B"/>
    <w:rsid w:val="00F755E4"/>
    <w:rsid w:val="00F75D57"/>
    <w:rsid w:val="00F76396"/>
    <w:rsid w:val="00F765D0"/>
    <w:rsid w:val="00F767ED"/>
    <w:rsid w:val="00F7681E"/>
    <w:rsid w:val="00F76933"/>
    <w:rsid w:val="00F76CF6"/>
    <w:rsid w:val="00F76D45"/>
    <w:rsid w:val="00F77B08"/>
    <w:rsid w:val="00F8049F"/>
    <w:rsid w:val="00F80801"/>
    <w:rsid w:val="00F80C83"/>
    <w:rsid w:val="00F828A6"/>
    <w:rsid w:val="00F82952"/>
    <w:rsid w:val="00F82B60"/>
    <w:rsid w:val="00F82DDA"/>
    <w:rsid w:val="00F82E55"/>
    <w:rsid w:val="00F8308F"/>
    <w:rsid w:val="00F83135"/>
    <w:rsid w:val="00F833ED"/>
    <w:rsid w:val="00F83688"/>
    <w:rsid w:val="00F83CB2"/>
    <w:rsid w:val="00F83D3D"/>
    <w:rsid w:val="00F84364"/>
    <w:rsid w:val="00F848BC"/>
    <w:rsid w:val="00F84A11"/>
    <w:rsid w:val="00F84AAD"/>
    <w:rsid w:val="00F84E6C"/>
    <w:rsid w:val="00F8547B"/>
    <w:rsid w:val="00F8593F"/>
    <w:rsid w:val="00F85A06"/>
    <w:rsid w:val="00F86110"/>
    <w:rsid w:val="00F864A3"/>
    <w:rsid w:val="00F86B92"/>
    <w:rsid w:val="00F86FC2"/>
    <w:rsid w:val="00F87A76"/>
    <w:rsid w:val="00F87CE9"/>
    <w:rsid w:val="00F900F5"/>
    <w:rsid w:val="00F904AA"/>
    <w:rsid w:val="00F905C0"/>
    <w:rsid w:val="00F90ABA"/>
    <w:rsid w:val="00F90DF7"/>
    <w:rsid w:val="00F916EF"/>
    <w:rsid w:val="00F91D96"/>
    <w:rsid w:val="00F91E95"/>
    <w:rsid w:val="00F91FD7"/>
    <w:rsid w:val="00F922D2"/>
    <w:rsid w:val="00F923FB"/>
    <w:rsid w:val="00F92406"/>
    <w:rsid w:val="00F92B23"/>
    <w:rsid w:val="00F92E71"/>
    <w:rsid w:val="00F931BB"/>
    <w:rsid w:val="00F938A9"/>
    <w:rsid w:val="00F941C0"/>
    <w:rsid w:val="00F94324"/>
    <w:rsid w:val="00F94543"/>
    <w:rsid w:val="00F94686"/>
    <w:rsid w:val="00F94B8E"/>
    <w:rsid w:val="00F94C18"/>
    <w:rsid w:val="00F95142"/>
    <w:rsid w:val="00F952CF"/>
    <w:rsid w:val="00F95817"/>
    <w:rsid w:val="00F9585D"/>
    <w:rsid w:val="00F95BEA"/>
    <w:rsid w:val="00F96237"/>
    <w:rsid w:val="00F964DB"/>
    <w:rsid w:val="00F96564"/>
    <w:rsid w:val="00F96838"/>
    <w:rsid w:val="00F9685C"/>
    <w:rsid w:val="00F96CEB"/>
    <w:rsid w:val="00F97495"/>
    <w:rsid w:val="00F976B9"/>
    <w:rsid w:val="00F97ADF"/>
    <w:rsid w:val="00FA0995"/>
    <w:rsid w:val="00FA133F"/>
    <w:rsid w:val="00FA136A"/>
    <w:rsid w:val="00FA14C3"/>
    <w:rsid w:val="00FA160D"/>
    <w:rsid w:val="00FA1779"/>
    <w:rsid w:val="00FA1CD3"/>
    <w:rsid w:val="00FA2357"/>
    <w:rsid w:val="00FA239B"/>
    <w:rsid w:val="00FA254E"/>
    <w:rsid w:val="00FA2DBD"/>
    <w:rsid w:val="00FA3058"/>
    <w:rsid w:val="00FA316E"/>
    <w:rsid w:val="00FA32FA"/>
    <w:rsid w:val="00FA3849"/>
    <w:rsid w:val="00FA3E99"/>
    <w:rsid w:val="00FA3F3A"/>
    <w:rsid w:val="00FA4380"/>
    <w:rsid w:val="00FA512C"/>
    <w:rsid w:val="00FA594B"/>
    <w:rsid w:val="00FA59E4"/>
    <w:rsid w:val="00FA5C47"/>
    <w:rsid w:val="00FA5E15"/>
    <w:rsid w:val="00FA5F71"/>
    <w:rsid w:val="00FA6284"/>
    <w:rsid w:val="00FA62BF"/>
    <w:rsid w:val="00FA62F6"/>
    <w:rsid w:val="00FA69E5"/>
    <w:rsid w:val="00FA6A3E"/>
    <w:rsid w:val="00FA7125"/>
    <w:rsid w:val="00FA732A"/>
    <w:rsid w:val="00FA7711"/>
    <w:rsid w:val="00FA7829"/>
    <w:rsid w:val="00FA785A"/>
    <w:rsid w:val="00FA7E7C"/>
    <w:rsid w:val="00FB122B"/>
    <w:rsid w:val="00FB14F3"/>
    <w:rsid w:val="00FB153C"/>
    <w:rsid w:val="00FB15BF"/>
    <w:rsid w:val="00FB1D19"/>
    <w:rsid w:val="00FB1DC0"/>
    <w:rsid w:val="00FB1E0E"/>
    <w:rsid w:val="00FB1F74"/>
    <w:rsid w:val="00FB229E"/>
    <w:rsid w:val="00FB2D0A"/>
    <w:rsid w:val="00FB35A2"/>
    <w:rsid w:val="00FB35EF"/>
    <w:rsid w:val="00FB36EC"/>
    <w:rsid w:val="00FB3844"/>
    <w:rsid w:val="00FB386E"/>
    <w:rsid w:val="00FB3B5C"/>
    <w:rsid w:val="00FB3E4B"/>
    <w:rsid w:val="00FB3FD2"/>
    <w:rsid w:val="00FB4AC9"/>
    <w:rsid w:val="00FB50F7"/>
    <w:rsid w:val="00FB5152"/>
    <w:rsid w:val="00FB556B"/>
    <w:rsid w:val="00FB55A5"/>
    <w:rsid w:val="00FB5921"/>
    <w:rsid w:val="00FB5F1A"/>
    <w:rsid w:val="00FB6032"/>
    <w:rsid w:val="00FB60C0"/>
    <w:rsid w:val="00FB6138"/>
    <w:rsid w:val="00FB616E"/>
    <w:rsid w:val="00FB658A"/>
    <w:rsid w:val="00FB6F47"/>
    <w:rsid w:val="00FB7367"/>
    <w:rsid w:val="00FB749B"/>
    <w:rsid w:val="00FB78D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4D5"/>
    <w:rsid w:val="00FC3A6B"/>
    <w:rsid w:val="00FC3A9F"/>
    <w:rsid w:val="00FC3D88"/>
    <w:rsid w:val="00FC3DDD"/>
    <w:rsid w:val="00FC42D5"/>
    <w:rsid w:val="00FC436F"/>
    <w:rsid w:val="00FC43BD"/>
    <w:rsid w:val="00FC4411"/>
    <w:rsid w:val="00FC443F"/>
    <w:rsid w:val="00FC463B"/>
    <w:rsid w:val="00FC49ED"/>
    <w:rsid w:val="00FC502B"/>
    <w:rsid w:val="00FC5049"/>
    <w:rsid w:val="00FC528C"/>
    <w:rsid w:val="00FC54EA"/>
    <w:rsid w:val="00FC5B77"/>
    <w:rsid w:val="00FC5E26"/>
    <w:rsid w:val="00FC615E"/>
    <w:rsid w:val="00FC6875"/>
    <w:rsid w:val="00FC70B9"/>
    <w:rsid w:val="00FC7976"/>
    <w:rsid w:val="00FC7F23"/>
    <w:rsid w:val="00FD0B28"/>
    <w:rsid w:val="00FD0D58"/>
    <w:rsid w:val="00FD147B"/>
    <w:rsid w:val="00FD1626"/>
    <w:rsid w:val="00FD1DE2"/>
    <w:rsid w:val="00FD1E72"/>
    <w:rsid w:val="00FD22AB"/>
    <w:rsid w:val="00FD2371"/>
    <w:rsid w:val="00FD2419"/>
    <w:rsid w:val="00FD25C3"/>
    <w:rsid w:val="00FD2C67"/>
    <w:rsid w:val="00FD311F"/>
    <w:rsid w:val="00FD37E2"/>
    <w:rsid w:val="00FD3ABC"/>
    <w:rsid w:val="00FD4547"/>
    <w:rsid w:val="00FD4902"/>
    <w:rsid w:val="00FD4D25"/>
    <w:rsid w:val="00FD4D8A"/>
    <w:rsid w:val="00FD4E06"/>
    <w:rsid w:val="00FD4F51"/>
    <w:rsid w:val="00FD530F"/>
    <w:rsid w:val="00FD53A2"/>
    <w:rsid w:val="00FD5540"/>
    <w:rsid w:val="00FD58F7"/>
    <w:rsid w:val="00FD5AC2"/>
    <w:rsid w:val="00FD5ADA"/>
    <w:rsid w:val="00FD5E94"/>
    <w:rsid w:val="00FD5F89"/>
    <w:rsid w:val="00FD60A7"/>
    <w:rsid w:val="00FD618D"/>
    <w:rsid w:val="00FD6553"/>
    <w:rsid w:val="00FD6DA1"/>
    <w:rsid w:val="00FD6EB8"/>
    <w:rsid w:val="00FD70D2"/>
    <w:rsid w:val="00FD732B"/>
    <w:rsid w:val="00FD75E5"/>
    <w:rsid w:val="00FD7A05"/>
    <w:rsid w:val="00FE03D4"/>
    <w:rsid w:val="00FE04D5"/>
    <w:rsid w:val="00FE0CAA"/>
    <w:rsid w:val="00FE14C0"/>
    <w:rsid w:val="00FE1702"/>
    <w:rsid w:val="00FE1966"/>
    <w:rsid w:val="00FE20C5"/>
    <w:rsid w:val="00FE2109"/>
    <w:rsid w:val="00FE24AB"/>
    <w:rsid w:val="00FE25D5"/>
    <w:rsid w:val="00FE2762"/>
    <w:rsid w:val="00FE288B"/>
    <w:rsid w:val="00FE2FB8"/>
    <w:rsid w:val="00FE3040"/>
    <w:rsid w:val="00FE31D0"/>
    <w:rsid w:val="00FE3B48"/>
    <w:rsid w:val="00FE3C50"/>
    <w:rsid w:val="00FE4262"/>
    <w:rsid w:val="00FE52A5"/>
    <w:rsid w:val="00FE57C0"/>
    <w:rsid w:val="00FE5A06"/>
    <w:rsid w:val="00FE5FCF"/>
    <w:rsid w:val="00FE63C1"/>
    <w:rsid w:val="00FE6973"/>
    <w:rsid w:val="00FE6C72"/>
    <w:rsid w:val="00FE717C"/>
    <w:rsid w:val="00FE74A5"/>
    <w:rsid w:val="00FE7A80"/>
    <w:rsid w:val="00FF0080"/>
    <w:rsid w:val="00FF05DB"/>
    <w:rsid w:val="00FF085D"/>
    <w:rsid w:val="00FF0D69"/>
    <w:rsid w:val="00FF0EA6"/>
    <w:rsid w:val="00FF12D0"/>
    <w:rsid w:val="00FF1407"/>
    <w:rsid w:val="00FF1F0E"/>
    <w:rsid w:val="00FF2C28"/>
    <w:rsid w:val="00FF2D75"/>
    <w:rsid w:val="00FF3067"/>
    <w:rsid w:val="00FF3475"/>
    <w:rsid w:val="00FF38A3"/>
    <w:rsid w:val="00FF47AE"/>
    <w:rsid w:val="00FF47EC"/>
    <w:rsid w:val="00FF4BFA"/>
    <w:rsid w:val="00FF4D71"/>
    <w:rsid w:val="00FF545D"/>
    <w:rsid w:val="00FF5EE2"/>
    <w:rsid w:val="00FF6996"/>
    <w:rsid w:val="00FF6D02"/>
    <w:rsid w:val="00FF6F15"/>
    <w:rsid w:val="00FF7060"/>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F09B8E"/>
  <w15:docId w15:val="{AD59AE5E-4B12-45DC-AE32-AB98B62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7D5"/>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2046A2"/>
    <w:pPr>
      <w:tabs>
        <w:tab w:val="left" w:pos="0"/>
        <w:tab w:val="right" w:leader="dot" w:pos="9227"/>
      </w:tabs>
      <w:spacing w:line="276" w:lineRule="auto"/>
      <w:ind w:left="567" w:right="23" w:hanging="567"/>
      <w:jc w:val="both"/>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qFormat/>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qFormat/>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qFormat/>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uiPriority w:val="99"/>
    <w:qFormat/>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qFormat/>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uiPriority w:val="99"/>
    <w:rsid w:val="00D85BD1"/>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2"/>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101">
    <w:name w:val="Tabla con cuadrícula101"/>
    <w:basedOn w:val="Tablanormal"/>
    <w:next w:val="Tablaconcuadrcula"/>
    <w:rsid w:val="00E444F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5"/>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7"/>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6"/>
      </w:numPr>
      <w:suppressAutoHyphens/>
      <w:spacing w:after="60" w:line="220" w:lineRule="atLeast"/>
    </w:pPr>
    <w:rPr>
      <w:rFonts w:eastAsia="Batang"/>
      <w:spacing w:val="-5"/>
      <w:sz w:val="20"/>
      <w:lang w:eastAsia="ar-SA"/>
    </w:rPr>
  </w:style>
  <w:style w:type="numbering" w:styleId="111111">
    <w:name w:val="Outline List 2"/>
    <w:basedOn w:val="Sinlista"/>
    <w:rsid w:val="00F27F6F"/>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9"/>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E444FE"/>
    <w:pPr>
      <w:numPr>
        <w:numId w:val="77"/>
      </w:numPr>
    </w:pPr>
  </w:style>
  <w:style w:type="numbering" w:customStyle="1" w:styleId="11111121">
    <w:name w:val="1 / 1.1 / 1.1.121"/>
    <w:basedOn w:val="Sinlista"/>
    <w:rsid w:val="00E444FE"/>
    <w:pPr>
      <w:numPr>
        <w:numId w:val="82"/>
      </w:numPr>
    </w:pPr>
  </w:style>
  <w:style w:type="table" w:customStyle="1" w:styleId="Tablaconcuadrcula91">
    <w:name w:val="Tabla con cuadrícula91"/>
    <w:basedOn w:val="Tablanormal"/>
    <w:next w:val="Tablaconcuadrcula"/>
    <w:uiPriority w:val="59"/>
    <w:rsid w:val="00E44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6">
    <w:name w:val="Mención sin resolver6"/>
    <w:basedOn w:val="Fuentedeprrafopredeter"/>
    <w:uiPriority w:val="99"/>
    <w:semiHidden/>
    <w:unhideWhenUsed/>
    <w:rsid w:val="00E444FE"/>
    <w:rPr>
      <w:color w:val="605E5C"/>
      <w:shd w:val="clear" w:color="auto" w:fill="E1DFDD"/>
    </w:rPr>
  </w:style>
  <w:style w:type="character" w:customStyle="1" w:styleId="Mencinsinresolver7">
    <w:name w:val="Mención sin resolver7"/>
    <w:basedOn w:val="Fuentedeprrafopredeter"/>
    <w:uiPriority w:val="99"/>
    <w:semiHidden/>
    <w:unhideWhenUsed/>
    <w:rsid w:val="00E444FE"/>
    <w:rPr>
      <w:color w:val="605E5C"/>
      <w:shd w:val="clear" w:color="auto" w:fill="E1DFDD"/>
    </w:rPr>
  </w:style>
  <w:style w:type="numbering" w:customStyle="1" w:styleId="Estilo24">
    <w:name w:val="Estilo24"/>
    <w:uiPriority w:val="99"/>
    <w:rsid w:val="00E444FE"/>
    <w:pPr>
      <w:numPr>
        <w:numId w:val="9"/>
      </w:numPr>
    </w:pPr>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1111111">
    <w:name w:val="1 / 1.1 / 1.1.11"/>
    <w:basedOn w:val="Sinlista"/>
    <w:rsid w:val="00E444FE"/>
    <w:pPr>
      <w:numPr>
        <w:numId w:val="18"/>
      </w:numPr>
    </w:pPr>
  </w:style>
  <w:style w:type="numbering" w:customStyle="1" w:styleId="Estilo211">
    <w:name w:val="Estilo211"/>
    <w:uiPriority w:val="99"/>
    <w:rsid w:val="00E444FE"/>
    <w:pPr>
      <w:numPr>
        <w:numId w:val="5"/>
      </w:numPr>
    </w:pPr>
  </w:style>
  <w:style w:type="numbering" w:customStyle="1" w:styleId="Estilo221">
    <w:name w:val="Estilo221"/>
    <w:uiPriority w:val="99"/>
    <w:rsid w:val="00E444FE"/>
    <w:pPr>
      <w:numPr>
        <w:numId w:val="6"/>
      </w:numPr>
    </w:pPr>
  </w:style>
  <w:style w:type="numbering" w:customStyle="1" w:styleId="Estilo311">
    <w:name w:val="Estilo311"/>
    <w:uiPriority w:val="99"/>
    <w:rsid w:val="00E444FE"/>
    <w:pPr>
      <w:numPr>
        <w:numId w:val="79"/>
      </w:numPr>
    </w:pPr>
  </w:style>
  <w:style w:type="table" w:customStyle="1" w:styleId="Tablaconcuadrcula151">
    <w:name w:val="Tabla con cuadrícula151"/>
    <w:basedOn w:val="Tablanormal"/>
    <w:next w:val="Tablaconcuadrcula"/>
    <w:uiPriority w:val="39"/>
    <w:rsid w:val="00E444F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E444FE"/>
    <w:pPr>
      <w:widowControl w:val="0"/>
      <w:autoSpaceDE w:val="0"/>
      <w:autoSpaceDN w:val="0"/>
    </w:pPr>
    <w:rPr>
      <w:rFonts w:ascii="Arial" w:eastAsia="Arial" w:hAnsi="Arial"/>
      <w:sz w:val="22"/>
      <w:szCs w:val="22"/>
      <w:lang w:val="en-US" w:eastAsia="en-US"/>
    </w:rPr>
    <w:tblPr>
      <w:tblCellMar>
        <w:top w:w="0" w:type="dxa"/>
        <w:left w:w="0" w:type="dxa"/>
        <w:bottom w:w="0" w:type="dxa"/>
        <w:right w:w="0" w:type="dxa"/>
      </w:tblCellMar>
    </w:tblPr>
  </w:style>
  <w:style w:type="table" w:customStyle="1" w:styleId="Tablaconcuadrcula161">
    <w:name w:val="Tabla con cuadrícula16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table" w:customStyle="1" w:styleId="Tablaconcuadrcula201">
    <w:name w:val="Tabla con cuadrícula201"/>
    <w:basedOn w:val="Tablanormal"/>
    <w:next w:val="Tablaconcuadrcula"/>
    <w:uiPriority w:val="39"/>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E444FE"/>
    <w:rPr>
      <w:rFonts w:ascii="Calibri" w:hAnsi="Calibri"/>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6"/>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80"/>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81"/>
      </w:numPr>
    </w:pPr>
  </w:style>
  <w:style w:type="paragraph" w:customStyle="1" w:styleId="direccion">
    <w:name w:val="direccion"/>
    <w:basedOn w:val="Normal"/>
    <w:rsid w:val="005E5D6C"/>
    <w:pPr>
      <w:spacing w:after="120"/>
      <w:ind w:left="120"/>
    </w:pPr>
    <w:rPr>
      <w:color w:val="009966"/>
      <w:sz w:val="15"/>
      <w:szCs w:val="15"/>
      <w:lang w:eastAsia="es-MX"/>
    </w:rPr>
  </w:style>
  <w:style w:type="table" w:customStyle="1" w:styleId="TableNormal5">
    <w:name w:val="Table Normal5"/>
    <w:uiPriority w:val="2"/>
    <w:semiHidden/>
    <w:unhideWhenUsed/>
    <w:qFormat/>
    <w:rsid w:val="00E444FE"/>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paragraph" w:customStyle="1" w:styleId="Cuadrculamedia21">
    <w:name w:val="Cuadrícula media 21"/>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E444FE"/>
  </w:style>
  <w:style w:type="character" w:customStyle="1" w:styleId="normaltextrun1">
    <w:name w:val="normaltextrun1"/>
    <w:basedOn w:val="Fuentedeprrafopredeter"/>
    <w:rsid w:val="004355D0"/>
  </w:style>
  <w:style w:type="paragraph" w:customStyle="1" w:styleId="paragraph0">
    <w:name w:val="paragraph"/>
    <w:basedOn w:val="Normal"/>
    <w:rsid w:val="004355D0"/>
    <w:rPr>
      <w:sz w:val="24"/>
      <w:szCs w:val="24"/>
      <w:lang w:eastAsia="es-MX"/>
    </w:rPr>
  </w:style>
  <w:style w:type="character" w:customStyle="1" w:styleId="eop">
    <w:name w:val="eop"/>
    <w:basedOn w:val="Fuentedeprrafopredeter"/>
    <w:rsid w:val="004355D0"/>
  </w:style>
  <w:style w:type="character" w:customStyle="1" w:styleId="normaltextrun">
    <w:name w:val="normaltextrun"/>
    <w:basedOn w:val="Fuentedeprrafopredeter"/>
    <w:rsid w:val="004355D0"/>
  </w:style>
  <w:style w:type="character" w:customStyle="1" w:styleId="spellingerror">
    <w:name w:val="spellingerror"/>
    <w:basedOn w:val="Fuentedeprrafopredeter"/>
    <w:rsid w:val="004355D0"/>
  </w:style>
  <w:style w:type="table" w:styleId="Listaclara">
    <w:name w:val="Light List"/>
    <w:basedOn w:val="Tablanormal"/>
    <w:uiPriority w:val="61"/>
    <w:rsid w:val="001952E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cinsinresolver2">
    <w:name w:val="Mención sin resolver2"/>
    <w:basedOn w:val="Fuentedeprrafopredeter"/>
    <w:uiPriority w:val="99"/>
    <w:semiHidden/>
    <w:unhideWhenUsed/>
    <w:rsid w:val="003D4055"/>
    <w:rPr>
      <w:color w:val="605E5C"/>
      <w:shd w:val="clear" w:color="auto" w:fill="E1DFDD"/>
    </w:rPr>
  </w:style>
  <w:style w:type="character" w:customStyle="1" w:styleId="Mencinsinresolver3">
    <w:name w:val="Mención sin resolver3"/>
    <w:basedOn w:val="Fuentedeprrafopredeter"/>
    <w:uiPriority w:val="99"/>
    <w:semiHidden/>
    <w:unhideWhenUsed/>
    <w:rsid w:val="00D6606B"/>
    <w:rPr>
      <w:color w:val="605E5C"/>
      <w:shd w:val="clear" w:color="auto" w:fill="E1DFDD"/>
    </w:rPr>
  </w:style>
  <w:style w:type="table" w:customStyle="1" w:styleId="Tablaconcuadrcula7">
    <w:name w:val="Tabla con cuadrícula7"/>
    <w:basedOn w:val="Tablanormal"/>
    <w:next w:val="Tablaconcuadrcula"/>
    <w:uiPriority w:val="59"/>
    <w:rsid w:val="0005361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0A214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6E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IGETIC-Ttuloportada">
    <w:name w:val="SIGETIC-Título portada"/>
    <w:basedOn w:val="Normal"/>
    <w:link w:val="SIGETIC-TtuloportadaCar"/>
    <w:qFormat/>
    <w:rsid w:val="00A87A0A"/>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A87A0A"/>
    <w:rPr>
      <w:rFonts w:ascii="Arial" w:hAnsi="Arial" w:cs="Calibri"/>
      <w:b/>
      <w:bCs/>
      <w:smallCaps/>
      <w:sz w:val="72"/>
      <w:szCs w:val="24"/>
      <w:lang w:eastAsia="en-US"/>
    </w:rPr>
  </w:style>
  <w:style w:type="table" w:styleId="Tabladecuadrcula4">
    <w:name w:val="Grid Table 4"/>
    <w:basedOn w:val="Tablanormal"/>
    <w:uiPriority w:val="49"/>
    <w:rsid w:val="00A87A0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A87A0A"/>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3005BD"/>
    <w:rPr>
      <w:color w:val="605E5C"/>
      <w:shd w:val="clear" w:color="auto" w:fill="E1DFDD"/>
    </w:rPr>
  </w:style>
  <w:style w:type="paragraph" w:customStyle="1" w:styleId="xxmsocommenttext">
    <w:name w:val="x_x_msocommenttext"/>
    <w:basedOn w:val="Normal"/>
    <w:rsid w:val="00943EB1"/>
    <w:pPr>
      <w:spacing w:before="100" w:beforeAutospacing="1" w:after="100" w:afterAutospacing="1"/>
    </w:pPr>
    <w:rPr>
      <w:sz w:val="24"/>
      <w:szCs w:val="24"/>
      <w:lang w:eastAsia="es-MX"/>
    </w:rPr>
  </w:style>
  <w:style w:type="paragraph" w:customStyle="1" w:styleId="Fechas">
    <w:name w:val="Fechas"/>
    <w:basedOn w:val="Normal"/>
    <w:semiHidden/>
    <w:qFormat/>
    <w:rsid w:val="00D0283E"/>
    <w:pPr>
      <w:ind w:left="113"/>
    </w:pPr>
    <w:rPr>
      <w:rFonts w:asciiTheme="minorHAnsi" w:eastAsiaTheme="minorHAnsi" w:hAnsiTheme="minorHAnsi" w:cstheme="minorBidi"/>
      <w:b/>
      <w:color w:val="1F497D" w:themeColor="text2"/>
      <w:szCs w:val="24"/>
      <w:lang w:val="es-ES" w:eastAsia="en-US"/>
    </w:rPr>
  </w:style>
  <w:style w:type="character" w:styleId="Textodelmarcadordeposicin">
    <w:name w:val="Placeholder Text"/>
    <w:basedOn w:val="Fuentedeprrafopredeter"/>
    <w:uiPriority w:val="99"/>
    <w:semiHidden/>
    <w:rsid w:val="00D0283E"/>
    <w:rPr>
      <w:color w:val="808080"/>
    </w:rPr>
  </w:style>
  <w:style w:type="paragraph" w:customStyle="1" w:styleId="TextoAlt">
    <w:name w:val="Texto Alt"/>
    <w:basedOn w:val="Texto0"/>
    <w:uiPriority w:val="4"/>
    <w:qFormat/>
    <w:rsid w:val="00D0283E"/>
    <w:pPr>
      <w:spacing w:before="120" w:after="0" w:line="336" w:lineRule="auto"/>
      <w:ind w:left="113" w:firstLine="0"/>
      <w:jc w:val="right"/>
    </w:pPr>
    <w:rPr>
      <w:rFonts w:asciiTheme="minorHAnsi" w:eastAsiaTheme="minorHAnsi" w:hAnsiTheme="minorHAnsi" w:cstheme="minorBidi"/>
      <w:color w:val="FFFFFF" w:themeColor="background1"/>
      <w:sz w:val="22"/>
      <w:szCs w:val="24"/>
      <w:lang w:eastAsia="en-US"/>
    </w:rPr>
  </w:style>
  <w:style w:type="table" w:customStyle="1" w:styleId="15">
    <w:name w:val="15"/>
    <w:basedOn w:val="Tablanormal"/>
    <w:rsid w:val="00D0283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D0283E"/>
    <w:rPr>
      <w:color w:val="808080"/>
    </w:rPr>
  </w:style>
  <w:style w:type="paragraph" w:customStyle="1" w:styleId="DataDocument-g">
    <w:name w:val="Data Document-g"/>
    <w:basedOn w:val="Normal"/>
    <w:rsid w:val="00D0283E"/>
    <w:rPr>
      <w:sz w:val="24"/>
      <w:lang w:val="en-US" w:eastAsia="en-US"/>
    </w:rPr>
  </w:style>
  <w:style w:type="paragraph" w:customStyle="1" w:styleId="EstiloTtulo1Antes6ptoDespus3ptoInterlineadoMn">
    <w:name w:val="Estilo Título 1 + Antes:  6 pto Después:  3 pto Interlineado:  Mín..."/>
    <w:basedOn w:val="Ttulo1"/>
    <w:rsid w:val="00D0283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D0283E"/>
    <w:pPr>
      <w:spacing w:before="60"/>
    </w:pPr>
    <w:rPr>
      <w:i/>
      <w:sz w:val="18"/>
      <w:lang w:val="en-US" w:eastAsia="en-US"/>
    </w:rPr>
  </w:style>
  <w:style w:type="paragraph" w:customStyle="1" w:styleId="formtext-small">
    <w:name w:val="form text - small"/>
    <w:basedOn w:val="Normal"/>
    <w:rsid w:val="00D0283E"/>
    <w:pPr>
      <w:spacing w:before="240"/>
    </w:pPr>
    <w:rPr>
      <w:lang w:val="en-US" w:eastAsia="en-US"/>
    </w:rPr>
  </w:style>
  <w:style w:type="paragraph" w:customStyle="1" w:styleId="TemplateNote">
    <w:name w:val="Template Note"/>
    <w:basedOn w:val="Normal"/>
    <w:link w:val="TemplateNoteChar"/>
    <w:rsid w:val="00D0283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D0283E"/>
    <w:rPr>
      <w:i/>
      <w:color w:val="FF0000"/>
      <w:shd w:val="pct5" w:color="auto" w:fill="auto"/>
      <w:lang w:val="en-US" w:eastAsia="en-US"/>
    </w:rPr>
  </w:style>
  <w:style w:type="character" w:customStyle="1" w:styleId="PuestoCar">
    <w:name w:val="Puesto Car"/>
    <w:basedOn w:val="Fuentedeprrafopredeter"/>
    <w:link w:val="Ttulo10"/>
    <w:locked/>
    <w:rsid w:val="005D2CC6"/>
    <w:rPr>
      <w:rFonts w:ascii="Lucida Sans Unicode" w:eastAsia="Batang" w:hAnsi="Lucida Sans Unicode"/>
      <w:sz w:val="44"/>
      <w:lang w:val="en-US" w:eastAsia="en-US"/>
    </w:rPr>
  </w:style>
  <w:style w:type="paragraph" w:customStyle="1" w:styleId="List-Bullet-1">
    <w:name w:val="List-Bullet-1"/>
    <w:basedOn w:val="Normal"/>
    <w:qFormat/>
    <w:rsid w:val="003B0B39"/>
    <w:pPr>
      <w:numPr>
        <w:numId w:val="86"/>
      </w:numPr>
      <w:spacing w:before="60" w:after="60"/>
    </w:pPr>
    <w:rPr>
      <w:rFonts w:ascii="Arial" w:eastAsiaTheme="minorHAnsi" w:hAnsi="Arial" w:cs="Arial"/>
      <w:sz w:val="24"/>
      <w:szCs w:val="24"/>
      <w:lang w:eastAsia="en-US"/>
    </w:rPr>
  </w:style>
  <w:style w:type="character" w:customStyle="1" w:styleId="Mencinsinresolver5">
    <w:name w:val="Mención sin resolver5"/>
    <w:basedOn w:val="Fuentedeprrafopredeter"/>
    <w:uiPriority w:val="99"/>
    <w:semiHidden/>
    <w:unhideWhenUsed/>
    <w:rsid w:val="002046A2"/>
    <w:rPr>
      <w:color w:val="605E5C"/>
      <w:shd w:val="clear" w:color="auto" w:fill="E1DFDD"/>
    </w:rPr>
  </w:style>
  <w:style w:type="table" w:customStyle="1" w:styleId="TableGrid">
    <w:name w:val="TableGrid"/>
    <w:rsid w:val="00546179"/>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1">
    <w:name w:val="TableGrid1"/>
    <w:rsid w:val="002401CF"/>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2401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Grid2">
    <w:name w:val="TableGrid2"/>
    <w:rsid w:val="001E1075"/>
    <w:rPr>
      <w:rFonts w:ascii="Calibri" w:hAnsi="Calibri"/>
      <w:sz w:val="22"/>
      <w:szCs w:val="22"/>
      <w:lang w:eastAsia="en-US"/>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D52E7"/>
    <w:rPr>
      <w:color w:val="605E5C"/>
      <w:shd w:val="clear" w:color="auto" w:fill="E1DFDD"/>
    </w:rPr>
  </w:style>
  <w:style w:type="table" w:customStyle="1" w:styleId="Tablaconcuadrcula9">
    <w:name w:val="Tabla con cuadrícula9"/>
    <w:basedOn w:val="Tablanormal"/>
    <w:next w:val="Tablaconcuadrcula"/>
    <w:rsid w:val="00261FFB"/>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261FF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2518A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E500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4F016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134EE"/>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F2A12"/>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40C4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C44C1"/>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444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444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4">
    <w:name w:val="Tabla con cuadrícula24"/>
    <w:basedOn w:val="Tablanormal"/>
    <w:next w:val="Tablaconcuadrcula"/>
    <w:uiPriority w:val="39"/>
    <w:rsid w:val="00873475"/>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504C8D"/>
  </w:style>
  <w:style w:type="table" w:customStyle="1" w:styleId="Tablaconcuadrcula25">
    <w:name w:val="Tabla con cuadrícula25"/>
    <w:basedOn w:val="Tablanormal"/>
    <w:next w:val="Tablaconcuadrcula"/>
    <w:rsid w:val="0087739B"/>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580EC4"/>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C3487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6275669">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829651">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4334286">
      <w:bodyDiv w:val="1"/>
      <w:marLeft w:val="0"/>
      <w:marRight w:val="0"/>
      <w:marTop w:val="0"/>
      <w:marBottom w:val="0"/>
      <w:divBdr>
        <w:top w:val="none" w:sz="0" w:space="0" w:color="auto"/>
        <w:left w:val="none" w:sz="0" w:space="0" w:color="auto"/>
        <w:bottom w:val="none" w:sz="0" w:space="0" w:color="auto"/>
        <w:right w:val="none" w:sz="0" w:space="0" w:color="auto"/>
      </w:divBdr>
      <w:divsChild>
        <w:div w:id="464540711">
          <w:marLeft w:val="0"/>
          <w:marRight w:val="0"/>
          <w:marTop w:val="0"/>
          <w:marBottom w:val="0"/>
          <w:divBdr>
            <w:top w:val="none" w:sz="0" w:space="0" w:color="auto"/>
            <w:left w:val="none" w:sz="0" w:space="0" w:color="auto"/>
            <w:bottom w:val="none" w:sz="0" w:space="0" w:color="auto"/>
            <w:right w:val="none" w:sz="0" w:space="0" w:color="auto"/>
          </w:divBdr>
        </w:div>
      </w:divsChild>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38509198">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685563">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3638347">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5332229">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2364620">
      <w:bodyDiv w:val="1"/>
      <w:marLeft w:val="0"/>
      <w:marRight w:val="0"/>
      <w:marTop w:val="0"/>
      <w:marBottom w:val="0"/>
      <w:divBdr>
        <w:top w:val="none" w:sz="0" w:space="0" w:color="auto"/>
        <w:left w:val="none" w:sz="0" w:space="0" w:color="auto"/>
        <w:bottom w:val="none" w:sz="0" w:space="0" w:color="auto"/>
        <w:right w:val="none" w:sz="0" w:space="0" w:color="auto"/>
      </w:divBdr>
      <w:divsChild>
        <w:div w:id="1744986236">
          <w:marLeft w:val="0"/>
          <w:marRight w:val="0"/>
          <w:marTop w:val="0"/>
          <w:marBottom w:val="0"/>
          <w:divBdr>
            <w:top w:val="none" w:sz="0" w:space="0" w:color="auto"/>
            <w:left w:val="none" w:sz="0" w:space="0" w:color="auto"/>
            <w:bottom w:val="none" w:sz="0" w:space="0" w:color="auto"/>
            <w:right w:val="none" w:sz="0" w:space="0" w:color="auto"/>
          </w:divBdr>
        </w:div>
      </w:divsChild>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51662568">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77800458">
      <w:bodyDiv w:val="1"/>
      <w:marLeft w:val="0"/>
      <w:marRight w:val="0"/>
      <w:marTop w:val="0"/>
      <w:marBottom w:val="0"/>
      <w:divBdr>
        <w:top w:val="none" w:sz="0" w:space="0" w:color="auto"/>
        <w:left w:val="none" w:sz="0" w:space="0" w:color="auto"/>
        <w:bottom w:val="none" w:sz="0" w:space="0" w:color="auto"/>
        <w:right w:val="none" w:sz="0" w:space="0" w:color="auto"/>
      </w:divBdr>
    </w:div>
    <w:div w:id="1009914605">
      <w:bodyDiv w:val="1"/>
      <w:marLeft w:val="0"/>
      <w:marRight w:val="0"/>
      <w:marTop w:val="0"/>
      <w:marBottom w:val="0"/>
      <w:divBdr>
        <w:top w:val="none" w:sz="0" w:space="0" w:color="auto"/>
        <w:left w:val="none" w:sz="0" w:space="0" w:color="auto"/>
        <w:bottom w:val="none" w:sz="0" w:space="0" w:color="auto"/>
        <w:right w:val="none" w:sz="0" w:space="0" w:color="auto"/>
      </w:divBdr>
    </w:div>
    <w:div w:id="1029381436">
      <w:bodyDiv w:val="1"/>
      <w:marLeft w:val="0"/>
      <w:marRight w:val="0"/>
      <w:marTop w:val="0"/>
      <w:marBottom w:val="0"/>
      <w:divBdr>
        <w:top w:val="none" w:sz="0" w:space="0" w:color="auto"/>
        <w:left w:val="none" w:sz="0" w:space="0" w:color="auto"/>
        <w:bottom w:val="none" w:sz="0" w:space="0" w:color="auto"/>
        <w:right w:val="none" w:sz="0" w:space="0" w:color="auto"/>
      </w:divBdr>
      <w:divsChild>
        <w:div w:id="309557818">
          <w:marLeft w:val="0"/>
          <w:marRight w:val="0"/>
          <w:marTop w:val="0"/>
          <w:marBottom w:val="0"/>
          <w:divBdr>
            <w:top w:val="none" w:sz="0" w:space="0" w:color="auto"/>
            <w:left w:val="none" w:sz="0" w:space="0" w:color="auto"/>
            <w:bottom w:val="none" w:sz="0" w:space="0" w:color="auto"/>
            <w:right w:val="none" w:sz="0" w:space="0" w:color="auto"/>
          </w:divBdr>
          <w:divsChild>
            <w:div w:id="1821968335">
              <w:marLeft w:val="0"/>
              <w:marRight w:val="0"/>
              <w:marTop w:val="0"/>
              <w:marBottom w:val="0"/>
              <w:divBdr>
                <w:top w:val="none" w:sz="0" w:space="0" w:color="auto"/>
                <w:left w:val="none" w:sz="0" w:space="0" w:color="auto"/>
                <w:bottom w:val="none" w:sz="0" w:space="0" w:color="auto"/>
                <w:right w:val="none" w:sz="0" w:space="0" w:color="auto"/>
              </w:divBdr>
              <w:divsChild>
                <w:div w:id="1176307829">
                  <w:marLeft w:val="0"/>
                  <w:marRight w:val="0"/>
                  <w:marTop w:val="0"/>
                  <w:marBottom w:val="0"/>
                  <w:divBdr>
                    <w:top w:val="none" w:sz="0" w:space="0" w:color="auto"/>
                    <w:left w:val="none" w:sz="0" w:space="0" w:color="auto"/>
                    <w:bottom w:val="none" w:sz="0" w:space="0" w:color="auto"/>
                    <w:right w:val="none" w:sz="0" w:space="0" w:color="auto"/>
                  </w:divBdr>
                  <w:divsChild>
                    <w:div w:id="260450222">
                      <w:marLeft w:val="0"/>
                      <w:marRight w:val="0"/>
                      <w:marTop w:val="0"/>
                      <w:marBottom w:val="0"/>
                      <w:divBdr>
                        <w:top w:val="none" w:sz="0" w:space="0" w:color="auto"/>
                        <w:left w:val="none" w:sz="0" w:space="0" w:color="auto"/>
                        <w:bottom w:val="none" w:sz="0" w:space="0" w:color="auto"/>
                        <w:right w:val="none" w:sz="0" w:space="0" w:color="auto"/>
                      </w:divBdr>
                      <w:divsChild>
                        <w:div w:id="272829137">
                          <w:marLeft w:val="0"/>
                          <w:marRight w:val="0"/>
                          <w:marTop w:val="0"/>
                          <w:marBottom w:val="0"/>
                          <w:divBdr>
                            <w:top w:val="none" w:sz="0" w:space="0" w:color="auto"/>
                            <w:left w:val="none" w:sz="0" w:space="0" w:color="auto"/>
                            <w:bottom w:val="none" w:sz="0" w:space="0" w:color="auto"/>
                            <w:right w:val="none" w:sz="0" w:space="0" w:color="auto"/>
                          </w:divBdr>
                          <w:divsChild>
                            <w:div w:id="64034241">
                              <w:marLeft w:val="0"/>
                              <w:marRight w:val="0"/>
                              <w:marTop w:val="0"/>
                              <w:marBottom w:val="0"/>
                              <w:divBdr>
                                <w:top w:val="none" w:sz="0" w:space="0" w:color="auto"/>
                                <w:left w:val="none" w:sz="0" w:space="0" w:color="auto"/>
                                <w:bottom w:val="none" w:sz="0" w:space="0" w:color="auto"/>
                                <w:right w:val="none" w:sz="0" w:space="0" w:color="auto"/>
                              </w:divBdr>
                              <w:divsChild>
                                <w:div w:id="19449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9461798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9973250">
      <w:bodyDiv w:val="1"/>
      <w:marLeft w:val="0"/>
      <w:marRight w:val="0"/>
      <w:marTop w:val="0"/>
      <w:marBottom w:val="0"/>
      <w:divBdr>
        <w:top w:val="none" w:sz="0" w:space="0" w:color="auto"/>
        <w:left w:val="none" w:sz="0" w:space="0" w:color="auto"/>
        <w:bottom w:val="none" w:sz="0" w:space="0" w:color="auto"/>
        <w:right w:val="none" w:sz="0" w:space="0" w:color="auto"/>
      </w:divBdr>
    </w:div>
    <w:div w:id="1271547481">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37403483">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9926810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0579664">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56704478">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29198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64123264">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92513034">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107727724">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47044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https://listanominal.ine.mx/scpln/" TargetMode="External"/><Relationship Id="rId39" Type="http://schemas.openxmlformats.org/officeDocument/2006/relationships/hyperlink" Target="mailto:antonio.lara@ine.mx" TargetMode="External"/><Relationship Id="rId21" Type="http://schemas.openxmlformats.org/officeDocument/2006/relationships/hyperlink" Target="https://www.ine.mx/licitaciones/" TargetMode="External"/><Relationship Id="rId34" Type="http://schemas.openxmlformats.org/officeDocument/2006/relationships/hyperlink" Target="mailto:alonso.rodriguez@ine.mx" TargetMode="External"/><Relationship Id="rId42" Type="http://schemas.openxmlformats.org/officeDocument/2006/relationships/hyperlink" Target="mailto:alonso.rodriguez@ine.mx" TargetMode="External"/><Relationship Id="rId47" Type="http://schemas.openxmlformats.org/officeDocument/2006/relationships/footer" Target="footer2.xml"/><Relationship Id="rId50" Type="http://schemas.openxmlformats.org/officeDocument/2006/relationships/hyperlink" Target="mailto:complementodepago.scp@ine.mx" TargetMode="External"/><Relationship Id="rId55"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mailto:santiago.soto@ine.mx" TargetMode="External"/><Relationship Id="rId33" Type="http://schemas.openxmlformats.org/officeDocument/2006/relationships/hyperlink" Target="mailto:lucia.galvan@ine.mx" TargetMode="External"/><Relationship Id="rId38" Type="http://schemas.openxmlformats.org/officeDocument/2006/relationships/hyperlink" Target="mailto:autoridad.certificadora@ine.mx" TargetMode="External"/><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e.mx/licitaciones-contrataciones-presenciales/" TargetMode="External"/><Relationship Id="rId20" Type="http://schemas.openxmlformats.org/officeDocument/2006/relationships/hyperlink" Target="mailto:marco.flores@ine.mx" TargetMode="External"/><Relationship Id="rId29" Type="http://schemas.openxmlformats.org/officeDocument/2006/relationships/hyperlink" Target="mailto:ary.rodriguez@ine.mx" TargetMode="External"/><Relationship Id="rId41" Type="http://schemas.openxmlformats.org/officeDocument/2006/relationships/hyperlink" Target="mailto:lucia.galvan@ine.mx"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omplementodepago.scp@ine.mx" TargetMode="External"/><Relationship Id="rId32" Type="http://schemas.openxmlformats.org/officeDocument/2006/relationships/hyperlink" Target="mailto:alonso.rodriguez@ine.mx" TargetMode="External"/><Relationship Id="rId37" Type="http://schemas.openxmlformats.org/officeDocument/2006/relationships/hyperlink" Target="mailto:xochitl.apaez@ine.mx" TargetMode="External"/><Relationship Id="rId40" Type="http://schemas.openxmlformats.org/officeDocument/2006/relationships/hyperlink" Target="mailto:xochitl.apaez@ine.mx" TargetMode="External"/><Relationship Id="rId45" Type="http://schemas.openxmlformats.org/officeDocument/2006/relationships/image" Target="media/image3.emf"/><Relationship Id="rId53" Type="http://schemas.openxmlformats.org/officeDocument/2006/relationships/image" Target="media/image5.png"/><Relationship Id="rId58" Type="http://schemas.openxmlformats.org/officeDocument/2006/relationships/hyperlink" Target="mailto:ary.rodriguez@ine.mx" TargetMode="External"/><Relationship Id="rId5" Type="http://schemas.openxmlformats.org/officeDocument/2006/relationships/customXml" Target="../customXml/item5.xml"/><Relationship Id="rId15" Type="http://schemas.openxmlformats.org/officeDocument/2006/relationships/hyperlink" Target="https://www.ine.mx/licitaciones-contrataciones-presenciales/" TargetMode="External"/><Relationship Id="rId23" Type="http://schemas.openxmlformats.org/officeDocument/2006/relationships/hyperlink" Target="mailto:rosalba.sanchezc@ine.mx" TargetMode="External"/><Relationship Id="rId28" Type="http://schemas.openxmlformats.org/officeDocument/2006/relationships/hyperlink" Target="mailto:roberto.medina@ine.mx" TargetMode="External"/><Relationship Id="rId36" Type="http://schemas.openxmlformats.org/officeDocument/2006/relationships/hyperlink" Target="mailto:antonio.lara@ine.mx" TargetMode="External"/><Relationship Id="rId49" Type="http://schemas.openxmlformats.org/officeDocument/2006/relationships/footer" Target="footer3.xml"/><Relationship Id="rId57" Type="http://schemas.openxmlformats.org/officeDocument/2006/relationships/hyperlink" Target="mailto:roberto.medina@ine.mx" TargetMode="External"/><Relationship Id="rId10" Type="http://schemas.openxmlformats.org/officeDocument/2006/relationships/footnotes" Target="footnotes.xml"/><Relationship Id="rId19" Type="http://schemas.openxmlformats.org/officeDocument/2006/relationships/hyperlink" Target="mailto:compras@ine.mx" TargetMode="External"/><Relationship Id="rId31" Type="http://schemas.openxmlformats.org/officeDocument/2006/relationships/hyperlink" Target="mailto:lucia.galvan@ine.mx" TargetMode="External"/><Relationship Id="rId44" Type="http://schemas.openxmlformats.org/officeDocument/2006/relationships/footer" Target="footer1.xml"/><Relationship Id="rId52" Type="http://schemas.openxmlformats.org/officeDocument/2006/relationships/oleObject" Target="embeddings/oleObject1.bin"/><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martin.rodriguezc@ine.mx" TargetMode="External"/><Relationship Id="rId27" Type="http://schemas.openxmlformats.org/officeDocument/2006/relationships/hyperlink" Target="https://www.ine.mx/licitaciones-contrataciones-presenciales/" TargetMode="External"/><Relationship Id="rId30" Type="http://schemas.openxmlformats.org/officeDocument/2006/relationships/hyperlink" Target="https://ine.mx/licitaciones" TargetMode="External"/><Relationship Id="rId35" Type="http://schemas.openxmlformats.org/officeDocument/2006/relationships/hyperlink" Target="mailto:autoridad.certificadora@ine.mx" TargetMode="External"/><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image" Target="media/image8.jpeg"/><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BF60BB857AE9074898AB0F983E9E1607" ma:contentTypeVersion="10" ma:contentTypeDescription="Crear nuevo documento." ma:contentTypeScope="" ma:versionID="599498c9c1c00e1233214783d3b8f135">
  <xsd:schema xmlns:xsd="http://www.w3.org/2001/XMLSchema" xmlns:xs="http://www.w3.org/2001/XMLSchema" xmlns:p="http://schemas.microsoft.com/office/2006/metadata/properties" xmlns:ns2="8341b64c-6a58-4020-aaf5-a3151d417202" xmlns:ns3="c95f0a5a-d5f4-40b0-bce4-9df85c0ccb16" targetNamespace="http://schemas.microsoft.com/office/2006/metadata/properties" ma:root="true" ma:fieldsID="71a00c3ef7744e72dfb52776ae6b2915" ns2:_="" ns3:_="">
    <xsd:import namespace="8341b64c-6a58-4020-aaf5-a3151d417202"/>
    <xsd:import namespace="c95f0a5a-d5f4-40b0-bce4-9df85c0ccb1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1b64c-6a58-4020-aaf5-a3151d41720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f0a5a-d5f4-40b0-bce4-9df85c0ccb1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341b64c-6a58-4020-aaf5-a3151d417202">SC4JMWCVPJZT-706151525-29402</_dlc_DocId>
    <_dlc_DocIdUrl xmlns="8341b64c-6a58-4020-aaf5-a3151d417202">
      <Url>https://inemexico.sharepoint.com/sites/DRMS/_layouts/15/DocIdRedir.aspx?ID=SC4JMWCVPJZT-706151525-29402</Url>
      <Description>SC4JMWCVPJZT-706151525-29402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FA779-AB0E-41CB-86D9-82D54674171E}">
  <ds:schemaRefs>
    <ds:schemaRef ds:uri="http://schemas.microsoft.com/sharepoint/events"/>
  </ds:schemaRefs>
</ds:datastoreItem>
</file>

<file path=customXml/itemProps2.xml><?xml version="1.0" encoding="utf-8"?>
<ds:datastoreItem xmlns:ds="http://schemas.openxmlformats.org/officeDocument/2006/customXml" ds:itemID="{54801298-6DA4-4E40-A314-19CB5BA60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1b64c-6a58-4020-aaf5-a3151d417202"/>
    <ds:schemaRef ds:uri="c95f0a5a-d5f4-40b0-bce4-9df85c0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B24F2-7E6B-4B36-85F4-627F2684FAA2}">
  <ds:schemaRefs>
    <ds:schemaRef ds:uri="http://schemas.microsoft.com/sharepoint/v3/contenttype/forms"/>
  </ds:schemaRefs>
</ds:datastoreItem>
</file>

<file path=customXml/itemProps4.xml><?xml version="1.0" encoding="utf-8"?>
<ds:datastoreItem xmlns:ds="http://schemas.openxmlformats.org/officeDocument/2006/customXml" ds:itemID="{9AD73181-51B0-462D-8326-A875AD7365D7}">
  <ds:schemaRefs>
    <ds:schemaRef ds:uri="http://schemas.microsoft.com/office/2006/metadata/properties"/>
    <ds:schemaRef ds:uri="http://schemas.microsoft.com/office/infopath/2007/PartnerControls"/>
    <ds:schemaRef ds:uri="8341b64c-6a58-4020-aaf5-a3151d417202"/>
  </ds:schemaRefs>
</ds:datastoreItem>
</file>

<file path=customXml/itemProps5.xml><?xml version="1.0" encoding="utf-8"?>
<ds:datastoreItem xmlns:ds="http://schemas.openxmlformats.org/officeDocument/2006/customXml" ds:itemID="{9DCCEC52-DFD2-470B-916F-88597D03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1</Pages>
  <Words>42510</Words>
  <Characters>233806</Characters>
  <Application>Microsoft Office Word</Application>
  <DocSecurity>0</DocSecurity>
  <Lines>1948</Lines>
  <Paragraphs>551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275765</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182</cp:revision>
  <cp:lastPrinted>2024-02-28T19:14:00Z</cp:lastPrinted>
  <dcterms:created xsi:type="dcterms:W3CDTF">2023-03-15T18:09:00Z</dcterms:created>
  <dcterms:modified xsi:type="dcterms:W3CDTF">2024-02-28T19:15:00Z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917364ac-5e66-4081-bf52-7b74627b33ba</vt:lpwstr>
  </property>
</Properties>
</file>