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DBC23FA" w14:textId="1921D46E" w:rsidR="003A6853" w:rsidRDefault="00567E0D" w:rsidP="003A6853">
      <w:pPr>
        <w:jc w:val="center"/>
        <w:rPr>
          <w:b/>
          <w:sz w:val="20"/>
        </w:rPr>
      </w:pPr>
      <w:r>
        <w:rPr>
          <w:b/>
          <w:noProof/>
          <w:sz w:val="20"/>
        </w:rPr>
        <w:drawing>
          <wp:anchor distT="0" distB="0" distL="114300" distR="114300" simplePos="0" relativeHeight="251658240" behindDoc="1" locked="0" layoutInCell="1" allowOverlap="1" wp14:anchorId="41DF4379" wp14:editId="52F9887B">
            <wp:simplePos x="0" y="0"/>
            <wp:positionH relativeFrom="column">
              <wp:posOffset>-1069975</wp:posOffset>
            </wp:positionH>
            <wp:positionV relativeFrom="paragraph">
              <wp:posOffset>-1098753</wp:posOffset>
            </wp:positionV>
            <wp:extent cx="7772400" cy="10120477"/>
            <wp:effectExtent l="0" t="0" r="0" b="1905"/>
            <wp:wrapNone/>
            <wp:docPr id="1739104738"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9104738" name="Imagen 1739104738"/>
                    <pic:cNvPicPr/>
                  </pic:nvPicPr>
                  <pic:blipFill>
                    <a:blip r:embed="rId8">
                      <a:extLst>
                        <a:ext uri="{28A0092B-C50C-407E-A947-70E740481C1C}">
                          <a14:useLocalDpi xmlns:a14="http://schemas.microsoft.com/office/drawing/2010/main" val="0"/>
                        </a:ext>
                      </a:extLst>
                    </a:blip>
                    <a:stretch>
                      <a:fillRect/>
                    </a:stretch>
                  </pic:blipFill>
                  <pic:spPr>
                    <a:xfrm>
                      <a:off x="0" y="0"/>
                      <a:ext cx="7772400" cy="10120477"/>
                    </a:xfrm>
                    <a:prstGeom prst="rect">
                      <a:avLst/>
                    </a:prstGeom>
                  </pic:spPr>
                </pic:pic>
              </a:graphicData>
            </a:graphic>
            <wp14:sizeRelH relativeFrom="page">
              <wp14:pctWidth>0</wp14:pctWidth>
            </wp14:sizeRelH>
            <wp14:sizeRelV relativeFrom="page">
              <wp14:pctHeight>0</wp14:pctHeight>
            </wp14:sizeRelV>
          </wp:anchor>
        </w:drawing>
      </w:r>
      <w:r w:rsidR="003A6853">
        <w:rPr>
          <w:b/>
          <w:sz w:val="20"/>
        </w:rPr>
        <w:br w:type="page"/>
      </w:r>
    </w:p>
    <w:p w14:paraId="595C693D" w14:textId="77777777" w:rsidR="001C170F" w:rsidRPr="001C170F" w:rsidRDefault="001C170F" w:rsidP="001C170F">
      <w:pPr>
        <w:jc w:val="center"/>
        <w:rPr>
          <w:b/>
          <w:sz w:val="20"/>
        </w:rPr>
      </w:pPr>
    </w:p>
    <w:tbl>
      <w:tblPr>
        <w:tblW w:w="6684" w:type="dxa"/>
        <w:jc w:val="center"/>
        <w:tblCellMar>
          <w:left w:w="70" w:type="dxa"/>
          <w:right w:w="70" w:type="dxa"/>
        </w:tblCellMar>
        <w:tblLook w:val="04A0" w:firstRow="1" w:lastRow="0" w:firstColumn="1" w:lastColumn="0" w:noHBand="0" w:noVBand="1"/>
      </w:tblPr>
      <w:tblGrid>
        <w:gridCol w:w="1230"/>
        <w:gridCol w:w="5454"/>
      </w:tblGrid>
      <w:tr w:rsidR="001C170F" w:rsidRPr="001C170F" w14:paraId="72DF657E" w14:textId="77777777" w:rsidTr="00720C20">
        <w:trPr>
          <w:trHeight w:val="251"/>
          <w:jc w:val="center"/>
        </w:trPr>
        <w:tc>
          <w:tcPr>
            <w:tcW w:w="6684" w:type="dxa"/>
            <w:gridSpan w:val="2"/>
            <w:tcBorders>
              <w:top w:val="nil"/>
              <w:left w:val="nil"/>
              <w:right w:val="nil"/>
            </w:tcBorders>
            <w:shd w:val="clear" w:color="000000" w:fill="FF33CC"/>
            <w:noWrap/>
            <w:vAlign w:val="center"/>
            <w:hideMark/>
          </w:tcPr>
          <w:p w14:paraId="493E3761" w14:textId="77777777" w:rsidR="001C170F" w:rsidRPr="001C170F" w:rsidRDefault="001C170F" w:rsidP="001C170F">
            <w:pPr>
              <w:jc w:val="center"/>
              <w:rPr>
                <w:rFonts w:ascii="Arial Narrow" w:hAnsi="Arial Narrow" w:cs="Calibri"/>
                <w:color w:val="FFFFFF"/>
                <w:sz w:val="20"/>
                <w:lang w:eastAsia="es-MX"/>
              </w:rPr>
            </w:pPr>
            <w:r w:rsidRPr="001C170F">
              <w:rPr>
                <w:rFonts w:ascii="Arial Narrow" w:hAnsi="Arial Narrow" w:cs="Calibri"/>
                <w:color w:val="FFFFFF"/>
                <w:sz w:val="20"/>
                <w:lang w:eastAsia="es-MX"/>
              </w:rPr>
              <w:t>GLOSARIO</w:t>
            </w:r>
          </w:p>
        </w:tc>
      </w:tr>
      <w:tr w:rsidR="001C170F" w:rsidRPr="001C170F" w14:paraId="35F3575A" w14:textId="77777777" w:rsidTr="00720C20">
        <w:trPr>
          <w:trHeight w:val="251"/>
          <w:jc w:val="center"/>
        </w:trPr>
        <w:tc>
          <w:tcPr>
            <w:tcW w:w="1230" w:type="dxa"/>
            <w:shd w:val="clear" w:color="auto" w:fill="auto"/>
          </w:tcPr>
          <w:p w14:paraId="5B54E7F7" w14:textId="77777777" w:rsidR="001C170F" w:rsidRDefault="001C170F" w:rsidP="00F2705B">
            <w:pPr>
              <w:jc w:val="right"/>
              <w:rPr>
                <w:rFonts w:ascii="Arial Narrow" w:hAnsi="Arial Narrow" w:cs="Times New Roman"/>
                <w:bCs/>
                <w:color w:val="FF33CC"/>
                <w:sz w:val="20"/>
                <w:lang w:eastAsia="es-MX"/>
              </w:rPr>
            </w:pPr>
            <w:r w:rsidRPr="000D7CE5">
              <w:rPr>
                <w:rFonts w:ascii="Arial Narrow" w:hAnsi="Arial Narrow" w:cs="Times New Roman"/>
                <w:bCs/>
                <w:color w:val="FF33CC"/>
                <w:sz w:val="20"/>
                <w:lang w:eastAsia="es-MX"/>
              </w:rPr>
              <w:t>CAE</w:t>
            </w:r>
          </w:p>
          <w:p w14:paraId="29D121D4" w14:textId="27D01FF2" w:rsidR="00154254" w:rsidRPr="000D7CE5" w:rsidRDefault="00154254" w:rsidP="00F2705B">
            <w:pPr>
              <w:jc w:val="right"/>
              <w:rPr>
                <w:rFonts w:ascii="Arial Narrow" w:hAnsi="Arial Narrow" w:cs="Times New Roman"/>
                <w:bCs/>
                <w:color w:val="FF33CC"/>
                <w:sz w:val="20"/>
                <w:lang w:eastAsia="es-MX"/>
              </w:rPr>
            </w:pPr>
            <w:r w:rsidRPr="00F87A85">
              <w:rPr>
                <w:rFonts w:ascii="Arial Narrow" w:hAnsi="Arial Narrow" w:cs="Times New Roman"/>
                <w:color w:val="FF33CC"/>
                <w:sz w:val="20"/>
                <w:lang w:eastAsia="es-MX"/>
              </w:rPr>
              <w:t>IEPC</w:t>
            </w:r>
          </w:p>
        </w:tc>
        <w:tc>
          <w:tcPr>
            <w:tcW w:w="5454" w:type="dxa"/>
            <w:shd w:val="clear" w:color="auto" w:fill="auto"/>
          </w:tcPr>
          <w:p w14:paraId="4AD868C9" w14:textId="77777777" w:rsidR="001C170F" w:rsidRDefault="001C170F" w:rsidP="00F2705B">
            <w:pPr>
              <w:rPr>
                <w:rFonts w:ascii="Arial Narrow" w:hAnsi="Arial Narrow" w:cs="Times New Roman"/>
                <w:bCs/>
                <w:color w:val="000000" w:themeColor="text1"/>
                <w:sz w:val="20"/>
                <w:lang w:eastAsia="es-MX"/>
              </w:rPr>
            </w:pPr>
            <w:r w:rsidRPr="000D7CE5">
              <w:rPr>
                <w:rFonts w:ascii="Arial Narrow" w:hAnsi="Arial Narrow" w:cs="Times New Roman"/>
                <w:bCs/>
                <w:color w:val="000000" w:themeColor="text1"/>
                <w:sz w:val="20"/>
                <w:lang w:eastAsia="es-MX"/>
              </w:rPr>
              <w:t>Capacitadores/as Asistentes Electorales</w:t>
            </w:r>
          </w:p>
          <w:p w14:paraId="7286BC51" w14:textId="19DDD775" w:rsidR="00154254" w:rsidRPr="000D7CE5" w:rsidRDefault="00154254" w:rsidP="00F2705B">
            <w:pPr>
              <w:rPr>
                <w:rFonts w:ascii="Arial Narrow" w:hAnsi="Arial Narrow" w:cs="Times New Roman"/>
                <w:bCs/>
                <w:color w:val="000000" w:themeColor="text1"/>
                <w:sz w:val="20"/>
                <w:lang w:eastAsia="es-MX"/>
              </w:rPr>
            </w:pPr>
            <w:r w:rsidRPr="00F87A85">
              <w:rPr>
                <w:rFonts w:ascii="Arial Narrow" w:hAnsi="Arial Narrow" w:cs="Times New Roman"/>
                <w:bCs/>
                <w:color w:val="000000" w:themeColor="text1"/>
                <w:sz w:val="20"/>
                <w:lang w:eastAsia="es-MX"/>
              </w:rPr>
              <w:t>Instituto de Elecciones y Participación Ciudadana</w:t>
            </w:r>
          </w:p>
        </w:tc>
      </w:tr>
      <w:tr w:rsidR="00F2705B" w:rsidRPr="001C170F" w14:paraId="628819F0" w14:textId="77777777" w:rsidTr="00720C20">
        <w:trPr>
          <w:trHeight w:val="251"/>
          <w:jc w:val="center"/>
        </w:trPr>
        <w:tc>
          <w:tcPr>
            <w:tcW w:w="1230" w:type="dxa"/>
            <w:shd w:val="clear" w:color="auto" w:fill="auto"/>
          </w:tcPr>
          <w:p w14:paraId="536AEF23" w14:textId="0455020A" w:rsidR="00F2705B" w:rsidRPr="000D7CE5" w:rsidRDefault="00F2705B" w:rsidP="001C170F">
            <w:pPr>
              <w:jc w:val="right"/>
              <w:rPr>
                <w:rFonts w:ascii="Arial Narrow" w:hAnsi="Arial Narrow" w:cs="Times New Roman"/>
                <w:bCs/>
                <w:color w:val="FF33CC"/>
                <w:sz w:val="20"/>
                <w:lang w:eastAsia="es-MX"/>
              </w:rPr>
            </w:pPr>
            <w:r w:rsidRPr="000D7CE5">
              <w:rPr>
                <w:rFonts w:ascii="Arial Narrow" w:hAnsi="Arial Narrow" w:cs="Times New Roman"/>
                <w:color w:val="FF33CC"/>
                <w:sz w:val="20"/>
                <w:lang w:eastAsia="es-MX"/>
              </w:rPr>
              <w:t>INE</w:t>
            </w:r>
          </w:p>
        </w:tc>
        <w:tc>
          <w:tcPr>
            <w:tcW w:w="5454" w:type="dxa"/>
            <w:shd w:val="clear" w:color="auto" w:fill="auto"/>
          </w:tcPr>
          <w:p w14:paraId="4864EA94" w14:textId="4F15CCC5" w:rsidR="00F2705B" w:rsidRPr="000D7CE5" w:rsidRDefault="00F2705B" w:rsidP="001C170F">
            <w:pPr>
              <w:rPr>
                <w:rFonts w:ascii="Arial Narrow" w:hAnsi="Arial Narrow" w:cs="Times New Roman"/>
                <w:bCs/>
                <w:color w:val="000000" w:themeColor="text1"/>
                <w:sz w:val="20"/>
                <w:lang w:eastAsia="es-MX"/>
              </w:rPr>
            </w:pPr>
            <w:r w:rsidRPr="000D7CE5">
              <w:rPr>
                <w:rFonts w:ascii="Arial Narrow" w:hAnsi="Arial Narrow" w:cs="Times New Roman"/>
                <w:color w:val="000000" w:themeColor="text1"/>
                <w:sz w:val="20"/>
                <w:lang w:eastAsia="es-MX"/>
              </w:rPr>
              <w:t>Instituto Nacional Electoral</w:t>
            </w:r>
          </w:p>
        </w:tc>
      </w:tr>
      <w:tr w:rsidR="00F2705B" w:rsidRPr="001C170F" w14:paraId="0813CFD6" w14:textId="77777777" w:rsidTr="00720C20">
        <w:trPr>
          <w:trHeight w:val="251"/>
          <w:jc w:val="center"/>
        </w:trPr>
        <w:tc>
          <w:tcPr>
            <w:tcW w:w="1230" w:type="dxa"/>
            <w:shd w:val="clear" w:color="auto" w:fill="auto"/>
          </w:tcPr>
          <w:p w14:paraId="1A57F4CA" w14:textId="326BA3B0" w:rsidR="00F2705B" w:rsidRPr="000D7CE5" w:rsidRDefault="00F2705B" w:rsidP="001C170F">
            <w:pPr>
              <w:jc w:val="right"/>
              <w:rPr>
                <w:rFonts w:ascii="Arial Narrow" w:hAnsi="Arial Narrow" w:cs="Times New Roman"/>
                <w:bCs/>
                <w:color w:val="FF33CC"/>
                <w:sz w:val="20"/>
                <w:lang w:eastAsia="es-MX"/>
              </w:rPr>
            </w:pPr>
            <w:r w:rsidRPr="000D7CE5">
              <w:rPr>
                <w:rFonts w:ascii="Arial Narrow" w:hAnsi="Arial Narrow" w:cs="Times New Roman"/>
                <w:color w:val="FF33CC"/>
                <w:sz w:val="20"/>
                <w:lang w:eastAsia="es-MX"/>
              </w:rPr>
              <w:t>JDE</w:t>
            </w:r>
          </w:p>
        </w:tc>
        <w:tc>
          <w:tcPr>
            <w:tcW w:w="5454" w:type="dxa"/>
            <w:shd w:val="clear" w:color="auto" w:fill="auto"/>
          </w:tcPr>
          <w:p w14:paraId="3B56B2BD" w14:textId="2A39B517" w:rsidR="00F2705B" w:rsidRPr="000D7CE5" w:rsidRDefault="00F2705B" w:rsidP="001C170F">
            <w:pPr>
              <w:rPr>
                <w:rFonts w:ascii="Arial Narrow" w:hAnsi="Arial Narrow" w:cs="Times New Roman"/>
                <w:bCs/>
                <w:color w:val="000000" w:themeColor="text1"/>
                <w:sz w:val="20"/>
                <w:lang w:eastAsia="es-MX"/>
              </w:rPr>
            </w:pPr>
            <w:r w:rsidRPr="000D7CE5">
              <w:rPr>
                <w:rFonts w:ascii="Arial Narrow" w:hAnsi="Arial Narrow" w:cs="Times New Roman"/>
                <w:color w:val="000000" w:themeColor="text1"/>
                <w:sz w:val="20"/>
                <w:lang w:eastAsia="es-MX"/>
              </w:rPr>
              <w:t>Junta Distrital Ejecutiva</w:t>
            </w:r>
          </w:p>
        </w:tc>
      </w:tr>
      <w:tr w:rsidR="00F2705B" w:rsidRPr="001C170F" w14:paraId="241C8A0E" w14:textId="77777777" w:rsidTr="00720C20">
        <w:trPr>
          <w:trHeight w:val="251"/>
          <w:jc w:val="center"/>
        </w:trPr>
        <w:tc>
          <w:tcPr>
            <w:tcW w:w="1230" w:type="dxa"/>
            <w:shd w:val="clear" w:color="auto" w:fill="auto"/>
          </w:tcPr>
          <w:p w14:paraId="71BB0201" w14:textId="77777777" w:rsidR="00F2705B" w:rsidRPr="000D7CE5" w:rsidRDefault="00F2705B" w:rsidP="001C170F">
            <w:pPr>
              <w:jc w:val="right"/>
              <w:rPr>
                <w:rFonts w:ascii="Arial Narrow" w:hAnsi="Arial Narrow" w:cs="Times New Roman"/>
                <w:color w:val="FF33CC"/>
                <w:sz w:val="20"/>
                <w:lang w:eastAsia="es-MX"/>
              </w:rPr>
            </w:pPr>
            <w:r w:rsidRPr="000D7CE5">
              <w:rPr>
                <w:rFonts w:ascii="Arial Narrow" w:hAnsi="Arial Narrow" w:cs="Times New Roman"/>
                <w:color w:val="FF33CC"/>
                <w:sz w:val="20"/>
                <w:lang w:eastAsia="es-MX"/>
              </w:rPr>
              <w:t>JLE</w:t>
            </w:r>
          </w:p>
          <w:p w14:paraId="7B18E9AE" w14:textId="2E48C30C" w:rsidR="00F2705B" w:rsidRPr="000D7CE5" w:rsidRDefault="00F2705B" w:rsidP="001C170F">
            <w:pPr>
              <w:jc w:val="right"/>
              <w:rPr>
                <w:rFonts w:ascii="Arial Narrow" w:hAnsi="Arial Narrow" w:cs="Times New Roman"/>
                <w:bCs/>
                <w:color w:val="FF33CC"/>
                <w:sz w:val="20"/>
                <w:lang w:eastAsia="es-MX"/>
              </w:rPr>
            </w:pPr>
            <w:r w:rsidRPr="000D7CE5">
              <w:rPr>
                <w:rFonts w:ascii="Arial Narrow" w:hAnsi="Arial Narrow" w:cs="Times New Roman"/>
                <w:bCs/>
                <w:color w:val="FF33CC"/>
                <w:sz w:val="20"/>
                <w:lang w:val="es-ES" w:eastAsia="es-MX"/>
              </w:rPr>
              <w:t>LNER</w:t>
            </w:r>
          </w:p>
        </w:tc>
        <w:tc>
          <w:tcPr>
            <w:tcW w:w="5454" w:type="dxa"/>
            <w:shd w:val="clear" w:color="auto" w:fill="auto"/>
          </w:tcPr>
          <w:p w14:paraId="240AB8F2" w14:textId="77777777" w:rsidR="00F2705B" w:rsidRPr="000D7CE5" w:rsidRDefault="00F2705B" w:rsidP="001C170F">
            <w:pPr>
              <w:rPr>
                <w:rFonts w:ascii="Arial Narrow" w:hAnsi="Arial Narrow" w:cs="Times New Roman"/>
                <w:color w:val="000000" w:themeColor="text1"/>
                <w:sz w:val="20"/>
                <w:lang w:eastAsia="es-MX"/>
              </w:rPr>
            </w:pPr>
            <w:r w:rsidRPr="000D7CE5">
              <w:rPr>
                <w:rFonts w:ascii="Arial Narrow" w:hAnsi="Arial Narrow" w:cs="Times New Roman"/>
                <w:color w:val="000000" w:themeColor="text1"/>
                <w:sz w:val="20"/>
                <w:lang w:eastAsia="es-MX"/>
              </w:rPr>
              <w:t>Junta Local Ejecutiva</w:t>
            </w:r>
          </w:p>
          <w:p w14:paraId="05C9A71C" w14:textId="4A65F3CF" w:rsidR="00F2705B" w:rsidRPr="000D7CE5" w:rsidRDefault="00F2705B" w:rsidP="001C170F">
            <w:pPr>
              <w:rPr>
                <w:rFonts w:ascii="Arial Narrow" w:hAnsi="Arial Narrow" w:cs="Times New Roman"/>
                <w:color w:val="000000" w:themeColor="text1"/>
                <w:sz w:val="20"/>
                <w:lang w:eastAsia="es-MX"/>
              </w:rPr>
            </w:pPr>
            <w:r w:rsidRPr="000D7CE5">
              <w:rPr>
                <w:rFonts w:ascii="Arial Narrow" w:hAnsi="Arial Narrow" w:cs="Times New Roman"/>
                <w:color w:val="000000" w:themeColor="text1"/>
                <w:sz w:val="20"/>
                <w:lang w:val="es-ES" w:eastAsia="es-MX"/>
              </w:rPr>
              <w:t>Lista Nominal del Electorado para Revisión</w:t>
            </w:r>
          </w:p>
        </w:tc>
      </w:tr>
      <w:tr w:rsidR="00F2705B" w:rsidRPr="001C170F" w14:paraId="3A542D13" w14:textId="77777777" w:rsidTr="00720C20">
        <w:trPr>
          <w:trHeight w:val="251"/>
          <w:jc w:val="center"/>
        </w:trPr>
        <w:tc>
          <w:tcPr>
            <w:tcW w:w="1230" w:type="dxa"/>
            <w:tcBorders>
              <w:right w:val="single" w:sz="4" w:space="0" w:color="auto"/>
            </w:tcBorders>
            <w:shd w:val="clear" w:color="auto" w:fill="auto"/>
          </w:tcPr>
          <w:p w14:paraId="6355D36E" w14:textId="77777777" w:rsidR="00F2705B" w:rsidRDefault="00F2705B" w:rsidP="001C170F">
            <w:pPr>
              <w:jc w:val="right"/>
              <w:rPr>
                <w:rFonts w:ascii="Arial Narrow" w:hAnsi="Arial Narrow" w:cs="Times New Roman"/>
                <w:color w:val="FF33CC"/>
                <w:sz w:val="20"/>
                <w:lang w:eastAsia="es-MX"/>
              </w:rPr>
            </w:pPr>
            <w:r w:rsidRPr="000D7CE5">
              <w:rPr>
                <w:rFonts w:ascii="Arial Narrow" w:hAnsi="Arial Narrow" w:cs="Times New Roman"/>
                <w:color w:val="FF33CC"/>
                <w:sz w:val="20"/>
                <w:lang w:eastAsia="es-MX"/>
              </w:rPr>
              <w:t>MAC</w:t>
            </w:r>
          </w:p>
          <w:p w14:paraId="75E90D5B" w14:textId="6E9D075D" w:rsidR="004B7CCA" w:rsidRPr="000D7CE5" w:rsidRDefault="004B7CCA" w:rsidP="001C170F">
            <w:pPr>
              <w:jc w:val="right"/>
              <w:rPr>
                <w:rFonts w:ascii="Arial Narrow" w:hAnsi="Arial Narrow" w:cs="Times New Roman"/>
                <w:bCs/>
                <w:color w:val="FF33CC"/>
                <w:sz w:val="20"/>
                <w:lang w:eastAsia="es-MX"/>
              </w:rPr>
            </w:pPr>
            <w:r w:rsidRPr="004B7CCA">
              <w:rPr>
                <w:rFonts w:ascii="Arial Narrow" w:hAnsi="Arial Narrow" w:cs="Times New Roman"/>
                <w:bCs/>
                <w:color w:val="FF33CC"/>
                <w:sz w:val="20"/>
                <w:lang w:eastAsia="es-MX"/>
              </w:rPr>
              <w:t>MSPEN</w:t>
            </w:r>
          </w:p>
        </w:tc>
        <w:tc>
          <w:tcPr>
            <w:tcW w:w="5454" w:type="dxa"/>
            <w:tcBorders>
              <w:left w:val="single" w:sz="4" w:space="0" w:color="auto"/>
            </w:tcBorders>
            <w:shd w:val="clear" w:color="auto" w:fill="auto"/>
          </w:tcPr>
          <w:p w14:paraId="4EACD1D4" w14:textId="77777777" w:rsidR="00F2705B" w:rsidRDefault="00F2705B" w:rsidP="001C170F">
            <w:pPr>
              <w:rPr>
                <w:rFonts w:ascii="Arial Narrow" w:hAnsi="Arial Narrow" w:cs="Times New Roman"/>
                <w:color w:val="000000" w:themeColor="text1"/>
                <w:sz w:val="20"/>
                <w:lang w:eastAsia="es-MX"/>
              </w:rPr>
            </w:pPr>
            <w:r w:rsidRPr="000D7CE5">
              <w:rPr>
                <w:rFonts w:ascii="Arial Narrow" w:hAnsi="Arial Narrow" w:cs="Times New Roman"/>
                <w:color w:val="000000" w:themeColor="text1"/>
                <w:sz w:val="20"/>
                <w:lang w:eastAsia="es-MX"/>
              </w:rPr>
              <w:t>Módulos de Atención Ciudadana</w:t>
            </w:r>
          </w:p>
          <w:p w14:paraId="08B246D6" w14:textId="4B3EB0C8" w:rsidR="004B7CCA" w:rsidRPr="000D7CE5" w:rsidRDefault="004B7CCA" w:rsidP="001C170F">
            <w:pPr>
              <w:rPr>
                <w:rFonts w:ascii="Arial Narrow" w:hAnsi="Arial Narrow" w:cs="Times New Roman"/>
                <w:color w:val="000000" w:themeColor="text1"/>
                <w:sz w:val="20"/>
                <w:lang w:eastAsia="es-MX"/>
              </w:rPr>
            </w:pPr>
            <w:r w:rsidRPr="004B7CCA">
              <w:rPr>
                <w:rFonts w:ascii="Arial Narrow" w:hAnsi="Arial Narrow" w:cs="Times New Roman"/>
                <w:color w:val="000000" w:themeColor="text1"/>
                <w:sz w:val="20"/>
                <w:lang w:eastAsia="es-MX"/>
              </w:rPr>
              <w:t>Miembros del Servicio Profesional Electoral Nacional.</w:t>
            </w:r>
          </w:p>
        </w:tc>
      </w:tr>
      <w:tr w:rsidR="00F2705B" w:rsidRPr="001C170F" w14:paraId="0A8C4B12" w14:textId="77777777" w:rsidTr="00720C20">
        <w:trPr>
          <w:trHeight w:val="251"/>
          <w:jc w:val="center"/>
        </w:trPr>
        <w:tc>
          <w:tcPr>
            <w:tcW w:w="1230" w:type="dxa"/>
            <w:shd w:val="clear" w:color="auto" w:fill="auto"/>
          </w:tcPr>
          <w:p w14:paraId="4A52079F" w14:textId="7E8ED4E4" w:rsidR="00F2705B" w:rsidRPr="000D7CE5" w:rsidRDefault="00F2705B" w:rsidP="001C170F">
            <w:pPr>
              <w:jc w:val="right"/>
              <w:rPr>
                <w:rFonts w:ascii="Arial Narrow" w:hAnsi="Arial Narrow" w:cs="Times New Roman"/>
                <w:bCs/>
                <w:color w:val="FF33CC"/>
                <w:sz w:val="20"/>
                <w:lang w:eastAsia="es-MX"/>
              </w:rPr>
            </w:pPr>
            <w:r w:rsidRPr="000D7CE5">
              <w:rPr>
                <w:rFonts w:ascii="Arial Narrow" w:hAnsi="Arial Narrow" w:cs="Times New Roman"/>
                <w:color w:val="FF33CC"/>
                <w:sz w:val="20"/>
                <w:lang w:eastAsia="es-MX"/>
              </w:rPr>
              <w:t>PEC</w:t>
            </w:r>
          </w:p>
        </w:tc>
        <w:tc>
          <w:tcPr>
            <w:tcW w:w="5454" w:type="dxa"/>
            <w:shd w:val="clear" w:color="auto" w:fill="auto"/>
          </w:tcPr>
          <w:p w14:paraId="47FB30CF" w14:textId="5C40E6FE" w:rsidR="00F2705B" w:rsidRPr="000D7CE5" w:rsidRDefault="00F2705B" w:rsidP="001C170F">
            <w:pPr>
              <w:rPr>
                <w:rFonts w:ascii="Arial Narrow" w:hAnsi="Arial Narrow" w:cs="Times New Roman"/>
                <w:bCs/>
                <w:color w:val="000000" w:themeColor="text1"/>
                <w:sz w:val="20"/>
                <w:lang w:eastAsia="es-MX"/>
              </w:rPr>
            </w:pPr>
            <w:r w:rsidRPr="000D7CE5">
              <w:rPr>
                <w:rFonts w:ascii="Arial Narrow" w:hAnsi="Arial Narrow" w:cs="Times New Roman"/>
                <w:color w:val="000000" w:themeColor="text1"/>
                <w:sz w:val="20"/>
                <w:lang w:eastAsia="es-MX"/>
              </w:rPr>
              <w:t xml:space="preserve">Proceso Electoral Concurrente </w:t>
            </w:r>
          </w:p>
        </w:tc>
      </w:tr>
      <w:tr w:rsidR="00F2705B" w:rsidRPr="001C170F" w14:paraId="171BFC0D" w14:textId="77777777" w:rsidTr="00720C20">
        <w:trPr>
          <w:trHeight w:val="251"/>
          <w:jc w:val="center"/>
        </w:trPr>
        <w:tc>
          <w:tcPr>
            <w:tcW w:w="1230" w:type="dxa"/>
            <w:shd w:val="clear" w:color="auto" w:fill="auto"/>
          </w:tcPr>
          <w:p w14:paraId="4328AB29" w14:textId="79380C45" w:rsidR="00F2705B" w:rsidRPr="000D7CE5" w:rsidRDefault="00F2705B" w:rsidP="001C170F">
            <w:pPr>
              <w:jc w:val="right"/>
              <w:rPr>
                <w:rFonts w:ascii="Arial Narrow" w:hAnsi="Arial Narrow" w:cs="Times New Roman"/>
                <w:bCs/>
                <w:color w:val="FF0000"/>
                <w:sz w:val="20"/>
                <w:lang w:eastAsia="es-MX"/>
              </w:rPr>
            </w:pPr>
            <w:r w:rsidRPr="000D7CE5">
              <w:rPr>
                <w:rFonts w:ascii="Arial Narrow" w:hAnsi="Arial Narrow" w:cs="Times New Roman"/>
                <w:color w:val="FF33CC"/>
                <w:sz w:val="20"/>
                <w:lang w:eastAsia="es-MX"/>
              </w:rPr>
              <w:t>PEF</w:t>
            </w:r>
          </w:p>
        </w:tc>
        <w:tc>
          <w:tcPr>
            <w:tcW w:w="5454" w:type="dxa"/>
            <w:shd w:val="clear" w:color="auto" w:fill="auto"/>
          </w:tcPr>
          <w:p w14:paraId="0A3B1186" w14:textId="0189DA1F" w:rsidR="00F2705B" w:rsidRPr="000D7CE5" w:rsidRDefault="00F2705B" w:rsidP="001C170F">
            <w:pPr>
              <w:rPr>
                <w:rFonts w:ascii="Arial Narrow" w:hAnsi="Arial Narrow" w:cs="Times New Roman"/>
                <w:bCs/>
                <w:color w:val="000000" w:themeColor="text1"/>
                <w:sz w:val="20"/>
                <w:lang w:eastAsia="es-MX"/>
              </w:rPr>
            </w:pPr>
            <w:r w:rsidRPr="000D7CE5">
              <w:rPr>
                <w:rFonts w:ascii="Arial Narrow" w:hAnsi="Arial Narrow" w:cs="Times New Roman"/>
                <w:color w:val="000000" w:themeColor="text1"/>
                <w:sz w:val="20"/>
                <w:lang w:eastAsia="es-MX"/>
              </w:rPr>
              <w:t>Proceso Electoral Federal</w:t>
            </w:r>
          </w:p>
        </w:tc>
      </w:tr>
      <w:tr w:rsidR="00F2705B" w:rsidRPr="001C170F" w14:paraId="40A51809" w14:textId="77777777" w:rsidTr="00720C20">
        <w:trPr>
          <w:trHeight w:val="251"/>
          <w:jc w:val="center"/>
        </w:trPr>
        <w:tc>
          <w:tcPr>
            <w:tcW w:w="1230" w:type="dxa"/>
            <w:shd w:val="clear" w:color="auto" w:fill="auto"/>
          </w:tcPr>
          <w:p w14:paraId="69B862A3" w14:textId="77777777" w:rsidR="00F2705B" w:rsidRPr="000D7CE5" w:rsidRDefault="00F2705B" w:rsidP="001C170F">
            <w:pPr>
              <w:jc w:val="right"/>
              <w:rPr>
                <w:rFonts w:ascii="Arial Narrow" w:hAnsi="Arial Narrow" w:cs="Times New Roman"/>
                <w:color w:val="FF33CC"/>
                <w:sz w:val="20"/>
                <w:lang w:eastAsia="es-MX"/>
              </w:rPr>
            </w:pPr>
            <w:r w:rsidRPr="000D7CE5">
              <w:rPr>
                <w:rFonts w:ascii="Arial Narrow" w:hAnsi="Arial Narrow" w:cs="Times New Roman"/>
                <w:color w:val="FF33CC"/>
                <w:sz w:val="20"/>
                <w:lang w:eastAsia="es-MX"/>
              </w:rPr>
              <w:t>PREP</w:t>
            </w:r>
          </w:p>
          <w:p w14:paraId="1896A20F" w14:textId="77777777" w:rsidR="00154254" w:rsidRPr="000D7CE5" w:rsidRDefault="00154254" w:rsidP="00154254">
            <w:pPr>
              <w:jc w:val="right"/>
              <w:rPr>
                <w:rFonts w:ascii="Arial Narrow" w:hAnsi="Arial Narrow" w:cs="Times New Roman"/>
                <w:color w:val="FF33CC"/>
                <w:sz w:val="20"/>
                <w:lang w:eastAsia="es-MX"/>
              </w:rPr>
            </w:pPr>
            <w:r w:rsidRPr="000D7CE5">
              <w:rPr>
                <w:rFonts w:ascii="Arial Narrow" w:hAnsi="Arial Narrow" w:cs="Times New Roman"/>
                <w:color w:val="FF33CC"/>
                <w:sz w:val="20"/>
                <w:lang w:eastAsia="es-MX"/>
              </w:rPr>
              <w:t>SE</w:t>
            </w:r>
          </w:p>
          <w:p w14:paraId="61AD04B8" w14:textId="0BA29E12" w:rsidR="00F2705B" w:rsidRDefault="00F2705B" w:rsidP="001C170F">
            <w:pPr>
              <w:jc w:val="right"/>
              <w:rPr>
                <w:rFonts w:ascii="Arial Narrow" w:hAnsi="Arial Narrow" w:cs="Times New Roman"/>
                <w:color w:val="FF33CC"/>
                <w:sz w:val="20"/>
                <w:lang w:eastAsia="es-MX"/>
              </w:rPr>
            </w:pPr>
            <w:r w:rsidRPr="000D7CE5">
              <w:rPr>
                <w:rFonts w:ascii="Arial Narrow" w:hAnsi="Arial Narrow" w:cs="Times New Roman"/>
                <w:color w:val="FF33CC"/>
                <w:sz w:val="20"/>
                <w:lang w:eastAsia="es-MX"/>
              </w:rPr>
              <w:t>SIGA</w:t>
            </w:r>
          </w:p>
          <w:p w14:paraId="459AEA33" w14:textId="77777777" w:rsidR="00F2705B" w:rsidRPr="000D7CE5" w:rsidRDefault="00F2705B" w:rsidP="001C170F">
            <w:pPr>
              <w:jc w:val="right"/>
              <w:rPr>
                <w:rFonts w:ascii="Arial Narrow" w:hAnsi="Arial Narrow" w:cs="Times New Roman"/>
                <w:color w:val="FF33CC"/>
                <w:sz w:val="20"/>
                <w:lang w:eastAsia="es-MX"/>
              </w:rPr>
            </w:pPr>
            <w:r w:rsidRPr="000D7CE5">
              <w:rPr>
                <w:rFonts w:ascii="Arial Narrow" w:hAnsi="Arial Narrow" w:cs="Times New Roman"/>
                <w:color w:val="FF33CC"/>
                <w:sz w:val="20"/>
                <w:lang w:eastAsia="es-MX"/>
              </w:rPr>
              <w:t>SIJE</w:t>
            </w:r>
          </w:p>
          <w:p w14:paraId="27A1454F" w14:textId="082337E0" w:rsidR="00F2705B" w:rsidRPr="000D7CE5" w:rsidRDefault="00F2705B" w:rsidP="00154254">
            <w:pPr>
              <w:jc w:val="right"/>
              <w:rPr>
                <w:rFonts w:ascii="Arial Narrow" w:hAnsi="Arial Narrow" w:cs="Times New Roman"/>
                <w:bCs/>
                <w:color w:val="FF33CC"/>
                <w:sz w:val="20"/>
                <w:lang w:eastAsia="es-MX"/>
              </w:rPr>
            </w:pPr>
          </w:p>
        </w:tc>
        <w:tc>
          <w:tcPr>
            <w:tcW w:w="5454" w:type="dxa"/>
            <w:shd w:val="clear" w:color="auto" w:fill="auto"/>
          </w:tcPr>
          <w:p w14:paraId="22E85B07" w14:textId="77777777" w:rsidR="00F2705B" w:rsidRDefault="00F2705B" w:rsidP="001C170F">
            <w:pPr>
              <w:rPr>
                <w:rFonts w:ascii="Arial Narrow" w:hAnsi="Arial Narrow" w:cs="Times New Roman"/>
                <w:color w:val="000000" w:themeColor="text1"/>
                <w:sz w:val="20"/>
                <w:lang w:val="es-ES" w:eastAsia="es-MX"/>
              </w:rPr>
            </w:pPr>
            <w:r w:rsidRPr="000D7CE5">
              <w:rPr>
                <w:rFonts w:ascii="Arial Narrow" w:hAnsi="Arial Narrow" w:cs="Times New Roman"/>
                <w:color w:val="000000" w:themeColor="text1"/>
                <w:sz w:val="20"/>
                <w:lang w:val="es-ES" w:eastAsia="es-MX"/>
              </w:rPr>
              <w:t>Programa de Resultados Electorales Preliminares</w:t>
            </w:r>
          </w:p>
          <w:p w14:paraId="1C4D360A" w14:textId="77777777" w:rsidR="00154254" w:rsidRDefault="00154254" w:rsidP="00154254">
            <w:pPr>
              <w:rPr>
                <w:rFonts w:ascii="Arial Narrow" w:hAnsi="Arial Narrow" w:cs="Times New Roman"/>
                <w:bCs/>
                <w:color w:val="000000" w:themeColor="text1"/>
                <w:sz w:val="20"/>
                <w:lang w:eastAsia="es-MX"/>
              </w:rPr>
            </w:pPr>
            <w:r w:rsidRPr="000D7CE5">
              <w:rPr>
                <w:rFonts w:ascii="Arial Narrow" w:hAnsi="Arial Narrow" w:cs="Times New Roman"/>
                <w:bCs/>
                <w:color w:val="000000" w:themeColor="text1"/>
                <w:sz w:val="20"/>
                <w:lang w:eastAsia="es-MX"/>
              </w:rPr>
              <w:t>Supervisores/as Electorales</w:t>
            </w:r>
          </w:p>
          <w:p w14:paraId="46F8E143" w14:textId="4F34038F" w:rsidR="00F2705B" w:rsidRPr="000D7CE5" w:rsidRDefault="00F2705B" w:rsidP="001C170F">
            <w:pPr>
              <w:rPr>
                <w:rFonts w:ascii="Arial Narrow" w:hAnsi="Arial Narrow" w:cs="Times New Roman"/>
                <w:color w:val="000000" w:themeColor="text1"/>
                <w:sz w:val="20"/>
                <w:lang w:val="es-ES" w:eastAsia="es-MX"/>
              </w:rPr>
            </w:pPr>
            <w:r w:rsidRPr="000D7CE5">
              <w:rPr>
                <w:rFonts w:ascii="Arial Narrow" w:hAnsi="Arial Narrow" w:cs="Times New Roman"/>
                <w:color w:val="000000" w:themeColor="text1"/>
                <w:sz w:val="20"/>
                <w:lang w:eastAsia="es-MX"/>
              </w:rPr>
              <w:t>Sistema Integral para la Gestión Administrativa</w:t>
            </w:r>
          </w:p>
          <w:p w14:paraId="54E6B4FF" w14:textId="3D53F5F6" w:rsidR="00F2705B" w:rsidRPr="000D7CE5" w:rsidRDefault="00F2705B" w:rsidP="001C170F">
            <w:pPr>
              <w:rPr>
                <w:rFonts w:ascii="Arial Narrow" w:hAnsi="Arial Narrow" w:cs="Times New Roman"/>
                <w:bCs/>
                <w:color w:val="000000" w:themeColor="text1"/>
                <w:sz w:val="20"/>
                <w:lang w:eastAsia="es-MX"/>
              </w:rPr>
            </w:pPr>
            <w:r w:rsidRPr="000D7CE5">
              <w:rPr>
                <w:rFonts w:ascii="Arial Narrow" w:hAnsi="Arial Narrow" w:cs="Times New Roman"/>
                <w:bCs/>
                <w:color w:val="000000" w:themeColor="text1"/>
                <w:sz w:val="20"/>
                <w:lang w:eastAsia="es-MX"/>
              </w:rPr>
              <w:t>Sistema de Información sobre el desarrollo de la Jornada Electoral</w:t>
            </w:r>
          </w:p>
          <w:p w14:paraId="70EC9F38" w14:textId="3370E8C3" w:rsidR="000F0EC4" w:rsidRPr="000D7CE5" w:rsidRDefault="000F0EC4" w:rsidP="00154254">
            <w:pPr>
              <w:rPr>
                <w:rFonts w:ascii="Arial Narrow" w:hAnsi="Arial Narrow" w:cs="Times New Roman"/>
                <w:color w:val="000000" w:themeColor="text1"/>
                <w:sz w:val="20"/>
                <w:lang w:eastAsia="es-MX"/>
              </w:rPr>
            </w:pPr>
          </w:p>
        </w:tc>
      </w:tr>
    </w:tbl>
    <w:p w14:paraId="228EE066" w14:textId="77777777" w:rsidR="001C170F" w:rsidRPr="001C170F" w:rsidRDefault="001C170F" w:rsidP="001C170F">
      <w:pPr>
        <w:keepNext/>
        <w:jc w:val="both"/>
        <w:outlineLvl w:val="4"/>
        <w:rPr>
          <w:b/>
          <w:sz w:val="20"/>
        </w:rPr>
      </w:pPr>
    </w:p>
    <w:p w14:paraId="4E6E4BBB" w14:textId="77777777" w:rsidR="00720C20" w:rsidRDefault="00720C20" w:rsidP="00720C20">
      <w:pPr>
        <w:keepNext/>
        <w:jc w:val="both"/>
        <w:outlineLvl w:val="4"/>
        <w:rPr>
          <w:b/>
          <w:sz w:val="20"/>
        </w:rPr>
      </w:pPr>
    </w:p>
    <w:p w14:paraId="5E437F98" w14:textId="3A1839CD" w:rsidR="001C170F" w:rsidRPr="001C170F" w:rsidRDefault="001C170F" w:rsidP="001C170F">
      <w:pPr>
        <w:keepNext/>
        <w:numPr>
          <w:ilvl w:val="4"/>
          <w:numId w:val="1"/>
        </w:numPr>
        <w:tabs>
          <w:tab w:val="clear" w:pos="2440"/>
        </w:tabs>
        <w:ind w:left="0" w:firstLine="0"/>
        <w:jc w:val="both"/>
        <w:outlineLvl w:val="4"/>
        <w:rPr>
          <w:b/>
          <w:sz w:val="20"/>
        </w:rPr>
      </w:pPr>
      <w:r w:rsidRPr="001C170F">
        <w:rPr>
          <w:b/>
          <w:sz w:val="20"/>
        </w:rPr>
        <w:t>MARCO LEGAL</w:t>
      </w:r>
    </w:p>
    <w:p w14:paraId="5E82E28D" w14:textId="77777777" w:rsidR="001C170F" w:rsidRPr="001C170F" w:rsidRDefault="001C170F" w:rsidP="001C170F">
      <w:pPr>
        <w:rPr>
          <w:sz w:val="20"/>
        </w:rPr>
      </w:pPr>
    </w:p>
    <w:p w14:paraId="5E3A307C" w14:textId="77777777" w:rsidR="001C170F" w:rsidRPr="001C170F" w:rsidRDefault="001C170F" w:rsidP="001C170F">
      <w:pPr>
        <w:spacing w:line="360" w:lineRule="auto"/>
        <w:jc w:val="both"/>
        <w:rPr>
          <w:sz w:val="20"/>
        </w:rPr>
      </w:pPr>
      <w:r w:rsidRPr="001C170F">
        <w:rPr>
          <w:sz w:val="20"/>
        </w:rPr>
        <w:t>De conformidad con lo establecido en los artículos 51, párrafo 1, inciso ñ), 63, párrafo 1, inciso d) y 74, párrafo 1, inciso i) de la Ley General de Instituciones y Procedimientos Electorales, la Secretaría Ejecutiva del Instituto Nacional Electoral está facultada para recibir un informe mensual de actividades de los vocales ejecutivos de las juntas ejecutivas locales y distritales, a efecto de dar cuenta a la Presidencia del Consejo General.</w:t>
      </w:r>
    </w:p>
    <w:p w14:paraId="7962E926" w14:textId="77777777" w:rsidR="001C170F" w:rsidRPr="001C170F" w:rsidRDefault="001C170F" w:rsidP="001C170F">
      <w:pPr>
        <w:spacing w:line="360" w:lineRule="auto"/>
        <w:jc w:val="both"/>
        <w:rPr>
          <w:sz w:val="20"/>
        </w:rPr>
      </w:pPr>
    </w:p>
    <w:p w14:paraId="62974A6B" w14:textId="77777777" w:rsidR="001C170F" w:rsidRPr="001C170F" w:rsidRDefault="001C170F" w:rsidP="001C170F">
      <w:pPr>
        <w:spacing w:line="360" w:lineRule="auto"/>
        <w:jc w:val="both"/>
        <w:rPr>
          <w:sz w:val="20"/>
        </w:rPr>
      </w:pPr>
      <w:r w:rsidRPr="001C170F">
        <w:rPr>
          <w:sz w:val="20"/>
        </w:rPr>
        <w:t>“El Informe Mensual de Actividades de las Juntas Ejecutivas Locales” ha permitido analizar los acontecimientos relevantes en cada Entidad, con el objeto de hacer eficiente el flujo de información que mensualmente reportan los vocales ejecutivos locales y distritales a la Secretaría Ejecutiva.</w:t>
      </w:r>
    </w:p>
    <w:p w14:paraId="610ECF33" w14:textId="77777777" w:rsidR="001C170F" w:rsidRPr="001C170F" w:rsidRDefault="001C170F" w:rsidP="001C170F">
      <w:pPr>
        <w:spacing w:line="360" w:lineRule="auto"/>
        <w:jc w:val="both"/>
        <w:rPr>
          <w:sz w:val="20"/>
        </w:rPr>
      </w:pPr>
    </w:p>
    <w:p w14:paraId="102FB9B0" w14:textId="7E248F0F" w:rsidR="001C170F" w:rsidRPr="001C170F" w:rsidRDefault="001C170F" w:rsidP="001C170F">
      <w:pPr>
        <w:numPr>
          <w:ilvl w:val="0"/>
          <w:numId w:val="2"/>
        </w:numPr>
        <w:tabs>
          <w:tab w:val="clear" w:pos="720"/>
          <w:tab w:val="num" w:pos="0"/>
        </w:tabs>
        <w:spacing w:line="360" w:lineRule="auto"/>
        <w:jc w:val="both"/>
        <w:rPr>
          <w:b/>
          <w:sz w:val="20"/>
        </w:rPr>
      </w:pPr>
      <w:r w:rsidRPr="001C170F">
        <w:rPr>
          <w:b/>
          <w:sz w:val="20"/>
        </w:rPr>
        <w:t xml:space="preserve">INFORME DE ACTIVIDADES DE LAS JUNTAS LOCALES Y DISTRITALES EJECUTIVAS CORRESPONDIENTES AL MES DE </w:t>
      </w:r>
      <w:r>
        <w:rPr>
          <w:b/>
          <w:sz w:val="20"/>
        </w:rPr>
        <w:t>ABRIL</w:t>
      </w:r>
      <w:r w:rsidRPr="001C170F">
        <w:rPr>
          <w:b/>
          <w:sz w:val="20"/>
        </w:rPr>
        <w:t xml:space="preserve"> DE 2024.</w:t>
      </w:r>
    </w:p>
    <w:p w14:paraId="11F34678" w14:textId="77777777" w:rsidR="001C170F" w:rsidRPr="001C170F" w:rsidRDefault="001C170F" w:rsidP="001C170F">
      <w:pPr>
        <w:spacing w:line="360" w:lineRule="auto"/>
        <w:jc w:val="both"/>
        <w:rPr>
          <w:sz w:val="20"/>
          <w:highlight w:val="yellow"/>
        </w:rPr>
      </w:pPr>
    </w:p>
    <w:p w14:paraId="3CE31F8B" w14:textId="6CAD3586" w:rsidR="001C170F" w:rsidRPr="001C170F" w:rsidRDefault="001C170F" w:rsidP="001C170F">
      <w:pPr>
        <w:spacing w:line="360" w:lineRule="auto"/>
        <w:jc w:val="both"/>
        <w:rPr>
          <w:b/>
          <w:sz w:val="20"/>
          <w:highlight w:val="yellow"/>
        </w:rPr>
      </w:pPr>
      <w:r w:rsidRPr="001C170F">
        <w:rPr>
          <w:sz w:val="20"/>
        </w:rPr>
        <w:t xml:space="preserve">En el mes de </w:t>
      </w:r>
      <w:r>
        <w:rPr>
          <w:sz w:val="20"/>
        </w:rPr>
        <w:t>abril</w:t>
      </w:r>
      <w:r w:rsidRPr="001C170F">
        <w:rPr>
          <w:sz w:val="20"/>
        </w:rPr>
        <w:t xml:space="preserve"> se reporta el cumplimiento de </w:t>
      </w:r>
      <w:r w:rsidRPr="000F0EC4">
        <w:rPr>
          <w:color w:val="000000" w:themeColor="text1"/>
          <w:sz w:val="20"/>
        </w:rPr>
        <w:t>2</w:t>
      </w:r>
      <w:r w:rsidR="00780E0C" w:rsidRPr="000F0EC4">
        <w:rPr>
          <w:color w:val="000000" w:themeColor="text1"/>
          <w:sz w:val="20"/>
        </w:rPr>
        <w:t>6</w:t>
      </w:r>
      <w:r w:rsidRPr="001C170F">
        <w:rPr>
          <w:b/>
          <w:bCs/>
          <w:color w:val="000000" w:themeColor="text1"/>
          <w:sz w:val="20"/>
        </w:rPr>
        <w:t xml:space="preserve"> </w:t>
      </w:r>
      <w:r w:rsidRPr="001C170F">
        <w:rPr>
          <w:sz w:val="20"/>
        </w:rPr>
        <w:t>juntas ejecutivas locales con el envío del informe mensual de actividades.</w:t>
      </w:r>
    </w:p>
    <w:p w14:paraId="703DE8F1" w14:textId="77777777" w:rsidR="001C170F" w:rsidRPr="001C170F" w:rsidRDefault="001C170F" w:rsidP="001C170F">
      <w:pPr>
        <w:spacing w:line="360" w:lineRule="auto"/>
        <w:jc w:val="both"/>
        <w:rPr>
          <w:b/>
          <w:sz w:val="20"/>
        </w:rPr>
      </w:pPr>
    </w:p>
    <w:p w14:paraId="121E5067" w14:textId="77777777" w:rsidR="001C170F" w:rsidRPr="001C170F" w:rsidRDefault="001C170F" w:rsidP="001C170F">
      <w:pPr>
        <w:keepNext/>
        <w:numPr>
          <w:ilvl w:val="1"/>
          <w:numId w:val="2"/>
        </w:numPr>
        <w:tabs>
          <w:tab w:val="clear" w:pos="360"/>
          <w:tab w:val="num" w:pos="0"/>
          <w:tab w:val="num" w:pos="709"/>
        </w:tabs>
        <w:spacing w:line="360" w:lineRule="auto"/>
        <w:jc w:val="both"/>
        <w:outlineLvl w:val="4"/>
        <w:rPr>
          <w:b/>
          <w:sz w:val="20"/>
        </w:rPr>
      </w:pPr>
      <w:bookmarkStart w:id="0" w:name="_Hlk141967568"/>
      <w:r w:rsidRPr="001C170F">
        <w:rPr>
          <w:b/>
          <w:sz w:val="20"/>
        </w:rPr>
        <w:t>REGISTRO FEDERAL DE ELECTORES</w:t>
      </w:r>
    </w:p>
    <w:p w14:paraId="2FFF33CB" w14:textId="77777777" w:rsidR="001C170F" w:rsidRPr="001C170F" w:rsidRDefault="001C170F" w:rsidP="001C170F">
      <w:pPr>
        <w:tabs>
          <w:tab w:val="left" w:pos="426"/>
        </w:tabs>
        <w:spacing w:line="360" w:lineRule="auto"/>
        <w:jc w:val="both"/>
        <w:rPr>
          <w:sz w:val="20"/>
        </w:rPr>
      </w:pPr>
      <w:bookmarkStart w:id="1" w:name="_Hlk152944928"/>
      <w:bookmarkStart w:id="2" w:name="_Hlk152688567"/>
      <w:bookmarkStart w:id="3" w:name="_Hlk141967704"/>
      <w:bookmarkStart w:id="4" w:name="_Hlk144718335"/>
      <w:bookmarkEnd w:id="0"/>
    </w:p>
    <w:p w14:paraId="6C72CB4F" w14:textId="6072314B" w:rsidR="001C170F" w:rsidRPr="000953A6" w:rsidRDefault="001C170F" w:rsidP="007B6ADE">
      <w:pPr>
        <w:numPr>
          <w:ilvl w:val="0"/>
          <w:numId w:val="17"/>
        </w:numPr>
        <w:tabs>
          <w:tab w:val="left" w:pos="426"/>
        </w:tabs>
        <w:spacing w:line="360" w:lineRule="auto"/>
        <w:ind w:left="0" w:firstLine="0"/>
        <w:jc w:val="both"/>
        <w:rPr>
          <w:sz w:val="20"/>
          <w:lang w:val="es-ES_tradnl"/>
        </w:rPr>
      </w:pPr>
      <w:bookmarkStart w:id="5" w:name="_Hlk152944963"/>
      <w:r w:rsidRPr="000953A6">
        <w:rPr>
          <w:b/>
          <w:bCs/>
          <w:sz w:val="20"/>
        </w:rPr>
        <w:t>Aguascalientes</w:t>
      </w:r>
      <w:r w:rsidR="00F73BEA" w:rsidRPr="000953A6">
        <w:rPr>
          <w:b/>
          <w:bCs/>
          <w:sz w:val="20"/>
        </w:rPr>
        <w:t>, Baja California, Campeche, Chihuahua</w:t>
      </w:r>
      <w:r w:rsidR="00B46F8C" w:rsidRPr="000953A6">
        <w:rPr>
          <w:b/>
          <w:bCs/>
          <w:sz w:val="20"/>
        </w:rPr>
        <w:t>,</w:t>
      </w:r>
      <w:r w:rsidR="00B46F8C" w:rsidRPr="000953A6">
        <w:rPr>
          <w:b/>
          <w:bCs/>
          <w:sz w:val="20"/>
          <w:lang w:val="es-ES_tradnl"/>
        </w:rPr>
        <w:t xml:space="preserve"> Estado de México</w:t>
      </w:r>
      <w:r w:rsidR="00B46F8C" w:rsidRPr="000953A6">
        <w:rPr>
          <w:b/>
          <w:bCs/>
          <w:sz w:val="20"/>
        </w:rPr>
        <w:t xml:space="preserve">, </w:t>
      </w:r>
      <w:r w:rsidR="000953A6" w:rsidRPr="000953A6">
        <w:rPr>
          <w:b/>
          <w:bCs/>
          <w:sz w:val="20"/>
        </w:rPr>
        <w:t xml:space="preserve">Michoacán, </w:t>
      </w:r>
      <w:r w:rsidR="00B46F8C" w:rsidRPr="000953A6">
        <w:rPr>
          <w:b/>
          <w:bCs/>
          <w:sz w:val="20"/>
        </w:rPr>
        <w:t>Nuevo León, Puebla,</w:t>
      </w:r>
      <w:r w:rsidR="000953A6" w:rsidRPr="000953A6">
        <w:rPr>
          <w:b/>
          <w:bCs/>
          <w:sz w:val="20"/>
        </w:rPr>
        <w:t xml:space="preserve"> Querétaro,</w:t>
      </w:r>
      <w:r w:rsidR="00B46F8C" w:rsidRPr="000953A6">
        <w:rPr>
          <w:b/>
          <w:bCs/>
          <w:sz w:val="20"/>
        </w:rPr>
        <w:t xml:space="preserve"> </w:t>
      </w:r>
      <w:r w:rsidR="000953A6" w:rsidRPr="000953A6">
        <w:rPr>
          <w:b/>
          <w:bCs/>
          <w:sz w:val="20"/>
        </w:rPr>
        <w:t>Quintana Roo, Sinaloa y</w:t>
      </w:r>
      <w:r w:rsidR="000953A6" w:rsidRPr="000953A6">
        <w:rPr>
          <w:b/>
          <w:bCs/>
          <w:sz w:val="20"/>
          <w:lang w:val="es-419"/>
        </w:rPr>
        <w:t xml:space="preserve"> Tabasco.</w:t>
      </w:r>
      <w:r w:rsidR="000953A6" w:rsidRPr="000953A6">
        <w:rPr>
          <w:b/>
          <w:bCs/>
          <w:sz w:val="20"/>
        </w:rPr>
        <w:t xml:space="preserve"> </w:t>
      </w:r>
      <w:r w:rsidR="00D7067C" w:rsidRPr="000953A6">
        <w:rPr>
          <w:sz w:val="20"/>
        </w:rPr>
        <w:t>Realiz</w:t>
      </w:r>
      <w:r w:rsidR="00F73BEA" w:rsidRPr="000953A6">
        <w:rPr>
          <w:sz w:val="20"/>
        </w:rPr>
        <w:t xml:space="preserve">aron actividades relacionadas con </w:t>
      </w:r>
      <w:r w:rsidR="00D7067C" w:rsidRPr="000953A6">
        <w:rPr>
          <w:sz w:val="20"/>
        </w:rPr>
        <w:t xml:space="preserve">la recepción y entrega de los </w:t>
      </w:r>
      <w:r w:rsidR="007F1282">
        <w:rPr>
          <w:sz w:val="20"/>
        </w:rPr>
        <w:t>l</w:t>
      </w:r>
      <w:r w:rsidR="00D7067C" w:rsidRPr="000953A6">
        <w:rPr>
          <w:sz w:val="20"/>
        </w:rPr>
        <w:t xml:space="preserve">istados </w:t>
      </w:r>
      <w:r w:rsidR="007F1282">
        <w:rPr>
          <w:sz w:val="20"/>
        </w:rPr>
        <w:t>n</w:t>
      </w:r>
      <w:r w:rsidR="00D7067C" w:rsidRPr="000953A6">
        <w:rPr>
          <w:sz w:val="20"/>
        </w:rPr>
        <w:t xml:space="preserve">ominales </w:t>
      </w:r>
      <w:r w:rsidR="007F1282">
        <w:rPr>
          <w:sz w:val="20"/>
        </w:rPr>
        <w:t>d</w:t>
      </w:r>
      <w:r w:rsidR="00D7067C" w:rsidRPr="000953A6">
        <w:rPr>
          <w:sz w:val="20"/>
        </w:rPr>
        <w:t xml:space="preserve">efinitivos que serán utilizados </w:t>
      </w:r>
      <w:r w:rsidR="00F73BEA" w:rsidRPr="000953A6">
        <w:rPr>
          <w:sz w:val="20"/>
        </w:rPr>
        <w:t>en las próximas elecciones</w:t>
      </w:r>
      <w:r w:rsidR="00D7067C" w:rsidRPr="000953A6">
        <w:rPr>
          <w:sz w:val="20"/>
        </w:rPr>
        <w:t>;</w:t>
      </w:r>
    </w:p>
    <w:p w14:paraId="7C3EE494" w14:textId="735F5E68" w:rsidR="001C170F" w:rsidRPr="000953A6" w:rsidRDefault="001C170F" w:rsidP="007B6ADE">
      <w:pPr>
        <w:numPr>
          <w:ilvl w:val="0"/>
          <w:numId w:val="17"/>
        </w:numPr>
        <w:tabs>
          <w:tab w:val="left" w:pos="426"/>
        </w:tabs>
        <w:spacing w:line="360" w:lineRule="auto"/>
        <w:ind w:left="0" w:firstLine="0"/>
        <w:jc w:val="both"/>
        <w:rPr>
          <w:sz w:val="20"/>
        </w:rPr>
      </w:pPr>
      <w:r w:rsidRPr="000953A6">
        <w:rPr>
          <w:b/>
          <w:bCs/>
          <w:sz w:val="20"/>
        </w:rPr>
        <w:lastRenderedPageBreak/>
        <w:t>Baja California Sur.</w:t>
      </w:r>
      <w:r w:rsidRPr="000953A6">
        <w:rPr>
          <w:sz w:val="20"/>
          <w:lang w:val="es-ES_tradnl"/>
        </w:rPr>
        <w:t xml:space="preserve"> </w:t>
      </w:r>
      <w:r w:rsidR="008F7517" w:rsidRPr="000953A6">
        <w:rPr>
          <w:sz w:val="20"/>
        </w:rPr>
        <w:t xml:space="preserve">Realizó la revisión de los riesgos identificados en los </w:t>
      </w:r>
      <w:r w:rsidR="007F1282">
        <w:rPr>
          <w:sz w:val="20"/>
        </w:rPr>
        <w:t>p</w:t>
      </w:r>
      <w:r w:rsidR="008F7517" w:rsidRPr="000953A6">
        <w:rPr>
          <w:sz w:val="20"/>
        </w:rPr>
        <w:t xml:space="preserve">rocesos de </w:t>
      </w:r>
      <w:r w:rsidR="007F1282">
        <w:rPr>
          <w:sz w:val="20"/>
        </w:rPr>
        <w:t>a</w:t>
      </w:r>
      <w:r w:rsidR="008F7517" w:rsidRPr="000953A6">
        <w:rPr>
          <w:sz w:val="20"/>
        </w:rPr>
        <w:t>poyo</w:t>
      </w:r>
      <w:r w:rsidR="00F21BD3">
        <w:rPr>
          <w:sz w:val="20"/>
        </w:rPr>
        <w:t>,</w:t>
      </w:r>
      <w:r w:rsidR="008F7517" w:rsidRPr="000953A6">
        <w:rPr>
          <w:sz w:val="20"/>
        </w:rPr>
        <w:t xml:space="preserve"> “</w:t>
      </w:r>
      <w:r w:rsidR="008F7517" w:rsidRPr="007517E7">
        <w:rPr>
          <w:i/>
          <w:iCs/>
          <w:sz w:val="20"/>
        </w:rPr>
        <w:t>Reclutamiento y Selección</w:t>
      </w:r>
      <w:r w:rsidR="008F7517" w:rsidRPr="000953A6">
        <w:rPr>
          <w:sz w:val="20"/>
        </w:rPr>
        <w:t>” y “</w:t>
      </w:r>
      <w:r w:rsidR="008F7517" w:rsidRPr="007517E7">
        <w:rPr>
          <w:i/>
          <w:iCs/>
          <w:sz w:val="20"/>
        </w:rPr>
        <w:t>Desempeño de Personal</w:t>
      </w:r>
      <w:r w:rsidR="008F7517" w:rsidRPr="000953A6">
        <w:rPr>
          <w:sz w:val="20"/>
        </w:rPr>
        <w:t>”;</w:t>
      </w:r>
    </w:p>
    <w:p w14:paraId="13D3F6F5" w14:textId="54565D1A" w:rsidR="001C170F" w:rsidRPr="000953A6" w:rsidRDefault="001C170F" w:rsidP="007B6ADE">
      <w:pPr>
        <w:numPr>
          <w:ilvl w:val="0"/>
          <w:numId w:val="17"/>
        </w:numPr>
        <w:tabs>
          <w:tab w:val="left" w:pos="426"/>
        </w:tabs>
        <w:spacing w:line="360" w:lineRule="auto"/>
        <w:ind w:left="0" w:firstLine="0"/>
        <w:jc w:val="both"/>
        <w:rPr>
          <w:sz w:val="20"/>
        </w:rPr>
      </w:pPr>
      <w:r w:rsidRPr="000953A6">
        <w:rPr>
          <w:b/>
          <w:bCs/>
          <w:sz w:val="20"/>
        </w:rPr>
        <w:t xml:space="preserve">Chiapas. </w:t>
      </w:r>
      <w:r w:rsidR="009640E9" w:rsidRPr="000953A6">
        <w:rPr>
          <w:sz w:val="20"/>
        </w:rPr>
        <w:t>Particip</w:t>
      </w:r>
      <w:r w:rsidR="00F21BD3">
        <w:rPr>
          <w:sz w:val="20"/>
        </w:rPr>
        <w:t>ó</w:t>
      </w:r>
      <w:r w:rsidR="009640E9" w:rsidRPr="000953A6">
        <w:rPr>
          <w:sz w:val="20"/>
        </w:rPr>
        <w:t xml:space="preserve"> en el Simulacro para verificar el funcionamiento y usabilidad del Sistema de Voto Electrónico por Internet para Mexicanos Residentes en el Extranjero</w:t>
      </w:r>
      <w:r w:rsidRPr="000953A6">
        <w:rPr>
          <w:sz w:val="20"/>
        </w:rPr>
        <w:t>;</w:t>
      </w:r>
    </w:p>
    <w:p w14:paraId="06EBC283" w14:textId="0F33DE8F" w:rsidR="00B70758" w:rsidRPr="000953A6" w:rsidRDefault="001C170F" w:rsidP="007B6ADE">
      <w:pPr>
        <w:numPr>
          <w:ilvl w:val="0"/>
          <w:numId w:val="17"/>
        </w:numPr>
        <w:tabs>
          <w:tab w:val="left" w:pos="426"/>
        </w:tabs>
        <w:spacing w:line="360" w:lineRule="auto"/>
        <w:ind w:left="0" w:firstLine="0"/>
        <w:jc w:val="both"/>
        <w:rPr>
          <w:iCs/>
          <w:sz w:val="20"/>
        </w:rPr>
      </w:pPr>
      <w:bookmarkStart w:id="6" w:name="_Hlk164263058"/>
      <w:r w:rsidRPr="000953A6">
        <w:rPr>
          <w:b/>
          <w:bCs/>
          <w:sz w:val="20"/>
          <w:lang w:val="es-ES_tradnl"/>
        </w:rPr>
        <w:t>Coahuila</w:t>
      </w:r>
      <w:bookmarkEnd w:id="6"/>
      <w:r w:rsidR="00B70758" w:rsidRPr="000953A6">
        <w:rPr>
          <w:b/>
          <w:bCs/>
          <w:sz w:val="20"/>
          <w:lang w:val="es-ES_tradnl"/>
        </w:rPr>
        <w:t xml:space="preserve">. </w:t>
      </w:r>
      <w:r w:rsidR="00B70758" w:rsidRPr="000953A6">
        <w:rPr>
          <w:sz w:val="20"/>
          <w:lang w:val="es-ES_tradnl"/>
        </w:rPr>
        <w:t xml:space="preserve">Realizó </w:t>
      </w:r>
      <w:r w:rsidR="00B70758" w:rsidRPr="000953A6">
        <w:rPr>
          <w:iCs/>
          <w:sz w:val="20"/>
        </w:rPr>
        <w:t xml:space="preserve">la verificación de domicilios en donde se instalarán las casillas, </w:t>
      </w:r>
      <w:r w:rsidR="00F21BD3">
        <w:rPr>
          <w:iCs/>
          <w:sz w:val="20"/>
        </w:rPr>
        <w:t>así como d</w:t>
      </w:r>
      <w:r w:rsidR="00B70758" w:rsidRPr="000953A6">
        <w:rPr>
          <w:iCs/>
          <w:sz w:val="20"/>
        </w:rPr>
        <w:t>el Portal de “</w:t>
      </w:r>
      <w:r w:rsidR="00B70758" w:rsidRPr="007517E7">
        <w:rPr>
          <w:i/>
          <w:sz w:val="20"/>
        </w:rPr>
        <w:t>Ubica tu Casilla</w:t>
      </w:r>
      <w:r w:rsidR="00B70758" w:rsidRPr="000953A6">
        <w:rPr>
          <w:iCs/>
          <w:sz w:val="20"/>
        </w:rPr>
        <w:t>”, contando con un avance del 90% de las casillas verificadas</w:t>
      </w:r>
      <w:r w:rsidR="000953A6" w:rsidRPr="000953A6">
        <w:rPr>
          <w:iCs/>
          <w:sz w:val="20"/>
        </w:rPr>
        <w:t>;</w:t>
      </w:r>
    </w:p>
    <w:p w14:paraId="6A5762AA" w14:textId="2E466978" w:rsidR="001C170F" w:rsidRPr="003E217F" w:rsidRDefault="001C170F" w:rsidP="007B6ADE">
      <w:pPr>
        <w:numPr>
          <w:ilvl w:val="0"/>
          <w:numId w:val="17"/>
        </w:numPr>
        <w:tabs>
          <w:tab w:val="left" w:pos="426"/>
        </w:tabs>
        <w:spacing w:line="360" w:lineRule="auto"/>
        <w:ind w:left="0" w:firstLine="0"/>
        <w:jc w:val="both"/>
        <w:rPr>
          <w:b/>
          <w:bCs/>
          <w:sz w:val="20"/>
        </w:rPr>
      </w:pPr>
      <w:r w:rsidRPr="003E217F">
        <w:rPr>
          <w:b/>
          <w:bCs/>
          <w:sz w:val="20"/>
          <w:lang w:val="es-ES_tradnl"/>
        </w:rPr>
        <w:t>Durango</w:t>
      </w:r>
      <w:r w:rsidR="00DB424E">
        <w:rPr>
          <w:b/>
          <w:bCs/>
          <w:sz w:val="20"/>
          <w:lang w:val="es-ES_tradnl"/>
        </w:rPr>
        <w:t xml:space="preserve"> y</w:t>
      </w:r>
      <w:r w:rsidR="00DB424E">
        <w:rPr>
          <w:b/>
          <w:bCs/>
          <w:sz w:val="20"/>
        </w:rPr>
        <w:t xml:space="preserve"> </w:t>
      </w:r>
      <w:r w:rsidR="00DB424E" w:rsidRPr="00DB424E">
        <w:rPr>
          <w:b/>
          <w:bCs/>
          <w:sz w:val="20"/>
        </w:rPr>
        <w:t>Yucatán</w:t>
      </w:r>
      <w:r w:rsidR="00DB424E">
        <w:rPr>
          <w:b/>
          <w:bCs/>
          <w:sz w:val="20"/>
          <w:lang w:val="es-ES_tradnl"/>
        </w:rPr>
        <w:t>.</w:t>
      </w:r>
      <w:r w:rsidRPr="003E217F">
        <w:rPr>
          <w:b/>
          <w:bCs/>
          <w:sz w:val="20"/>
          <w:lang w:val="es-ES_tradnl"/>
        </w:rPr>
        <w:t xml:space="preserve"> </w:t>
      </w:r>
      <w:r w:rsidR="00DB424E" w:rsidRPr="003E217F">
        <w:rPr>
          <w:sz w:val="20"/>
          <w:lang w:val="es-ES"/>
        </w:rPr>
        <w:t>Llev</w:t>
      </w:r>
      <w:r w:rsidR="00DB424E">
        <w:rPr>
          <w:sz w:val="20"/>
          <w:lang w:val="es-ES"/>
        </w:rPr>
        <w:t>aron</w:t>
      </w:r>
      <w:r w:rsidR="007B3103" w:rsidRPr="003E217F">
        <w:rPr>
          <w:sz w:val="20"/>
          <w:lang w:val="es-ES"/>
        </w:rPr>
        <w:t xml:space="preserve"> a cabo el proceso de destrucción </w:t>
      </w:r>
      <w:r w:rsidR="00EC7A69">
        <w:rPr>
          <w:sz w:val="20"/>
          <w:lang w:val="es-ES"/>
        </w:rPr>
        <w:t xml:space="preserve">de </w:t>
      </w:r>
      <w:r w:rsidR="007B3103" w:rsidRPr="003E217F">
        <w:rPr>
          <w:sz w:val="20"/>
          <w:lang w:val="es-ES"/>
        </w:rPr>
        <w:t>los medios magnéticos que contenían la LNER que realizaron los representantes de los partidos políticos ante el Instituto Electoral</w:t>
      </w:r>
      <w:r w:rsidR="00DB424E">
        <w:rPr>
          <w:sz w:val="20"/>
          <w:lang w:val="es-ES"/>
        </w:rPr>
        <w:t>;</w:t>
      </w:r>
    </w:p>
    <w:p w14:paraId="484898A4" w14:textId="1C375CD2" w:rsidR="00650236" w:rsidRPr="007F04D9" w:rsidRDefault="00650236" w:rsidP="007B6ADE">
      <w:pPr>
        <w:numPr>
          <w:ilvl w:val="0"/>
          <w:numId w:val="17"/>
        </w:numPr>
        <w:tabs>
          <w:tab w:val="left" w:pos="426"/>
        </w:tabs>
        <w:spacing w:line="360" w:lineRule="auto"/>
        <w:ind w:left="0" w:firstLine="0"/>
        <w:jc w:val="both"/>
        <w:rPr>
          <w:sz w:val="20"/>
        </w:rPr>
      </w:pPr>
      <w:r w:rsidRPr="007F04D9">
        <w:rPr>
          <w:b/>
          <w:bCs/>
          <w:sz w:val="20"/>
        </w:rPr>
        <w:t>Guerrero</w:t>
      </w:r>
      <w:r w:rsidR="003E217F" w:rsidRPr="007F04D9">
        <w:rPr>
          <w:b/>
          <w:bCs/>
          <w:sz w:val="20"/>
        </w:rPr>
        <w:t xml:space="preserve">. </w:t>
      </w:r>
      <w:r w:rsidR="003E217F" w:rsidRPr="007F04D9">
        <w:rPr>
          <w:sz w:val="20"/>
        </w:rPr>
        <w:t>Impartió</w:t>
      </w:r>
      <w:r w:rsidRPr="007F04D9">
        <w:rPr>
          <w:sz w:val="20"/>
        </w:rPr>
        <w:t xml:space="preserve"> </w:t>
      </w:r>
      <w:r w:rsidR="00F21BD3">
        <w:rPr>
          <w:sz w:val="20"/>
        </w:rPr>
        <w:t>un</w:t>
      </w:r>
      <w:r w:rsidRPr="007F04D9">
        <w:rPr>
          <w:sz w:val="20"/>
        </w:rPr>
        <w:t xml:space="preserve"> </w:t>
      </w:r>
      <w:r w:rsidRPr="00F21BD3">
        <w:rPr>
          <w:sz w:val="20"/>
        </w:rPr>
        <w:t>Curso</w:t>
      </w:r>
      <w:r w:rsidR="00F21BD3">
        <w:rPr>
          <w:sz w:val="20"/>
        </w:rPr>
        <w:t xml:space="preserve"> con el tema</w:t>
      </w:r>
      <w:r w:rsidRPr="007517E7">
        <w:rPr>
          <w:i/>
          <w:iCs/>
          <w:sz w:val="20"/>
        </w:rPr>
        <w:t xml:space="preserve"> </w:t>
      </w:r>
      <w:r w:rsidR="00F21BD3">
        <w:rPr>
          <w:i/>
          <w:iCs/>
          <w:sz w:val="20"/>
        </w:rPr>
        <w:t>“</w:t>
      </w:r>
      <w:r w:rsidRPr="007517E7">
        <w:rPr>
          <w:i/>
          <w:iCs/>
          <w:sz w:val="20"/>
        </w:rPr>
        <w:t>Mantenimiento del Sistema de Gestión de la Calidad y sus procesos</w:t>
      </w:r>
      <w:r w:rsidRPr="007F04D9">
        <w:rPr>
          <w:sz w:val="20"/>
        </w:rPr>
        <w:t>"</w:t>
      </w:r>
      <w:r w:rsidR="00F21BD3">
        <w:rPr>
          <w:sz w:val="20"/>
        </w:rPr>
        <w:t>,</w:t>
      </w:r>
      <w:r w:rsidRPr="007F04D9">
        <w:rPr>
          <w:sz w:val="20"/>
        </w:rPr>
        <w:t xml:space="preserve"> coordinó las actividades de verificación y destrucción</w:t>
      </w:r>
      <w:r w:rsidR="00EC7A69">
        <w:rPr>
          <w:sz w:val="20"/>
        </w:rPr>
        <w:t xml:space="preserve"> </w:t>
      </w:r>
      <w:r w:rsidRPr="007F04D9">
        <w:rPr>
          <w:sz w:val="20"/>
        </w:rPr>
        <w:t xml:space="preserve">por trituración de 44,282 credenciales y formatos de credencial para votar retiradas de los </w:t>
      </w:r>
      <w:r w:rsidR="002111D5">
        <w:rPr>
          <w:sz w:val="20"/>
        </w:rPr>
        <w:t>MAC</w:t>
      </w:r>
      <w:r w:rsidR="007F04D9" w:rsidRPr="007F04D9">
        <w:rPr>
          <w:sz w:val="20"/>
        </w:rPr>
        <w:t>;</w:t>
      </w:r>
    </w:p>
    <w:p w14:paraId="391F7087" w14:textId="52E1D7CA" w:rsidR="0019252C" w:rsidRPr="007F04D9" w:rsidRDefault="0019252C" w:rsidP="007B6ADE">
      <w:pPr>
        <w:numPr>
          <w:ilvl w:val="0"/>
          <w:numId w:val="17"/>
        </w:numPr>
        <w:tabs>
          <w:tab w:val="left" w:pos="426"/>
        </w:tabs>
        <w:spacing w:line="360" w:lineRule="auto"/>
        <w:ind w:left="0" w:firstLine="0"/>
        <w:jc w:val="both"/>
        <w:rPr>
          <w:sz w:val="20"/>
        </w:rPr>
      </w:pPr>
      <w:r w:rsidRPr="007F04D9">
        <w:rPr>
          <w:b/>
          <w:bCs/>
          <w:sz w:val="20"/>
        </w:rPr>
        <w:t>Hidalgo.</w:t>
      </w:r>
      <w:r w:rsidRPr="007F04D9">
        <w:rPr>
          <w:sz w:val="20"/>
        </w:rPr>
        <w:t xml:space="preserve"> </w:t>
      </w:r>
      <w:r w:rsidR="007F04D9" w:rsidRPr="007F04D9">
        <w:rPr>
          <w:sz w:val="20"/>
        </w:rPr>
        <w:t xml:space="preserve">Acudió </w:t>
      </w:r>
      <w:r w:rsidRPr="007F04D9">
        <w:rPr>
          <w:sz w:val="20"/>
        </w:rPr>
        <w:t xml:space="preserve">a las instalaciones de las siete </w:t>
      </w:r>
      <w:r w:rsidR="007F1282">
        <w:rPr>
          <w:sz w:val="20"/>
        </w:rPr>
        <w:t>JDE</w:t>
      </w:r>
      <w:r w:rsidRPr="007F04D9">
        <w:rPr>
          <w:sz w:val="20"/>
        </w:rPr>
        <w:t xml:space="preserve"> del INE en Hidalgo, a fin de realizar la verificación de la instalación de los </w:t>
      </w:r>
      <w:r w:rsidRPr="007F1282">
        <w:rPr>
          <w:i/>
          <w:iCs/>
          <w:sz w:val="20"/>
        </w:rPr>
        <w:t>Centros de Acopio y Transmisión de Datos del PREP</w:t>
      </w:r>
      <w:r w:rsidR="000F0EC4">
        <w:rPr>
          <w:i/>
          <w:iCs/>
          <w:sz w:val="20"/>
        </w:rPr>
        <w:t>;</w:t>
      </w:r>
    </w:p>
    <w:p w14:paraId="00EF930F" w14:textId="019EBE9D" w:rsidR="001C170F" w:rsidRPr="007F04D9" w:rsidRDefault="001C170F" w:rsidP="007B6ADE">
      <w:pPr>
        <w:numPr>
          <w:ilvl w:val="0"/>
          <w:numId w:val="17"/>
        </w:numPr>
        <w:tabs>
          <w:tab w:val="left" w:pos="426"/>
        </w:tabs>
        <w:spacing w:line="360" w:lineRule="auto"/>
        <w:ind w:left="0" w:firstLine="0"/>
        <w:jc w:val="both"/>
        <w:rPr>
          <w:sz w:val="20"/>
          <w:lang w:val="es-419"/>
        </w:rPr>
      </w:pPr>
      <w:r w:rsidRPr="007F04D9">
        <w:rPr>
          <w:b/>
          <w:bCs/>
          <w:sz w:val="20"/>
          <w:lang w:val="es-419"/>
        </w:rPr>
        <w:t xml:space="preserve">Oaxaca. </w:t>
      </w:r>
      <w:r w:rsidR="006F625C" w:rsidRPr="007F04D9">
        <w:rPr>
          <w:sz w:val="20"/>
        </w:rPr>
        <w:t>Participó en el Curso "</w:t>
      </w:r>
      <w:r w:rsidR="006F625C" w:rsidRPr="007517E7">
        <w:rPr>
          <w:i/>
          <w:iCs/>
          <w:sz w:val="20"/>
        </w:rPr>
        <w:t>Análisis de Operaciones y toma de decisiones</w:t>
      </w:r>
      <w:r w:rsidR="006F625C" w:rsidRPr="007F04D9">
        <w:rPr>
          <w:sz w:val="20"/>
        </w:rPr>
        <w:t>" impartido por personal de la Coordinación de Operación en Campo</w:t>
      </w:r>
      <w:r w:rsidRPr="007F04D9">
        <w:rPr>
          <w:sz w:val="20"/>
        </w:rPr>
        <w:t>;</w:t>
      </w:r>
    </w:p>
    <w:p w14:paraId="2D3A7127" w14:textId="0EF0BCC1" w:rsidR="001C170F" w:rsidRPr="00DB424E" w:rsidRDefault="001C170F" w:rsidP="007B6ADE">
      <w:pPr>
        <w:numPr>
          <w:ilvl w:val="0"/>
          <w:numId w:val="17"/>
        </w:numPr>
        <w:tabs>
          <w:tab w:val="left" w:pos="426"/>
        </w:tabs>
        <w:spacing w:line="360" w:lineRule="auto"/>
        <w:ind w:left="0" w:firstLine="0"/>
        <w:jc w:val="both"/>
        <w:rPr>
          <w:b/>
          <w:bCs/>
          <w:sz w:val="20"/>
        </w:rPr>
      </w:pPr>
      <w:r w:rsidRPr="00DB424E">
        <w:rPr>
          <w:b/>
          <w:bCs/>
          <w:sz w:val="20"/>
        </w:rPr>
        <w:t xml:space="preserve">Tlaxcala. </w:t>
      </w:r>
      <w:r w:rsidR="00B13E74" w:rsidRPr="00DB424E">
        <w:rPr>
          <w:sz w:val="20"/>
        </w:rPr>
        <w:t>Coordi</w:t>
      </w:r>
      <w:r w:rsidR="00DB424E" w:rsidRPr="00DB424E">
        <w:rPr>
          <w:sz w:val="20"/>
        </w:rPr>
        <w:t>nó</w:t>
      </w:r>
      <w:r w:rsidR="00B13E74" w:rsidRPr="00DB424E">
        <w:rPr>
          <w:sz w:val="20"/>
        </w:rPr>
        <w:t xml:space="preserve"> el Curso de "</w:t>
      </w:r>
      <w:r w:rsidR="00B13E74" w:rsidRPr="007517E7">
        <w:rPr>
          <w:i/>
          <w:iCs/>
          <w:sz w:val="20"/>
        </w:rPr>
        <w:t>Conceptos Básicos del Sistema de Gestión de la Calidad</w:t>
      </w:r>
      <w:r w:rsidR="00B13E74" w:rsidRPr="00DB424E">
        <w:rPr>
          <w:sz w:val="20"/>
        </w:rPr>
        <w:t>";</w:t>
      </w:r>
    </w:p>
    <w:p w14:paraId="3613B7D1" w14:textId="0C7BE7C7" w:rsidR="001C170F" w:rsidRPr="00DB424E" w:rsidRDefault="001C170F" w:rsidP="007B6ADE">
      <w:pPr>
        <w:numPr>
          <w:ilvl w:val="0"/>
          <w:numId w:val="17"/>
        </w:numPr>
        <w:tabs>
          <w:tab w:val="left" w:pos="426"/>
        </w:tabs>
        <w:spacing w:line="360" w:lineRule="auto"/>
        <w:ind w:left="0" w:firstLine="0"/>
        <w:jc w:val="both"/>
        <w:rPr>
          <w:sz w:val="20"/>
        </w:rPr>
      </w:pPr>
      <w:r w:rsidRPr="00DB424E">
        <w:rPr>
          <w:b/>
          <w:bCs/>
          <w:sz w:val="20"/>
          <w:lang w:val="es-419"/>
        </w:rPr>
        <w:t xml:space="preserve">Veracruz. </w:t>
      </w:r>
      <w:r w:rsidRPr="00DB424E">
        <w:rPr>
          <w:sz w:val="20"/>
        </w:rPr>
        <w:t xml:space="preserve">Capturó </w:t>
      </w:r>
      <w:r w:rsidR="00E872B1" w:rsidRPr="00DB424E">
        <w:rPr>
          <w:sz w:val="20"/>
        </w:rPr>
        <w:t xml:space="preserve">4,851 </w:t>
      </w:r>
      <w:r w:rsidRPr="00DB424E">
        <w:rPr>
          <w:sz w:val="20"/>
        </w:rPr>
        <w:t xml:space="preserve">notificaciones de defunción, recibió </w:t>
      </w:r>
      <w:r w:rsidR="00E872B1" w:rsidRPr="00DB424E">
        <w:rPr>
          <w:sz w:val="20"/>
        </w:rPr>
        <w:t>27</w:t>
      </w:r>
      <w:r w:rsidRPr="00DB424E">
        <w:rPr>
          <w:sz w:val="20"/>
        </w:rPr>
        <w:t xml:space="preserve"> suspensiones de derechos Políticos y realizó un total de 40 registros en el “</w:t>
      </w:r>
      <w:r w:rsidRPr="00DB424E">
        <w:rPr>
          <w:i/>
          <w:iCs/>
          <w:sz w:val="20"/>
        </w:rPr>
        <w:t>Sistema de Reincorporación al Padrón Electoral por Notificación Judicial</w:t>
      </w:r>
      <w:r w:rsidRPr="00DB424E">
        <w:rPr>
          <w:sz w:val="20"/>
        </w:rPr>
        <w:t>”;</w:t>
      </w:r>
    </w:p>
    <w:bookmarkEnd w:id="1"/>
    <w:bookmarkEnd w:id="2"/>
    <w:bookmarkEnd w:id="5"/>
    <w:p w14:paraId="1D8618B2" w14:textId="66C3DB29" w:rsidR="001B197A" w:rsidRPr="00DB424E" w:rsidRDefault="001B197A" w:rsidP="007B6ADE">
      <w:pPr>
        <w:numPr>
          <w:ilvl w:val="0"/>
          <w:numId w:val="17"/>
        </w:numPr>
        <w:tabs>
          <w:tab w:val="left" w:pos="426"/>
        </w:tabs>
        <w:spacing w:line="360" w:lineRule="auto"/>
        <w:ind w:left="0" w:firstLine="0"/>
        <w:jc w:val="both"/>
        <w:rPr>
          <w:sz w:val="20"/>
        </w:rPr>
      </w:pPr>
      <w:r w:rsidRPr="00DB424E">
        <w:rPr>
          <w:b/>
          <w:bCs/>
          <w:sz w:val="20"/>
        </w:rPr>
        <w:t>Zacatecas.</w:t>
      </w:r>
      <w:r w:rsidRPr="00DB424E">
        <w:rPr>
          <w:sz w:val="20"/>
        </w:rPr>
        <w:t xml:space="preserve"> </w:t>
      </w:r>
      <w:r w:rsidR="00F21BD3">
        <w:rPr>
          <w:sz w:val="20"/>
        </w:rPr>
        <w:t xml:space="preserve">Realizó el </w:t>
      </w:r>
      <w:r w:rsidR="00C71C9C">
        <w:rPr>
          <w:sz w:val="20"/>
        </w:rPr>
        <w:t>r</w:t>
      </w:r>
      <w:r w:rsidR="00DB424E" w:rsidRPr="00DB424E">
        <w:rPr>
          <w:sz w:val="20"/>
        </w:rPr>
        <w:t>esguard</w:t>
      </w:r>
      <w:r w:rsidR="00EC7A69">
        <w:rPr>
          <w:sz w:val="20"/>
        </w:rPr>
        <w:t>ó</w:t>
      </w:r>
      <w:r w:rsidR="00DB424E" w:rsidRPr="00DB424E">
        <w:rPr>
          <w:sz w:val="20"/>
        </w:rPr>
        <w:t xml:space="preserve"> de</w:t>
      </w:r>
      <w:r w:rsidRPr="00DB424E">
        <w:rPr>
          <w:sz w:val="20"/>
        </w:rPr>
        <w:t xml:space="preserve"> 5,132 formatos de credencial no recogidos por sus titulares</w:t>
      </w:r>
      <w:r w:rsidR="00DB424E" w:rsidRPr="00DB424E">
        <w:rPr>
          <w:sz w:val="20"/>
        </w:rPr>
        <w:t>.</w:t>
      </w:r>
    </w:p>
    <w:p w14:paraId="117049F2" w14:textId="2366D9F0" w:rsidR="001C170F" w:rsidRPr="005F0411" w:rsidRDefault="001C170F" w:rsidP="005F0411">
      <w:pPr>
        <w:tabs>
          <w:tab w:val="left" w:pos="426"/>
        </w:tabs>
        <w:spacing w:line="360" w:lineRule="auto"/>
        <w:jc w:val="both"/>
        <w:rPr>
          <w:b/>
          <w:bCs/>
          <w:sz w:val="20"/>
        </w:rPr>
      </w:pPr>
    </w:p>
    <w:bookmarkEnd w:id="3"/>
    <w:bookmarkEnd w:id="4"/>
    <w:p w14:paraId="1BD1732D" w14:textId="77777777" w:rsidR="001C170F" w:rsidRPr="001C170F" w:rsidRDefault="001C170F" w:rsidP="001C170F">
      <w:pPr>
        <w:keepNext/>
        <w:numPr>
          <w:ilvl w:val="1"/>
          <w:numId w:val="2"/>
        </w:numPr>
        <w:tabs>
          <w:tab w:val="clear" w:pos="360"/>
          <w:tab w:val="num" w:pos="0"/>
          <w:tab w:val="num" w:pos="709"/>
        </w:tabs>
        <w:spacing w:line="360" w:lineRule="auto"/>
        <w:jc w:val="both"/>
        <w:outlineLvl w:val="4"/>
        <w:rPr>
          <w:b/>
          <w:sz w:val="20"/>
        </w:rPr>
      </w:pPr>
      <w:r w:rsidRPr="001C170F">
        <w:rPr>
          <w:b/>
          <w:sz w:val="20"/>
        </w:rPr>
        <w:t>PRERROGATIVAS, PARTIDOS POLÍTICOS Y RADIODIFUSIÓN</w:t>
      </w:r>
    </w:p>
    <w:p w14:paraId="4D3C49E8" w14:textId="77777777" w:rsidR="001C170F" w:rsidRPr="001C170F" w:rsidRDefault="001C170F" w:rsidP="00DE4B3B">
      <w:pPr>
        <w:keepNext/>
        <w:tabs>
          <w:tab w:val="num" w:pos="709"/>
        </w:tabs>
        <w:spacing w:line="360" w:lineRule="auto"/>
        <w:jc w:val="both"/>
        <w:outlineLvl w:val="4"/>
        <w:rPr>
          <w:b/>
          <w:sz w:val="20"/>
        </w:rPr>
      </w:pPr>
    </w:p>
    <w:p w14:paraId="1CEC2AD7" w14:textId="79895E78" w:rsidR="001C170F" w:rsidRPr="00A27622" w:rsidRDefault="001C170F" w:rsidP="00DE4B3B">
      <w:pPr>
        <w:numPr>
          <w:ilvl w:val="0"/>
          <w:numId w:val="17"/>
        </w:numPr>
        <w:tabs>
          <w:tab w:val="left" w:pos="426"/>
        </w:tabs>
        <w:spacing w:line="360" w:lineRule="auto"/>
        <w:ind w:left="0" w:firstLine="0"/>
        <w:jc w:val="both"/>
        <w:rPr>
          <w:sz w:val="20"/>
        </w:rPr>
      </w:pPr>
      <w:r w:rsidRPr="001C170F">
        <w:rPr>
          <w:b/>
          <w:bCs/>
          <w:color w:val="000000" w:themeColor="text1"/>
          <w:sz w:val="20"/>
        </w:rPr>
        <w:t>Aguascalientes</w:t>
      </w:r>
      <w:r w:rsidRPr="00A27622">
        <w:rPr>
          <w:b/>
          <w:bCs/>
          <w:color w:val="000000" w:themeColor="text1"/>
          <w:sz w:val="20"/>
        </w:rPr>
        <w:t xml:space="preserve">. </w:t>
      </w:r>
      <w:r w:rsidRPr="00A27622">
        <w:rPr>
          <w:color w:val="000000" w:themeColor="text1"/>
          <w:sz w:val="20"/>
        </w:rPr>
        <w:t xml:space="preserve">Acudió en </w:t>
      </w:r>
      <w:r w:rsidR="00871BF1" w:rsidRPr="00A27622">
        <w:rPr>
          <w:color w:val="000000" w:themeColor="text1"/>
          <w:sz w:val="20"/>
        </w:rPr>
        <w:t>nueve</w:t>
      </w:r>
      <w:r w:rsidRPr="00A27622">
        <w:rPr>
          <w:color w:val="000000" w:themeColor="text1"/>
          <w:sz w:val="20"/>
        </w:rPr>
        <w:t xml:space="preserve"> ocasiones a realizar monitoreo de señales radiodifundidas en la modalidad de</w:t>
      </w:r>
      <w:r w:rsidRPr="00A27622">
        <w:t xml:space="preserve"> </w:t>
      </w:r>
      <w:r w:rsidRPr="00A27622">
        <w:rPr>
          <w:color w:val="000000" w:themeColor="text1"/>
          <w:sz w:val="20"/>
        </w:rPr>
        <w:t>itinerante a una frecuencia que no es monitoreada</w:t>
      </w:r>
      <w:r w:rsidR="00871BF1" w:rsidRPr="00A27622">
        <w:rPr>
          <w:color w:val="000000" w:themeColor="text1"/>
          <w:sz w:val="20"/>
        </w:rPr>
        <w:t xml:space="preserve">, así como </w:t>
      </w:r>
      <w:r w:rsidR="00EC7A69">
        <w:rPr>
          <w:color w:val="000000" w:themeColor="text1"/>
          <w:sz w:val="20"/>
        </w:rPr>
        <w:t>notificó</w:t>
      </w:r>
      <w:r w:rsidR="00871BF1" w:rsidRPr="00A27622">
        <w:rPr>
          <w:color w:val="000000" w:themeColor="text1"/>
          <w:sz w:val="20"/>
        </w:rPr>
        <w:t xml:space="preserve"> seis medidas cautelares a concesionarios de radio y televisión;</w:t>
      </w:r>
    </w:p>
    <w:p w14:paraId="2B34409D" w14:textId="1B01C27E" w:rsidR="001C170F" w:rsidRPr="00A27622" w:rsidRDefault="001C170F" w:rsidP="00DE4B3B">
      <w:pPr>
        <w:numPr>
          <w:ilvl w:val="0"/>
          <w:numId w:val="17"/>
        </w:numPr>
        <w:tabs>
          <w:tab w:val="left" w:pos="426"/>
        </w:tabs>
        <w:spacing w:line="360" w:lineRule="auto"/>
        <w:ind w:left="0" w:firstLine="0"/>
        <w:jc w:val="both"/>
        <w:rPr>
          <w:color w:val="000000" w:themeColor="text1"/>
          <w:sz w:val="20"/>
        </w:rPr>
      </w:pPr>
      <w:r w:rsidRPr="00A27622">
        <w:rPr>
          <w:b/>
          <w:bCs/>
          <w:color w:val="000000" w:themeColor="text1"/>
          <w:sz w:val="20"/>
        </w:rPr>
        <w:t xml:space="preserve">Baja California. </w:t>
      </w:r>
      <w:r w:rsidRPr="00A27622">
        <w:rPr>
          <w:color w:val="000000" w:themeColor="text1"/>
          <w:sz w:val="20"/>
        </w:rPr>
        <w:t>Remitió las actas de ratificación de renuncias a las candidaturas</w:t>
      </w:r>
      <w:r w:rsidR="009E15C3" w:rsidRPr="00A27622">
        <w:rPr>
          <w:color w:val="000000" w:themeColor="text1"/>
          <w:sz w:val="20"/>
        </w:rPr>
        <w:t xml:space="preserve"> federales </w:t>
      </w:r>
      <w:r w:rsidRPr="00A27622">
        <w:rPr>
          <w:color w:val="000000" w:themeColor="text1"/>
          <w:sz w:val="20"/>
        </w:rPr>
        <w:t xml:space="preserve">de </w:t>
      </w:r>
      <w:r w:rsidR="00D858B3" w:rsidRPr="00A27622">
        <w:rPr>
          <w:color w:val="000000" w:themeColor="text1"/>
          <w:sz w:val="20"/>
        </w:rPr>
        <w:t xml:space="preserve">diputaciones </w:t>
      </w:r>
      <w:r w:rsidRPr="00A27622">
        <w:rPr>
          <w:color w:val="000000" w:themeColor="text1"/>
          <w:sz w:val="20"/>
        </w:rPr>
        <w:t xml:space="preserve">y </w:t>
      </w:r>
      <w:r w:rsidR="00D858B3" w:rsidRPr="00A27622">
        <w:rPr>
          <w:color w:val="000000" w:themeColor="text1"/>
          <w:sz w:val="20"/>
        </w:rPr>
        <w:t>senadurías;</w:t>
      </w:r>
    </w:p>
    <w:p w14:paraId="0E9F9DF5" w14:textId="02BB9275" w:rsidR="001C170F" w:rsidRPr="00E717D0" w:rsidRDefault="001C170F" w:rsidP="00DE4B3B">
      <w:pPr>
        <w:numPr>
          <w:ilvl w:val="0"/>
          <w:numId w:val="17"/>
        </w:numPr>
        <w:tabs>
          <w:tab w:val="left" w:pos="426"/>
        </w:tabs>
        <w:spacing w:line="360" w:lineRule="auto"/>
        <w:ind w:left="0" w:firstLine="0"/>
        <w:jc w:val="both"/>
        <w:rPr>
          <w:sz w:val="20"/>
        </w:rPr>
      </w:pPr>
      <w:r w:rsidRPr="001C170F">
        <w:rPr>
          <w:sz w:val="20"/>
        </w:rPr>
        <w:t xml:space="preserve"> </w:t>
      </w:r>
      <w:r w:rsidRPr="00E717D0">
        <w:rPr>
          <w:b/>
          <w:bCs/>
          <w:color w:val="000000" w:themeColor="text1"/>
          <w:sz w:val="20"/>
        </w:rPr>
        <w:t xml:space="preserve">Baja California Sur, </w:t>
      </w:r>
      <w:r w:rsidRPr="00E717D0">
        <w:rPr>
          <w:b/>
          <w:bCs/>
          <w:sz w:val="20"/>
        </w:rPr>
        <w:t xml:space="preserve">Campeche, </w:t>
      </w:r>
      <w:r w:rsidR="009640E9" w:rsidRPr="00E717D0">
        <w:rPr>
          <w:b/>
          <w:bCs/>
          <w:sz w:val="20"/>
        </w:rPr>
        <w:t xml:space="preserve">Chiapas, </w:t>
      </w:r>
      <w:r w:rsidR="00263726" w:rsidRPr="00E717D0">
        <w:rPr>
          <w:b/>
          <w:bCs/>
          <w:sz w:val="20"/>
        </w:rPr>
        <w:t>Coahuila</w:t>
      </w:r>
      <w:r w:rsidR="00C71C9C">
        <w:rPr>
          <w:b/>
          <w:bCs/>
          <w:sz w:val="20"/>
        </w:rPr>
        <w:t>,</w:t>
      </w:r>
      <w:r w:rsidR="00263726" w:rsidRPr="00E717D0">
        <w:rPr>
          <w:b/>
          <w:bCs/>
          <w:sz w:val="20"/>
        </w:rPr>
        <w:t xml:space="preserve"> </w:t>
      </w:r>
      <w:r w:rsidR="00263726" w:rsidRPr="00263726">
        <w:rPr>
          <w:b/>
          <w:bCs/>
          <w:sz w:val="20"/>
        </w:rPr>
        <w:t>Puebla</w:t>
      </w:r>
      <w:r w:rsidR="00263726" w:rsidRPr="00E717D0">
        <w:rPr>
          <w:b/>
          <w:bCs/>
          <w:sz w:val="20"/>
        </w:rPr>
        <w:t xml:space="preserve"> </w:t>
      </w:r>
      <w:r w:rsidR="004C7A6B" w:rsidRPr="00E717D0">
        <w:rPr>
          <w:b/>
          <w:bCs/>
          <w:sz w:val="20"/>
        </w:rPr>
        <w:t>y</w:t>
      </w:r>
      <w:r w:rsidR="00263726">
        <w:rPr>
          <w:b/>
          <w:bCs/>
          <w:sz w:val="20"/>
        </w:rPr>
        <w:t xml:space="preserve"> Sonora</w:t>
      </w:r>
      <w:r w:rsidRPr="00E717D0">
        <w:rPr>
          <w:b/>
          <w:bCs/>
          <w:sz w:val="20"/>
        </w:rPr>
        <w:t>.</w:t>
      </w:r>
      <w:r w:rsidRPr="00E717D0">
        <w:rPr>
          <w:sz w:val="20"/>
        </w:rPr>
        <w:t xml:space="preserve"> Atendieron las actividades de Verificación y Monitoreo de Señales y Pautas, asimismo, realizaron las notificaciones a las difusoras de radio y televisión en los distritos electorales;</w:t>
      </w:r>
    </w:p>
    <w:p w14:paraId="1C7B6818" w14:textId="55015335" w:rsidR="001C170F" w:rsidRPr="00E93B56" w:rsidRDefault="004D7477" w:rsidP="00DE4B3B">
      <w:pPr>
        <w:numPr>
          <w:ilvl w:val="0"/>
          <w:numId w:val="17"/>
        </w:numPr>
        <w:tabs>
          <w:tab w:val="left" w:pos="426"/>
        </w:tabs>
        <w:spacing w:line="360" w:lineRule="auto"/>
        <w:ind w:left="0" w:firstLine="0"/>
        <w:jc w:val="both"/>
        <w:rPr>
          <w:sz w:val="20"/>
        </w:rPr>
      </w:pPr>
      <w:r>
        <w:rPr>
          <w:b/>
          <w:bCs/>
          <w:sz w:val="20"/>
        </w:rPr>
        <w:t>Chihuahua</w:t>
      </w:r>
      <w:r w:rsidR="001C170F" w:rsidRPr="001C170F">
        <w:rPr>
          <w:b/>
          <w:bCs/>
          <w:sz w:val="20"/>
        </w:rPr>
        <w:t xml:space="preserve">. </w:t>
      </w:r>
      <w:r w:rsidR="007F1282">
        <w:rPr>
          <w:sz w:val="20"/>
          <w:lang w:val="es-ES_tradnl"/>
        </w:rPr>
        <w:t>C</w:t>
      </w:r>
      <w:r w:rsidR="00E93B56" w:rsidRPr="00E93B56">
        <w:rPr>
          <w:sz w:val="20"/>
          <w:lang w:val="es-ES_tradnl"/>
        </w:rPr>
        <w:t>oordinó</w:t>
      </w:r>
      <w:r w:rsidRPr="00E93B56">
        <w:rPr>
          <w:sz w:val="20"/>
          <w:lang w:val="es-ES_tradnl"/>
        </w:rPr>
        <w:t xml:space="preserve"> </w:t>
      </w:r>
      <w:r w:rsidR="007F1282">
        <w:rPr>
          <w:sz w:val="20"/>
          <w:lang w:val="es-ES_tradnl"/>
        </w:rPr>
        <w:t>y d</w:t>
      </w:r>
      <w:r w:rsidR="007F1282" w:rsidRPr="00E93B56">
        <w:rPr>
          <w:sz w:val="20"/>
          <w:lang w:val="es-ES_tradnl"/>
        </w:rPr>
        <w:t xml:space="preserve">io seguimiento </w:t>
      </w:r>
      <w:r w:rsidR="007F1282">
        <w:rPr>
          <w:sz w:val="20"/>
          <w:lang w:val="es-ES_tradnl"/>
        </w:rPr>
        <w:t xml:space="preserve">a </w:t>
      </w:r>
      <w:r w:rsidR="00EC7A69">
        <w:rPr>
          <w:sz w:val="20"/>
          <w:lang w:val="es-ES_tradnl"/>
        </w:rPr>
        <w:t xml:space="preserve">las </w:t>
      </w:r>
      <w:r w:rsidRPr="00E93B56">
        <w:rPr>
          <w:sz w:val="20"/>
          <w:lang w:val="es-ES_tradnl"/>
        </w:rPr>
        <w:t xml:space="preserve">acciones </w:t>
      </w:r>
      <w:r w:rsidR="00EC7A69">
        <w:rPr>
          <w:sz w:val="20"/>
          <w:lang w:val="es-ES_tradnl"/>
        </w:rPr>
        <w:t xml:space="preserve">correspondientes </w:t>
      </w:r>
      <w:r w:rsidR="007F1282">
        <w:rPr>
          <w:sz w:val="20"/>
          <w:lang w:val="es-ES_tradnl"/>
        </w:rPr>
        <w:t>para</w:t>
      </w:r>
      <w:r w:rsidR="00EC7A69">
        <w:rPr>
          <w:sz w:val="20"/>
          <w:lang w:val="es-ES_tradnl"/>
        </w:rPr>
        <w:t xml:space="preserve"> la</w:t>
      </w:r>
      <w:r w:rsidR="007F1282">
        <w:rPr>
          <w:sz w:val="20"/>
          <w:lang w:val="es-ES_tradnl"/>
        </w:rPr>
        <w:t xml:space="preserve"> </w:t>
      </w:r>
      <w:r w:rsidRPr="00E93B56">
        <w:rPr>
          <w:sz w:val="20"/>
          <w:lang w:val="es-ES_tradnl"/>
        </w:rPr>
        <w:t xml:space="preserve">realización de los simulacros de operación del </w:t>
      </w:r>
      <w:r w:rsidR="007F1282">
        <w:rPr>
          <w:sz w:val="20"/>
          <w:lang w:val="es-ES_tradnl"/>
        </w:rPr>
        <w:t>“</w:t>
      </w:r>
      <w:r w:rsidRPr="007F1282">
        <w:rPr>
          <w:i/>
          <w:iCs/>
          <w:sz w:val="20"/>
          <w:lang w:val="es-ES_tradnl"/>
        </w:rPr>
        <w:t>Sistema de Registro de Solicitudes, Sustituciones y Acreditación de Representaciones Generales y ante Mesas Directivas de Casilla de los Partidos Políticos y Candidaturas Independientes</w:t>
      </w:r>
      <w:r w:rsidR="007F1282">
        <w:rPr>
          <w:i/>
          <w:iCs/>
          <w:sz w:val="20"/>
          <w:lang w:val="es-ES_tradnl"/>
        </w:rPr>
        <w:t>”</w:t>
      </w:r>
      <w:r w:rsidR="001C170F" w:rsidRPr="00E93B56">
        <w:rPr>
          <w:sz w:val="20"/>
        </w:rPr>
        <w:t>;</w:t>
      </w:r>
    </w:p>
    <w:p w14:paraId="22041839" w14:textId="076BD738" w:rsidR="007B3103" w:rsidRPr="00E93B56" w:rsidRDefault="007B3103" w:rsidP="00DE4B3B">
      <w:pPr>
        <w:numPr>
          <w:ilvl w:val="0"/>
          <w:numId w:val="17"/>
        </w:numPr>
        <w:tabs>
          <w:tab w:val="left" w:pos="426"/>
        </w:tabs>
        <w:spacing w:line="360" w:lineRule="auto"/>
        <w:ind w:left="0" w:firstLine="0"/>
        <w:jc w:val="both"/>
        <w:rPr>
          <w:sz w:val="20"/>
        </w:rPr>
      </w:pPr>
      <w:r w:rsidRPr="00E93B56">
        <w:rPr>
          <w:b/>
          <w:bCs/>
          <w:sz w:val="20"/>
        </w:rPr>
        <w:lastRenderedPageBreak/>
        <w:t>Durango.</w:t>
      </w:r>
      <w:r w:rsidRPr="00E93B56">
        <w:rPr>
          <w:sz w:val="20"/>
        </w:rPr>
        <w:t xml:space="preserve"> Notificó </w:t>
      </w:r>
      <w:r w:rsidRPr="00E93B56">
        <w:rPr>
          <w:sz w:val="20"/>
          <w:lang w:val="es-ES"/>
        </w:rPr>
        <w:t>los acuerdos ACQyD-INE-148/2024 y ACQyD-INE-149/2024</w:t>
      </w:r>
      <w:r w:rsidR="00150F92">
        <w:rPr>
          <w:sz w:val="20"/>
          <w:lang w:val="es-ES"/>
        </w:rPr>
        <w:t xml:space="preserve">, así </w:t>
      </w:r>
      <w:r w:rsidRPr="00E93B56">
        <w:rPr>
          <w:sz w:val="20"/>
          <w:lang w:val="es-ES"/>
        </w:rPr>
        <w:t>como medidas cautelares a las emisoras de televisión domiciliadas en la entidad;</w:t>
      </w:r>
    </w:p>
    <w:p w14:paraId="53DFF62E" w14:textId="227432CB" w:rsidR="001C170F" w:rsidRPr="00E363F7" w:rsidRDefault="001C170F" w:rsidP="00DE4B3B">
      <w:pPr>
        <w:numPr>
          <w:ilvl w:val="0"/>
          <w:numId w:val="17"/>
        </w:numPr>
        <w:tabs>
          <w:tab w:val="left" w:pos="426"/>
        </w:tabs>
        <w:spacing w:line="360" w:lineRule="auto"/>
        <w:ind w:left="0" w:firstLine="0"/>
        <w:jc w:val="both"/>
        <w:rPr>
          <w:sz w:val="20"/>
        </w:rPr>
      </w:pPr>
      <w:r w:rsidRPr="00E363F7">
        <w:rPr>
          <w:b/>
          <w:bCs/>
          <w:sz w:val="20"/>
        </w:rPr>
        <w:t>Estado de México</w:t>
      </w:r>
      <w:r w:rsidR="007F1282">
        <w:rPr>
          <w:b/>
          <w:bCs/>
          <w:sz w:val="20"/>
        </w:rPr>
        <w:t xml:space="preserve"> y </w:t>
      </w:r>
      <w:r w:rsidR="007F1282" w:rsidRPr="00814977">
        <w:rPr>
          <w:b/>
          <w:bCs/>
          <w:sz w:val="20"/>
        </w:rPr>
        <w:t>Michoacán</w:t>
      </w:r>
      <w:r w:rsidRPr="00E363F7">
        <w:rPr>
          <w:b/>
          <w:bCs/>
          <w:sz w:val="20"/>
        </w:rPr>
        <w:t xml:space="preserve">. </w:t>
      </w:r>
      <w:r w:rsidR="00011522" w:rsidRPr="00E363F7">
        <w:rPr>
          <w:sz w:val="20"/>
        </w:rPr>
        <w:t>Notific</w:t>
      </w:r>
      <w:r w:rsidR="007F1282">
        <w:rPr>
          <w:sz w:val="20"/>
        </w:rPr>
        <w:t>aron</w:t>
      </w:r>
      <w:r w:rsidR="007F1282" w:rsidRPr="007F1282">
        <w:rPr>
          <w:sz w:val="20"/>
        </w:rPr>
        <w:t xml:space="preserve"> los </w:t>
      </w:r>
      <w:r w:rsidR="000F0EC4">
        <w:rPr>
          <w:sz w:val="20"/>
        </w:rPr>
        <w:t xml:space="preserve">acuses de los </w:t>
      </w:r>
      <w:r w:rsidR="007F1282" w:rsidRPr="007F1282">
        <w:rPr>
          <w:sz w:val="20"/>
        </w:rPr>
        <w:t>parámetros técnicos del segundo debate entre las candidaturas a la Presidencia de la República de las emisoras domiciliadas</w:t>
      </w:r>
      <w:r w:rsidR="00011522" w:rsidRPr="00E363F7">
        <w:rPr>
          <w:sz w:val="20"/>
        </w:rPr>
        <w:t>;</w:t>
      </w:r>
    </w:p>
    <w:p w14:paraId="587F22ED" w14:textId="768BA0A5" w:rsidR="0019252C" w:rsidRPr="00814977" w:rsidRDefault="0019252C" w:rsidP="00DE4B3B">
      <w:pPr>
        <w:numPr>
          <w:ilvl w:val="0"/>
          <w:numId w:val="17"/>
        </w:numPr>
        <w:tabs>
          <w:tab w:val="left" w:pos="426"/>
        </w:tabs>
        <w:spacing w:line="360" w:lineRule="auto"/>
        <w:ind w:left="0" w:firstLine="0"/>
        <w:jc w:val="both"/>
        <w:rPr>
          <w:bCs/>
          <w:sz w:val="20"/>
        </w:rPr>
      </w:pPr>
      <w:r w:rsidRPr="00814977">
        <w:rPr>
          <w:b/>
          <w:bCs/>
          <w:sz w:val="20"/>
        </w:rPr>
        <w:t>Hidalgo.</w:t>
      </w:r>
      <w:r w:rsidRPr="00814977">
        <w:rPr>
          <w:sz w:val="20"/>
        </w:rPr>
        <w:t xml:space="preserve"> </w:t>
      </w:r>
      <w:r w:rsidR="007F1282">
        <w:rPr>
          <w:sz w:val="20"/>
        </w:rPr>
        <w:t xml:space="preserve">Remitió </w:t>
      </w:r>
      <w:r w:rsidRPr="00814977">
        <w:rPr>
          <w:bCs/>
          <w:sz w:val="20"/>
        </w:rPr>
        <w:t xml:space="preserve">las </w:t>
      </w:r>
      <w:r w:rsidR="00814977" w:rsidRPr="00814977">
        <w:rPr>
          <w:bCs/>
          <w:sz w:val="20"/>
        </w:rPr>
        <w:t>actas circunstanciadas</w:t>
      </w:r>
      <w:r w:rsidRPr="00814977">
        <w:rPr>
          <w:bCs/>
          <w:sz w:val="20"/>
        </w:rPr>
        <w:t xml:space="preserve"> levantadas con motivo de </w:t>
      </w:r>
      <w:r w:rsidR="00263726" w:rsidRPr="00814977">
        <w:rPr>
          <w:bCs/>
          <w:sz w:val="20"/>
        </w:rPr>
        <w:t>las diligencias</w:t>
      </w:r>
      <w:r w:rsidRPr="00814977">
        <w:rPr>
          <w:bCs/>
          <w:sz w:val="20"/>
        </w:rPr>
        <w:t xml:space="preserve"> de verificación</w:t>
      </w:r>
      <w:r w:rsidR="00814977">
        <w:rPr>
          <w:bCs/>
          <w:i/>
          <w:iCs/>
          <w:sz w:val="20"/>
        </w:rPr>
        <w:t>;</w:t>
      </w:r>
    </w:p>
    <w:p w14:paraId="642E8840" w14:textId="6A957115" w:rsidR="00F56557" w:rsidRPr="00814977" w:rsidRDefault="00C01596" w:rsidP="00DE4B3B">
      <w:pPr>
        <w:numPr>
          <w:ilvl w:val="0"/>
          <w:numId w:val="17"/>
        </w:numPr>
        <w:tabs>
          <w:tab w:val="left" w:pos="426"/>
        </w:tabs>
        <w:spacing w:line="360" w:lineRule="auto"/>
        <w:ind w:left="0" w:firstLine="0"/>
        <w:jc w:val="both"/>
        <w:rPr>
          <w:b/>
          <w:bCs/>
          <w:sz w:val="20"/>
        </w:rPr>
      </w:pPr>
      <w:r w:rsidRPr="00814977">
        <w:rPr>
          <w:b/>
          <w:bCs/>
          <w:sz w:val="20"/>
        </w:rPr>
        <w:t xml:space="preserve">Oaxaca. </w:t>
      </w:r>
      <w:r w:rsidR="00F56557" w:rsidRPr="00814977">
        <w:rPr>
          <w:sz w:val="20"/>
        </w:rPr>
        <w:t xml:space="preserve">Notificó a las emisoras </w:t>
      </w:r>
      <w:r w:rsidR="00756166">
        <w:rPr>
          <w:sz w:val="20"/>
        </w:rPr>
        <w:t xml:space="preserve">los </w:t>
      </w:r>
      <w:r w:rsidR="00F56557" w:rsidRPr="00814977">
        <w:rPr>
          <w:sz w:val="20"/>
        </w:rPr>
        <w:t xml:space="preserve">requerimientos de los cortes recibidos por la Dirección de Administración de Tiempos del Estado en Radio y Televisión para </w:t>
      </w:r>
      <w:r w:rsidR="00814977" w:rsidRPr="00814977">
        <w:rPr>
          <w:sz w:val="20"/>
        </w:rPr>
        <w:t>que,</w:t>
      </w:r>
      <w:r w:rsidR="00F56557" w:rsidRPr="00814977">
        <w:rPr>
          <w:sz w:val="20"/>
        </w:rPr>
        <w:t xml:space="preserve"> en un plazo improrrogable de dos días hábiles, informaran a esta autoridad lo relativo a los presuntos incumplimientos en su transmisión;</w:t>
      </w:r>
    </w:p>
    <w:p w14:paraId="7D8BB643" w14:textId="4FDD811D" w:rsidR="00401BCE" w:rsidRPr="00263726" w:rsidRDefault="001C170F" w:rsidP="00DE4B3B">
      <w:pPr>
        <w:numPr>
          <w:ilvl w:val="0"/>
          <w:numId w:val="17"/>
        </w:numPr>
        <w:tabs>
          <w:tab w:val="left" w:pos="426"/>
        </w:tabs>
        <w:spacing w:line="360" w:lineRule="auto"/>
        <w:ind w:left="0" w:firstLine="0"/>
        <w:jc w:val="both"/>
        <w:rPr>
          <w:sz w:val="20"/>
        </w:rPr>
      </w:pPr>
      <w:r w:rsidRPr="00263726">
        <w:rPr>
          <w:b/>
          <w:bCs/>
          <w:sz w:val="20"/>
        </w:rPr>
        <w:t xml:space="preserve">Querétaro. </w:t>
      </w:r>
      <w:r w:rsidRPr="00263726">
        <w:rPr>
          <w:sz w:val="20"/>
        </w:rPr>
        <w:t xml:space="preserve"> </w:t>
      </w:r>
      <w:r w:rsidR="00401BCE" w:rsidRPr="00263726">
        <w:rPr>
          <w:sz w:val="20"/>
        </w:rPr>
        <w:t>Notificó en tiempo y forma los acuerdos ACQyD-INE-117/2024, ACQyD-INE-119/2024;</w:t>
      </w:r>
    </w:p>
    <w:p w14:paraId="7914BE15" w14:textId="02201517" w:rsidR="00E938CD" w:rsidRPr="00263726" w:rsidRDefault="001C170F" w:rsidP="00DE4B3B">
      <w:pPr>
        <w:numPr>
          <w:ilvl w:val="0"/>
          <w:numId w:val="17"/>
        </w:numPr>
        <w:tabs>
          <w:tab w:val="left" w:pos="426"/>
        </w:tabs>
        <w:spacing w:line="360" w:lineRule="auto"/>
        <w:ind w:left="0" w:firstLine="0"/>
        <w:jc w:val="both"/>
        <w:rPr>
          <w:sz w:val="20"/>
        </w:rPr>
      </w:pPr>
      <w:r w:rsidRPr="00263726">
        <w:rPr>
          <w:b/>
          <w:bCs/>
          <w:sz w:val="20"/>
        </w:rPr>
        <w:t>Sinaloa.</w:t>
      </w:r>
      <w:r w:rsidR="00E938CD" w:rsidRPr="00263726">
        <w:rPr>
          <w:b/>
          <w:bCs/>
          <w:sz w:val="20"/>
        </w:rPr>
        <w:t xml:space="preserve"> </w:t>
      </w:r>
      <w:r w:rsidR="00E938CD" w:rsidRPr="00263726">
        <w:rPr>
          <w:sz w:val="20"/>
        </w:rPr>
        <w:t>Descargó las órdenes de transmisión de las emisoras de radio y canales de televisión que se escuchan en el estado a través del Sistema de Pautas para Medios de Comunicación</w:t>
      </w:r>
      <w:r w:rsidR="001A3A09" w:rsidRPr="00263726">
        <w:rPr>
          <w:sz w:val="20"/>
        </w:rPr>
        <w:t>;</w:t>
      </w:r>
    </w:p>
    <w:p w14:paraId="0DFE577A" w14:textId="22C6EF1A" w:rsidR="001C170F" w:rsidRPr="00263726" w:rsidRDefault="001C170F" w:rsidP="00DE4B3B">
      <w:pPr>
        <w:numPr>
          <w:ilvl w:val="0"/>
          <w:numId w:val="17"/>
        </w:numPr>
        <w:tabs>
          <w:tab w:val="left" w:pos="426"/>
        </w:tabs>
        <w:spacing w:line="360" w:lineRule="auto"/>
        <w:ind w:left="0" w:firstLine="0"/>
        <w:jc w:val="both"/>
        <w:rPr>
          <w:sz w:val="20"/>
        </w:rPr>
      </w:pPr>
      <w:r w:rsidRPr="00263726">
        <w:rPr>
          <w:b/>
          <w:bCs/>
          <w:sz w:val="20"/>
        </w:rPr>
        <w:t>Tabasco.</w:t>
      </w:r>
      <w:r w:rsidRPr="00263726">
        <w:rPr>
          <w:sz w:val="20"/>
        </w:rPr>
        <w:t xml:space="preserve"> </w:t>
      </w:r>
      <w:r w:rsidR="00FD16B3" w:rsidRPr="00263726">
        <w:rPr>
          <w:sz w:val="20"/>
        </w:rPr>
        <w:t>Realizó el Debate entre las Candidaturas al Senado de la República</w:t>
      </w:r>
      <w:r w:rsidR="00263726" w:rsidRPr="00263726">
        <w:rPr>
          <w:sz w:val="20"/>
        </w:rPr>
        <w:t>, e</w:t>
      </w:r>
      <w:r w:rsidR="00FD16B3" w:rsidRPr="00263726">
        <w:rPr>
          <w:sz w:val="20"/>
        </w:rPr>
        <w:t>n dicho evento participaron los cinco candidatos;</w:t>
      </w:r>
    </w:p>
    <w:p w14:paraId="716E9059" w14:textId="09D723D3" w:rsidR="001C170F" w:rsidRPr="00263726" w:rsidRDefault="001C170F" w:rsidP="00DE4B3B">
      <w:pPr>
        <w:numPr>
          <w:ilvl w:val="0"/>
          <w:numId w:val="17"/>
        </w:numPr>
        <w:tabs>
          <w:tab w:val="left" w:pos="426"/>
        </w:tabs>
        <w:spacing w:line="360" w:lineRule="auto"/>
        <w:ind w:left="0" w:firstLine="0"/>
        <w:jc w:val="both"/>
        <w:rPr>
          <w:sz w:val="20"/>
        </w:rPr>
      </w:pPr>
      <w:r w:rsidRPr="00263726">
        <w:rPr>
          <w:b/>
          <w:bCs/>
          <w:sz w:val="20"/>
        </w:rPr>
        <w:t>Tlaxcala</w:t>
      </w:r>
      <w:r w:rsidRPr="00263726">
        <w:rPr>
          <w:sz w:val="20"/>
        </w:rPr>
        <w:t>.</w:t>
      </w:r>
      <w:r w:rsidR="000F0EC4">
        <w:rPr>
          <w:sz w:val="20"/>
        </w:rPr>
        <w:t xml:space="preserve"> </w:t>
      </w:r>
      <w:r w:rsidR="007F1282">
        <w:rPr>
          <w:sz w:val="20"/>
        </w:rPr>
        <w:t>R</w:t>
      </w:r>
      <w:r w:rsidRPr="00263726">
        <w:rPr>
          <w:sz w:val="20"/>
        </w:rPr>
        <w:t>ealizó el seguimiento a las reprogramaciones, excedentes y requerimientos generados por las emisoras;</w:t>
      </w:r>
    </w:p>
    <w:p w14:paraId="6AC77FD5" w14:textId="121362D3" w:rsidR="00E872B1" w:rsidRPr="00263726" w:rsidRDefault="00E872B1" w:rsidP="00DE4B3B">
      <w:pPr>
        <w:numPr>
          <w:ilvl w:val="0"/>
          <w:numId w:val="17"/>
        </w:numPr>
        <w:tabs>
          <w:tab w:val="left" w:pos="426"/>
        </w:tabs>
        <w:spacing w:line="360" w:lineRule="auto"/>
        <w:ind w:left="0" w:firstLine="0"/>
        <w:jc w:val="both"/>
        <w:rPr>
          <w:sz w:val="20"/>
        </w:rPr>
      </w:pPr>
      <w:r w:rsidRPr="00263726">
        <w:rPr>
          <w:b/>
          <w:bCs/>
          <w:sz w:val="20"/>
        </w:rPr>
        <w:t>Veracruz</w:t>
      </w:r>
      <w:r w:rsidRPr="00263726">
        <w:rPr>
          <w:sz w:val="20"/>
        </w:rPr>
        <w:t xml:space="preserve">. </w:t>
      </w:r>
      <w:r w:rsidR="00263726">
        <w:rPr>
          <w:sz w:val="20"/>
        </w:rPr>
        <w:t>N</w:t>
      </w:r>
      <w:r w:rsidRPr="00263726">
        <w:rPr>
          <w:sz w:val="20"/>
        </w:rPr>
        <w:t>otificó los parámetros satelitales correspondientes y los horarios de transmisión del primer debate presidencial que se realizó el pasado domingo 7 de abril de 2024 a las 20:00 horas (Tiempo del Centro de México)</w:t>
      </w:r>
      <w:r w:rsidR="00263726">
        <w:rPr>
          <w:sz w:val="20"/>
        </w:rPr>
        <w:t>;</w:t>
      </w:r>
    </w:p>
    <w:p w14:paraId="7D89FC72" w14:textId="1D3B96C2" w:rsidR="001C170F" w:rsidRPr="00263726" w:rsidRDefault="001C170F" w:rsidP="00DE4B3B">
      <w:pPr>
        <w:numPr>
          <w:ilvl w:val="0"/>
          <w:numId w:val="17"/>
        </w:numPr>
        <w:tabs>
          <w:tab w:val="left" w:pos="426"/>
        </w:tabs>
        <w:spacing w:line="360" w:lineRule="auto"/>
        <w:ind w:left="0" w:firstLine="0"/>
        <w:jc w:val="both"/>
        <w:rPr>
          <w:b/>
          <w:bCs/>
          <w:sz w:val="20"/>
        </w:rPr>
      </w:pPr>
      <w:r w:rsidRPr="00263726">
        <w:rPr>
          <w:b/>
          <w:bCs/>
          <w:sz w:val="20"/>
        </w:rPr>
        <w:t xml:space="preserve">Yucatán. </w:t>
      </w:r>
      <w:r w:rsidR="00263726">
        <w:rPr>
          <w:sz w:val="20"/>
        </w:rPr>
        <w:t>Llevó</w:t>
      </w:r>
      <w:r w:rsidR="005F0411" w:rsidRPr="00263726">
        <w:rPr>
          <w:sz w:val="20"/>
        </w:rPr>
        <w:t xml:space="preserve"> a cabo las diligencias </w:t>
      </w:r>
      <w:r w:rsidR="00263726">
        <w:rPr>
          <w:sz w:val="20"/>
        </w:rPr>
        <w:t xml:space="preserve">y </w:t>
      </w:r>
      <w:r w:rsidR="005F0411" w:rsidRPr="00263726">
        <w:rPr>
          <w:sz w:val="20"/>
        </w:rPr>
        <w:t>notificaciones de procedimientos especiales sancionadores a las emisoras de Radio y Televisión con domicilio legal en la entidad, para realizar la sustitución de los materiales en Medida Cautelar.</w:t>
      </w:r>
    </w:p>
    <w:p w14:paraId="133E432D" w14:textId="77777777" w:rsidR="005F0411" w:rsidRPr="005F0411" w:rsidRDefault="005F0411" w:rsidP="005F0411">
      <w:pPr>
        <w:tabs>
          <w:tab w:val="left" w:pos="426"/>
        </w:tabs>
        <w:spacing w:line="360" w:lineRule="auto"/>
        <w:jc w:val="both"/>
        <w:rPr>
          <w:b/>
          <w:bCs/>
          <w:sz w:val="20"/>
          <w:highlight w:val="yellow"/>
        </w:rPr>
      </w:pPr>
    </w:p>
    <w:p w14:paraId="31A69C26" w14:textId="77777777" w:rsidR="001C170F" w:rsidRPr="001C170F" w:rsidRDefault="001C170F" w:rsidP="001C170F">
      <w:pPr>
        <w:numPr>
          <w:ilvl w:val="1"/>
          <w:numId w:val="2"/>
        </w:numPr>
        <w:tabs>
          <w:tab w:val="clear" w:pos="360"/>
          <w:tab w:val="num" w:pos="0"/>
          <w:tab w:val="num" w:pos="709"/>
        </w:tabs>
        <w:spacing w:line="360" w:lineRule="auto"/>
        <w:jc w:val="both"/>
        <w:rPr>
          <w:b/>
          <w:bCs/>
          <w:sz w:val="20"/>
        </w:rPr>
      </w:pPr>
      <w:r w:rsidRPr="001C170F">
        <w:rPr>
          <w:b/>
          <w:bCs/>
          <w:sz w:val="20"/>
        </w:rPr>
        <w:t>ORGANIZACIÓN ELECTORAL</w:t>
      </w:r>
    </w:p>
    <w:p w14:paraId="5FC125A9" w14:textId="77777777" w:rsidR="001C170F" w:rsidRPr="001C170F" w:rsidRDefault="001C170F" w:rsidP="001C170F">
      <w:pPr>
        <w:spacing w:line="360" w:lineRule="auto"/>
        <w:jc w:val="both"/>
        <w:rPr>
          <w:bCs/>
          <w:sz w:val="20"/>
        </w:rPr>
      </w:pPr>
      <w:bookmarkStart w:id="7" w:name="_Hlk152943646"/>
    </w:p>
    <w:p w14:paraId="03872F6F" w14:textId="2D0B43DF" w:rsidR="00AD2AC6" w:rsidRPr="00DE4B3B" w:rsidRDefault="001C170F" w:rsidP="00427077">
      <w:pPr>
        <w:numPr>
          <w:ilvl w:val="0"/>
          <w:numId w:val="17"/>
        </w:numPr>
        <w:tabs>
          <w:tab w:val="left" w:pos="426"/>
        </w:tabs>
        <w:spacing w:line="360" w:lineRule="auto"/>
        <w:ind w:left="0" w:firstLine="0"/>
        <w:jc w:val="both"/>
        <w:rPr>
          <w:b/>
          <w:bCs/>
          <w:sz w:val="20"/>
          <w:lang w:val="es-ES_tradnl" w:eastAsia="es-MX"/>
        </w:rPr>
      </w:pPr>
      <w:bookmarkStart w:id="8" w:name="_Hlk152689656"/>
      <w:r w:rsidRPr="00AD2AC6">
        <w:rPr>
          <w:b/>
          <w:bCs/>
          <w:color w:val="000000" w:themeColor="text1"/>
          <w:sz w:val="20"/>
          <w:lang w:eastAsia="es-MX"/>
        </w:rPr>
        <w:t>Aguascalientes</w:t>
      </w:r>
      <w:r w:rsidR="00475EC3">
        <w:rPr>
          <w:b/>
          <w:bCs/>
          <w:color w:val="000000" w:themeColor="text1"/>
          <w:sz w:val="20"/>
          <w:lang w:eastAsia="es-MX"/>
        </w:rPr>
        <w:t>,</w:t>
      </w:r>
      <w:r w:rsidR="00EB084F" w:rsidRPr="00EB084F">
        <w:rPr>
          <w:b/>
          <w:bCs/>
          <w:color w:val="000000" w:themeColor="text1"/>
          <w:sz w:val="20"/>
          <w:lang w:eastAsia="es-MX"/>
        </w:rPr>
        <w:t xml:space="preserve"> </w:t>
      </w:r>
      <w:r w:rsidR="00475EC3" w:rsidRPr="00DE4B3B">
        <w:rPr>
          <w:b/>
          <w:bCs/>
          <w:color w:val="000000" w:themeColor="text1"/>
          <w:sz w:val="20"/>
          <w:lang w:eastAsia="es-MX"/>
        </w:rPr>
        <w:t>Baja California</w:t>
      </w:r>
      <w:r w:rsidR="00475EC3" w:rsidRPr="00475EC3">
        <w:rPr>
          <w:b/>
          <w:bCs/>
          <w:sz w:val="20"/>
          <w:lang w:val="es-ES" w:eastAsia="es-MX"/>
        </w:rPr>
        <w:t xml:space="preserve"> </w:t>
      </w:r>
      <w:r w:rsidR="00EB084F">
        <w:rPr>
          <w:b/>
          <w:bCs/>
          <w:color w:val="000000" w:themeColor="text1"/>
          <w:sz w:val="20"/>
          <w:lang w:eastAsia="es-MX"/>
        </w:rPr>
        <w:t xml:space="preserve">y </w:t>
      </w:r>
      <w:r w:rsidR="00475EC3" w:rsidRPr="00475EC3">
        <w:rPr>
          <w:b/>
          <w:bCs/>
          <w:color w:val="000000" w:themeColor="text1"/>
          <w:sz w:val="20"/>
          <w:lang w:val="es-ES" w:eastAsia="es-MX"/>
        </w:rPr>
        <w:t>Estado de México</w:t>
      </w:r>
      <w:r w:rsidRPr="00AD2AC6">
        <w:rPr>
          <w:b/>
          <w:bCs/>
          <w:color w:val="000000" w:themeColor="text1"/>
          <w:sz w:val="20"/>
          <w:lang w:eastAsia="es-MX"/>
        </w:rPr>
        <w:t>.</w:t>
      </w:r>
      <w:r w:rsidR="00AD2AC6" w:rsidRPr="00DE4B3B">
        <w:rPr>
          <w:color w:val="000000" w:themeColor="text1"/>
          <w:sz w:val="20"/>
          <w:lang w:eastAsia="es-MX"/>
        </w:rPr>
        <w:t xml:space="preserve"> </w:t>
      </w:r>
      <w:r w:rsidR="00DE4B3B">
        <w:rPr>
          <w:color w:val="000000" w:themeColor="text1"/>
          <w:sz w:val="20"/>
          <w:lang w:eastAsia="es-MX"/>
        </w:rPr>
        <w:t>I</w:t>
      </w:r>
      <w:r w:rsidR="00AD2AC6" w:rsidRPr="00DE4B3B">
        <w:rPr>
          <w:color w:val="000000" w:themeColor="text1"/>
          <w:sz w:val="20"/>
          <w:lang w:eastAsia="es-MX"/>
        </w:rPr>
        <w:t>ntegr</w:t>
      </w:r>
      <w:r w:rsidR="00EB084F">
        <w:rPr>
          <w:color w:val="000000" w:themeColor="text1"/>
          <w:sz w:val="20"/>
          <w:lang w:eastAsia="es-MX"/>
        </w:rPr>
        <w:t>aron</w:t>
      </w:r>
      <w:r w:rsidR="00AD2AC6" w:rsidRPr="00DE4B3B">
        <w:rPr>
          <w:color w:val="000000" w:themeColor="text1"/>
          <w:sz w:val="20"/>
          <w:lang w:eastAsia="es-MX"/>
        </w:rPr>
        <w:t xml:space="preserve"> los </w:t>
      </w:r>
      <w:r w:rsidR="00AD2AC6" w:rsidRPr="00DE4B3B">
        <w:rPr>
          <w:sz w:val="20"/>
        </w:rPr>
        <w:t xml:space="preserve">Sobres </w:t>
      </w:r>
      <w:r w:rsidR="00DE4B3B">
        <w:rPr>
          <w:sz w:val="20"/>
        </w:rPr>
        <w:t>“</w:t>
      </w:r>
      <w:r w:rsidR="00AD2AC6" w:rsidRPr="007517E7">
        <w:rPr>
          <w:i/>
          <w:iCs/>
          <w:sz w:val="20"/>
        </w:rPr>
        <w:t>Paquete Electoral de Seguridad Junta Local del Voto en Prisión Preventiva y Voto Anticipado</w:t>
      </w:r>
      <w:r w:rsidR="00DE4B3B">
        <w:rPr>
          <w:sz w:val="20"/>
        </w:rPr>
        <w:t>”</w:t>
      </w:r>
      <w:r w:rsidR="00AD2AC6" w:rsidRPr="00DE4B3B">
        <w:rPr>
          <w:sz w:val="20"/>
        </w:rPr>
        <w:t>;</w:t>
      </w:r>
    </w:p>
    <w:p w14:paraId="14CCB0B5" w14:textId="1AB21026" w:rsidR="00530C80" w:rsidRPr="00DE4B3B" w:rsidRDefault="00530C80" w:rsidP="00427077">
      <w:pPr>
        <w:numPr>
          <w:ilvl w:val="0"/>
          <w:numId w:val="17"/>
        </w:numPr>
        <w:tabs>
          <w:tab w:val="left" w:pos="426"/>
        </w:tabs>
        <w:spacing w:line="360" w:lineRule="auto"/>
        <w:ind w:left="0" w:firstLine="0"/>
        <w:jc w:val="both"/>
        <w:rPr>
          <w:sz w:val="20"/>
          <w:lang w:val="es-ES_tradnl" w:eastAsia="es-MX"/>
        </w:rPr>
      </w:pPr>
      <w:r w:rsidRPr="00DE4B3B">
        <w:rPr>
          <w:b/>
          <w:bCs/>
          <w:color w:val="000000" w:themeColor="text1"/>
          <w:sz w:val="20"/>
          <w:lang w:eastAsia="es-MX"/>
        </w:rPr>
        <w:t>Baja California Sur.</w:t>
      </w:r>
      <w:r w:rsidRPr="00DE4B3B">
        <w:rPr>
          <w:sz w:val="20"/>
          <w:lang w:val="es-ES" w:eastAsia="es-MX"/>
        </w:rPr>
        <w:t xml:space="preserve"> </w:t>
      </w:r>
      <w:r w:rsidRPr="00DE4B3B">
        <w:rPr>
          <w:sz w:val="20"/>
          <w:lang w:eastAsia="es-MX"/>
        </w:rPr>
        <w:t>Realizó las prácticas y pruebas relacionadas con la "</w:t>
      </w:r>
      <w:r w:rsidRPr="007517E7">
        <w:rPr>
          <w:i/>
          <w:iCs/>
          <w:sz w:val="20"/>
          <w:lang w:eastAsia="es-MX"/>
        </w:rPr>
        <w:t>Guía para la implementación de las prácticas y pruebas de captura del Sistema Informático del Conteo Rápido y de la App móvil y de las prácticas de marcación INE</w:t>
      </w:r>
      <w:r w:rsidR="00CA3C9B" w:rsidRPr="007517E7">
        <w:rPr>
          <w:i/>
          <w:iCs/>
          <w:sz w:val="20"/>
          <w:lang w:eastAsia="es-MX"/>
        </w:rPr>
        <w:t>TEL</w:t>
      </w:r>
      <w:r w:rsidRPr="00DE4B3B">
        <w:rPr>
          <w:sz w:val="20"/>
          <w:lang w:eastAsia="es-MX"/>
        </w:rPr>
        <w:t>", sin contratiempos;</w:t>
      </w:r>
    </w:p>
    <w:p w14:paraId="01A34379" w14:textId="039F2B68" w:rsidR="00530C80" w:rsidRPr="00DE4B3B" w:rsidRDefault="00EA218C" w:rsidP="00427077">
      <w:pPr>
        <w:numPr>
          <w:ilvl w:val="0"/>
          <w:numId w:val="17"/>
        </w:numPr>
        <w:tabs>
          <w:tab w:val="left" w:pos="426"/>
        </w:tabs>
        <w:spacing w:line="360" w:lineRule="auto"/>
        <w:ind w:left="0" w:firstLine="0"/>
        <w:jc w:val="both"/>
        <w:rPr>
          <w:sz w:val="20"/>
          <w:lang w:val="es-ES_tradnl" w:eastAsia="es-MX"/>
        </w:rPr>
      </w:pPr>
      <w:r w:rsidRPr="00DE4B3B">
        <w:rPr>
          <w:b/>
          <w:bCs/>
          <w:sz w:val="20"/>
          <w:lang w:val="es-ES" w:eastAsia="es-MX"/>
        </w:rPr>
        <w:t>Campeche.</w:t>
      </w:r>
      <w:r w:rsidRPr="00DE4B3B">
        <w:rPr>
          <w:sz w:val="20"/>
          <w:lang w:val="es-ES" w:eastAsia="es-MX"/>
        </w:rPr>
        <w:t xml:space="preserve"> Realizó el Acto Protocolario para la Entrega - Recepción y Resguardo de los documentos y materiales correspondientes para el Voto Anticipado. Posteriormente, se llevó a cabo el protocolo de sellado de la puerta, para asegurar dichos materiales</w:t>
      </w:r>
      <w:r w:rsidR="009640E9" w:rsidRPr="00DE4B3B">
        <w:rPr>
          <w:sz w:val="20"/>
          <w:lang w:val="es-ES" w:eastAsia="es-MX"/>
        </w:rPr>
        <w:t>;</w:t>
      </w:r>
    </w:p>
    <w:p w14:paraId="14B1D742" w14:textId="21839DB3" w:rsidR="009640E9" w:rsidRPr="00DE4B3B" w:rsidRDefault="009640E9" w:rsidP="00427077">
      <w:pPr>
        <w:numPr>
          <w:ilvl w:val="0"/>
          <w:numId w:val="17"/>
        </w:numPr>
        <w:tabs>
          <w:tab w:val="left" w:pos="426"/>
        </w:tabs>
        <w:spacing w:line="360" w:lineRule="auto"/>
        <w:ind w:left="0" w:firstLine="0"/>
        <w:jc w:val="both"/>
        <w:rPr>
          <w:sz w:val="20"/>
          <w:lang w:val="es-ES_tradnl" w:eastAsia="es-MX"/>
        </w:rPr>
      </w:pPr>
      <w:r w:rsidRPr="00DE4B3B">
        <w:rPr>
          <w:b/>
          <w:bCs/>
          <w:sz w:val="20"/>
          <w:lang w:val="es-ES" w:eastAsia="es-MX"/>
        </w:rPr>
        <w:lastRenderedPageBreak/>
        <w:t>Chiapas.</w:t>
      </w:r>
      <w:r w:rsidRPr="00DE4B3B">
        <w:rPr>
          <w:sz w:val="20"/>
          <w:lang w:val="es-ES_tradnl" w:eastAsia="es-MX"/>
        </w:rPr>
        <w:t xml:space="preserve"> </w:t>
      </w:r>
      <w:r w:rsidRPr="00DE4B3B">
        <w:rPr>
          <w:sz w:val="20"/>
        </w:rPr>
        <w:t xml:space="preserve">Continuó con la segunda verificación de las Bodegas Electorales de los Consejos </w:t>
      </w:r>
      <w:r w:rsidR="007F1282">
        <w:rPr>
          <w:sz w:val="20"/>
        </w:rPr>
        <w:t>d</w:t>
      </w:r>
      <w:r w:rsidRPr="00DE4B3B">
        <w:rPr>
          <w:sz w:val="20"/>
        </w:rPr>
        <w:t>istritales para determinar si cuentan con las condiciones de espacio, funcionalidad y equipamiento que garanticen la seguridad de la documentación electoral, especialmente de las boletas y los paquetes electorales, conforme a lo señalado en el Anexo 5 del Reglamento de Elecciones;</w:t>
      </w:r>
    </w:p>
    <w:p w14:paraId="27CC7A78" w14:textId="49054D7B" w:rsidR="004D7477" w:rsidRPr="00427077" w:rsidRDefault="004D7477" w:rsidP="00427077">
      <w:pPr>
        <w:numPr>
          <w:ilvl w:val="0"/>
          <w:numId w:val="17"/>
        </w:numPr>
        <w:tabs>
          <w:tab w:val="left" w:pos="426"/>
        </w:tabs>
        <w:spacing w:line="360" w:lineRule="auto"/>
        <w:ind w:left="0" w:firstLine="0"/>
        <w:jc w:val="both"/>
        <w:rPr>
          <w:sz w:val="20"/>
          <w:lang w:val="es-ES_tradnl" w:eastAsia="es-MX"/>
        </w:rPr>
      </w:pPr>
      <w:r w:rsidRPr="00427077">
        <w:rPr>
          <w:b/>
          <w:bCs/>
          <w:sz w:val="20"/>
          <w:lang w:val="es-ES" w:eastAsia="es-MX"/>
        </w:rPr>
        <w:t>Chihuahua.</w:t>
      </w:r>
      <w:r w:rsidRPr="00427077">
        <w:rPr>
          <w:sz w:val="20"/>
          <w:lang w:val="es-ES_tradnl" w:eastAsia="es-MX"/>
        </w:rPr>
        <w:t xml:space="preserve"> </w:t>
      </w:r>
      <w:r w:rsidR="00427077" w:rsidRPr="00427077">
        <w:rPr>
          <w:sz w:val="20"/>
          <w:lang w:eastAsia="es-MX"/>
        </w:rPr>
        <w:t>Realizó</w:t>
      </w:r>
      <w:r w:rsidRPr="00427077">
        <w:rPr>
          <w:sz w:val="20"/>
          <w:lang w:eastAsia="es-MX"/>
        </w:rPr>
        <w:t xml:space="preserve"> </w:t>
      </w:r>
      <w:r w:rsidR="00427077" w:rsidRPr="00427077">
        <w:rPr>
          <w:sz w:val="20"/>
          <w:lang w:eastAsia="es-MX"/>
        </w:rPr>
        <w:t>a</w:t>
      </w:r>
      <w:r w:rsidRPr="00427077">
        <w:rPr>
          <w:sz w:val="20"/>
          <w:lang w:eastAsia="es-MX"/>
        </w:rPr>
        <w:t xml:space="preserve">cciones de </w:t>
      </w:r>
      <w:r w:rsidR="00427077" w:rsidRPr="00427077">
        <w:rPr>
          <w:sz w:val="20"/>
          <w:lang w:eastAsia="es-MX"/>
        </w:rPr>
        <w:t>d</w:t>
      </w:r>
      <w:r w:rsidRPr="00427077">
        <w:rPr>
          <w:sz w:val="20"/>
          <w:lang w:eastAsia="es-MX"/>
        </w:rPr>
        <w:t>ifusión, para invitar a la</w:t>
      </w:r>
      <w:r w:rsidR="000F0EC4">
        <w:rPr>
          <w:sz w:val="20"/>
          <w:lang w:eastAsia="es-MX"/>
        </w:rPr>
        <w:t xml:space="preserve"> c</w:t>
      </w:r>
      <w:r w:rsidRPr="00427077">
        <w:rPr>
          <w:sz w:val="20"/>
          <w:lang w:eastAsia="es-MX"/>
        </w:rPr>
        <w:t xml:space="preserve">iudadanía a registrarse como Observadoras y Observadores Electorales, para el </w:t>
      </w:r>
      <w:r w:rsidR="00427077" w:rsidRPr="00427077">
        <w:rPr>
          <w:sz w:val="20"/>
          <w:lang w:eastAsia="es-MX"/>
        </w:rPr>
        <w:t>PEC</w:t>
      </w:r>
      <w:r w:rsidRPr="00427077">
        <w:rPr>
          <w:sz w:val="20"/>
          <w:lang w:eastAsia="es-MX"/>
        </w:rPr>
        <w:t xml:space="preserve"> 2023-2024, mismas que fueron publicadas en Redes Sociales del </w:t>
      </w:r>
      <w:r w:rsidR="009250CE">
        <w:rPr>
          <w:sz w:val="20"/>
          <w:lang w:eastAsia="es-MX"/>
        </w:rPr>
        <w:t>INE</w:t>
      </w:r>
      <w:r w:rsidR="00B70758" w:rsidRPr="00427077">
        <w:rPr>
          <w:sz w:val="20"/>
          <w:lang w:eastAsia="es-MX"/>
        </w:rPr>
        <w:t>;</w:t>
      </w:r>
    </w:p>
    <w:p w14:paraId="5529173A" w14:textId="768203CE" w:rsidR="00B70758" w:rsidRPr="00427077" w:rsidRDefault="00B70758" w:rsidP="00427077">
      <w:pPr>
        <w:numPr>
          <w:ilvl w:val="0"/>
          <w:numId w:val="17"/>
        </w:numPr>
        <w:tabs>
          <w:tab w:val="left" w:pos="426"/>
        </w:tabs>
        <w:spacing w:line="360" w:lineRule="auto"/>
        <w:ind w:left="0" w:firstLine="0"/>
        <w:jc w:val="both"/>
        <w:rPr>
          <w:bCs/>
          <w:iCs/>
          <w:sz w:val="20"/>
          <w:lang w:eastAsia="es-MX"/>
        </w:rPr>
      </w:pPr>
      <w:r w:rsidRPr="00427077">
        <w:rPr>
          <w:b/>
          <w:bCs/>
          <w:sz w:val="20"/>
          <w:lang w:val="es-ES" w:eastAsia="es-MX"/>
        </w:rPr>
        <w:t>Coahuila.</w:t>
      </w:r>
      <w:r w:rsidRPr="00427077">
        <w:rPr>
          <w:sz w:val="20"/>
          <w:lang w:val="es-ES_tradnl" w:eastAsia="es-MX"/>
        </w:rPr>
        <w:t xml:space="preserve"> </w:t>
      </w:r>
      <w:r w:rsidRPr="00427077">
        <w:rPr>
          <w:bCs/>
          <w:iCs/>
          <w:sz w:val="20"/>
          <w:lang w:eastAsia="es-MX"/>
        </w:rPr>
        <w:t xml:space="preserve">Realizó el primer simulacro de la recepción de los paquetes electorales en los consejos distritales y su entrada en la Bodega Electoral, donde participaron </w:t>
      </w:r>
      <w:bookmarkStart w:id="9" w:name="_Hlk165896607"/>
      <w:r w:rsidR="002F6564">
        <w:rPr>
          <w:bCs/>
          <w:iCs/>
          <w:sz w:val="20"/>
          <w:lang w:eastAsia="es-MX"/>
        </w:rPr>
        <w:t>SE</w:t>
      </w:r>
      <w:r w:rsidRPr="00427077">
        <w:rPr>
          <w:bCs/>
          <w:iCs/>
          <w:sz w:val="20"/>
          <w:lang w:eastAsia="es-MX"/>
        </w:rPr>
        <w:t xml:space="preserve"> y </w:t>
      </w:r>
      <w:bookmarkEnd w:id="9"/>
      <w:r w:rsidR="002F6564">
        <w:rPr>
          <w:bCs/>
          <w:iCs/>
          <w:sz w:val="20"/>
          <w:lang w:eastAsia="es-MX"/>
        </w:rPr>
        <w:t>CAE</w:t>
      </w:r>
      <w:r w:rsidRPr="00427077">
        <w:rPr>
          <w:bCs/>
          <w:iCs/>
          <w:sz w:val="20"/>
          <w:lang w:eastAsia="es-MX"/>
        </w:rPr>
        <w:t>;</w:t>
      </w:r>
    </w:p>
    <w:p w14:paraId="3D81CED6" w14:textId="261E6724" w:rsidR="007B3103" w:rsidRPr="00427077" w:rsidRDefault="007B3103" w:rsidP="00427077">
      <w:pPr>
        <w:numPr>
          <w:ilvl w:val="0"/>
          <w:numId w:val="17"/>
        </w:numPr>
        <w:tabs>
          <w:tab w:val="left" w:pos="426"/>
        </w:tabs>
        <w:spacing w:line="360" w:lineRule="auto"/>
        <w:ind w:left="0" w:firstLine="0"/>
        <w:jc w:val="both"/>
        <w:rPr>
          <w:bCs/>
          <w:sz w:val="20"/>
          <w:lang w:val="es-ES" w:eastAsia="es-MX"/>
        </w:rPr>
      </w:pPr>
      <w:r w:rsidRPr="00427077">
        <w:rPr>
          <w:b/>
          <w:bCs/>
          <w:sz w:val="20"/>
          <w:lang w:val="es-ES_tradnl" w:eastAsia="es-MX"/>
        </w:rPr>
        <w:t>Durango.</w:t>
      </w:r>
      <w:r w:rsidRPr="00427077">
        <w:rPr>
          <w:sz w:val="20"/>
          <w:lang w:val="es-ES_tradnl" w:eastAsia="es-MX"/>
        </w:rPr>
        <w:t xml:space="preserve"> </w:t>
      </w:r>
      <w:r w:rsidRPr="00427077">
        <w:rPr>
          <w:bCs/>
          <w:sz w:val="20"/>
          <w:lang w:val="es-ES" w:eastAsia="es-MX"/>
        </w:rPr>
        <w:t xml:space="preserve">Impartió el Taller de Capacitación para la preparación y desarrollo de los cómputos distritales, de entidad federativa y de circunscripción del </w:t>
      </w:r>
      <w:r w:rsidR="00427077" w:rsidRPr="00427077">
        <w:rPr>
          <w:bCs/>
          <w:sz w:val="20"/>
          <w:lang w:val="es-ES" w:eastAsia="es-MX"/>
        </w:rPr>
        <w:t>PEF</w:t>
      </w:r>
      <w:r w:rsidRPr="00427077">
        <w:rPr>
          <w:bCs/>
          <w:sz w:val="20"/>
          <w:lang w:val="es-ES" w:eastAsia="es-MX"/>
        </w:rPr>
        <w:t xml:space="preserve"> 2023-2024;</w:t>
      </w:r>
    </w:p>
    <w:p w14:paraId="67D75974" w14:textId="60D95EEA" w:rsidR="00011522" w:rsidRPr="00973845" w:rsidRDefault="00522A0C" w:rsidP="00427077">
      <w:pPr>
        <w:numPr>
          <w:ilvl w:val="0"/>
          <w:numId w:val="17"/>
        </w:numPr>
        <w:tabs>
          <w:tab w:val="left" w:pos="426"/>
        </w:tabs>
        <w:spacing w:line="360" w:lineRule="auto"/>
        <w:ind w:left="0" w:firstLine="0"/>
        <w:jc w:val="both"/>
        <w:rPr>
          <w:sz w:val="20"/>
          <w:lang w:val="es-ES" w:eastAsia="es-MX"/>
        </w:rPr>
      </w:pPr>
      <w:r w:rsidRPr="00427077">
        <w:rPr>
          <w:b/>
          <w:bCs/>
          <w:sz w:val="20"/>
          <w:lang w:eastAsia="es-MX"/>
        </w:rPr>
        <w:t>Guanajuato.</w:t>
      </w:r>
      <w:r w:rsidRPr="00427077">
        <w:rPr>
          <w:szCs w:val="24"/>
          <w:shd w:val="clear" w:color="auto" w:fill="FFFFFF"/>
        </w:rPr>
        <w:t xml:space="preserve"> </w:t>
      </w:r>
      <w:r w:rsidR="00427077" w:rsidRPr="00427077">
        <w:rPr>
          <w:sz w:val="20"/>
          <w:lang w:eastAsia="es-MX"/>
        </w:rPr>
        <w:t>P</w:t>
      </w:r>
      <w:r w:rsidRPr="00427077">
        <w:rPr>
          <w:sz w:val="20"/>
          <w:lang w:eastAsia="es-MX"/>
        </w:rPr>
        <w:t>articipó en reunión de trabajo con vocales locales y personal de SEDENA para la coordinación de seguridad durante las actividades de preparación de la Jornada Electoral y durante la misma</w:t>
      </w:r>
      <w:r w:rsidR="007F1282">
        <w:rPr>
          <w:sz w:val="20"/>
          <w:lang w:eastAsia="es-MX"/>
        </w:rPr>
        <w:t>;</w:t>
      </w:r>
    </w:p>
    <w:p w14:paraId="40B9DCD7" w14:textId="24378201" w:rsidR="009E5CFE" w:rsidRPr="00973845" w:rsidRDefault="009E5CFE" w:rsidP="00427077">
      <w:pPr>
        <w:numPr>
          <w:ilvl w:val="0"/>
          <w:numId w:val="17"/>
        </w:numPr>
        <w:tabs>
          <w:tab w:val="left" w:pos="426"/>
        </w:tabs>
        <w:spacing w:line="360" w:lineRule="auto"/>
        <w:ind w:left="0" w:firstLine="0"/>
        <w:jc w:val="both"/>
        <w:rPr>
          <w:sz w:val="20"/>
          <w:lang w:eastAsia="es-MX"/>
        </w:rPr>
      </w:pPr>
      <w:r w:rsidRPr="00973845">
        <w:rPr>
          <w:b/>
          <w:bCs/>
          <w:sz w:val="20"/>
          <w:lang w:val="es-ES" w:eastAsia="es-MX"/>
        </w:rPr>
        <w:t xml:space="preserve">Guerrero. </w:t>
      </w:r>
      <w:r w:rsidR="00427077" w:rsidRPr="00973845">
        <w:rPr>
          <w:sz w:val="20"/>
          <w:lang w:eastAsia="es-MX"/>
        </w:rPr>
        <w:t xml:space="preserve"> Realizó en las ocho juntas distritales ejecutivas de la entidad </w:t>
      </w:r>
      <w:r w:rsidRPr="00973845">
        <w:rPr>
          <w:sz w:val="20"/>
          <w:lang w:eastAsia="es-MX"/>
        </w:rPr>
        <w:t>la entrega-recepción de la documentación y materiales electorales no custodiados a utilizarse en la Jornada Electoral</w:t>
      </w:r>
      <w:r w:rsidR="00973845">
        <w:rPr>
          <w:sz w:val="20"/>
          <w:lang w:eastAsia="es-MX"/>
        </w:rPr>
        <w:t>;</w:t>
      </w:r>
      <w:r w:rsidRPr="00973845">
        <w:rPr>
          <w:sz w:val="20"/>
          <w:lang w:eastAsia="es-MX"/>
        </w:rPr>
        <w:t xml:space="preserve"> </w:t>
      </w:r>
    </w:p>
    <w:p w14:paraId="56AA2509" w14:textId="4F912924" w:rsidR="0019252C" w:rsidRPr="00973845" w:rsidRDefault="0019252C" w:rsidP="00427077">
      <w:pPr>
        <w:numPr>
          <w:ilvl w:val="0"/>
          <w:numId w:val="17"/>
        </w:numPr>
        <w:tabs>
          <w:tab w:val="left" w:pos="426"/>
        </w:tabs>
        <w:spacing w:line="360" w:lineRule="auto"/>
        <w:ind w:left="0" w:firstLine="0"/>
        <w:jc w:val="both"/>
        <w:rPr>
          <w:sz w:val="20"/>
          <w:lang w:eastAsia="es-MX"/>
        </w:rPr>
      </w:pPr>
      <w:r w:rsidRPr="00973845">
        <w:rPr>
          <w:b/>
          <w:bCs/>
          <w:sz w:val="20"/>
          <w:lang w:val="es-ES" w:eastAsia="es-MX"/>
        </w:rPr>
        <w:t>Hidalgo.</w:t>
      </w:r>
      <w:r w:rsidR="00973845" w:rsidRPr="00973845">
        <w:rPr>
          <w:b/>
          <w:bCs/>
          <w:sz w:val="20"/>
          <w:lang w:val="es-ES" w:eastAsia="es-MX"/>
        </w:rPr>
        <w:t xml:space="preserve"> </w:t>
      </w:r>
      <w:r w:rsidR="00973845" w:rsidRPr="00973845">
        <w:rPr>
          <w:sz w:val="20"/>
          <w:lang w:val="es-ES" w:eastAsia="es-MX"/>
        </w:rPr>
        <w:t xml:space="preserve">Envió la lista </w:t>
      </w:r>
      <w:r w:rsidRPr="00973845">
        <w:rPr>
          <w:sz w:val="20"/>
          <w:lang w:eastAsia="es-MX"/>
        </w:rPr>
        <w:t>de</w:t>
      </w:r>
      <w:r w:rsidR="00973845" w:rsidRPr="00973845">
        <w:rPr>
          <w:sz w:val="20"/>
          <w:lang w:eastAsia="es-MX"/>
        </w:rPr>
        <w:t>l</w:t>
      </w:r>
      <w:r w:rsidRPr="00973845">
        <w:rPr>
          <w:sz w:val="20"/>
          <w:lang w:eastAsia="es-MX"/>
        </w:rPr>
        <w:t xml:space="preserve"> personal del INE que sería necesario para operar las Mesas Receptoras de la Votación durante el periodo previsto del seis al 20 de mayo, por cada Centro de Readaptación Social y por día</w:t>
      </w:r>
      <w:r w:rsidR="00973845">
        <w:rPr>
          <w:sz w:val="20"/>
          <w:lang w:eastAsia="es-MX"/>
        </w:rPr>
        <w:t>;</w:t>
      </w:r>
    </w:p>
    <w:p w14:paraId="281A311F" w14:textId="78F935DF" w:rsidR="00CA3C9B" w:rsidRPr="00973845" w:rsidRDefault="00781C73" w:rsidP="00427077">
      <w:pPr>
        <w:numPr>
          <w:ilvl w:val="0"/>
          <w:numId w:val="17"/>
        </w:numPr>
        <w:tabs>
          <w:tab w:val="left" w:pos="426"/>
        </w:tabs>
        <w:spacing w:line="360" w:lineRule="auto"/>
        <w:ind w:left="0" w:firstLine="0"/>
        <w:jc w:val="both"/>
        <w:rPr>
          <w:sz w:val="20"/>
          <w:lang w:eastAsia="es-MX"/>
        </w:rPr>
      </w:pPr>
      <w:r w:rsidRPr="00973845">
        <w:rPr>
          <w:b/>
          <w:bCs/>
          <w:sz w:val="20"/>
          <w:lang w:val="es-ES" w:eastAsia="es-MX"/>
        </w:rPr>
        <w:t>Michoacán.</w:t>
      </w:r>
      <w:r w:rsidRPr="00973845">
        <w:rPr>
          <w:sz w:val="20"/>
          <w:lang w:eastAsia="es-MX"/>
        </w:rPr>
        <w:t xml:space="preserve"> Dio seguimiento a la entrega-recepción y concentrado del Material no Custodiado en los Consejos Local y Distrital de esta entidad federativa;</w:t>
      </w:r>
    </w:p>
    <w:p w14:paraId="4E8F2EB4" w14:textId="404F28C2" w:rsidR="007B3103" w:rsidRPr="00973845" w:rsidRDefault="00781C73" w:rsidP="00427077">
      <w:pPr>
        <w:numPr>
          <w:ilvl w:val="0"/>
          <w:numId w:val="17"/>
        </w:numPr>
        <w:tabs>
          <w:tab w:val="left" w:pos="426"/>
        </w:tabs>
        <w:spacing w:line="360" w:lineRule="auto"/>
        <w:ind w:left="0" w:firstLine="0"/>
        <w:jc w:val="both"/>
        <w:rPr>
          <w:b/>
          <w:bCs/>
          <w:sz w:val="20"/>
          <w:lang w:eastAsia="es-MX"/>
        </w:rPr>
      </w:pPr>
      <w:r w:rsidRPr="00973845">
        <w:rPr>
          <w:b/>
          <w:bCs/>
          <w:sz w:val="20"/>
          <w:lang w:eastAsia="es-MX"/>
        </w:rPr>
        <w:t xml:space="preserve">Nuevo León. </w:t>
      </w:r>
      <w:r w:rsidRPr="00973845">
        <w:rPr>
          <w:sz w:val="20"/>
          <w:lang w:eastAsia="es-MX"/>
        </w:rPr>
        <w:t>Capacitó al personal de las juntas Local y distritales ejecutivas que operarán la Urna Electrónica el día de la Jornada Electoral;</w:t>
      </w:r>
    </w:p>
    <w:p w14:paraId="3E258718" w14:textId="1DB58CA9" w:rsidR="00B70758" w:rsidRPr="00973845" w:rsidRDefault="00F56557" w:rsidP="00427077">
      <w:pPr>
        <w:numPr>
          <w:ilvl w:val="0"/>
          <w:numId w:val="17"/>
        </w:numPr>
        <w:tabs>
          <w:tab w:val="left" w:pos="426"/>
        </w:tabs>
        <w:spacing w:line="360" w:lineRule="auto"/>
        <w:ind w:left="0" w:firstLine="0"/>
        <w:jc w:val="both"/>
        <w:rPr>
          <w:sz w:val="20"/>
          <w:lang w:val="es-ES_tradnl" w:eastAsia="es-MX"/>
        </w:rPr>
      </w:pPr>
      <w:r w:rsidRPr="00973845">
        <w:rPr>
          <w:b/>
          <w:bCs/>
          <w:sz w:val="20"/>
          <w:lang w:val="es-ES_tradnl" w:eastAsia="es-MX"/>
        </w:rPr>
        <w:t xml:space="preserve">Oaxaca. </w:t>
      </w:r>
      <w:r w:rsidRPr="00973845">
        <w:rPr>
          <w:sz w:val="20"/>
          <w:lang w:eastAsia="es-MX"/>
        </w:rPr>
        <w:t>Envió el “</w:t>
      </w:r>
      <w:r w:rsidRPr="007517E7">
        <w:rPr>
          <w:i/>
          <w:iCs/>
          <w:sz w:val="20"/>
          <w:lang w:eastAsia="es-MX"/>
        </w:rPr>
        <w:t>Informe Estatal</w:t>
      </w:r>
      <w:r w:rsidRPr="00973845">
        <w:rPr>
          <w:sz w:val="20"/>
          <w:lang w:eastAsia="es-MX"/>
        </w:rPr>
        <w:t xml:space="preserve">”, en el que se dio cuenta de las condiciones de acondicionamiento, equipamiento, mecanismos de operación y medidas de seguridad de los espacios destinados para las Bodegas Electorales en las </w:t>
      </w:r>
      <w:r w:rsidR="00AA2566">
        <w:rPr>
          <w:sz w:val="20"/>
          <w:lang w:eastAsia="es-MX"/>
        </w:rPr>
        <w:t>JDE</w:t>
      </w:r>
      <w:r w:rsidRPr="00973845">
        <w:rPr>
          <w:sz w:val="20"/>
          <w:lang w:eastAsia="es-MX"/>
        </w:rPr>
        <w:t xml:space="preserve"> del estado;</w:t>
      </w:r>
    </w:p>
    <w:p w14:paraId="2D36AED4" w14:textId="70B46B1E" w:rsidR="00D310DE" w:rsidRPr="000D2CA6" w:rsidRDefault="001C170F" w:rsidP="00427077">
      <w:pPr>
        <w:numPr>
          <w:ilvl w:val="0"/>
          <w:numId w:val="17"/>
        </w:numPr>
        <w:tabs>
          <w:tab w:val="left" w:pos="426"/>
        </w:tabs>
        <w:spacing w:line="360" w:lineRule="auto"/>
        <w:ind w:left="0" w:firstLine="0"/>
        <w:jc w:val="both"/>
        <w:rPr>
          <w:color w:val="000000" w:themeColor="text1"/>
          <w:sz w:val="20"/>
          <w:lang w:eastAsia="es-MX"/>
        </w:rPr>
      </w:pPr>
      <w:r w:rsidRPr="00953484">
        <w:rPr>
          <w:b/>
          <w:bCs/>
          <w:sz w:val="20"/>
          <w:lang w:val="es-ES" w:eastAsia="es-MX"/>
        </w:rPr>
        <w:t>Puebla</w:t>
      </w:r>
      <w:r w:rsidR="00D310DE" w:rsidRPr="00953484">
        <w:rPr>
          <w:b/>
          <w:bCs/>
          <w:sz w:val="20"/>
          <w:lang w:val="es-ES" w:eastAsia="es-MX"/>
        </w:rPr>
        <w:t>.</w:t>
      </w:r>
      <w:r w:rsidR="00D310DE" w:rsidRPr="00953484">
        <w:rPr>
          <w:color w:val="000000"/>
          <w:sz w:val="20"/>
          <w:lang w:eastAsia="es-MX"/>
        </w:rPr>
        <w:t xml:space="preserve"> </w:t>
      </w:r>
      <w:r w:rsidR="00D310DE" w:rsidRPr="00953484">
        <w:rPr>
          <w:color w:val="000000" w:themeColor="text1"/>
          <w:sz w:val="20"/>
          <w:lang w:eastAsia="es-MX"/>
        </w:rPr>
        <w:t xml:space="preserve">Realizó el primer simulacro de acceso y captura en el Sistema de Registro de Solicitudes, Sustituciones y Acreditación de Representaciones Generales y Ante Mesas Directivas de </w:t>
      </w:r>
      <w:r w:rsidR="00D310DE" w:rsidRPr="000D2CA6">
        <w:rPr>
          <w:color w:val="000000" w:themeColor="text1"/>
          <w:sz w:val="20"/>
          <w:lang w:eastAsia="es-MX"/>
        </w:rPr>
        <w:t>Casillas de los Partidos Políticos y Candidaturas Independientes;</w:t>
      </w:r>
    </w:p>
    <w:p w14:paraId="6747C624" w14:textId="4696F81E" w:rsidR="001C170F" w:rsidRPr="000D2CA6" w:rsidRDefault="001C170F" w:rsidP="00427077">
      <w:pPr>
        <w:numPr>
          <w:ilvl w:val="0"/>
          <w:numId w:val="17"/>
        </w:numPr>
        <w:tabs>
          <w:tab w:val="left" w:pos="426"/>
        </w:tabs>
        <w:spacing w:line="360" w:lineRule="auto"/>
        <w:ind w:left="0" w:firstLine="0"/>
        <w:jc w:val="both"/>
        <w:rPr>
          <w:color w:val="000000" w:themeColor="text1"/>
          <w:sz w:val="20"/>
          <w:lang w:eastAsia="es-MX"/>
        </w:rPr>
      </w:pPr>
      <w:r w:rsidRPr="000D2CA6">
        <w:rPr>
          <w:b/>
          <w:bCs/>
          <w:color w:val="000000" w:themeColor="text1"/>
          <w:sz w:val="20"/>
          <w:lang w:val="es-ES" w:eastAsia="es-MX"/>
        </w:rPr>
        <w:t>Oaxaca</w:t>
      </w:r>
      <w:r w:rsidRPr="000D2CA6">
        <w:rPr>
          <w:color w:val="000000" w:themeColor="text1"/>
          <w:sz w:val="20"/>
          <w:lang w:val="es-ES" w:eastAsia="es-MX"/>
        </w:rPr>
        <w:t xml:space="preserve">. </w:t>
      </w:r>
      <w:r w:rsidRPr="000D2CA6">
        <w:rPr>
          <w:color w:val="000000" w:themeColor="text1"/>
          <w:sz w:val="20"/>
          <w:lang w:eastAsia="es-MX"/>
        </w:rPr>
        <w:t xml:space="preserve">Remitió el Reporte de </w:t>
      </w:r>
      <w:r w:rsidR="00393845">
        <w:rPr>
          <w:color w:val="000000" w:themeColor="text1"/>
          <w:sz w:val="20"/>
          <w:lang w:eastAsia="es-MX"/>
        </w:rPr>
        <w:t>s</w:t>
      </w:r>
      <w:r w:rsidRPr="000D2CA6">
        <w:rPr>
          <w:color w:val="000000" w:themeColor="text1"/>
          <w:sz w:val="20"/>
          <w:lang w:eastAsia="es-MX"/>
        </w:rPr>
        <w:t>ituaciones extraordinarias durante la ubicación de casillas, PEC 2023-2024, donde se incluyó información reportada por las 01, 04, 05, 06, 07 y 10 JDE, respecto de las acciones llevadas a cabo para hacer efectivos los derechos político-electorales de la ciudadanía de los pueblos originarios;</w:t>
      </w:r>
    </w:p>
    <w:p w14:paraId="785BEE85" w14:textId="5035845C" w:rsidR="00BF6C1D" w:rsidRPr="000D2CA6" w:rsidRDefault="001C170F" w:rsidP="00427077">
      <w:pPr>
        <w:numPr>
          <w:ilvl w:val="0"/>
          <w:numId w:val="17"/>
        </w:numPr>
        <w:tabs>
          <w:tab w:val="left" w:pos="426"/>
        </w:tabs>
        <w:spacing w:line="360" w:lineRule="auto"/>
        <w:ind w:left="0" w:firstLine="0"/>
        <w:jc w:val="both"/>
        <w:rPr>
          <w:bCs/>
          <w:sz w:val="20"/>
        </w:rPr>
      </w:pPr>
      <w:r w:rsidRPr="000D2CA6">
        <w:rPr>
          <w:b/>
          <w:bCs/>
          <w:sz w:val="20"/>
          <w:lang w:eastAsia="es-MX"/>
        </w:rPr>
        <w:t>Querétaro</w:t>
      </w:r>
      <w:r w:rsidRPr="000D2CA6">
        <w:rPr>
          <w:color w:val="000000" w:themeColor="text1"/>
          <w:sz w:val="20"/>
          <w:lang w:eastAsia="es-MX"/>
        </w:rPr>
        <w:t xml:space="preserve">. </w:t>
      </w:r>
      <w:r w:rsidR="00BF6C1D" w:rsidRPr="000D2CA6">
        <w:rPr>
          <w:color w:val="000000" w:themeColor="text1"/>
          <w:sz w:val="20"/>
          <w:lang w:eastAsia="es-MX"/>
        </w:rPr>
        <w:t xml:space="preserve">Participó en el Taller de </w:t>
      </w:r>
      <w:r w:rsidR="00FB09CA">
        <w:rPr>
          <w:color w:val="000000" w:themeColor="text1"/>
          <w:sz w:val="20"/>
          <w:lang w:eastAsia="es-MX"/>
        </w:rPr>
        <w:t>“</w:t>
      </w:r>
      <w:r w:rsidR="00BF6C1D" w:rsidRPr="00FB09CA">
        <w:rPr>
          <w:i/>
          <w:iCs/>
          <w:color w:val="000000" w:themeColor="text1"/>
          <w:sz w:val="20"/>
          <w:lang w:eastAsia="es-MX"/>
        </w:rPr>
        <w:t>Cómputos Distritales</w:t>
      </w:r>
      <w:r w:rsidR="00FB09CA">
        <w:rPr>
          <w:color w:val="000000" w:themeColor="text1"/>
          <w:sz w:val="20"/>
          <w:lang w:eastAsia="es-MX"/>
        </w:rPr>
        <w:t>”</w:t>
      </w:r>
      <w:r w:rsidR="00AA4A40">
        <w:rPr>
          <w:color w:val="000000" w:themeColor="text1"/>
          <w:sz w:val="20"/>
          <w:lang w:eastAsia="es-MX"/>
        </w:rPr>
        <w:t xml:space="preserve"> y </w:t>
      </w:r>
      <w:r w:rsidR="00BF6C1D" w:rsidRPr="000D2CA6">
        <w:rPr>
          <w:color w:val="000000" w:themeColor="text1"/>
          <w:sz w:val="20"/>
        </w:rPr>
        <w:t>dio</w:t>
      </w:r>
      <w:r w:rsidR="00BF6C1D" w:rsidRPr="000D2CA6">
        <w:rPr>
          <w:bCs/>
          <w:color w:val="000000" w:themeColor="text1"/>
          <w:sz w:val="20"/>
        </w:rPr>
        <w:t xml:space="preserve"> </w:t>
      </w:r>
      <w:r w:rsidR="00BF6C1D" w:rsidRPr="000D2CA6">
        <w:rPr>
          <w:bCs/>
          <w:sz w:val="20"/>
        </w:rPr>
        <w:t xml:space="preserve">seguimiento a las </w:t>
      </w:r>
      <w:r w:rsidR="00133AE1">
        <w:rPr>
          <w:bCs/>
          <w:sz w:val="20"/>
        </w:rPr>
        <w:t>v</w:t>
      </w:r>
      <w:r w:rsidR="007517E7">
        <w:rPr>
          <w:bCs/>
          <w:sz w:val="20"/>
        </w:rPr>
        <w:t>ocal</w:t>
      </w:r>
      <w:r w:rsidR="000F0EC4">
        <w:rPr>
          <w:bCs/>
          <w:sz w:val="20"/>
        </w:rPr>
        <w:t xml:space="preserve">ías </w:t>
      </w:r>
      <w:r w:rsidR="00133AE1">
        <w:rPr>
          <w:bCs/>
          <w:sz w:val="20"/>
        </w:rPr>
        <w:t>e</w:t>
      </w:r>
      <w:r w:rsidR="007517E7">
        <w:rPr>
          <w:bCs/>
          <w:sz w:val="20"/>
        </w:rPr>
        <w:t>jecutiv</w:t>
      </w:r>
      <w:r w:rsidR="000F0EC4">
        <w:rPr>
          <w:bCs/>
          <w:sz w:val="20"/>
        </w:rPr>
        <w:t>a</w:t>
      </w:r>
      <w:r w:rsidR="007517E7">
        <w:rPr>
          <w:bCs/>
          <w:sz w:val="20"/>
        </w:rPr>
        <w:t>s</w:t>
      </w:r>
      <w:r w:rsidR="00BF6C1D" w:rsidRPr="000D2CA6">
        <w:rPr>
          <w:bCs/>
          <w:sz w:val="20"/>
        </w:rPr>
        <w:t xml:space="preserve"> de las JDE en el simulacro del Sistema de Registro de Actas programado para esta fecha</w:t>
      </w:r>
      <w:r w:rsidR="000D2CA6" w:rsidRPr="000D2CA6">
        <w:rPr>
          <w:bCs/>
          <w:sz w:val="20"/>
        </w:rPr>
        <w:t>;</w:t>
      </w:r>
    </w:p>
    <w:p w14:paraId="136EB2D0" w14:textId="77BBE867" w:rsidR="0012790F" w:rsidRPr="000D2CA6" w:rsidRDefault="0012790F" w:rsidP="00427077">
      <w:pPr>
        <w:numPr>
          <w:ilvl w:val="0"/>
          <w:numId w:val="17"/>
        </w:numPr>
        <w:tabs>
          <w:tab w:val="left" w:pos="426"/>
        </w:tabs>
        <w:spacing w:line="360" w:lineRule="auto"/>
        <w:ind w:left="0" w:firstLine="0"/>
        <w:jc w:val="both"/>
        <w:rPr>
          <w:sz w:val="20"/>
          <w:lang w:eastAsia="es-MX"/>
        </w:rPr>
      </w:pPr>
      <w:r w:rsidRPr="000D2CA6">
        <w:rPr>
          <w:b/>
          <w:bCs/>
          <w:sz w:val="20"/>
          <w:lang w:eastAsia="es-MX"/>
        </w:rPr>
        <w:lastRenderedPageBreak/>
        <w:t xml:space="preserve">Quintana Roo. </w:t>
      </w:r>
      <w:r w:rsidRPr="000D2CA6">
        <w:rPr>
          <w:sz w:val="20"/>
          <w:lang w:eastAsia="es-MX"/>
        </w:rPr>
        <w:t>Realizó la presentación de la operación de la Mesa de Escrutinio y Cómputo del Voto Anticipado</w:t>
      </w:r>
      <w:r w:rsidR="007517E7">
        <w:rPr>
          <w:sz w:val="20"/>
          <w:lang w:eastAsia="es-MX"/>
        </w:rPr>
        <w:t xml:space="preserve"> </w:t>
      </w:r>
      <w:r w:rsidRPr="000D2CA6">
        <w:rPr>
          <w:sz w:val="20"/>
          <w:lang w:eastAsia="es-MX"/>
        </w:rPr>
        <w:t>y 2ª reunión sobre la posibilidad de organizar debates entre las candidaturas a Senadurías;</w:t>
      </w:r>
    </w:p>
    <w:p w14:paraId="1A288803" w14:textId="622561C5" w:rsidR="001A3A09" w:rsidRPr="000D2CA6" w:rsidRDefault="001C170F" w:rsidP="00427077">
      <w:pPr>
        <w:numPr>
          <w:ilvl w:val="0"/>
          <w:numId w:val="17"/>
        </w:numPr>
        <w:tabs>
          <w:tab w:val="left" w:pos="426"/>
        </w:tabs>
        <w:spacing w:line="360" w:lineRule="auto"/>
        <w:ind w:left="0" w:firstLine="0"/>
        <w:jc w:val="both"/>
        <w:rPr>
          <w:sz w:val="20"/>
          <w:lang w:eastAsia="es-MX"/>
        </w:rPr>
      </w:pPr>
      <w:r w:rsidRPr="000D2CA6">
        <w:rPr>
          <w:b/>
          <w:bCs/>
          <w:sz w:val="20"/>
          <w:lang w:eastAsia="es-MX"/>
        </w:rPr>
        <w:t>Sinaloa.</w:t>
      </w:r>
      <w:r w:rsidRPr="000D2CA6">
        <w:rPr>
          <w:sz w:val="20"/>
          <w:lang w:val="es-ES" w:eastAsia="es-MX"/>
        </w:rPr>
        <w:t xml:space="preserve"> </w:t>
      </w:r>
      <w:r w:rsidR="000D2CA6" w:rsidRPr="000D2CA6">
        <w:rPr>
          <w:sz w:val="20"/>
          <w:lang w:eastAsia="es-MX"/>
        </w:rPr>
        <w:t xml:space="preserve">Entregó </w:t>
      </w:r>
      <w:r w:rsidR="00AA4A40" w:rsidRPr="000D2CA6">
        <w:rPr>
          <w:sz w:val="20"/>
          <w:lang w:eastAsia="es-MX"/>
        </w:rPr>
        <w:t xml:space="preserve">en los </w:t>
      </w:r>
      <w:r w:rsidR="00AA4A40">
        <w:rPr>
          <w:sz w:val="20"/>
          <w:lang w:eastAsia="es-MX"/>
        </w:rPr>
        <w:t xml:space="preserve">cuatro </w:t>
      </w:r>
      <w:r w:rsidR="00AA4A40" w:rsidRPr="000D2CA6">
        <w:rPr>
          <w:sz w:val="20"/>
          <w:lang w:eastAsia="es-MX"/>
        </w:rPr>
        <w:t xml:space="preserve">centros penitenciarios </w:t>
      </w:r>
      <w:r w:rsidR="001A3A09" w:rsidRPr="000D2CA6">
        <w:rPr>
          <w:sz w:val="20"/>
          <w:lang w:eastAsia="es-MX"/>
        </w:rPr>
        <w:t>607 volantes de la versión “</w:t>
      </w:r>
      <w:r w:rsidR="007517E7" w:rsidRPr="007517E7">
        <w:rPr>
          <w:i/>
          <w:iCs/>
          <w:sz w:val="20"/>
          <w:lang w:eastAsia="es-MX"/>
        </w:rPr>
        <w:t>V</w:t>
      </w:r>
      <w:r w:rsidR="001A3A09" w:rsidRPr="007517E7">
        <w:rPr>
          <w:i/>
          <w:iCs/>
          <w:sz w:val="20"/>
          <w:lang w:eastAsia="es-MX"/>
        </w:rPr>
        <w:t>oto de las personas en prisión preventiva</w:t>
      </w:r>
      <w:r w:rsidR="001A3A09" w:rsidRPr="000D2CA6">
        <w:rPr>
          <w:sz w:val="20"/>
          <w:lang w:eastAsia="es-MX"/>
        </w:rPr>
        <w:t>”</w:t>
      </w:r>
      <w:r w:rsidR="001F7728" w:rsidRPr="000D2CA6">
        <w:rPr>
          <w:sz w:val="20"/>
          <w:lang w:eastAsia="es-MX"/>
        </w:rPr>
        <w:t>;</w:t>
      </w:r>
    </w:p>
    <w:p w14:paraId="78E0B9E0" w14:textId="47E385F1" w:rsidR="001F7728" w:rsidRPr="000D2CA6" w:rsidRDefault="001C170F" w:rsidP="00427077">
      <w:pPr>
        <w:numPr>
          <w:ilvl w:val="0"/>
          <w:numId w:val="17"/>
        </w:numPr>
        <w:tabs>
          <w:tab w:val="left" w:pos="426"/>
        </w:tabs>
        <w:spacing w:line="360" w:lineRule="auto"/>
        <w:ind w:left="0" w:firstLine="0"/>
        <w:jc w:val="both"/>
        <w:rPr>
          <w:sz w:val="20"/>
          <w:lang w:eastAsia="es-MX"/>
        </w:rPr>
      </w:pPr>
      <w:r w:rsidRPr="000D2CA6">
        <w:rPr>
          <w:b/>
          <w:bCs/>
          <w:sz w:val="20"/>
          <w:lang w:eastAsia="es-MX"/>
        </w:rPr>
        <w:t>Sonora.</w:t>
      </w:r>
      <w:r w:rsidRPr="000D2CA6">
        <w:rPr>
          <w:sz w:val="20"/>
          <w:lang w:val="es-ES" w:eastAsia="es-MX"/>
        </w:rPr>
        <w:t xml:space="preserve"> </w:t>
      </w:r>
      <w:r w:rsidR="001F7728" w:rsidRPr="000D2CA6">
        <w:rPr>
          <w:sz w:val="20"/>
          <w:lang w:eastAsia="es-MX"/>
        </w:rPr>
        <w:t>Realizó los recorridos por las secciones distritales donde se instalarán las casillas para el próximo PEC 2023-2024;</w:t>
      </w:r>
    </w:p>
    <w:p w14:paraId="0B999870" w14:textId="186B3A4D" w:rsidR="001C170F" w:rsidRPr="000D2CA6" w:rsidRDefault="00FD16B3" w:rsidP="00427077">
      <w:pPr>
        <w:numPr>
          <w:ilvl w:val="0"/>
          <w:numId w:val="17"/>
        </w:numPr>
        <w:tabs>
          <w:tab w:val="left" w:pos="426"/>
        </w:tabs>
        <w:spacing w:line="360" w:lineRule="auto"/>
        <w:ind w:left="0" w:firstLine="0"/>
        <w:jc w:val="both"/>
        <w:rPr>
          <w:sz w:val="20"/>
          <w:lang w:val="es-ES" w:eastAsia="es-MX"/>
        </w:rPr>
      </w:pPr>
      <w:r w:rsidRPr="000D2CA6">
        <w:rPr>
          <w:b/>
          <w:bCs/>
          <w:sz w:val="20"/>
          <w:lang w:val="es-ES" w:eastAsia="es-MX"/>
        </w:rPr>
        <w:t xml:space="preserve">Tabasco. </w:t>
      </w:r>
      <w:r w:rsidRPr="000D2CA6">
        <w:rPr>
          <w:sz w:val="20"/>
          <w:lang w:eastAsia="es-MX"/>
        </w:rPr>
        <w:t>Contin</w:t>
      </w:r>
      <w:r w:rsidR="00AA4A40">
        <w:rPr>
          <w:sz w:val="20"/>
          <w:lang w:eastAsia="es-MX"/>
        </w:rPr>
        <w:t xml:space="preserve">úa </w:t>
      </w:r>
      <w:r w:rsidRPr="000D2CA6">
        <w:rPr>
          <w:sz w:val="20"/>
          <w:lang w:eastAsia="es-MX"/>
        </w:rPr>
        <w:t xml:space="preserve">con la difusión de la convocatoria para participar como Observador Electoral para el </w:t>
      </w:r>
      <w:r w:rsidR="000D2CA6" w:rsidRPr="000D2CA6">
        <w:rPr>
          <w:sz w:val="20"/>
          <w:lang w:eastAsia="es-MX"/>
        </w:rPr>
        <w:t>PEC</w:t>
      </w:r>
      <w:r w:rsidRPr="000D2CA6">
        <w:rPr>
          <w:sz w:val="20"/>
          <w:lang w:eastAsia="es-MX"/>
        </w:rPr>
        <w:t xml:space="preserve"> 2023-2024, con la colocación de carteles, así como en redes sociales;</w:t>
      </w:r>
    </w:p>
    <w:p w14:paraId="1E79A5C8" w14:textId="13666474" w:rsidR="001C170F" w:rsidRPr="000D2CA6" w:rsidRDefault="001C170F" w:rsidP="00427077">
      <w:pPr>
        <w:numPr>
          <w:ilvl w:val="0"/>
          <w:numId w:val="17"/>
        </w:numPr>
        <w:tabs>
          <w:tab w:val="left" w:pos="426"/>
        </w:tabs>
        <w:spacing w:line="360" w:lineRule="auto"/>
        <w:ind w:left="0" w:firstLine="0"/>
        <w:jc w:val="both"/>
        <w:rPr>
          <w:sz w:val="20"/>
          <w:lang w:eastAsia="es-MX"/>
        </w:rPr>
      </w:pPr>
      <w:r w:rsidRPr="000D2CA6">
        <w:rPr>
          <w:b/>
          <w:bCs/>
          <w:sz w:val="20"/>
          <w:lang w:eastAsia="es-MX"/>
        </w:rPr>
        <w:t>Tlaxcala.</w:t>
      </w:r>
      <w:r w:rsidRPr="000D2CA6">
        <w:rPr>
          <w:sz w:val="20"/>
          <w:lang w:eastAsia="es-MX"/>
        </w:rPr>
        <w:t xml:space="preserve"> </w:t>
      </w:r>
      <w:r w:rsidR="00B13E74" w:rsidRPr="000D2CA6">
        <w:rPr>
          <w:sz w:val="20"/>
        </w:rPr>
        <w:t>Supervisó en las instalaciones de Talleres Gráficos de México</w:t>
      </w:r>
      <w:r w:rsidR="00FB09CA">
        <w:rPr>
          <w:sz w:val="20"/>
        </w:rPr>
        <w:t xml:space="preserve"> las</w:t>
      </w:r>
      <w:r w:rsidR="00B13E74" w:rsidRPr="000D2CA6">
        <w:rPr>
          <w:sz w:val="20"/>
        </w:rPr>
        <w:t xml:space="preserve"> boletas, </w:t>
      </w:r>
      <w:r w:rsidR="00DF3780">
        <w:rPr>
          <w:sz w:val="20"/>
        </w:rPr>
        <w:t>lí</w:t>
      </w:r>
      <w:r w:rsidR="00B13E74" w:rsidRPr="000D2CA6">
        <w:rPr>
          <w:sz w:val="20"/>
        </w:rPr>
        <w:t>quido indeleble, así como documentos y materiales del Voto Anticipado</w:t>
      </w:r>
      <w:r w:rsidRPr="000D2CA6">
        <w:rPr>
          <w:sz w:val="20"/>
          <w:lang w:eastAsia="es-MX"/>
        </w:rPr>
        <w:t>;</w:t>
      </w:r>
    </w:p>
    <w:p w14:paraId="4013A314" w14:textId="6F406E4B" w:rsidR="00E872B1" w:rsidRPr="000D2CA6" w:rsidRDefault="00E872B1" w:rsidP="00427077">
      <w:pPr>
        <w:numPr>
          <w:ilvl w:val="0"/>
          <w:numId w:val="17"/>
        </w:numPr>
        <w:tabs>
          <w:tab w:val="left" w:pos="426"/>
        </w:tabs>
        <w:spacing w:line="360" w:lineRule="auto"/>
        <w:ind w:left="0" w:firstLine="0"/>
        <w:jc w:val="both"/>
        <w:rPr>
          <w:sz w:val="20"/>
          <w:lang w:eastAsia="es-MX"/>
        </w:rPr>
      </w:pPr>
      <w:r w:rsidRPr="000D2CA6">
        <w:rPr>
          <w:b/>
          <w:bCs/>
          <w:sz w:val="20"/>
          <w:lang w:eastAsia="es-MX"/>
        </w:rPr>
        <w:t>Veracruz.</w:t>
      </w:r>
      <w:r w:rsidRPr="000D2CA6">
        <w:rPr>
          <w:sz w:val="20"/>
          <w:lang w:eastAsia="es-MX"/>
        </w:rPr>
        <w:t xml:space="preserve"> </w:t>
      </w:r>
      <w:r w:rsidR="000D2CA6" w:rsidRPr="000D2CA6">
        <w:rPr>
          <w:sz w:val="20"/>
          <w:lang w:eastAsia="es-MX"/>
        </w:rPr>
        <w:t>Envió el</w:t>
      </w:r>
      <w:r w:rsidRPr="000D2CA6">
        <w:rPr>
          <w:sz w:val="20"/>
          <w:lang w:eastAsia="es-MX"/>
        </w:rPr>
        <w:t xml:space="preserve"> Informe sobre los Estudios de Factibilidad que realizaron las </w:t>
      </w:r>
      <w:r w:rsidR="00393845">
        <w:rPr>
          <w:sz w:val="20"/>
          <w:lang w:eastAsia="es-MX"/>
        </w:rPr>
        <w:t xml:space="preserve">JDE </w:t>
      </w:r>
      <w:r w:rsidRPr="000D2CA6">
        <w:rPr>
          <w:sz w:val="20"/>
          <w:lang w:eastAsia="es-MX"/>
        </w:rPr>
        <w:t>de la entidad, para determinar mecanismos de recolección, así como el número de paquetes electorales a recolectar</w:t>
      </w:r>
      <w:r w:rsidR="000D2CA6">
        <w:rPr>
          <w:sz w:val="20"/>
          <w:lang w:eastAsia="es-MX"/>
        </w:rPr>
        <w:t>;</w:t>
      </w:r>
    </w:p>
    <w:p w14:paraId="25EC98D8" w14:textId="2C17A82D" w:rsidR="001C170F" w:rsidRPr="000D2CA6" w:rsidRDefault="001C170F" w:rsidP="00427077">
      <w:pPr>
        <w:numPr>
          <w:ilvl w:val="0"/>
          <w:numId w:val="17"/>
        </w:numPr>
        <w:tabs>
          <w:tab w:val="left" w:pos="426"/>
        </w:tabs>
        <w:spacing w:line="360" w:lineRule="auto"/>
        <w:ind w:left="0" w:firstLine="0"/>
        <w:jc w:val="both"/>
        <w:rPr>
          <w:sz w:val="20"/>
          <w:lang w:val="es-ES" w:eastAsia="es-MX"/>
        </w:rPr>
      </w:pPr>
      <w:r w:rsidRPr="000D2CA6">
        <w:rPr>
          <w:b/>
          <w:bCs/>
          <w:sz w:val="20"/>
          <w:lang w:eastAsia="es-MX"/>
        </w:rPr>
        <w:t xml:space="preserve">Yucatán. </w:t>
      </w:r>
      <w:bookmarkEnd w:id="7"/>
      <w:bookmarkEnd w:id="8"/>
      <w:r w:rsidR="000D2CA6" w:rsidRPr="000D2CA6">
        <w:rPr>
          <w:sz w:val="20"/>
          <w:lang w:eastAsia="es-MX"/>
        </w:rPr>
        <w:t>C</w:t>
      </w:r>
      <w:r w:rsidR="005F0411" w:rsidRPr="000D2CA6">
        <w:rPr>
          <w:sz w:val="20"/>
          <w:lang w:eastAsia="es-MX"/>
        </w:rPr>
        <w:t xml:space="preserve">oordinó y supervisó la realización de las pruebas y simulacros de los sistemas de </w:t>
      </w:r>
      <w:r w:rsidR="00393845">
        <w:rPr>
          <w:sz w:val="20"/>
          <w:lang w:eastAsia="es-MX"/>
        </w:rPr>
        <w:t>“</w:t>
      </w:r>
      <w:r w:rsidR="005F0411" w:rsidRPr="00393845">
        <w:rPr>
          <w:i/>
          <w:iCs/>
          <w:sz w:val="20"/>
          <w:lang w:eastAsia="es-MX"/>
        </w:rPr>
        <w:t xml:space="preserve">Registro de Solicitudes, Sustituciones, Acreditaciones de Representantes Generales y ante Mesas Directivas de Casilla de los partidos </w:t>
      </w:r>
      <w:r w:rsidR="00AA4A40" w:rsidRPr="00393845">
        <w:rPr>
          <w:i/>
          <w:iCs/>
          <w:sz w:val="20"/>
          <w:lang w:eastAsia="es-MX"/>
        </w:rPr>
        <w:t>p</w:t>
      </w:r>
      <w:r w:rsidR="005F0411" w:rsidRPr="00393845">
        <w:rPr>
          <w:i/>
          <w:iCs/>
          <w:sz w:val="20"/>
          <w:lang w:eastAsia="es-MX"/>
        </w:rPr>
        <w:t xml:space="preserve">olíticos y </w:t>
      </w:r>
      <w:r w:rsidR="00AA4A40" w:rsidRPr="00393845">
        <w:rPr>
          <w:i/>
          <w:iCs/>
          <w:sz w:val="20"/>
          <w:lang w:eastAsia="es-MX"/>
        </w:rPr>
        <w:t>c</w:t>
      </w:r>
      <w:r w:rsidR="005F0411" w:rsidRPr="00393845">
        <w:rPr>
          <w:i/>
          <w:iCs/>
          <w:sz w:val="20"/>
          <w:lang w:eastAsia="es-MX"/>
        </w:rPr>
        <w:t>andidaturas Independ</w:t>
      </w:r>
      <w:r w:rsidR="00AA4A40" w:rsidRPr="00393845">
        <w:rPr>
          <w:i/>
          <w:iCs/>
          <w:sz w:val="20"/>
          <w:lang w:eastAsia="es-MX"/>
        </w:rPr>
        <w:t>ie</w:t>
      </w:r>
      <w:r w:rsidR="005F0411" w:rsidRPr="00393845">
        <w:rPr>
          <w:i/>
          <w:iCs/>
          <w:sz w:val="20"/>
          <w:lang w:eastAsia="es-MX"/>
        </w:rPr>
        <w:t>ntes</w:t>
      </w:r>
      <w:r w:rsidR="00393845">
        <w:rPr>
          <w:i/>
          <w:iCs/>
          <w:sz w:val="20"/>
          <w:lang w:eastAsia="es-MX"/>
        </w:rPr>
        <w:t>”</w:t>
      </w:r>
      <w:r w:rsidR="005F0411" w:rsidRPr="000D2CA6">
        <w:rPr>
          <w:sz w:val="20"/>
          <w:lang w:eastAsia="es-MX"/>
        </w:rPr>
        <w:t xml:space="preserve">; </w:t>
      </w:r>
    </w:p>
    <w:p w14:paraId="6697CEA6" w14:textId="2C2FA801" w:rsidR="001B197A" w:rsidRPr="00467842" w:rsidRDefault="001B197A" w:rsidP="00427077">
      <w:pPr>
        <w:numPr>
          <w:ilvl w:val="0"/>
          <w:numId w:val="17"/>
        </w:numPr>
        <w:tabs>
          <w:tab w:val="left" w:pos="426"/>
        </w:tabs>
        <w:spacing w:line="360" w:lineRule="auto"/>
        <w:ind w:left="0" w:firstLine="0"/>
        <w:jc w:val="both"/>
        <w:rPr>
          <w:sz w:val="20"/>
          <w:lang w:eastAsia="es-MX"/>
        </w:rPr>
      </w:pPr>
      <w:r w:rsidRPr="00467842">
        <w:rPr>
          <w:b/>
          <w:bCs/>
          <w:sz w:val="20"/>
          <w:lang w:eastAsia="es-MX"/>
        </w:rPr>
        <w:t>Zacatecas.</w:t>
      </w:r>
      <w:r w:rsidRPr="00467842">
        <w:rPr>
          <w:sz w:val="20"/>
          <w:lang w:val="es-ES" w:eastAsia="es-MX"/>
        </w:rPr>
        <w:t xml:space="preserve"> </w:t>
      </w:r>
      <w:r w:rsidR="00467842" w:rsidRPr="00467842">
        <w:rPr>
          <w:sz w:val="20"/>
          <w:lang w:eastAsia="es-MX"/>
        </w:rPr>
        <w:t xml:space="preserve">Registró </w:t>
      </w:r>
      <w:r w:rsidRPr="00467842">
        <w:rPr>
          <w:sz w:val="20"/>
          <w:lang w:eastAsia="es-MX"/>
        </w:rPr>
        <w:t>23 solicitudes de acreditación presentadas por la ciudadanía interesada en participar en la Observación Electoral del Proceso Electoral 2023-2024</w:t>
      </w:r>
      <w:r w:rsidR="00780E0C">
        <w:rPr>
          <w:sz w:val="20"/>
          <w:lang w:eastAsia="es-MX"/>
        </w:rPr>
        <w:t>.</w:t>
      </w:r>
    </w:p>
    <w:p w14:paraId="3EC5717F" w14:textId="77777777" w:rsidR="005F0411" w:rsidRPr="005F0411" w:rsidRDefault="005F0411" w:rsidP="005F0411">
      <w:pPr>
        <w:tabs>
          <w:tab w:val="left" w:pos="426"/>
        </w:tabs>
        <w:spacing w:line="360" w:lineRule="auto"/>
        <w:jc w:val="both"/>
        <w:rPr>
          <w:sz w:val="20"/>
          <w:lang w:val="es-ES" w:eastAsia="es-MX"/>
        </w:rPr>
      </w:pPr>
    </w:p>
    <w:p w14:paraId="00B0697E" w14:textId="77777777" w:rsidR="001C170F" w:rsidRPr="001C170F" w:rsidRDefault="001C170F" w:rsidP="001C170F">
      <w:pPr>
        <w:numPr>
          <w:ilvl w:val="1"/>
          <w:numId w:val="2"/>
        </w:numPr>
        <w:tabs>
          <w:tab w:val="clear" w:pos="360"/>
          <w:tab w:val="num" w:pos="0"/>
          <w:tab w:val="num" w:pos="709"/>
        </w:tabs>
        <w:spacing w:line="360" w:lineRule="auto"/>
        <w:jc w:val="both"/>
        <w:rPr>
          <w:b/>
          <w:bCs/>
          <w:sz w:val="20"/>
        </w:rPr>
      </w:pPr>
      <w:r w:rsidRPr="001C170F">
        <w:rPr>
          <w:b/>
          <w:bCs/>
          <w:sz w:val="20"/>
        </w:rPr>
        <w:t>SERVICIO PROFESIONAL ELECTORAL NACIONAL</w:t>
      </w:r>
    </w:p>
    <w:p w14:paraId="0ACBC425" w14:textId="77777777" w:rsidR="001C170F" w:rsidRPr="001C170F" w:rsidRDefault="001C170F" w:rsidP="001C170F">
      <w:pPr>
        <w:spacing w:line="360" w:lineRule="auto"/>
        <w:jc w:val="both"/>
        <w:rPr>
          <w:b/>
          <w:bCs/>
          <w:sz w:val="20"/>
        </w:rPr>
      </w:pPr>
    </w:p>
    <w:p w14:paraId="1F7C7038" w14:textId="47CD3E11" w:rsidR="00EA218C" w:rsidRPr="0054198F" w:rsidRDefault="00EA218C" w:rsidP="00EA218C">
      <w:pPr>
        <w:numPr>
          <w:ilvl w:val="0"/>
          <w:numId w:val="17"/>
        </w:numPr>
        <w:tabs>
          <w:tab w:val="left" w:pos="426"/>
        </w:tabs>
        <w:spacing w:line="360" w:lineRule="auto"/>
        <w:ind w:left="0" w:firstLine="0"/>
        <w:jc w:val="both"/>
        <w:rPr>
          <w:bCs/>
          <w:sz w:val="20"/>
          <w:lang w:val="es-ES"/>
        </w:rPr>
      </w:pPr>
      <w:bookmarkStart w:id="10" w:name="_Hlk158388617"/>
      <w:r w:rsidRPr="0054198F">
        <w:rPr>
          <w:b/>
          <w:sz w:val="20"/>
        </w:rPr>
        <w:t xml:space="preserve">Campeche. </w:t>
      </w:r>
      <w:r w:rsidRPr="0054198F">
        <w:rPr>
          <w:bCs/>
          <w:sz w:val="20"/>
          <w:lang w:val="es-ES"/>
        </w:rPr>
        <w:t>Atendió el oficio INE/ED/DESPEN/0440/2024 en el que se autoriza el acuerdo para ejercer recursos de la partida 33104, para la contratación del "</w:t>
      </w:r>
      <w:r w:rsidRPr="007517E7">
        <w:rPr>
          <w:bCs/>
          <w:i/>
          <w:iCs/>
          <w:sz w:val="20"/>
          <w:lang w:val="es-ES"/>
        </w:rPr>
        <w:t>Servicio de la asesoría especializada para la coordinación académica del área de conocimiento institucionalidad del programa de formación y desarrollo profesional electoral</w:t>
      </w:r>
      <w:r w:rsidR="0054198F" w:rsidRPr="0054198F">
        <w:rPr>
          <w:bCs/>
          <w:sz w:val="20"/>
          <w:lang w:val="es-ES"/>
        </w:rPr>
        <w:t>”</w:t>
      </w:r>
      <w:r w:rsidRPr="0054198F">
        <w:rPr>
          <w:bCs/>
          <w:sz w:val="20"/>
          <w:lang w:val="es-ES"/>
        </w:rPr>
        <w:t>;</w:t>
      </w:r>
    </w:p>
    <w:p w14:paraId="2F4160DB" w14:textId="2311A429" w:rsidR="00E33A66" w:rsidRPr="00D21D70" w:rsidRDefault="001C170F" w:rsidP="00E33A66">
      <w:pPr>
        <w:numPr>
          <w:ilvl w:val="0"/>
          <w:numId w:val="17"/>
        </w:numPr>
        <w:tabs>
          <w:tab w:val="left" w:pos="426"/>
        </w:tabs>
        <w:spacing w:line="360" w:lineRule="auto"/>
        <w:ind w:left="0" w:firstLine="0"/>
        <w:jc w:val="both"/>
        <w:rPr>
          <w:bCs/>
          <w:sz w:val="20"/>
        </w:rPr>
      </w:pPr>
      <w:r w:rsidRPr="004664C8">
        <w:rPr>
          <w:b/>
          <w:bCs/>
          <w:sz w:val="20"/>
        </w:rPr>
        <w:t>Chiapas.</w:t>
      </w:r>
      <w:r w:rsidRPr="004664C8">
        <w:rPr>
          <w:bCs/>
          <w:sz w:val="20"/>
        </w:rPr>
        <w:t xml:space="preserve"> </w:t>
      </w:r>
      <w:r w:rsidR="00E33A66" w:rsidRPr="004664C8">
        <w:rPr>
          <w:bCs/>
          <w:sz w:val="20"/>
        </w:rPr>
        <w:t xml:space="preserve">Derivado de la vacante en la Vocalía de Capacitación Electoral y Educación Cívica, se </w:t>
      </w:r>
      <w:r w:rsidR="00E33A66" w:rsidRPr="00D21D70">
        <w:rPr>
          <w:bCs/>
          <w:sz w:val="20"/>
        </w:rPr>
        <w:t xml:space="preserve">asignó </w:t>
      </w:r>
      <w:r w:rsidR="003C733C" w:rsidRPr="00D21D70">
        <w:rPr>
          <w:bCs/>
          <w:sz w:val="20"/>
        </w:rPr>
        <w:t>una</w:t>
      </w:r>
      <w:r w:rsidR="00E33A66" w:rsidRPr="00D21D70">
        <w:rPr>
          <w:bCs/>
          <w:sz w:val="20"/>
        </w:rPr>
        <w:t xml:space="preserve"> Encargada de Despacho mediante oficio INE/ED/DESPEN/0369/2024</w:t>
      </w:r>
      <w:r w:rsidR="003C733C" w:rsidRPr="00D21D70">
        <w:rPr>
          <w:bCs/>
          <w:sz w:val="20"/>
        </w:rPr>
        <w:t>;</w:t>
      </w:r>
    </w:p>
    <w:p w14:paraId="0D02A320" w14:textId="636594DE" w:rsidR="0019252C" w:rsidRPr="00D21D70" w:rsidRDefault="0019252C" w:rsidP="0019252C">
      <w:pPr>
        <w:numPr>
          <w:ilvl w:val="0"/>
          <w:numId w:val="17"/>
        </w:numPr>
        <w:tabs>
          <w:tab w:val="left" w:pos="426"/>
        </w:tabs>
        <w:spacing w:line="360" w:lineRule="auto"/>
        <w:ind w:left="0" w:firstLine="0"/>
        <w:jc w:val="both"/>
        <w:rPr>
          <w:bCs/>
          <w:sz w:val="20"/>
        </w:rPr>
      </w:pPr>
      <w:r w:rsidRPr="00D21D70">
        <w:rPr>
          <w:b/>
          <w:sz w:val="20"/>
        </w:rPr>
        <w:t>Hidalgo.</w:t>
      </w:r>
      <w:r w:rsidRPr="00D21D70">
        <w:rPr>
          <w:bCs/>
          <w:sz w:val="20"/>
        </w:rPr>
        <w:t xml:space="preserve"> </w:t>
      </w:r>
      <w:r w:rsidR="00D21D70" w:rsidRPr="00D21D70">
        <w:rPr>
          <w:bCs/>
          <w:sz w:val="20"/>
        </w:rPr>
        <w:t>Recibió la autorización de una</w:t>
      </w:r>
      <w:r w:rsidRPr="00D21D70">
        <w:rPr>
          <w:bCs/>
          <w:sz w:val="20"/>
        </w:rPr>
        <w:t xml:space="preserve"> </w:t>
      </w:r>
      <w:r w:rsidR="000F0EC4" w:rsidRPr="00D21D70">
        <w:rPr>
          <w:bCs/>
          <w:sz w:val="20"/>
        </w:rPr>
        <w:t>Encargaduría</w:t>
      </w:r>
      <w:r w:rsidRPr="00D21D70">
        <w:rPr>
          <w:bCs/>
          <w:sz w:val="20"/>
        </w:rPr>
        <w:t xml:space="preserve"> de despacho, con efectos a partir del 25 de abril del año en curso</w:t>
      </w:r>
      <w:r w:rsidR="00780E0C">
        <w:rPr>
          <w:bCs/>
          <w:sz w:val="20"/>
        </w:rPr>
        <w:t>;</w:t>
      </w:r>
    </w:p>
    <w:p w14:paraId="64E2E4AA" w14:textId="27D2E44D" w:rsidR="0019252C" w:rsidRPr="00D21D70" w:rsidRDefault="00781C73" w:rsidP="00C53FFE">
      <w:pPr>
        <w:numPr>
          <w:ilvl w:val="0"/>
          <w:numId w:val="17"/>
        </w:numPr>
        <w:tabs>
          <w:tab w:val="left" w:pos="426"/>
        </w:tabs>
        <w:spacing w:line="360" w:lineRule="auto"/>
        <w:ind w:left="0" w:firstLine="0"/>
        <w:jc w:val="both"/>
        <w:rPr>
          <w:bCs/>
          <w:sz w:val="20"/>
        </w:rPr>
      </w:pPr>
      <w:r w:rsidRPr="00D21D70">
        <w:rPr>
          <w:b/>
          <w:sz w:val="20"/>
        </w:rPr>
        <w:t xml:space="preserve">Nuevo León. </w:t>
      </w:r>
      <w:r w:rsidRPr="00D21D70">
        <w:rPr>
          <w:bCs/>
          <w:sz w:val="20"/>
        </w:rPr>
        <w:t>Recibió las notificaciones de tres encargadurías de despacho</w:t>
      </w:r>
      <w:r w:rsidR="00A17B37" w:rsidRPr="00D21D70">
        <w:rPr>
          <w:bCs/>
          <w:sz w:val="20"/>
        </w:rPr>
        <w:t>;</w:t>
      </w:r>
    </w:p>
    <w:p w14:paraId="3C54B8E6" w14:textId="7E17DFDA" w:rsidR="001A3A09" w:rsidRPr="00D21D70" w:rsidRDefault="001A3A09" w:rsidP="00D310DE">
      <w:pPr>
        <w:numPr>
          <w:ilvl w:val="0"/>
          <w:numId w:val="17"/>
        </w:numPr>
        <w:tabs>
          <w:tab w:val="left" w:pos="426"/>
        </w:tabs>
        <w:spacing w:line="360" w:lineRule="auto"/>
        <w:ind w:left="0" w:firstLine="0"/>
        <w:jc w:val="both"/>
        <w:rPr>
          <w:bCs/>
          <w:sz w:val="20"/>
        </w:rPr>
      </w:pPr>
      <w:r w:rsidRPr="00D21D70">
        <w:rPr>
          <w:b/>
          <w:sz w:val="20"/>
        </w:rPr>
        <w:t>Sinaloa.</w:t>
      </w:r>
      <w:r w:rsidRPr="00D21D70">
        <w:rPr>
          <w:bCs/>
          <w:sz w:val="20"/>
        </w:rPr>
        <w:t xml:space="preserve"> </w:t>
      </w:r>
      <w:r w:rsidR="00D21D70" w:rsidRPr="00D21D70">
        <w:rPr>
          <w:bCs/>
          <w:sz w:val="20"/>
        </w:rPr>
        <w:t>L</w:t>
      </w:r>
      <w:r w:rsidR="00526C50" w:rsidRPr="00D21D70">
        <w:rPr>
          <w:bCs/>
          <w:sz w:val="20"/>
        </w:rPr>
        <w:t>levó a cabo la última sesión del curso de inducción al puesto de Vocal de Organización Electoral de JDE</w:t>
      </w:r>
      <w:r w:rsidR="00D21D70" w:rsidRPr="00D21D70">
        <w:rPr>
          <w:bCs/>
          <w:sz w:val="20"/>
        </w:rPr>
        <w:t>;</w:t>
      </w:r>
    </w:p>
    <w:p w14:paraId="55147C8B" w14:textId="1C365FE1" w:rsidR="00FD16B3" w:rsidRPr="00D21D70" w:rsidRDefault="00FD16B3" w:rsidP="00FD16B3">
      <w:pPr>
        <w:numPr>
          <w:ilvl w:val="0"/>
          <w:numId w:val="17"/>
        </w:numPr>
        <w:tabs>
          <w:tab w:val="left" w:pos="426"/>
        </w:tabs>
        <w:spacing w:line="360" w:lineRule="auto"/>
        <w:ind w:left="0" w:firstLine="0"/>
        <w:jc w:val="both"/>
        <w:rPr>
          <w:bCs/>
          <w:sz w:val="20"/>
        </w:rPr>
      </w:pPr>
      <w:r w:rsidRPr="00D21D70">
        <w:rPr>
          <w:b/>
          <w:sz w:val="20"/>
        </w:rPr>
        <w:t>Tabasco.</w:t>
      </w:r>
      <w:r w:rsidRPr="00D21D70">
        <w:rPr>
          <w:bCs/>
          <w:sz w:val="20"/>
        </w:rPr>
        <w:t xml:space="preserve"> Recibió las solicitudes de revisión de los resultados de evaluación del desempeño del periodo septiembre 2022 a agosto 2023, de tres MSPEN en la entidad;</w:t>
      </w:r>
    </w:p>
    <w:p w14:paraId="0219373C" w14:textId="69BDF820" w:rsidR="001C170F" w:rsidRPr="00381E96" w:rsidRDefault="001C170F" w:rsidP="001C170F">
      <w:pPr>
        <w:numPr>
          <w:ilvl w:val="0"/>
          <w:numId w:val="17"/>
        </w:numPr>
        <w:tabs>
          <w:tab w:val="left" w:pos="426"/>
        </w:tabs>
        <w:spacing w:line="360" w:lineRule="auto"/>
        <w:ind w:left="0" w:firstLine="0"/>
        <w:jc w:val="both"/>
        <w:rPr>
          <w:bCs/>
          <w:sz w:val="20"/>
        </w:rPr>
      </w:pPr>
      <w:r w:rsidRPr="001C170F">
        <w:rPr>
          <w:b/>
          <w:sz w:val="20"/>
        </w:rPr>
        <w:lastRenderedPageBreak/>
        <w:t>Yucatán.</w:t>
      </w:r>
      <w:r w:rsidRPr="001C170F">
        <w:rPr>
          <w:bCs/>
          <w:sz w:val="20"/>
        </w:rPr>
        <w:t xml:space="preserve"> </w:t>
      </w:r>
      <w:r w:rsidR="00381E96" w:rsidRPr="00381E96">
        <w:rPr>
          <w:bCs/>
          <w:sz w:val="20"/>
        </w:rPr>
        <w:t xml:space="preserve">Atendió las instrucciones </w:t>
      </w:r>
      <w:r w:rsidR="005F0411" w:rsidRPr="00381E96">
        <w:rPr>
          <w:bCs/>
          <w:sz w:val="20"/>
        </w:rPr>
        <w:t>para la ocupación de las vacantes generadas en las vocalías distritales de la entidad, respecto a los cambios de adscripción por necesidades del servicio, con el objeto de atender las actividades y asegurar el cumplimiento de los objetivos institucionales</w:t>
      </w:r>
      <w:r w:rsidR="00780E0C">
        <w:rPr>
          <w:bCs/>
          <w:sz w:val="20"/>
        </w:rPr>
        <w:t>.</w:t>
      </w:r>
    </w:p>
    <w:p w14:paraId="1C68BA83" w14:textId="77777777" w:rsidR="001C170F" w:rsidRPr="001C170F" w:rsidRDefault="001C170F" w:rsidP="001C170F">
      <w:pPr>
        <w:tabs>
          <w:tab w:val="left" w:pos="426"/>
        </w:tabs>
        <w:spacing w:line="360" w:lineRule="auto"/>
        <w:jc w:val="both"/>
        <w:rPr>
          <w:bCs/>
          <w:sz w:val="20"/>
        </w:rPr>
      </w:pPr>
    </w:p>
    <w:p w14:paraId="78C7F287" w14:textId="77777777" w:rsidR="001C170F" w:rsidRPr="001C170F" w:rsidRDefault="001C170F" w:rsidP="001C170F">
      <w:pPr>
        <w:numPr>
          <w:ilvl w:val="1"/>
          <w:numId w:val="2"/>
        </w:numPr>
        <w:tabs>
          <w:tab w:val="left" w:pos="426"/>
        </w:tabs>
        <w:spacing w:line="360" w:lineRule="auto"/>
        <w:jc w:val="both"/>
        <w:rPr>
          <w:b/>
          <w:bCs/>
          <w:sz w:val="20"/>
        </w:rPr>
      </w:pPr>
      <w:r w:rsidRPr="001C170F">
        <w:rPr>
          <w:b/>
          <w:bCs/>
          <w:sz w:val="20"/>
        </w:rPr>
        <w:t xml:space="preserve">    CAPACITACIÓN ELECTORAL Y EDUCACIÓN CÍVICA</w:t>
      </w:r>
    </w:p>
    <w:p w14:paraId="29B02C11" w14:textId="77777777" w:rsidR="001C170F" w:rsidRPr="001C170F" w:rsidRDefault="001C170F" w:rsidP="001C170F">
      <w:pPr>
        <w:rPr>
          <w:b/>
          <w:bCs/>
          <w:sz w:val="20"/>
        </w:rPr>
      </w:pPr>
    </w:p>
    <w:p w14:paraId="669747F0" w14:textId="116A927E" w:rsidR="001C170F" w:rsidRPr="00D25943" w:rsidRDefault="001C170F" w:rsidP="004A2445">
      <w:pPr>
        <w:numPr>
          <w:ilvl w:val="0"/>
          <w:numId w:val="17"/>
        </w:numPr>
        <w:tabs>
          <w:tab w:val="left" w:pos="426"/>
        </w:tabs>
        <w:spacing w:line="360" w:lineRule="auto"/>
        <w:ind w:left="0" w:firstLine="0"/>
        <w:jc w:val="both"/>
        <w:rPr>
          <w:b/>
          <w:bCs/>
          <w:sz w:val="20"/>
        </w:rPr>
      </w:pPr>
      <w:r w:rsidRPr="00D25943">
        <w:rPr>
          <w:b/>
          <w:bCs/>
          <w:sz w:val="20"/>
        </w:rPr>
        <w:t>Aguascalientes.</w:t>
      </w:r>
      <w:r w:rsidRPr="00D25943">
        <w:rPr>
          <w:sz w:val="20"/>
        </w:rPr>
        <w:t xml:space="preserve"> </w:t>
      </w:r>
      <w:r w:rsidR="00832AA6" w:rsidRPr="00D25943">
        <w:rPr>
          <w:sz w:val="20"/>
        </w:rPr>
        <w:t>Participó en</w:t>
      </w:r>
      <w:r w:rsidR="004D4899">
        <w:rPr>
          <w:sz w:val="20"/>
        </w:rPr>
        <w:t xml:space="preserve"> los cursos</w:t>
      </w:r>
      <w:r w:rsidR="00832AA6" w:rsidRPr="00D25943">
        <w:rPr>
          <w:sz w:val="20"/>
        </w:rPr>
        <w:t xml:space="preserve"> “</w:t>
      </w:r>
      <w:r w:rsidR="00832AA6" w:rsidRPr="007517E7">
        <w:rPr>
          <w:i/>
          <w:iCs/>
          <w:sz w:val="20"/>
        </w:rPr>
        <w:t>Diálogo Universitario</w:t>
      </w:r>
      <w:r w:rsidR="007B4F7C" w:rsidRPr="00D25943">
        <w:rPr>
          <w:sz w:val="20"/>
        </w:rPr>
        <w:t>”</w:t>
      </w:r>
      <w:r w:rsidR="00832AA6" w:rsidRPr="00D25943">
        <w:rPr>
          <w:sz w:val="20"/>
        </w:rPr>
        <w:t xml:space="preserve"> </w:t>
      </w:r>
      <w:r w:rsidR="002C6CF8">
        <w:rPr>
          <w:sz w:val="20"/>
        </w:rPr>
        <w:t xml:space="preserve">y </w:t>
      </w:r>
      <w:r w:rsidR="00832AA6" w:rsidRPr="00D25943">
        <w:rPr>
          <w:sz w:val="20"/>
        </w:rPr>
        <w:t>“</w:t>
      </w:r>
      <w:r w:rsidR="00D25943" w:rsidRPr="007517E7">
        <w:rPr>
          <w:i/>
          <w:iCs/>
          <w:sz w:val="20"/>
        </w:rPr>
        <w:t>F</w:t>
      </w:r>
      <w:r w:rsidR="00832AA6" w:rsidRPr="007517E7">
        <w:rPr>
          <w:i/>
          <w:iCs/>
          <w:sz w:val="20"/>
        </w:rPr>
        <w:t>ormas de Participación Ciudadana</w:t>
      </w:r>
      <w:r w:rsidR="00832AA6" w:rsidRPr="00D25943">
        <w:rPr>
          <w:sz w:val="20"/>
        </w:rPr>
        <w:t>” así como presentó los resultados “</w:t>
      </w:r>
      <w:r w:rsidR="00832AA6" w:rsidRPr="007517E7">
        <w:rPr>
          <w:i/>
          <w:iCs/>
          <w:sz w:val="20"/>
        </w:rPr>
        <w:t>Índice de Desarrollo Democrático de México 2023</w:t>
      </w:r>
      <w:r w:rsidR="00832AA6" w:rsidRPr="00D25943">
        <w:rPr>
          <w:sz w:val="20"/>
        </w:rPr>
        <w:t>”;</w:t>
      </w:r>
    </w:p>
    <w:p w14:paraId="54AFB221" w14:textId="4DD66FAD" w:rsidR="001C170F" w:rsidRPr="00D25943" w:rsidRDefault="001C170F" w:rsidP="004A2445">
      <w:pPr>
        <w:numPr>
          <w:ilvl w:val="0"/>
          <w:numId w:val="17"/>
        </w:numPr>
        <w:tabs>
          <w:tab w:val="left" w:pos="426"/>
        </w:tabs>
        <w:spacing w:line="360" w:lineRule="auto"/>
        <w:ind w:left="0" w:firstLine="0"/>
        <w:jc w:val="both"/>
        <w:rPr>
          <w:sz w:val="20"/>
          <w:lang w:val="es-ES_tradnl"/>
        </w:rPr>
      </w:pPr>
      <w:r w:rsidRPr="00D25943">
        <w:rPr>
          <w:b/>
          <w:bCs/>
          <w:sz w:val="20"/>
        </w:rPr>
        <w:t xml:space="preserve">Baja California. </w:t>
      </w:r>
      <w:r w:rsidR="00147704" w:rsidRPr="00D25943">
        <w:rPr>
          <w:sz w:val="20"/>
        </w:rPr>
        <w:t>Celebró</w:t>
      </w:r>
      <w:r w:rsidR="00147704" w:rsidRPr="00D25943">
        <w:rPr>
          <w:sz w:val="20"/>
          <w:lang w:val="es-ES_tradnl"/>
        </w:rPr>
        <w:t xml:space="preserve"> una reunión de trabajo con el objeto de comunicar diversas precisiones relacionadas con el desarrollo de la segunda insaculación y el plan de trabajo para las actividades de la segunda etapa de capacitación electoral;</w:t>
      </w:r>
    </w:p>
    <w:p w14:paraId="73518410" w14:textId="6E44FBBE" w:rsidR="001C170F" w:rsidRPr="00D25943" w:rsidRDefault="001C170F" w:rsidP="004A2445">
      <w:pPr>
        <w:numPr>
          <w:ilvl w:val="0"/>
          <w:numId w:val="17"/>
        </w:numPr>
        <w:tabs>
          <w:tab w:val="left" w:pos="426"/>
        </w:tabs>
        <w:spacing w:line="360" w:lineRule="auto"/>
        <w:ind w:left="0" w:firstLine="0"/>
        <w:jc w:val="both"/>
        <w:rPr>
          <w:b/>
          <w:bCs/>
          <w:sz w:val="20"/>
        </w:rPr>
      </w:pPr>
      <w:r w:rsidRPr="00D25943">
        <w:rPr>
          <w:b/>
          <w:bCs/>
          <w:sz w:val="20"/>
        </w:rPr>
        <w:t xml:space="preserve">Baja California Sur.  </w:t>
      </w:r>
      <w:r w:rsidR="00530C80" w:rsidRPr="00D25943">
        <w:rPr>
          <w:sz w:val="20"/>
        </w:rPr>
        <w:t xml:space="preserve">Desarrolló acciones territoriales y culturales con alumnos de la Universidad Autónoma y obsequió libros que forman parte del acervo bibliográfico del </w:t>
      </w:r>
      <w:r w:rsidR="002C6CF8" w:rsidRPr="00D25943">
        <w:rPr>
          <w:sz w:val="20"/>
        </w:rPr>
        <w:t>INE,</w:t>
      </w:r>
      <w:r w:rsidR="002C6CF8">
        <w:rPr>
          <w:sz w:val="20"/>
        </w:rPr>
        <w:t xml:space="preserve"> así como</w:t>
      </w:r>
      <w:r w:rsidR="00530C80" w:rsidRPr="00D25943">
        <w:rPr>
          <w:sz w:val="20"/>
        </w:rPr>
        <w:t xml:space="preserve"> artículos promocionales del voto;</w:t>
      </w:r>
    </w:p>
    <w:p w14:paraId="76DBFCFE" w14:textId="75450424" w:rsidR="00467BD6" w:rsidRPr="00467BD6" w:rsidRDefault="001C170F" w:rsidP="00467BD6">
      <w:pPr>
        <w:numPr>
          <w:ilvl w:val="0"/>
          <w:numId w:val="17"/>
        </w:numPr>
        <w:tabs>
          <w:tab w:val="left" w:pos="426"/>
        </w:tabs>
        <w:spacing w:line="360" w:lineRule="auto"/>
        <w:ind w:left="0" w:firstLine="0"/>
        <w:jc w:val="both"/>
        <w:rPr>
          <w:bCs/>
          <w:sz w:val="20"/>
          <w:lang w:val="es-ES"/>
        </w:rPr>
      </w:pPr>
      <w:r w:rsidRPr="00467BD6">
        <w:rPr>
          <w:b/>
          <w:bCs/>
          <w:sz w:val="20"/>
        </w:rPr>
        <w:t>Campeche</w:t>
      </w:r>
      <w:r w:rsidR="00467BD6">
        <w:rPr>
          <w:b/>
          <w:bCs/>
          <w:sz w:val="20"/>
        </w:rPr>
        <w:t xml:space="preserve"> y </w:t>
      </w:r>
      <w:r w:rsidR="00467BD6" w:rsidRPr="00467BD6">
        <w:rPr>
          <w:b/>
          <w:bCs/>
          <w:sz w:val="20"/>
        </w:rPr>
        <w:t xml:space="preserve">Durango. </w:t>
      </w:r>
      <w:r w:rsidR="00467BD6" w:rsidRPr="00467BD6">
        <w:rPr>
          <w:bCs/>
          <w:sz w:val="20"/>
          <w:lang w:val="es-ES"/>
        </w:rPr>
        <w:t>Llev</w:t>
      </w:r>
      <w:r w:rsidR="00467BD6">
        <w:rPr>
          <w:bCs/>
          <w:sz w:val="20"/>
          <w:lang w:val="es-ES"/>
        </w:rPr>
        <w:t xml:space="preserve">aron </w:t>
      </w:r>
      <w:r w:rsidR="00467BD6" w:rsidRPr="00467BD6">
        <w:rPr>
          <w:bCs/>
          <w:sz w:val="20"/>
          <w:lang w:val="es-ES"/>
        </w:rPr>
        <w:t>a cabo el Foro de Inclusión con el tema: “</w:t>
      </w:r>
      <w:r w:rsidR="00467BD6" w:rsidRPr="00467BD6">
        <w:rPr>
          <w:bCs/>
          <w:i/>
          <w:iCs/>
          <w:sz w:val="20"/>
          <w:lang w:val="es-ES"/>
        </w:rPr>
        <w:t>Protocolo para la Inclusión de Personas con Discapacidad como Funcionarios y Funcionarias de Mesas Directivas de Casilla”</w:t>
      </w:r>
      <w:r w:rsidR="00467BD6" w:rsidRPr="00467BD6">
        <w:rPr>
          <w:bCs/>
          <w:sz w:val="20"/>
          <w:lang w:val="es-ES"/>
        </w:rPr>
        <w:t xml:space="preserve">; </w:t>
      </w:r>
    </w:p>
    <w:p w14:paraId="6A362B8D" w14:textId="3839896F" w:rsidR="001C170F" w:rsidRPr="00467BD6" w:rsidRDefault="001C170F" w:rsidP="00532A60">
      <w:pPr>
        <w:numPr>
          <w:ilvl w:val="0"/>
          <w:numId w:val="17"/>
        </w:numPr>
        <w:tabs>
          <w:tab w:val="left" w:pos="426"/>
        </w:tabs>
        <w:spacing w:line="360" w:lineRule="auto"/>
        <w:ind w:left="0" w:firstLine="0"/>
        <w:jc w:val="both"/>
        <w:rPr>
          <w:sz w:val="20"/>
        </w:rPr>
      </w:pPr>
      <w:r w:rsidRPr="00467BD6">
        <w:rPr>
          <w:b/>
          <w:bCs/>
          <w:sz w:val="20"/>
        </w:rPr>
        <w:t>Chiapas.</w:t>
      </w:r>
      <w:r w:rsidRPr="00467BD6">
        <w:rPr>
          <w:sz w:val="20"/>
        </w:rPr>
        <w:t xml:space="preserve"> </w:t>
      </w:r>
      <w:r w:rsidR="00E33A66" w:rsidRPr="00467BD6">
        <w:rPr>
          <w:sz w:val="20"/>
        </w:rPr>
        <w:t xml:space="preserve">Llevó a cabo la aplicación y calificación del examen de conocimientos y aptitudes </w:t>
      </w:r>
      <w:r w:rsidR="00D25943" w:rsidRPr="00467BD6">
        <w:rPr>
          <w:sz w:val="20"/>
        </w:rPr>
        <w:t>de</w:t>
      </w:r>
      <w:r w:rsidR="00E33A66" w:rsidRPr="00467BD6">
        <w:rPr>
          <w:sz w:val="20"/>
        </w:rPr>
        <w:t xml:space="preserve"> un aspirante para ocupar el cargo de CAE en Bejucal de Ocampo, de lo cual, se levantó el acta circunstanciada</w:t>
      </w:r>
      <w:r w:rsidR="002C6CF8">
        <w:rPr>
          <w:sz w:val="20"/>
        </w:rPr>
        <w:t>;</w:t>
      </w:r>
    </w:p>
    <w:p w14:paraId="3B31AF44" w14:textId="5079B8E2" w:rsidR="001C170F" w:rsidRPr="00445562" w:rsidRDefault="001C170F" w:rsidP="004A2445">
      <w:pPr>
        <w:numPr>
          <w:ilvl w:val="0"/>
          <w:numId w:val="17"/>
        </w:numPr>
        <w:tabs>
          <w:tab w:val="left" w:pos="426"/>
        </w:tabs>
        <w:spacing w:line="360" w:lineRule="auto"/>
        <w:ind w:left="0" w:firstLine="0"/>
        <w:jc w:val="both"/>
        <w:rPr>
          <w:bCs/>
          <w:sz w:val="20"/>
        </w:rPr>
      </w:pPr>
      <w:r w:rsidRPr="00445562">
        <w:rPr>
          <w:b/>
          <w:bCs/>
          <w:sz w:val="20"/>
        </w:rPr>
        <w:t>Chihuahua.</w:t>
      </w:r>
      <w:r w:rsidRPr="00445562">
        <w:rPr>
          <w:sz w:val="20"/>
        </w:rPr>
        <w:t xml:space="preserve"> </w:t>
      </w:r>
      <w:r w:rsidR="004D7477" w:rsidRPr="00445562">
        <w:rPr>
          <w:bCs/>
          <w:sz w:val="20"/>
        </w:rPr>
        <w:t xml:space="preserve">Remitió a las </w:t>
      </w:r>
      <w:r w:rsidR="004B7CCA">
        <w:rPr>
          <w:bCs/>
          <w:sz w:val="20"/>
        </w:rPr>
        <w:t>nueve</w:t>
      </w:r>
      <w:r w:rsidR="004D7477" w:rsidRPr="00445562">
        <w:rPr>
          <w:bCs/>
          <w:sz w:val="20"/>
        </w:rPr>
        <w:t xml:space="preserve"> </w:t>
      </w:r>
      <w:r w:rsidR="004B7CCA">
        <w:rPr>
          <w:bCs/>
          <w:sz w:val="20"/>
        </w:rPr>
        <w:t>JDE</w:t>
      </w:r>
      <w:r w:rsidR="004D7477" w:rsidRPr="00445562">
        <w:rPr>
          <w:bCs/>
          <w:sz w:val="20"/>
        </w:rPr>
        <w:t xml:space="preserve"> la </w:t>
      </w:r>
      <w:r w:rsidR="004B7CCA">
        <w:rPr>
          <w:bCs/>
          <w:sz w:val="20"/>
        </w:rPr>
        <w:t>presentación del</w:t>
      </w:r>
      <w:r w:rsidR="004D7477" w:rsidRPr="00445562">
        <w:rPr>
          <w:bCs/>
          <w:sz w:val="20"/>
        </w:rPr>
        <w:t xml:space="preserve"> segundo taller y Material de apoyo e instrumentos de evaluación para SE y CAE 2023-2024, de conformidad a lo establecido en el Programa de Integración de Mesas de Casillas y a la Estructura Curricular</w:t>
      </w:r>
      <w:r w:rsidRPr="00445562">
        <w:rPr>
          <w:bCs/>
          <w:sz w:val="20"/>
        </w:rPr>
        <w:t>;</w:t>
      </w:r>
    </w:p>
    <w:p w14:paraId="7C1DA4E2" w14:textId="3D303412" w:rsidR="001C170F" w:rsidRPr="00445562" w:rsidRDefault="001C170F" w:rsidP="004A2445">
      <w:pPr>
        <w:numPr>
          <w:ilvl w:val="0"/>
          <w:numId w:val="17"/>
        </w:numPr>
        <w:tabs>
          <w:tab w:val="left" w:pos="426"/>
        </w:tabs>
        <w:spacing w:line="360" w:lineRule="auto"/>
        <w:ind w:left="0" w:firstLine="0"/>
        <w:jc w:val="both"/>
        <w:rPr>
          <w:sz w:val="20"/>
        </w:rPr>
      </w:pPr>
      <w:r w:rsidRPr="001C170F">
        <w:rPr>
          <w:b/>
          <w:bCs/>
          <w:sz w:val="20"/>
        </w:rPr>
        <w:t>Coahuila.</w:t>
      </w:r>
      <w:r w:rsidRPr="001C170F">
        <w:rPr>
          <w:sz w:val="20"/>
        </w:rPr>
        <w:t xml:space="preserve"> </w:t>
      </w:r>
      <w:r w:rsidR="00B70758" w:rsidRPr="00445562">
        <w:rPr>
          <w:sz w:val="20"/>
        </w:rPr>
        <w:t>Llevó a cabo firmas de compromisos y convenios de colaboración con cámaras, organizaciones ciudadan</w:t>
      </w:r>
      <w:r w:rsidR="00733BA8">
        <w:rPr>
          <w:sz w:val="20"/>
        </w:rPr>
        <w:t>a</w:t>
      </w:r>
      <w:r w:rsidR="00B70758" w:rsidRPr="00445562">
        <w:rPr>
          <w:sz w:val="20"/>
        </w:rPr>
        <w:t>s, empresas e instituciones educativas</w:t>
      </w:r>
      <w:r w:rsidR="008B3411">
        <w:rPr>
          <w:sz w:val="20"/>
        </w:rPr>
        <w:t>,</w:t>
      </w:r>
      <w:r w:rsidR="00B70758" w:rsidRPr="00445562">
        <w:rPr>
          <w:sz w:val="20"/>
        </w:rPr>
        <w:t xml:space="preserve"> inscritas al Programa de Promoción de la Participación Ciudadana</w:t>
      </w:r>
      <w:r w:rsidRPr="00445562">
        <w:rPr>
          <w:sz w:val="20"/>
        </w:rPr>
        <w:t>;</w:t>
      </w:r>
    </w:p>
    <w:p w14:paraId="2D6EA7F8" w14:textId="7D4A692E" w:rsidR="00011522" w:rsidRPr="00445562" w:rsidRDefault="001C170F" w:rsidP="004A2445">
      <w:pPr>
        <w:numPr>
          <w:ilvl w:val="0"/>
          <w:numId w:val="17"/>
        </w:numPr>
        <w:tabs>
          <w:tab w:val="left" w:pos="426"/>
        </w:tabs>
        <w:spacing w:line="360" w:lineRule="auto"/>
        <w:ind w:left="0" w:firstLine="0"/>
        <w:jc w:val="both"/>
        <w:rPr>
          <w:sz w:val="20"/>
        </w:rPr>
      </w:pPr>
      <w:r w:rsidRPr="00445562">
        <w:rPr>
          <w:b/>
          <w:bCs/>
          <w:sz w:val="20"/>
        </w:rPr>
        <w:t>Estado de México.</w:t>
      </w:r>
      <w:r w:rsidRPr="00445562">
        <w:rPr>
          <w:sz w:val="20"/>
        </w:rPr>
        <w:t xml:space="preserve"> </w:t>
      </w:r>
      <w:r w:rsidR="00445562" w:rsidRPr="00445562">
        <w:rPr>
          <w:sz w:val="20"/>
        </w:rPr>
        <w:t>Inició</w:t>
      </w:r>
      <w:r w:rsidR="00011522" w:rsidRPr="00445562">
        <w:rPr>
          <w:sz w:val="20"/>
        </w:rPr>
        <w:t xml:space="preserve"> la segunda etapa de Capacitación Electoral y con ello la entrega de nombramientos a los funcionarios de Mesa de Casilla que participaran en la Jornada Electoral</w:t>
      </w:r>
      <w:r w:rsidR="00445562" w:rsidRPr="00445562">
        <w:rPr>
          <w:sz w:val="20"/>
        </w:rPr>
        <w:t>;</w:t>
      </w:r>
    </w:p>
    <w:p w14:paraId="069D9B31" w14:textId="142401DA" w:rsidR="001C170F" w:rsidRPr="008538DB" w:rsidRDefault="001C170F" w:rsidP="004A2445">
      <w:pPr>
        <w:numPr>
          <w:ilvl w:val="0"/>
          <w:numId w:val="17"/>
        </w:numPr>
        <w:tabs>
          <w:tab w:val="left" w:pos="426"/>
        </w:tabs>
        <w:spacing w:line="360" w:lineRule="auto"/>
        <w:ind w:left="0" w:firstLine="0"/>
        <w:jc w:val="both"/>
        <w:rPr>
          <w:b/>
          <w:bCs/>
          <w:sz w:val="20"/>
        </w:rPr>
      </w:pPr>
      <w:r w:rsidRPr="001C170F">
        <w:rPr>
          <w:b/>
          <w:bCs/>
          <w:sz w:val="20"/>
        </w:rPr>
        <w:t xml:space="preserve">Guanajuato. </w:t>
      </w:r>
      <w:r w:rsidR="008538DB" w:rsidRPr="008538DB">
        <w:rPr>
          <w:sz w:val="20"/>
        </w:rPr>
        <w:t>R</w:t>
      </w:r>
      <w:r w:rsidR="00522A0C" w:rsidRPr="008538DB">
        <w:rPr>
          <w:sz w:val="20"/>
        </w:rPr>
        <w:t xml:space="preserve">emitió los materiales de las Herramientas Cívicas Digitales, con el objetivo de que puedan ser difundidos en las redes sociales de dicho Instituto, esto con relación al Plan de Trabajo de la Promoción de Participación Ciudadana en el </w:t>
      </w:r>
      <w:r w:rsidR="008538DB" w:rsidRPr="008538DB">
        <w:rPr>
          <w:sz w:val="20"/>
        </w:rPr>
        <w:t>PEC</w:t>
      </w:r>
      <w:r w:rsidR="00522A0C" w:rsidRPr="008538DB">
        <w:rPr>
          <w:sz w:val="20"/>
        </w:rPr>
        <w:t xml:space="preserve"> 2023-2024</w:t>
      </w:r>
      <w:r w:rsidRPr="008538DB">
        <w:rPr>
          <w:sz w:val="20"/>
        </w:rPr>
        <w:t>;</w:t>
      </w:r>
    </w:p>
    <w:p w14:paraId="67574C56" w14:textId="24C7FE33" w:rsidR="001C170F" w:rsidRPr="00FC2B93" w:rsidRDefault="001C170F" w:rsidP="004A2445">
      <w:pPr>
        <w:numPr>
          <w:ilvl w:val="0"/>
          <w:numId w:val="17"/>
        </w:numPr>
        <w:tabs>
          <w:tab w:val="left" w:pos="426"/>
        </w:tabs>
        <w:spacing w:line="360" w:lineRule="auto"/>
        <w:ind w:left="0" w:firstLine="0"/>
        <w:jc w:val="both"/>
        <w:rPr>
          <w:sz w:val="20"/>
        </w:rPr>
      </w:pPr>
      <w:r w:rsidRPr="00FC2B93">
        <w:rPr>
          <w:b/>
          <w:bCs/>
          <w:sz w:val="20"/>
        </w:rPr>
        <w:t xml:space="preserve">Guerrero. </w:t>
      </w:r>
      <w:r w:rsidR="008538DB" w:rsidRPr="00FC2B93">
        <w:rPr>
          <w:sz w:val="20"/>
        </w:rPr>
        <w:t xml:space="preserve">Realizó la Segunda Insaculación </w:t>
      </w:r>
      <w:r w:rsidR="009E5CFE" w:rsidRPr="00FC2B93">
        <w:rPr>
          <w:sz w:val="20"/>
        </w:rPr>
        <w:t>en el marco del Proceso Electoral 2023-2024,</w:t>
      </w:r>
      <w:r w:rsidR="00FC2B93" w:rsidRPr="00FC2B93">
        <w:rPr>
          <w:sz w:val="20"/>
        </w:rPr>
        <w:t xml:space="preserve"> asignó</w:t>
      </w:r>
      <w:r w:rsidR="009E5CFE" w:rsidRPr="00FC2B93">
        <w:rPr>
          <w:sz w:val="20"/>
        </w:rPr>
        <w:t xml:space="preserve"> los cargos a la ciudadanía que integrará las Mesas Directivas de Casilla en la Jornada Electoral</w:t>
      </w:r>
      <w:r w:rsidRPr="00FC2B93">
        <w:rPr>
          <w:sz w:val="20"/>
        </w:rPr>
        <w:t>;</w:t>
      </w:r>
    </w:p>
    <w:p w14:paraId="1B187F86" w14:textId="53B6022F" w:rsidR="001C170F" w:rsidRPr="00E572F1" w:rsidRDefault="001C170F" w:rsidP="004A2445">
      <w:pPr>
        <w:numPr>
          <w:ilvl w:val="0"/>
          <w:numId w:val="17"/>
        </w:numPr>
        <w:tabs>
          <w:tab w:val="left" w:pos="426"/>
        </w:tabs>
        <w:spacing w:line="360" w:lineRule="auto"/>
        <w:ind w:left="0" w:firstLine="0"/>
        <w:jc w:val="both"/>
        <w:rPr>
          <w:sz w:val="20"/>
        </w:rPr>
      </w:pPr>
      <w:r w:rsidRPr="00E572F1">
        <w:rPr>
          <w:b/>
          <w:bCs/>
          <w:sz w:val="20"/>
        </w:rPr>
        <w:t xml:space="preserve">Michoacán. </w:t>
      </w:r>
      <w:r w:rsidR="00EC3CD5" w:rsidRPr="00E572F1">
        <w:rPr>
          <w:sz w:val="20"/>
        </w:rPr>
        <w:t>Participó en un evento denominado “</w:t>
      </w:r>
      <w:r w:rsidR="00EC3CD5" w:rsidRPr="00E94210">
        <w:rPr>
          <w:i/>
          <w:iCs/>
          <w:sz w:val="20"/>
        </w:rPr>
        <w:t>Torneo Rápido por la Democracia 2023-2024</w:t>
      </w:r>
      <w:r w:rsidR="00EC3CD5" w:rsidRPr="00E572F1">
        <w:rPr>
          <w:sz w:val="20"/>
        </w:rPr>
        <w:t>”</w:t>
      </w:r>
      <w:r w:rsidRPr="00E572F1">
        <w:rPr>
          <w:sz w:val="20"/>
        </w:rPr>
        <w:t>;</w:t>
      </w:r>
    </w:p>
    <w:p w14:paraId="2EEE175F" w14:textId="1C0D02F0" w:rsidR="00A17B37" w:rsidRPr="004909B7" w:rsidRDefault="00A17B37" w:rsidP="004A2445">
      <w:pPr>
        <w:numPr>
          <w:ilvl w:val="0"/>
          <w:numId w:val="17"/>
        </w:numPr>
        <w:tabs>
          <w:tab w:val="left" w:pos="426"/>
        </w:tabs>
        <w:spacing w:line="360" w:lineRule="auto"/>
        <w:ind w:left="0" w:firstLine="0"/>
        <w:jc w:val="both"/>
        <w:rPr>
          <w:sz w:val="20"/>
        </w:rPr>
      </w:pPr>
      <w:r w:rsidRPr="004909B7">
        <w:rPr>
          <w:b/>
          <w:bCs/>
          <w:sz w:val="20"/>
        </w:rPr>
        <w:lastRenderedPageBreak/>
        <w:t xml:space="preserve">Nuevo León. </w:t>
      </w:r>
      <w:r w:rsidRPr="004909B7">
        <w:rPr>
          <w:sz w:val="20"/>
        </w:rPr>
        <w:t xml:space="preserve"> Realizó los Simulacros Electorales de Reforzamiento de las figuras de</w:t>
      </w:r>
      <w:r w:rsidR="002F6564">
        <w:rPr>
          <w:sz w:val="20"/>
        </w:rPr>
        <w:t xml:space="preserve"> </w:t>
      </w:r>
      <w:r w:rsidRPr="004909B7">
        <w:rPr>
          <w:sz w:val="20"/>
        </w:rPr>
        <w:t>SE</w:t>
      </w:r>
      <w:r w:rsidR="002F6564">
        <w:rPr>
          <w:sz w:val="20"/>
        </w:rPr>
        <w:t xml:space="preserve"> </w:t>
      </w:r>
      <w:r w:rsidRPr="004909B7">
        <w:rPr>
          <w:sz w:val="20"/>
        </w:rPr>
        <w:t>y CAE, con un énfasis especial en el modelo de casilla única para el correcto funcionamiento de las mesas federal y local en lo relativo al escrutinio y cómputo de la votación en casilla;</w:t>
      </w:r>
    </w:p>
    <w:p w14:paraId="677B1907" w14:textId="305C64C6" w:rsidR="001C170F" w:rsidRPr="00D2429D" w:rsidRDefault="001C170F" w:rsidP="004A2445">
      <w:pPr>
        <w:numPr>
          <w:ilvl w:val="0"/>
          <w:numId w:val="17"/>
        </w:numPr>
        <w:tabs>
          <w:tab w:val="left" w:pos="426"/>
        </w:tabs>
        <w:spacing w:line="360" w:lineRule="auto"/>
        <w:ind w:left="0" w:firstLine="0"/>
        <w:jc w:val="both"/>
        <w:rPr>
          <w:sz w:val="20"/>
        </w:rPr>
      </w:pPr>
      <w:r w:rsidRPr="00D2429D">
        <w:rPr>
          <w:b/>
          <w:bCs/>
          <w:sz w:val="20"/>
        </w:rPr>
        <w:t xml:space="preserve">Oaxaca. </w:t>
      </w:r>
      <w:r w:rsidR="00ED27CB" w:rsidRPr="00D2429D">
        <w:rPr>
          <w:sz w:val="20"/>
        </w:rPr>
        <w:t>Remitió el “</w:t>
      </w:r>
      <w:r w:rsidR="00ED27CB" w:rsidRPr="00E94210">
        <w:rPr>
          <w:i/>
          <w:iCs/>
          <w:sz w:val="20"/>
        </w:rPr>
        <w:t>Formato de incidentes de SE y CAE</w:t>
      </w:r>
      <w:r w:rsidR="00ED27CB" w:rsidRPr="00D2429D">
        <w:rPr>
          <w:sz w:val="20"/>
        </w:rPr>
        <w:t>”, con la información sobre incidentes que han presentado las y los SE y CAE en los Distritos Electorales Federales de la Entidad</w:t>
      </w:r>
      <w:r w:rsidRPr="00D2429D">
        <w:rPr>
          <w:sz w:val="20"/>
        </w:rPr>
        <w:t>;</w:t>
      </w:r>
    </w:p>
    <w:p w14:paraId="2218139C" w14:textId="18299533" w:rsidR="00D310DE" w:rsidRPr="009D57E5" w:rsidRDefault="001C170F" w:rsidP="004A2445">
      <w:pPr>
        <w:numPr>
          <w:ilvl w:val="0"/>
          <w:numId w:val="17"/>
        </w:numPr>
        <w:tabs>
          <w:tab w:val="left" w:pos="426"/>
        </w:tabs>
        <w:spacing w:line="360" w:lineRule="auto"/>
        <w:ind w:left="0" w:firstLine="0"/>
        <w:jc w:val="both"/>
        <w:rPr>
          <w:sz w:val="20"/>
        </w:rPr>
      </w:pPr>
      <w:r w:rsidRPr="00D310DE">
        <w:rPr>
          <w:b/>
          <w:bCs/>
          <w:sz w:val="20"/>
        </w:rPr>
        <w:t>Puebla.</w:t>
      </w:r>
      <w:r w:rsidRPr="00D310DE">
        <w:rPr>
          <w:sz w:val="20"/>
        </w:rPr>
        <w:t xml:space="preserve"> </w:t>
      </w:r>
      <w:r w:rsidR="00D310DE" w:rsidRPr="009D57E5">
        <w:rPr>
          <w:sz w:val="20"/>
        </w:rPr>
        <w:t>Realizó la entrega de listados de ciudadanos que cumplen con los requisitos legales para integrar las Mesas Directivas de Casilla, a las personas integrantes de los Consejos Distritales;</w:t>
      </w:r>
    </w:p>
    <w:p w14:paraId="4A86CC52" w14:textId="2030EE27" w:rsidR="001C170F" w:rsidRPr="009D57E5" w:rsidRDefault="001C170F" w:rsidP="004A2445">
      <w:pPr>
        <w:numPr>
          <w:ilvl w:val="0"/>
          <w:numId w:val="17"/>
        </w:numPr>
        <w:tabs>
          <w:tab w:val="left" w:pos="426"/>
        </w:tabs>
        <w:spacing w:line="360" w:lineRule="auto"/>
        <w:ind w:left="0" w:firstLine="0"/>
        <w:jc w:val="both"/>
        <w:rPr>
          <w:sz w:val="20"/>
        </w:rPr>
      </w:pPr>
      <w:r w:rsidRPr="009D57E5">
        <w:rPr>
          <w:b/>
          <w:bCs/>
          <w:sz w:val="20"/>
        </w:rPr>
        <w:t xml:space="preserve">Querétaro.  </w:t>
      </w:r>
      <w:r w:rsidR="00BF6C1D" w:rsidRPr="009D57E5">
        <w:rPr>
          <w:sz w:val="20"/>
        </w:rPr>
        <w:t>Remitió el comunicado “</w:t>
      </w:r>
      <w:r w:rsidR="00BF6C1D" w:rsidRPr="00E94210">
        <w:rPr>
          <w:i/>
          <w:iCs/>
          <w:sz w:val="20"/>
        </w:rPr>
        <w:t>Avance de la Primera Etapa de Capacitación Querétaro</w:t>
      </w:r>
      <w:r w:rsidR="00BF6C1D" w:rsidRPr="009D57E5">
        <w:rPr>
          <w:sz w:val="20"/>
        </w:rPr>
        <w:t>”</w:t>
      </w:r>
      <w:r w:rsidRPr="009D57E5">
        <w:rPr>
          <w:sz w:val="20"/>
        </w:rPr>
        <w:t>;</w:t>
      </w:r>
    </w:p>
    <w:p w14:paraId="7E96CEE6" w14:textId="52B3957C" w:rsidR="0012790F" w:rsidRPr="009D57E5" w:rsidRDefault="0012790F" w:rsidP="004A2445">
      <w:pPr>
        <w:numPr>
          <w:ilvl w:val="0"/>
          <w:numId w:val="17"/>
        </w:numPr>
        <w:tabs>
          <w:tab w:val="left" w:pos="426"/>
        </w:tabs>
        <w:spacing w:line="360" w:lineRule="auto"/>
        <w:ind w:left="0" w:firstLine="0"/>
        <w:jc w:val="both"/>
        <w:rPr>
          <w:sz w:val="20"/>
        </w:rPr>
      </w:pPr>
      <w:r w:rsidRPr="009D57E5">
        <w:rPr>
          <w:b/>
          <w:bCs/>
          <w:sz w:val="20"/>
        </w:rPr>
        <w:t>Quintana Roo</w:t>
      </w:r>
      <w:r w:rsidR="00B536EC">
        <w:rPr>
          <w:b/>
          <w:bCs/>
          <w:sz w:val="20"/>
        </w:rPr>
        <w:t xml:space="preserve"> y</w:t>
      </w:r>
      <w:r w:rsidR="00B536EC" w:rsidRPr="009D57E5">
        <w:rPr>
          <w:b/>
          <w:bCs/>
          <w:sz w:val="20"/>
        </w:rPr>
        <w:t xml:space="preserve"> Sonora</w:t>
      </w:r>
      <w:r w:rsidRPr="009D57E5">
        <w:rPr>
          <w:b/>
          <w:bCs/>
          <w:sz w:val="20"/>
        </w:rPr>
        <w:t>.</w:t>
      </w:r>
      <w:r w:rsidRPr="009D57E5">
        <w:rPr>
          <w:sz w:val="20"/>
        </w:rPr>
        <w:t xml:space="preserve"> Llev</w:t>
      </w:r>
      <w:r w:rsidR="00B536EC">
        <w:rPr>
          <w:sz w:val="20"/>
        </w:rPr>
        <w:t>aron</w:t>
      </w:r>
      <w:r w:rsidRPr="009D57E5">
        <w:rPr>
          <w:sz w:val="20"/>
        </w:rPr>
        <w:t xml:space="preserve"> a cabo el Proceso de segunda insaculación, relativo a la integración de Mesas Directivas de Casillas en las juntas distritales</w:t>
      </w:r>
      <w:r w:rsidR="00780E0C">
        <w:rPr>
          <w:sz w:val="20"/>
        </w:rPr>
        <w:t>;</w:t>
      </w:r>
    </w:p>
    <w:p w14:paraId="3059446D" w14:textId="39215C4A" w:rsidR="001C170F" w:rsidRPr="009D57E5" w:rsidRDefault="001C170F" w:rsidP="004A2445">
      <w:pPr>
        <w:numPr>
          <w:ilvl w:val="0"/>
          <w:numId w:val="17"/>
        </w:numPr>
        <w:tabs>
          <w:tab w:val="left" w:pos="426"/>
        </w:tabs>
        <w:spacing w:line="360" w:lineRule="auto"/>
        <w:ind w:left="0" w:firstLine="0"/>
        <w:jc w:val="both"/>
        <w:rPr>
          <w:sz w:val="20"/>
        </w:rPr>
      </w:pPr>
      <w:r w:rsidRPr="009D57E5">
        <w:rPr>
          <w:b/>
          <w:bCs/>
          <w:sz w:val="20"/>
        </w:rPr>
        <w:t>Sinaloa.</w:t>
      </w:r>
      <w:r w:rsidRPr="009D57E5">
        <w:rPr>
          <w:sz w:val="20"/>
        </w:rPr>
        <w:t xml:space="preserve"> </w:t>
      </w:r>
      <w:r w:rsidR="00526C50" w:rsidRPr="009D57E5">
        <w:rPr>
          <w:sz w:val="20"/>
        </w:rPr>
        <w:t>Llevó cabo una capacitación en la que se expuso lo relativo a los procedimientos normativos establecidos en el Programa de Integración de Mesas Directivas de Casilla y Capacitación Electoral y la funcionalidad</w:t>
      </w:r>
      <w:r w:rsidRPr="009D57E5">
        <w:rPr>
          <w:sz w:val="20"/>
        </w:rPr>
        <w:t>;</w:t>
      </w:r>
    </w:p>
    <w:p w14:paraId="1B59009D" w14:textId="26C45F09" w:rsidR="00FD16B3" w:rsidRPr="00B90DF0" w:rsidRDefault="00FD16B3" w:rsidP="004A2445">
      <w:pPr>
        <w:numPr>
          <w:ilvl w:val="0"/>
          <w:numId w:val="17"/>
        </w:numPr>
        <w:tabs>
          <w:tab w:val="left" w:pos="426"/>
        </w:tabs>
        <w:spacing w:line="360" w:lineRule="auto"/>
        <w:ind w:left="0" w:firstLine="0"/>
        <w:jc w:val="both"/>
        <w:rPr>
          <w:sz w:val="20"/>
          <w:lang w:val="x-none"/>
        </w:rPr>
      </w:pPr>
      <w:r w:rsidRPr="00B90DF0">
        <w:rPr>
          <w:b/>
          <w:bCs/>
          <w:sz w:val="20"/>
        </w:rPr>
        <w:t>Tabasco.</w:t>
      </w:r>
      <w:r w:rsidRPr="00B90DF0">
        <w:rPr>
          <w:sz w:val="20"/>
        </w:rPr>
        <w:t xml:space="preserve"> Realizó la emisión de una nueva convocatoria para la ocupación de vacantes de las personas </w:t>
      </w:r>
      <w:r w:rsidR="00B536EC">
        <w:rPr>
          <w:sz w:val="20"/>
        </w:rPr>
        <w:t>CAE</w:t>
      </w:r>
      <w:r w:rsidRPr="00B90DF0">
        <w:rPr>
          <w:sz w:val="20"/>
        </w:rPr>
        <w:t xml:space="preserve"> y ampliar la lista de reserva</w:t>
      </w:r>
      <w:r w:rsidR="00B90DF0" w:rsidRPr="00B90DF0">
        <w:rPr>
          <w:sz w:val="20"/>
        </w:rPr>
        <w:t>;</w:t>
      </w:r>
    </w:p>
    <w:p w14:paraId="52684ECC" w14:textId="17CA0795" w:rsidR="001C170F" w:rsidRPr="00B90DF0" w:rsidRDefault="001C170F" w:rsidP="004A2445">
      <w:pPr>
        <w:numPr>
          <w:ilvl w:val="0"/>
          <w:numId w:val="17"/>
        </w:numPr>
        <w:tabs>
          <w:tab w:val="left" w:pos="426"/>
        </w:tabs>
        <w:spacing w:line="360" w:lineRule="auto"/>
        <w:ind w:left="0" w:firstLine="0"/>
        <w:jc w:val="both"/>
        <w:rPr>
          <w:sz w:val="20"/>
        </w:rPr>
      </w:pPr>
      <w:r w:rsidRPr="00B90DF0">
        <w:rPr>
          <w:b/>
          <w:bCs/>
          <w:sz w:val="20"/>
        </w:rPr>
        <w:t xml:space="preserve">Tlaxcala. </w:t>
      </w:r>
      <w:r w:rsidR="00B13E74" w:rsidRPr="00B90DF0">
        <w:rPr>
          <w:sz w:val="20"/>
        </w:rPr>
        <w:t xml:space="preserve">Participó en el Foro sobre el protocolo de personas con discapacidad en el </w:t>
      </w:r>
      <w:r w:rsidR="00B90DF0" w:rsidRPr="00B90DF0">
        <w:rPr>
          <w:sz w:val="20"/>
        </w:rPr>
        <w:t>PEC</w:t>
      </w:r>
      <w:r w:rsidR="00B13E74" w:rsidRPr="00B90DF0">
        <w:rPr>
          <w:sz w:val="20"/>
        </w:rPr>
        <w:t xml:space="preserve"> 2023-2024</w:t>
      </w:r>
      <w:r w:rsidRPr="00B90DF0">
        <w:rPr>
          <w:sz w:val="20"/>
        </w:rPr>
        <w:t>;</w:t>
      </w:r>
    </w:p>
    <w:p w14:paraId="28218FA6" w14:textId="38CDD0F1" w:rsidR="00E872B1" w:rsidRPr="00B90DF0" w:rsidRDefault="001C170F" w:rsidP="004A2445">
      <w:pPr>
        <w:numPr>
          <w:ilvl w:val="0"/>
          <w:numId w:val="17"/>
        </w:numPr>
        <w:tabs>
          <w:tab w:val="left" w:pos="426"/>
        </w:tabs>
        <w:spacing w:line="360" w:lineRule="auto"/>
        <w:ind w:left="0" w:firstLine="0"/>
        <w:jc w:val="both"/>
        <w:rPr>
          <w:sz w:val="20"/>
        </w:rPr>
      </w:pPr>
      <w:r w:rsidRPr="00B90DF0">
        <w:rPr>
          <w:b/>
          <w:bCs/>
          <w:sz w:val="20"/>
        </w:rPr>
        <w:t xml:space="preserve">Veracruz. </w:t>
      </w:r>
      <w:r w:rsidR="00B90DF0">
        <w:rPr>
          <w:sz w:val="20"/>
        </w:rPr>
        <w:t>D</w:t>
      </w:r>
      <w:r w:rsidR="00E872B1" w:rsidRPr="00B90DF0">
        <w:rPr>
          <w:sz w:val="20"/>
        </w:rPr>
        <w:t>io seguimiento a la circular INE/DECEyEC/070/2024, con la finalidad de instrumentar el Procedimiento para la compulsa de Funcionarios de Mesas Directivas de Casilla, así como la aplicación de los Lineamientos en cumplimiento a la sentencia dictada por la Sala Superior del Tribunal Electoral del Poder Judicial de la Federación en el expediente SUP-RAP-04/2023 y acumulados</w:t>
      </w:r>
      <w:r w:rsidR="00B90DF0" w:rsidRPr="00B90DF0">
        <w:rPr>
          <w:sz w:val="20"/>
        </w:rPr>
        <w:t>;</w:t>
      </w:r>
    </w:p>
    <w:p w14:paraId="0B5E690F" w14:textId="7D41D2CA" w:rsidR="001C170F" w:rsidRPr="00DD434C" w:rsidRDefault="001C170F" w:rsidP="004A2445">
      <w:pPr>
        <w:numPr>
          <w:ilvl w:val="0"/>
          <w:numId w:val="17"/>
        </w:numPr>
        <w:tabs>
          <w:tab w:val="left" w:pos="426"/>
        </w:tabs>
        <w:spacing w:line="360" w:lineRule="auto"/>
        <w:ind w:left="0" w:firstLine="0"/>
        <w:jc w:val="both"/>
        <w:rPr>
          <w:b/>
          <w:bCs/>
          <w:sz w:val="20"/>
        </w:rPr>
      </w:pPr>
      <w:r w:rsidRPr="00B90DF0">
        <w:rPr>
          <w:b/>
          <w:bCs/>
          <w:sz w:val="20"/>
        </w:rPr>
        <w:t>Yucatán.</w:t>
      </w:r>
      <w:r w:rsidRPr="00B90DF0">
        <w:rPr>
          <w:sz w:val="20"/>
        </w:rPr>
        <w:t xml:space="preserve"> </w:t>
      </w:r>
      <w:r w:rsidR="00B90DF0" w:rsidRPr="00B90DF0">
        <w:rPr>
          <w:sz w:val="20"/>
        </w:rPr>
        <w:t>S</w:t>
      </w:r>
      <w:r w:rsidR="005F0411" w:rsidRPr="00B90DF0">
        <w:rPr>
          <w:sz w:val="20"/>
        </w:rPr>
        <w:t xml:space="preserve">upervisó la realización de las pruebas de los sistemas de la Segunda Etapa de </w:t>
      </w:r>
      <w:r w:rsidR="005F0411" w:rsidRPr="00DD434C">
        <w:rPr>
          <w:sz w:val="20"/>
        </w:rPr>
        <w:t>Capacitación y Pruebas de Registro de Información de las Aplicaciones Móviles;</w:t>
      </w:r>
    </w:p>
    <w:p w14:paraId="0D517777" w14:textId="7C8A0FD6" w:rsidR="001B197A" w:rsidRPr="001B197A" w:rsidRDefault="001B197A" w:rsidP="004A2445">
      <w:pPr>
        <w:numPr>
          <w:ilvl w:val="0"/>
          <w:numId w:val="17"/>
        </w:numPr>
        <w:tabs>
          <w:tab w:val="left" w:pos="426"/>
        </w:tabs>
        <w:spacing w:line="360" w:lineRule="auto"/>
        <w:ind w:left="0" w:firstLine="0"/>
        <w:jc w:val="both"/>
        <w:rPr>
          <w:sz w:val="20"/>
        </w:rPr>
      </w:pPr>
      <w:r w:rsidRPr="00DD434C">
        <w:rPr>
          <w:b/>
          <w:bCs/>
          <w:sz w:val="20"/>
        </w:rPr>
        <w:t>Zacatecas</w:t>
      </w:r>
      <w:r w:rsidRPr="00DD434C">
        <w:rPr>
          <w:sz w:val="20"/>
        </w:rPr>
        <w:t>.</w:t>
      </w:r>
      <w:r w:rsidR="00DD434C" w:rsidRPr="00DD434C">
        <w:rPr>
          <w:sz w:val="20"/>
        </w:rPr>
        <w:t xml:space="preserve"> Realizó </w:t>
      </w:r>
      <w:r w:rsidR="00DC268D">
        <w:rPr>
          <w:sz w:val="20"/>
        </w:rPr>
        <w:t xml:space="preserve">una </w:t>
      </w:r>
      <w:r w:rsidR="00DD434C" w:rsidRPr="00DD434C">
        <w:rPr>
          <w:sz w:val="20"/>
        </w:rPr>
        <w:t>convocatoria</w:t>
      </w:r>
      <w:r w:rsidRPr="001B197A">
        <w:rPr>
          <w:sz w:val="20"/>
        </w:rPr>
        <w:t xml:space="preserve"> para los cargos de SE y </w:t>
      </w:r>
      <w:r w:rsidR="00160C79" w:rsidRPr="001B197A">
        <w:rPr>
          <w:sz w:val="20"/>
        </w:rPr>
        <w:t>CAE,</w:t>
      </w:r>
      <w:r w:rsidR="00B536EC">
        <w:rPr>
          <w:sz w:val="20"/>
        </w:rPr>
        <w:t xml:space="preserve"> así como</w:t>
      </w:r>
      <w:r w:rsidRPr="001B197A">
        <w:rPr>
          <w:sz w:val="20"/>
        </w:rPr>
        <w:t xml:space="preserve"> el llenado del cuestionario referente a la 1ª etapa de capacitación a ciudadanos sorteados.</w:t>
      </w:r>
    </w:p>
    <w:p w14:paraId="45F674DC" w14:textId="77777777" w:rsidR="005F0411" w:rsidRPr="004A2445" w:rsidRDefault="005F0411" w:rsidP="005F0411">
      <w:pPr>
        <w:tabs>
          <w:tab w:val="left" w:pos="426"/>
        </w:tabs>
        <w:spacing w:line="360" w:lineRule="auto"/>
        <w:jc w:val="both"/>
        <w:rPr>
          <w:b/>
          <w:bCs/>
          <w:color w:val="4472C4" w:themeColor="accent1"/>
          <w:sz w:val="20"/>
        </w:rPr>
      </w:pPr>
    </w:p>
    <w:p w14:paraId="3FF12710" w14:textId="77777777" w:rsidR="001C170F" w:rsidRPr="00BD1641" w:rsidRDefault="001C170F" w:rsidP="001C170F">
      <w:pPr>
        <w:numPr>
          <w:ilvl w:val="1"/>
          <w:numId w:val="2"/>
        </w:numPr>
        <w:tabs>
          <w:tab w:val="clear" w:pos="360"/>
          <w:tab w:val="num" w:pos="0"/>
          <w:tab w:val="num" w:pos="709"/>
        </w:tabs>
        <w:spacing w:line="360" w:lineRule="auto"/>
        <w:jc w:val="both"/>
        <w:rPr>
          <w:b/>
          <w:bCs/>
          <w:color w:val="000000" w:themeColor="text1"/>
          <w:sz w:val="20"/>
        </w:rPr>
      </w:pPr>
      <w:r w:rsidRPr="00BD1641">
        <w:rPr>
          <w:b/>
          <w:bCs/>
          <w:color w:val="000000" w:themeColor="text1"/>
          <w:sz w:val="20"/>
        </w:rPr>
        <w:t>ADMINISTRACIÓN</w:t>
      </w:r>
    </w:p>
    <w:bookmarkEnd w:id="10"/>
    <w:p w14:paraId="217456A6" w14:textId="77777777" w:rsidR="001C170F" w:rsidRPr="00BD1641" w:rsidRDefault="001C170F" w:rsidP="001C170F">
      <w:pPr>
        <w:spacing w:line="360" w:lineRule="auto"/>
        <w:jc w:val="both"/>
        <w:rPr>
          <w:sz w:val="20"/>
        </w:rPr>
      </w:pPr>
    </w:p>
    <w:p w14:paraId="445271A1" w14:textId="5CF32ECE" w:rsidR="00147704" w:rsidRPr="00BD1641" w:rsidRDefault="00147704" w:rsidP="00BD1641">
      <w:pPr>
        <w:numPr>
          <w:ilvl w:val="0"/>
          <w:numId w:val="17"/>
        </w:numPr>
        <w:tabs>
          <w:tab w:val="left" w:pos="426"/>
        </w:tabs>
        <w:spacing w:line="360" w:lineRule="auto"/>
        <w:ind w:left="0" w:firstLine="0"/>
        <w:jc w:val="both"/>
        <w:rPr>
          <w:bCs/>
          <w:sz w:val="20"/>
        </w:rPr>
      </w:pPr>
      <w:bookmarkStart w:id="11" w:name="_Hlk142923978"/>
      <w:r w:rsidRPr="00BD1641">
        <w:rPr>
          <w:b/>
          <w:sz w:val="20"/>
        </w:rPr>
        <w:t xml:space="preserve">Baja California. </w:t>
      </w:r>
      <w:r w:rsidRPr="00BD1641">
        <w:rPr>
          <w:bCs/>
          <w:sz w:val="20"/>
        </w:rPr>
        <w:t>Recibió los vehículos adquiridos mediante el documento contractual INE/007/2024 y su Convenio Modificatorio</w:t>
      </w:r>
      <w:r w:rsidR="00BD1641">
        <w:rPr>
          <w:bCs/>
          <w:sz w:val="20"/>
        </w:rPr>
        <w:t>;</w:t>
      </w:r>
    </w:p>
    <w:p w14:paraId="072CDCE0" w14:textId="715C32A3" w:rsidR="001C170F" w:rsidRPr="00BD1641" w:rsidRDefault="001C170F" w:rsidP="00BD1641">
      <w:pPr>
        <w:numPr>
          <w:ilvl w:val="0"/>
          <w:numId w:val="17"/>
        </w:numPr>
        <w:tabs>
          <w:tab w:val="left" w:pos="426"/>
        </w:tabs>
        <w:spacing w:line="360" w:lineRule="auto"/>
        <w:ind w:left="0" w:firstLine="0"/>
        <w:jc w:val="both"/>
        <w:rPr>
          <w:bCs/>
          <w:sz w:val="20"/>
        </w:rPr>
      </w:pPr>
      <w:r w:rsidRPr="00BD1641">
        <w:rPr>
          <w:b/>
          <w:bCs/>
          <w:sz w:val="20"/>
        </w:rPr>
        <w:t>Baja California Sur.</w:t>
      </w:r>
      <w:r w:rsidRPr="00BD1641">
        <w:rPr>
          <w:sz w:val="20"/>
        </w:rPr>
        <w:t xml:space="preserve"> </w:t>
      </w:r>
      <w:bookmarkEnd w:id="11"/>
      <w:r w:rsidRPr="00BD1641">
        <w:rPr>
          <w:bCs/>
          <w:sz w:val="20"/>
        </w:rPr>
        <w:t xml:space="preserve">Coordinó reuniones de trabajo en las que se trataron asuntos relacionados con </w:t>
      </w:r>
      <w:r w:rsidR="008E04D5" w:rsidRPr="00BD1641">
        <w:rPr>
          <w:bCs/>
          <w:sz w:val="20"/>
        </w:rPr>
        <w:t>ejercicio presupuestal</w:t>
      </w:r>
      <w:r w:rsidRPr="00BD1641">
        <w:rPr>
          <w:bCs/>
          <w:sz w:val="20"/>
        </w:rPr>
        <w:t xml:space="preserve"> y </w:t>
      </w:r>
      <w:r w:rsidR="008E04D5" w:rsidRPr="00BD1641">
        <w:rPr>
          <w:bCs/>
          <w:sz w:val="20"/>
        </w:rPr>
        <w:t xml:space="preserve">contratación de </w:t>
      </w:r>
      <w:r w:rsidRPr="00BD1641">
        <w:rPr>
          <w:bCs/>
          <w:sz w:val="20"/>
        </w:rPr>
        <w:t xml:space="preserve">servicios </w:t>
      </w:r>
      <w:r w:rsidR="008E04D5" w:rsidRPr="00BD1641">
        <w:rPr>
          <w:bCs/>
          <w:sz w:val="20"/>
        </w:rPr>
        <w:t>y compras</w:t>
      </w:r>
      <w:r w:rsidRPr="00BD1641">
        <w:rPr>
          <w:bCs/>
          <w:sz w:val="20"/>
        </w:rPr>
        <w:t>;</w:t>
      </w:r>
    </w:p>
    <w:p w14:paraId="62332A04" w14:textId="5D1AB83B" w:rsidR="00EA218C" w:rsidRPr="00BD1641" w:rsidRDefault="00EA218C" w:rsidP="00BD1641">
      <w:pPr>
        <w:numPr>
          <w:ilvl w:val="0"/>
          <w:numId w:val="17"/>
        </w:numPr>
        <w:tabs>
          <w:tab w:val="left" w:pos="426"/>
        </w:tabs>
        <w:spacing w:line="360" w:lineRule="auto"/>
        <w:ind w:left="0" w:firstLine="0"/>
        <w:jc w:val="both"/>
        <w:rPr>
          <w:sz w:val="20"/>
          <w:lang w:val="es-ES"/>
        </w:rPr>
      </w:pPr>
      <w:r w:rsidRPr="00BD1641">
        <w:rPr>
          <w:b/>
          <w:bCs/>
          <w:sz w:val="20"/>
        </w:rPr>
        <w:t>Campeche</w:t>
      </w:r>
      <w:r w:rsidR="00393845">
        <w:rPr>
          <w:b/>
          <w:sz w:val="20"/>
        </w:rPr>
        <w:t xml:space="preserve"> y </w:t>
      </w:r>
      <w:r w:rsidR="00393845" w:rsidRPr="001812BA">
        <w:rPr>
          <w:b/>
          <w:sz w:val="20"/>
        </w:rPr>
        <w:t>Oaxaca</w:t>
      </w:r>
      <w:r w:rsidRPr="00BD1641">
        <w:rPr>
          <w:b/>
          <w:bCs/>
          <w:sz w:val="20"/>
        </w:rPr>
        <w:t>.</w:t>
      </w:r>
      <w:r w:rsidRPr="00BD1641">
        <w:rPr>
          <w:color w:val="000000"/>
          <w:lang w:val="es-ES"/>
        </w:rPr>
        <w:t xml:space="preserve"> </w:t>
      </w:r>
      <w:r w:rsidR="00DF3780">
        <w:rPr>
          <w:sz w:val="20"/>
          <w:lang w:val="es-ES"/>
        </w:rPr>
        <w:t>Coordinaron</w:t>
      </w:r>
      <w:r w:rsidRPr="00BD1641">
        <w:rPr>
          <w:sz w:val="20"/>
          <w:lang w:val="es-ES"/>
        </w:rPr>
        <w:t xml:space="preserve"> la entrega – recepción de las unidades arrendadas a la empresa </w:t>
      </w:r>
      <w:r w:rsidR="007517E7">
        <w:rPr>
          <w:sz w:val="20"/>
          <w:lang w:val="es-ES"/>
        </w:rPr>
        <w:t>“</w:t>
      </w:r>
      <w:r w:rsidRPr="007517E7">
        <w:rPr>
          <w:i/>
          <w:iCs/>
          <w:sz w:val="20"/>
          <w:lang w:val="es-ES"/>
        </w:rPr>
        <w:t>LUMO FINANCIERA DEL CENTRO S.A. de C.V. S.O.F.O.M.E.N.R.</w:t>
      </w:r>
      <w:r w:rsidR="007517E7">
        <w:rPr>
          <w:sz w:val="20"/>
          <w:lang w:val="es-ES"/>
        </w:rPr>
        <w:t>”</w:t>
      </w:r>
      <w:r w:rsidR="00780E0C">
        <w:rPr>
          <w:sz w:val="20"/>
          <w:lang w:val="es-ES"/>
        </w:rPr>
        <w:t>;</w:t>
      </w:r>
    </w:p>
    <w:p w14:paraId="751D8A48" w14:textId="2273EC7A" w:rsidR="007B3103" w:rsidRPr="001812BA" w:rsidRDefault="001C170F" w:rsidP="00BD1641">
      <w:pPr>
        <w:numPr>
          <w:ilvl w:val="0"/>
          <w:numId w:val="17"/>
        </w:numPr>
        <w:tabs>
          <w:tab w:val="left" w:pos="426"/>
        </w:tabs>
        <w:spacing w:line="360" w:lineRule="auto"/>
        <w:ind w:left="0" w:firstLine="0"/>
        <w:jc w:val="both"/>
        <w:rPr>
          <w:bCs/>
          <w:sz w:val="20"/>
          <w:lang w:val="es-ES"/>
        </w:rPr>
      </w:pPr>
      <w:r w:rsidRPr="00BD1641">
        <w:rPr>
          <w:b/>
          <w:sz w:val="20"/>
        </w:rPr>
        <w:lastRenderedPageBreak/>
        <w:t>Durango.</w:t>
      </w:r>
      <w:r w:rsidRPr="00BD1641">
        <w:rPr>
          <w:bCs/>
          <w:sz w:val="20"/>
        </w:rPr>
        <w:t xml:space="preserve"> </w:t>
      </w:r>
      <w:r w:rsidR="007B3103" w:rsidRPr="00BD1641">
        <w:rPr>
          <w:bCs/>
          <w:sz w:val="20"/>
          <w:lang w:val="es-ES"/>
        </w:rPr>
        <w:t>Integró y remitió expediente para dar atención al requerimiento de información realizado por la Dirección de Investigación de Responsabilidades Administrativas de la Unidad de Asuntos Jurídicos del Órgano Interno de Control</w:t>
      </w:r>
      <w:r w:rsidR="00DC268D">
        <w:rPr>
          <w:bCs/>
          <w:sz w:val="20"/>
          <w:lang w:val="es-ES"/>
        </w:rPr>
        <w:t>,</w:t>
      </w:r>
      <w:r w:rsidR="007B3103" w:rsidRPr="00BD1641">
        <w:rPr>
          <w:bCs/>
          <w:sz w:val="20"/>
          <w:lang w:val="es-ES"/>
        </w:rPr>
        <w:t xml:space="preserve"> referente al robo en la bodega de la JLE</w:t>
      </w:r>
      <w:r w:rsidR="00393845">
        <w:rPr>
          <w:bCs/>
          <w:sz w:val="20"/>
          <w:lang w:val="es-ES"/>
        </w:rPr>
        <w:t>;</w:t>
      </w:r>
    </w:p>
    <w:p w14:paraId="7FB72F6A" w14:textId="5443D29F" w:rsidR="0019252C" w:rsidRPr="001812BA" w:rsidRDefault="0019252C" w:rsidP="00BD1641">
      <w:pPr>
        <w:numPr>
          <w:ilvl w:val="0"/>
          <w:numId w:val="17"/>
        </w:numPr>
        <w:tabs>
          <w:tab w:val="left" w:pos="426"/>
        </w:tabs>
        <w:spacing w:line="360" w:lineRule="auto"/>
        <w:ind w:left="0" w:firstLine="0"/>
        <w:jc w:val="both"/>
        <w:rPr>
          <w:b/>
          <w:sz w:val="20"/>
          <w:lang w:val="es-ES"/>
        </w:rPr>
      </w:pPr>
      <w:r w:rsidRPr="001812BA">
        <w:rPr>
          <w:b/>
          <w:sz w:val="20"/>
        </w:rPr>
        <w:t xml:space="preserve">Hidalgo. </w:t>
      </w:r>
      <w:r w:rsidR="001812BA" w:rsidRPr="001812BA">
        <w:rPr>
          <w:bCs/>
          <w:sz w:val="20"/>
          <w:lang w:val="es-ES"/>
        </w:rPr>
        <w:t>L</w:t>
      </w:r>
      <w:r w:rsidRPr="001812BA">
        <w:rPr>
          <w:bCs/>
          <w:sz w:val="20"/>
          <w:lang w:val="es-ES"/>
        </w:rPr>
        <w:t>levó a cabo la licitación interna LI-INE-HGO-E-01-2024, de la enajenación de cuatro vehículos propiedad del Instituto</w:t>
      </w:r>
      <w:r w:rsidR="001812BA" w:rsidRPr="001812BA">
        <w:rPr>
          <w:bCs/>
          <w:sz w:val="20"/>
          <w:lang w:val="es-ES"/>
        </w:rPr>
        <w:t>;</w:t>
      </w:r>
    </w:p>
    <w:p w14:paraId="3523B5A0" w14:textId="6D4E7A47" w:rsidR="00526C50" w:rsidRPr="001812BA" w:rsidRDefault="001C170F" w:rsidP="00BD1641">
      <w:pPr>
        <w:numPr>
          <w:ilvl w:val="0"/>
          <w:numId w:val="17"/>
        </w:numPr>
        <w:tabs>
          <w:tab w:val="left" w:pos="426"/>
        </w:tabs>
        <w:spacing w:line="360" w:lineRule="auto"/>
        <w:ind w:left="0" w:firstLine="0"/>
        <w:jc w:val="both"/>
        <w:rPr>
          <w:sz w:val="20"/>
        </w:rPr>
      </w:pPr>
      <w:r w:rsidRPr="001812BA">
        <w:rPr>
          <w:b/>
          <w:bCs/>
          <w:sz w:val="20"/>
        </w:rPr>
        <w:t xml:space="preserve">Sinaloa. </w:t>
      </w:r>
      <w:r w:rsidR="00526C50" w:rsidRPr="001812BA">
        <w:rPr>
          <w:sz w:val="20"/>
        </w:rPr>
        <w:t>Elabor</w:t>
      </w:r>
      <w:r w:rsidR="001812BA" w:rsidRPr="001812BA">
        <w:rPr>
          <w:sz w:val="20"/>
        </w:rPr>
        <w:t>ó</w:t>
      </w:r>
      <w:r w:rsidR="00526C50" w:rsidRPr="001812BA">
        <w:rPr>
          <w:sz w:val="20"/>
        </w:rPr>
        <w:t xml:space="preserve"> las conciliaciones bancarias automáticas emitidas del SIGA, las cuales fueron cotejadas contra la captura y registro de los movimientos contables y presupuestales</w:t>
      </w:r>
      <w:r w:rsidR="001812BA" w:rsidRPr="001812BA">
        <w:rPr>
          <w:sz w:val="20"/>
        </w:rPr>
        <w:t>;</w:t>
      </w:r>
    </w:p>
    <w:p w14:paraId="6901E719" w14:textId="35F186F5" w:rsidR="001F7728" w:rsidRPr="001812BA" w:rsidRDefault="001C170F" w:rsidP="00BD1641">
      <w:pPr>
        <w:numPr>
          <w:ilvl w:val="0"/>
          <w:numId w:val="17"/>
        </w:numPr>
        <w:tabs>
          <w:tab w:val="left" w:pos="426"/>
        </w:tabs>
        <w:spacing w:line="360" w:lineRule="auto"/>
        <w:ind w:left="0" w:firstLine="0"/>
        <w:jc w:val="both"/>
        <w:rPr>
          <w:sz w:val="20"/>
          <w:lang w:val="x-none"/>
        </w:rPr>
      </w:pPr>
      <w:r w:rsidRPr="001812BA">
        <w:rPr>
          <w:b/>
          <w:bCs/>
          <w:sz w:val="20"/>
        </w:rPr>
        <w:t>Sonora.</w:t>
      </w:r>
      <w:r w:rsidRPr="001812BA">
        <w:rPr>
          <w:sz w:val="20"/>
        </w:rPr>
        <w:t xml:space="preserve"> </w:t>
      </w:r>
      <w:r w:rsidR="001812BA" w:rsidRPr="001812BA">
        <w:rPr>
          <w:sz w:val="20"/>
        </w:rPr>
        <w:t>A</w:t>
      </w:r>
      <w:r w:rsidR="001F7728" w:rsidRPr="001812BA">
        <w:rPr>
          <w:sz w:val="20"/>
          <w:lang w:val="x-none"/>
        </w:rPr>
        <w:t xml:space="preserve">tendió y supervisó </w:t>
      </w:r>
      <w:r w:rsidR="001812BA" w:rsidRPr="001812BA">
        <w:rPr>
          <w:sz w:val="20"/>
        </w:rPr>
        <w:t>la</w:t>
      </w:r>
      <w:r w:rsidR="001F7728" w:rsidRPr="001812BA">
        <w:rPr>
          <w:sz w:val="20"/>
          <w:lang w:val="x-none"/>
        </w:rPr>
        <w:t xml:space="preserve"> comprobación del gasto de la </w:t>
      </w:r>
      <w:r w:rsidR="009250CE">
        <w:rPr>
          <w:sz w:val="20"/>
        </w:rPr>
        <w:t>JLE,</w:t>
      </w:r>
      <w:r w:rsidR="001F7728" w:rsidRPr="001812BA">
        <w:rPr>
          <w:sz w:val="20"/>
          <w:lang w:val="x-none"/>
        </w:rPr>
        <w:t xml:space="preserve"> las ocupaciones temporales y encargadurías de despacho</w:t>
      </w:r>
      <w:r w:rsidR="001812BA" w:rsidRPr="001812BA">
        <w:rPr>
          <w:sz w:val="20"/>
        </w:rPr>
        <w:t>;</w:t>
      </w:r>
    </w:p>
    <w:p w14:paraId="166A136F" w14:textId="57C20F66" w:rsidR="001C170F" w:rsidRPr="001812BA" w:rsidRDefault="00B13E74" w:rsidP="00BD1641">
      <w:pPr>
        <w:numPr>
          <w:ilvl w:val="0"/>
          <w:numId w:val="17"/>
        </w:numPr>
        <w:tabs>
          <w:tab w:val="left" w:pos="426"/>
        </w:tabs>
        <w:spacing w:line="360" w:lineRule="auto"/>
        <w:ind w:left="0" w:firstLine="0"/>
        <w:jc w:val="both"/>
        <w:rPr>
          <w:sz w:val="20"/>
          <w:lang w:val="x-none"/>
        </w:rPr>
      </w:pPr>
      <w:r w:rsidRPr="001812BA">
        <w:rPr>
          <w:b/>
          <w:bCs/>
          <w:sz w:val="20"/>
        </w:rPr>
        <w:t>Tlaxcala.</w:t>
      </w:r>
      <w:r w:rsidRPr="001812BA">
        <w:rPr>
          <w:sz w:val="20"/>
        </w:rPr>
        <w:t xml:space="preserve"> Realizó el seguimiento a la solicitud de información relacionada con las plantas de energía eléctrica de la Comisión Federal de Electricidad, que brindarán el apoyo el próximo 02 de junio de 2024, en las juntas Local y distritales ejecutivas;</w:t>
      </w:r>
    </w:p>
    <w:p w14:paraId="3B1328C8" w14:textId="0249B0EA" w:rsidR="00E872B1" w:rsidRPr="001812BA" w:rsidRDefault="001C170F" w:rsidP="00BD1641">
      <w:pPr>
        <w:numPr>
          <w:ilvl w:val="0"/>
          <w:numId w:val="17"/>
        </w:numPr>
        <w:tabs>
          <w:tab w:val="left" w:pos="426"/>
        </w:tabs>
        <w:spacing w:line="360" w:lineRule="auto"/>
        <w:ind w:left="0" w:firstLine="0"/>
        <w:jc w:val="both"/>
        <w:rPr>
          <w:sz w:val="20"/>
        </w:rPr>
      </w:pPr>
      <w:r w:rsidRPr="001812BA">
        <w:rPr>
          <w:b/>
          <w:bCs/>
          <w:sz w:val="20"/>
        </w:rPr>
        <w:t xml:space="preserve">Veracruz. </w:t>
      </w:r>
      <w:r w:rsidR="001812BA" w:rsidRPr="001812BA">
        <w:rPr>
          <w:sz w:val="20"/>
        </w:rPr>
        <w:t xml:space="preserve">Dio </w:t>
      </w:r>
      <w:r w:rsidR="00E872B1" w:rsidRPr="001812BA">
        <w:rPr>
          <w:sz w:val="20"/>
        </w:rPr>
        <w:t>cumplimiento al requerimiento de la Auditoría Superior de la Federación correspondiente al ejercicio de recursos en las partidas 36101 “</w:t>
      </w:r>
      <w:r w:rsidR="00E872B1" w:rsidRPr="007517E7">
        <w:rPr>
          <w:i/>
          <w:iCs/>
          <w:sz w:val="20"/>
        </w:rPr>
        <w:t>Difusión de mensajes sobre programas y actividades gubernamentales</w:t>
      </w:r>
      <w:r w:rsidR="00E872B1" w:rsidRPr="001812BA">
        <w:rPr>
          <w:sz w:val="20"/>
        </w:rPr>
        <w:t>” y 36901 “</w:t>
      </w:r>
      <w:r w:rsidR="00E872B1" w:rsidRPr="007517E7">
        <w:rPr>
          <w:i/>
          <w:iCs/>
          <w:sz w:val="20"/>
        </w:rPr>
        <w:t>Servicios relacionados con monitoreo de información en medios masivos</w:t>
      </w:r>
      <w:r w:rsidR="00E872B1" w:rsidRPr="001812BA">
        <w:rPr>
          <w:sz w:val="20"/>
        </w:rPr>
        <w:t>” correspondiente al mes de agosto de 2023</w:t>
      </w:r>
      <w:r w:rsidR="00780E0C">
        <w:rPr>
          <w:sz w:val="20"/>
        </w:rPr>
        <w:t>.</w:t>
      </w:r>
    </w:p>
    <w:p w14:paraId="6839B9B1" w14:textId="322A9E63" w:rsidR="001C170F" w:rsidRPr="00E872B1" w:rsidRDefault="001C170F" w:rsidP="005F0411">
      <w:pPr>
        <w:tabs>
          <w:tab w:val="left" w:pos="426"/>
        </w:tabs>
        <w:spacing w:line="360" w:lineRule="auto"/>
        <w:jc w:val="both"/>
        <w:rPr>
          <w:b/>
          <w:bCs/>
          <w:sz w:val="20"/>
        </w:rPr>
      </w:pPr>
    </w:p>
    <w:p w14:paraId="0995A2EE" w14:textId="77777777" w:rsidR="001C170F" w:rsidRPr="00EA07AA" w:rsidRDefault="001C170F" w:rsidP="001C170F">
      <w:pPr>
        <w:numPr>
          <w:ilvl w:val="1"/>
          <w:numId w:val="2"/>
        </w:numPr>
        <w:tabs>
          <w:tab w:val="clear" w:pos="360"/>
          <w:tab w:val="num" w:pos="0"/>
          <w:tab w:val="left" w:pos="426"/>
          <w:tab w:val="num" w:pos="709"/>
        </w:tabs>
        <w:spacing w:line="360" w:lineRule="auto"/>
        <w:jc w:val="both"/>
        <w:rPr>
          <w:b/>
          <w:bCs/>
          <w:sz w:val="20"/>
        </w:rPr>
      </w:pPr>
      <w:r w:rsidRPr="00EA07AA">
        <w:rPr>
          <w:b/>
          <w:bCs/>
          <w:sz w:val="20"/>
        </w:rPr>
        <w:t>FISCALIZACIÓN</w:t>
      </w:r>
    </w:p>
    <w:p w14:paraId="4C983FF4" w14:textId="77777777" w:rsidR="001C170F" w:rsidRPr="00EA07AA" w:rsidRDefault="001C170F" w:rsidP="001C170F">
      <w:pPr>
        <w:spacing w:line="360" w:lineRule="auto"/>
        <w:jc w:val="both"/>
        <w:rPr>
          <w:bCs/>
          <w:sz w:val="20"/>
        </w:rPr>
      </w:pPr>
    </w:p>
    <w:p w14:paraId="07DA5606" w14:textId="461A1E13" w:rsidR="001C170F" w:rsidRPr="00EA07AA" w:rsidRDefault="001C170F" w:rsidP="001C170F">
      <w:pPr>
        <w:numPr>
          <w:ilvl w:val="0"/>
          <w:numId w:val="17"/>
        </w:numPr>
        <w:tabs>
          <w:tab w:val="left" w:pos="426"/>
        </w:tabs>
        <w:spacing w:line="360" w:lineRule="auto"/>
        <w:ind w:left="0" w:firstLine="0"/>
        <w:jc w:val="both"/>
        <w:rPr>
          <w:b/>
          <w:color w:val="000000" w:themeColor="text1"/>
          <w:sz w:val="20"/>
        </w:rPr>
      </w:pPr>
      <w:bookmarkStart w:id="12" w:name="_Hlk142924155"/>
      <w:bookmarkStart w:id="13" w:name="_Hlk141974917"/>
      <w:r w:rsidRPr="00EA07AA">
        <w:rPr>
          <w:b/>
          <w:color w:val="000000" w:themeColor="text1"/>
          <w:sz w:val="20"/>
        </w:rPr>
        <w:t>Aguascalientes</w:t>
      </w:r>
      <w:r w:rsidR="004C21CA">
        <w:rPr>
          <w:b/>
          <w:color w:val="000000" w:themeColor="text1"/>
          <w:sz w:val="20"/>
        </w:rPr>
        <w:t>,</w:t>
      </w:r>
      <w:r w:rsidR="004C21CA" w:rsidRPr="004C21CA">
        <w:rPr>
          <w:b/>
          <w:color w:val="000000" w:themeColor="text1"/>
          <w:sz w:val="20"/>
        </w:rPr>
        <w:t xml:space="preserve"> Baja California Sur</w:t>
      </w:r>
      <w:r w:rsidR="004C21CA">
        <w:rPr>
          <w:b/>
          <w:color w:val="000000" w:themeColor="text1"/>
          <w:sz w:val="20"/>
        </w:rPr>
        <w:t>,</w:t>
      </w:r>
      <w:r w:rsidR="004C21CA" w:rsidRPr="004C21CA">
        <w:rPr>
          <w:b/>
          <w:color w:val="000000" w:themeColor="text1"/>
          <w:sz w:val="20"/>
        </w:rPr>
        <w:t xml:space="preserve"> Campeche</w:t>
      </w:r>
      <w:r w:rsidR="004C21CA">
        <w:rPr>
          <w:b/>
          <w:color w:val="000000" w:themeColor="text1"/>
          <w:sz w:val="20"/>
        </w:rPr>
        <w:t>,</w:t>
      </w:r>
      <w:r w:rsidR="004C21CA" w:rsidRPr="004C21CA">
        <w:rPr>
          <w:b/>
          <w:color w:val="000000" w:themeColor="text1"/>
          <w:sz w:val="20"/>
        </w:rPr>
        <w:t xml:space="preserve"> Chiapas</w:t>
      </w:r>
      <w:r w:rsidR="004C21CA">
        <w:rPr>
          <w:b/>
          <w:color w:val="000000" w:themeColor="text1"/>
          <w:sz w:val="20"/>
        </w:rPr>
        <w:t xml:space="preserve">, </w:t>
      </w:r>
      <w:r w:rsidR="004C21CA" w:rsidRPr="004C21CA">
        <w:rPr>
          <w:b/>
          <w:color w:val="000000" w:themeColor="text1"/>
          <w:sz w:val="20"/>
        </w:rPr>
        <w:t>Coahuila</w:t>
      </w:r>
      <w:r w:rsidR="004C21CA">
        <w:rPr>
          <w:b/>
          <w:color w:val="000000" w:themeColor="text1"/>
          <w:sz w:val="20"/>
        </w:rPr>
        <w:t xml:space="preserve">, </w:t>
      </w:r>
      <w:r w:rsidR="004C21CA" w:rsidRPr="004C21CA">
        <w:rPr>
          <w:b/>
          <w:color w:val="000000" w:themeColor="text1"/>
          <w:sz w:val="20"/>
        </w:rPr>
        <w:t>Durango, Estado de México</w:t>
      </w:r>
      <w:r w:rsidR="004C21CA">
        <w:rPr>
          <w:b/>
          <w:color w:val="000000" w:themeColor="text1"/>
          <w:sz w:val="20"/>
        </w:rPr>
        <w:t xml:space="preserve">, </w:t>
      </w:r>
      <w:r w:rsidR="004C21CA" w:rsidRPr="004C21CA">
        <w:rPr>
          <w:b/>
          <w:color w:val="000000" w:themeColor="text1"/>
          <w:sz w:val="20"/>
        </w:rPr>
        <w:t>Michoacán</w:t>
      </w:r>
      <w:r w:rsidR="004C21CA">
        <w:rPr>
          <w:b/>
          <w:color w:val="000000" w:themeColor="text1"/>
          <w:sz w:val="20"/>
        </w:rPr>
        <w:t>,</w:t>
      </w:r>
      <w:r w:rsidR="004C21CA" w:rsidRPr="004C21CA">
        <w:rPr>
          <w:b/>
          <w:color w:val="000000" w:themeColor="text1"/>
          <w:sz w:val="20"/>
        </w:rPr>
        <w:t xml:space="preserve"> </w:t>
      </w:r>
      <w:r w:rsidR="00570C86" w:rsidRPr="00570C86">
        <w:rPr>
          <w:b/>
          <w:color w:val="000000" w:themeColor="text1"/>
          <w:sz w:val="20"/>
        </w:rPr>
        <w:t>Oaxaca</w:t>
      </w:r>
      <w:r w:rsidR="00570C86">
        <w:rPr>
          <w:b/>
          <w:color w:val="000000" w:themeColor="text1"/>
          <w:sz w:val="20"/>
        </w:rPr>
        <w:t>,</w:t>
      </w:r>
      <w:r w:rsidR="00570C86" w:rsidRPr="00570C86">
        <w:rPr>
          <w:b/>
          <w:color w:val="000000" w:themeColor="text1"/>
          <w:sz w:val="20"/>
        </w:rPr>
        <w:t xml:space="preserve"> </w:t>
      </w:r>
      <w:r w:rsidR="004C21CA" w:rsidRPr="004C21CA">
        <w:rPr>
          <w:b/>
          <w:color w:val="000000" w:themeColor="text1"/>
          <w:sz w:val="20"/>
        </w:rPr>
        <w:t>Puebla</w:t>
      </w:r>
      <w:r w:rsidR="004C21CA">
        <w:rPr>
          <w:b/>
          <w:color w:val="000000" w:themeColor="text1"/>
          <w:sz w:val="20"/>
        </w:rPr>
        <w:t>,</w:t>
      </w:r>
      <w:r w:rsidR="004C21CA" w:rsidRPr="004C21CA">
        <w:rPr>
          <w:b/>
          <w:color w:val="000000" w:themeColor="text1"/>
          <w:sz w:val="20"/>
        </w:rPr>
        <w:t xml:space="preserve"> Sinaloa</w:t>
      </w:r>
      <w:r w:rsidR="004C21CA">
        <w:rPr>
          <w:b/>
          <w:color w:val="000000" w:themeColor="text1"/>
          <w:sz w:val="20"/>
        </w:rPr>
        <w:t xml:space="preserve">, </w:t>
      </w:r>
      <w:bookmarkEnd w:id="12"/>
      <w:bookmarkEnd w:id="13"/>
      <w:r w:rsidR="00570C86" w:rsidRPr="004C21CA">
        <w:rPr>
          <w:b/>
          <w:color w:val="000000" w:themeColor="text1"/>
          <w:sz w:val="20"/>
        </w:rPr>
        <w:t>Tabasco</w:t>
      </w:r>
      <w:r w:rsidR="00570C86">
        <w:rPr>
          <w:b/>
          <w:color w:val="000000" w:themeColor="text1"/>
          <w:sz w:val="20"/>
        </w:rPr>
        <w:t>,</w:t>
      </w:r>
      <w:r w:rsidR="00570C86" w:rsidRPr="004C21CA">
        <w:rPr>
          <w:b/>
          <w:color w:val="000000" w:themeColor="text1"/>
          <w:sz w:val="20"/>
        </w:rPr>
        <w:t xml:space="preserve"> Veracruz</w:t>
      </w:r>
      <w:r w:rsidR="00570C86">
        <w:rPr>
          <w:b/>
          <w:color w:val="000000" w:themeColor="text1"/>
          <w:sz w:val="20"/>
        </w:rPr>
        <w:t xml:space="preserve"> y</w:t>
      </w:r>
      <w:r w:rsidR="00570C86" w:rsidRPr="00570C86">
        <w:rPr>
          <w:b/>
          <w:color w:val="000000" w:themeColor="text1"/>
          <w:sz w:val="20"/>
        </w:rPr>
        <w:t xml:space="preserve"> Yucatán</w:t>
      </w:r>
      <w:r w:rsidR="004C21CA">
        <w:rPr>
          <w:b/>
          <w:color w:val="000000" w:themeColor="text1"/>
          <w:sz w:val="20"/>
        </w:rPr>
        <w:t>.</w:t>
      </w:r>
      <w:r w:rsidR="004C21CA" w:rsidRPr="00EA07AA">
        <w:rPr>
          <w:bCs/>
          <w:color w:val="000000" w:themeColor="text1"/>
          <w:sz w:val="20"/>
        </w:rPr>
        <w:t xml:space="preserve"> </w:t>
      </w:r>
      <w:r w:rsidR="004C21CA" w:rsidRPr="004C21CA">
        <w:rPr>
          <w:bCs/>
          <w:color w:val="000000" w:themeColor="text1"/>
          <w:sz w:val="20"/>
        </w:rPr>
        <w:t>Realizaron actividades relacionadas con el monitoreo y visitas de verificación en vía pública</w:t>
      </w:r>
      <w:r w:rsidR="00DC268D">
        <w:rPr>
          <w:bCs/>
          <w:color w:val="000000" w:themeColor="text1"/>
          <w:sz w:val="20"/>
        </w:rPr>
        <w:t xml:space="preserve">, así como de </w:t>
      </w:r>
      <w:r w:rsidR="004C21CA" w:rsidRPr="004C21CA">
        <w:rPr>
          <w:bCs/>
          <w:color w:val="000000" w:themeColor="text1"/>
          <w:sz w:val="20"/>
        </w:rPr>
        <w:t xml:space="preserve">espectaculares </w:t>
      </w:r>
      <w:r w:rsidR="004C21CA" w:rsidRPr="004C21CA">
        <w:rPr>
          <w:bCs/>
          <w:color w:val="000000" w:themeColor="text1"/>
          <w:sz w:val="20"/>
          <w:lang w:val="es-ES"/>
        </w:rPr>
        <w:t>entre otros;</w:t>
      </w:r>
    </w:p>
    <w:p w14:paraId="4EC08E3D" w14:textId="31D557C8" w:rsidR="00147704" w:rsidRPr="00570C86" w:rsidRDefault="001C170F" w:rsidP="00147704">
      <w:pPr>
        <w:numPr>
          <w:ilvl w:val="0"/>
          <w:numId w:val="17"/>
        </w:numPr>
        <w:tabs>
          <w:tab w:val="left" w:pos="426"/>
        </w:tabs>
        <w:spacing w:line="360" w:lineRule="auto"/>
        <w:ind w:left="0" w:firstLine="0"/>
        <w:jc w:val="both"/>
        <w:rPr>
          <w:bCs/>
          <w:color w:val="000000" w:themeColor="text1"/>
          <w:sz w:val="20"/>
          <w:lang w:val="es-ES_tradnl"/>
        </w:rPr>
      </w:pPr>
      <w:r w:rsidRPr="00570C86">
        <w:rPr>
          <w:b/>
          <w:color w:val="000000" w:themeColor="text1"/>
          <w:sz w:val="20"/>
        </w:rPr>
        <w:t>Baja California.</w:t>
      </w:r>
      <w:r w:rsidRPr="00570C86">
        <w:rPr>
          <w:rFonts w:eastAsia="Calibri"/>
          <w:szCs w:val="24"/>
          <w:u w:color="000000"/>
          <w:bdr w:val="nil"/>
          <w:lang w:val="es-ES_tradnl" w:eastAsia="en-US"/>
        </w:rPr>
        <w:t xml:space="preserve"> </w:t>
      </w:r>
      <w:r w:rsidR="00147704" w:rsidRPr="00570C86">
        <w:rPr>
          <w:bCs/>
          <w:color w:val="000000" w:themeColor="text1"/>
          <w:sz w:val="20"/>
          <w:lang w:val="es-ES_tradnl"/>
        </w:rPr>
        <w:t xml:space="preserve">Remitió un deslinde de actos por la colocación de propaganda alusiva a un candidato a Senador </w:t>
      </w:r>
      <w:r w:rsidR="00396F37" w:rsidRPr="00570C86">
        <w:rPr>
          <w:bCs/>
          <w:color w:val="000000" w:themeColor="text1"/>
          <w:sz w:val="20"/>
          <w:lang w:val="es-ES_tradnl"/>
        </w:rPr>
        <w:t xml:space="preserve">presentado por un Representante </w:t>
      </w:r>
      <w:r w:rsidR="00147704" w:rsidRPr="00570C86">
        <w:rPr>
          <w:bCs/>
          <w:color w:val="000000" w:themeColor="text1"/>
          <w:sz w:val="20"/>
          <w:lang w:val="es-ES_tradnl"/>
        </w:rPr>
        <w:t xml:space="preserve">de </w:t>
      </w:r>
      <w:r w:rsidR="00393845">
        <w:rPr>
          <w:bCs/>
          <w:color w:val="000000" w:themeColor="text1"/>
          <w:sz w:val="20"/>
          <w:lang w:val="es-ES_tradnl"/>
        </w:rPr>
        <w:t>P</w:t>
      </w:r>
      <w:r w:rsidR="00147704" w:rsidRPr="00570C86">
        <w:rPr>
          <w:bCs/>
          <w:color w:val="000000" w:themeColor="text1"/>
          <w:sz w:val="20"/>
          <w:lang w:val="es-ES_tradnl"/>
        </w:rPr>
        <w:t>artido;</w:t>
      </w:r>
    </w:p>
    <w:p w14:paraId="17BFD633" w14:textId="737FB372" w:rsidR="0019252C" w:rsidRPr="00570C86" w:rsidRDefault="0019252C" w:rsidP="00C3270A">
      <w:pPr>
        <w:numPr>
          <w:ilvl w:val="0"/>
          <w:numId w:val="17"/>
        </w:numPr>
        <w:tabs>
          <w:tab w:val="left" w:pos="426"/>
        </w:tabs>
        <w:spacing w:line="360" w:lineRule="auto"/>
        <w:ind w:left="0" w:firstLine="0"/>
        <w:jc w:val="both"/>
        <w:rPr>
          <w:bCs/>
          <w:color w:val="000000" w:themeColor="text1"/>
          <w:sz w:val="20"/>
          <w:lang w:val="es-ES"/>
        </w:rPr>
      </w:pPr>
      <w:r w:rsidRPr="00570C86">
        <w:rPr>
          <w:b/>
          <w:color w:val="000000" w:themeColor="text1"/>
          <w:sz w:val="20"/>
        </w:rPr>
        <w:t>Hidalgo.</w:t>
      </w:r>
      <w:r w:rsidRPr="00570C86">
        <w:rPr>
          <w:bCs/>
          <w:color w:val="000000" w:themeColor="text1"/>
          <w:sz w:val="20"/>
          <w:lang w:val="es-ES"/>
        </w:rPr>
        <w:t xml:space="preserve"> </w:t>
      </w:r>
      <w:r w:rsidRPr="00570C86">
        <w:rPr>
          <w:bCs/>
          <w:color w:val="000000" w:themeColor="text1"/>
          <w:sz w:val="20"/>
        </w:rPr>
        <w:t xml:space="preserve">Notificó a los veintisiete candidatos independientes y los siete </w:t>
      </w:r>
      <w:r w:rsidR="00393845">
        <w:rPr>
          <w:bCs/>
          <w:color w:val="000000" w:themeColor="text1"/>
          <w:sz w:val="20"/>
        </w:rPr>
        <w:t>p</w:t>
      </w:r>
      <w:r w:rsidRPr="00570C86">
        <w:rPr>
          <w:bCs/>
          <w:color w:val="000000" w:themeColor="text1"/>
          <w:sz w:val="20"/>
        </w:rPr>
        <w:t xml:space="preserve">artidos </w:t>
      </w:r>
      <w:r w:rsidR="00393845">
        <w:rPr>
          <w:bCs/>
          <w:color w:val="000000" w:themeColor="text1"/>
          <w:sz w:val="20"/>
        </w:rPr>
        <w:t>p</w:t>
      </w:r>
      <w:r w:rsidRPr="00570C86">
        <w:rPr>
          <w:bCs/>
          <w:color w:val="000000" w:themeColor="text1"/>
          <w:sz w:val="20"/>
        </w:rPr>
        <w:t>olíticos con registro a nivel nacional, el Dictamen INE/CG354/2024 y Resolución INE/CG355/2024</w:t>
      </w:r>
      <w:r w:rsidR="004C21CA" w:rsidRPr="00570C86">
        <w:rPr>
          <w:bCs/>
          <w:color w:val="000000" w:themeColor="text1"/>
          <w:sz w:val="20"/>
        </w:rPr>
        <w:t>;</w:t>
      </w:r>
    </w:p>
    <w:p w14:paraId="18707EE8" w14:textId="61DD802A" w:rsidR="00EC3CD5" w:rsidRPr="00570C86" w:rsidRDefault="00A17B37" w:rsidP="00C3270A">
      <w:pPr>
        <w:numPr>
          <w:ilvl w:val="0"/>
          <w:numId w:val="17"/>
        </w:numPr>
        <w:tabs>
          <w:tab w:val="left" w:pos="426"/>
        </w:tabs>
        <w:spacing w:line="360" w:lineRule="auto"/>
        <w:ind w:left="0" w:firstLine="0"/>
        <w:jc w:val="both"/>
        <w:rPr>
          <w:bCs/>
          <w:color w:val="000000" w:themeColor="text1"/>
          <w:sz w:val="20"/>
          <w:lang w:val="es-ES"/>
        </w:rPr>
      </w:pPr>
      <w:r w:rsidRPr="00570C86">
        <w:rPr>
          <w:b/>
          <w:color w:val="000000" w:themeColor="text1"/>
          <w:sz w:val="20"/>
          <w:lang w:val="es-ES"/>
        </w:rPr>
        <w:t xml:space="preserve">Nuevo León.  </w:t>
      </w:r>
      <w:r w:rsidRPr="00570C86">
        <w:rPr>
          <w:bCs/>
          <w:color w:val="000000" w:themeColor="text1"/>
          <w:sz w:val="20"/>
        </w:rPr>
        <w:t>Recibió y turnó 330 quejas a la Dirección de Resoluciones y Normatividad, por posibles infracciones en materia de Fiscalización</w:t>
      </w:r>
      <w:r w:rsidR="00570C86">
        <w:rPr>
          <w:bCs/>
          <w:color w:val="000000" w:themeColor="text1"/>
          <w:sz w:val="20"/>
        </w:rPr>
        <w:t>;</w:t>
      </w:r>
    </w:p>
    <w:p w14:paraId="5FE02374" w14:textId="78603DAE" w:rsidR="00BF6C1D" w:rsidRPr="00EA07AA" w:rsidRDefault="00BF6C1D" w:rsidP="00BF6C1D">
      <w:pPr>
        <w:numPr>
          <w:ilvl w:val="0"/>
          <w:numId w:val="17"/>
        </w:numPr>
        <w:tabs>
          <w:tab w:val="left" w:pos="426"/>
        </w:tabs>
        <w:spacing w:line="360" w:lineRule="auto"/>
        <w:ind w:left="0" w:firstLine="0"/>
        <w:jc w:val="both"/>
        <w:rPr>
          <w:bCs/>
          <w:color w:val="000000" w:themeColor="text1"/>
          <w:sz w:val="20"/>
        </w:rPr>
      </w:pPr>
      <w:r w:rsidRPr="00EA07AA">
        <w:rPr>
          <w:b/>
          <w:color w:val="000000" w:themeColor="text1"/>
          <w:sz w:val="20"/>
        </w:rPr>
        <w:t xml:space="preserve">Querétaro. </w:t>
      </w:r>
      <w:r w:rsidRPr="00EA07AA">
        <w:rPr>
          <w:bCs/>
          <w:color w:val="000000" w:themeColor="text1"/>
          <w:sz w:val="20"/>
        </w:rPr>
        <w:t xml:space="preserve"> Llev</w:t>
      </w:r>
      <w:r w:rsidR="00FE0AC2" w:rsidRPr="00EA07AA">
        <w:rPr>
          <w:bCs/>
          <w:color w:val="000000" w:themeColor="text1"/>
          <w:sz w:val="20"/>
        </w:rPr>
        <w:t>ó</w:t>
      </w:r>
      <w:r w:rsidRPr="00EA07AA">
        <w:rPr>
          <w:bCs/>
          <w:color w:val="000000" w:themeColor="text1"/>
          <w:sz w:val="20"/>
        </w:rPr>
        <w:t xml:space="preserve"> a cabo la certificación de la existencia y contenido de propaganda electoral en el marco del Expediente INE/DS/OE/337/2024&gt;Propaganda, recabando evidencia fotográfica y elaborando las actas circunstanciadas para su debida constancia</w:t>
      </w:r>
      <w:r w:rsidR="00610A8B">
        <w:rPr>
          <w:bCs/>
          <w:color w:val="000000" w:themeColor="text1"/>
          <w:sz w:val="20"/>
        </w:rPr>
        <w:t>;</w:t>
      </w:r>
    </w:p>
    <w:p w14:paraId="37DC54C1" w14:textId="4F919C20" w:rsidR="00450394" w:rsidRPr="00EA07AA" w:rsidRDefault="00B13E74" w:rsidP="00B13E74">
      <w:pPr>
        <w:numPr>
          <w:ilvl w:val="0"/>
          <w:numId w:val="17"/>
        </w:numPr>
        <w:tabs>
          <w:tab w:val="left" w:pos="426"/>
        </w:tabs>
        <w:spacing w:line="360" w:lineRule="auto"/>
        <w:ind w:left="0" w:firstLine="0"/>
        <w:jc w:val="both"/>
        <w:rPr>
          <w:bCs/>
          <w:color w:val="000000" w:themeColor="text1"/>
          <w:sz w:val="20"/>
        </w:rPr>
      </w:pPr>
      <w:r w:rsidRPr="00EA07AA">
        <w:rPr>
          <w:b/>
          <w:color w:val="000000" w:themeColor="text1"/>
          <w:sz w:val="20"/>
        </w:rPr>
        <w:t>Tlaxcala.</w:t>
      </w:r>
      <w:r w:rsidRPr="00EA07AA">
        <w:rPr>
          <w:bCs/>
          <w:color w:val="000000" w:themeColor="text1"/>
          <w:sz w:val="20"/>
        </w:rPr>
        <w:t xml:space="preserve"> Atendió diversos requerimientos de información de las subdirecciones de auditoría; coordinación de monitoreo de internet dentro del periodo de </w:t>
      </w:r>
      <w:r w:rsidR="00720C20" w:rsidRPr="00EA07AA">
        <w:rPr>
          <w:bCs/>
          <w:color w:val="000000" w:themeColor="text1"/>
          <w:sz w:val="20"/>
        </w:rPr>
        <w:t>Intercampaña</w:t>
      </w:r>
      <w:r w:rsidRPr="00EA07AA">
        <w:rPr>
          <w:bCs/>
          <w:color w:val="000000" w:themeColor="text1"/>
          <w:sz w:val="20"/>
        </w:rPr>
        <w:t xml:space="preserve"> Local y Campaña Federal; notificación de actas de inicio de revisión del Informe Anual 2023;</w:t>
      </w:r>
    </w:p>
    <w:p w14:paraId="7A2149AD" w14:textId="7DB163AC" w:rsidR="001B197A" w:rsidRPr="00570C86" w:rsidRDefault="001B197A" w:rsidP="00393845">
      <w:pPr>
        <w:numPr>
          <w:ilvl w:val="0"/>
          <w:numId w:val="17"/>
        </w:numPr>
        <w:tabs>
          <w:tab w:val="left" w:pos="426"/>
        </w:tabs>
        <w:spacing w:line="360" w:lineRule="auto"/>
        <w:ind w:left="0" w:firstLine="0"/>
        <w:jc w:val="both"/>
        <w:rPr>
          <w:bCs/>
          <w:color w:val="000000" w:themeColor="text1"/>
          <w:sz w:val="20"/>
        </w:rPr>
      </w:pPr>
      <w:r w:rsidRPr="00570C86">
        <w:rPr>
          <w:b/>
          <w:color w:val="000000" w:themeColor="text1"/>
          <w:sz w:val="20"/>
        </w:rPr>
        <w:lastRenderedPageBreak/>
        <w:t>Zacatecas.</w:t>
      </w:r>
      <w:r w:rsidRPr="00570C86">
        <w:rPr>
          <w:bCs/>
          <w:color w:val="000000" w:themeColor="text1"/>
          <w:sz w:val="20"/>
          <w:lang w:val="es-ES"/>
        </w:rPr>
        <w:t xml:space="preserve"> </w:t>
      </w:r>
      <w:r w:rsidRPr="00570C86">
        <w:rPr>
          <w:bCs/>
          <w:color w:val="000000" w:themeColor="text1"/>
          <w:sz w:val="20"/>
        </w:rPr>
        <w:t>Verific</w:t>
      </w:r>
      <w:r w:rsidR="005A4756">
        <w:rPr>
          <w:bCs/>
          <w:color w:val="000000" w:themeColor="text1"/>
          <w:sz w:val="20"/>
        </w:rPr>
        <w:t>ó</w:t>
      </w:r>
      <w:r w:rsidRPr="00570C86">
        <w:rPr>
          <w:bCs/>
          <w:color w:val="000000" w:themeColor="text1"/>
          <w:sz w:val="20"/>
        </w:rPr>
        <w:t xml:space="preserve"> el evento de arranque de Campaña en el municipio de Fresnillo de la Candidata a la Presidencia del </w:t>
      </w:r>
      <w:r w:rsidR="002111D5">
        <w:rPr>
          <w:bCs/>
          <w:color w:val="000000" w:themeColor="text1"/>
          <w:sz w:val="20"/>
        </w:rPr>
        <w:t>PEF</w:t>
      </w:r>
      <w:r w:rsidRPr="00570C86">
        <w:rPr>
          <w:bCs/>
          <w:color w:val="000000" w:themeColor="text1"/>
          <w:sz w:val="20"/>
        </w:rPr>
        <w:t xml:space="preserve"> 2023-2024. </w:t>
      </w:r>
    </w:p>
    <w:p w14:paraId="4B184A78" w14:textId="55F25A4A" w:rsidR="001C170F" w:rsidRPr="00817273" w:rsidRDefault="001C170F" w:rsidP="004C7A6B">
      <w:pPr>
        <w:tabs>
          <w:tab w:val="left" w:pos="426"/>
        </w:tabs>
        <w:spacing w:line="360" w:lineRule="auto"/>
        <w:rPr>
          <w:bCs/>
          <w:color w:val="000000" w:themeColor="text1"/>
          <w:sz w:val="20"/>
          <w:lang w:val="es-ES"/>
        </w:rPr>
      </w:pPr>
    </w:p>
    <w:p w14:paraId="7DEDC5BE" w14:textId="77777777" w:rsidR="001C170F" w:rsidRPr="00817273" w:rsidRDefault="001C170F" w:rsidP="001C170F">
      <w:pPr>
        <w:numPr>
          <w:ilvl w:val="1"/>
          <w:numId w:val="2"/>
        </w:numPr>
        <w:tabs>
          <w:tab w:val="clear" w:pos="360"/>
          <w:tab w:val="num" w:pos="0"/>
          <w:tab w:val="num" w:pos="709"/>
        </w:tabs>
        <w:spacing w:line="360" w:lineRule="auto"/>
        <w:jc w:val="both"/>
        <w:rPr>
          <w:b/>
          <w:bCs/>
          <w:color w:val="000000" w:themeColor="text1"/>
          <w:sz w:val="20"/>
        </w:rPr>
      </w:pPr>
      <w:r w:rsidRPr="00817273">
        <w:rPr>
          <w:b/>
          <w:bCs/>
          <w:color w:val="000000" w:themeColor="text1"/>
          <w:sz w:val="20"/>
        </w:rPr>
        <w:t>CONTENCIOSO ELECTORAL</w:t>
      </w:r>
    </w:p>
    <w:p w14:paraId="25C7F64C" w14:textId="77777777" w:rsidR="001C170F" w:rsidRPr="001C170F" w:rsidRDefault="001C170F" w:rsidP="001C170F">
      <w:pPr>
        <w:spacing w:line="360" w:lineRule="auto"/>
        <w:jc w:val="both"/>
        <w:rPr>
          <w:bCs/>
          <w:color w:val="000000" w:themeColor="text1"/>
          <w:sz w:val="20"/>
        </w:rPr>
      </w:pPr>
    </w:p>
    <w:p w14:paraId="03408739" w14:textId="1049FB40" w:rsidR="001C170F" w:rsidRPr="00570C86" w:rsidRDefault="001C170F" w:rsidP="001C170F">
      <w:pPr>
        <w:numPr>
          <w:ilvl w:val="0"/>
          <w:numId w:val="17"/>
        </w:numPr>
        <w:tabs>
          <w:tab w:val="left" w:pos="426"/>
        </w:tabs>
        <w:spacing w:line="360" w:lineRule="auto"/>
        <w:ind w:left="0" w:firstLine="0"/>
        <w:jc w:val="both"/>
        <w:rPr>
          <w:color w:val="000000" w:themeColor="text1"/>
          <w:sz w:val="20"/>
        </w:rPr>
      </w:pPr>
      <w:r w:rsidRPr="00570C86">
        <w:rPr>
          <w:b/>
          <w:bCs/>
          <w:sz w:val="20"/>
        </w:rPr>
        <w:t xml:space="preserve">Aguascalientes, Baja California, Baja California Sur, Campeche, Chiapas, </w:t>
      </w:r>
      <w:bookmarkStart w:id="14" w:name="_Hlk158637515"/>
      <w:r w:rsidRPr="00570C86">
        <w:rPr>
          <w:b/>
          <w:bCs/>
          <w:sz w:val="20"/>
        </w:rPr>
        <w:t>Chihuahua, Coahuila, Estado de México</w:t>
      </w:r>
      <w:bookmarkEnd w:id="14"/>
      <w:r w:rsidRPr="00570C86">
        <w:rPr>
          <w:b/>
          <w:bCs/>
          <w:sz w:val="20"/>
        </w:rPr>
        <w:t xml:space="preserve">, </w:t>
      </w:r>
      <w:r w:rsidR="0019252C" w:rsidRPr="00570C86">
        <w:rPr>
          <w:b/>
          <w:bCs/>
          <w:sz w:val="20"/>
        </w:rPr>
        <w:t xml:space="preserve">Hidalgo, </w:t>
      </w:r>
      <w:r w:rsidRPr="00570C86">
        <w:rPr>
          <w:b/>
          <w:bCs/>
          <w:sz w:val="20"/>
        </w:rPr>
        <w:t xml:space="preserve">Michoacán, Nuevo León, Puebla, Querétaro, </w:t>
      </w:r>
      <w:r w:rsidR="002D2B97" w:rsidRPr="00570C86">
        <w:rPr>
          <w:b/>
          <w:bCs/>
          <w:sz w:val="20"/>
        </w:rPr>
        <w:t xml:space="preserve">Quintana Roo, </w:t>
      </w:r>
      <w:r w:rsidRPr="00570C86">
        <w:rPr>
          <w:b/>
          <w:bCs/>
          <w:sz w:val="20"/>
        </w:rPr>
        <w:t xml:space="preserve">Sinaloa, Sonora, Tabasco, </w:t>
      </w:r>
      <w:r w:rsidR="007D24F4" w:rsidRPr="00570C86">
        <w:rPr>
          <w:b/>
          <w:bCs/>
          <w:sz w:val="20"/>
        </w:rPr>
        <w:t xml:space="preserve">Tlaxcala, </w:t>
      </w:r>
      <w:r w:rsidRPr="00570C86">
        <w:rPr>
          <w:b/>
          <w:bCs/>
          <w:sz w:val="20"/>
        </w:rPr>
        <w:t>Veracruz</w:t>
      </w:r>
      <w:r w:rsidR="001B197A" w:rsidRPr="00570C86">
        <w:rPr>
          <w:b/>
          <w:bCs/>
          <w:sz w:val="20"/>
        </w:rPr>
        <w:t>,</w:t>
      </w:r>
      <w:r w:rsidRPr="00570C86">
        <w:rPr>
          <w:b/>
          <w:bCs/>
          <w:sz w:val="20"/>
        </w:rPr>
        <w:t xml:space="preserve"> Yucatán</w:t>
      </w:r>
      <w:r w:rsidR="001B197A" w:rsidRPr="00570C86">
        <w:rPr>
          <w:b/>
          <w:bCs/>
          <w:sz w:val="20"/>
        </w:rPr>
        <w:t xml:space="preserve"> y Zacatecas</w:t>
      </w:r>
      <w:r w:rsidRPr="00570C86">
        <w:rPr>
          <w:b/>
          <w:bCs/>
          <w:sz w:val="20"/>
          <w:lang w:eastAsia="es-MX"/>
        </w:rPr>
        <w:t>.</w:t>
      </w:r>
      <w:r w:rsidRPr="00570C86">
        <w:rPr>
          <w:rFonts w:eastAsia="Calibri"/>
          <w:bCs/>
          <w:szCs w:val="24"/>
          <w:u w:color="000000"/>
          <w:lang w:eastAsia="en-US"/>
        </w:rPr>
        <w:t xml:space="preserve"> </w:t>
      </w:r>
      <w:r w:rsidRPr="00570C86">
        <w:rPr>
          <w:color w:val="000000" w:themeColor="text1"/>
          <w:sz w:val="20"/>
          <w:lang w:eastAsia="es-MX"/>
        </w:rPr>
        <w:t>Atendieron diversas notificaciones y/o diligencias en cumplimiento a las solicitudes realizadas por la Unidad Técnica de lo Contencioso Electoral.</w:t>
      </w:r>
    </w:p>
    <w:p w14:paraId="5D903F5E" w14:textId="77777777" w:rsidR="001C170F" w:rsidRPr="001C170F" w:rsidRDefault="001C170F" w:rsidP="001C170F">
      <w:pPr>
        <w:tabs>
          <w:tab w:val="left" w:pos="426"/>
        </w:tabs>
        <w:spacing w:line="360" w:lineRule="auto"/>
        <w:jc w:val="both"/>
        <w:rPr>
          <w:b/>
          <w:sz w:val="20"/>
        </w:rPr>
      </w:pPr>
    </w:p>
    <w:p w14:paraId="01DBD2B2" w14:textId="77777777" w:rsidR="001C170F" w:rsidRPr="001C170F" w:rsidRDefault="001C170F" w:rsidP="001C170F">
      <w:pPr>
        <w:numPr>
          <w:ilvl w:val="1"/>
          <w:numId w:val="2"/>
        </w:numPr>
        <w:tabs>
          <w:tab w:val="clear" w:pos="360"/>
          <w:tab w:val="num" w:pos="0"/>
          <w:tab w:val="num" w:pos="709"/>
        </w:tabs>
        <w:spacing w:line="360" w:lineRule="auto"/>
        <w:jc w:val="both"/>
        <w:rPr>
          <w:b/>
          <w:bCs/>
          <w:sz w:val="20"/>
        </w:rPr>
      </w:pPr>
      <w:r w:rsidRPr="001C170F">
        <w:rPr>
          <w:b/>
          <w:bCs/>
          <w:sz w:val="20"/>
        </w:rPr>
        <w:t>VINCULACIÓN CON ÓRGANOS PÚBLICOS LOCALES</w:t>
      </w:r>
    </w:p>
    <w:p w14:paraId="692E9D1A" w14:textId="77777777" w:rsidR="001C170F" w:rsidRPr="001C170F" w:rsidRDefault="001C170F" w:rsidP="001C170F">
      <w:pPr>
        <w:spacing w:line="360" w:lineRule="auto"/>
        <w:jc w:val="both"/>
        <w:rPr>
          <w:sz w:val="20"/>
        </w:rPr>
      </w:pPr>
    </w:p>
    <w:p w14:paraId="3C4DCF41" w14:textId="60540D30" w:rsidR="001C170F" w:rsidRPr="00C60CDD" w:rsidRDefault="001C170F" w:rsidP="009949FD">
      <w:pPr>
        <w:numPr>
          <w:ilvl w:val="0"/>
          <w:numId w:val="17"/>
        </w:numPr>
        <w:tabs>
          <w:tab w:val="left" w:pos="426"/>
        </w:tabs>
        <w:spacing w:line="360" w:lineRule="auto"/>
        <w:ind w:left="0" w:firstLine="0"/>
        <w:jc w:val="both"/>
        <w:rPr>
          <w:sz w:val="20"/>
          <w:lang w:val="es-ES"/>
        </w:rPr>
      </w:pPr>
      <w:bookmarkStart w:id="15" w:name="_Hlk152944202"/>
      <w:bookmarkStart w:id="16" w:name="_Hlk142924217"/>
      <w:bookmarkStart w:id="17" w:name="_Hlk142307685"/>
      <w:r w:rsidRPr="001C170F">
        <w:rPr>
          <w:b/>
          <w:bCs/>
          <w:color w:val="000000" w:themeColor="text1"/>
          <w:sz w:val="20"/>
        </w:rPr>
        <w:t>Aguascalientes.</w:t>
      </w:r>
      <w:r w:rsidRPr="001C170F">
        <w:rPr>
          <w:sz w:val="20"/>
        </w:rPr>
        <w:t xml:space="preserve"> </w:t>
      </w:r>
      <w:bookmarkEnd w:id="15"/>
      <w:r w:rsidRPr="00C60CDD">
        <w:rPr>
          <w:sz w:val="20"/>
        </w:rPr>
        <w:t xml:space="preserve">Realizó </w:t>
      </w:r>
      <w:r w:rsidRPr="00C60CDD">
        <w:rPr>
          <w:sz w:val="20"/>
          <w:lang w:val="es-ES"/>
        </w:rPr>
        <w:t xml:space="preserve">reuniones de trabajo para tratar los temas de </w:t>
      </w:r>
      <w:r w:rsidRPr="00393845">
        <w:rPr>
          <w:i/>
          <w:iCs/>
          <w:sz w:val="20"/>
          <w:lang w:val="es-ES"/>
        </w:rPr>
        <w:t>Mecanismos de Recolección, PREP, integración de mesas directivas de casilla, intercambio de paquetes entregados en lugar distinto al que corresponde y capacitación a los CAE</w:t>
      </w:r>
      <w:r w:rsidRPr="00C60CDD">
        <w:rPr>
          <w:sz w:val="20"/>
          <w:lang w:val="es-ES"/>
        </w:rPr>
        <w:t>;</w:t>
      </w:r>
    </w:p>
    <w:p w14:paraId="34D0DF95" w14:textId="5B2C0A82" w:rsidR="006C0C13" w:rsidRPr="00C60CDD" w:rsidRDefault="001C170F" w:rsidP="009949FD">
      <w:pPr>
        <w:numPr>
          <w:ilvl w:val="0"/>
          <w:numId w:val="17"/>
        </w:numPr>
        <w:tabs>
          <w:tab w:val="left" w:pos="426"/>
        </w:tabs>
        <w:spacing w:line="360" w:lineRule="auto"/>
        <w:ind w:left="0" w:firstLine="0"/>
        <w:jc w:val="both"/>
        <w:rPr>
          <w:sz w:val="20"/>
          <w:lang w:val="es-ES_tradnl"/>
        </w:rPr>
      </w:pPr>
      <w:r w:rsidRPr="00C60CDD">
        <w:rPr>
          <w:b/>
          <w:bCs/>
          <w:color w:val="000000" w:themeColor="text1"/>
          <w:sz w:val="20"/>
        </w:rPr>
        <w:t>Baja California.</w:t>
      </w:r>
      <w:r w:rsidRPr="00C60CDD">
        <w:rPr>
          <w:sz w:val="20"/>
          <w:lang w:val="es-ES"/>
        </w:rPr>
        <w:t xml:space="preserve"> </w:t>
      </w:r>
      <w:r w:rsidR="006C0C13" w:rsidRPr="00C60CDD">
        <w:rPr>
          <w:sz w:val="20"/>
          <w:lang w:val="es-ES_tradnl"/>
        </w:rPr>
        <w:t>Participó en una reunión de trabajo que tuvo</w:t>
      </w:r>
      <w:r w:rsidR="006C0C13" w:rsidRPr="00C60CDD">
        <w:rPr>
          <w:rFonts w:eastAsia="Calibri"/>
          <w:szCs w:val="24"/>
          <w:lang w:eastAsia="en-US"/>
        </w:rPr>
        <w:t xml:space="preserve"> </w:t>
      </w:r>
      <w:r w:rsidR="006C0C13" w:rsidRPr="00C60CDD">
        <w:rPr>
          <w:sz w:val="20"/>
        </w:rPr>
        <w:t>por objeto establecer los canales de comunicación y coordinación de las actividades inherentes a la organización y desarrollo del PEC 2023-2024;</w:t>
      </w:r>
    </w:p>
    <w:p w14:paraId="054E9319" w14:textId="0FE73229" w:rsidR="00BB7F4F" w:rsidRPr="00EE17BE" w:rsidRDefault="001C170F" w:rsidP="009949FD">
      <w:pPr>
        <w:numPr>
          <w:ilvl w:val="0"/>
          <w:numId w:val="17"/>
        </w:numPr>
        <w:tabs>
          <w:tab w:val="left" w:pos="426"/>
        </w:tabs>
        <w:spacing w:line="360" w:lineRule="auto"/>
        <w:ind w:left="0" w:firstLine="0"/>
        <w:jc w:val="both"/>
        <w:rPr>
          <w:sz w:val="20"/>
        </w:rPr>
      </w:pPr>
      <w:r w:rsidRPr="00EE17BE">
        <w:rPr>
          <w:b/>
          <w:bCs/>
          <w:color w:val="000000" w:themeColor="text1"/>
          <w:sz w:val="20"/>
        </w:rPr>
        <w:t>Baja California Sur.</w:t>
      </w:r>
      <w:r w:rsidRPr="00EE17BE">
        <w:rPr>
          <w:sz w:val="20"/>
          <w:lang w:val="es-ES"/>
        </w:rPr>
        <w:t xml:space="preserve"> </w:t>
      </w:r>
      <w:r w:rsidRPr="00EE17BE">
        <w:rPr>
          <w:sz w:val="20"/>
        </w:rPr>
        <w:t xml:space="preserve">Llevó a cabo </w:t>
      </w:r>
      <w:r w:rsidR="00BB7F4F" w:rsidRPr="00EE17BE">
        <w:rPr>
          <w:sz w:val="20"/>
        </w:rPr>
        <w:t>el seguimiento de los trabajos relacionados con el proceso de selección y designación de las Consejeras o Consejeros Electorales;</w:t>
      </w:r>
    </w:p>
    <w:p w14:paraId="39804C51" w14:textId="161C1CE4" w:rsidR="001C170F" w:rsidRPr="00F07631" w:rsidRDefault="001C170F" w:rsidP="009949FD">
      <w:pPr>
        <w:numPr>
          <w:ilvl w:val="0"/>
          <w:numId w:val="17"/>
        </w:numPr>
        <w:tabs>
          <w:tab w:val="left" w:pos="426"/>
        </w:tabs>
        <w:spacing w:line="360" w:lineRule="auto"/>
        <w:ind w:left="0" w:firstLine="0"/>
        <w:jc w:val="both"/>
        <w:rPr>
          <w:color w:val="000000" w:themeColor="text1"/>
          <w:sz w:val="20"/>
        </w:rPr>
      </w:pPr>
      <w:r w:rsidRPr="00F07631">
        <w:rPr>
          <w:b/>
          <w:bCs/>
          <w:color w:val="000000" w:themeColor="text1"/>
          <w:sz w:val="20"/>
        </w:rPr>
        <w:t xml:space="preserve">Campeche. </w:t>
      </w:r>
      <w:r w:rsidRPr="00F07631">
        <w:rPr>
          <w:color w:val="000000" w:themeColor="text1"/>
          <w:sz w:val="20"/>
        </w:rPr>
        <w:t xml:space="preserve">Realizó </w:t>
      </w:r>
      <w:r w:rsidR="00F002F7" w:rsidRPr="00F07631">
        <w:rPr>
          <w:color w:val="000000" w:themeColor="text1"/>
          <w:sz w:val="20"/>
        </w:rPr>
        <w:t>una reunión con la mesa de Seguridad Estatal, a la que asisten representantes de diversas secretarías encargadas de la seguridad durante el Proceso Electoral 2023-2024 y la Jornada Electoral</w:t>
      </w:r>
      <w:r w:rsidRPr="00F07631">
        <w:rPr>
          <w:color w:val="000000" w:themeColor="text1"/>
          <w:sz w:val="20"/>
        </w:rPr>
        <w:t>;</w:t>
      </w:r>
    </w:p>
    <w:p w14:paraId="11F89677" w14:textId="1EE338D2" w:rsidR="00E33A66" w:rsidRPr="00F07631" w:rsidRDefault="001C170F" w:rsidP="009949FD">
      <w:pPr>
        <w:numPr>
          <w:ilvl w:val="0"/>
          <w:numId w:val="17"/>
        </w:numPr>
        <w:tabs>
          <w:tab w:val="left" w:pos="426"/>
        </w:tabs>
        <w:spacing w:line="360" w:lineRule="auto"/>
        <w:ind w:left="0" w:firstLine="0"/>
        <w:jc w:val="both"/>
        <w:rPr>
          <w:color w:val="000000" w:themeColor="text1"/>
          <w:sz w:val="20"/>
          <w:lang w:val="es-ES_tradnl"/>
        </w:rPr>
      </w:pPr>
      <w:r w:rsidRPr="00F07631">
        <w:rPr>
          <w:b/>
          <w:bCs/>
          <w:color w:val="000000" w:themeColor="text1"/>
          <w:sz w:val="20"/>
        </w:rPr>
        <w:t>Chiapas.</w:t>
      </w:r>
      <w:r w:rsidRPr="00F07631">
        <w:rPr>
          <w:color w:val="000000" w:themeColor="text1"/>
          <w:sz w:val="20"/>
        </w:rPr>
        <w:t xml:space="preserve"> </w:t>
      </w:r>
      <w:r w:rsidR="00E33A66" w:rsidRPr="00F07631">
        <w:rPr>
          <w:color w:val="000000" w:themeColor="text1"/>
          <w:sz w:val="20"/>
          <w:lang w:val="es-ES_tradnl"/>
        </w:rPr>
        <w:t>Remitió la información estadística de la Lista Nominal de Electores en Prisión Preventiva con corte al 2 de abril de 2024</w:t>
      </w:r>
      <w:r w:rsidR="00610A8B" w:rsidRPr="00F07631">
        <w:rPr>
          <w:color w:val="000000" w:themeColor="text1"/>
          <w:sz w:val="20"/>
          <w:lang w:val="es-ES_tradnl"/>
        </w:rPr>
        <w:t>;</w:t>
      </w:r>
    </w:p>
    <w:p w14:paraId="3B1A912B" w14:textId="2C464057" w:rsidR="001C170F" w:rsidRPr="00F07631" w:rsidRDefault="001C170F" w:rsidP="009949FD">
      <w:pPr>
        <w:numPr>
          <w:ilvl w:val="0"/>
          <w:numId w:val="17"/>
        </w:numPr>
        <w:tabs>
          <w:tab w:val="left" w:pos="426"/>
        </w:tabs>
        <w:spacing w:line="360" w:lineRule="auto"/>
        <w:ind w:left="0" w:firstLine="0"/>
        <w:jc w:val="both"/>
        <w:rPr>
          <w:bCs/>
          <w:color w:val="000000" w:themeColor="text1"/>
          <w:sz w:val="20"/>
        </w:rPr>
      </w:pPr>
      <w:r w:rsidRPr="00F07631">
        <w:rPr>
          <w:b/>
          <w:bCs/>
          <w:color w:val="000000" w:themeColor="text1"/>
          <w:sz w:val="20"/>
        </w:rPr>
        <w:t>Chihuahua.</w:t>
      </w:r>
      <w:r w:rsidRPr="00F07631">
        <w:rPr>
          <w:color w:val="000000" w:themeColor="text1"/>
          <w:sz w:val="20"/>
          <w:lang w:val="es-ES_tradnl"/>
        </w:rPr>
        <w:t xml:space="preserve"> </w:t>
      </w:r>
      <w:r w:rsidR="004D7477" w:rsidRPr="00F07631">
        <w:rPr>
          <w:bCs/>
          <w:color w:val="000000" w:themeColor="text1"/>
          <w:sz w:val="20"/>
        </w:rPr>
        <w:t xml:space="preserve">Envió </w:t>
      </w:r>
      <w:r w:rsidR="00610A8B" w:rsidRPr="00F07631">
        <w:rPr>
          <w:bCs/>
          <w:color w:val="000000" w:themeColor="text1"/>
          <w:sz w:val="20"/>
        </w:rPr>
        <w:t>el</w:t>
      </w:r>
      <w:r w:rsidR="004D7477" w:rsidRPr="00F07631">
        <w:rPr>
          <w:bCs/>
          <w:color w:val="000000" w:themeColor="text1"/>
          <w:sz w:val="20"/>
        </w:rPr>
        <w:t xml:space="preserve"> disco compacto que contiene los listados de ubicación e integración de casillas, básicas, contiguas, extraordinarias y especiales</w:t>
      </w:r>
      <w:r w:rsidRPr="00F07631">
        <w:rPr>
          <w:bCs/>
          <w:color w:val="000000" w:themeColor="text1"/>
          <w:sz w:val="20"/>
        </w:rPr>
        <w:t>;</w:t>
      </w:r>
    </w:p>
    <w:p w14:paraId="053FF205" w14:textId="589A3123" w:rsidR="001C170F" w:rsidRPr="00F07631" w:rsidRDefault="001C170F" w:rsidP="009949FD">
      <w:pPr>
        <w:numPr>
          <w:ilvl w:val="0"/>
          <w:numId w:val="17"/>
        </w:numPr>
        <w:tabs>
          <w:tab w:val="left" w:pos="426"/>
        </w:tabs>
        <w:spacing w:line="360" w:lineRule="auto"/>
        <w:ind w:left="0" w:firstLine="0"/>
        <w:jc w:val="both"/>
        <w:rPr>
          <w:color w:val="000000" w:themeColor="text1"/>
          <w:sz w:val="20"/>
        </w:rPr>
      </w:pPr>
      <w:r w:rsidRPr="001C170F">
        <w:rPr>
          <w:b/>
          <w:bCs/>
          <w:color w:val="000000" w:themeColor="text1"/>
          <w:sz w:val="20"/>
          <w:lang w:val="es-ES_tradnl"/>
        </w:rPr>
        <w:t xml:space="preserve">Coahuila. </w:t>
      </w:r>
      <w:r w:rsidR="00B70758" w:rsidRPr="00F07631">
        <w:rPr>
          <w:color w:val="000000" w:themeColor="text1"/>
          <w:sz w:val="20"/>
        </w:rPr>
        <w:t xml:space="preserve">Asistió al Debate de las </w:t>
      </w:r>
      <w:r w:rsidR="00393845">
        <w:rPr>
          <w:color w:val="000000" w:themeColor="text1"/>
          <w:sz w:val="20"/>
        </w:rPr>
        <w:t>c</w:t>
      </w:r>
      <w:r w:rsidR="00B70758" w:rsidRPr="00F07631">
        <w:rPr>
          <w:color w:val="000000" w:themeColor="text1"/>
          <w:sz w:val="20"/>
        </w:rPr>
        <w:t>andidaturas para la Presidencia Municipal de Saltillo en el Proceso Local 2024</w:t>
      </w:r>
      <w:r w:rsidRPr="00F07631">
        <w:rPr>
          <w:color w:val="000000" w:themeColor="text1"/>
          <w:sz w:val="20"/>
        </w:rPr>
        <w:t>;</w:t>
      </w:r>
    </w:p>
    <w:p w14:paraId="40A308F0" w14:textId="7FAB73C5" w:rsidR="009E5CFE" w:rsidRPr="00F07631" w:rsidRDefault="009E5CFE" w:rsidP="009949FD">
      <w:pPr>
        <w:numPr>
          <w:ilvl w:val="0"/>
          <w:numId w:val="17"/>
        </w:numPr>
        <w:tabs>
          <w:tab w:val="left" w:pos="426"/>
        </w:tabs>
        <w:spacing w:line="360" w:lineRule="auto"/>
        <w:ind w:left="0" w:firstLine="0"/>
        <w:jc w:val="both"/>
        <w:rPr>
          <w:color w:val="000000" w:themeColor="text1"/>
          <w:sz w:val="20"/>
        </w:rPr>
      </w:pPr>
      <w:r w:rsidRPr="00F07631">
        <w:rPr>
          <w:b/>
          <w:bCs/>
          <w:color w:val="000000" w:themeColor="text1"/>
          <w:sz w:val="20"/>
          <w:lang w:val="es-ES_tradnl"/>
        </w:rPr>
        <w:t>Guerrero.</w:t>
      </w:r>
      <w:r w:rsidRPr="00F07631">
        <w:rPr>
          <w:color w:val="000000" w:themeColor="text1"/>
          <w:sz w:val="20"/>
        </w:rPr>
        <w:t xml:space="preserve"> </w:t>
      </w:r>
      <w:r w:rsidR="00610A8B" w:rsidRPr="00F07631">
        <w:rPr>
          <w:color w:val="000000" w:themeColor="text1"/>
          <w:sz w:val="20"/>
        </w:rPr>
        <w:t>E</w:t>
      </w:r>
      <w:r w:rsidRPr="00F07631">
        <w:rPr>
          <w:color w:val="000000" w:themeColor="text1"/>
          <w:sz w:val="20"/>
        </w:rPr>
        <w:t>ntregó la Lista Nominal de Electores Definitiva con Fotografía a los</w:t>
      </w:r>
      <w:r w:rsidR="00F07631" w:rsidRPr="00F07631">
        <w:rPr>
          <w:color w:val="000000" w:themeColor="text1"/>
          <w:sz w:val="20"/>
        </w:rPr>
        <w:t xml:space="preserve"> cuatro</w:t>
      </w:r>
      <w:r w:rsidRPr="00F07631">
        <w:rPr>
          <w:color w:val="000000" w:themeColor="text1"/>
          <w:sz w:val="20"/>
        </w:rPr>
        <w:t xml:space="preserve"> partidos políticos locales que la solicitaron</w:t>
      </w:r>
      <w:r w:rsidR="00F07631" w:rsidRPr="00F07631">
        <w:rPr>
          <w:color w:val="000000" w:themeColor="text1"/>
          <w:sz w:val="20"/>
        </w:rPr>
        <w:t>;</w:t>
      </w:r>
    </w:p>
    <w:p w14:paraId="054E8975" w14:textId="2011E233" w:rsidR="009E5CFE" w:rsidRPr="00DF3A6A" w:rsidRDefault="00A17B37" w:rsidP="009949FD">
      <w:pPr>
        <w:numPr>
          <w:ilvl w:val="0"/>
          <w:numId w:val="17"/>
        </w:numPr>
        <w:tabs>
          <w:tab w:val="left" w:pos="426"/>
        </w:tabs>
        <w:spacing w:line="360" w:lineRule="auto"/>
        <w:ind w:left="0" w:firstLine="0"/>
        <w:jc w:val="both"/>
        <w:rPr>
          <w:b/>
          <w:bCs/>
          <w:color w:val="000000" w:themeColor="text1"/>
          <w:sz w:val="20"/>
        </w:rPr>
      </w:pPr>
      <w:r w:rsidRPr="00DF3A6A">
        <w:rPr>
          <w:b/>
          <w:bCs/>
          <w:color w:val="000000" w:themeColor="text1"/>
          <w:sz w:val="20"/>
        </w:rPr>
        <w:t xml:space="preserve">Nuevo León.  </w:t>
      </w:r>
      <w:r w:rsidRPr="00DF3A6A">
        <w:rPr>
          <w:sz w:val="20"/>
        </w:rPr>
        <w:t>Envió la Versión Final Adenda número dos al Anexo Técnico Número Uno al Convenio General de Coordinación y Colaboración, que involucra las actividades de Voto Electrónico;</w:t>
      </w:r>
    </w:p>
    <w:p w14:paraId="11B200BA" w14:textId="30042619" w:rsidR="00ED27CB" w:rsidRPr="00B30686" w:rsidRDefault="00ED27CB" w:rsidP="009949FD">
      <w:pPr>
        <w:numPr>
          <w:ilvl w:val="0"/>
          <w:numId w:val="17"/>
        </w:numPr>
        <w:tabs>
          <w:tab w:val="left" w:pos="426"/>
        </w:tabs>
        <w:spacing w:line="360" w:lineRule="auto"/>
        <w:ind w:left="0" w:firstLine="0"/>
        <w:jc w:val="both"/>
        <w:rPr>
          <w:b/>
          <w:bCs/>
          <w:color w:val="000000" w:themeColor="text1"/>
          <w:sz w:val="20"/>
        </w:rPr>
      </w:pPr>
      <w:r w:rsidRPr="00DF3A6A">
        <w:rPr>
          <w:b/>
          <w:bCs/>
          <w:color w:val="000000" w:themeColor="text1"/>
          <w:sz w:val="20"/>
        </w:rPr>
        <w:lastRenderedPageBreak/>
        <w:t xml:space="preserve">Oaxaca. </w:t>
      </w:r>
      <w:r w:rsidRPr="00DF3A6A">
        <w:rPr>
          <w:color w:val="000000" w:themeColor="text1"/>
          <w:sz w:val="20"/>
        </w:rPr>
        <w:t xml:space="preserve">Llevó a cabo la etapa de cotejo documental a los aspirantes que participan en el Proceso de Selección y Designación de los cargos de Consejeras o Consejeros Electorales y se </w:t>
      </w:r>
      <w:r w:rsidRPr="00B30686">
        <w:rPr>
          <w:color w:val="000000" w:themeColor="text1"/>
          <w:sz w:val="20"/>
        </w:rPr>
        <w:t>remitieron los expedientes;</w:t>
      </w:r>
    </w:p>
    <w:p w14:paraId="1EB4E011" w14:textId="2F120814" w:rsidR="002761C7" w:rsidRPr="00B30686" w:rsidRDefault="002761C7" w:rsidP="009949FD">
      <w:pPr>
        <w:numPr>
          <w:ilvl w:val="0"/>
          <w:numId w:val="17"/>
        </w:numPr>
        <w:tabs>
          <w:tab w:val="left" w:pos="426"/>
        </w:tabs>
        <w:spacing w:line="360" w:lineRule="auto"/>
        <w:ind w:left="0" w:firstLine="0"/>
        <w:jc w:val="both"/>
        <w:rPr>
          <w:color w:val="000000" w:themeColor="text1"/>
          <w:sz w:val="20"/>
        </w:rPr>
      </w:pPr>
      <w:r w:rsidRPr="00B30686">
        <w:rPr>
          <w:b/>
          <w:bCs/>
          <w:color w:val="000000" w:themeColor="text1"/>
          <w:sz w:val="20"/>
        </w:rPr>
        <w:t xml:space="preserve">Puebla. </w:t>
      </w:r>
      <w:r w:rsidRPr="00B30686">
        <w:rPr>
          <w:color w:val="000000" w:themeColor="text1"/>
          <w:sz w:val="20"/>
        </w:rPr>
        <w:t xml:space="preserve">Realizó el seguimiento a las actividades del </w:t>
      </w:r>
      <w:r w:rsidR="00B30686" w:rsidRPr="00B30686">
        <w:rPr>
          <w:color w:val="000000" w:themeColor="text1"/>
          <w:sz w:val="20"/>
        </w:rPr>
        <w:t>PEF</w:t>
      </w:r>
      <w:r w:rsidR="006A113E">
        <w:rPr>
          <w:color w:val="000000" w:themeColor="text1"/>
          <w:sz w:val="20"/>
        </w:rPr>
        <w:t xml:space="preserve"> </w:t>
      </w:r>
      <w:r w:rsidRPr="00B30686">
        <w:rPr>
          <w:color w:val="000000" w:themeColor="text1"/>
          <w:sz w:val="20"/>
        </w:rPr>
        <w:t>2023-2024, se recibió y realizó la entrega de la Lista Nominal de Electores al Instituto;</w:t>
      </w:r>
    </w:p>
    <w:p w14:paraId="1420D849" w14:textId="017917FD" w:rsidR="00FE0AC2" w:rsidRPr="00B30686" w:rsidRDefault="00FE0AC2" w:rsidP="009949FD">
      <w:pPr>
        <w:numPr>
          <w:ilvl w:val="0"/>
          <w:numId w:val="17"/>
        </w:numPr>
        <w:tabs>
          <w:tab w:val="left" w:pos="426"/>
        </w:tabs>
        <w:spacing w:line="360" w:lineRule="auto"/>
        <w:ind w:left="0" w:firstLine="0"/>
        <w:jc w:val="both"/>
        <w:rPr>
          <w:color w:val="000000" w:themeColor="text1"/>
          <w:sz w:val="20"/>
        </w:rPr>
      </w:pPr>
      <w:r w:rsidRPr="00B30686">
        <w:rPr>
          <w:b/>
          <w:bCs/>
          <w:color w:val="000000" w:themeColor="text1"/>
          <w:sz w:val="20"/>
        </w:rPr>
        <w:t xml:space="preserve">Querétaro.  </w:t>
      </w:r>
      <w:r w:rsidRPr="00B30686">
        <w:rPr>
          <w:color w:val="000000" w:themeColor="text1"/>
          <w:sz w:val="20"/>
        </w:rPr>
        <w:t>Ofreció una rueda de prensa a fin de presentar el avance de las actividades y la participación de cada una de las instituciones en el desarrollo del PEC</w:t>
      </w:r>
      <w:r w:rsidR="00B30686" w:rsidRPr="00B30686">
        <w:rPr>
          <w:color w:val="000000" w:themeColor="text1"/>
          <w:sz w:val="20"/>
        </w:rPr>
        <w:t xml:space="preserve"> </w:t>
      </w:r>
      <w:r w:rsidRPr="00B30686">
        <w:rPr>
          <w:color w:val="000000" w:themeColor="text1"/>
          <w:sz w:val="20"/>
        </w:rPr>
        <w:t>2023-2024</w:t>
      </w:r>
      <w:r w:rsidR="00B30686" w:rsidRPr="00B30686">
        <w:rPr>
          <w:color w:val="000000" w:themeColor="text1"/>
          <w:sz w:val="20"/>
        </w:rPr>
        <w:t>;</w:t>
      </w:r>
    </w:p>
    <w:p w14:paraId="71465D87" w14:textId="32A5970C" w:rsidR="00526C50" w:rsidRPr="00624D58" w:rsidRDefault="00526C50" w:rsidP="009949FD">
      <w:pPr>
        <w:numPr>
          <w:ilvl w:val="0"/>
          <w:numId w:val="17"/>
        </w:numPr>
        <w:tabs>
          <w:tab w:val="left" w:pos="426"/>
        </w:tabs>
        <w:spacing w:line="360" w:lineRule="auto"/>
        <w:ind w:left="0" w:firstLine="0"/>
        <w:jc w:val="both"/>
        <w:rPr>
          <w:b/>
          <w:bCs/>
          <w:color w:val="000000" w:themeColor="text1"/>
          <w:sz w:val="20"/>
        </w:rPr>
      </w:pPr>
      <w:r w:rsidRPr="00624D58">
        <w:rPr>
          <w:b/>
          <w:bCs/>
          <w:color w:val="000000" w:themeColor="text1"/>
          <w:sz w:val="20"/>
        </w:rPr>
        <w:t xml:space="preserve">Sinaloa. </w:t>
      </w:r>
      <w:r w:rsidRPr="00624D58">
        <w:rPr>
          <w:color w:val="000000" w:themeColor="text1"/>
          <w:sz w:val="20"/>
        </w:rPr>
        <w:t>Remitió el listado de ubicación de casillas, así como los Concentrados Federal y Estatal con el total de las casillas a instalarse</w:t>
      </w:r>
      <w:r w:rsidR="00780E0C">
        <w:rPr>
          <w:color w:val="000000" w:themeColor="text1"/>
          <w:sz w:val="20"/>
        </w:rPr>
        <w:t>;</w:t>
      </w:r>
    </w:p>
    <w:p w14:paraId="2EA6DB23" w14:textId="15A071EA" w:rsidR="00ED27CB" w:rsidRPr="00624D58" w:rsidRDefault="001F7728" w:rsidP="009949FD">
      <w:pPr>
        <w:numPr>
          <w:ilvl w:val="0"/>
          <w:numId w:val="17"/>
        </w:numPr>
        <w:tabs>
          <w:tab w:val="left" w:pos="426"/>
        </w:tabs>
        <w:spacing w:line="360" w:lineRule="auto"/>
        <w:ind w:left="0" w:firstLine="0"/>
        <w:jc w:val="both"/>
        <w:rPr>
          <w:color w:val="000000" w:themeColor="text1"/>
          <w:sz w:val="20"/>
        </w:rPr>
      </w:pPr>
      <w:r w:rsidRPr="00624D58">
        <w:rPr>
          <w:b/>
          <w:bCs/>
          <w:color w:val="000000" w:themeColor="text1"/>
          <w:sz w:val="20"/>
        </w:rPr>
        <w:t xml:space="preserve">Sonora. </w:t>
      </w:r>
      <w:r w:rsidRPr="00624D58">
        <w:rPr>
          <w:color w:val="000000" w:themeColor="text1"/>
          <w:sz w:val="20"/>
        </w:rPr>
        <w:t xml:space="preserve">Remitió 25 oficios relativos al Convenio General de Coordinación y colaboración celebrado entre el </w:t>
      </w:r>
      <w:r w:rsidR="009250CE">
        <w:rPr>
          <w:color w:val="000000" w:themeColor="text1"/>
          <w:sz w:val="20"/>
        </w:rPr>
        <w:t>INE</w:t>
      </w:r>
      <w:r w:rsidRPr="00624D58">
        <w:rPr>
          <w:color w:val="000000" w:themeColor="text1"/>
          <w:sz w:val="20"/>
        </w:rPr>
        <w:t xml:space="preserve"> y el Instituto Estatal Electoral en Sonora</w:t>
      </w:r>
      <w:r w:rsidR="00780E0C">
        <w:rPr>
          <w:color w:val="000000" w:themeColor="text1"/>
          <w:sz w:val="20"/>
        </w:rPr>
        <w:t>;</w:t>
      </w:r>
    </w:p>
    <w:p w14:paraId="6DA74317" w14:textId="34EB6A0A" w:rsidR="00450394" w:rsidRPr="006B2CA3" w:rsidRDefault="00450394" w:rsidP="009949FD">
      <w:pPr>
        <w:numPr>
          <w:ilvl w:val="0"/>
          <w:numId w:val="17"/>
        </w:numPr>
        <w:tabs>
          <w:tab w:val="left" w:pos="426"/>
        </w:tabs>
        <w:spacing w:line="360" w:lineRule="auto"/>
        <w:ind w:left="0" w:firstLine="0"/>
        <w:jc w:val="both"/>
        <w:rPr>
          <w:color w:val="000000" w:themeColor="text1"/>
          <w:sz w:val="20"/>
        </w:rPr>
      </w:pPr>
      <w:r w:rsidRPr="00624D58">
        <w:rPr>
          <w:b/>
          <w:bCs/>
          <w:color w:val="000000" w:themeColor="text1"/>
          <w:sz w:val="20"/>
        </w:rPr>
        <w:t xml:space="preserve">Tabasco. </w:t>
      </w:r>
      <w:r w:rsidRPr="00624D58">
        <w:rPr>
          <w:color w:val="000000" w:themeColor="text1"/>
          <w:sz w:val="20"/>
        </w:rPr>
        <w:t>Realizó el Foro Informativo FISEL, “</w:t>
      </w:r>
      <w:r w:rsidRPr="00D97FEF">
        <w:rPr>
          <w:i/>
          <w:iCs/>
          <w:color w:val="000000" w:themeColor="text1"/>
          <w:sz w:val="20"/>
        </w:rPr>
        <w:t>Detección y Prevención de Delitos Electorales (Mecanismos de denuncia)</w:t>
      </w:r>
      <w:r w:rsidRPr="006B2CA3">
        <w:rPr>
          <w:color w:val="000000" w:themeColor="text1"/>
          <w:sz w:val="20"/>
        </w:rPr>
        <w:t>”</w:t>
      </w:r>
      <w:r w:rsidR="00624D58" w:rsidRPr="006B2CA3">
        <w:rPr>
          <w:color w:val="000000" w:themeColor="text1"/>
          <w:sz w:val="20"/>
        </w:rPr>
        <w:t>;</w:t>
      </w:r>
    </w:p>
    <w:p w14:paraId="15886FB4" w14:textId="2BF4B941" w:rsidR="00450394" w:rsidRPr="006B2CA3" w:rsidRDefault="00B13E74" w:rsidP="009949FD">
      <w:pPr>
        <w:numPr>
          <w:ilvl w:val="0"/>
          <w:numId w:val="17"/>
        </w:numPr>
        <w:tabs>
          <w:tab w:val="left" w:pos="426"/>
        </w:tabs>
        <w:spacing w:line="360" w:lineRule="auto"/>
        <w:ind w:left="0" w:firstLine="0"/>
        <w:jc w:val="both"/>
        <w:rPr>
          <w:color w:val="000000" w:themeColor="text1"/>
          <w:sz w:val="20"/>
        </w:rPr>
      </w:pPr>
      <w:r w:rsidRPr="006B2CA3">
        <w:rPr>
          <w:b/>
          <w:bCs/>
          <w:color w:val="000000" w:themeColor="text1"/>
          <w:sz w:val="20"/>
        </w:rPr>
        <w:t xml:space="preserve">Tlaxcala. </w:t>
      </w:r>
      <w:r w:rsidR="007D24F4" w:rsidRPr="006B2CA3">
        <w:rPr>
          <w:color w:val="000000" w:themeColor="text1"/>
          <w:sz w:val="20"/>
        </w:rPr>
        <w:t>Asistió a una reunión de trabajo en el marco del "</w:t>
      </w:r>
      <w:r w:rsidR="007D24F4" w:rsidRPr="00D97FEF">
        <w:rPr>
          <w:i/>
          <w:iCs/>
          <w:color w:val="000000" w:themeColor="text1"/>
          <w:sz w:val="20"/>
        </w:rPr>
        <w:t>Protocolo para prevenir factores de riesgo en los procesos electorales 2023-2024</w:t>
      </w:r>
      <w:r w:rsidR="007D24F4" w:rsidRPr="006B2CA3">
        <w:rPr>
          <w:color w:val="000000" w:themeColor="text1"/>
          <w:sz w:val="20"/>
        </w:rPr>
        <w:t>";</w:t>
      </w:r>
    </w:p>
    <w:p w14:paraId="6E60C73A" w14:textId="198ACF75" w:rsidR="001C170F" w:rsidRPr="006B2CA3" w:rsidRDefault="001C170F" w:rsidP="009949FD">
      <w:pPr>
        <w:numPr>
          <w:ilvl w:val="0"/>
          <w:numId w:val="17"/>
        </w:numPr>
        <w:tabs>
          <w:tab w:val="left" w:pos="426"/>
        </w:tabs>
        <w:spacing w:line="360" w:lineRule="auto"/>
        <w:ind w:left="0" w:firstLine="0"/>
        <w:jc w:val="both"/>
        <w:rPr>
          <w:color w:val="000000" w:themeColor="text1"/>
          <w:sz w:val="20"/>
        </w:rPr>
      </w:pPr>
      <w:r w:rsidRPr="006B2CA3">
        <w:rPr>
          <w:b/>
          <w:bCs/>
          <w:color w:val="000000" w:themeColor="text1"/>
          <w:sz w:val="20"/>
        </w:rPr>
        <w:t>Yucatán.</w:t>
      </w:r>
      <w:r w:rsidRPr="006B2CA3">
        <w:rPr>
          <w:color w:val="000000" w:themeColor="text1"/>
          <w:sz w:val="20"/>
        </w:rPr>
        <w:t xml:space="preserve"> </w:t>
      </w:r>
      <w:r w:rsidR="005F0411" w:rsidRPr="006B2CA3">
        <w:rPr>
          <w:color w:val="000000" w:themeColor="text1"/>
          <w:sz w:val="20"/>
        </w:rPr>
        <w:t>Brindó el apoyo para la realización del cotejo documental de las personas aspirantes que acceden a la etapa de ensayo de la Convocatoria para el Proceso de selección y designación de presidencias y consejerías de los Organismos Públicos Locales;</w:t>
      </w:r>
    </w:p>
    <w:p w14:paraId="11C7DD1B" w14:textId="306BC957" w:rsidR="001C170F" w:rsidRPr="006B2CA3" w:rsidRDefault="001B197A" w:rsidP="009949FD">
      <w:pPr>
        <w:numPr>
          <w:ilvl w:val="0"/>
          <w:numId w:val="17"/>
        </w:numPr>
        <w:tabs>
          <w:tab w:val="left" w:pos="426"/>
        </w:tabs>
        <w:spacing w:line="360" w:lineRule="auto"/>
        <w:ind w:left="0" w:firstLine="0"/>
        <w:jc w:val="both"/>
        <w:rPr>
          <w:color w:val="000000" w:themeColor="text1"/>
          <w:sz w:val="20"/>
        </w:rPr>
      </w:pPr>
      <w:r w:rsidRPr="006B2CA3">
        <w:rPr>
          <w:b/>
          <w:bCs/>
          <w:color w:val="000000" w:themeColor="text1"/>
          <w:sz w:val="20"/>
        </w:rPr>
        <w:t>Zacatecas.</w:t>
      </w:r>
      <w:r w:rsidRPr="006B2CA3">
        <w:rPr>
          <w:color w:val="000000" w:themeColor="text1"/>
          <w:sz w:val="20"/>
        </w:rPr>
        <w:t xml:space="preserve"> </w:t>
      </w:r>
      <w:r w:rsidR="00393845">
        <w:rPr>
          <w:bCs/>
          <w:color w:val="000000" w:themeColor="text1"/>
          <w:sz w:val="20"/>
        </w:rPr>
        <w:t>Celebró</w:t>
      </w:r>
      <w:r w:rsidR="00F87A85">
        <w:rPr>
          <w:bCs/>
          <w:color w:val="000000" w:themeColor="text1"/>
          <w:sz w:val="20"/>
        </w:rPr>
        <w:t xml:space="preserve"> </w:t>
      </w:r>
      <w:r w:rsidRPr="006B2CA3">
        <w:rPr>
          <w:bCs/>
          <w:color w:val="000000" w:themeColor="text1"/>
          <w:sz w:val="20"/>
        </w:rPr>
        <w:t>una reunión para determinar las actividades de verificación del acondicionamiento y equipamiento de las bodegas electorales</w:t>
      </w:r>
      <w:r w:rsidR="00780E0C">
        <w:rPr>
          <w:bCs/>
          <w:color w:val="000000" w:themeColor="text1"/>
          <w:sz w:val="20"/>
        </w:rPr>
        <w:t>.</w:t>
      </w:r>
    </w:p>
    <w:p w14:paraId="1A57ED05" w14:textId="77777777" w:rsidR="006B2CA3" w:rsidRPr="006B2CA3" w:rsidRDefault="006B2CA3" w:rsidP="006B2CA3">
      <w:pPr>
        <w:tabs>
          <w:tab w:val="left" w:pos="426"/>
        </w:tabs>
        <w:spacing w:line="360" w:lineRule="auto"/>
        <w:jc w:val="both"/>
        <w:rPr>
          <w:color w:val="000000" w:themeColor="text1"/>
          <w:sz w:val="20"/>
        </w:rPr>
      </w:pPr>
    </w:p>
    <w:p w14:paraId="3B7A10FA" w14:textId="77777777" w:rsidR="001C170F" w:rsidRPr="001C170F" w:rsidRDefault="001C170F" w:rsidP="001C170F">
      <w:pPr>
        <w:numPr>
          <w:ilvl w:val="1"/>
          <w:numId w:val="2"/>
        </w:numPr>
        <w:tabs>
          <w:tab w:val="clear" w:pos="360"/>
          <w:tab w:val="num" w:pos="0"/>
          <w:tab w:val="num" w:pos="709"/>
        </w:tabs>
        <w:spacing w:line="360" w:lineRule="auto"/>
        <w:jc w:val="both"/>
        <w:rPr>
          <w:b/>
          <w:bCs/>
          <w:sz w:val="20"/>
        </w:rPr>
      </w:pPr>
      <w:bookmarkStart w:id="18" w:name="_Hlk141971344"/>
      <w:bookmarkEnd w:id="16"/>
      <w:bookmarkEnd w:id="17"/>
      <w:r w:rsidRPr="001C170F">
        <w:rPr>
          <w:b/>
          <w:bCs/>
          <w:sz w:val="20"/>
        </w:rPr>
        <w:t>JURÍDICO</w:t>
      </w:r>
    </w:p>
    <w:p w14:paraId="54EA1B30" w14:textId="77777777" w:rsidR="001C170F" w:rsidRPr="001C170F" w:rsidRDefault="001C170F" w:rsidP="001033BE">
      <w:pPr>
        <w:spacing w:line="360" w:lineRule="auto"/>
        <w:jc w:val="both"/>
        <w:rPr>
          <w:b/>
          <w:bCs/>
          <w:sz w:val="20"/>
        </w:rPr>
      </w:pPr>
    </w:p>
    <w:bookmarkEnd w:id="18"/>
    <w:p w14:paraId="51D7839A" w14:textId="48578F9F" w:rsidR="00B10B3E" w:rsidRPr="001033BE" w:rsidRDefault="001C170F" w:rsidP="001033BE">
      <w:pPr>
        <w:numPr>
          <w:ilvl w:val="0"/>
          <w:numId w:val="17"/>
        </w:numPr>
        <w:tabs>
          <w:tab w:val="left" w:pos="426"/>
        </w:tabs>
        <w:spacing w:line="360" w:lineRule="auto"/>
        <w:ind w:left="0" w:firstLine="0"/>
        <w:jc w:val="both"/>
        <w:rPr>
          <w:color w:val="000000" w:themeColor="text1"/>
          <w:sz w:val="20"/>
          <w:lang w:val="es-ES"/>
        </w:rPr>
      </w:pPr>
      <w:r w:rsidRPr="001033BE">
        <w:rPr>
          <w:b/>
          <w:bCs/>
          <w:color w:val="000000" w:themeColor="text1"/>
          <w:sz w:val="20"/>
        </w:rPr>
        <w:t>Aguascalientes</w:t>
      </w:r>
      <w:r w:rsidR="00B10B3E" w:rsidRPr="001033BE">
        <w:rPr>
          <w:b/>
          <w:bCs/>
          <w:color w:val="000000" w:themeColor="text1"/>
          <w:sz w:val="20"/>
        </w:rPr>
        <w:t>.</w:t>
      </w:r>
      <w:r w:rsidR="00B10B3E" w:rsidRPr="001033BE">
        <w:rPr>
          <w:sz w:val="20"/>
          <w:lang w:val="es-ES"/>
        </w:rPr>
        <w:t xml:space="preserve"> </w:t>
      </w:r>
      <w:r w:rsidR="00B10B3E" w:rsidRPr="001033BE">
        <w:rPr>
          <w:color w:val="000000" w:themeColor="text1"/>
          <w:sz w:val="20"/>
          <w:lang w:val="es-ES"/>
        </w:rPr>
        <w:t>Suscribió Convenio</w:t>
      </w:r>
      <w:r w:rsidR="00975E87">
        <w:rPr>
          <w:color w:val="000000" w:themeColor="text1"/>
          <w:sz w:val="20"/>
          <w:lang w:val="es-ES"/>
        </w:rPr>
        <w:t xml:space="preserve"> en</w:t>
      </w:r>
      <w:r w:rsidR="00BA17BE">
        <w:rPr>
          <w:color w:val="000000" w:themeColor="text1"/>
          <w:sz w:val="20"/>
          <w:lang w:val="es-ES"/>
        </w:rPr>
        <w:t xml:space="preserve"> el </w:t>
      </w:r>
      <w:r w:rsidR="00B10B3E" w:rsidRPr="001033BE">
        <w:rPr>
          <w:color w:val="000000" w:themeColor="text1"/>
          <w:sz w:val="20"/>
          <w:lang w:val="es-ES"/>
        </w:rPr>
        <w:t>Marco de Colaboración Interinstitucional de Cultura del Agua, teniendo como uno de los objetivos, la entrega de trípticos;</w:t>
      </w:r>
    </w:p>
    <w:p w14:paraId="331B8E21" w14:textId="2710BAE8" w:rsidR="002F23D3" w:rsidRPr="001033BE" w:rsidRDefault="002F23D3" w:rsidP="001033BE">
      <w:pPr>
        <w:numPr>
          <w:ilvl w:val="0"/>
          <w:numId w:val="17"/>
        </w:numPr>
        <w:tabs>
          <w:tab w:val="left" w:pos="426"/>
        </w:tabs>
        <w:spacing w:line="360" w:lineRule="auto"/>
        <w:ind w:left="0" w:firstLine="0"/>
        <w:jc w:val="both"/>
        <w:rPr>
          <w:color w:val="000000" w:themeColor="text1"/>
          <w:sz w:val="20"/>
          <w:lang w:val="es-ES"/>
        </w:rPr>
      </w:pPr>
      <w:r>
        <w:rPr>
          <w:b/>
          <w:bCs/>
          <w:color w:val="000000" w:themeColor="text1"/>
          <w:sz w:val="20"/>
        </w:rPr>
        <w:t>Baja California</w:t>
      </w:r>
      <w:r w:rsidRPr="001033BE">
        <w:rPr>
          <w:b/>
          <w:bCs/>
          <w:color w:val="000000" w:themeColor="text1"/>
          <w:sz w:val="20"/>
        </w:rPr>
        <w:t>.</w:t>
      </w:r>
      <w:r w:rsidRPr="001033BE">
        <w:rPr>
          <w:color w:val="000000" w:themeColor="text1"/>
          <w:sz w:val="20"/>
          <w:lang w:val="es-ES"/>
        </w:rPr>
        <w:t xml:space="preserve"> </w:t>
      </w:r>
      <w:r w:rsidRPr="001033BE">
        <w:rPr>
          <w:color w:val="000000" w:themeColor="text1"/>
          <w:sz w:val="20"/>
          <w:lang w:val="es-ES_tradnl"/>
        </w:rPr>
        <w:t>Recibió y dictó el acuerdo de admisión del recurso de revisión en contra del Consejo Distrital del 02 Distrito;</w:t>
      </w:r>
    </w:p>
    <w:p w14:paraId="6F0D0712" w14:textId="738F3352" w:rsidR="00BB7F4F" w:rsidRPr="001033BE" w:rsidRDefault="00BB7F4F" w:rsidP="001033BE">
      <w:pPr>
        <w:numPr>
          <w:ilvl w:val="0"/>
          <w:numId w:val="17"/>
        </w:numPr>
        <w:tabs>
          <w:tab w:val="left" w:pos="426"/>
        </w:tabs>
        <w:spacing w:line="360" w:lineRule="auto"/>
        <w:ind w:left="0" w:firstLine="0"/>
        <w:jc w:val="both"/>
        <w:rPr>
          <w:color w:val="000000" w:themeColor="text1"/>
          <w:sz w:val="20"/>
          <w:lang w:val="es-ES"/>
        </w:rPr>
      </w:pPr>
      <w:r>
        <w:rPr>
          <w:b/>
          <w:bCs/>
          <w:color w:val="000000" w:themeColor="text1"/>
          <w:sz w:val="20"/>
        </w:rPr>
        <w:t xml:space="preserve">Baja </w:t>
      </w:r>
      <w:r w:rsidRPr="001033BE">
        <w:rPr>
          <w:b/>
          <w:bCs/>
          <w:color w:val="000000" w:themeColor="text1"/>
          <w:sz w:val="20"/>
        </w:rPr>
        <w:t>California Sur.</w:t>
      </w:r>
      <w:r w:rsidRPr="001033BE">
        <w:rPr>
          <w:color w:val="000000" w:themeColor="text1"/>
          <w:sz w:val="20"/>
          <w:lang w:val="es-ES"/>
        </w:rPr>
        <w:t xml:space="preserve"> </w:t>
      </w:r>
      <w:r w:rsidRPr="001033BE">
        <w:rPr>
          <w:color w:val="000000" w:themeColor="text1"/>
          <w:sz w:val="20"/>
        </w:rPr>
        <w:t>Atendió los requerim</w:t>
      </w:r>
      <w:r w:rsidR="00BA17BE">
        <w:rPr>
          <w:color w:val="000000" w:themeColor="text1"/>
          <w:sz w:val="20"/>
        </w:rPr>
        <w:t>ient</w:t>
      </w:r>
      <w:r w:rsidRPr="001033BE">
        <w:rPr>
          <w:color w:val="000000" w:themeColor="text1"/>
          <w:sz w:val="20"/>
        </w:rPr>
        <w:t>os de un Juicio para la Protección de los derechos políticos electorales con número de expediente: SG-CA-94/2024</w:t>
      </w:r>
      <w:r w:rsidR="00F87A85">
        <w:rPr>
          <w:color w:val="000000" w:themeColor="text1"/>
          <w:sz w:val="20"/>
        </w:rPr>
        <w:t>;</w:t>
      </w:r>
      <w:r w:rsidRPr="001033BE">
        <w:rPr>
          <w:color w:val="000000" w:themeColor="text1"/>
          <w:sz w:val="20"/>
        </w:rPr>
        <w:t xml:space="preserve"> </w:t>
      </w:r>
    </w:p>
    <w:p w14:paraId="4481B104" w14:textId="729D5A7C" w:rsidR="00B10B3E" w:rsidRPr="001033BE" w:rsidRDefault="00F002F7" w:rsidP="001033BE">
      <w:pPr>
        <w:numPr>
          <w:ilvl w:val="0"/>
          <w:numId w:val="17"/>
        </w:numPr>
        <w:tabs>
          <w:tab w:val="left" w:pos="426"/>
        </w:tabs>
        <w:spacing w:line="360" w:lineRule="auto"/>
        <w:ind w:left="0" w:firstLine="0"/>
        <w:jc w:val="both"/>
        <w:rPr>
          <w:color w:val="000000" w:themeColor="text1"/>
          <w:sz w:val="20"/>
        </w:rPr>
      </w:pPr>
      <w:r w:rsidRPr="00F002F7">
        <w:rPr>
          <w:b/>
          <w:bCs/>
          <w:color w:val="000000" w:themeColor="text1"/>
          <w:sz w:val="20"/>
        </w:rPr>
        <w:t>Campeche.</w:t>
      </w:r>
      <w:r>
        <w:rPr>
          <w:b/>
          <w:bCs/>
          <w:color w:val="000000" w:themeColor="text1"/>
          <w:sz w:val="20"/>
        </w:rPr>
        <w:t xml:space="preserve"> </w:t>
      </w:r>
      <w:r w:rsidRPr="001033BE">
        <w:rPr>
          <w:color w:val="000000" w:themeColor="text1"/>
          <w:sz w:val="20"/>
          <w:lang w:val="es-ES"/>
        </w:rPr>
        <w:t>Dio seguimiento a las peticiones de notificación de acuerdos de la Sala Superior del TEPJF;</w:t>
      </w:r>
    </w:p>
    <w:p w14:paraId="74559C6B" w14:textId="5B520BAB" w:rsidR="00EF5245" w:rsidRPr="001033BE" w:rsidRDefault="00EF5245" w:rsidP="001033BE">
      <w:pPr>
        <w:numPr>
          <w:ilvl w:val="0"/>
          <w:numId w:val="17"/>
        </w:numPr>
        <w:tabs>
          <w:tab w:val="left" w:pos="426"/>
        </w:tabs>
        <w:spacing w:line="360" w:lineRule="auto"/>
        <w:ind w:left="0" w:firstLine="0"/>
        <w:jc w:val="both"/>
        <w:rPr>
          <w:color w:val="000000" w:themeColor="text1"/>
          <w:sz w:val="20"/>
        </w:rPr>
      </w:pPr>
      <w:r w:rsidRPr="001033BE">
        <w:rPr>
          <w:b/>
          <w:bCs/>
          <w:color w:val="000000" w:themeColor="text1"/>
          <w:sz w:val="20"/>
        </w:rPr>
        <w:t>Chiapas.</w:t>
      </w:r>
      <w:r w:rsidRPr="001033BE">
        <w:rPr>
          <w:color w:val="000000" w:themeColor="text1"/>
          <w:sz w:val="20"/>
        </w:rPr>
        <w:t xml:space="preserve"> </w:t>
      </w:r>
      <w:r w:rsidR="00F87A85">
        <w:rPr>
          <w:color w:val="000000" w:themeColor="text1"/>
          <w:sz w:val="20"/>
        </w:rPr>
        <w:t>Dio</w:t>
      </w:r>
      <w:r w:rsidRPr="001033BE">
        <w:rPr>
          <w:color w:val="000000" w:themeColor="text1"/>
          <w:sz w:val="20"/>
        </w:rPr>
        <w:t xml:space="preserve"> seguimiento al tercer foro permanente “</w:t>
      </w:r>
      <w:r w:rsidRPr="00D97FEF">
        <w:rPr>
          <w:i/>
          <w:iCs/>
          <w:color w:val="000000" w:themeColor="text1"/>
          <w:sz w:val="20"/>
        </w:rPr>
        <w:t>Servicios Jurídicos</w:t>
      </w:r>
      <w:r w:rsidRPr="001033BE">
        <w:rPr>
          <w:color w:val="000000" w:themeColor="text1"/>
          <w:sz w:val="20"/>
        </w:rPr>
        <w:t>”</w:t>
      </w:r>
      <w:r w:rsidR="001033BE" w:rsidRPr="001033BE">
        <w:rPr>
          <w:color w:val="000000" w:themeColor="text1"/>
          <w:sz w:val="20"/>
        </w:rPr>
        <w:t>;</w:t>
      </w:r>
    </w:p>
    <w:p w14:paraId="6C7C547B" w14:textId="1A02BAF7" w:rsidR="00EF5245" w:rsidRPr="001033BE" w:rsidRDefault="004D7477" w:rsidP="001033BE">
      <w:pPr>
        <w:numPr>
          <w:ilvl w:val="0"/>
          <w:numId w:val="17"/>
        </w:numPr>
        <w:tabs>
          <w:tab w:val="left" w:pos="426"/>
        </w:tabs>
        <w:spacing w:line="360" w:lineRule="auto"/>
        <w:ind w:left="0" w:firstLine="0"/>
        <w:jc w:val="both"/>
        <w:rPr>
          <w:color w:val="000000" w:themeColor="text1"/>
          <w:sz w:val="20"/>
        </w:rPr>
      </w:pPr>
      <w:r w:rsidRPr="001033BE">
        <w:rPr>
          <w:b/>
          <w:bCs/>
          <w:color w:val="000000" w:themeColor="text1"/>
          <w:sz w:val="20"/>
        </w:rPr>
        <w:t>Chihuahua</w:t>
      </w:r>
      <w:r w:rsidRPr="001033BE">
        <w:rPr>
          <w:color w:val="000000" w:themeColor="text1"/>
          <w:sz w:val="20"/>
        </w:rPr>
        <w:t xml:space="preserve">. </w:t>
      </w:r>
      <w:r w:rsidR="001033BE" w:rsidRPr="001033BE">
        <w:rPr>
          <w:color w:val="000000" w:themeColor="text1"/>
          <w:sz w:val="20"/>
          <w:lang w:val="es-ES_tradnl"/>
        </w:rPr>
        <w:t xml:space="preserve">Realizó </w:t>
      </w:r>
      <w:r w:rsidRPr="001033BE">
        <w:rPr>
          <w:color w:val="000000" w:themeColor="text1"/>
          <w:sz w:val="20"/>
          <w:lang w:val="es-ES_tradnl"/>
        </w:rPr>
        <w:t xml:space="preserve">diversas actuaciones y se elaboraron proyectos de acuerdo para la instrucción de los procedimientos especiales sancionadores iniciados en esta </w:t>
      </w:r>
      <w:r w:rsidR="009250CE">
        <w:rPr>
          <w:color w:val="000000" w:themeColor="text1"/>
          <w:sz w:val="20"/>
          <w:lang w:val="es-ES_tradnl"/>
        </w:rPr>
        <w:t>JLE</w:t>
      </w:r>
      <w:r w:rsidRPr="001033BE">
        <w:rPr>
          <w:color w:val="000000" w:themeColor="text1"/>
          <w:sz w:val="20"/>
          <w:lang w:val="es-ES_tradnl"/>
        </w:rPr>
        <w:t>;</w:t>
      </w:r>
    </w:p>
    <w:p w14:paraId="599C082D" w14:textId="6F60562A" w:rsidR="00011522" w:rsidRPr="001033BE" w:rsidRDefault="00011522" w:rsidP="001033BE">
      <w:pPr>
        <w:numPr>
          <w:ilvl w:val="0"/>
          <w:numId w:val="17"/>
        </w:numPr>
        <w:tabs>
          <w:tab w:val="left" w:pos="426"/>
        </w:tabs>
        <w:spacing w:line="360" w:lineRule="auto"/>
        <w:ind w:left="0" w:firstLine="0"/>
        <w:jc w:val="both"/>
        <w:rPr>
          <w:bCs/>
          <w:color w:val="000000" w:themeColor="text1"/>
          <w:sz w:val="20"/>
        </w:rPr>
      </w:pPr>
      <w:r w:rsidRPr="001033BE">
        <w:rPr>
          <w:b/>
          <w:bCs/>
          <w:color w:val="000000" w:themeColor="text1"/>
          <w:sz w:val="20"/>
        </w:rPr>
        <w:t>Estado de México</w:t>
      </w:r>
      <w:r w:rsidRPr="001033BE">
        <w:rPr>
          <w:color w:val="000000" w:themeColor="text1"/>
          <w:sz w:val="20"/>
        </w:rPr>
        <w:t xml:space="preserve">. </w:t>
      </w:r>
      <w:r w:rsidR="001033BE" w:rsidRPr="001033BE">
        <w:rPr>
          <w:color w:val="000000" w:themeColor="text1"/>
          <w:sz w:val="20"/>
        </w:rPr>
        <w:t xml:space="preserve">Atendió </w:t>
      </w:r>
      <w:r w:rsidRPr="001033BE">
        <w:rPr>
          <w:bCs/>
          <w:color w:val="000000" w:themeColor="text1"/>
          <w:sz w:val="20"/>
        </w:rPr>
        <w:t>diversos escritos de solicitud de baja del padrón de personas afiliadas</w:t>
      </w:r>
      <w:r w:rsidR="001033BE" w:rsidRPr="001033BE">
        <w:rPr>
          <w:bCs/>
          <w:color w:val="000000" w:themeColor="text1"/>
          <w:sz w:val="20"/>
        </w:rPr>
        <w:t>;</w:t>
      </w:r>
    </w:p>
    <w:p w14:paraId="304FFB05" w14:textId="3FF6E018" w:rsidR="00C53FFE" w:rsidRPr="001033BE" w:rsidRDefault="00C53FFE" w:rsidP="001033BE">
      <w:pPr>
        <w:numPr>
          <w:ilvl w:val="0"/>
          <w:numId w:val="17"/>
        </w:numPr>
        <w:tabs>
          <w:tab w:val="left" w:pos="426"/>
        </w:tabs>
        <w:spacing w:line="360" w:lineRule="auto"/>
        <w:ind w:left="0" w:firstLine="0"/>
        <w:jc w:val="both"/>
        <w:rPr>
          <w:bCs/>
          <w:color w:val="000000" w:themeColor="text1"/>
          <w:sz w:val="20"/>
        </w:rPr>
      </w:pPr>
      <w:r w:rsidRPr="001033BE">
        <w:rPr>
          <w:b/>
          <w:color w:val="000000" w:themeColor="text1"/>
          <w:sz w:val="20"/>
        </w:rPr>
        <w:lastRenderedPageBreak/>
        <w:t xml:space="preserve">Guanajuato. </w:t>
      </w:r>
      <w:r w:rsidR="001033BE" w:rsidRPr="001033BE">
        <w:rPr>
          <w:bCs/>
          <w:color w:val="000000" w:themeColor="text1"/>
          <w:sz w:val="20"/>
        </w:rPr>
        <w:t>Remitió recurso de inconformidad c</w:t>
      </w:r>
      <w:r w:rsidRPr="001033BE">
        <w:rPr>
          <w:bCs/>
          <w:color w:val="000000" w:themeColor="text1"/>
          <w:sz w:val="20"/>
        </w:rPr>
        <w:t>oncerniente a “</w:t>
      </w:r>
      <w:r w:rsidRPr="008830DD">
        <w:rPr>
          <w:bCs/>
          <w:i/>
          <w:iCs/>
          <w:color w:val="000000" w:themeColor="text1"/>
          <w:sz w:val="20"/>
        </w:rPr>
        <w:t xml:space="preserve">Registrar las denuncias penales presentadas por las Juntas Locales y Distritales Ejecutivas en agravio de los intereses del </w:t>
      </w:r>
      <w:r w:rsidR="009250CE" w:rsidRPr="008830DD">
        <w:rPr>
          <w:bCs/>
          <w:i/>
          <w:iCs/>
          <w:color w:val="000000" w:themeColor="text1"/>
          <w:sz w:val="20"/>
        </w:rPr>
        <w:t>INE</w:t>
      </w:r>
      <w:r w:rsidRPr="008830DD">
        <w:rPr>
          <w:bCs/>
          <w:i/>
          <w:iCs/>
          <w:color w:val="000000" w:themeColor="text1"/>
          <w:sz w:val="20"/>
        </w:rPr>
        <w:t>, en el Sistema Nacional de Denuncias y darles seguimiento hasta su conclusión</w:t>
      </w:r>
      <w:r w:rsidRPr="001033BE">
        <w:rPr>
          <w:bCs/>
          <w:color w:val="000000" w:themeColor="text1"/>
          <w:sz w:val="20"/>
        </w:rPr>
        <w:t>”</w:t>
      </w:r>
      <w:r w:rsidR="001033BE" w:rsidRPr="001033BE">
        <w:rPr>
          <w:bCs/>
          <w:color w:val="000000" w:themeColor="text1"/>
          <w:sz w:val="20"/>
        </w:rPr>
        <w:t>;</w:t>
      </w:r>
    </w:p>
    <w:p w14:paraId="7035684C" w14:textId="6EFE38A2" w:rsidR="00C53FFE" w:rsidRPr="00491273" w:rsidRDefault="008977BE" w:rsidP="001033BE">
      <w:pPr>
        <w:numPr>
          <w:ilvl w:val="0"/>
          <w:numId w:val="17"/>
        </w:numPr>
        <w:tabs>
          <w:tab w:val="left" w:pos="426"/>
        </w:tabs>
        <w:spacing w:line="360" w:lineRule="auto"/>
        <w:ind w:left="0" w:firstLine="0"/>
        <w:jc w:val="both"/>
        <w:rPr>
          <w:bCs/>
          <w:color w:val="000000" w:themeColor="text1"/>
          <w:sz w:val="20"/>
        </w:rPr>
      </w:pPr>
      <w:r w:rsidRPr="00491273">
        <w:rPr>
          <w:b/>
          <w:color w:val="000000" w:themeColor="text1"/>
          <w:sz w:val="20"/>
        </w:rPr>
        <w:t xml:space="preserve">Oaxaca. </w:t>
      </w:r>
      <w:r w:rsidRPr="00491273">
        <w:rPr>
          <w:bCs/>
          <w:color w:val="000000" w:themeColor="text1"/>
          <w:sz w:val="20"/>
        </w:rPr>
        <w:t>Remitió el cumplimiento de la Meta Individual concerniente a "</w:t>
      </w:r>
      <w:r w:rsidRPr="00D97FEF">
        <w:rPr>
          <w:bCs/>
          <w:i/>
          <w:iCs/>
          <w:color w:val="000000" w:themeColor="text1"/>
          <w:sz w:val="20"/>
        </w:rPr>
        <w:t>Reportar la atención de las audiencias o diligencias, en el ámbito de su competencia, encomendadas a toda la entidad por cualquiera de las Direcciones integrantes de la Dirección Jurídica</w:t>
      </w:r>
      <w:r w:rsidRPr="00491273">
        <w:rPr>
          <w:bCs/>
          <w:color w:val="000000" w:themeColor="text1"/>
          <w:sz w:val="20"/>
        </w:rPr>
        <w:t>”;</w:t>
      </w:r>
    </w:p>
    <w:p w14:paraId="24019B8E" w14:textId="4CB56B7F" w:rsidR="00C11730" w:rsidRPr="00FE391C" w:rsidRDefault="00C11730" w:rsidP="001033BE">
      <w:pPr>
        <w:numPr>
          <w:ilvl w:val="0"/>
          <w:numId w:val="17"/>
        </w:numPr>
        <w:tabs>
          <w:tab w:val="left" w:pos="426"/>
        </w:tabs>
        <w:spacing w:line="360" w:lineRule="auto"/>
        <w:ind w:left="0" w:firstLine="0"/>
        <w:jc w:val="both"/>
        <w:rPr>
          <w:bCs/>
          <w:color w:val="000000" w:themeColor="text1"/>
          <w:sz w:val="20"/>
        </w:rPr>
      </w:pPr>
      <w:r w:rsidRPr="00FE391C">
        <w:rPr>
          <w:b/>
          <w:color w:val="000000" w:themeColor="text1"/>
          <w:sz w:val="20"/>
        </w:rPr>
        <w:t>Puebla</w:t>
      </w:r>
      <w:r w:rsidRPr="00FE391C">
        <w:rPr>
          <w:bCs/>
          <w:color w:val="000000" w:themeColor="text1"/>
          <w:sz w:val="20"/>
        </w:rPr>
        <w:t xml:space="preserve">. Firmó el pronunciamiento por la Participación Ciudadana con la que se suma a la iniciativa </w:t>
      </w:r>
      <w:r w:rsidR="00BA17BE">
        <w:rPr>
          <w:bCs/>
          <w:color w:val="000000" w:themeColor="text1"/>
          <w:sz w:val="20"/>
        </w:rPr>
        <w:t>“</w:t>
      </w:r>
      <w:r w:rsidRPr="00BA17BE">
        <w:rPr>
          <w:bCs/>
          <w:i/>
          <w:iCs/>
          <w:color w:val="000000" w:themeColor="text1"/>
          <w:sz w:val="20"/>
        </w:rPr>
        <w:t>Participa Puebla</w:t>
      </w:r>
      <w:r w:rsidR="00BA17BE" w:rsidRPr="00BA17BE">
        <w:rPr>
          <w:bCs/>
          <w:i/>
          <w:iCs/>
          <w:color w:val="000000" w:themeColor="text1"/>
          <w:sz w:val="20"/>
        </w:rPr>
        <w:t>”</w:t>
      </w:r>
      <w:r w:rsidRPr="00FE391C">
        <w:rPr>
          <w:bCs/>
          <w:color w:val="000000" w:themeColor="text1"/>
          <w:sz w:val="20"/>
        </w:rPr>
        <w:t xml:space="preserve"> convocada por el sector empresarial y en la que </w:t>
      </w:r>
      <w:r w:rsidR="00BA17BE">
        <w:rPr>
          <w:bCs/>
          <w:color w:val="000000" w:themeColor="text1"/>
          <w:sz w:val="20"/>
        </w:rPr>
        <w:t>colaboran</w:t>
      </w:r>
      <w:r w:rsidRPr="00FE391C">
        <w:rPr>
          <w:bCs/>
          <w:color w:val="000000" w:themeColor="text1"/>
          <w:sz w:val="20"/>
        </w:rPr>
        <w:t xml:space="preserve"> organizaciones civiles y </w:t>
      </w:r>
      <w:r w:rsidR="00BA17BE" w:rsidRPr="00FE391C">
        <w:rPr>
          <w:bCs/>
          <w:color w:val="000000" w:themeColor="text1"/>
          <w:sz w:val="20"/>
        </w:rPr>
        <w:t>académi</w:t>
      </w:r>
      <w:r w:rsidR="00BA17BE">
        <w:rPr>
          <w:bCs/>
          <w:color w:val="000000" w:themeColor="text1"/>
          <w:sz w:val="20"/>
        </w:rPr>
        <w:t>c</w:t>
      </w:r>
      <w:r w:rsidR="00BA17BE" w:rsidRPr="00FE391C">
        <w:rPr>
          <w:bCs/>
          <w:color w:val="000000" w:themeColor="text1"/>
          <w:sz w:val="20"/>
        </w:rPr>
        <w:t>a</w:t>
      </w:r>
      <w:r w:rsidR="00BA17BE">
        <w:rPr>
          <w:bCs/>
          <w:color w:val="000000" w:themeColor="text1"/>
          <w:sz w:val="20"/>
        </w:rPr>
        <w:t>s</w:t>
      </w:r>
      <w:r w:rsidRPr="00FE391C">
        <w:rPr>
          <w:bCs/>
          <w:color w:val="000000" w:themeColor="text1"/>
          <w:sz w:val="20"/>
        </w:rPr>
        <w:t>, con el fin de generar una cultura cívica y de participación, motivando a las y los ciudadanos a que se involucren, confíen y voten en las elecciones</w:t>
      </w:r>
      <w:r w:rsidR="00FE0AC2" w:rsidRPr="00FE391C">
        <w:rPr>
          <w:bCs/>
          <w:color w:val="000000" w:themeColor="text1"/>
          <w:sz w:val="20"/>
        </w:rPr>
        <w:t>;</w:t>
      </w:r>
    </w:p>
    <w:p w14:paraId="3238D102" w14:textId="795071D5" w:rsidR="001B197A" w:rsidRPr="00FE391C" w:rsidRDefault="001B197A" w:rsidP="001033BE">
      <w:pPr>
        <w:numPr>
          <w:ilvl w:val="0"/>
          <w:numId w:val="17"/>
        </w:numPr>
        <w:tabs>
          <w:tab w:val="left" w:pos="426"/>
        </w:tabs>
        <w:spacing w:line="360" w:lineRule="auto"/>
        <w:ind w:left="0" w:firstLine="0"/>
        <w:jc w:val="both"/>
        <w:rPr>
          <w:bCs/>
          <w:color w:val="000000" w:themeColor="text1"/>
          <w:sz w:val="20"/>
        </w:rPr>
      </w:pPr>
      <w:r w:rsidRPr="00FE391C">
        <w:rPr>
          <w:b/>
          <w:color w:val="000000" w:themeColor="text1"/>
          <w:sz w:val="20"/>
        </w:rPr>
        <w:t>Zacatecas</w:t>
      </w:r>
      <w:r w:rsidRPr="00FE391C">
        <w:rPr>
          <w:bCs/>
          <w:color w:val="000000" w:themeColor="text1"/>
          <w:sz w:val="20"/>
        </w:rPr>
        <w:t xml:space="preserve">. </w:t>
      </w:r>
      <w:r w:rsidR="00F87A85">
        <w:rPr>
          <w:bCs/>
          <w:color w:val="000000" w:themeColor="text1"/>
          <w:sz w:val="20"/>
        </w:rPr>
        <w:t>Realizó la</w:t>
      </w:r>
      <w:r w:rsidRPr="00FE391C">
        <w:rPr>
          <w:bCs/>
          <w:color w:val="000000" w:themeColor="text1"/>
          <w:sz w:val="20"/>
        </w:rPr>
        <w:t xml:space="preserve"> notificación personal del </w:t>
      </w:r>
      <w:r w:rsidR="00F87A85">
        <w:rPr>
          <w:bCs/>
          <w:color w:val="000000" w:themeColor="text1"/>
          <w:sz w:val="20"/>
          <w:lang w:val="es-ES"/>
        </w:rPr>
        <w:t>o</w:t>
      </w:r>
      <w:r w:rsidRPr="00FE391C">
        <w:rPr>
          <w:bCs/>
          <w:color w:val="000000" w:themeColor="text1"/>
          <w:sz w:val="20"/>
          <w:lang w:val="es-ES"/>
        </w:rPr>
        <w:t>ficio INE/JLE-ZAC/1195/2024 a través del cual se informa el acuerdo de inicio del procedimiento laboral sancionador</w:t>
      </w:r>
      <w:r w:rsidR="00BA17BE">
        <w:rPr>
          <w:bCs/>
          <w:color w:val="000000" w:themeColor="text1"/>
          <w:sz w:val="20"/>
          <w:lang w:val="es-ES"/>
        </w:rPr>
        <w:t>,</w:t>
      </w:r>
      <w:r w:rsidR="008830DD">
        <w:rPr>
          <w:bCs/>
          <w:color w:val="000000" w:themeColor="text1"/>
          <w:sz w:val="20"/>
          <w:lang w:val="es-ES"/>
        </w:rPr>
        <w:t xml:space="preserve"> </w:t>
      </w:r>
      <w:r w:rsidRPr="00FE391C">
        <w:rPr>
          <w:bCs/>
          <w:color w:val="000000" w:themeColor="text1"/>
          <w:sz w:val="20"/>
        </w:rPr>
        <w:t xml:space="preserve">en cumplimiento al </w:t>
      </w:r>
      <w:r w:rsidR="00F87A85">
        <w:rPr>
          <w:bCs/>
          <w:color w:val="000000" w:themeColor="text1"/>
          <w:sz w:val="20"/>
        </w:rPr>
        <w:t>o</w:t>
      </w:r>
      <w:r w:rsidRPr="00FE391C">
        <w:rPr>
          <w:bCs/>
          <w:color w:val="000000" w:themeColor="text1"/>
          <w:sz w:val="20"/>
        </w:rPr>
        <w:t>ficio INE/DJ/5720/2024.</w:t>
      </w:r>
    </w:p>
    <w:p w14:paraId="735EB9B4" w14:textId="77777777" w:rsidR="001C170F" w:rsidRPr="001C170F" w:rsidRDefault="001C170F" w:rsidP="001C170F">
      <w:pPr>
        <w:tabs>
          <w:tab w:val="left" w:pos="426"/>
        </w:tabs>
        <w:spacing w:line="360" w:lineRule="auto"/>
        <w:jc w:val="both"/>
        <w:rPr>
          <w:color w:val="000000" w:themeColor="text1"/>
          <w:sz w:val="20"/>
        </w:rPr>
      </w:pPr>
    </w:p>
    <w:p w14:paraId="1407169E" w14:textId="77777777" w:rsidR="001C170F" w:rsidRPr="001C170F" w:rsidRDefault="001C170F" w:rsidP="001C170F">
      <w:pPr>
        <w:numPr>
          <w:ilvl w:val="1"/>
          <w:numId w:val="2"/>
        </w:numPr>
        <w:tabs>
          <w:tab w:val="clear" w:pos="360"/>
          <w:tab w:val="num" w:pos="0"/>
          <w:tab w:val="num" w:pos="709"/>
        </w:tabs>
        <w:spacing w:line="360" w:lineRule="auto"/>
        <w:jc w:val="both"/>
        <w:rPr>
          <w:b/>
          <w:bCs/>
          <w:sz w:val="20"/>
        </w:rPr>
      </w:pPr>
      <w:r w:rsidRPr="001C170F">
        <w:rPr>
          <w:b/>
          <w:bCs/>
          <w:sz w:val="20"/>
        </w:rPr>
        <w:t>ÓRGANO INTERNO DE CONTROL</w:t>
      </w:r>
    </w:p>
    <w:p w14:paraId="6EFB7859" w14:textId="77777777" w:rsidR="001C170F" w:rsidRPr="001C170F" w:rsidRDefault="001C170F" w:rsidP="001C170F">
      <w:pPr>
        <w:spacing w:line="360" w:lineRule="auto"/>
        <w:jc w:val="both"/>
        <w:rPr>
          <w:b/>
          <w:bCs/>
          <w:sz w:val="20"/>
        </w:rPr>
      </w:pPr>
    </w:p>
    <w:p w14:paraId="65A438F5" w14:textId="080C5395" w:rsidR="00F002F7" w:rsidRPr="007402A3" w:rsidRDefault="001C170F" w:rsidP="00F002F7">
      <w:pPr>
        <w:numPr>
          <w:ilvl w:val="0"/>
          <w:numId w:val="17"/>
        </w:numPr>
        <w:tabs>
          <w:tab w:val="left" w:pos="426"/>
        </w:tabs>
        <w:spacing w:line="360" w:lineRule="auto"/>
        <w:ind w:left="0" w:firstLine="0"/>
        <w:jc w:val="both"/>
        <w:rPr>
          <w:color w:val="000000" w:themeColor="text1"/>
          <w:sz w:val="20"/>
          <w:lang w:val="es-ES"/>
        </w:rPr>
      </w:pPr>
      <w:bookmarkStart w:id="19" w:name="_Hlk141971517"/>
      <w:bookmarkStart w:id="20" w:name="_Hlk141971559"/>
      <w:bookmarkStart w:id="21" w:name="_Hlk141971814"/>
      <w:bookmarkStart w:id="22" w:name="_Hlk141971469"/>
      <w:r w:rsidRPr="007402A3">
        <w:rPr>
          <w:b/>
          <w:bCs/>
          <w:color w:val="000000" w:themeColor="text1"/>
          <w:sz w:val="20"/>
        </w:rPr>
        <w:t>Campeche.</w:t>
      </w:r>
      <w:r w:rsidR="00FD351D">
        <w:rPr>
          <w:color w:val="000000" w:themeColor="text1"/>
          <w:sz w:val="20"/>
          <w:lang w:val="es-ES"/>
        </w:rPr>
        <w:t xml:space="preserve"> </w:t>
      </w:r>
      <w:r w:rsidR="00F002F7" w:rsidRPr="007402A3">
        <w:rPr>
          <w:color w:val="000000" w:themeColor="text1"/>
          <w:sz w:val="20"/>
          <w:lang w:val="es-ES"/>
        </w:rPr>
        <w:t>Atendió el oficio INE/OIC/UAJ/DIRA/1290/2024 referente a la solicitud de información acerca de los procedimientos de contratación y adquisición de materiales e insumos a través de seis Licitaciones Públicas Presenciales</w:t>
      </w:r>
      <w:r w:rsidR="007402A3">
        <w:rPr>
          <w:color w:val="000000" w:themeColor="text1"/>
          <w:sz w:val="20"/>
          <w:lang w:val="es-ES"/>
        </w:rPr>
        <w:t>;</w:t>
      </w:r>
    </w:p>
    <w:p w14:paraId="578B90AD" w14:textId="19653652" w:rsidR="00011522" w:rsidRPr="007402A3" w:rsidRDefault="00011522" w:rsidP="007402A3">
      <w:pPr>
        <w:numPr>
          <w:ilvl w:val="0"/>
          <w:numId w:val="17"/>
        </w:numPr>
        <w:tabs>
          <w:tab w:val="left" w:pos="426"/>
        </w:tabs>
        <w:spacing w:line="360" w:lineRule="auto"/>
        <w:ind w:left="0" w:firstLine="0"/>
        <w:jc w:val="both"/>
        <w:rPr>
          <w:color w:val="000000" w:themeColor="text1"/>
          <w:sz w:val="20"/>
          <w:lang w:val="es-ES"/>
        </w:rPr>
      </w:pPr>
      <w:r w:rsidRPr="007402A3">
        <w:rPr>
          <w:b/>
          <w:bCs/>
          <w:color w:val="000000" w:themeColor="text1"/>
          <w:sz w:val="20"/>
        </w:rPr>
        <w:t>Estado de México.</w:t>
      </w:r>
      <w:r w:rsidRPr="007402A3">
        <w:rPr>
          <w:color w:val="000000" w:themeColor="text1"/>
          <w:sz w:val="20"/>
        </w:rPr>
        <w:t xml:space="preserve"> </w:t>
      </w:r>
      <w:r w:rsidR="007402A3" w:rsidRPr="007402A3">
        <w:rPr>
          <w:color w:val="000000" w:themeColor="text1"/>
          <w:sz w:val="20"/>
        </w:rPr>
        <w:t>I</w:t>
      </w:r>
      <w:r w:rsidRPr="007402A3">
        <w:rPr>
          <w:color w:val="000000" w:themeColor="text1"/>
          <w:sz w:val="20"/>
        </w:rPr>
        <w:t>nformó al Órgano Interno de Control, el cumplimiento a lo previsto en el artículo 49, fracción IX de la Ley General de Responsabilidades Administrativas, derivado de los procesos de adjudicación directa</w:t>
      </w:r>
      <w:r w:rsidR="00780E0C">
        <w:rPr>
          <w:color w:val="000000" w:themeColor="text1"/>
          <w:sz w:val="20"/>
        </w:rPr>
        <w:t>;</w:t>
      </w:r>
    </w:p>
    <w:p w14:paraId="5E4851A4" w14:textId="5BEF3A71" w:rsidR="00C53FFE" w:rsidRPr="002A2347" w:rsidRDefault="001C170F" w:rsidP="00C53FFE">
      <w:pPr>
        <w:numPr>
          <w:ilvl w:val="0"/>
          <w:numId w:val="17"/>
        </w:numPr>
        <w:tabs>
          <w:tab w:val="left" w:pos="426"/>
        </w:tabs>
        <w:spacing w:line="360" w:lineRule="auto"/>
        <w:ind w:left="0" w:firstLine="0"/>
        <w:jc w:val="both"/>
        <w:rPr>
          <w:bCs/>
          <w:color w:val="000000" w:themeColor="text1"/>
          <w:sz w:val="20"/>
        </w:rPr>
      </w:pPr>
      <w:r w:rsidRPr="002A2347">
        <w:rPr>
          <w:b/>
          <w:bCs/>
          <w:color w:val="000000" w:themeColor="text1"/>
          <w:sz w:val="20"/>
        </w:rPr>
        <w:t xml:space="preserve">Guanajuato. </w:t>
      </w:r>
      <w:r w:rsidR="007402A3" w:rsidRPr="002A2347">
        <w:rPr>
          <w:color w:val="000000" w:themeColor="text1"/>
          <w:sz w:val="20"/>
        </w:rPr>
        <w:t xml:space="preserve">Envío la información de las figuras </w:t>
      </w:r>
      <w:r w:rsidR="00F87A85">
        <w:rPr>
          <w:color w:val="000000" w:themeColor="text1"/>
          <w:sz w:val="20"/>
        </w:rPr>
        <w:t>r</w:t>
      </w:r>
      <w:r w:rsidR="007402A3" w:rsidRPr="002A2347">
        <w:rPr>
          <w:color w:val="000000" w:themeColor="text1"/>
          <w:sz w:val="20"/>
        </w:rPr>
        <w:t>esponsable</w:t>
      </w:r>
      <w:r w:rsidR="00F87A85">
        <w:rPr>
          <w:color w:val="000000" w:themeColor="text1"/>
          <w:sz w:val="20"/>
        </w:rPr>
        <w:t>s</w:t>
      </w:r>
      <w:r w:rsidR="007402A3" w:rsidRPr="002A2347">
        <w:rPr>
          <w:color w:val="000000" w:themeColor="text1"/>
          <w:sz w:val="20"/>
        </w:rPr>
        <w:t xml:space="preserve"> que operan en los </w:t>
      </w:r>
      <w:r w:rsidR="002111D5">
        <w:rPr>
          <w:color w:val="000000" w:themeColor="text1"/>
          <w:sz w:val="20"/>
        </w:rPr>
        <w:t>MAC</w:t>
      </w:r>
      <w:r w:rsidR="007402A3" w:rsidRPr="002A2347">
        <w:rPr>
          <w:color w:val="000000" w:themeColor="text1"/>
          <w:sz w:val="20"/>
        </w:rPr>
        <w:t xml:space="preserve"> en el estado de Guanajuato con corte al 30/03/2024</w:t>
      </w:r>
      <w:r w:rsidR="007402A3" w:rsidRPr="002A2347">
        <w:rPr>
          <w:bCs/>
          <w:color w:val="000000" w:themeColor="text1"/>
          <w:sz w:val="20"/>
        </w:rPr>
        <w:t>.</w:t>
      </w:r>
      <w:r w:rsidR="00C53FFE" w:rsidRPr="002A2347">
        <w:rPr>
          <w:color w:val="000000" w:themeColor="text1"/>
          <w:sz w:val="20"/>
        </w:rPr>
        <w:t>, en cumplimiento a lo solicitado por el Órgano Interno de Control</w:t>
      </w:r>
      <w:r w:rsidR="007402A3" w:rsidRPr="002A2347">
        <w:rPr>
          <w:color w:val="000000" w:themeColor="text1"/>
          <w:sz w:val="20"/>
        </w:rPr>
        <w:t>;</w:t>
      </w:r>
    </w:p>
    <w:p w14:paraId="5D1768B0" w14:textId="1F636060" w:rsidR="00EA5C7C" w:rsidRPr="002A2347" w:rsidRDefault="00EA5C7C" w:rsidP="00EA5C7C">
      <w:pPr>
        <w:numPr>
          <w:ilvl w:val="0"/>
          <w:numId w:val="17"/>
        </w:numPr>
        <w:tabs>
          <w:tab w:val="left" w:pos="426"/>
        </w:tabs>
        <w:spacing w:line="360" w:lineRule="auto"/>
        <w:ind w:left="0" w:firstLine="0"/>
        <w:jc w:val="both"/>
        <w:rPr>
          <w:bCs/>
          <w:color w:val="000000" w:themeColor="text1"/>
          <w:sz w:val="20"/>
        </w:rPr>
      </w:pPr>
      <w:r w:rsidRPr="002A2347">
        <w:rPr>
          <w:b/>
          <w:bCs/>
          <w:color w:val="000000" w:themeColor="text1"/>
          <w:sz w:val="20"/>
        </w:rPr>
        <w:t>Nuevo León.</w:t>
      </w:r>
      <w:r w:rsidRPr="002A2347">
        <w:rPr>
          <w:bCs/>
          <w:color w:val="000000" w:themeColor="text1"/>
          <w:sz w:val="20"/>
        </w:rPr>
        <w:t xml:space="preserve"> Realizó él envió de las facturas de playeras manga corta, manga larga e impermeables, derivado de un requerimiento del Órgano Interno de Control, a través del cual se pide informar sobre el estatus del procedimiento de adquisición para la sustitución de prendas y vestimentas para SE y CAE</w:t>
      </w:r>
      <w:r w:rsidR="00780E0C">
        <w:rPr>
          <w:bCs/>
          <w:color w:val="000000" w:themeColor="text1"/>
          <w:sz w:val="20"/>
        </w:rPr>
        <w:t>;</w:t>
      </w:r>
    </w:p>
    <w:p w14:paraId="59A6179D" w14:textId="0E01BE96" w:rsidR="00EA5C7C" w:rsidRPr="002A2347" w:rsidRDefault="00C11730" w:rsidP="00C53FFE">
      <w:pPr>
        <w:numPr>
          <w:ilvl w:val="0"/>
          <w:numId w:val="17"/>
        </w:numPr>
        <w:tabs>
          <w:tab w:val="left" w:pos="426"/>
        </w:tabs>
        <w:spacing w:line="360" w:lineRule="auto"/>
        <w:ind w:left="0" w:firstLine="0"/>
        <w:jc w:val="both"/>
        <w:rPr>
          <w:b/>
          <w:color w:val="000000" w:themeColor="text1"/>
          <w:sz w:val="20"/>
        </w:rPr>
      </w:pPr>
      <w:r w:rsidRPr="002A2347">
        <w:rPr>
          <w:b/>
          <w:color w:val="000000" w:themeColor="text1"/>
          <w:sz w:val="20"/>
        </w:rPr>
        <w:t>Puebla.</w:t>
      </w:r>
      <w:r w:rsidR="00807DA0" w:rsidRPr="002A2347">
        <w:rPr>
          <w:sz w:val="20"/>
        </w:rPr>
        <w:t xml:space="preserve"> </w:t>
      </w:r>
      <w:r w:rsidR="00807DA0" w:rsidRPr="002A2347">
        <w:rPr>
          <w:bCs/>
          <w:color w:val="000000" w:themeColor="text1"/>
          <w:sz w:val="20"/>
        </w:rPr>
        <w:t xml:space="preserve">Atendió </w:t>
      </w:r>
      <w:r w:rsidR="002A5A9F" w:rsidRPr="002A2347">
        <w:rPr>
          <w:bCs/>
          <w:color w:val="000000" w:themeColor="text1"/>
          <w:sz w:val="20"/>
        </w:rPr>
        <w:t xml:space="preserve">el requerimiento de los oficios: </w:t>
      </w:r>
      <w:r w:rsidR="00807DA0" w:rsidRPr="002A2347">
        <w:rPr>
          <w:bCs/>
          <w:color w:val="000000" w:themeColor="text1"/>
          <w:sz w:val="20"/>
        </w:rPr>
        <w:t>INE/OIC/UA/011/2024, relativo a la Auditoría DAOC/02/FI/2022</w:t>
      </w:r>
      <w:r w:rsidR="002A5A9F" w:rsidRPr="002A2347">
        <w:rPr>
          <w:bCs/>
          <w:color w:val="000000" w:themeColor="text1"/>
          <w:sz w:val="20"/>
        </w:rPr>
        <w:t>,</w:t>
      </w:r>
      <w:r w:rsidR="002A5A9F" w:rsidRPr="002A2347">
        <w:rPr>
          <w:bCs/>
          <w:sz w:val="20"/>
        </w:rPr>
        <w:t xml:space="preserve"> </w:t>
      </w:r>
      <w:r w:rsidR="002A5A9F" w:rsidRPr="002A2347">
        <w:rPr>
          <w:bCs/>
          <w:color w:val="000000" w:themeColor="text1"/>
          <w:sz w:val="20"/>
        </w:rPr>
        <w:t>INE/OIC/PSP/009/2022 y sus acumulados, correspondiente al Procedimiento de Sanción a Proveedores en contra de la empresa LINEMART y auditor</w:t>
      </w:r>
      <w:r w:rsidR="00FB4ED6">
        <w:rPr>
          <w:bCs/>
          <w:color w:val="000000" w:themeColor="text1"/>
          <w:sz w:val="20"/>
        </w:rPr>
        <w:t>í</w:t>
      </w:r>
      <w:r w:rsidR="002A5A9F" w:rsidRPr="002A2347">
        <w:rPr>
          <w:bCs/>
          <w:color w:val="000000" w:themeColor="text1"/>
          <w:sz w:val="20"/>
        </w:rPr>
        <w:t>a DAOD/02/FI/2024 denominada “</w:t>
      </w:r>
      <w:r w:rsidR="002A5A9F" w:rsidRPr="00D97FEF">
        <w:rPr>
          <w:bCs/>
          <w:i/>
          <w:iCs/>
          <w:color w:val="000000" w:themeColor="text1"/>
          <w:sz w:val="20"/>
        </w:rPr>
        <w:t>Contratación de Arrendamiento de Bodegas</w:t>
      </w:r>
      <w:r w:rsidR="002A5A9F" w:rsidRPr="002A2347">
        <w:rPr>
          <w:bCs/>
          <w:color w:val="000000" w:themeColor="text1"/>
          <w:sz w:val="20"/>
        </w:rPr>
        <w:t>”</w:t>
      </w:r>
      <w:r w:rsidR="007402A3" w:rsidRPr="002A2347">
        <w:rPr>
          <w:bCs/>
          <w:color w:val="000000" w:themeColor="text1"/>
          <w:sz w:val="20"/>
        </w:rPr>
        <w:t>.</w:t>
      </w:r>
    </w:p>
    <w:p w14:paraId="0EA90F3F" w14:textId="77777777" w:rsidR="001C170F" w:rsidRDefault="001C170F" w:rsidP="001C170F">
      <w:pPr>
        <w:tabs>
          <w:tab w:val="left" w:pos="426"/>
        </w:tabs>
        <w:spacing w:line="360" w:lineRule="auto"/>
        <w:jc w:val="both"/>
        <w:rPr>
          <w:b/>
          <w:bCs/>
          <w:color w:val="000000" w:themeColor="text1"/>
          <w:sz w:val="20"/>
          <w:lang w:val="es-ES"/>
        </w:rPr>
      </w:pPr>
    </w:p>
    <w:p w14:paraId="4EB32BBE" w14:textId="77777777" w:rsidR="00A230AA" w:rsidRDefault="00A230AA" w:rsidP="001C170F">
      <w:pPr>
        <w:tabs>
          <w:tab w:val="left" w:pos="426"/>
        </w:tabs>
        <w:spacing w:line="360" w:lineRule="auto"/>
        <w:jc w:val="both"/>
        <w:rPr>
          <w:b/>
          <w:bCs/>
          <w:color w:val="000000" w:themeColor="text1"/>
          <w:sz w:val="20"/>
          <w:lang w:val="es-ES"/>
        </w:rPr>
      </w:pPr>
    </w:p>
    <w:p w14:paraId="382BBFC6" w14:textId="77777777" w:rsidR="00A230AA" w:rsidRPr="001C170F" w:rsidRDefault="00A230AA" w:rsidP="001C170F">
      <w:pPr>
        <w:tabs>
          <w:tab w:val="left" w:pos="426"/>
        </w:tabs>
        <w:spacing w:line="360" w:lineRule="auto"/>
        <w:jc w:val="both"/>
        <w:rPr>
          <w:b/>
          <w:bCs/>
          <w:color w:val="000000" w:themeColor="text1"/>
          <w:sz w:val="20"/>
          <w:lang w:val="es-ES"/>
        </w:rPr>
      </w:pPr>
    </w:p>
    <w:bookmarkEnd w:id="19"/>
    <w:bookmarkEnd w:id="20"/>
    <w:p w14:paraId="06BAAF58" w14:textId="77777777" w:rsidR="001C170F" w:rsidRPr="001C170F" w:rsidRDefault="001C170F" w:rsidP="001C170F">
      <w:pPr>
        <w:numPr>
          <w:ilvl w:val="1"/>
          <w:numId w:val="2"/>
        </w:numPr>
        <w:rPr>
          <w:b/>
          <w:sz w:val="20"/>
        </w:rPr>
      </w:pPr>
      <w:r w:rsidRPr="001C170F">
        <w:rPr>
          <w:b/>
          <w:sz w:val="20"/>
        </w:rPr>
        <w:lastRenderedPageBreak/>
        <w:t>SERVICIOS DE INFORMÁTICA</w:t>
      </w:r>
    </w:p>
    <w:p w14:paraId="42E57313" w14:textId="77777777" w:rsidR="001C170F" w:rsidRPr="001C170F" w:rsidRDefault="001C170F" w:rsidP="001C170F">
      <w:pPr>
        <w:spacing w:line="360" w:lineRule="auto"/>
        <w:rPr>
          <w:b/>
          <w:sz w:val="20"/>
        </w:rPr>
      </w:pPr>
    </w:p>
    <w:p w14:paraId="777C6AE7" w14:textId="6FBCD333" w:rsidR="001C170F" w:rsidRPr="00557B3D" w:rsidRDefault="001C170F" w:rsidP="00557B3D">
      <w:pPr>
        <w:numPr>
          <w:ilvl w:val="0"/>
          <w:numId w:val="17"/>
        </w:numPr>
        <w:tabs>
          <w:tab w:val="left" w:pos="426"/>
        </w:tabs>
        <w:spacing w:line="360" w:lineRule="auto"/>
        <w:ind w:left="0" w:firstLine="0"/>
        <w:jc w:val="both"/>
        <w:rPr>
          <w:color w:val="000000" w:themeColor="text1"/>
          <w:sz w:val="20"/>
          <w:lang w:val="es-ES"/>
        </w:rPr>
      </w:pPr>
      <w:bookmarkStart w:id="23" w:name="_Hlk150348880"/>
      <w:bookmarkStart w:id="24" w:name="_Hlk158391211"/>
      <w:r w:rsidRPr="00557B3D">
        <w:rPr>
          <w:b/>
          <w:bCs/>
          <w:color w:val="000000" w:themeColor="text1"/>
          <w:sz w:val="20"/>
        </w:rPr>
        <w:t xml:space="preserve">Aguascalientes. </w:t>
      </w:r>
      <w:r w:rsidRPr="00557B3D">
        <w:rPr>
          <w:color w:val="000000" w:themeColor="text1"/>
          <w:sz w:val="20"/>
          <w:lang w:val="es-ES"/>
        </w:rPr>
        <w:t>Realizó reunión de trabajo con el Comité Técnico Asesor del PREP Federal, en donde se presentaron los avances en actividades relacionadas al Programa</w:t>
      </w:r>
      <w:r w:rsidR="00557B3D" w:rsidRPr="00557B3D">
        <w:rPr>
          <w:color w:val="000000" w:themeColor="text1"/>
          <w:sz w:val="20"/>
          <w:lang w:val="es-ES"/>
        </w:rPr>
        <w:t>,</w:t>
      </w:r>
      <w:r w:rsidRPr="00557B3D">
        <w:rPr>
          <w:color w:val="000000" w:themeColor="text1"/>
          <w:sz w:val="20"/>
          <w:lang w:val="es-ES"/>
        </w:rPr>
        <w:t xml:space="preserve"> y también se informó sobre el desarrollo del Sistema Informático, ejecución de la Auditoría, e instalación y habilitación de Centros de </w:t>
      </w:r>
      <w:r w:rsidR="00557B3D" w:rsidRPr="00557B3D">
        <w:rPr>
          <w:color w:val="000000" w:themeColor="text1"/>
          <w:sz w:val="20"/>
          <w:lang w:val="es-ES"/>
        </w:rPr>
        <w:t>Acopio, Transmisión</w:t>
      </w:r>
      <w:r w:rsidRPr="00557B3D">
        <w:rPr>
          <w:color w:val="000000" w:themeColor="text1"/>
          <w:sz w:val="20"/>
          <w:lang w:val="es-ES"/>
        </w:rPr>
        <w:t xml:space="preserve"> de Datos</w:t>
      </w:r>
      <w:r w:rsidR="00557B3D" w:rsidRPr="00557B3D">
        <w:rPr>
          <w:color w:val="000000" w:themeColor="text1"/>
          <w:sz w:val="20"/>
          <w:lang w:val="es-ES"/>
        </w:rPr>
        <w:t xml:space="preserve">, </w:t>
      </w:r>
      <w:r w:rsidRPr="00557B3D">
        <w:rPr>
          <w:color w:val="000000" w:themeColor="text1"/>
          <w:sz w:val="20"/>
          <w:lang w:val="es-ES"/>
        </w:rPr>
        <w:t>Centros de Captura y Verificación;</w:t>
      </w:r>
    </w:p>
    <w:p w14:paraId="7B1E194C" w14:textId="77777777" w:rsidR="001C170F" w:rsidRPr="00557B3D" w:rsidRDefault="001C170F" w:rsidP="00557B3D">
      <w:pPr>
        <w:numPr>
          <w:ilvl w:val="0"/>
          <w:numId w:val="17"/>
        </w:numPr>
        <w:tabs>
          <w:tab w:val="left" w:pos="426"/>
        </w:tabs>
        <w:spacing w:line="360" w:lineRule="auto"/>
        <w:ind w:left="0" w:firstLine="0"/>
        <w:jc w:val="both"/>
        <w:rPr>
          <w:color w:val="000000" w:themeColor="text1"/>
          <w:sz w:val="20"/>
        </w:rPr>
      </w:pPr>
      <w:r w:rsidRPr="00557B3D">
        <w:rPr>
          <w:b/>
          <w:bCs/>
          <w:color w:val="000000" w:themeColor="text1"/>
          <w:sz w:val="20"/>
        </w:rPr>
        <w:t>Baja California</w:t>
      </w:r>
      <w:bookmarkEnd w:id="23"/>
      <w:r w:rsidRPr="00557B3D">
        <w:rPr>
          <w:b/>
          <w:bCs/>
          <w:color w:val="000000" w:themeColor="text1"/>
          <w:sz w:val="20"/>
        </w:rPr>
        <w:t xml:space="preserve">. </w:t>
      </w:r>
      <w:bookmarkEnd w:id="24"/>
      <w:r w:rsidRPr="00557B3D">
        <w:rPr>
          <w:color w:val="000000" w:themeColor="text1"/>
          <w:sz w:val="20"/>
        </w:rPr>
        <w:t>Recibió los equipos</w:t>
      </w:r>
      <w:r w:rsidRPr="00557B3D">
        <w:rPr>
          <w:rFonts w:eastAsia="Arial Unicode MS"/>
          <w:szCs w:val="24"/>
          <w:u w:color="000000"/>
          <w:bdr w:val="nil"/>
          <w:lang w:val="es-ES_tradnl" w:eastAsia="es-MX"/>
          <w14:ligatures w14:val="standardContextual"/>
        </w:rPr>
        <w:t xml:space="preserve"> </w:t>
      </w:r>
      <w:r w:rsidRPr="00557B3D">
        <w:rPr>
          <w:color w:val="000000" w:themeColor="text1"/>
          <w:sz w:val="20"/>
          <w:lang w:val="es-ES_tradnl"/>
        </w:rPr>
        <w:t>de cómputo</w:t>
      </w:r>
      <w:r w:rsidRPr="00557B3D">
        <w:rPr>
          <w:color w:val="000000" w:themeColor="text1"/>
          <w:sz w:val="20"/>
        </w:rPr>
        <w:t xml:space="preserve"> </w:t>
      </w:r>
      <w:r w:rsidRPr="00557B3D">
        <w:rPr>
          <w:color w:val="000000" w:themeColor="text1"/>
          <w:sz w:val="20"/>
          <w:lang w:val="es-ES_tradnl"/>
        </w:rPr>
        <w:t>requeridos para el desempeño de las actividades inherentes al PEF 2023-2024, con el proveedor denominado “</w:t>
      </w:r>
      <w:r w:rsidRPr="00557B3D">
        <w:rPr>
          <w:i/>
          <w:iCs/>
          <w:color w:val="000000" w:themeColor="text1"/>
          <w:sz w:val="20"/>
          <w:lang w:val="es-ES_tradnl"/>
        </w:rPr>
        <w:t>Servicios Administrados BSS, S.A. de C.V.</w:t>
      </w:r>
      <w:r w:rsidRPr="00557B3D">
        <w:rPr>
          <w:color w:val="000000" w:themeColor="text1"/>
          <w:sz w:val="20"/>
          <w:lang w:val="es-ES_tradnl"/>
        </w:rPr>
        <w:t>”, en los términos del contrato INE/081/2023;</w:t>
      </w:r>
    </w:p>
    <w:p w14:paraId="23B73B95" w14:textId="08CAA4FC" w:rsidR="00F002F7" w:rsidRPr="00557B3D" w:rsidRDefault="001C170F" w:rsidP="00557B3D">
      <w:pPr>
        <w:numPr>
          <w:ilvl w:val="0"/>
          <w:numId w:val="17"/>
        </w:numPr>
        <w:tabs>
          <w:tab w:val="left" w:pos="426"/>
        </w:tabs>
        <w:spacing w:line="360" w:lineRule="auto"/>
        <w:ind w:left="0" w:firstLine="0"/>
        <w:jc w:val="both"/>
        <w:rPr>
          <w:color w:val="000000" w:themeColor="text1"/>
          <w:sz w:val="20"/>
          <w:lang w:val="es-ES"/>
        </w:rPr>
      </w:pPr>
      <w:r w:rsidRPr="00557B3D">
        <w:rPr>
          <w:b/>
          <w:bCs/>
          <w:color w:val="000000" w:themeColor="text1"/>
          <w:sz w:val="20"/>
        </w:rPr>
        <w:t>Campeche.</w:t>
      </w:r>
      <w:r w:rsidRPr="00557B3D">
        <w:rPr>
          <w:color w:val="000000" w:themeColor="text1"/>
          <w:sz w:val="20"/>
        </w:rPr>
        <w:t xml:space="preserve"> </w:t>
      </w:r>
      <w:r w:rsidR="00F002F7" w:rsidRPr="00557B3D">
        <w:rPr>
          <w:color w:val="000000" w:themeColor="text1"/>
          <w:sz w:val="20"/>
          <w:lang w:val="es-ES"/>
        </w:rPr>
        <w:t xml:space="preserve">Sostuvo una reunión con los </w:t>
      </w:r>
      <w:r w:rsidR="00557B3D" w:rsidRPr="00557B3D">
        <w:rPr>
          <w:color w:val="000000" w:themeColor="text1"/>
          <w:sz w:val="20"/>
          <w:lang w:val="es-ES"/>
        </w:rPr>
        <w:t>r</w:t>
      </w:r>
      <w:r w:rsidR="00F002F7" w:rsidRPr="00557B3D">
        <w:rPr>
          <w:color w:val="000000" w:themeColor="text1"/>
          <w:sz w:val="20"/>
          <w:lang w:val="es-ES"/>
        </w:rPr>
        <w:t xml:space="preserve">epresentantes de </w:t>
      </w:r>
      <w:r w:rsidR="00557B3D" w:rsidRPr="00557B3D">
        <w:rPr>
          <w:color w:val="000000" w:themeColor="text1"/>
          <w:sz w:val="20"/>
          <w:lang w:val="es-ES"/>
        </w:rPr>
        <w:t>p</w:t>
      </w:r>
      <w:r w:rsidR="00F002F7" w:rsidRPr="00557B3D">
        <w:rPr>
          <w:color w:val="000000" w:themeColor="text1"/>
          <w:sz w:val="20"/>
          <w:lang w:val="es-ES"/>
        </w:rPr>
        <w:t xml:space="preserve">artidos </w:t>
      </w:r>
      <w:r w:rsidR="00557B3D" w:rsidRPr="00557B3D">
        <w:rPr>
          <w:color w:val="000000" w:themeColor="text1"/>
          <w:sz w:val="20"/>
          <w:lang w:val="es-ES"/>
        </w:rPr>
        <w:t>p</w:t>
      </w:r>
      <w:r w:rsidR="00F002F7" w:rsidRPr="00557B3D">
        <w:rPr>
          <w:color w:val="000000" w:themeColor="text1"/>
          <w:sz w:val="20"/>
          <w:lang w:val="es-ES"/>
        </w:rPr>
        <w:t>olíticos con el objeto, de apoyar en la resolución de dudas con el sistema de registro de solicitudes, sustituciones y acreditación de representantes generales ante mesa directiva de casilla de los partidos políticos y candidaturas independientes</w:t>
      </w:r>
      <w:r w:rsidR="00557B3D" w:rsidRPr="00557B3D">
        <w:rPr>
          <w:color w:val="000000" w:themeColor="text1"/>
          <w:sz w:val="20"/>
          <w:lang w:val="es-ES"/>
        </w:rPr>
        <w:t>;</w:t>
      </w:r>
    </w:p>
    <w:p w14:paraId="084B71A1" w14:textId="37CFA192" w:rsidR="001C170F" w:rsidRPr="00557B3D" w:rsidRDefault="001C170F" w:rsidP="00557B3D">
      <w:pPr>
        <w:numPr>
          <w:ilvl w:val="0"/>
          <w:numId w:val="17"/>
        </w:numPr>
        <w:tabs>
          <w:tab w:val="left" w:pos="426"/>
        </w:tabs>
        <w:spacing w:line="360" w:lineRule="auto"/>
        <w:ind w:left="0" w:firstLine="0"/>
        <w:jc w:val="both"/>
        <w:rPr>
          <w:bCs/>
          <w:color w:val="000000" w:themeColor="text1"/>
          <w:sz w:val="20"/>
        </w:rPr>
      </w:pPr>
      <w:r w:rsidRPr="00557B3D">
        <w:rPr>
          <w:b/>
          <w:bCs/>
          <w:color w:val="000000" w:themeColor="text1"/>
          <w:sz w:val="20"/>
        </w:rPr>
        <w:t>Chihuahua.</w:t>
      </w:r>
      <w:r w:rsidRPr="00557B3D">
        <w:rPr>
          <w:color w:val="000000" w:themeColor="text1"/>
          <w:sz w:val="20"/>
        </w:rPr>
        <w:t xml:space="preserve"> </w:t>
      </w:r>
      <w:r w:rsidR="00557B3D" w:rsidRPr="00557B3D">
        <w:rPr>
          <w:bCs/>
          <w:color w:val="000000" w:themeColor="text1"/>
          <w:sz w:val="20"/>
        </w:rPr>
        <w:t>D</w:t>
      </w:r>
      <w:r w:rsidR="004D7477" w:rsidRPr="00557B3D">
        <w:rPr>
          <w:bCs/>
          <w:color w:val="000000" w:themeColor="text1"/>
          <w:sz w:val="20"/>
        </w:rPr>
        <w:t>io seguimiento a las labores realizadas en los Centros de Acopio y Transmisión de Datos;</w:t>
      </w:r>
    </w:p>
    <w:p w14:paraId="5152DC51" w14:textId="06AF7283" w:rsidR="001C170F" w:rsidRPr="00557B3D" w:rsidRDefault="001C170F" w:rsidP="00557B3D">
      <w:pPr>
        <w:numPr>
          <w:ilvl w:val="0"/>
          <w:numId w:val="17"/>
        </w:numPr>
        <w:tabs>
          <w:tab w:val="left" w:pos="426"/>
        </w:tabs>
        <w:spacing w:line="360" w:lineRule="auto"/>
        <w:ind w:left="0" w:firstLine="0"/>
        <w:jc w:val="both"/>
        <w:rPr>
          <w:bCs/>
          <w:color w:val="000000" w:themeColor="text1"/>
          <w:sz w:val="20"/>
          <w:lang w:val="es-ES"/>
        </w:rPr>
      </w:pPr>
      <w:r w:rsidRPr="00557B3D">
        <w:rPr>
          <w:b/>
          <w:bCs/>
          <w:color w:val="000000" w:themeColor="text1"/>
          <w:sz w:val="20"/>
        </w:rPr>
        <w:t>Durango.</w:t>
      </w:r>
      <w:r w:rsidR="00557B3D" w:rsidRPr="00557B3D">
        <w:rPr>
          <w:bCs/>
          <w:color w:val="000000" w:themeColor="text1"/>
          <w:sz w:val="20"/>
          <w:lang w:val="es-ES"/>
        </w:rPr>
        <w:t xml:space="preserve"> Asistió</w:t>
      </w:r>
      <w:r w:rsidR="007B3103" w:rsidRPr="00557B3D">
        <w:rPr>
          <w:bCs/>
          <w:color w:val="000000" w:themeColor="text1"/>
          <w:sz w:val="20"/>
          <w:lang w:val="es-ES"/>
        </w:rPr>
        <w:t xml:space="preserve"> a la Reunión de Trabajo con el IEPC para dar seguimiento al Programa de Resultados Preliminares, dando lugar a la prueba funcional del aplicativo PREP</w:t>
      </w:r>
      <w:r w:rsidRPr="00557B3D">
        <w:rPr>
          <w:bCs/>
          <w:color w:val="000000" w:themeColor="text1"/>
          <w:sz w:val="20"/>
          <w:lang w:val="es-ES"/>
        </w:rPr>
        <w:t>;</w:t>
      </w:r>
    </w:p>
    <w:p w14:paraId="7818AB6C" w14:textId="4F19EC4E" w:rsidR="00011522" w:rsidRPr="00557B3D" w:rsidRDefault="001C170F" w:rsidP="00557B3D">
      <w:pPr>
        <w:numPr>
          <w:ilvl w:val="0"/>
          <w:numId w:val="17"/>
        </w:numPr>
        <w:tabs>
          <w:tab w:val="left" w:pos="426"/>
        </w:tabs>
        <w:spacing w:line="360" w:lineRule="auto"/>
        <w:ind w:left="0" w:firstLine="0"/>
        <w:jc w:val="both"/>
        <w:rPr>
          <w:bCs/>
          <w:color w:val="000000" w:themeColor="text1"/>
          <w:sz w:val="20"/>
        </w:rPr>
      </w:pPr>
      <w:r w:rsidRPr="00557B3D">
        <w:rPr>
          <w:b/>
          <w:color w:val="000000" w:themeColor="text1"/>
          <w:sz w:val="20"/>
        </w:rPr>
        <w:t xml:space="preserve">Estado de México. </w:t>
      </w:r>
      <w:r w:rsidR="00EA5C7C" w:rsidRPr="00557B3D">
        <w:rPr>
          <w:bCs/>
          <w:color w:val="000000" w:themeColor="text1"/>
          <w:sz w:val="20"/>
        </w:rPr>
        <w:t>E</w:t>
      </w:r>
      <w:r w:rsidR="00011522" w:rsidRPr="00557B3D">
        <w:rPr>
          <w:bCs/>
          <w:color w:val="000000" w:themeColor="text1"/>
          <w:sz w:val="20"/>
        </w:rPr>
        <w:t>nvi</w:t>
      </w:r>
      <w:r w:rsidR="00FB4ED6">
        <w:rPr>
          <w:bCs/>
          <w:color w:val="000000" w:themeColor="text1"/>
          <w:sz w:val="20"/>
        </w:rPr>
        <w:t>ó</w:t>
      </w:r>
      <w:r w:rsidR="00011522" w:rsidRPr="00557B3D">
        <w:rPr>
          <w:bCs/>
          <w:color w:val="000000" w:themeColor="text1"/>
          <w:sz w:val="20"/>
        </w:rPr>
        <w:t xml:space="preserve"> recordatorios a </w:t>
      </w:r>
      <w:r w:rsidR="00FB4ED6">
        <w:rPr>
          <w:bCs/>
          <w:color w:val="000000" w:themeColor="text1"/>
          <w:sz w:val="20"/>
        </w:rPr>
        <w:t xml:space="preserve">la </w:t>
      </w:r>
      <w:r w:rsidR="00011522" w:rsidRPr="00557B3D">
        <w:rPr>
          <w:bCs/>
          <w:color w:val="000000" w:themeColor="text1"/>
          <w:sz w:val="20"/>
        </w:rPr>
        <w:t xml:space="preserve">compañía Telmex sobre 39 líneas telefónicas de la JLE del Estado de México, configuradas con conexión de fibra óptica, </w:t>
      </w:r>
      <w:r w:rsidR="00FB4ED6">
        <w:rPr>
          <w:bCs/>
          <w:color w:val="000000" w:themeColor="text1"/>
          <w:sz w:val="20"/>
        </w:rPr>
        <w:t>debido a que, al realizar las</w:t>
      </w:r>
      <w:r w:rsidR="00011522" w:rsidRPr="00557B3D">
        <w:rPr>
          <w:bCs/>
          <w:color w:val="000000" w:themeColor="text1"/>
          <w:sz w:val="20"/>
        </w:rPr>
        <w:t xml:space="preserve"> pruebas en dichas líneas, aún se encuentran funcionando con cableado cobre, causando</w:t>
      </w:r>
      <w:r w:rsidR="00FB4ED6">
        <w:rPr>
          <w:bCs/>
          <w:color w:val="000000" w:themeColor="text1"/>
          <w:sz w:val="20"/>
        </w:rPr>
        <w:t xml:space="preserve"> </w:t>
      </w:r>
      <w:r w:rsidR="00011522" w:rsidRPr="00557B3D">
        <w:rPr>
          <w:bCs/>
          <w:color w:val="000000" w:themeColor="text1"/>
          <w:sz w:val="20"/>
        </w:rPr>
        <w:t xml:space="preserve">duplicidad </w:t>
      </w:r>
      <w:r w:rsidR="00FB4ED6">
        <w:rPr>
          <w:bCs/>
          <w:color w:val="000000" w:themeColor="text1"/>
          <w:sz w:val="20"/>
        </w:rPr>
        <w:t xml:space="preserve">y </w:t>
      </w:r>
      <w:r w:rsidR="00011522" w:rsidRPr="00557B3D">
        <w:rPr>
          <w:bCs/>
          <w:color w:val="000000" w:themeColor="text1"/>
          <w:sz w:val="20"/>
        </w:rPr>
        <w:t>problemas en las comunicaciones telefónicas</w:t>
      </w:r>
      <w:r w:rsidR="00557B3D">
        <w:rPr>
          <w:bCs/>
          <w:color w:val="000000" w:themeColor="text1"/>
          <w:sz w:val="20"/>
        </w:rPr>
        <w:t>;</w:t>
      </w:r>
    </w:p>
    <w:p w14:paraId="5FA62BED" w14:textId="5098D3B9" w:rsidR="001C170F" w:rsidRPr="00557B3D" w:rsidRDefault="001C170F" w:rsidP="00557B3D">
      <w:pPr>
        <w:numPr>
          <w:ilvl w:val="0"/>
          <w:numId w:val="17"/>
        </w:numPr>
        <w:tabs>
          <w:tab w:val="left" w:pos="426"/>
        </w:tabs>
        <w:spacing w:line="360" w:lineRule="auto"/>
        <w:ind w:left="0" w:firstLine="0"/>
        <w:jc w:val="both"/>
        <w:rPr>
          <w:bCs/>
          <w:color w:val="000000" w:themeColor="text1"/>
          <w:sz w:val="20"/>
          <w:lang w:val="es-ES_tradnl"/>
        </w:rPr>
      </w:pPr>
      <w:r w:rsidRPr="00557B3D">
        <w:rPr>
          <w:b/>
          <w:color w:val="000000" w:themeColor="text1"/>
          <w:sz w:val="20"/>
        </w:rPr>
        <w:t>Nuevo León.</w:t>
      </w:r>
      <w:r w:rsidRPr="00557B3D">
        <w:rPr>
          <w:bCs/>
          <w:color w:val="000000" w:themeColor="text1"/>
          <w:sz w:val="20"/>
        </w:rPr>
        <w:t xml:space="preserve"> </w:t>
      </w:r>
      <w:r w:rsidR="00EA5C7C" w:rsidRPr="00557B3D">
        <w:rPr>
          <w:bCs/>
          <w:color w:val="000000" w:themeColor="text1"/>
          <w:sz w:val="20"/>
        </w:rPr>
        <w:t xml:space="preserve"> Acudió a las Instalaciones del Instituto para la ejecución de la prueba de funcionalidad del sistema informático del PREP Local</w:t>
      </w:r>
      <w:r w:rsidRPr="00557B3D">
        <w:rPr>
          <w:bCs/>
          <w:color w:val="000000" w:themeColor="text1"/>
          <w:sz w:val="20"/>
        </w:rPr>
        <w:t>;</w:t>
      </w:r>
    </w:p>
    <w:p w14:paraId="6866F1DB" w14:textId="2A8FBEE8" w:rsidR="009A1230" w:rsidRPr="00557B3D" w:rsidRDefault="007D24F4" w:rsidP="00557B3D">
      <w:pPr>
        <w:numPr>
          <w:ilvl w:val="0"/>
          <w:numId w:val="17"/>
        </w:numPr>
        <w:tabs>
          <w:tab w:val="left" w:pos="426"/>
        </w:tabs>
        <w:spacing w:line="360" w:lineRule="auto"/>
        <w:ind w:left="0" w:firstLine="0"/>
        <w:jc w:val="both"/>
        <w:rPr>
          <w:bCs/>
          <w:color w:val="000000" w:themeColor="text1"/>
          <w:sz w:val="20"/>
          <w:lang w:val="x-none"/>
        </w:rPr>
      </w:pPr>
      <w:r w:rsidRPr="00557B3D">
        <w:rPr>
          <w:b/>
          <w:color w:val="000000" w:themeColor="text1"/>
          <w:sz w:val="20"/>
        </w:rPr>
        <w:t>Tlaxcala.</w:t>
      </w:r>
      <w:r w:rsidRPr="00557B3D">
        <w:rPr>
          <w:bCs/>
          <w:color w:val="000000" w:themeColor="text1"/>
          <w:sz w:val="20"/>
          <w:lang w:val="es-ES_tradnl"/>
        </w:rPr>
        <w:t xml:space="preserve"> </w:t>
      </w:r>
      <w:r w:rsidR="00557B3D" w:rsidRPr="00557B3D">
        <w:rPr>
          <w:bCs/>
          <w:color w:val="000000" w:themeColor="text1"/>
          <w:sz w:val="20"/>
        </w:rPr>
        <w:t>S</w:t>
      </w:r>
      <w:r w:rsidR="009A1230" w:rsidRPr="00557B3D">
        <w:rPr>
          <w:bCs/>
          <w:color w:val="000000" w:themeColor="text1"/>
          <w:sz w:val="20"/>
        </w:rPr>
        <w:t>upervisó que</w:t>
      </w:r>
      <w:r w:rsidR="009A1230" w:rsidRPr="00557B3D">
        <w:rPr>
          <w:bCs/>
          <w:color w:val="000000" w:themeColor="text1"/>
          <w:sz w:val="20"/>
          <w:lang w:val="x-none"/>
        </w:rPr>
        <w:t xml:space="preserve"> </w:t>
      </w:r>
      <w:r w:rsidR="009A1230" w:rsidRPr="00557B3D">
        <w:rPr>
          <w:bCs/>
          <w:color w:val="000000" w:themeColor="text1"/>
          <w:sz w:val="20"/>
        </w:rPr>
        <w:t>se atendieran las actividades contenidas en</w:t>
      </w:r>
      <w:r w:rsidR="009A1230" w:rsidRPr="00557B3D">
        <w:rPr>
          <w:bCs/>
          <w:color w:val="000000" w:themeColor="text1"/>
          <w:sz w:val="20"/>
          <w:lang w:val="x-none"/>
        </w:rPr>
        <w:t xml:space="preserve"> la </w:t>
      </w:r>
      <w:r w:rsidR="00F87A85" w:rsidRPr="00557B3D">
        <w:rPr>
          <w:bCs/>
          <w:color w:val="000000" w:themeColor="text1"/>
          <w:sz w:val="20"/>
          <w:lang w:val="x-none"/>
        </w:rPr>
        <w:t>circular</w:t>
      </w:r>
      <w:r w:rsidR="009A1230" w:rsidRPr="00557B3D">
        <w:rPr>
          <w:bCs/>
          <w:color w:val="000000" w:themeColor="text1"/>
          <w:sz w:val="20"/>
          <w:lang w:val="x-none"/>
        </w:rPr>
        <w:t xml:space="preserve"> INE/DEOE/0049/2024 y </w:t>
      </w:r>
      <w:r w:rsidR="00FB4ED6">
        <w:rPr>
          <w:bCs/>
          <w:color w:val="000000" w:themeColor="text1"/>
          <w:sz w:val="20"/>
        </w:rPr>
        <w:t>e</w:t>
      </w:r>
      <w:r w:rsidR="009A1230" w:rsidRPr="00557B3D">
        <w:rPr>
          <w:bCs/>
          <w:color w:val="000000" w:themeColor="text1"/>
          <w:sz w:val="20"/>
          <w:lang w:val="x-none"/>
        </w:rPr>
        <w:t xml:space="preserve">l </w:t>
      </w:r>
      <w:r w:rsidR="00F87A85" w:rsidRPr="00557B3D">
        <w:rPr>
          <w:bCs/>
          <w:color w:val="000000" w:themeColor="text1"/>
          <w:sz w:val="20"/>
          <w:lang w:val="x-none"/>
        </w:rPr>
        <w:t>oficio</w:t>
      </w:r>
      <w:r w:rsidR="009A1230" w:rsidRPr="00557B3D">
        <w:rPr>
          <w:bCs/>
          <w:color w:val="000000" w:themeColor="text1"/>
          <w:sz w:val="20"/>
          <w:lang w:val="x-none"/>
        </w:rPr>
        <w:t xml:space="preserve"> INE/DEOE/0705/2024, </w:t>
      </w:r>
      <w:r w:rsidR="009A1230" w:rsidRPr="00557B3D">
        <w:rPr>
          <w:bCs/>
          <w:color w:val="000000" w:themeColor="text1"/>
          <w:sz w:val="20"/>
        </w:rPr>
        <w:t>respecto de las</w:t>
      </w:r>
      <w:r w:rsidR="009A1230" w:rsidRPr="00557B3D">
        <w:rPr>
          <w:bCs/>
          <w:color w:val="000000" w:themeColor="text1"/>
          <w:sz w:val="20"/>
          <w:lang w:val="x-none"/>
        </w:rPr>
        <w:t xml:space="preserve"> pruebas de acceso y simulacros </w:t>
      </w:r>
      <w:r w:rsidR="009A1230" w:rsidRPr="00557B3D">
        <w:rPr>
          <w:bCs/>
          <w:color w:val="000000" w:themeColor="text1"/>
          <w:sz w:val="20"/>
        </w:rPr>
        <w:t xml:space="preserve">para </w:t>
      </w:r>
      <w:r w:rsidR="009A1230" w:rsidRPr="00557B3D">
        <w:rPr>
          <w:bCs/>
          <w:color w:val="000000" w:themeColor="text1"/>
          <w:sz w:val="20"/>
          <w:lang w:val="x-none"/>
        </w:rPr>
        <w:t xml:space="preserve">evaluar el funcionamiento de los Sistemas de Registro de Solicitudes, Sustituciones y Acreditación de Representaciones Generales y Ante Mesas Directivas de Casilla de los Partidos Políticos y Candidaturas Independientes para el </w:t>
      </w:r>
      <w:r w:rsidR="002111D5">
        <w:rPr>
          <w:bCs/>
          <w:color w:val="000000" w:themeColor="text1"/>
          <w:sz w:val="20"/>
        </w:rPr>
        <w:t>PEC</w:t>
      </w:r>
      <w:r w:rsidR="009A1230" w:rsidRPr="00557B3D">
        <w:rPr>
          <w:bCs/>
          <w:color w:val="000000" w:themeColor="text1"/>
          <w:sz w:val="20"/>
          <w:lang w:val="x-none"/>
        </w:rPr>
        <w:t xml:space="preserve"> 2023-2024</w:t>
      </w:r>
      <w:r w:rsidR="00557B3D">
        <w:rPr>
          <w:bCs/>
          <w:color w:val="000000" w:themeColor="text1"/>
          <w:sz w:val="20"/>
        </w:rPr>
        <w:t>;</w:t>
      </w:r>
    </w:p>
    <w:p w14:paraId="6FB4D81D" w14:textId="02DC5613" w:rsidR="005F0411" w:rsidRPr="00557B3D" w:rsidRDefault="001C170F" w:rsidP="00557B3D">
      <w:pPr>
        <w:numPr>
          <w:ilvl w:val="0"/>
          <w:numId w:val="17"/>
        </w:numPr>
        <w:tabs>
          <w:tab w:val="left" w:pos="426"/>
        </w:tabs>
        <w:spacing w:line="360" w:lineRule="auto"/>
        <w:ind w:left="0" w:firstLine="0"/>
        <w:jc w:val="both"/>
        <w:rPr>
          <w:color w:val="000000" w:themeColor="text1"/>
          <w:sz w:val="20"/>
          <w:lang w:val="es-ES"/>
        </w:rPr>
      </w:pPr>
      <w:r w:rsidRPr="00557B3D">
        <w:rPr>
          <w:b/>
          <w:bCs/>
          <w:color w:val="000000" w:themeColor="text1"/>
          <w:sz w:val="20"/>
        </w:rPr>
        <w:t>Yucatán.</w:t>
      </w:r>
      <w:r w:rsidRPr="00557B3D">
        <w:rPr>
          <w:color w:val="000000" w:themeColor="text1"/>
          <w:sz w:val="20"/>
        </w:rPr>
        <w:t xml:space="preserve"> </w:t>
      </w:r>
      <w:r w:rsidR="00557B3D" w:rsidRPr="00557B3D">
        <w:rPr>
          <w:color w:val="000000" w:themeColor="text1"/>
          <w:sz w:val="20"/>
          <w:lang w:val="es-ES"/>
        </w:rPr>
        <w:t>Mantuvo</w:t>
      </w:r>
      <w:r w:rsidR="005F0411" w:rsidRPr="00557B3D">
        <w:rPr>
          <w:color w:val="000000" w:themeColor="text1"/>
          <w:sz w:val="20"/>
          <w:lang w:val="es-ES"/>
        </w:rPr>
        <w:t xml:space="preserve"> actualizados los sistemas de la RedINE, conforme a los criterios y plazos establecidos para el oportuno seguimiento a las pruebas de acceso y funcionamiento de los sistemas del Proceso Electoral 2023-2024.</w:t>
      </w:r>
    </w:p>
    <w:p w14:paraId="6C1D6C03" w14:textId="77777777" w:rsidR="00A230AA" w:rsidRPr="005F0411" w:rsidRDefault="00A230AA" w:rsidP="00A230AA">
      <w:pPr>
        <w:tabs>
          <w:tab w:val="left" w:pos="426"/>
        </w:tabs>
        <w:spacing w:line="360" w:lineRule="auto"/>
        <w:jc w:val="both"/>
        <w:rPr>
          <w:color w:val="000000" w:themeColor="text1"/>
          <w:sz w:val="20"/>
        </w:rPr>
      </w:pPr>
    </w:p>
    <w:p w14:paraId="7C7DD0CD" w14:textId="77777777" w:rsidR="001C170F" w:rsidRPr="001C170F" w:rsidRDefault="001C170F" w:rsidP="001C170F">
      <w:pPr>
        <w:numPr>
          <w:ilvl w:val="1"/>
          <w:numId w:val="2"/>
        </w:numPr>
        <w:tabs>
          <w:tab w:val="clear" w:pos="360"/>
          <w:tab w:val="num" w:pos="0"/>
          <w:tab w:val="num" w:pos="709"/>
        </w:tabs>
        <w:spacing w:line="360" w:lineRule="auto"/>
        <w:jc w:val="both"/>
        <w:rPr>
          <w:bCs/>
          <w:sz w:val="20"/>
        </w:rPr>
      </w:pPr>
      <w:r w:rsidRPr="001C170F">
        <w:rPr>
          <w:b/>
          <w:bCs/>
          <w:sz w:val="20"/>
        </w:rPr>
        <w:t>ACCESO A LA INFORMACIÓN PÚBLICA</w:t>
      </w:r>
    </w:p>
    <w:p w14:paraId="01C04336" w14:textId="77777777" w:rsidR="001C170F" w:rsidRPr="001C170F" w:rsidRDefault="001C170F" w:rsidP="001C170F">
      <w:pPr>
        <w:tabs>
          <w:tab w:val="num" w:pos="709"/>
        </w:tabs>
        <w:spacing w:line="360" w:lineRule="auto"/>
        <w:jc w:val="both"/>
        <w:rPr>
          <w:color w:val="000000" w:themeColor="text1"/>
          <w:sz w:val="20"/>
        </w:rPr>
      </w:pPr>
    </w:p>
    <w:p w14:paraId="47DF101C" w14:textId="68189A63" w:rsidR="001C170F" w:rsidRPr="00771C27" w:rsidRDefault="001C170F" w:rsidP="001C170F">
      <w:pPr>
        <w:numPr>
          <w:ilvl w:val="0"/>
          <w:numId w:val="17"/>
        </w:numPr>
        <w:tabs>
          <w:tab w:val="left" w:pos="426"/>
        </w:tabs>
        <w:spacing w:line="360" w:lineRule="auto"/>
        <w:ind w:left="0" w:firstLine="0"/>
        <w:jc w:val="both"/>
        <w:rPr>
          <w:color w:val="000000" w:themeColor="text1"/>
          <w:sz w:val="20"/>
        </w:rPr>
      </w:pPr>
      <w:r w:rsidRPr="00771C27">
        <w:rPr>
          <w:b/>
          <w:bCs/>
          <w:color w:val="000000" w:themeColor="text1"/>
          <w:sz w:val="20"/>
        </w:rPr>
        <w:t xml:space="preserve">Aguascalientes, Baja California, Baja California Sur, Campeche, Chiapas, Chihuahua, Coahuila, Durango, Estado de México, Guanajuato, </w:t>
      </w:r>
      <w:r w:rsidR="0019252C" w:rsidRPr="00771C27">
        <w:rPr>
          <w:b/>
          <w:bCs/>
          <w:color w:val="000000" w:themeColor="text1"/>
          <w:sz w:val="20"/>
        </w:rPr>
        <w:t xml:space="preserve">Hidalgo, </w:t>
      </w:r>
      <w:r w:rsidRPr="00771C27">
        <w:rPr>
          <w:b/>
          <w:bCs/>
          <w:color w:val="000000" w:themeColor="text1"/>
          <w:sz w:val="20"/>
        </w:rPr>
        <w:t xml:space="preserve">Michoacán, Nuevo León, Oaxaca, </w:t>
      </w:r>
      <w:r w:rsidRPr="00771C27">
        <w:rPr>
          <w:b/>
          <w:bCs/>
          <w:color w:val="000000" w:themeColor="text1"/>
          <w:sz w:val="20"/>
        </w:rPr>
        <w:lastRenderedPageBreak/>
        <w:t xml:space="preserve">Puebla, Querétaro, </w:t>
      </w:r>
      <w:r w:rsidR="002D2B97" w:rsidRPr="00771C27">
        <w:rPr>
          <w:b/>
          <w:bCs/>
          <w:color w:val="000000" w:themeColor="text1"/>
          <w:sz w:val="20"/>
        </w:rPr>
        <w:t>Quinta</w:t>
      </w:r>
      <w:r w:rsidR="00FB4ED6">
        <w:rPr>
          <w:b/>
          <w:bCs/>
          <w:color w:val="000000" w:themeColor="text1"/>
          <w:sz w:val="20"/>
        </w:rPr>
        <w:t>na</w:t>
      </w:r>
      <w:r w:rsidR="002D2B97" w:rsidRPr="00771C27">
        <w:rPr>
          <w:b/>
          <w:bCs/>
          <w:color w:val="000000" w:themeColor="text1"/>
          <w:sz w:val="20"/>
        </w:rPr>
        <w:t xml:space="preserve"> Roo, </w:t>
      </w:r>
      <w:r w:rsidRPr="00771C27">
        <w:rPr>
          <w:b/>
          <w:bCs/>
          <w:color w:val="000000" w:themeColor="text1"/>
          <w:sz w:val="20"/>
        </w:rPr>
        <w:t>Sinaloa, Sonora, Tabasco, Tlaxcala, Veracruz, Yucatán</w:t>
      </w:r>
      <w:r w:rsidR="001B197A" w:rsidRPr="00771C27">
        <w:rPr>
          <w:b/>
          <w:bCs/>
          <w:color w:val="000000" w:themeColor="text1"/>
          <w:sz w:val="20"/>
        </w:rPr>
        <w:t xml:space="preserve"> y Zacatecas</w:t>
      </w:r>
      <w:r w:rsidRPr="00771C27">
        <w:rPr>
          <w:b/>
          <w:bCs/>
          <w:color w:val="000000" w:themeColor="text1"/>
          <w:sz w:val="20"/>
        </w:rPr>
        <w:t xml:space="preserve">. </w:t>
      </w:r>
      <w:r w:rsidRPr="00771C27">
        <w:rPr>
          <w:color w:val="000000" w:themeColor="text1"/>
          <w:sz w:val="20"/>
        </w:rPr>
        <w:t xml:space="preserve">Atendieron diversas solicitudes y requerimientos de acceso a la información, asignadas por vía </w:t>
      </w:r>
      <w:r w:rsidRPr="00771C27">
        <w:rPr>
          <w:b/>
          <w:bCs/>
          <w:color w:val="000000" w:themeColor="text1"/>
          <w:sz w:val="20"/>
        </w:rPr>
        <w:t>INFOMEX-INE</w:t>
      </w:r>
      <w:r w:rsidRPr="00771C27">
        <w:rPr>
          <w:color w:val="000000" w:themeColor="text1"/>
          <w:sz w:val="20"/>
        </w:rPr>
        <w:t>, desahogándose con oportunidad.</w:t>
      </w:r>
    </w:p>
    <w:p w14:paraId="5379E36E" w14:textId="77777777" w:rsidR="001C170F" w:rsidRPr="001C170F" w:rsidRDefault="001C170F" w:rsidP="001C170F">
      <w:pPr>
        <w:rPr>
          <w:b/>
          <w:sz w:val="20"/>
          <w:lang w:eastAsia="es-MX"/>
        </w:rPr>
      </w:pPr>
    </w:p>
    <w:bookmarkEnd w:id="21"/>
    <w:p w14:paraId="0616DAF7" w14:textId="77777777" w:rsidR="001C170F" w:rsidRPr="001C170F" w:rsidRDefault="001C170F" w:rsidP="001C170F">
      <w:pPr>
        <w:numPr>
          <w:ilvl w:val="1"/>
          <w:numId w:val="2"/>
        </w:numPr>
        <w:tabs>
          <w:tab w:val="clear" w:pos="360"/>
          <w:tab w:val="num" w:pos="0"/>
          <w:tab w:val="num" w:pos="709"/>
        </w:tabs>
        <w:spacing w:line="360" w:lineRule="auto"/>
        <w:jc w:val="both"/>
        <w:rPr>
          <w:bCs/>
          <w:sz w:val="20"/>
        </w:rPr>
      </w:pPr>
      <w:r w:rsidRPr="001C170F">
        <w:rPr>
          <w:b/>
          <w:bCs/>
          <w:sz w:val="20"/>
        </w:rPr>
        <w:t>OTROS</w:t>
      </w:r>
    </w:p>
    <w:p w14:paraId="35DAEDB4" w14:textId="77777777" w:rsidR="001C170F" w:rsidRPr="001C170F" w:rsidRDefault="001C170F" w:rsidP="001C170F">
      <w:pPr>
        <w:tabs>
          <w:tab w:val="num" w:pos="709"/>
        </w:tabs>
        <w:spacing w:line="360" w:lineRule="auto"/>
        <w:jc w:val="both"/>
        <w:rPr>
          <w:sz w:val="20"/>
        </w:rPr>
      </w:pPr>
    </w:p>
    <w:p w14:paraId="2ADDE02B" w14:textId="5752A0A5" w:rsidR="001C170F" w:rsidRPr="007C1DA0" w:rsidRDefault="001C170F" w:rsidP="00DE4FEA">
      <w:pPr>
        <w:numPr>
          <w:ilvl w:val="0"/>
          <w:numId w:val="17"/>
        </w:numPr>
        <w:tabs>
          <w:tab w:val="left" w:pos="426"/>
        </w:tabs>
        <w:spacing w:line="360" w:lineRule="auto"/>
        <w:ind w:left="0" w:firstLine="0"/>
        <w:jc w:val="both"/>
        <w:rPr>
          <w:color w:val="000000" w:themeColor="text1"/>
          <w:sz w:val="20"/>
        </w:rPr>
      </w:pPr>
      <w:r w:rsidRPr="007C1DA0">
        <w:rPr>
          <w:b/>
          <w:bCs/>
          <w:color w:val="000000" w:themeColor="text1"/>
          <w:sz w:val="20"/>
        </w:rPr>
        <w:t>Aguascalientes.</w:t>
      </w:r>
      <w:bookmarkEnd w:id="22"/>
      <w:r w:rsidRPr="007C1DA0">
        <w:rPr>
          <w:b/>
          <w:bCs/>
          <w:color w:val="000000" w:themeColor="text1"/>
          <w:sz w:val="20"/>
        </w:rPr>
        <w:t xml:space="preserve"> </w:t>
      </w:r>
      <w:r w:rsidRPr="007C1DA0">
        <w:rPr>
          <w:color w:val="000000" w:themeColor="text1"/>
          <w:sz w:val="20"/>
        </w:rPr>
        <w:t xml:space="preserve">Asistió </w:t>
      </w:r>
      <w:r w:rsidR="00221E23" w:rsidRPr="007C1DA0">
        <w:rPr>
          <w:color w:val="000000" w:themeColor="text1"/>
          <w:sz w:val="20"/>
        </w:rPr>
        <w:t>a las actividades realizadas en el marco del “</w:t>
      </w:r>
      <w:r w:rsidR="00221E23" w:rsidRPr="002A50B2">
        <w:rPr>
          <w:i/>
          <w:iCs/>
          <w:color w:val="000000" w:themeColor="text1"/>
          <w:sz w:val="20"/>
        </w:rPr>
        <w:t>Foro Nacional: Desarrollo y Desafíos de los Procesos Electorales 2024</w:t>
      </w:r>
      <w:r w:rsidR="00221E23" w:rsidRPr="007C1DA0">
        <w:rPr>
          <w:color w:val="000000" w:themeColor="text1"/>
          <w:sz w:val="20"/>
        </w:rPr>
        <w:t>”</w:t>
      </w:r>
      <w:r w:rsidRPr="007C1DA0">
        <w:rPr>
          <w:color w:val="000000" w:themeColor="text1"/>
          <w:sz w:val="20"/>
        </w:rPr>
        <w:t>;</w:t>
      </w:r>
    </w:p>
    <w:p w14:paraId="1CED99EE" w14:textId="54B40BE2" w:rsidR="001C170F" w:rsidRPr="00771C27" w:rsidRDefault="001C170F" w:rsidP="00DE4FEA">
      <w:pPr>
        <w:numPr>
          <w:ilvl w:val="0"/>
          <w:numId w:val="17"/>
        </w:numPr>
        <w:tabs>
          <w:tab w:val="left" w:pos="426"/>
        </w:tabs>
        <w:spacing w:line="360" w:lineRule="auto"/>
        <w:ind w:left="0" w:firstLine="0"/>
        <w:jc w:val="both"/>
        <w:rPr>
          <w:color w:val="000000" w:themeColor="text1"/>
          <w:sz w:val="20"/>
        </w:rPr>
      </w:pPr>
      <w:r w:rsidRPr="00771C27">
        <w:rPr>
          <w:b/>
          <w:bCs/>
          <w:color w:val="000000" w:themeColor="text1"/>
          <w:sz w:val="20"/>
        </w:rPr>
        <w:t>Baja California.</w:t>
      </w:r>
      <w:r w:rsidRPr="00771C27">
        <w:rPr>
          <w:color w:val="000000" w:themeColor="text1"/>
          <w:sz w:val="20"/>
        </w:rPr>
        <w:t xml:space="preserve"> </w:t>
      </w:r>
      <w:r w:rsidR="002F23D3" w:rsidRPr="00771C27">
        <w:rPr>
          <w:color w:val="000000" w:themeColor="text1"/>
          <w:sz w:val="20"/>
          <w:lang w:val="es-ES_tradnl"/>
        </w:rPr>
        <w:t xml:space="preserve">Asistió a una reunión de trabajo en la Ciudad de Tijuana con el Subdirector General de Centros Penitenciarios y Centros </w:t>
      </w:r>
      <w:r w:rsidR="00F87A85">
        <w:rPr>
          <w:color w:val="000000" w:themeColor="text1"/>
          <w:sz w:val="20"/>
          <w:lang w:val="es-ES_tradnl"/>
        </w:rPr>
        <w:t>p</w:t>
      </w:r>
      <w:r w:rsidR="002F23D3" w:rsidRPr="00771C27">
        <w:rPr>
          <w:color w:val="000000" w:themeColor="text1"/>
          <w:sz w:val="20"/>
          <w:lang w:val="es-ES_tradnl"/>
        </w:rPr>
        <w:t>ara Adolescentes, a fin de analizar temas relacionados con el Periodo de votación de las Personas en Prisión Preventiva, la transmisión de los debates presidenciales en los centros penitenciar</w:t>
      </w:r>
      <w:r w:rsidR="00FB4ED6">
        <w:rPr>
          <w:color w:val="000000" w:themeColor="text1"/>
          <w:sz w:val="20"/>
          <w:lang w:val="es-ES_tradnl"/>
        </w:rPr>
        <w:t>i</w:t>
      </w:r>
      <w:r w:rsidR="002F23D3" w:rsidRPr="00771C27">
        <w:rPr>
          <w:color w:val="000000" w:themeColor="text1"/>
          <w:sz w:val="20"/>
          <w:lang w:val="es-ES_tradnl"/>
        </w:rPr>
        <w:t>os, y la difusión de carteles para promover el Voto de las Personas en Prisión Preventiva</w:t>
      </w:r>
      <w:r w:rsidR="007C1DA0" w:rsidRPr="00771C27">
        <w:rPr>
          <w:color w:val="000000" w:themeColor="text1"/>
          <w:sz w:val="20"/>
          <w:lang w:val="es-ES_tradnl"/>
        </w:rPr>
        <w:t>;</w:t>
      </w:r>
    </w:p>
    <w:p w14:paraId="21A9E63B" w14:textId="6AD6600B" w:rsidR="002504FE" w:rsidRPr="00771C27" w:rsidRDefault="001C170F" w:rsidP="00DE4FEA">
      <w:pPr>
        <w:numPr>
          <w:ilvl w:val="0"/>
          <w:numId w:val="17"/>
        </w:numPr>
        <w:tabs>
          <w:tab w:val="left" w:pos="426"/>
        </w:tabs>
        <w:spacing w:line="360" w:lineRule="auto"/>
        <w:ind w:left="0" w:firstLine="0"/>
        <w:jc w:val="both"/>
        <w:rPr>
          <w:sz w:val="20"/>
        </w:rPr>
      </w:pPr>
      <w:r w:rsidRPr="00771C27">
        <w:rPr>
          <w:b/>
          <w:bCs/>
          <w:color w:val="000000" w:themeColor="text1"/>
          <w:sz w:val="20"/>
        </w:rPr>
        <w:t>Baja California Sur.</w:t>
      </w:r>
      <w:r w:rsidRPr="00771C27">
        <w:rPr>
          <w:sz w:val="20"/>
        </w:rPr>
        <w:t xml:space="preserve"> </w:t>
      </w:r>
      <w:r w:rsidR="002504FE" w:rsidRPr="00771C27">
        <w:rPr>
          <w:sz w:val="20"/>
        </w:rPr>
        <w:t>Asistió a la Mesa de Seguridad Estatal, con presencia del Secretario General de Gobierno y autoridades</w:t>
      </w:r>
      <w:r w:rsidR="007C1DA0" w:rsidRPr="00771C27">
        <w:rPr>
          <w:sz w:val="20"/>
        </w:rPr>
        <w:t xml:space="preserve"> de</w:t>
      </w:r>
      <w:r w:rsidR="002504FE" w:rsidRPr="00771C27">
        <w:rPr>
          <w:sz w:val="20"/>
        </w:rPr>
        <w:t xml:space="preserve"> Seguridad Pública, Secretar</w:t>
      </w:r>
      <w:r w:rsidR="00FB4ED6">
        <w:rPr>
          <w:sz w:val="20"/>
        </w:rPr>
        <w:t>í</w:t>
      </w:r>
      <w:r w:rsidR="002504FE" w:rsidRPr="00771C27">
        <w:rPr>
          <w:sz w:val="20"/>
        </w:rPr>
        <w:t>a de la Defensa Nacional, Secretar</w:t>
      </w:r>
      <w:r w:rsidR="00FB4ED6">
        <w:rPr>
          <w:sz w:val="20"/>
        </w:rPr>
        <w:t>í</w:t>
      </w:r>
      <w:r w:rsidR="002504FE" w:rsidRPr="00771C27">
        <w:rPr>
          <w:sz w:val="20"/>
        </w:rPr>
        <w:t>a de Marina, Guardia Nacional, Comisión Nacional Inteligencia y Fiscalía General de la República, donde se solicitó el apoyo para el acompañamiento en la llegada de las listas nominales</w:t>
      </w:r>
      <w:r w:rsidR="007C1DA0" w:rsidRPr="00771C27">
        <w:rPr>
          <w:sz w:val="20"/>
        </w:rPr>
        <w:t>;</w:t>
      </w:r>
    </w:p>
    <w:p w14:paraId="0DF21863" w14:textId="41EE3FCF" w:rsidR="002504FE" w:rsidRPr="00DE4FEA" w:rsidRDefault="00EF5245" w:rsidP="00DE4FEA">
      <w:pPr>
        <w:numPr>
          <w:ilvl w:val="0"/>
          <w:numId w:val="17"/>
        </w:numPr>
        <w:tabs>
          <w:tab w:val="left" w:pos="426"/>
        </w:tabs>
        <w:spacing w:line="360" w:lineRule="auto"/>
        <w:ind w:left="0" w:firstLine="0"/>
        <w:jc w:val="both"/>
        <w:rPr>
          <w:sz w:val="20"/>
        </w:rPr>
      </w:pPr>
      <w:r w:rsidRPr="00771C27">
        <w:rPr>
          <w:b/>
          <w:bCs/>
          <w:sz w:val="20"/>
        </w:rPr>
        <w:t xml:space="preserve">Chiapas. </w:t>
      </w:r>
      <w:r w:rsidRPr="00771C27">
        <w:rPr>
          <w:sz w:val="20"/>
        </w:rPr>
        <w:t xml:space="preserve">Llevó a cabo reunión de trabajo con autoridades ejidales de los municipios de Frontera Comalapa, Chicomuselo y Bella Vista, en la cual se abordaron temas sobre instalación de casillas para la </w:t>
      </w:r>
      <w:r w:rsidRPr="00DE4FEA">
        <w:rPr>
          <w:sz w:val="20"/>
        </w:rPr>
        <w:t xml:space="preserve">Jornada </w:t>
      </w:r>
      <w:r w:rsidR="00771C27" w:rsidRPr="00DE4FEA">
        <w:rPr>
          <w:sz w:val="20"/>
        </w:rPr>
        <w:t xml:space="preserve">del PEC </w:t>
      </w:r>
      <w:r w:rsidRPr="00DE4FEA">
        <w:rPr>
          <w:sz w:val="20"/>
        </w:rPr>
        <w:t>2023 – 2024</w:t>
      </w:r>
      <w:r w:rsidR="00771C27" w:rsidRPr="00DE4FEA">
        <w:rPr>
          <w:sz w:val="20"/>
        </w:rPr>
        <w:t>;</w:t>
      </w:r>
    </w:p>
    <w:p w14:paraId="72B3801B" w14:textId="4C1B7792" w:rsidR="001C170F" w:rsidRPr="00DE4FEA" w:rsidRDefault="001C170F" w:rsidP="00DE4FEA">
      <w:pPr>
        <w:numPr>
          <w:ilvl w:val="0"/>
          <w:numId w:val="17"/>
        </w:numPr>
        <w:tabs>
          <w:tab w:val="left" w:pos="426"/>
        </w:tabs>
        <w:spacing w:line="360" w:lineRule="auto"/>
        <w:ind w:left="0" w:firstLine="0"/>
        <w:jc w:val="both"/>
        <w:rPr>
          <w:color w:val="000000" w:themeColor="text1"/>
          <w:sz w:val="20"/>
        </w:rPr>
      </w:pPr>
      <w:r w:rsidRPr="00DE4FEA">
        <w:rPr>
          <w:b/>
          <w:bCs/>
          <w:color w:val="000000" w:themeColor="text1"/>
          <w:sz w:val="20"/>
        </w:rPr>
        <w:t xml:space="preserve">Chihuahua. </w:t>
      </w:r>
      <w:r w:rsidR="004D7477" w:rsidRPr="00DE4FEA">
        <w:rPr>
          <w:bCs/>
          <w:color w:val="000000" w:themeColor="text1"/>
          <w:sz w:val="20"/>
        </w:rPr>
        <w:t>Realizó</w:t>
      </w:r>
      <w:r w:rsidR="00F87A85">
        <w:rPr>
          <w:bCs/>
          <w:color w:val="000000" w:themeColor="text1"/>
          <w:sz w:val="20"/>
        </w:rPr>
        <w:t xml:space="preserve"> </w:t>
      </w:r>
      <w:r w:rsidR="00F87A85" w:rsidRPr="00F87A85">
        <w:rPr>
          <w:bCs/>
          <w:color w:val="000000" w:themeColor="text1"/>
          <w:sz w:val="20"/>
        </w:rPr>
        <w:t>captura en la aplicación denominada "</w:t>
      </w:r>
      <w:r w:rsidR="00F87A85">
        <w:rPr>
          <w:bCs/>
          <w:i/>
          <w:iCs/>
          <w:color w:val="000000" w:themeColor="text1"/>
          <w:sz w:val="20"/>
        </w:rPr>
        <w:t>R</w:t>
      </w:r>
      <w:r w:rsidR="00F87A85" w:rsidRPr="00F87A85">
        <w:rPr>
          <w:bCs/>
          <w:i/>
          <w:iCs/>
          <w:color w:val="000000" w:themeColor="text1"/>
          <w:sz w:val="20"/>
        </w:rPr>
        <w:t>eporte de instalación de mesas de seguridad estatales-TEC-2023-2024</w:t>
      </w:r>
      <w:r w:rsidR="00F87A85" w:rsidRPr="00F87A85">
        <w:rPr>
          <w:bCs/>
          <w:color w:val="000000" w:themeColor="text1"/>
          <w:sz w:val="20"/>
        </w:rPr>
        <w:t>", con la información correspondiente a las mesas de coordinación para la construcción de la paz</w:t>
      </w:r>
      <w:r w:rsidR="00F87A85">
        <w:rPr>
          <w:bCs/>
          <w:color w:val="000000" w:themeColor="text1"/>
          <w:sz w:val="20"/>
        </w:rPr>
        <w:t>;</w:t>
      </w:r>
    </w:p>
    <w:p w14:paraId="020EF0F6" w14:textId="0F605A59" w:rsidR="001C170F" w:rsidRPr="00DE4FEA" w:rsidRDefault="001C170F" w:rsidP="00DE4FEA">
      <w:pPr>
        <w:numPr>
          <w:ilvl w:val="0"/>
          <w:numId w:val="17"/>
        </w:numPr>
        <w:tabs>
          <w:tab w:val="left" w:pos="426"/>
        </w:tabs>
        <w:spacing w:line="360" w:lineRule="auto"/>
        <w:ind w:left="0" w:firstLine="0"/>
        <w:jc w:val="both"/>
        <w:rPr>
          <w:color w:val="000000" w:themeColor="text1"/>
          <w:sz w:val="20"/>
        </w:rPr>
      </w:pPr>
      <w:r w:rsidRPr="00DE4FEA">
        <w:rPr>
          <w:b/>
          <w:bCs/>
          <w:color w:val="000000" w:themeColor="text1"/>
          <w:sz w:val="20"/>
        </w:rPr>
        <w:t xml:space="preserve">Estado de México. </w:t>
      </w:r>
      <w:r w:rsidR="00567096" w:rsidRPr="00DE4FEA">
        <w:rPr>
          <w:color w:val="000000" w:themeColor="text1"/>
          <w:sz w:val="20"/>
        </w:rPr>
        <w:t>Llevó a cabo un taller denominado “</w:t>
      </w:r>
      <w:r w:rsidR="00567096" w:rsidRPr="002A50B2">
        <w:rPr>
          <w:i/>
          <w:iCs/>
          <w:color w:val="000000" w:themeColor="text1"/>
          <w:sz w:val="20"/>
        </w:rPr>
        <w:t>Juego de Roles</w:t>
      </w:r>
      <w:r w:rsidR="00567096" w:rsidRPr="00DE4FEA">
        <w:rPr>
          <w:color w:val="000000" w:themeColor="text1"/>
          <w:sz w:val="20"/>
        </w:rPr>
        <w:t>”</w:t>
      </w:r>
      <w:r w:rsidR="007C1DA0" w:rsidRPr="00DE4FEA">
        <w:rPr>
          <w:color w:val="000000" w:themeColor="text1"/>
          <w:sz w:val="20"/>
        </w:rPr>
        <w:t>;</w:t>
      </w:r>
    </w:p>
    <w:p w14:paraId="20E493BE" w14:textId="7FFDDF9E" w:rsidR="00D70294" w:rsidRPr="00DE4FEA" w:rsidRDefault="001C170F" w:rsidP="00DE4FEA">
      <w:pPr>
        <w:numPr>
          <w:ilvl w:val="0"/>
          <w:numId w:val="17"/>
        </w:numPr>
        <w:tabs>
          <w:tab w:val="left" w:pos="426"/>
        </w:tabs>
        <w:spacing w:line="360" w:lineRule="auto"/>
        <w:ind w:left="0" w:firstLine="0"/>
        <w:jc w:val="both"/>
        <w:rPr>
          <w:color w:val="000000" w:themeColor="text1"/>
          <w:sz w:val="20"/>
        </w:rPr>
      </w:pPr>
      <w:r w:rsidRPr="00DE4FEA">
        <w:rPr>
          <w:b/>
          <w:bCs/>
          <w:color w:val="000000" w:themeColor="text1"/>
          <w:sz w:val="20"/>
        </w:rPr>
        <w:t>Guanajuato</w:t>
      </w:r>
      <w:r w:rsidR="00CB7C8B">
        <w:rPr>
          <w:b/>
          <w:bCs/>
          <w:color w:val="000000" w:themeColor="text1"/>
          <w:sz w:val="20"/>
        </w:rPr>
        <w:t xml:space="preserve"> y</w:t>
      </w:r>
      <w:r w:rsidR="00CB7C8B" w:rsidRPr="00CB7C8B">
        <w:rPr>
          <w:b/>
          <w:bCs/>
          <w:color w:val="000000" w:themeColor="text1"/>
          <w:sz w:val="20"/>
        </w:rPr>
        <w:t xml:space="preserve"> Tlaxcala</w:t>
      </w:r>
      <w:r w:rsidR="00CB7C8B">
        <w:rPr>
          <w:b/>
          <w:bCs/>
          <w:color w:val="000000" w:themeColor="text1"/>
          <w:sz w:val="20"/>
        </w:rPr>
        <w:t>.</w:t>
      </w:r>
      <w:r w:rsidRPr="00DE4FEA">
        <w:rPr>
          <w:b/>
          <w:bCs/>
          <w:color w:val="000000" w:themeColor="text1"/>
          <w:sz w:val="20"/>
        </w:rPr>
        <w:t xml:space="preserve"> </w:t>
      </w:r>
      <w:r w:rsidR="00CB7C8B">
        <w:rPr>
          <w:color w:val="000000" w:themeColor="text1"/>
          <w:sz w:val="20"/>
        </w:rPr>
        <w:t>Recibieron</w:t>
      </w:r>
      <w:r w:rsidR="00D70294" w:rsidRPr="00DE4FEA">
        <w:rPr>
          <w:color w:val="000000" w:themeColor="text1"/>
          <w:sz w:val="20"/>
        </w:rPr>
        <w:t xml:space="preserve"> las Listas Nominales de Electores Definitivas con Fotografía que serán utilizadas el día de la Jornada Electoral</w:t>
      </w:r>
      <w:r w:rsidR="007C1DA0" w:rsidRPr="00DE4FEA">
        <w:rPr>
          <w:color w:val="000000" w:themeColor="text1"/>
          <w:sz w:val="20"/>
        </w:rPr>
        <w:t>;</w:t>
      </w:r>
    </w:p>
    <w:p w14:paraId="6645E020" w14:textId="0D8DDAA9" w:rsidR="009E5CFE" w:rsidRPr="00DE4FEA" w:rsidRDefault="009E5CFE" w:rsidP="00DE4FEA">
      <w:pPr>
        <w:numPr>
          <w:ilvl w:val="0"/>
          <w:numId w:val="17"/>
        </w:numPr>
        <w:tabs>
          <w:tab w:val="left" w:pos="426"/>
        </w:tabs>
        <w:spacing w:line="360" w:lineRule="auto"/>
        <w:ind w:left="0" w:firstLine="0"/>
        <w:jc w:val="both"/>
        <w:rPr>
          <w:color w:val="000000" w:themeColor="text1"/>
          <w:sz w:val="20"/>
        </w:rPr>
      </w:pPr>
      <w:r w:rsidRPr="00DE4FEA">
        <w:rPr>
          <w:b/>
          <w:bCs/>
          <w:color w:val="000000" w:themeColor="text1"/>
          <w:sz w:val="20"/>
        </w:rPr>
        <w:t>Guerrero.</w:t>
      </w:r>
      <w:r w:rsidRPr="00DE4FEA">
        <w:rPr>
          <w:color w:val="000000" w:themeColor="text1"/>
          <w:sz w:val="20"/>
        </w:rPr>
        <w:t xml:space="preserve"> </w:t>
      </w:r>
      <w:r w:rsidR="007C1DA0" w:rsidRPr="00DE4FEA">
        <w:rPr>
          <w:color w:val="000000" w:themeColor="text1"/>
          <w:sz w:val="20"/>
        </w:rPr>
        <w:t>I</w:t>
      </w:r>
      <w:r w:rsidRPr="00DE4FEA">
        <w:rPr>
          <w:color w:val="000000" w:themeColor="text1"/>
          <w:sz w:val="20"/>
        </w:rPr>
        <w:t xml:space="preserve">mpartió plática informativa al personal del Instituto Nacional de los Pueblos Indígenas Delegación Guerrero, relativa a los Lineamientos que establecen medidas preventivas para evitar injerencia y/o participación de personas servidoras públicas que manejen Programas Sociales en el </w:t>
      </w:r>
      <w:r w:rsidR="007C1DA0" w:rsidRPr="00DE4FEA">
        <w:rPr>
          <w:color w:val="000000" w:themeColor="text1"/>
          <w:sz w:val="20"/>
        </w:rPr>
        <w:t>PEC</w:t>
      </w:r>
      <w:r w:rsidRPr="00DE4FEA">
        <w:rPr>
          <w:color w:val="000000" w:themeColor="text1"/>
          <w:sz w:val="20"/>
        </w:rPr>
        <w:t xml:space="preserve"> 2023-2024</w:t>
      </w:r>
      <w:r w:rsidR="00DE4FEA">
        <w:rPr>
          <w:color w:val="000000" w:themeColor="text1"/>
          <w:sz w:val="20"/>
        </w:rPr>
        <w:t>;</w:t>
      </w:r>
    </w:p>
    <w:p w14:paraId="58CF06EC" w14:textId="481816FA" w:rsidR="008F6F13" w:rsidRPr="00DE4FEA" w:rsidRDefault="008F6F13" w:rsidP="00DE4FEA">
      <w:pPr>
        <w:numPr>
          <w:ilvl w:val="0"/>
          <w:numId w:val="17"/>
        </w:numPr>
        <w:tabs>
          <w:tab w:val="left" w:pos="426"/>
        </w:tabs>
        <w:spacing w:line="360" w:lineRule="auto"/>
        <w:ind w:left="0" w:firstLine="0"/>
        <w:jc w:val="both"/>
        <w:rPr>
          <w:color w:val="000000" w:themeColor="text1"/>
          <w:sz w:val="20"/>
        </w:rPr>
      </w:pPr>
      <w:r w:rsidRPr="00DE4FEA">
        <w:rPr>
          <w:b/>
          <w:bCs/>
          <w:color w:val="000000" w:themeColor="text1"/>
          <w:sz w:val="20"/>
        </w:rPr>
        <w:t>Hidalgo.</w:t>
      </w:r>
      <w:r w:rsidRPr="00DE4FEA">
        <w:rPr>
          <w:color w:val="000000" w:themeColor="text1"/>
          <w:sz w:val="20"/>
        </w:rPr>
        <w:t xml:space="preserve"> </w:t>
      </w:r>
      <w:r w:rsidR="00DE4FEA" w:rsidRPr="00DE4FEA">
        <w:rPr>
          <w:color w:val="000000" w:themeColor="text1"/>
          <w:sz w:val="20"/>
        </w:rPr>
        <w:t>G</w:t>
      </w:r>
      <w:r w:rsidRPr="00DE4FEA">
        <w:rPr>
          <w:color w:val="000000" w:themeColor="text1"/>
          <w:sz w:val="20"/>
        </w:rPr>
        <w:t>estionó la concertación de espacios en radio y televisión, para difundir las actividades que se están realizando en materia registral Voto de las Personas en Prisión Preventiva, Voto Anticipado y Observadores Electorales</w:t>
      </w:r>
      <w:r w:rsidR="00EC3CD5" w:rsidRPr="00DE4FEA">
        <w:rPr>
          <w:color w:val="000000" w:themeColor="text1"/>
          <w:sz w:val="20"/>
        </w:rPr>
        <w:t>;</w:t>
      </w:r>
      <w:r w:rsidRPr="00DE4FEA">
        <w:rPr>
          <w:color w:val="000000" w:themeColor="text1"/>
          <w:sz w:val="20"/>
        </w:rPr>
        <w:t xml:space="preserve"> </w:t>
      </w:r>
    </w:p>
    <w:p w14:paraId="6B0CDACE" w14:textId="49D78583" w:rsidR="00EC3CD5" w:rsidRPr="00DE4FEA" w:rsidRDefault="00EC3CD5" w:rsidP="00DE4FEA">
      <w:pPr>
        <w:numPr>
          <w:ilvl w:val="0"/>
          <w:numId w:val="17"/>
        </w:numPr>
        <w:tabs>
          <w:tab w:val="left" w:pos="426"/>
        </w:tabs>
        <w:spacing w:line="360" w:lineRule="auto"/>
        <w:ind w:left="0" w:firstLine="0"/>
        <w:jc w:val="both"/>
        <w:rPr>
          <w:color w:val="000000" w:themeColor="text1"/>
          <w:sz w:val="20"/>
        </w:rPr>
      </w:pPr>
      <w:r w:rsidRPr="00DE4FEA">
        <w:rPr>
          <w:b/>
          <w:bCs/>
          <w:color w:val="000000" w:themeColor="text1"/>
          <w:sz w:val="20"/>
        </w:rPr>
        <w:t>Michoacán.</w:t>
      </w:r>
      <w:r w:rsidRPr="00DE4FEA">
        <w:rPr>
          <w:color w:val="000000" w:themeColor="text1"/>
          <w:sz w:val="20"/>
        </w:rPr>
        <w:t xml:space="preserve"> Brindó varias entrevistas entre </w:t>
      </w:r>
      <w:r w:rsidR="007469A6" w:rsidRPr="00DE4FEA">
        <w:rPr>
          <w:color w:val="000000" w:themeColor="text1"/>
          <w:sz w:val="20"/>
        </w:rPr>
        <w:t>otras a</w:t>
      </w:r>
      <w:r w:rsidRPr="00DE4FEA">
        <w:rPr>
          <w:color w:val="000000" w:themeColor="text1"/>
          <w:sz w:val="20"/>
        </w:rPr>
        <w:t xml:space="preserve"> la emisora de radio XHUARO-FM "</w:t>
      </w:r>
      <w:r w:rsidR="007469A6" w:rsidRPr="00DE4FEA">
        <w:rPr>
          <w:color w:val="000000" w:themeColor="text1"/>
          <w:sz w:val="20"/>
        </w:rPr>
        <w:t xml:space="preserve"> </w:t>
      </w:r>
      <w:r w:rsidRPr="002A50B2">
        <w:rPr>
          <w:i/>
          <w:iCs/>
          <w:color w:val="000000" w:themeColor="text1"/>
          <w:sz w:val="20"/>
        </w:rPr>
        <w:t>Románti-ka de Pátzcuaro</w:t>
      </w:r>
      <w:r w:rsidRPr="00DE4FEA">
        <w:rPr>
          <w:color w:val="000000" w:themeColor="text1"/>
          <w:sz w:val="20"/>
        </w:rPr>
        <w:t>” y</w:t>
      </w:r>
      <w:r w:rsidRPr="00DE4FEA">
        <w:rPr>
          <w:iCs/>
          <w:sz w:val="22"/>
          <w:lang w:val="es-ES"/>
        </w:rPr>
        <w:t xml:space="preserve"> </w:t>
      </w:r>
      <w:r w:rsidRPr="00DE4FEA">
        <w:rPr>
          <w:iCs/>
          <w:color w:val="000000" w:themeColor="text1"/>
          <w:sz w:val="20"/>
          <w:lang w:val="es-ES"/>
        </w:rPr>
        <w:t>al medio de comunicación C13HD de Huetamo;</w:t>
      </w:r>
    </w:p>
    <w:p w14:paraId="24010473" w14:textId="10E56184" w:rsidR="001C170F" w:rsidRPr="00DE4FEA" w:rsidRDefault="001C170F" w:rsidP="00DE4FEA">
      <w:pPr>
        <w:numPr>
          <w:ilvl w:val="0"/>
          <w:numId w:val="17"/>
        </w:numPr>
        <w:tabs>
          <w:tab w:val="left" w:pos="426"/>
        </w:tabs>
        <w:spacing w:line="360" w:lineRule="auto"/>
        <w:ind w:left="0" w:firstLine="0"/>
        <w:jc w:val="both"/>
        <w:rPr>
          <w:color w:val="000000" w:themeColor="text1"/>
          <w:sz w:val="20"/>
        </w:rPr>
      </w:pPr>
      <w:r w:rsidRPr="00DE4FEA">
        <w:rPr>
          <w:b/>
          <w:bCs/>
          <w:color w:val="000000" w:themeColor="text1"/>
          <w:sz w:val="20"/>
        </w:rPr>
        <w:lastRenderedPageBreak/>
        <w:t xml:space="preserve">Nuevo León.  </w:t>
      </w:r>
      <w:r w:rsidR="00EA5C7C" w:rsidRPr="00DE4FEA">
        <w:rPr>
          <w:color w:val="000000" w:themeColor="text1"/>
          <w:sz w:val="20"/>
        </w:rPr>
        <w:t>Coordinó la prueba de captura de información en el Sistema de Cómputos Distritales, Entidad Federativa y de Circunscripción, para el Simulacro de Recuento aleatorio de la elección de senadurías;</w:t>
      </w:r>
    </w:p>
    <w:p w14:paraId="5614717D" w14:textId="53DD7218" w:rsidR="001C170F" w:rsidRPr="00DE4FEA" w:rsidRDefault="001C170F" w:rsidP="00DE4FEA">
      <w:pPr>
        <w:numPr>
          <w:ilvl w:val="0"/>
          <w:numId w:val="17"/>
        </w:numPr>
        <w:tabs>
          <w:tab w:val="left" w:pos="426"/>
        </w:tabs>
        <w:spacing w:line="360" w:lineRule="auto"/>
        <w:ind w:left="0" w:firstLine="0"/>
        <w:jc w:val="both"/>
        <w:rPr>
          <w:color w:val="000000" w:themeColor="text1"/>
          <w:sz w:val="20"/>
        </w:rPr>
      </w:pPr>
      <w:r w:rsidRPr="00DE4FEA">
        <w:rPr>
          <w:b/>
          <w:bCs/>
          <w:color w:val="000000" w:themeColor="text1"/>
          <w:sz w:val="20"/>
        </w:rPr>
        <w:t xml:space="preserve">Oaxaca. </w:t>
      </w:r>
      <w:r w:rsidR="00DE4FEA" w:rsidRPr="00DE4FEA">
        <w:rPr>
          <w:color w:val="000000" w:themeColor="text1"/>
          <w:sz w:val="20"/>
        </w:rPr>
        <w:t>L</w:t>
      </w:r>
      <w:r w:rsidR="0089648F" w:rsidRPr="00DE4FEA">
        <w:rPr>
          <w:color w:val="000000" w:themeColor="text1"/>
          <w:sz w:val="20"/>
        </w:rPr>
        <w:t xml:space="preserve">levó a cabo el Taller de </w:t>
      </w:r>
      <w:r w:rsidR="008830DD">
        <w:rPr>
          <w:color w:val="000000" w:themeColor="text1"/>
          <w:sz w:val="20"/>
        </w:rPr>
        <w:t>“</w:t>
      </w:r>
      <w:r w:rsidR="0089648F" w:rsidRPr="008830DD">
        <w:rPr>
          <w:i/>
          <w:iCs/>
          <w:color w:val="000000" w:themeColor="text1"/>
          <w:sz w:val="20"/>
        </w:rPr>
        <w:t xml:space="preserve">Capacitación para la preparación y desarrollo de los cómputos distritales, de entidad federativa y de circunscripción del </w:t>
      </w:r>
      <w:r w:rsidR="00DE4FEA" w:rsidRPr="008830DD">
        <w:rPr>
          <w:i/>
          <w:iCs/>
          <w:color w:val="000000" w:themeColor="text1"/>
          <w:sz w:val="20"/>
        </w:rPr>
        <w:t>PEF</w:t>
      </w:r>
      <w:r w:rsidR="0089648F" w:rsidRPr="008830DD">
        <w:rPr>
          <w:i/>
          <w:iCs/>
          <w:color w:val="000000" w:themeColor="text1"/>
          <w:sz w:val="20"/>
        </w:rPr>
        <w:t xml:space="preserve"> 2023-2024</w:t>
      </w:r>
      <w:r w:rsidR="008830DD">
        <w:rPr>
          <w:color w:val="000000" w:themeColor="text1"/>
          <w:sz w:val="20"/>
        </w:rPr>
        <w:t>”</w:t>
      </w:r>
      <w:r w:rsidR="0089648F" w:rsidRPr="00DE4FEA">
        <w:rPr>
          <w:color w:val="000000" w:themeColor="text1"/>
          <w:sz w:val="20"/>
        </w:rPr>
        <w:t>;</w:t>
      </w:r>
    </w:p>
    <w:p w14:paraId="48CF4EB2" w14:textId="5376C723" w:rsidR="002A5A9F" w:rsidRPr="00DE4FEA" w:rsidRDefault="001C170F" w:rsidP="00DE4FEA">
      <w:pPr>
        <w:numPr>
          <w:ilvl w:val="0"/>
          <w:numId w:val="17"/>
        </w:numPr>
        <w:tabs>
          <w:tab w:val="left" w:pos="426"/>
        </w:tabs>
        <w:spacing w:line="360" w:lineRule="auto"/>
        <w:ind w:left="0" w:firstLine="0"/>
        <w:jc w:val="both"/>
        <w:rPr>
          <w:color w:val="000000" w:themeColor="text1"/>
          <w:sz w:val="20"/>
        </w:rPr>
      </w:pPr>
      <w:r w:rsidRPr="00DE4FEA">
        <w:rPr>
          <w:b/>
          <w:bCs/>
          <w:color w:val="000000" w:themeColor="text1"/>
          <w:sz w:val="20"/>
        </w:rPr>
        <w:t>Puebla.</w:t>
      </w:r>
      <w:r w:rsidR="002A5A9F" w:rsidRPr="00DE4FEA">
        <w:rPr>
          <w:b/>
          <w:bCs/>
          <w:color w:val="000000" w:themeColor="text1"/>
          <w:sz w:val="20"/>
        </w:rPr>
        <w:t xml:space="preserve"> </w:t>
      </w:r>
      <w:r w:rsidR="002A5A9F" w:rsidRPr="00DE4FEA">
        <w:rPr>
          <w:color w:val="000000" w:themeColor="text1"/>
          <w:sz w:val="20"/>
        </w:rPr>
        <w:t>Sostuvo reunión de trabajo con la Subsecretaría de Centros penitenciarios de la Secretaría de Seguridad Pública con la finalidad de establecer los acuerdos de los días para el Voto de las Personas en Prisión Preventiva, así como los protocolos de seguridad;</w:t>
      </w:r>
    </w:p>
    <w:p w14:paraId="6119E3A6" w14:textId="3A1CE3CE" w:rsidR="002D2B97" w:rsidRPr="00DE4FEA" w:rsidRDefault="002D2B97" w:rsidP="00DE4FEA">
      <w:pPr>
        <w:numPr>
          <w:ilvl w:val="0"/>
          <w:numId w:val="17"/>
        </w:numPr>
        <w:tabs>
          <w:tab w:val="left" w:pos="426"/>
        </w:tabs>
        <w:spacing w:line="360" w:lineRule="auto"/>
        <w:ind w:left="0" w:firstLine="0"/>
        <w:jc w:val="both"/>
        <w:rPr>
          <w:color w:val="000000" w:themeColor="text1"/>
          <w:sz w:val="20"/>
        </w:rPr>
      </w:pPr>
      <w:r w:rsidRPr="00DE4FEA">
        <w:rPr>
          <w:b/>
          <w:bCs/>
          <w:color w:val="000000" w:themeColor="text1"/>
          <w:sz w:val="20"/>
        </w:rPr>
        <w:t>Quintana Roo.</w:t>
      </w:r>
      <w:r w:rsidRPr="00DE4FEA">
        <w:rPr>
          <w:color w:val="000000" w:themeColor="text1"/>
          <w:sz w:val="20"/>
        </w:rPr>
        <w:t xml:space="preserve"> Participó en reuniones virtuales con el fin de brindar seguimiento a las actividades de coordinación estatal para la construcción de paz y seguridad;</w:t>
      </w:r>
    </w:p>
    <w:p w14:paraId="3F547A65" w14:textId="3C339ED3" w:rsidR="001C170F" w:rsidRPr="005C29AE" w:rsidRDefault="001C170F" w:rsidP="00DE4FEA">
      <w:pPr>
        <w:numPr>
          <w:ilvl w:val="0"/>
          <w:numId w:val="17"/>
        </w:numPr>
        <w:tabs>
          <w:tab w:val="left" w:pos="426"/>
        </w:tabs>
        <w:spacing w:line="360" w:lineRule="auto"/>
        <w:ind w:left="0" w:firstLine="0"/>
        <w:jc w:val="both"/>
        <w:rPr>
          <w:color w:val="000000" w:themeColor="text1"/>
          <w:sz w:val="20"/>
        </w:rPr>
      </w:pPr>
      <w:r w:rsidRPr="00DE4FEA">
        <w:rPr>
          <w:b/>
          <w:bCs/>
          <w:color w:val="000000" w:themeColor="text1"/>
          <w:sz w:val="20"/>
        </w:rPr>
        <w:t>Sinaloa.</w:t>
      </w:r>
      <w:r w:rsidRPr="00DE4FEA">
        <w:rPr>
          <w:color w:val="000000" w:themeColor="text1"/>
          <w:sz w:val="20"/>
        </w:rPr>
        <w:t xml:space="preserve"> </w:t>
      </w:r>
      <w:r w:rsidR="00526C50" w:rsidRPr="00DE4FEA">
        <w:rPr>
          <w:color w:val="000000" w:themeColor="text1"/>
          <w:sz w:val="20"/>
        </w:rPr>
        <w:t xml:space="preserve">Brindó entrevista presencial al reportero de </w:t>
      </w:r>
      <w:r w:rsidR="00DE4FEA" w:rsidRPr="00DE4FEA">
        <w:rPr>
          <w:color w:val="000000" w:themeColor="text1"/>
          <w:sz w:val="20"/>
        </w:rPr>
        <w:t>“</w:t>
      </w:r>
      <w:r w:rsidR="00526C50" w:rsidRPr="002A50B2">
        <w:rPr>
          <w:i/>
          <w:iCs/>
          <w:color w:val="000000" w:themeColor="text1"/>
          <w:sz w:val="20"/>
        </w:rPr>
        <w:t>Los Noticieristas</w:t>
      </w:r>
      <w:r w:rsidR="00DE4FEA" w:rsidRPr="00DE4FEA">
        <w:rPr>
          <w:color w:val="000000" w:themeColor="text1"/>
          <w:sz w:val="20"/>
        </w:rPr>
        <w:t>”</w:t>
      </w:r>
      <w:r w:rsidR="00526C50" w:rsidRPr="00DE4FEA">
        <w:rPr>
          <w:color w:val="000000" w:themeColor="text1"/>
          <w:sz w:val="20"/>
        </w:rPr>
        <w:t xml:space="preserve">, a la reportera del </w:t>
      </w:r>
      <w:r w:rsidR="00DE4FEA" w:rsidRPr="00DE4FEA">
        <w:rPr>
          <w:color w:val="000000" w:themeColor="text1"/>
          <w:sz w:val="20"/>
        </w:rPr>
        <w:t>“</w:t>
      </w:r>
      <w:r w:rsidR="00526C50" w:rsidRPr="002A50B2">
        <w:rPr>
          <w:i/>
          <w:iCs/>
          <w:color w:val="000000" w:themeColor="text1"/>
          <w:sz w:val="20"/>
        </w:rPr>
        <w:t>Periódico Noroeste</w:t>
      </w:r>
      <w:r w:rsidR="00DE4FEA" w:rsidRPr="00DE4FEA">
        <w:rPr>
          <w:color w:val="000000" w:themeColor="text1"/>
          <w:sz w:val="20"/>
        </w:rPr>
        <w:t>”</w:t>
      </w:r>
      <w:r w:rsidR="00526C50" w:rsidRPr="00DE4FEA">
        <w:rPr>
          <w:color w:val="000000" w:themeColor="text1"/>
          <w:sz w:val="20"/>
        </w:rPr>
        <w:t xml:space="preserve">, y vía telefónica concedió entrevista a la reportera de </w:t>
      </w:r>
      <w:r w:rsidR="00DE4FEA" w:rsidRPr="00DE4FEA">
        <w:rPr>
          <w:color w:val="000000" w:themeColor="text1"/>
          <w:sz w:val="20"/>
        </w:rPr>
        <w:t>“</w:t>
      </w:r>
      <w:r w:rsidR="00526C50" w:rsidRPr="002A50B2">
        <w:rPr>
          <w:i/>
          <w:iCs/>
          <w:color w:val="000000" w:themeColor="text1"/>
          <w:sz w:val="20"/>
        </w:rPr>
        <w:t>El Debate de Sinaloa</w:t>
      </w:r>
      <w:r w:rsidR="00DE4FEA" w:rsidRPr="00DE4FEA">
        <w:rPr>
          <w:color w:val="000000" w:themeColor="text1"/>
          <w:sz w:val="20"/>
        </w:rPr>
        <w:t>”</w:t>
      </w:r>
      <w:r w:rsidR="00526C50" w:rsidRPr="00DE4FEA">
        <w:rPr>
          <w:color w:val="000000" w:themeColor="text1"/>
          <w:sz w:val="20"/>
        </w:rPr>
        <w:t>. Los temas abordados fueron en relación con las actividades que se están realizando del PEC 2023-</w:t>
      </w:r>
      <w:r w:rsidR="00526C50" w:rsidRPr="005C29AE">
        <w:rPr>
          <w:color w:val="000000" w:themeColor="text1"/>
          <w:sz w:val="20"/>
        </w:rPr>
        <w:t>2024 y al debate de las candidaturas al Senado;</w:t>
      </w:r>
    </w:p>
    <w:p w14:paraId="26E855E0" w14:textId="42E5DC5B" w:rsidR="001C170F" w:rsidRPr="005C29AE" w:rsidRDefault="001C170F" w:rsidP="00DE4FEA">
      <w:pPr>
        <w:numPr>
          <w:ilvl w:val="0"/>
          <w:numId w:val="17"/>
        </w:numPr>
        <w:tabs>
          <w:tab w:val="left" w:pos="426"/>
        </w:tabs>
        <w:spacing w:line="360" w:lineRule="auto"/>
        <w:ind w:left="0" w:firstLine="0"/>
        <w:jc w:val="both"/>
        <w:rPr>
          <w:color w:val="000000" w:themeColor="text1"/>
          <w:sz w:val="20"/>
        </w:rPr>
      </w:pPr>
      <w:r w:rsidRPr="005C29AE">
        <w:rPr>
          <w:b/>
          <w:bCs/>
          <w:color w:val="000000" w:themeColor="text1"/>
          <w:sz w:val="20"/>
        </w:rPr>
        <w:t>Sonora.</w:t>
      </w:r>
      <w:r w:rsidRPr="005C29AE">
        <w:rPr>
          <w:color w:val="000000" w:themeColor="text1"/>
          <w:sz w:val="20"/>
        </w:rPr>
        <w:t xml:space="preserve"> </w:t>
      </w:r>
      <w:r w:rsidR="00A62162" w:rsidRPr="005C29AE">
        <w:rPr>
          <w:color w:val="000000" w:themeColor="text1"/>
          <w:sz w:val="20"/>
        </w:rPr>
        <w:t xml:space="preserve">Celebró la firma de convenio de colaboración y coordinación en materia de promoción, difusión, divulgación de acciones para el fomento de la participación ciudadana, entre el </w:t>
      </w:r>
      <w:r w:rsidR="009250CE">
        <w:rPr>
          <w:color w:val="000000" w:themeColor="text1"/>
          <w:sz w:val="20"/>
        </w:rPr>
        <w:t>INE</w:t>
      </w:r>
      <w:r w:rsidR="00A62162" w:rsidRPr="005C29AE">
        <w:rPr>
          <w:color w:val="000000" w:themeColor="text1"/>
          <w:sz w:val="20"/>
        </w:rPr>
        <w:t xml:space="preserve"> y la Universidad Tecnológica de Hermosillo;</w:t>
      </w:r>
    </w:p>
    <w:p w14:paraId="4BE2E684" w14:textId="1BEA322D" w:rsidR="00450394" w:rsidRPr="005C29AE" w:rsidRDefault="00450394" w:rsidP="00DE4FEA">
      <w:pPr>
        <w:numPr>
          <w:ilvl w:val="0"/>
          <w:numId w:val="17"/>
        </w:numPr>
        <w:tabs>
          <w:tab w:val="left" w:pos="426"/>
        </w:tabs>
        <w:spacing w:line="360" w:lineRule="auto"/>
        <w:ind w:left="0" w:firstLine="0"/>
        <w:jc w:val="both"/>
        <w:rPr>
          <w:color w:val="000000" w:themeColor="text1"/>
          <w:sz w:val="20"/>
        </w:rPr>
      </w:pPr>
      <w:r w:rsidRPr="005C29AE">
        <w:rPr>
          <w:b/>
          <w:bCs/>
          <w:color w:val="000000" w:themeColor="text1"/>
          <w:sz w:val="20"/>
        </w:rPr>
        <w:t>Tabasco.</w:t>
      </w:r>
      <w:r w:rsidRPr="005C29AE">
        <w:rPr>
          <w:color w:val="000000" w:themeColor="text1"/>
          <w:sz w:val="20"/>
        </w:rPr>
        <w:t xml:space="preserve"> Encabezó la reunión de trabajo con los representantes de partidos políticos acreditados ante el Consejo Local, con el fin de realizar precisiones logísticas para el Debate entre las candidaturas al Senado</w:t>
      </w:r>
      <w:r w:rsidR="00780E0C">
        <w:rPr>
          <w:color w:val="000000" w:themeColor="text1"/>
          <w:sz w:val="20"/>
        </w:rPr>
        <w:t>;</w:t>
      </w:r>
    </w:p>
    <w:p w14:paraId="1DBB7635" w14:textId="24FAB64A" w:rsidR="005F0411" w:rsidRPr="005C29AE" w:rsidRDefault="005F0411" w:rsidP="00DE4FEA">
      <w:pPr>
        <w:numPr>
          <w:ilvl w:val="0"/>
          <w:numId w:val="17"/>
        </w:numPr>
        <w:tabs>
          <w:tab w:val="left" w:pos="426"/>
        </w:tabs>
        <w:spacing w:line="360" w:lineRule="auto"/>
        <w:ind w:left="0" w:firstLine="0"/>
        <w:jc w:val="both"/>
        <w:rPr>
          <w:color w:val="000000" w:themeColor="text1"/>
          <w:sz w:val="20"/>
        </w:rPr>
      </w:pPr>
      <w:r w:rsidRPr="005C29AE">
        <w:rPr>
          <w:b/>
          <w:bCs/>
          <w:color w:val="000000" w:themeColor="text1"/>
          <w:sz w:val="20"/>
        </w:rPr>
        <w:t xml:space="preserve">Veracruz. </w:t>
      </w:r>
      <w:r w:rsidRPr="005C29AE">
        <w:rPr>
          <w:color w:val="000000" w:themeColor="text1"/>
          <w:sz w:val="20"/>
        </w:rPr>
        <w:t xml:space="preserve">Concedió una entrevista </w:t>
      </w:r>
      <w:r w:rsidR="00CB7C8B">
        <w:rPr>
          <w:color w:val="000000" w:themeColor="text1"/>
          <w:sz w:val="20"/>
        </w:rPr>
        <w:t>al</w:t>
      </w:r>
      <w:r w:rsidRPr="005C29AE">
        <w:rPr>
          <w:color w:val="000000" w:themeColor="text1"/>
          <w:sz w:val="20"/>
        </w:rPr>
        <w:t xml:space="preserve"> periódico “</w:t>
      </w:r>
      <w:r w:rsidRPr="002A50B2">
        <w:rPr>
          <w:i/>
          <w:iCs/>
          <w:color w:val="000000" w:themeColor="text1"/>
          <w:sz w:val="20"/>
        </w:rPr>
        <w:t>Diario de Xalapa</w:t>
      </w:r>
      <w:r w:rsidRPr="005C29AE">
        <w:rPr>
          <w:color w:val="000000" w:themeColor="text1"/>
          <w:sz w:val="20"/>
        </w:rPr>
        <w:t>” donde se comentó sobre la llegada de boletas a la entidad para Personas en Prisión Preventiva</w:t>
      </w:r>
      <w:r w:rsidR="005C29AE" w:rsidRPr="005C29AE">
        <w:rPr>
          <w:color w:val="000000" w:themeColor="text1"/>
          <w:sz w:val="20"/>
        </w:rPr>
        <w:t>;</w:t>
      </w:r>
    </w:p>
    <w:p w14:paraId="5AA126F0" w14:textId="74315505" w:rsidR="001C170F" w:rsidRPr="005C29AE" w:rsidRDefault="005F0411" w:rsidP="00DE4FEA">
      <w:pPr>
        <w:numPr>
          <w:ilvl w:val="0"/>
          <w:numId w:val="17"/>
        </w:numPr>
        <w:tabs>
          <w:tab w:val="left" w:pos="426"/>
        </w:tabs>
        <w:spacing w:line="360" w:lineRule="auto"/>
        <w:ind w:left="0" w:firstLine="0"/>
        <w:jc w:val="both"/>
        <w:rPr>
          <w:color w:val="000000" w:themeColor="text1"/>
          <w:sz w:val="20"/>
        </w:rPr>
      </w:pPr>
      <w:r w:rsidRPr="005C29AE">
        <w:rPr>
          <w:b/>
          <w:bCs/>
          <w:color w:val="000000" w:themeColor="text1"/>
          <w:sz w:val="20"/>
        </w:rPr>
        <w:t xml:space="preserve">Yucatán.  </w:t>
      </w:r>
      <w:r w:rsidRPr="005C29AE">
        <w:rPr>
          <w:color w:val="000000" w:themeColor="text1"/>
          <w:sz w:val="20"/>
        </w:rPr>
        <w:t xml:space="preserve">Encabezó diversas reuniones de trabajo relacionadas con el avance del </w:t>
      </w:r>
      <w:r w:rsidR="005C29AE" w:rsidRPr="005C29AE">
        <w:rPr>
          <w:color w:val="000000" w:themeColor="text1"/>
          <w:sz w:val="20"/>
        </w:rPr>
        <w:t>PEC</w:t>
      </w:r>
      <w:r w:rsidRPr="005C29AE">
        <w:rPr>
          <w:color w:val="000000" w:themeColor="text1"/>
          <w:sz w:val="20"/>
        </w:rPr>
        <w:t xml:space="preserve"> y actividades correspondientes al ámbito de responsabilidad de las consejerías del Consejo Local</w:t>
      </w:r>
      <w:r w:rsidR="00997C02" w:rsidRPr="005C29AE">
        <w:rPr>
          <w:color w:val="000000" w:themeColor="text1"/>
          <w:sz w:val="20"/>
        </w:rPr>
        <w:t>;</w:t>
      </w:r>
    </w:p>
    <w:p w14:paraId="13870707" w14:textId="35EDB4C1" w:rsidR="001B197A" w:rsidRPr="005C29AE" w:rsidRDefault="001B197A" w:rsidP="00DE4FEA">
      <w:pPr>
        <w:numPr>
          <w:ilvl w:val="0"/>
          <w:numId w:val="17"/>
        </w:numPr>
        <w:tabs>
          <w:tab w:val="left" w:pos="426"/>
        </w:tabs>
        <w:spacing w:line="360" w:lineRule="auto"/>
        <w:ind w:left="0" w:firstLine="0"/>
        <w:jc w:val="both"/>
        <w:rPr>
          <w:bCs/>
          <w:sz w:val="20"/>
        </w:rPr>
      </w:pPr>
      <w:r w:rsidRPr="005C29AE">
        <w:rPr>
          <w:b/>
          <w:bCs/>
          <w:color w:val="000000" w:themeColor="text1"/>
          <w:sz w:val="20"/>
        </w:rPr>
        <w:t>Zacatecas.</w:t>
      </w:r>
      <w:r w:rsidRPr="005C29AE">
        <w:rPr>
          <w:sz w:val="20"/>
        </w:rPr>
        <w:t xml:space="preserve"> </w:t>
      </w:r>
      <w:r w:rsidRPr="005C29AE">
        <w:rPr>
          <w:bCs/>
          <w:sz w:val="20"/>
        </w:rPr>
        <w:t>Env</w:t>
      </w:r>
      <w:r w:rsidR="001F0E2E">
        <w:rPr>
          <w:bCs/>
          <w:sz w:val="20"/>
        </w:rPr>
        <w:t xml:space="preserve">ío </w:t>
      </w:r>
      <w:r w:rsidRPr="005C29AE">
        <w:rPr>
          <w:bCs/>
          <w:sz w:val="20"/>
        </w:rPr>
        <w:t>de los informes semanales con las actividades e información que resulte de las Mesas de Coordinación con autoridades de seguridad a nivel federal y local, en cumplimiento a la Circular INE/SE/28/2023.</w:t>
      </w:r>
    </w:p>
    <w:p w14:paraId="6E81172A" w14:textId="0E777785" w:rsidR="001B197A" w:rsidRPr="001B197A" w:rsidRDefault="001B197A" w:rsidP="00DE4FEA">
      <w:pPr>
        <w:tabs>
          <w:tab w:val="left" w:pos="426"/>
        </w:tabs>
        <w:spacing w:line="360" w:lineRule="auto"/>
        <w:jc w:val="both"/>
        <w:rPr>
          <w:color w:val="000000" w:themeColor="text1"/>
          <w:sz w:val="20"/>
          <w:highlight w:val="yellow"/>
        </w:rPr>
      </w:pPr>
    </w:p>
    <w:sectPr w:rsidR="001B197A" w:rsidRPr="001B197A" w:rsidSect="00C84BEB">
      <w:headerReference w:type="even" r:id="rId9"/>
      <w:headerReference w:type="default" r:id="rId10"/>
      <w:footerReference w:type="even" r:id="rId11"/>
      <w:footerReference w:type="default" r:id="rId12"/>
      <w:headerReference w:type="first" r:id="rId13"/>
      <w:type w:val="continuous"/>
      <w:pgSz w:w="12240" w:h="15840" w:code="1"/>
      <w:pgMar w:top="1701" w:right="1701" w:bottom="1589" w:left="1701" w:header="720" w:footer="113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43E21A0" w14:textId="77777777" w:rsidR="00226801" w:rsidRDefault="00226801">
      <w:r>
        <w:separator/>
      </w:r>
    </w:p>
  </w:endnote>
  <w:endnote w:type="continuationSeparator" w:id="0">
    <w:p w14:paraId="25509422" w14:textId="77777777" w:rsidR="00226801" w:rsidRDefault="002268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3B901FC" w14:textId="77777777" w:rsidR="004A60A3" w:rsidRDefault="004A60A3" w:rsidP="00416FB5">
    <w:pPr>
      <w:pStyle w:val="Piedepgina"/>
      <w:framePr w:wrap="none"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1B8E1211" w14:textId="77777777" w:rsidR="004A60A3" w:rsidRDefault="004A60A3">
    <w:pPr>
      <w:pStyle w:val="Piedepgina"/>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merodepgina"/>
        <w:rFonts w:ascii="Arial Black" w:hAnsi="Arial Black"/>
        <w:b/>
        <w:szCs w:val="24"/>
      </w:rPr>
      <w:id w:val="1744062865"/>
      <w:docPartObj>
        <w:docPartGallery w:val="Page Numbers (Bottom of Page)"/>
        <w:docPartUnique/>
      </w:docPartObj>
    </w:sdtPr>
    <w:sdtEndPr>
      <w:rPr>
        <w:rStyle w:val="Nmerodepgina"/>
        <w:color w:val="000000" w:themeColor="text1"/>
      </w:rPr>
    </w:sdtEndPr>
    <w:sdtContent>
      <w:p w14:paraId="27F3D0ED" w14:textId="77777777" w:rsidR="00416FB5" w:rsidRPr="007D5562" w:rsidRDefault="00416FB5" w:rsidP="00286050">
        <w:pPr>
          <w:pStyle w:val="Piedepgina"/>
          <w:framePr w:w="547" w:wrap="none" w:vAnchor="text" w:hAnchor="page" w:x="10356" w:y="553"/>
          <w:jc w:val="right"/>
          <w:rPr>
            <w:rStyle w:val="Nmerodepgina"/>
            <w:rFonts w:ascii="Arial Black" w:hAnsi="Arial Black"/>
            <w:b/>
            <w:color w:val="000000" w:themeColor="text1"/>
            <w:szCs w:val="24"/>
          </w:rPr>
        </w:pPr>
        <w:r w:rsidRPr="007D5562">
          <w:rPr>
            <w:rStyle w:val="Nmerodepgina"/>
            <w:rFonts w:ascii="Arial Black" w:hAnsi="Arial Black"/>
            <w:b/>
            <w:color w:val="000000" w:themeColor="text1"/>
            <w:szCs w:val="24"/>
          </w:rPr>
          <w:fldChar w:fldCharType="begin"/>
        </w:r>
        <w:r w:rsidRPr="007D5562">
          <w:rPr>
            <w:rStyle w:val="Nmerodepgina"/>
            <w:rFonts w:ascii="Arial Black" w:hAnsi="Arial Black"/>
            <w:b/>
            <w:color w:val="000000" w:themeColor="text1"/>
            <w:szCs w:val="24"/>
          </w:rPr>
          <w:instrText xml:space="preserve"> PAGE </w:instrText>
        </w:r>
        <w:r w:rsidRPr="007D5562">
          <w:rPr>
            <w:rStyle w:val="Nmerodepgina"/>
            <w:rFonts w:ascii="Arial Black" w:hAnsi="Arial Black"/>
            <w:b/>
            <w:color w:val="000000" w:themeColor="text1"/>
            <w:szCs w:val="24"/>
          </w:rPr>
          <w:fldChar w:fldCharType="separate"/>
        </w:r>
        <w:r w:rsidRPr="007D5562">
          <w:rPr>
            <w:rStyle w:val="Nmerodepgina"/>
            <w:rFonts w:ascii="Arial Black" w:hAnsi="Arial Black"/>
            <w:b/>
            <w:noProof/>
            <w:color w:val="000000" w:themeColor="text1"/>
            <w:szCs w:val="24"/>
          </w:rPr>
          <w:t>3</w:t>
        </w:r>
        <w:r w:rsidRPr="007D5562">
          <w:rPr>
            <w:rStyle w:val="Nmerodepgina"/>
            <w:rFonts w:ascii="Arial Black" w:hAnsi="Arial Black"/>
            <w:b/>
            <w:color w:val="000000" w:themeColor="text1"/>
            <w:szCs w:val="24"/>
          </w:rPr>
          <w:fldChar w:fldCharType="end"/>
        </w:r>
      </w:p>
    </w:sdtContent>
  </w:sdt>
  <w:p w14:paraId="4FA2E17F" w14:textId="77777777" w:rsidR="00D27D45" w:rsidRDefault="00D27D45" w:rsidP="00DF517C">
    <w:pPr>
      <w:pStyle w:val="Piedepgina"/>
      <w:framePr w:wrap="auto" w:vAnchor="page" w:hAnchor="page" w:x="2387" w:y="14885"/>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564071E" w14:textId="77777777" w:rsidR="00226801" w:rsidRDefault="00226801">
      <w:r>
        <w:separator/>
      </w:r>
    </w:p>
  </w:footnote>
  <w:footnote w:type="continuationSeparator" w:id="0">
    <w:p w14:paraId="10F87E4F" w14:textId="77777777" w:rsidR="00226801" w:rsidRDefault="0022680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merodepgina"/>
      </w:rPr>
      <w:id w:val="-1364282941"/>
      <w:docPartObj>
        <w:docPartGallery w:val="Page Numbers (Top of Page)"/>
        <w:docPartUnique/>
      </w:docPartObj>
    </w:sdtPr>
    <w:sdtContent>
      <w:p w14:paraId="3F256C5D" w14:textId="77777777" w:rsidR="00BF2E74" w:rsidRDefault="00BF2E74" w:rsidP="00AB74C6">
        <w:pPr>
          <w:pStyle w:val="Encabezado"/>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19BAF345" w14:textId="77777777" w:rsidR="00D27D45" w:rsidRDefault="00D27D45" w:rsidP="00BF2E74">
    <w:pPr>
      <w:pStyle w:val="Encabezado"/>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5CFC049" w14:textId="77777777" w:rsidR="00BF2E74" w:rsidRDefault="00BF2E74" w:rsidP="00416FB5">
    <w:pPr>
      <w:pStyle w:val="Encabezado"/>
      <w:framePr w:h="84" w:hRule="exact" w:wrap="none" w:vAnchor="text" w:hAnchor="margin" w:xAlign="right" w:y="132"/>
      <w:rPr>
        <w:rStyle w:val="Nmerodepgina"/>
      </w:rPr>
    </w:pPr>
  </w:p>
  <w:tbl>
    <w:tblPr>
      <w:tblStyle w:val="Tablaconcuadrcula"/>
      <w:tblW w:w="10632" w:type="dxa"/>
      <w:tblInd w:w="-99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07"/>
      <w:gridCol w:w="5225"/>
    </w:tblGrid>
    <w:tr w:rsidR="003A6853" w14:paraId="3083A234" w14:textId="77777777" w:rsidTr="00D42428">
      <w:tc>
        <w:tcPr>
          <w:tcW w:w="5407" w:type="dxa"/>
        </w:tcPr>
        <w:p w14:paraId="6E10960B" w14:textId="7293F29F" w:rsidR="00864676" w:rsidRDefault="00567E0D" w:rsidP="00BF2E74">
          <w:pPr>
            <w:pStyle w:val="Encabezado"/>
            <w:ind w:right="360"/>
            <w:jc w:val="both"/>
          </w:pPr>
          <w:r>
            <w:rPr>
              <w:noProof/>
            </w:rPr>
            <w:drawing>
              <wp:anchor distT="0" distB="0" distL="114300" distR="114300" simplePos="0" relativeHeight="251662335" behindDoc="1" locked="0" layoutInCell="1" allowOverlap="1" wp14:anchorId="2BF3A4F5" wp14:editId="125C896A">
                <wp:simplePos x="0" y="0"/>
                <wp:positionH relativeFrom="column">
                  <wp:posOffset>425450</wp:posOffset>
                </wp:positionH>
                <wp:positionV relativeFrom="paragraph">
                  <wp:posOffset>7417</wp:posOffset>
                </wp:positionV>
                <wp:extent cx="5948680" cy="468630"/>
                <wp:effectExtent l="0" t="0" r="0" b="1270"/>
                <wp:wrapNone/>
                <wp:docPr id="147192016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1920166" name="Imagen 1471920166"/>
                        <pic:cNvPicPr/>
                      </pic:nvPicPr>
                      <pic:blipFill>
                        <a:blip r:embed="rId1">
                          <a:extLst>
                            <a:ext uri="{28A0092B-C50C-407E-A947-70E740481C1C}">
                              <a14:useLocalDpi xmlns:a14="http://schemas.microsoft.com/office/drawing/2010/main" val="0"/>
                            </a:ext>
                          </a:extLst>
                        </a:blip>
                        <a:stretch>
                          <a:fillRect/>
                        </a:stretch>
                      </pic:blipFill>
                      <pic:spPr>
                        <a:xfrm>
                          <a:off x="0" y="0"/>
                          <a:ext cx="5948680" cy="468630"/>
                        </a:xfrm>
                        <a:prstGeom prst="rect">
                          <a:avLst/>
                        </a:prstGeom>
                      </pic:spPr>
                    </pic:pic>
                  </a:graphicData>
                </a:graphic>
                <wp14:sizeRelH relativeFrom="page">
                  <wp14:pctWidth>0</wp14:pctWidth>
                </wp14:sizeRelH>
                <wp14:sizeRelV relativeFrom="page">
                  <wp14:pctHeight>0</wp14:pctHeight>
                </wp14:sizeRelV>
              </wp:anchor>
            </w:drawing>
          </w:r>
        </w:p>
      </w:tc>
      <w:tc>
        <w:tcPr>
          <w:tcW w:w="5225" w:type="dxa"/>
        </w:tcPr>
        <w:p w14:paraId="0D5928EC" w14:textId="77CD98A9" w:rsidR="00864676" w:rsidRDefault="00864676" w:rsidP="003A6853">
          <w:pPr>
            <w:pStyle w:val="Encabezado"/>
          </w:pPr>
        </w:p>
      </w:tc>
    </w:tr>
  </w:tbl>
  <w:p w14:paraId="44F26EC5" w14:textId="5363C673" w:rsidR="00800E10" w:rsidRDefault="004571BE">
    <w:pPr>
      <w:pStyle w:val="Encabezado"/>
    </w:pPr>
    <w:r>
      <w:rPr>
        <w:noProof/>
        <w:lang w:val="es-ES_tradnl"/>
      </w:rPr>
      <w:drawing>
        <wp:anchor distT="0" distB="0" distL="114300" distR="114300" simplePos="0" relativeHeight="251661312" behindDoc="1" locked="0" layoutInCell="1" allowOverlap="1" wp14:anchorId="4835A9D6" wp14:editId="4A7CB99D">
          <wp:simplePos x="0" y="0"/>
          <wp:positionH relativeFrom="column">
            <wp:posOffset>-883073</wp:posOffset>
          </wp:positionH>
          <wp:positionV relativeFrom="paragraph">
            <wp:posOffset>7207885</wp:posOffset>
          </wp:positionV>
          <wp:extent cx="7324397" cy="2100025"/>
          <wp:effectExtent l="0" t="0" r="3810" b="0"/>
          <wp:wrapNone/>
          <wp:docPr id="457536861"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7536861" name="Imagen 457536861"/>
                  <pic:cNvPicPr/>
                </pic:nvPicPr>
                <pic:blipFill>
                  <a:blip r:embed="rId2">
                    <a:extLst>
                      <a:ext uri="{28A0092B-C50C-407E-A947-70E740481C1C}">
                        <a14:useLocalDpi xmlns:a14="http://schemas.microsoft.com/office/drawing/2010/main" val="0"/>
                      </a:ext>
                    </a:extLst>
                  </a:blip>
                  <a:stretch>
                    <a:fillRect/>
                  </a:stretch>
                </pic:blipFill>
                <pic:spPr>
                  <a:xfrm>
                    <a:off x="0" y="0"/>
                    <a:ext cx="7324397" cy="2100025"/>
                  </a:xfrm>
                  <a:prstGeom prst="rect">
                    <a:avLst/>
                  </a:prstGeom>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merodepgina"/>
      </w:rPr>
      <w:id w:val="900791894"/>
      <w:docPartObj>
        <w:docPartGallery w:val="Page Numbers (Top of Page)"/>
        <w:docPartUnique/>
      </w:docPartObj>
    </w:sdtPr>
    <w:sdtContent>
      <w:p w14:paraId="5AD2E476" w14:textId="77777777" w:rsidR="00BF2E74" w:rsidRDefault="00BF2E74" w:rsidP="00AB74C6">
        <w:pPr>
          <w:pStyle w:val="Encabezado"/>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1</w:t>
        </w:r>
        <w:r>
          <w:rPr>
            <w:rStyle w:val="Nmerodepgina"/>
          </w:rPr>
          <w:fldChar w:fldCharType="end"/>
        </w:r>
      </w:p>
    </w:sdtContent>
  </w:sdt>
  <w:p w14:paraId="67935FA0" w14:textId="77777777" w:rsidR="00D27D45" w:rsidRDefault="00D27D45" w:rsidP="00BF2E74">
    <w:pPr>
      <w:pStyle w:val="Encabezado"/>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49" type="#_x0000_t75" style="width:11.5pt;height:11.5pt" o:bullet="t">
        <v:imagedata r:id="rId1" o:title="bullet1"/>
      </v:shape>
    </w:pict>
  </w:numPicBullet>
  <w:numPicBullet w:numPicBulletId="1">
    <w:pict>
      <v:shape id="_x0000_i1150" type="#_x0000_t75" style="width:9pt;height:9pt" o:bullet="t">
        <v:imagedata r:id="rId2" o:title="bullet2"/>
      </v:shape>
    </w:pict>
  </w:numPicBullet>
  <w:numPicBullet w:numPicBulletId="2">
    <w:pict>
      <v:shape id="_x0000_i1151" type="#_x0000_t75" style="width:9pt;height:9pt" o:bullet="t">
        <v:imagedata r:id="rId3" o:title="bullet3"/>
      </v:shape>
    </w:pict>
  </w:numPicBullet>
  <w:abstractNum w:abstractNumId="0" w15:restartNumberingAfterBreak="0">
    <w:nsid w:val="FFFFFF83"/>
    <w:multiLevelType w:val="singleLevel"/>
    <w:tmpl w:val="D13CA938"/>
    <w:lvl w:ilvl="0">
      <w:start w:val="1"/>
      <w:numFmt w:val="bullet"/>
      <w:pStyle w:val="Listaconvietas2"/>
      <w:lvlText w:val=""/>
      <w:lvlJc w:val="left"/>
      <w:pPr>
        <w:tabs>
          <w:tab w:val="num" w:pos="643"/>
        </w:tabs>
        <w:ind w:left="643" w:hanging="360"/>
      </w:pPr>
      <w:rPr>
        <w:rFonts w:ascii="Symbol" w:hAnsi="Symbol" w:hint="default"/>
      </w:rPr>
    </w:lvl>
  </w:abstractNum>
  <w:abstractNum w:abstractNumId="1" w15:restartNumberingAfterBreak="0">
    <w:nsid w:val="FFFFFF89"/>
    <w:multiLevelType w:val="singleLevel"/>
    <w:tmpl w:val="DFD8F902"/>
    <w:lvl w:ilvl="0">
      <w:start w:val="1"/>
      <w:numFmt w:val="bullet"/>
      <w:pStyle w:val="Listaconvietas"/>
      <w:lvlText w:val=""/>
      <w:lvlJc w:val="left"/>
      <w:pPr>
        <w:tabs>
          <w:tab w:val="num" w:pos="360"/>
        </w:tabs>
        <w:ind w:left="360" w:hanging="360"/>
      </w:pPr>
      <w:rPr>
        <w:rFonts w:ascii="Symbol" w:hAnsi="Symbol" w:hint="default"/>
      </w:rPr>
    </w:lvl>
  </w:abstractNum>
  <w:abstractNum w:abstractNumId="2" w15:restartNumberingAfterBreak="0">
    <w:nsid w:val="02A517F4"/>
    <w:multiLevelType w:val="hybridMultilevel"/>
    <w:tmpl w:val="C03441D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0644083B"/>
    <w:multiLevelType w:val="hybridMultilevel"/>
    <w:tmpl w:val="D31C972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06896FFD"/>
    <w:multiLevelType w:val="hybridMultilevel"/>
    <w:tmpl w:val="544E9126"/>
    <w:lvl w:ilvl="0" w:tplc="028863BE">
      <w:start w:val="1"/>
      <w:numFmt w:val="bullet"/>
      <w:lvlText w:val=""/>
      <w:lvlJc w:val="left"/>
      <w:pPr>
        <w:ind w:left="1440" w:hanging="360"/>
      </w:pPr>
      <w:rPr>
        <w:rFonts w:ascii="Symbol" w:hAnsi="Symbol" w:hint="default"/>
        <w:sz w:val="20"/>
        <w:szCs w:val="20"/>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5" w15:restartNumberingAfterBreak="0">
    <w:nsid w:val="08350234"/>
    <w:multiLevelType w:val="hybridMultilevel"/>
    <w:tmpl w:val="2ED6480C"/>
    <w:lvl w:ilvl="0" w:tplc="DFA8C34E">
      <w:numFmt w:val="bullet"/>
      <w:lvlText w:val=""/>
      <w:lvlJc w:val="left"/>
      <w:pPr>
        <w:ind w:left="720" w:hanging="360"/>
      </w:pPr>
      <w:rPr>
        <w:rFonts w:ascii="Symbol" w:eastAsia="Times New Roman" w:hAnsi="Symbol" w:cs="Aria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0992608A"/>
    <w:multiLevelType w:val="multilevel"/>
    <w:tmpl w:val="AE244608"/>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9C90D52"/>
    <w:multiLevelType w:val="hybridMultilevel"/>
    <w:tmpl w:val="9A900D08"/>
    <w:lvl w:ilvl="0" w:tplc="2C54E250">
      <w:start w:val="1"/>
      <w:numFmt w:val="bullet"/>
      <w:lvlText w:val=""/>
      <w:lvlJc w:val="left"/>
      <w:pPr>
        <w:ind w:left="1398" w:hanging="360"/>
      </w:pPr>
      <w:rPr>
        <w:rFonts w:ascii="Symbol" w:hAnsi="Symbol" w:hint="default"/>
        <w:sz w:val="20"/>
        <w:szCs w:val="20"/>
      </w:rPr>
    </w:lvl>
    <w:lvl w:ilvl="1" w:tplc="080A0003" w:tentative="1">
      <w:start w:val="1"/>
      <w:numFmt w:val="bullet"/>
      <w:lvlText w:val="o"/>
      <w:lvlJc w:val="left"/>
      <w:pPr>
        <w:ind w:left="2118" w:hanging="360"/>
      </w:pPr>
      <w:rPr>
        <w:rFonts w:ascii="Courier New" w:hAnsi="Courier New" w:cs="Courier New" w:hint="default"/>
      </w:rPr>
    </w:lvl>
    <w:lvl w:ilvl="2" w:tplc="080A0005" w:tentative="1">
      <w:start w:val="1"/>
      <w:numFmt w:val="bullet"/>
      <w:lvlText w:val=""/>
      <w:lvlJc w:val="left"/>
      <w:pPr>
        <w:ind w:left="2838" w:hanging="360"/>
      </w:pPr>
      <w:rPr>
        <w:rFonts w:ascii="Wingdings" w:hAnsi="Wingdings" w:hint="default"/>
      </w:rPr>
    </w:lvl>
    <w:lvl w:ilvl="3" w:tplc="080A0001" w:tentative="1">
      <w:start w:val="1"/>
      <w:numFmt w:val="bullet"/>
      <w:lvlText w:val=""/>
      <w:lvlJc w:val="left"/>
      <w:pPr>
        <w:ind w:left="3558" w:hanging="360"/>
      </w:pPr>
      <w:rPr>
        <w:rFonts w:ascii="Symbol" w:hAnsi="Symbol" w:hint="default"/>
      </w:rPr>
    </w:lvl>
    <w:lvl w:ilvl="4" w:tplc="080A0003" w:tentative="1">
      <w:start w:val="1"/>
      <w:numFmt w:val="bullet"/>
      <w:lvlText w:val="o"/>
      <w:lvlJc w:val="left"/>
      <w:pPr>
        <w:ind w:left="4278" w:hanging="360"/>
      </w:pPr>
      <w:rPr>
        <w:rFonts w:ascii="Courier New" w:hAnsi="Courier New" w:cs="Courier New" w:hint="default"/>
      </w:rPr>
    </w:lvl>
    <w:lvl w:ilvl="5" w:tplc="080A0005" w:tentative="1">
      <w:start w:val="1"/>
      <w:numFmt w:val="bullet"/>
      <w:lvlText w:val=""/>
      <w:lvlJc w:val="left"/>
      <w:pPr>
        <w:ind w:left="4998" w:hanging="360"/>
      </w:pPr>
      <w:rPr>
        <w:rFonts w:ascii="Wingdings" w:hAnsi="Wingdings" w:hint="default"/>
      </w:rPr>
    </w:lvl>
    <w:lvl w:ilvl="6" w:tplc="080A0001" w:tentative="1">
      <w:start w:val="1"/>
      <w:numFmt w:val="bullet"/>
      <w:lvlText w:val=""/>
      <w:lvlJc w:val="left"/>
      <w:pPr>
        <w:ind w:left="5718" w:hanging="360"/>
      </w:pPr>
      <w:rPr>
        <w:rFonts w:ascii="Symbol" w:hAnsi="Symbol" w:hint="default"/>
      </w:rPr>
    </w:lvl>
    <w:lvl w:ilvl="7" w:tplc="080A0003" w:tentative="1">
      <w:start w:val="1"/>
      <w:numFmt w:val="bullet"/>
      <w:lvlText w:val="o"/>
      <w:lvlJc w:val="left"/>
      <w:pPr>
        <w:ind w:left="6438" w:hanging="360"/>
      </w:pPr>
      <w:rPr>
        <w:rFonts w:ascii="Courier New" w:hAnsi="Courier New" w:cs="Courier New" w:hint="default"/>
      </w:rPr>
    </w:lvl>
    <w:lvl w:ilvl="8" w:tplc="080A0005" w:tentative="1">
      <w:start w:val="1"/>
      <w:numFmt w:val="bullet"/>
      <w:lvlText w:val=""/>
      <w:lvlJc w:val="left"/>
      <w:pPr>
        <w:ind w:left="7158" w:hanging="360"/>
      </w:pPr>
      <w:rPr>
        <w:rFonts w:ascii="Wingdings" w:hAnsi="Wingdings" w:hint="default"/>
      </w:rPr>
    </w:lvl>
  </w:abstractNum>
  <w:abstractNum w:abstractNumId="8" w15:restartNumberingAfterBreak="0">
    <w:nsid w:val="0AF05275"/>
    <w:multiLevelType w:val="multilevel"/>
    <w:tmpl w:val="2BCCBD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0B4179D6"/>
    <w:multiLevelType w:val="hybridMultilevel"/>
    <w:tmpl w:val="C18E05D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0DD0107D"/>
    <w:multiLevelType w:val="hybridMultilevel"/>
    <w:tmpl w:val="22487B5E"/>
    <w:lvl w:ilvl="0" w:tplc="080A0001">
      <w:start w:val="1"/>
      <w:numFmt w:val="bullet"/>
      <w:lvlText w:val=""/>
      <w:lvlJc w:val="left"/>
      <w:pPr>
        <w:ind w:left="644"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11" w15:restartNumberingAfterBreak="0">
    <w:nsid w:val="0E37106A"/>
    <w:multiLevelType w:val="hybridMultilevel"/>
    <w:tmpl w:val="BCFC8AB8"/>
    <w:lvl w:ilvl="0" w:tplc="080A0001">
      <w:start w:val="1"/>
      <w:numFmt w:val="bullet"/>
      <w:lvlText w:val=""/>
      <w:lvlJc w:val="left"/>
      <w:pPr>
        <w:ind w:left="1440" w:hanging="360"/>
      </w:pPr>
      <w:rPr>
        <w:rFonts w:ascii="Symbol" w:hAnsi="Symbol" w:hint="default"/>
      </w:rPr>
    </w:lvl>
    <w:lvl w:ilvl="1" w:tplc="080A0003">
      <w:start w:val="1"/>
      <w:numFmt w:val="bullet"/>
      <w:lvlText w:val="o"/>
      <w:lvlJc w:val="left"/>
      <w:pPr>
        <w:ind w:left="2160" w:hanging="360"/>
      </w:pPr>
      <w:rPr>
        <w:rFonts w:ascii="Courier New" w:hAnsi="Courier New" w:cs="Courier New" w:hint="default"/>
      </w:rPr>
    </w:lvl>
    <w:lvl w:ilvl="2" w:tplc="080A0005">
      <w:start w:val="1"/>
      <w:numFmt w:val="bullet"/>
      <w:lvlText w:val=""/>
      <w:lvlJc w:val="left"/>
      <w:pPr>
        <w:ind w:left="2880" w:hanging="360"/>
      </w:pPr>
      <w:rPr>
        <w:rFonts w:ascii="Wingdings" w:hAnsi="Wingdings" w:hint="default"/>
      </w:rPr>
    </w:lvl>
    <w:lvl w:ilvl="3" w:tplc="080A0001">
      <w:start w:val="1"/>
      <w:numFmt w:val="bullet"/>
      <w:lvlText w:val=""/>
      <w:lvlJc w:val="left"/>
      <w:pPr>
        <w:ind w:left="3600" w:hanging="360"/>
      </w:pPr>
      <w:rPr>
        <w:rFonts w:ascii="Symbol" w:hAnsi="Symbol" w:hint="default"/>
      </w:rPr>
    </w:lvl>
    <w:lvl w:ilvl="4" w:tplc="080A0003">
      <w:start w:val="1"/>
      <w:numFmt w:val="bullet"/>
      <w:lvlText w:val="o"/>
      <w:lvlJc w:val="left"/>
      <w:pPr>
        <w:ind w:left="4320" w:hanging="360"/>
      </w:pPr>
      <w:rPr>
        <w:rFonts w:ascii="Courier New" w:hAnsi="Courier New" w:cs="Courier New" w:hint="default"/>
      </w:rPr>
    </w:lvl>
    <w:lvl w:ilvl="5" w:tplc="080A0005">
      <w:start w:val="1"/>
      <w:numFmt w:val="bullet"/>
      <w:lvlText w:val=""/>
      <w:lvlJc w:val="left"/>
      <w:pPr>
        <w:ind w:left="5040" w:hanging="360"/>
      </w:pPr>
      <w:rPr>
        <w:rFonts w:ascii="Wingdings" w:hAnsi="Wingdings" w:hint="default"/>
      </w:rPr>
    </w:lvl>
    <w:lvl w:ilvl="6" w:tplc="080A0001">
      <w:start w:val="1"/>
      <w:numFmt w:val="bullet"/>
      <w:lvlText w:val=""/>
      <w:lvlJc w:val="left"/>
      <w:pPr>
        <w:ind w:left="5760" w:hanging="360"/>
      </w:pPr>
      <w:rPr>
        <w:rFonts w:ascii="Symbol" w:hAnsi="Symbol" w:hint="default"/>
      </w:rPr>
    </w:lvl>
    <w:lvl w:ilvl="7" w:tplc="080A0003">
      <w:start w:val="1"/>
      <w:numFmt w:val="bullet"/>
      <w:lvlText w:val="o"/>
      <w:lvlJc w:val="left"/>
      <w:pPr>
        <w:ind w:left="6480" w:hanging="360"/>
      </w:pPr>
      <w:rPr>
        <w:rFonts w:ascii="Courier New" w:hAnsi="Courier New" w:cs="Courier New" w:hint="default"/>
      </w:rPr>
    </w:lvl>
    <w:lvl w:ilvl="8" w:tplc="080A0005">
      <w:start w:val="1"/>
      <w:numFmt w:val="bullet"/>
      <w:lvlText w:val=""/>
      <w:lvlJc w:val="left"/>
      <w:pPr>
        <w:ind w:left="7200" w:hanging="360"/>
      </w:pPr>
      <w:rPr>
        <w:rFonts w:ascii="Wingdings" w:hAnsi="Wingdings" w:hint="default"/>
      </w:rPr>
    </w:lvl>
  </w:abstractNum>
  <w:abstractNum w:abstractNumId="12" w15:restartNumberingAfterBreak="0">
    <w:nsid w:val="105D7E84"/>
    <w:multiLevelType w:val="hybridMultilevel"/>
    <w:tmpl w:val="8488C05C"/>
    <w:lvl w:ilvl="0" w:tplc="080A0001">
      <w:start w:val="1"/>
      <w:numFmt w:val="bullet"/>
      <w:lvlText w:val=""/>
      <w:lvlJc w:val="left"/>
      <w:pPr>
        <w:ind w:left="284" w:hanging="360"/>
      </w:pPr>
      <w:rPr>
        <w:rFonts w:ascii="Symbol" w:hAnsi="Symbol" w:hint="default"/>
      </w:rPr>
    </w:lvl>
    <w:lvl w:ilvl="1" w:tplc="080A0003" w:tentative="1">
      <w:start w:val="1"/>
      <w:numFmt w:val="bullet"/>
      <w:lvlText w:val="o"/>
      <w:lvlJc w:val="left"/>
      <w:pPr>
        <w:ind w:left="1004" w:hanging="360"/>
      </w:pPr>
      <w:rPr>
        <w:rFonts w:ascii="Courier New" w:hAnsi="Courier New" w:cs="Courier New" w:hint="default"/>
      </w:rPr>
    </w:lvl>
    <w:lvl w:ilvl="2" w:tplc="080A0005" w:tentative="1">
      <w:start w:val="1"/>
      <w:numFmt w:val="bullet"/>
      <w:lvlText w:val=""/>
      <w:lvlJc w:val="left"/>
      <w:pPr>
        <w:ind w:left="1724" w:hanging="360"/>
      </w:pPr>
      <w:rPr>
        <w:rFonts w:ascii="Wingdings" w:hAnsi="Wingdings" w:hint="default"/>
      </w:rPr>
    </w:lvl>
    <w:lvl w:ilvl="3" w:tplc="080A0001" w:tentative="1">
      <w:start w:val="1"/>
      <w:numFmt w:val="bullet"/>
      <w:lvlText w:val=""/>
      <w:lvlJc w:val="left"/>
      <w:pPr>
        <w:ind w:left="2444" w:hanging="360"/>
      </w:pPr>
      <w:rPr>
        <w:rFonts w:ascii="Symbol" w:hAnsi="Symbol" w:hint="default"/>
      </w:rPr>
    </w:lvl>
    <w:lvl w:ilvl="4" w:tplc="080A0003" w:tentative="1">
      <w:start w:val="1"/>
      <w:numFmt w:val="bullet"/>
      <w:lvlText w:val="o"/>
      <w:lvlJc w:val="left"/>
      <w:pPr>
        <w:ind w:left="3164" w:hanging="360"/>
      </w:pPr>
      <w:rPr>
        <w:rFonts w:ascii="Courier New" w:hAnsi="Courier New" w:cs="Courier New" w:hint="default"/>
      </w:rPr>
    </w:lvl>
    <w:lvl w:ilvl="5" w:tplc="080A0005" w:tentative="1">
      <w:start w:val="1"/>
      <w:numFmt w:val="bullet"/>
      <w:lvlText w:val=""/>
      <w:lvlJc w:val="left"/>
      <w:pPr>
        <w:ind w:left="3884" w:hanging="360"/>
      </w:pPr>
      <w:rPr>
        <w:rFonts w:ascii="Wingdings" w:hAnsi="Wingdings" w:hint="default"/>
      </w:rPr>
    </w:lvl>
    <w:lvl w:ilvl="6" w:tplc="080A0001" w:tentative="1">
      <w:start w:val="1"/>
      <w:numFmt w:val="bullet"/>
      <w:lvlText w:val=""/>
      <w:lvlJc w:val="left"/>
      <w:pPr>
        <w:ind w:left="4604" w:hanging="360"/>
      </w:pPr>
      <w:rPr>
        <w:rFonts w:ascii="Symbol" w:hAnsi="Symbol" w:hint="default"/>
      </w:rPr>
    </w:lvl>
    <w:lvl w:ilvl="7" w:tplc="080A0003" w:tentative="1">
      <w:start w:val="1"/>
      <w:numFmt w:val="bullet"/>
      <w:lvlText w:val="o"/>
      <w:lvlJc w:val="left"/>
      <w:pPr>
        <w:ind w:left="5324" w:hanging="360"/>
      </w:pPr>
      <w:rPr>
        <w:rFonts w:ascii="Courier New" w:hAnsi="Courier New" w:cs="Courier New" w:hint="default"/>
      </w:rPr>
    </w:lvl>
    <w:lvl w:ilvl="8" w:tplc="080A0005" w:tentative="1">
      <w:start w:val="1"/>
      <w:numFmt w:val="bullet"/>
      <w:lvlText w:val=""/>
      <w:lvlJc w:val="left"/>
      <w:pPr>
        <w:ind w:left="6044" w:hanging="360"/>
      </w:pPr>
      <w:rPr>
        <w:rFonts w:ascii="Wingdings" w:hAnsi="Wingdings" w:hint="default"/>
      </w:rPr>
    </w:lvl>
  </w:abstractNum>
  <w:abstractNum w:abstractNumId="13" w15:restartNumberingAfterBreak="0">
    <w:nsid w:val="14B651A3"/>
    <w:multiLevelType w:val="hybridMultilevel"/>
    <w:tmpl w:val="D14E1CA0"/>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160C7D97"/>
    <w:multiLevelType w:val="hybridMultilevel"/>
    <w:tmpl w:val="49BC10E6"/>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18C27635"/>
    <w:multiLevelType w:val="hybridMultilevel"/>
    <w:tmpl w:val="3AA683E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15:restartNumberingAfterBreak="0">
    <w:nsid w:val="18E30213"/>
    <w:multiLevelType w:val="hybridMultilevel"/>
    <w:tmpl w:val="3474CB50"/>
    <w:lvl w:ilvl="0" w:tplc="511E6934">
      <w:start w:val="1"/>
      <w:numFmt w:val="bullet"/>
      <w:lvlText w:val=""/>
      <w:lvlJc w:val="left"/>
      <w:pPr>
        <w:ind w:left="2160" w:hanging="360"/>
      </w:pPr>
      <w:rPr>
        <w:rFonts w:ascii="Symbol" w:hAnsi="Symbol" w:hint="default"/>
        <w:color w:val="auto"/>
        <w:sz w:val="20"/>
      </w:rPr>
    </w:lvl>
    <w:lvl w:ilvl="1" w:tplc="080A0003" w:tentative="1">
      <w:start w:val="1"/>
      <w:numFmt w:val="bullet"/>
      <w:lvlText w:val="o"/>
      <w:lvlJc w:val="left"/>
      <w:pPr>
        <w:ind w:left="2880" w:hanging="360"/>
      </w:pPr>
      <w:rPr>
        <w:rFonts w:ascii="Courier New" w:hAnsi="Courier New" w:cs="Courier New" w:hint="default"/>
      </w:rPr>
    </w:lvl>
    <w:lvl w:ilvl="2" w:tplc="080A0005" w:tentative="1">
      <w:start w:val="1"/>
      <w:numFmt w:val="bullet"/>
      <w:lvlText w:val=""/>
      <w:lvlJc w:val="left"/>
      <w:pPr>
        <w:ind w:left="3600" w:hanging="360"/>
      </w:pPr>
      <w:rPr>
        <w:rFonts w:ascii="Wingdings" w:hAnsi="Wingdings" w:hint="default"/>
      </w:rPr>
    </w:lvl>
    <w:lvl w:ilvl="3" w:tplc="080A0001" w:tentative="1">
      <w:start w:val="1"/>
      <w:numFmt w:val="bullet"/>
      <w:lvlText w:val=""/>
      <w:lvlJc w:val="left"/>
      <w:pPr>
        <w:ind w:left="4320" w:hanging="360"/>
      </w:pPr>
      <w:rPr>
        <w:rFonts w:ascii="Symbol" w:hAnsi="Symbol" w:hint="default"/>
      </w:rPr>
    </w:lvl>
    <w:lvl w:ilvl="4" w:tplc="080A0003" w:tentative="1">
      <w:start w:val="1"/>
      <w:numFmt w:val="bullet"/>
      <w:lvlText w:val="o"/>
      <w:lvlJc w:val="left"/>
      <w:pPr>
        <w:ind w:left="5040" w:hanging="360"/>
      </w:pPr>
      <w:rPr>
        <w:rFonts w:ascii="Courier New" w:hAnsi="Courier New" w:cs="Courier New" w:hint="default"/>
      </w:rPr>
    </w:lvl>
    <w:lvl w:ilvl="5" w:tplc="080A0005" w:tentative="1">
      <w:start w:val="1"/>
      <w:numFmt w:val="bullet"/>
      <w:lvlText w:val=""/>
      <w:lvlJc w:val="left"/>
      <w:pPr>
        <w:ind w:left="5760" w:hanging="360"/>
      </w:pPr>
      <w:rPr>
        <w:rFonts w:ascii="Wingdings" w:hAnsi="Wingdings" w:hint="default"/>
      </w:rPr>
    </w:lvl>
    <w:lvl w:ilvl="6" w:tplc="080A0001" w:tentative="1">
      <w:start w:val="1"/>
      <w:numFmt w:val="bullet"/>
      <w:lvlText w:val=""/>
      <w:lvlJc w:val="left"/>
      <w:pPr>
        <w:ind w:left="6480" w:hanging="360"/>
      </w:pPr>
      <w:rPr>
        <w:rFonts w:ascii="Symbol" w:hAnsi="Symbol" w:hint="default"/>
      </w:rPr>
    </w:lvl>
    <w:lvl w:ilvl="7" w:tplc="080A0003" w:tentative="1">
      <w:start w:val="1"/>
      <w:numFmt w:val="bullet"/>
      <w:lvlText w:val="o"/>
      <w:lvlJc w:val="left"/>
      <w:pPr>
        <w:ind w:left="7200" w:hanging="360"/>
      </w:pPr>
      <w:rPr>
        <w:rFonts w:ascii="Courier New" w:hAnsi="Courier New" w:cs="Courier New" w:hint="default"/>
      </w:rPr>
    </w:lvl>
    <w:lvl w:ilvl="8" w:tplc="080A0005" w:tentative="1">
      <w:start w:val="1"/>
      <w:numFmt w:val="bullet"/>
      <w:lvlText w:val=""/>
      <w:lvlJc w:val="left"/>
      <w:pPr>
        <w:ind w:left="7920" w:hanging="360"/>
      </w:pPr>
      <w:rPr>
        <w:rFonts w:ascii="Wingdings" w:hAnsi="Wingdings" w:hint="default"/>
      </w:rPr>
    </w:lvl>
  </w:abstractNum>
  <w:abstractNum w:abstractNumId="17" w15:restartNumberingAfterBreak="0">
    <w:nsid w:val="198423FF"/>
    <w:multiLevelType w:val="hybridMultilevel"/>
    <w:tmpl w:val="F6E08D04"/>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19AD3BA1"/>
    <w:multiLevelType w:val="hybridMultilevel"/>
    <w:tmpl w:val="82EC14E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1A0C735A"/>
    <w:multiLevelType w:val="hybridMultilevel"/>
    <w:tmpl w:val="4390450C"/>
    <w:lvl w:ilvl="0" w:tplc="43A22B5E">
      <w:start w:val="1"/>
      <w:numFmt w:val="bullet"/>
      <w:lvlText w:val=""/>
      <w:lvlJc w:val="left"/>
      <w:pPr>
        <w:ind w:left="1440" w:hanging="360"/>
      </w:pPr>
      <w:rPr>
        <w:rFonts w:ascii="Symbol" w:hAnsi="Symbol" w:hint="default"/>
        <w:color w:val="auto"/>
        <w:sz w:val="22"/>
        <w:szCs w:val="22"/>
      </w:rPr>
    </w:lvl>
    <w:lvl w:ilvl="1" w:tplc="080A0003">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20" w15:restartNumberingAfterBreak="0">
    <w:nsid w:val="1B15241A"/>
    <w:multiLevelType w:val="hybridMultilevel"/>
    <w:tmpl w:val="64A44DD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15:restartNumberingAfterBreak="0">
    <w:nsid w:val="1B9E2EEC"/>
    <w:multiLevelType w:val="hybridMultilevel"/>
    <w:tmpl w:val="7E2CF3D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15:restartNumberingAfterBreak="0">
    <w:nsid w:val="1C202A21"/>
    <w:multiLevelType w:val="hybridMultilevel"/>
    <w:tmpl w:val="E4728F0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15:restartNumberingAfterBreak="0">
    <w:nsid w:val="1C563D45"/>
    <w:multiLevelType w:val="hybridMultilevel"/>
    <w:tmpl w:val="5C860AC2"/>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24" w15:restartNumberingAfterBreak="0">
    <w:nsid w:val="1C714DD3"/>
    <w:multiLevelType w:val="hybridMultilevel"/>
    <w:tmpl w:val="C5DE600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1DA74E54"/>
    <w:multiLevelType w:val="hybridMultilevel"/>
    <w:tmpl w:val="64A45870"/>
    <w:lvl w:ilvl="0" w:tplc="080A0001">
      <w:start w:val="1"/>
      <w:numFmt w:val="bullet"/>
      <w:lvlText w:val=""/>
      <w:lvlJc w:val="left"/>
      <w:pPr>
        <w:ind w:left="2149" w:hanging="360"/>
      </w:pPr>
      <w:rPr>
        <w:rFonts w:ascii="Symbol" w:hAnsi="Symbol" w:hint="default"/>
      </w:rPr>
    </w:lvl>
    <w:lvl w:ilvl="1" w:tplc="080A0003" w:tentative="1">
      <w:start w:val="1"/>
      <w:numFmt w:val="bullet"/>
      <w:lvlText w:val="o"/>
      <w:lvlJc w:val="left"/>
      <w:pPr>
        <w:ind w:left="2869" w:hanging="360"/>
      </w:pPr>
      <w:rPr>
        <w:rFonts w:ascii="Courier New" w:hAnsi="Courier New" w:cs="Courier New" w:hint="default"/>
      </w:rPr>
    </w:lvl>
    <w:lvl w:ilvl="2" w:tplc="080A0005" w:tentative="1">
      <w:start w:val="1"/>
      <w:numFmt w:val="bullet"/>
      <w:lvlText w:val=""/>
      <w:lvlJc w:val="left"/>
      <w:pPr>
        <w:ind w:left="3589" w:hanging="360"/>
      </w:pPr>
      <w:rPr>
        <w:rFonts w:ascii="Wingdings" w:hAnsi="Wingdings" w:hint="default"/>
      </w:rPr>
    </w:lvl>
    <w:lvl w:ilvl="3" w:tplc="080A0001" w:tentative="1">
      <w:start w:val="1"/>
      <w:numFmt w:val="bullet"/>
      <w:lvlText w:val=""/>
      <w:lvlJc w:val="left"/>
      <w:pPr>
        <w:ind w:left="4309" w:hanging="360"/>
      </w:pPr>
      <w:rPr>
        <w:rFonts w:ascii="Symbol" w:hAnsi="Symbol" w:hint="default"/>
      </w:rPr>
    </w:lvl>
    <w:lvl w:ilvl="4" w:tplc="080A0003" w:tentative="1">
      <w:start w:val="1"/>
      <w:numFmt w:val="bullet"/>
      <w:lvlText w:val="o"/>
      <w:lvlJc w:val="left"/>
      <w:pPr>
        <w:ind w:left="5029" w:hanging="360"/>
      </w:pPr>
      <w:rPr>
        <w:rFonts w:ascii="Courier New" w:hAnsi="Courier New" w:cs="Courier New" w:hint="default"/>
      </w:rPr>
    </w:lvl>
    <w:lvl w:ilvl="5" w:tplc="080A0005" w:tentative="1">
      <w:start w:val="1"/>
      <w:numFmt w:val="bullet"/>
      <w:lvlText w:val=""/>
      <w:lvlJc w:val="left"/>
      <w:pPr>
        <w:ind w:left="5749" w:hanging="360"/>
      </w:pPr>
      <w:rPr>
        <w:rFonts w:ascii="Wingdings" w:hAnsi="Wingdings" w:hint="default"/>
      </w:rPr>
    </w:lvl>
    <w:lvl w:ilvl="6" w:tplc="080A0001" w:tentative="1">
      <w:start w:val="1"/>
      <w:numFmt w:val="bullet"/>
      <w:lvlText w:val=""/>
      <w:lvlJc w:val="left"/>
      <w:pPr>
        <w:ind w:left="6469" w:hanging="360"/>
      </w:pPr>
      <w:rPr>
        <w:rFonts w:ascii="Symbol" w:hAnsi="Symbol" w:hint="default"/>
      </w:rPr>
    </w:lvl>
    <w:lvl w:ilvl="7" w:tplc="080A0003" w:tentative="1">
      <w:start w:val="1"/>
      <w:numFmt w:val="bullet"/>
      <w:lvlText w:val="o"/>
      <w:lvlJc w:val="left"/>
      <w:pPr>
        <w:ind w:left="7189" w:hanging="360"/>
      </w:pPr>
      <w:rPr>
        <w:rFonts w:ascii="Courier New" w:hAnsi="Courier New" w:cs="Courier New" w:hint="default"/>
      </w:rPr>
    </w:lvl>
    <w:lvl w:ilvl="8" w:tplc="080A0005" w:tentative="1">
      <w:start w:val="1"/>
      <w:numFmt w:val="bullet"/>
      <w:lvlText w:val=""/>
      <w:lvlJc w:val="left"/>
      <w:pPr>
        <w:ind w:left="7909" w:hanging="360"/>
      </w:pPr>
      <w:rPr>
        <w:rFonts w:ascii="Wingdings" w:hAnsi="Wingdings" w:hint="default"/>
      </w:rPr>
    </w:lvl>
  </w:abstractNum>
  <w:abstractNum w:abstractNumId="26" w15:restartNumberingAfterBreak="0">
    <w:nsid w:val="1EDE6EBD"/>
    <w:multiLevelType w:val="hybridMultilevel"/>
    <w:tmpl w:val="ABE612BA"/>
    <w:lvl w:ilvl="0" w:tplc="080A0001">
      <w:start w:val="1"/>
      <w:numFmt w:val="bullet"/>
      <w:lvlText w:val=""/>
      <w:lvlJc w:val="left"/>
      <w:pPr>
        <w:ind w:left="6739"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15:restartNumberingAfterBreak="0">
    <w:nsid w:val="1EDF0A7A"/>
    <w:multiLevelType w:val="hybridMultilevel"/>
    <w:tmpl w:val="2DF0A0E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15:restartNumberingAfterBreak="0">
    <w:nsid w:val="1F93058E"/>
    <w:multiLevelType w:val="hybridMultilevel"/>
    <w:tmpl w:val="8848A876"/>
    <w:lvl w:ilvl="0" w:tplc="6BE8214E">
      <w:start w:val="1"/>
      <w:numFmt w:val="upperRoman"/>
      <w:pStyle w:val="Ttulo6"/>
      <w:lvlText w:val="%1."/>
      <w:lvlJc w:val="left"/>
      <w:pPr>
        <w:tabs>
          <w:tab w:val="num" w:pos="1080"/>
        </w:tabs>
        <w:ind w:left="1080" w:hanging="720"/>
      </w:pPr>
      <w:rPr>
        <w:rFonts w:hint="default"/>
      </w:rPr>
    </w:lvl>
    <w:lvl w:ilvl="1" w:tplc="0EFAD5C0" w:tentative="1">
      <w:start w:val="1"/>
      <w:numFmt w:val="lowerLetter"/>
      <w:lvlText w:val="%2."/>
      <w:lvlJc w:val="left"/>
      <w:pPr>
        <w:tabs>
          <w:tab w:val="num" w:pos="1440"/>
        </w:tabs>
        <w:ind w:left="1440" w:hanging="360"/>
      </w:pPr>
    </w:lvl>
    <w:lvl w:ilvl="2" w:tplc="CD6AF5DE" w:tentative="1">
      <w:start w:val="1"/>
      <w:numFmt w:val="lowerRoman"/>
      <w:lvlText w:val="%3."/>
      <w:lvlJc w:val="right"/>
      <w:pPr>
        <w:tabs>
          <w:tab w:val="num" w:pos="2160"/>
        </w:tabs>
        <w:ind w:left="2160" w:hanging="180"/>
      </w:pPr>
    </w:lvl>
    <w:lvl w:ilvl="3" w:tplc="D9203B90" w:tentative="1">
      <w:start w:val="1"/>
      <w:numFmt w:val="decimal"/>
      <w:lvlText w:val="%4."/>
      <w:lvlJc w:val="left"/>
      <w:pPr>
        <w:tabs>
          <w:tab w:val="num" w:pos="2880"/>
        </w:tabs>
        <w:ind w:left="2880" w:hanging="360"/>
      </w:pPr>
    </w:lvl>
    <w:lvl w:ilvl="4" w:tplc="561CD028" w:tentative="1">
      <w:start w:val="1"/>
      <w:numFmt w:val="lowerLetter"/>
      <w:lvlText w:val="%5."/>
      <w:lvlJc w:val="left"/>
      <w:pPr>
        <w:tabs>
          <w:tab w:val="num" w:pos="3600"/>
        </w:tabs>
        <w:ind w:left="3600" w:hanging="360"/>
      </w:pPr>
    </w:lvl>
    <w:lvl w:ilvl="5" w:tplc="3E98CAEA" w:tentative="1">
      <w:start w:val="1"/>
      <w:numFmt w:val="lowerRoman"/>
      <w:lvlText w:val="%6."/>
      <w:lvlJc w:val="right"/>
      <w:pPr>
        <w:tabs>
          <w:tab w:val="num" w:pos="4320"/>
        </w:tabs>
        <w:ind w:left="4320" w:hanging="180"/>
      </w:pPr>
    </w:lvl>
    <w:lvl w:ilvl="6" w:tplc="2E8C0AA2" w:tentative="1">
      <w:start w:val="1"/>
      <w:numFmt w:val="decimal"/>
      <w:lvlText w:val="%7."/>
      <w:lvlJc w:val="left"/>
      <w:pPr>
        <w:tabs>
          <w:tab w:val="num" w:pos="5040"/>
        </w:tabs>
        <w:ind w:left="5040" w:hanging="360"/>
      </w:pPr>
    </w:lvl>
    <w:lvl w:ilvl="7" w:tplc="5D1EC67A" w:tentative="1">
      <w:start w:val="1"/>
      <w:numFmt w:val="lowerLetter"/>
      <w:lvlText w:val="%8."/>
      <w:lvlJc w:val="left"/>
      <w:pPr>
        <w:tabs>
          <w:tab w:val="num" w:pos="5760"/>
        </w:tabs>
        <w:ind w:left="5760" w:hanging="360"/>
      </w:pPr>
    </w:lvl>
    <w:lvl w:ilvl="8" w:tplc="B8309D80" w:tentative="1">
      <w:start w:val="1"/>
      <w:numFmt w:val="lowerRoman"/>
      <w:lvlText w:val="%9."/>
      <w:lvlJc w:val="right"/>
      <w:pPr>
        <w:tabs>
          <w:tab w:val="num" w:pos="6480"/>
        </w:tabs>
        <w:ind w:left="6480" w:hanging="180"/>
      </w:pPr>
    </w:lvl>
  </w:abstractNum>
  <w:abstractNum w:abstractNumId="29" w15:restartNumberingAfterBreak="0">
    <w:nsid w:val="1FE72977"/>
    <w:multiLevelType w:val="hybridMultilevel"/>
    <w:tmpl w:val="3FDC656C"/>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30" w15:restartNumberingAfterBreak="0">
    <w:nsid w:val="24AD4041"/>
    <w:multiLevelType w:val="hybridMultilevel"/>
    <w:tmpl w:val="354AE4A8"/>
    <w:lvl w:ilvl="0" w:tplc="93E897C2">
      <w:start w:val="1"/>
      <w:numFmt w:val="bullet"/>
      <w:lvlText w:val=""/>
      <w:lvlJc w:val="left"/>
      <w:rPr>
        <w:rFonts w:ascii="Symbol" w:hAnsi="Symbol" w:hint="default"/>
        <w:color w:val="auto"/>
      </w:rPr>
    </w:lvl>
    <w:lvl w:ilvl="1" w:tplc="080A0003">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31" w15:restartNumberingAfterBreak="0">
    <w:nsid w:val="2616530D"/>
    <w:multiLevelType w:val="hybridMultilevel"/>
    <w:tmpl w:val="C152D9AA"/>
    <w:lvl w:ilvl="0" w:tplc="080A0001">
      <w:start w:val="1"/>
      <w:numFmt w:val="bullet"/>
      <w:lvlText w:val=""/>
      <w:lvlJc w:val="left"/>
      <w:pPr>
        <w:ind w:left="2138" w:hanging="360"/>
      </w:pPr>
      <w:rPr>
        <w:rFonts w:ascii="Symbol" w:hAnsi="Symbol" w:hint="default"/>
      </w:rPr>
    </w:lvl>
    <w:lvl w:ilvl="1" w:tplc="080A0003" w:tentative="1">
      <w:start w:val="1"/>
      <w:numFmt w:val="bullet"/>
      <w:lvlText w:val="o"/>
      <w:lvlJc w:val="left"/>
      <w:pPr>
        <w:ind w:left="2858" w:hanging="360"/>
      </w:pPr>
      <w:rPr>
        <w:rFonts w:ascii="Courier New" w:hAnsi="Courier New" w:cs="Courier New" w:hint="default"/>
      </w:rPr>
    </w:lvl>
    <w:lvl w:ilvl="2" w:tplc="080A0005" w:tentative="1">
      <w:start w:val="1"/>
      <w:numFmt w:val="bullet"/>
      <w:lvlText w:val=""/>
      <w:lvlJc w:val="left"/>
      <w:pPr>
        <w:ind w:left="3578" w:hanging="360"/>
      </w:pPr>
      <w:rPr>
        <w:rFonts w:ascii="Wingdings" w:hAnsi="Wingdings" w:hint="default"/>
      </w:rPr>
    </w:lvl>
    <w:lvl w:ilvl="3" w:tplc="080A0001" w:tentative="1">
      <w:start w:val="1"/>
      <w:numFmt w:val="bullet"/>
      <w:lvlText w:val=""/>
      <w:lvlJc w:val="left"/>
      <w:pPr>
        <w:ind w:left="4298" w:hanging="360"/>
      </w:pPr>
      <w:rPr>
        <w:rFonts w:ascii="Symbol" w:hAnsi="Symbol" w:hint="default"/>
      </w:rPr>
    </w:lvl>
    <w:lvl w:ilvl="4" w:tplc="080A0003" w:tentative="1">
      <w:start w:val="1"/>
      <w:numFmt w:val="bullet"/>
      <w:lvlText w:val="o"/>
      <w:lvlJc w:val="left"/>
      <w:pPr>
        <w:ind w:left="5018" w:hanging="360"/>
      </w:pPr>
      <w:rPr>
        <w:rFonts w:ascii="Courier New" w:hAnsi="Courier New" w:cs="Courier New" w:hint="default"/>
      </w:rPr>
    </w:lvl>
    <w:lvl w:ilvl="5" w:tplc="080A0005" w:tentative="1">
      <w:start w:val="1"/>
      <w:numFmt w:val="bullet"/>
      <w:lvlText w:val=""/>
      <w:lvlJc w:val="left"/>
      <w:pPr>
        <w:ind w:left="5738" w:hanging="360"/>
      </w:pPr>
      <w:rPr>
        <w:rFonts w:ascii="Wingdings" w:hAnsi="Wingdings" w:hint="default"/>
      </w:rPr>
    </w:lvl>
    <w:lvl w:ilvl="6" w:tplc="080A0001" w:tentative="1">
      <w:start w:val="1"/>
      <w:numFmt w:val="bullet"/>
      <w:lvlText w:val=""/>
      <w:lvlJc w:val="left"/>
      <w:pPr>
        <w:ind w:left="6458" w:hanging="360"/>
      </w:pPr>
      <w:rPr>
        <w:rFonts w:ascii="Symbol" w:hAnsi="Symbol" w:hint="default"/>
      </w:rPr>
    </w:lvl>
    <w:lvl w:ilvl="7" w:tplc="080A0003" w:tentative="1">
      <w:start w:val="1"/>
      <w:numFmt w:val="bullet"/>
      <w:lvlText w:val="o"/>
      <w:lvlJc w:val="left"/>
      <w:pPr>
        <w:ind w:left="7178" w:hanging="360"/>
      </w:pPr>
      <w:rPr>
        <w:rFonts w:ascii="Courier New" w:hAnsi="Courier New" w:cs="Courier New" w:hint="default"/>
      </w:rPr>
    </w:lvl>
    <w:lvl w:ilvl="8" w:tplc="080A0005" w:tentative="1">
      <w:start w:val="1"/>
      <w:numFmt w:val="bullet"/>
      <w:lvlText w:val=""/>
      <w:lvlJc w:val="left"/>
      <w:pPr>
        <w:ind w:left="7898" w:hanging="360"/>
      </w:pPr>
      <w:rPr>
        <w:rFonts w:ascii="Wingdings" w:hAnsi="Wingdings" w:hint="default"/>
      </w:rPr>
    </w:lvl>
  </w:abstractNum>
  <w:abstractNum w:abstractNumId="32" w15:restartNumberingAfterBreak="0">
    <w:nsid w:val="27506E57"/>
    <w:multiLevelType w:val="hybridMultilevel"/>
    <w:tmpl w:val="D48471E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3" w15:restartNumberingAfterBreak="0">
    <w:nsid w:val="27621031"/>
    <w:multiLevelType w:val="hybridMultilevel"/>
    <w:tmpl w:val="78B6716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15:restartNumberingAfterBreak="0">
    <w:nsid w:val="278E296A"/>
    <w:multiLevelType w:val="hybridMultilevel"/>
    <w:tmpl w:val="F88CAB0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5" w15:restartNumberingAfterBreak="0">
    <w:nsid w:val="27C32756"/>
    <w:multiLevelType w:val="hybridMultilevel"/>
    <w:tmpl w:val="992CD1E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6" w15:restartNumberingAfterBreak="0">
    <w:nsid w:val="290270B3"/>
    <w:multiLevelType w:val="hybridMultilevel"/>
    <w:tmpl w:val="3BE4146A"/>
    <w:lvl w:ilvl="0" w:tplc="68700B96">
      <w:start w:val="1"/>
      <w:numFmt w:val="bullet"/>
      <w:lvlText w:val=""/>
      <w:lvlJc w:val="left"/>
      <w:pPr>
        <w:ind w:left="1428" w:hanging="360"/>
      </w:pPr>
      <w:rPr>
        <w:rFonts w:ascii="Symbol" w:hAnsi="Symbol" w:hint="default"/>
        <w:sz w:val="20"/>
        <w:szCs w:val="20"/>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37" w15:restartNumberingAfterBreak="0">
    <w:nsid w:val="29E14D0F"/>
    <w:multiLevelType w:val="hybridMultilevel"/>
    <w:tmpl w:val="F08E06F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8" w15:restartNumberingAfterBreak="0">
    <w:nsid w:val="2A8577FE"/>
    <w:multiLevelType w:val="hybridMultilevel"/>
    <w:tmpl w:val="43068AA2"/>
    <w:lvl w:ilvl="0" w:tplc="080A0001">
      <w:start w:val="1"/>
      <w:numFmt w:val="bullet"/>
      <w:lvlText w:val=""/>
      <w:lvlJc w:val="left"/>
      <w:pPr>
        <w:ind w:left="2138" w:hanging="360"/>
      </w:pPr>
      <w:rPr>
        <w:rFonts w:ascii="Symbol" w:hAnsi="Symbol" w:hint="default"/>
      </w:rPr>
    </w:lvl>
    <w:lvl w:ilvl="1" w:tplc="080A0003" w:tentative="1">
      <w:start w:val="1"/>
      <w:numFmt w:val="bullet"/>
      <w:lvlText w:val="o"/>
      <w:lvlJc w:val="left"/>
      <w:pPr>
        <w:ind w:left="2858" w:hanging="360"/>
      </w:pPr>
      <w:rPr>
        <w:rFonts w:ascii="Courier New" w:hAnsi="Courier New" w:cs="Courier New" w:hint="default"/>
      </w:rPr>
    </w:lvl>
    <w:lvl w:ilvl="2" w:tplc="080A0005" w:tentative="1">
      <w:start w:val="1"/>
      <w:numFmt w:val="bullet"/>
      <w:lvlText w:val=""/>
      <w:lvlJc w:val="left"/>
      <w:pPr>
        <w:ind w:left="3578" w:hanging="360"/>
      </w:pPr>
      <w:rPr>
        <w:rFonts w:ascii="Wingdings" w:hAnsi="Wingdings" w:hint="default"/>
      </w:rPr>
    </w:lvl>
    <w:lvl w:ilvl="3" w:tplc="080A0001" w:tentative="1">
      <w:start w:val="1"/>
      <w:numFmt w:val="bullet"/>
      <w:lvlText w:val=""/>
      <w:lvlJc w:val="left"/>
      <w:pPr>
        <w:ind w:left="4298" w:hanging="360"/>
      </w:pPr>
      <w:rPr>
        <w:rFonts w:ascii="Symbol" w:hAnsi="Symbol" w:hint="default"/>
      </w:rPr>
    </w:lvl>
    <w:lvl w:ilvl="4" w:tplc="080A0003" w:tentative="1">
      <w:start w:val="1"/>
      <w:numFmt w:val="bullet"/>
      <w:lvlText w:val="o"/>
      <w:lvlJc w:val="left"/>
      <w:pPr>
        <w:ind w:left="5018" w:hanging="360"/>
      </w:pPr>
      <w:rPr>
        <w:rFonts w:ascii="Courier New" w:hAnsi="Courier New" w:cs="Courier New" w:hint="default"/>
      </w:rPr>
    </w:lvl>
    <w:lvl w:ilvl="5" w:tplc="080A0005" w:tentative="1">
      <w:start w:val="1"/>
      <w:numFmt w:val="bullet"/>
      <w:lvlText w:val=""/>
      <w:lvlJc w:val="left"/>
      <w:pPr>
        <w:ind w:left="5738" w:hanging="360"/>
      </w:pPr>
      <w:rPr>
        <w:rFonts w:ascii="Wingdings" w:hAnsi="Wingdings" w:hint="default"/>
      </w:rPr>
    </w:lvl>
    <w:lvl w:ilvl="6" w:tplc="080A0001" w:tentative="1">
      <w:start w:val="1"/>
      <w:numFmt w:val="bullet"/>
      <w:lvlText w:val=""/>
      <w:lvlJc w:val="left"/>
      <w:pPr>
        <w:ind w:left="6458" w:hanging="360"/>
      </w:pPr>
      <w:rPr>
        <w:rFonts w:ascii="Symbol" w:hAnsi="Symbol" w:hint="default"/>
      </w:rPr>
    </w:lvl>
    <w:lvl w:ilvl="7" w:tplc="080A0003" w:tentative="1">
      <w:start w:val="1"/>
      <w:numFmt w:val="bullet"/>
      <w:lvlText w:val="o"/>
      <w:lvlJc w:val="left"/>
      <w:pPr>
        <w:ind w:left="7178" w:hanging="360"/>
      </w:pPr>
      <w:rPr>
        <w:rFonts w:ascii="Courier New" w:hAnsi="Courier New" w:cs="Courier New" w:hint="default"/>
      </w:rPr>
    </w:lvl>
    <w:lvl w:ilvl="8" w:tplc="080A0005" w:tentative="1">
      <w:start w:val="1"/>
      <w:numFmt w:val="bullet"/>
      <w:lvlText w:val=""/>
      <w:lvlJc w:val="left"/>
      <w:pPr>
        <w:ind w:left="7898" w:hanging="360"/>
      </w:pPr>
      <w:rPr>
        <w:rFonts w:ascii="Wingdings" w:hAnsi="Wingdings" w:hint="default"/>
      </w:rPr>
    </w:lvl>
  </w:abstractNum>
  <w:abstractNum w:abstractNumId="39" w15:restartNumberingAfterBreak="0">
    <w:nsid w:val="2DBE1983"/>
    <w:multiLevelType w:val="hybridMultilevel"/>
    <w:tmpl w:val="8BDE42F8"/>
    <w:lvl w:ilvl="0" w:tplc="79866684">
      <w:start w:val="1"/>
      <w:numFmt w:val="bullet"/>
      <w:lvlText w:val=""/>
      <w:lvlJc w:val="left"/>
      <w:pPr>
        <w:ind w:left="1429" w:hanging="360"/>
      </w:pPr>
      <w:rPr>
        <w:rFonts w:ascii="Symbol" w:hAnsi="Symbol" w:hint="default"/>
        <w:sz w:val="20"/>
        <w:szCs w:val="20"/>
      </w:rPr>
    </w:lvl>
    <w:lvl w:ilvl="1" w:tplc="080A0003">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40" w15:restartNumberingAfterBreak="0">
    <w:nsid w:val="2E9665CB"/>
    <w:multiLevelType w:val="hybridMultilevel"/>
    <w:tmpl w:val="051C516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1" w15:restartNumberingAfterBreak="0">
    <w:nsid w:val="2F6624E9"/>
    <w:multiLevelType w:val="hybridMultilevel"/>
    <w:tmpl w:val="50C40926"/>
    <w:lvl w:ilvl="0" w:tplc="6FF0CDC0">
      <w:start w:val="1"/>
      <w:numFmt w:val="bullet"/>
      <w:lvlText w:val=""/>
      <w:lvlJc w:val="left"/>
      <w:pPr>
        <w:ind w:left="1429" w:hanging="360"/>
      </w:pPr>
      <w:rPr>
        <w:rFonts w:ascii="Symbol" w:hAnsi="Symbol" w:hint="default"/>
        <w:sz w:val="20"/>
        <w:szCs w:val="20"/>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42" w15:restartNumberingAfterBreak="0">
    <w:nsid w:val="2F7672E5"/>
    <w:multiLevelType w:val="hybridMultilevel"/>
    <w:tmpl w:val="1C52C0C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3" w15:restartNumberingAfterBreak="0">
    <w:nsid w:val="30491800"/>
    <w:multiLevelType w:val="hybridMultilevel"/>
    <w:tmpl w:val="8878F4E6"/>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44" w15:restartNumberingAfterBreak="0">
    <w:nsid w:val="30E04455"/>
    <w:multiLevelType w:val="hybridMultilevel"/>
    <w:tmpl w:val="4A6EBA3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5" w15:restartNumberingAfterBreak="0">
    <w:nsid w:val="31D85DC2"/>
    <w:multiLevelType w:val="hybridMultilevel"/>
    <w:tmpl w:val="33D617A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6" w15:restartNumberingAfterBreak="0">
    <w:nsid w:val="31D87A9C"/>
    <w:multiLevelType w:val="hybridMultilevel"/>
    <w:tmpl w:val="F3943786"/>
    <w:lvl w:ilvl="0" w:tplc="8CDAFC32">
      <w:start w:val="1"/>
      <w:numFmt w:val="bullet"/>
      <w:lvlText w:val=""/>
      <w:lvlJc w:val="left"/>
      <w:pPr>
        <w:ind w:left="1428" w:hanging="360"/>
      </w:pPr>
      <w:rPr>
        <w:rFonts w:ascii="Symbol" w:hAnsi="Symbol" w:hint="default"/>
        <w:sz w:val="20"/>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47" w15:restartNumberingAfterBreak="0">
    <w:nsid w:val="31F707E3"/>
    <w:multiLevelType w:val="hybridMultilevel"/>
    <w:tmpl w:val="6BCC0274"/>
    <w:lvl w:ilvl="0" w:tplc="080A0005">
      <w:start w:val="1"/>
      <w:numFmt w:val="bullet"/>
      <w:lvlText w:val=""/>
      <w:lvlJc w:val="left"/>
      <w:pPr>
        <w:ind w:left="1428" w:hanging="360"/>
      </w:pPr>
      <w:rPr>
        <w:rFonts w:ascii="Wingdings" w:hAnsi="Wingdings"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48" w15:restartNumberingAfterBreak="0">
    <w:nsid w:val="32E53BAC"/>
    <w:multiLevelType w:val="hybridMultilevel"/>
    <w:tmpl w:val="EAA0A5B6"/>
    <w:lvl w:ilvl="0" w:tplc="080A000F">
      <w:start w:val="1"/>
      <w:numFmt w:val="decimal"/>
      <w:lvlText w:val="%1."/>
      <w:lvlJc w:val="left"/>
      <w:pPr>
        <w:ind w:left="502"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9" w15:restartNumberingAfterBreak="0">
    <w:nsid w:val="347E762D"/>
    <w:multiLevelType w:val="hybridMultilevel"/>
    <w:tmpl w:val="F684ED60"/>
    <w:lvl w:ilvl="0" w:tplc="080A0001">
      <w:start w:val="1"/>
      <w:numFmt w:val="bullet"/>
      <w:lvlText w:val=""/>
      <w:lvlJc w:val="left"/>
      <w:pPr>
        <w:ind w:left="1434" w:hanging="360"/>
      </w:pPr>
      <w:rPr>
        <w:rFonts w:ascii="Symbol" w:hAnsi="Symbol" w:hint="default"/>
      </w:rPr>
    </w:lvl>
    <w:lvl w:ilvl="1" w:tplc="080A0003" w:tentative="1">
      <w:start w:val="1"/>
      <w:numFmt w:val="bullet"/>
      <w:lvlText w:val="o"/>
      <w:lvlJc w:val="left"/>
      <w:pPr>
        <w:ind w:left="2154" w:hanging="360"/>
      </w:pPr>
      <w:rPr>
        <w:rFonts w:ascii="Courier New" w:hAnsi="Courier New" w:cs="Courier New" w:hint="default"/>
      </w:rPr>
    </w:lvl>
    <w:lvl w:ilvl="2" w:tplc="080A0005" w:tentative="1">
      <w:start w:val="1"/>
      <w:numFmt w:val="bullet"/>
      <w:lvlText w:val=""/>
      <w:lvlJc w:val="left"/>
      <w:pPr>
        <w:ind w:left="2874" w:hanging="360"/>
      </w:pPr>
      <w:rPr>
        <w:rFonts w:ascii="Wingdings" w:hAnsi="Wingdings" w:hint="default"/>
      </w:rPr>
    </w:lvl>
    <w:lvl w:ilvl="3" w:tplc="080A0001" w:tentative="1">
      <w:start w:val="1"/>
      <w:numFmt w:val="bullet"/>
      <w:lvlText w:val=""/>
      <w:lvlJc w:val="left"/>
      <w:pPr>
        <w:ind w:left="3594" w:hanging="360"/>
      </w:pPr>
      <w:rPr>
        <w:rFonts w:ascii="Symbol" w:hAnsi="Symbol" w:hint="default"/>
      </w:rPr>
    </w:lvl>
    <w:lvl w:ilvl="4" w:tplc="080A0003" w:tentative="1">
      <w:start w:val="1"/>
      <w:numFmt w:val="bullet"/>
      <w:lvlText w:val="o"/>
      <w:lvlJc w:val="left"/>
      <w:pPr>
        <w:ind w:left="4314" w:hanging="360"/>
      </w:pPr>
      <w:rPr>
        <w:rFonts w:ascii="Courier New" w:hAnsi="Courier New" w:cs="Courier New" w:hint="default"/>
      </w:rPr>
    </w:lvl>
    <w:lvl w:ilvl="5" w:tplc="080A0005" w:tentative="1">
      <w:start w:val="1"/>
      <w:numFmt w:val="bullet"/>
      <w:lvlText w:val=""/>
      <w:lvlJc w:val="left"/>
      <w:pPr>
        <w:ind w:left="5034" w:hanging="360"/>
      </w:pPr>
      <w:rPr>
        <w:rFonts w:ascii="Wingdings" w:hAnsi="Wingdings" w:hint="default"/>
      </w:rPr>
    </w:lvl>
    <w:lvl w:ilvl="6" w:tplc="080A0001" w:tentative="1">
      <w:start w:val="1"/>
      <w:numFmt w:val="bullet"/>
      <w:lvlText w:val=""/>
      <w:lvlJc w:val="left"/>
      <w:pPr>
        <w:ind w:left="5754" w:hanging="360"/>
      </w:pPr>
      <w:rPr>
        <w:rFonts w:ascii="Symbol" w:hAnsi="Symbol" w:hint="default"/>
      </w:rPr>
    </w:lvl>
    <w:lvl w:ilvl="7" w:tplc="080A0003" w:tentative="1">
      <w:start w:val="1"/>
      <w:numFmt w:val="bullet"/>
      <w:lvlText w:val="o"/>
      <w:lvlJc w:val="left"/>
      <w:pPr>
        <w:ind w:left="6474" w:hanging="360"/>
      </w:pPr>
      <w:rPr>
        <w:rFonts w:ascii="Courier New" w:hAnsi="Courier New" w:cs="Courier New" w:hint="default"/>
      </w:rPr>
    </w:lvl>
    <w:lvl w:ilvl="8" w:tplc="080A0005" w:tentative="1">
      <w:start w:val="1"/>
      <w:numFmt w:val="bullet"/>
      <w:lvlText w:val=""/>
      <w:lvlJc w:val="left"/>
      <w:pPr>
        <w:ind w:left="7194" w:hanging="360"/>
      </w:pPr>
      <w:rPr>
        <w:rFonts w:ascii="Wingdings" w:hAnsi="Wingdings" w:hint="default"/>
      </w:rPr>
    </w:lvl>
  </w:abstractNum>
  <w:abstractNum w:abstractNumId="50" w15:restartNumberingAfterBreak="0">
    <w:nsid w:val="34F853B6"/>
    <w:multiLevelType w:val="hybridMultilevel"/>
    <w:tmpl w:val="FE68781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1" w15:restartNumberingAfterBreak="0">
    <w:nsid w:val="35F07F13"/>
    <w:multiLevelType w:val="hybridMultilevel"/>
    <w:tmpl w:val="974222A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2" w15:restartNumberingAfterBreak="0">
    <w:nsid w:val="35FF3DA5"/>
    <w:multiLevelType w:val="hybridMultilevel"/>
    <w:tmpl w:val="EAA09F96"/>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3" w15:restartNumberingAfterBreak="0">
    <w:nsid w:val="37AB6C88"/>
    <w:multiLevelType w:val="hybridMultilevel"/>
    <w:tmpl w:val="38E8A762"/>
    <w:lvl w:ilvl="0" w:tplc="C9B6CE08">
      <w:start w:val="1"/>
      <w:numFmt w:val="bullet"/>
      <w:lvlText w:val=""/>
      <w:lvlJc w:val="left"/>
      <w:pPr>
        <w:ind w:left="720" w:hanging="360"/>
      </w:pPr>
      <w:rPr>
        <w:rFonts w:ascii="Symbol" w:hAnsi="Symbol" w:hint="default"/>
        <w:color w:val="auto"/>
        <w:sz w:val="20"/>
        <w:szCs w:val="20"/>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4" w15:restartNumberingAfterBreak="0">
    <w:nsid w:val="38E4361F"/>
    <w:multiLevelType w:val="hybridMultilevel"/>
    <w:tmpl w:val="F632627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5" w15:restartNumberingAfterBreak="0">
    <w:nsid w:val="391F1E15"/>
    <w:multiLevelType w:val="hybridMultilevel"/>
    <w:tmpl w:val="A3E4D17C"/>
    <w:lvl w:ilvl="0" w:tplc="FFFFFFFF">
      <w:start w:val="1"/>
      <w:numFmt w:val="bullet"/>
      <w:lvlText w:val=""/>
      <w:lvlJc w:val="left"/>
      <w:pPr>
        <w:tabs>
          <w:tab w:val="num" w:pos="1400"/>
        </w:tabs>
        <w:ind w:left="1400" w:hanging="360"/>
      </w:pPr>
      <w:rPr>
        <w:rFonts w:ascii="Symbol" w:hAnsi="Symbol" w:hint="default"/>
      </w:rPr>
    </w:lvl>
    <w:lvl w:ilvl="1" w:tplc="E99A6D90">
      <w:start w:val="1"/>
      <w:numFmt w:val="bullet"/>
      <w:lvlText w:val=""/>
      <w:lvlJc w:val="left"/>
      <w:pPr>
        <w:tabs>
          <w:tab w:val="num" w:pos="2123"/>
        </w:tabs>
        <w:ind w:left="2123" w:hanging="363"/>
      </w:pPr>
      <w:rPr>
        <w:rFonts w:ascii="Symbol" w:hAnsi="Symbol" w:hint="default"/>
      </w:rPr>
    </w:lvl>
    <w:lvl w:ilvl="2" w:tplc="0C0A0005" w:tentative="1">
      <w:start w:val="1"/>
      <w:numFmt w:val="bullet"/>
      <w:lvlText w:val=""/>
      <w:lvlJc w:val="left"/>
      <w:pPr>
        <w:tabs>
          <w:tab w:val="num" w:pos="2840"/>
        </w:tabs>
        <w:ind w:left="2840" w:hanging="360"/>
      </w:pPr>
      <w:rPr>
        <w:rFonts w:ascii="Wingdings" w:hAnsi="Wingdings" w:hint="default"/>
      </w:rPr>
    </w:lvl>
    <w:lvl w:ilvl="3" w:tplc="0C0A0001" w:tentative="1">
      <w:start w:val="1"/>
      <w:numFmt w:val="bullet"/>
      <w:lvlText w:val=""/>
      <w:lvlJc w:val="left"/>
      <w:pPr>
        <w:tabs>
          <w:tab w:val="num" w:pos="3560"/>
        </w:tabs>
        <w:ind w:left="3560" w:hanging="360"/>
      </w:pPr>
      <w:rPr>
        <w:rFonts w:ascii="Symbol" w:hAnsi="Symbol" w:hint="default"/>
      </w:rPr>
    </w:lvl>
    <w:lvl w:ilvl="4" w:tplc="0C0A0003" w:tentative="1">
      <w:start w:val="1"/>
      <w:numFmt w:val="bullet"/>
      <w:lvlText w:val="o"/>
      <w:lvlJc w:val="left"/>
      <w:pPr>
        <w:tabs>
          <w:tab w:val="num" w:pos="4280"/>
        </w:tabs>
        <w:ind w:left="4280" w:hanging="360"/>
      </w:pPr>
      <w:rPr>
        <w:rFonts w:ascii="Courier New" w:hAnsi="Courier New" w:hint="default"/>
      </w:rPr>
    </w:lvl>
    <w:lvl w:ilvl="5" w:tplc="0C0A0005" w:tentative="1">
      <w:start w:val="1"/>
      <w:numFmt w:val="bullet"/>
      <w:lvlText w:val=""/>
      <w:lvlJc w:val="left"/>
      <w:pPr>
        <w:tabs>
          <w:tab w:val="num" w:pos="5000"/>
        </w:tabs>
        <w:ind w:left="5000" w:hanging="360"/>
      </w:pPr>
      <w:rPr>
        <w:rFonts w:ascii="Wingdings" w:hAnsi="Wingdings" w:hint="default"/>
      </w:rPr>
    </w:lvl>
    <w:lvl w:ilvl="6" w:tplc="0C0A0001" w:tentative="1">
      <w:start w:val="1"/>
      <w:numFmt w:val="bullet"/>
      <w:lvlText w:val=""/>
      <w:lvlJc w:val="left"/>
      <w:pPr>
        <w:tabs>
          <w:tab w:val="num" w:pos="5720"/>
        </w:tabs>
        <w:ind w:left="5720" w:hanging="360"/>
      </w:pPr>
      <w:rPr>
        <w:rFonts w:ascii="Symbol" w:hAnsi="Symbol" w:hint="default"/>
      </w:rPr>
    </w:lvl>
    <w:lvl w:ilvl="7" w:tplc="0C0A0003" w:tentative="1">
      <w:start w:val="1"/>
      <w:numFmt w:val="bullet"/>
      <w:lvlText w:val="o"/>
      <w:lvlJc w:val="left"/>
      <w:pPr>
        <w:tabs>
          <w:tab w:val="num" w:pos="6440"/>
        </w:tabs>
        <w:ind w:left="6440" w:hanging="360"/>
      </w:pPr>
      <w:rPr>
        <w:rFonts w:ascii="Courier New" w:hAnsi="Courier New" w:hint="default"/>
      </w:rPr>
    </w:lvl>
    <w:lvl w:ilvl="8" w:tplc="0C0A0005" w:tentative="1">
      <w:start w:val="1"/>
      <w:numFmt w:val="bullet"/>
      <w:lvlText w:val=""/>
      <w:lvlJc w:val="left"/>
      <w:pPr>
        <w:tabs>
          <w:tab w:val="num" w:pos="7160"/>
        </w:tabs>
        <w:ind w:left="7160" w:hanging="360"/>
      </w:pPr>
      <w:rPr>
        <w:rFonts w:ascii="Wingdings" w:hAnsi="Wingdings" w:hint="default"/>
      </w:rPr>
    </w:lvl>
  </w:abstractNum>
  <w:abstractNum w:abstractNumId="56" w15:restartNumberingAfterBreak="0">
    <w:nsid w:val="392624B4"/>
    <w:multiLevelType w:val="hybridMultilevel"/>
    <w:tmpl w:val="986604B0"/>
    <w:lvl w:ilvl="0" w:tplc="080A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7" w15:restartNumberingAfterBreak="0">
    <w:nsid w:val="3BD63B08"/>
    <w:multiLevelType w:val="hybridMultilevel"/>
    <w:tmpl w:val="36F0DE6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8" w15:restartNumberingAfterBreak="0">
    <w:nsid w:val="3BD75678"/>
    <w:multiLevelType w:val="hybridMultilevel"/>
    <w:tmpl w:val="FC6EC970"/>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59" w15:restartNumberingAfterBreak="0">
    <w:nsid w:val="3C030618"/>
    <w:multiLevelType w:val="hybridMultilevel"/>
    <w:tmpl w:val="20B2A890"/>
    <w:lvl w:ilvl="0" w:tplc="7CD69372">
      <w:start w:val="1"/>
      <w:numFmt w:val="bullet"/>
      <w:lvlText w:val=""/>
      <w:lvlJc w:val="left"/>
      <w:pPr>
        <w:ind w:left="2487" w:hanging="360"/>
      </w:pPr>
      <w:rPr>
        <w:rFonts w:ascii="Symbol" w:hAnsi="Symbol" w:hint="default"/>
        <w:color w:val="auto"/>
        <w:sz w:val="20"/>
        <w:szCs w:val="20"/>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0" w15:restartNumberingAfterBreak="0">
    <w:nsid w:val="3D663D71"/>
    <w:multiLevelType w:val="hybridMultilevel"/>
    <w:tmpl w:val="4476DF7A"/>
    <w:lvl w:ilvl="0" w:tplc="C49C2ECE">
      <w:start w:val="1"/>
      <w:numFmt w:val="bullet"/>
      <w:lvlText w:val=""/>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1" w15:restartNumberingAfterBreak="0">
    <w:nsid w:val="3E0750CB"/>
    <w:multiLevelType w:val="hybridMultilevel"/>
    <w:tmpl w:val="7FCC507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2" w15:restartNumberingAfterBreak="0">
    <w:nsid w:val="3EE93525"/>
    <w:multiLevelType w:val="hybridMultilevel"/>
    <w:tmpl w:val="05A6153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3" w15:restartNumberingAfterBreak="0">
    <w:nsid w:val="40693986"/>
    <w:multiLevelType w:val="hybridMultilevel"/>
    <w:tmpl w:val="D00E251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4" w15:restartNumberingAfterBreak="0">
    <w:nsid w:val="42993110"/>
    <w:multiLevelType w:val="hybridMultilevel"/>
    <w:tmpl w:val="BA9ECAD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5" w15:restartNumberingAfterBreak="0">
    <w:nsid w:val="439B59A3"/>
    <w:multiLevelType w:val="hybridMultilevel"/>
    <w:tmpl w:val="3C4EF05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6" w15:restartNumberingAfterBreak="0">
    <w:nsid w:val="43A84B43"/>
    <w:multiLevelType w:val="hybridMultilevel"/>
    <w:tmpl w:val="35BCC344"/>
    <w:lvl w:ilvl="0" w:tplc="6E425966">
      <w:start w:val="15"/>
      <w:numFmt w:val="bullet"/>
      <w:lvlText w:val="-"/>
      <w:lvlJc w:val="left"/>
      <w:pPr>
        <w:ind w:left="1069" w:hanging="360"/>
      </w:pPr>
      <w:rPr>
        <w:rFonts w:ascii="Arial" w:eastAsia="Times New Roman" w:hAnsi="Arial" w:cs="Arial" w:hint="default"/>
      </w:rPr>
    </w:lvl>
    <w:lvl w:ilvl="1" w:tplc="080A0003">
      <w:start w:val="1"/>
      <w:numFmt w:val="bullet"/>
      <w:lvlText w:val="o"/>
      <w:lvlJc w:val="left"/>
      <w:pPr>
        <w:ind w:left="1789" w:hanging="360"/>
      </w:pPr>
      <w:rPr>
        <w:rFonts w:ascii="Courier New" w:hAnsi="Courier New" w:cs="Courier New" w:hint="default"/>
      </w:rPr>
    </w:lvl>
    <w:lvl w:ilvl="2" w:tplc="080A0005" w:tentative="1">
      <w:start w:val="1"/>
      <w:numFmt w:val="bullet"/>
      <w:lvlText w:val=""/>
      <w:lvlJc w:val="left"/>
      <w:pPr>
        <w:ind w:left="2509" w:hanging="360"/>
      </w:pPr>
      <w:rPr>
        <w:rFonts w:ascii="Wingdings" w:hAnsi="Wingdings" w:hint="default"/>
      </w:rPr>
    </w:lvl>
    <w:lvl w:ilvl="3" w:tplc="080A0001" w:tentative="1">
      <w:start w:val="1"/>
      <w:numFmt w:val="bullet"/>
      <w:lvlText w:val=""/>
      <w:lvlJc w:val="left"/>
      <w:pPr>
        <w:ind w:left="3229" w:hanging="360"/>
      </w:pPr>
      <w:rPr>
        <w:rFonts w:ascii="Symbol" w:hAnsi="Symbol" w:hint="default"/>
      </w:rPr>
    </w:lvl>
    <w:lvl w:ilvl="4" w:tplc="080A0003" w:tentative="1">
      <w:start w:val="1"/>
      <w:numFmt w:val="bullet"/>
      <w:lvlText w:val="o"/>
      <w:lvlJc w:val="left"/>
      <w:pPr>
        <w:ind w:left="3949" w:hanging="360"/>
      </w:pPr>
      <w:rPr>
        <w:rFonts w:ascii="Courier New" w:hAnsi="Courier New" w:cs="Courier New" w:hint="default"/>
      </w:rPr>
    </w:lvl>
    <w:lvl w:ilvl="5" w:tplc="080A0005" w:tentative="1">
      <w:start w:val="1"/>
      <w:numFmt w:val="bullet"/>
      <w:lvlText w:val=""/>
      <w:lvlJc w:val="left"/>
      <w:pPr>
        <w:ind w:left="4669" w:hanging="360"/>
      </w:pPr>
      <w:rPr>
        <w:rFonts w:ascii="Wingdings" w:hAnsi="Wingdings" w:hint="default"/>
      </w:rPr>
    </w:lvl>
    <w:lvl w:ilvl="6" w:tplc="080A0001" w:tentative="1">
      <w:start w:val="1"/>
      <w:numFmt w:val="bullet"/>
      <w:lvlText w:val=""/>
      <w:lvlJc w:val="left"/>
      <w:pPr>
        <w:ind w:left="5389" w:hanging="360"/>
      </w:pPr>
      <w:rPr>
        <w:rFonts w:ascii="Symbol" w:hAnsi="Symbol" w:hint="default"/>
      </w:rPr>
    </w:lvl>
    <w:lvl w:ilvl="7" w:tplc="080A0003" w:tentative="1">
      <w:start w:val="1"/>
      <w:numFmt w:val="bullet"/>
      <w:lvlText w:val="o"/>
      <w:lvlJc w:val="left"/>
      <w:pPr>
        <w:ind w:left="6109" w:hanging="360"/>
      </w:pPr>
      <w:rPr>
        <w:rFonts w:ascii="Courier New" w:hAnsi="Courier New" w:cs="Courier New" w:hint="default"/>
      </w:rPr>
    </w:lvl>
    <w:lvl w:ilvl="8" w:tplc="080A0005" w:tentative="1">
      <w:start w:val="1"/>
      <w:numFmt w:val="bullet"/>
      <w:lvlText w:val=""/>
      <w:lvlJc w:val="left"/>
      <w:pPr>
        <w:ind w:left="6829" w:hanging="360"/>
      </w:pPr>
      <w:rPr>
        <w:rFonts w:ascii="Wingdings" w:hAnsi="Wingdings" w:hint="default"/>
      </w:rPr>
    </w:lvl>
  </w:abstractNum>
  <w:abstractNum w:abstractNumId="67" w15:restartNumberingAfterBreak="0">
    <w:nsid w:val="443017CA"/>
    <w:multiLevelType w:val="hybridMultilevel"/>
    <w:tmpl w:val="9838363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8" w15:restartNumberingAfterBreak="0">
    <w:nsid w:val="463E0E38"/>
    <w:multiLevelType w:val="hybridMultilevel"/>
    <w:tmpl w:val="37D20052"/>
    <w:lvl w:ilvl="0" w:tplc="79866684">
      <w:start w:val="1"/>
      <w:numFmt w:val="bullet"/>
      <w:lvlText w:val=""/>
      <w:lvlJc w:val="left"/>
      <w:pPr>
        <w:ind w:left="1429" w:hanging="360"/>
      </w:pPr>
      <w:rPr>
        <w:rFonts w:ascii="Symbol" w:hAnsi="Symbol" w:hint="default"/>
        <w:sz w:val="20"/>
        <w:szCs w:val="20"/>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9" w15:restartNumberingAfterBreak="0">
    <w:nsid w:val="46BF43F2"/>
    <w:multiLevelType w:val="multilevel"/>
    <w:tmpl w:val="5482829E"/>
    <w:lvl w:ilvl="0">
      <w:start w:val="2"/>
      <w:numFmt w:val="upperRoman"/>
      <w:lvlText w:val="%1."/>
      <w:lvlJc w:val="left"/>
      <w:pPr>
        <w:tabs>
          <w:tab w:val="num" w:pos="720"/>
        </w:tabs>
        <w:ind w:left="0" w:firstLine="0"/>
      </w:pPr>
      <w:rPr>
        <w:rFonts w:ascii="Arial" w:hAnsi="Arial" w:hint="default"/>
        <w:b/>
        <w:i w:val="0"/>
      </w:rPr>
    </w:lvl>
    <w:lvl w:ilvl="1">
      <w:start w:val="1"/>
      <w:numFmt w:val="decimal"/>
      <w:lvlText w:val="%1.%2"/>
      <w:lvlJc w:val="left"/>
      <w:pPr>
        <w:tabs>
          <w:tab w:val="num" w:pos="360"/>
        </w:tabs>
        <w:ind w:left="0" w:firstLine="0"/>
      </w:pPr>
      <w:rPr>
        <w:rFonts w:ascii="Arial" w:hAnsi="Arial" w:hint="default"/>
        <w:b/>
        <w:i w:val="0"/>
        <w:color w:val="auto"/>
      </w:rPr>
    </w:lvl>
    <w:lvl w:ilvl="2">
      <w:start w:val="1"/>
      <w:numFmt w:val="decimal"/>
      <w:lvlText w:val="%1.%2.%3"/>
      <w:lvlJc w:val="left"/>
      <w:pPr>
        <w:tabs>
          <w:tab w:val="num" w:pos="1400"/>
        </w:tabs>
        <w:ind w:left="1400" w:hanging="720"/>
      </w:pPr>
      <w:rPr>
        <w:rFonts w:hint="default"/>
      </w:rPr>
    </w:lvl>
    <w:lvl w:ilvl="3">
      <w:start w:val="1"/>
      <w:numFmt w:val="decimal"/>
      <w:lvlText w:val="%1.%2.%3.%4"/>
      <w:lvlJc w:val="left"/>
      <w:pPr>
        <w:tabs>
          <w:tab w:val="num" w:pos="2100"/>
        </w:tabs>
        <w:ind w:left="2100" w:hanging="1080"/>
      </w:pPr>
      <w:rPr>
        <w:rFonts w:hint="default"/>
      </w:rPr>
    </w:lvl>
    <w:lvl w:ilvl="4">
      <w:start w:val="1"/>
      <w:numFmt w:val="none"/>
      <w:lvlText w:val="II.1"/>
      <w:lvlJc w:val="left"/>
      <w:pPr>
        <w:tabs>
          <w:tab w:val="num" w:pos="2440"/>
        </w:tabs>
        <w:ind w:left="2440" w:hanging="1080"/>
      </w:pPr>
      <w:rPr>
        <w:rFonts w:hint="default"/>
      </w:rPr>
    </w:lvl>
    <w:lvl w:ilvl="5">
      <w:start w:val="1"/>
      <w:numFmt w:val="decimal"/>
      <w:lvlText w:val="%1.%2.%3.%4.%5.%6"/>
      <w:lvlJc w:val="left"/>
      <w:pPr>
        <w:tabs>
          <w:tab w:val="num" w:pos="3140"/>
        </w:tabs>
        <w:ind w:left="3140" w:hanging="1440"/>
      </w:pPr>
      <w:rPr>
        <w:rFonts w:hint="default"/>
      </w:rPr>
    </w:lvl>
    <w:lvl w:ilvl="6">
      <w:start w:val="1"/>
      <w:numFmt w:val="decimal"/>
      <w:lvlText w:val="%1.%2.%3.%4.%5.%6.%7"/>
      <w:lvlJc w:val="left"/>
      <w:pPr>
        <w:tabs>
          <w:tab w:val="num" w:pos="3480"/>
        </w:tabs>
        <w:ind w:left="3480" w:hanging="1440"/>
      </w:pPr>
      <w:rPr>
        <w:rFonts w:hint="default"/>
      </w:rPr>
    </w:lvl>
    <w:lvl w:ilvl="7">
      <w:start w:val="1"/>
      <w:numFmt w:val="decimal"/>
      <w:lvlText w:val="%1.%2.%3.%4.%5.%6.%7.%8"/>
      <w:lvlJc w:val="left"/>
      <w:pPr>
        <w:tabs>
          <w:tab w:val="num" w:pos="4180"/>
        </w:tabs>
        <w:ind w:left="4180" w:hanging="1800"/>
      </w:pPr>
      <w:rPr>
        <w:rFonts w:hint="default"/>
      </w:rPr>
    </w:lvl>
    <w:lvl w:ilvl="8">
      <w:start w:val="1"/>
      <w:numFmt w:val="decimal"/>
      <w:lvlText w:val="%1.%2.%3.%4.%5.%6.%7.%8.%9"/>
      <w:lvlJc w:val="left"/>
      <w:pPr>
        <w:tabs>
          <w:tab w:val="num" w:pos="4520"/>
        </w:tabs>
        <w:ind w:left="4520" w:hanging="1800"/>
      </w:pPr>
      <w:rPr>
        <w:rFonts w:hint="default"/>
      </w:rPr>
    </w:lvl>
  </w:abstractNum>
  <w:abstractNum w:abstractNumId="70" w15:restartNumberingAfterBreak="0">
    <w:nsid w:val="46D93B63"/>
    <w:multiLevelType w:val="multilevel"/>
    <w:tmpl w:val="E7DC869C"/>
    <w:lvl w:ilvl="0">
      <w:start w:val="2"/>
      <w:numFmt w:val="upperRoman"/>
      <w:lvlText w:val="%1."/>
      <w:lvlJc w:val="left"/>
      <w:pPr>
        <w:tabs>
          <w:tab w:val="num" w:pos="720"/>
        </w:tabs>
        <w:ind w:left="0" w:firstLine="0"/>
      </w:pPr>
      <w:rPr>
        <w:rFonts w:ascii="Arial" w:hAnsi="Arial" w:hint="default"/>
        <w:b/>
        <w:i w:val="0"/>
      </w:rPr>
    </w:lvl>
    <w:lvl w:ilvl="1">
      <w:start w:val="1"/>
      <w:numFmt w:val="decimal"/>
      <w:lvlText w:val="%1.%2"/>
      <w:lvlJc w:val="left"/>
      <w:pPr>
        <w:tabs>
          <w:tab w:val="num" w:pos="360"/>
        </w:tabs>
        <w:ind w:left="0" w:firstLine="0"/>
      </w:pPr>
      <w:rPr>
        <w:rFonts w:ascii="Arial" w:hAnsi="Arial" w:hint="default"/>
        <w:b/>
        <w:i w:val="0"/>
      </w:rPr>
    </w:lvl>
    <w:lvl w:ilvl="2">
      <w:start w:val="1"/>
      <w:numFmt w:val="decimal"/>
      <w:lvlText w:val="%1.%2.%3"/>
      <w:lvlJc w:val="left"/>
      <w:pPr>
        <w:tabs>
          <w:tab w:val="num" w:pos="1400"/>
        </w:tabs>
        <w:ind w:left="1400" w:hanging="720"/>
      </w:pPr>
      <w:rPr>
        <w:rFonts w:hint="default"/>
      </w:rPr>
    </w:lvl>
    <w:lvl w:ilvl="3">
      <w:start w:val="1"/>
      <w:numFmt w:val="decimal"/>
      <w:lvlText w:val="%1.%2.%3.%4"/>
      <w:lvlJc w:val="left"/>
      <w:pPr>
        <w:tabs>
          <w:tab w:val="num" w:pos="2100"/>
        </w:tabs>
        <w:ind w:left="2100" w:hanging="1080"/>
      </w:pPr>
      <w:rPr>
        <w:rFonts w:hint="default"/>
      </w:rPr>
    </w:lvl>
    <w:lvl w:ilvl="4">
      <w:start w:val="1"/>
      <w:numFmt w:val="none"/>
      <w:lvlText w:val="I."/>
      <w:lvlJc w:val="left"/>
      <w:pPr>
        <w:tabs>
          <w:tab w:val="num" w:pos="2440"/>
        </w:tabs>
        <w:ind w:left="2440" w:hanging="1080"/>
      </w:pPr>
      <w:rPr>
        <w:rFonts w:hint="default"/>
      </w:rPr>
    </w:lvl>
    <w:lvl w:ilvl="5">
      <w:start w:val="1"/>
      <w:numFmt w:val="decimal"/>
      <w:lvlText w:val="%1.%2.%3.%4.%5.%6"/>
      <w:lvlJc w:val="left"/>
      <w:pPr>
        <w:tabs>
          <w:tab w:val="num" w:pos="3140"/>
        </w:tabs>
        <w:ind w:left="3140" w:hanging="1440"/>
      </w:pPr>
      <w:rPr>
        <w:rFonts w:hint="default"/>
      </w:rPr>
    </w:lvl>
    <w:lvl w:ilvl="6">
      <w:start w:val="1"/>
      <w:numFmt w:val="decimal"/>
      <w:lvlText w:val="%1.%2.%3.%4.%5.%6.%7"/>
      <w:lvlJc w:val="left"/>
      <w:pPr>
        <w:tabs>
          <w:tab w:val="num" w:pos="3480"/>
        </w:tabs>
        <w:ind w:left="3480" w:hanging="1440"/>
      </w:pPr>
      <w:rPr>
        <w:rFonts w:hint="default"/>
      </w:rPr>
    </w:lvl>
    <w:lvl w:ilvl="7">
      <w:start w:val="1"/>
      <w:numFmt w:val="decimal"/>
      <w:lvlText w:val="%1.%2.%3.%4.%5.%6.%7.%8"/>
      <w:lvlJc w:val="left"/>
      <w:pPr>
        <w:tabs>
          <w:tab w:val="num" w:pos="4180"/>
        </w:tabs>
        <w:ind w:left="4180" w:hanging="1800"/>
      </w:pPr>
      <w:rPr>
        <w:rFonts w:hint="default"/>
      </w:rPr>
    </w:lvl>
    <w:lvl w:ilvl="8">
      <w:start w:val="1"/>
      <w:numFmt w:val="decimal"/>
      <w:lvlText w:val="%1.%2.%3.%4.%5.%6.%7.%8.%9"/>
      <w:lvlJc w:val="left"/>
      <w:pPr>
        <w:tabs>
          <w:tab w:val="num" w:pos="4520"/>
        </w:tabs>
        <w:ind w:left="4520" w:hanging="1800"/>
      </w:pPr>
      <w:rPr>
        <w:rFonts w:hint="default"/>
      </w:rPr>
    </w:lvl>
  </w:abstractNum>
  <w:abstractNum w:abstractNumId="71" w15:restartNumberingAfterBreak="0">
    <w:nsid w:val="47BA7EE7"/>
    <w:multiLevelType w:val="hybridMultilevel"/>
    <w:tmpl w:val="7728BD8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2" w15:restartNumberingAfterBreak="0">
    <w:nsid w:val="47E43708"/>
    <w:multiLevelType w:val="hybridMultilevel"/>
    <w:tmpl w:val="FEB61812"/>
    <w:lvl w:ilvl="0" w:tplc="080A000B">
      <w:start w:val="1"/>
      <w:numFmt w:val="bullet"/>
      <w:lvlText w:val=""/>
      <w:lvlJc w:val="left"/>
      <w:pPr>
        <w:ind w:left="1440" w:hanging="360"/>
      </w:pPr>
      <w:rPr>
        <w:rFonts w:ascii="Wingdings" w:hAnsi="Wingdings"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73" w15:restartNumberingAfterBreak="0">
    <w:nsid w:val="49E04F41"/>
    <w:multiLevelType w:val="hybridMultilevel"/>
    <w:tmpl w:val="671AF218"/>
    <w:lvl w:ilvl="0" w:tplc="BF8E663A">
      <w:start w:val="1"/>
      <w:numFmt w:val="bullet"/>
      <w:lvlText w:val=""/>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4" w15:restartNumberingAfterBreak="0">
    <w:nsid w:val="4A7944F7"/>
    <w:multiLevelType w:val="hybridMultilevel"/>
    <w:tmpl w:val="2710035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75" w15:restartNumberingAfterBreak="0">
    <w:nsid w:val="4B1E7B26"/>
    <w:multiLevelType w:val="multilevel"/>
    <w:tmpl w:val="78D882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 w15:restartNumberingAfterBreak="0">
    <w:nsid w:val="4BA06E85"/>
    <w:multiLevelType w:val="hybridMultilevel"/>
    <w:tmpl w:val="87461576"/>
    <w:lvl w:ilvl="0" w:tplc="DB82C27C">
      <w:numFmt w:val="bullet"/>
      <w:lvlText w:val="-"/>
      <w:lvlJc w:val="left"/>
      <w:pPr>
        <w:ind w:left="1074" w:hanging="360"/>
      </w:pPr>
      <w:rPr>
        <w:rFonts w:ascii="Arial" w:eastAsia="Times New Roman" w:hAnsi="Arial" w:cs="Arial" w:hint="default"/>
      </w:rPr>
    </w:lvl>
    <w:lvl w:ilvl="1" w:tplc="080A0003" w:tentative="1">
      <w:start w:val="1"/>
      <w:numFmt w:val="bullet"/>
      <w:lvlText w:val="o"/>
      <w:lvlJc w:val="left"/>
      <w:pPr>
        <w:ind w:left="1794" w:hanging="360"/>
      </w:pPr>
      <w:rPr>
        <w:rFonts w:ascii="Courier New" w:hAnsi="Courier New" w:cs="Courier New" w:hint="default"/>
      </w:rPr>
    </w:lvl>
    <w:lvl w:ilvl="2" w:tplc="080A0005" w:tentative="1">
      <w:start w:val="1"/>
      <w:numFmt w:val="bullet"/>
      <w:lvlText w:val=""/>
      <w:lvlJc w:val="left"/>
      <w:pPr>
        <w:ind w:left="2514" w:hanging="360"/>
      </w:pPr>
      <w:rPr>
        <w:rFonts w:ascii="Wingdings" w:hAnsi="Wingdings" w:hint="default"/>
      </w:rPr>
    </w:lvl>
    <w:lvl w:ilvl="3" w:tplc="080A0001" w:tentative="1">
      <w:start w:val="1"/>
      <w:numFmt w:val="bullet"/>
      <w:lvlText w:val=""/>
      <w:lvlJc w:val="left"/>
      <w:pPr>
        <w:ind w:left="3234" w:hanging="360"/>
      </w:pPr>
      <w:rPr>
        <w:rFonts w:ascii="Symbol" w:hAnsi="Symbol" w:hint="default"/>
      </w:rPr>
    </w:lvl>
    <w:lvl w:ilvl="4" w:tplc="080A0003" w:tentative="1">
      <w:start w:val="1"/>
      <w:numFmt w:val="bullet"/>
      <w:lvlText w:val="o"/>
      <w:lvlJc w:val="left"/>
      <w:pPr>
        <w:ind w:left="3954" w:hanging="360"/>
      </w:pPr>
      <w:rPr>
        <w:rFonts w:ascii="Courier New" w:hAnsi="Courier New" w:cs="Courier New" w:hint="default"/>
      </w:rPr>
    </w:lvl>
    <w:lvl w:ilvl="5" w:tplc="080A0005" w:tentative="1">
      <w:start w:val="1"/>
      <w:numFmt w:val="bullet"/>
      <w:lvlText w:val=""/>
      <w:lvlJc w:val="left"/>
      <w:pPr>
        <w:ind w:left="4674" w:hanging="360"/>
      </w:pPr>
      <w:rPr>
        <w:rFonts w:ascii="Wingdings" w:hAnsi="Wingdings" w:hint="default"/>
      </w:rPr>
    </w:lvl>
    <w:lvl w:ilvl="6" w:tplc="080A0001" w:tentative="1">
      <w:start w:val="1"/>
      <w:numFmt w:val="bullet"/>
      <w:lvlText w:val=""/>
      <w:lvlJc w:val="left"/>
      <w:pPr>
        <w:ind w:left="5394" w:hanging="360"/>
      </w:pPr>
      <w:rPr>
        <w:rFonts w:ascii="Symbol" w:hAnsi="Symbol" w:hint="default"/>
      </w:rPr>
    </w:lvl>
    <w:lvl w:ilvl="7" w:tplc="080A0003" w:tentative="1">
      <w:start w:val="1"/>
      <w:numFmt w:val="bullet"/>
      <w:lvlText w:val="o"/>
      <w:lvlJc w:val="left"/>
      <w:pPr>
        <w:ind w:left="6114" w:hanging="360"/>
      </w:pPr>
      <w:rPr>
        <w:rFonts w:ascii="Courier New" w:hAnsi="Courier New" w:cs="Courier New" w:hint="default"/>
      </w:rPr>
    </w:lvl>
    <w:lvl w:ilvl="8" w:tplc="080A0005" w:tentative="1">
      <w:start w:val="1"/>
      <w:numFmt w:val="bullet"/>
      <w:lvlText w:val=""/>
      <w:lvlJc w:val="left"/>
      <w:pPr>
        <w:ind w:left="6834" w:hanging="360"/>
      </w:pPr>
      <w:rPr>
        <w:rFonts w:ascii="Wingdings" w:hAnsi="Wingdings" w:hint="default"/>
      </w:rPr>
    </w:lvl>
  </w:abstractNum>
  <w:abstractNum w:abstractNumId="77" w15:restartNumberingAfterBreak="0">
    <w:nsid w:val="4BDB42C3"/>
    <w:multiLevelType w:val="hybridMultilevel"/>
    <w:tmpl w:val="0B20448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8" w15:restartNumberingAfterBreak="0">
    <w:nsid w:val="4E8C0473"/>
    <w:multiLevelType w:val="hybridMultilevel"/>
    <w:tmpl w:val="9A926CD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9" w15:restartNumberingAfterBreak="0">
    <w:nsid w:val="4EB36589"/>
    <w:multiLevelType w:val="hybridMultilevel"/>
    <w:tmpl w:val="14FECDB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0" w15:restartNumberingAfterBreak="0">
    <w:nsid w:val="4FFF2805"/>
    <w:multiLevelType w:val="hybridMultilevel"/>
    <w:tmpl w:val="4E00E740"/>
    <w:lvl w:ilvl="0" w:tplc="600E594E">
      <w:start w:val="1"/>
      <w:numFmt w:val="bullet"/>
      <w:lvlText w:val=""/>
      <w:lvlJc w:val="left"/>
      <w:pPr>
        <w:tabs>
          <w:tab w:val="num" w:pos="1400"/>
        </w:tabs>
        <w:ind w:left="1400" w:hanging="360"/>
      </w:pPr>
      <w:rPr>
        <w:rFonts w:ascii="Symbol" w:hAnsi="Symbol" w:hint="default"/>
      </w:rPr>
    </w:lvl>
    <w:lvl w:ilvl="1" w:tplc="0C0A0003">
      <w:start w:val="1"/>
      <w:numFmt w:val="bullet"/>
      <w:lvlText w:val="o"/>
      <w:lvlJc w:val="left"/>
      <w:pPr>
        <w:tabs>
          <w:tab w:val="num" w:pos="2120"/>
        </w:tabs>
        <w:ind w:left="2120" w:hanging="360"/>
      </w:pPr>
      <w:rPr>
        <w:rFonts w:ascii="Courier New" w:hAnsi="Courier New" w:hint="default"/>
      </w:rPr>
    </w:lvl>
    <w:lvl w:ilvl="2" w:tplc="0C0A0005">
      <w:start w:val="1"/>
      <w:numFmt w:val="bullet"/>
      <w:lvlText w:val=""/>
      <w:lvlJc w:val="left"/>
      <w:pPr>
        <w:tabs>
          <w:tab w:val="num" w:pos="2840"/>
        </w:tabs>
        <w:ind w:left="2840" w:hanging="360"/>
      </w:pPr>
      <w:rPr>
        <w:rFonts w:ascii="Wingdings" w:hAnsi="Wingdings" w:hint="default"/>
      </w:rPr>
    </w:lvl>
    <w:lvl w:ilvl="3" w:tplc="0C0A0001">
      <w:start w:val="1"/>
      <w:numFmt w:val="bullet"/>
      <w:lvlText w:val=""/>
      <w:lvlJc w:val="left"/>
      <w:pPr>
        <w:tabs>
          <w:tab w:val="num" w:pos="3560"/>
        </w:tabs>
        <w:ind w:left="3560" w:hanging="360"/>
      </w:pPr>
      <w:rPr>
        <w:rFonts w:ascii="Symbol" w:hAnsi="Symbol" w:hint="default"/>
      </w:rPr>
    </w:lvl>
    <w:lvl w:ilvl="4" w:tplc="0C0A0003">
      <w:start w:val="1"/>
      <w:numFmt w:val="bullet"/>
      <w:lvlText w:val="o"/>
      <w:lvlJc w:val="left"/>
      <w:pPr>
        <w:tabs>
          <w:tab w:val="num" w:pos="4280"/>
        </w:tabs>
        <w:ind w:left="4280" w:hanging="360"/>
      </w:pPr>
      <w:rPr>
        <w:rFonts w:ascii="Courier New" w:hAnsi="Courier New" w:hint="default"/>
      </w:rPr>
    </w:lvl>
    <w:lvl w:ilvl="5" w:tplc="0C0A0005">
      <w:start w:val="1"/>
      <w:numFmt w:val="bullet"/>
      <w:lvlText w:val=""/>
      <w:lvlJc w:val="left"/>
      <w:pPr>
        <w:tabs>
          <w:tab w:val="num" w:pos="5000"/>
        </w:tabs>
        <w:ind w:left="5000" w:hanging="360"/>
      </w:pPr>
      <w:rPr>
        <w:rFonts w:ascii="Wingdings" w:hAnsi="Wingdings" w:hint="default"/>
      </w:rPr>
    </w:lvl>
    <w:lvl w:ilvl="6" w:tplc="0C0A0001">
      <w:start w:val="1"/>
      <w:numFmt w:val="bullet"/>
      <w:lvlText w:val=""/>
      <w:lvlJc w:val="left"/>
      <w:pPr>
        <w:tabs>
          <w:tab w:val="num" w:pos="5720"/>
        </w:tabs>
        <w:ind w:left="5720" w:hanging="360"/>
      </w:pPr>
      <w:rPr>
        <w:rFonts w:ascii="Symbol" w:hAnsi="Symbol" w:hint="default"/>
      </w:rPr>
    </w:lvl>
    <w:lvl w:ilvl="7" w:tplc="0C0A0003">
      <w:start w:val="1"/>
      <w:numFmt w:val="bullet"/>
      <w:lvlText w:val="o"/>
      <w:lvlJc w:val="left"/>
      <w:pPr>
        <w:tabs>
          <w:tab w:val="num" w:pos="6440"/>
        </w:tabs>
        <w:ind w:left="6440" w:hanging="360"/>
      </w:pPr>
      <w:rPr>
        <w:rFonts w:ascii="Courier New" w:hAnsi="Courier New" w:hint="default"/>
      </w:rPr>
    </w:lvl>
    <w:lvl w:ilvl="8" w:tplc="0C0A0005">
      <w:start w:val="1"/>
      <w:numFmt w:val="bullet"/>
      <w:lvlText w:val=""/>
      <w:lvlJc w:val="left"/>
      <w:pPr>
        <w:tabs>
          <w:tab w:val="num" w:pos="7160"/>
        </w:tabs>
        <w:ind w:left="7160" w:hanging="360"/>
      </w:pPr>
      <w:rPr>
        <w:rFonts w:ascii="Wingdings" w:hAnsi="Wingdings" w:hint="default"/>
      </w:rPr>
    </w:lvl>
  </w:abstractNum>
  <w:abstractNum w:abstractNumId="81" w15:restartNumberingAfterBreak="0">
    <w:nsid w:val="52DF7813"/>
    <w:multiLevelType w:val="hybridMultilevel"/>
    <w:tmpl w:val="64C696F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2" w15:restartNumberingAfterBreak="0">
    <w:nsid w:val="54ED3FFC"/>
    <w:multiLevelType w:val="hybridMultilevel"/>
    <w:tmpl w:val="EB4080B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3" w15:restartNumberingAfterBreak="0">
    <w:nsid w:val="57F35B5F"/>
    <w:multiLevelType w:val="hybridMultilevel"/>
    <w:tmpl w:val="77FC63AA"/>
    <w:lvl w:ilvl="0" w:tplc="1376E34E">
      <w:start w:val="1"/>
      <w:numFmt w:val="bullet"/>
      <w:lvlText w:val=""/>
      <w:lvlJc w:val="left"/>
      <w:pPr>
        <w:ind w:left="1428" w:hanging="360"/>
      </w:pPr>
      <w:rPr>
        <w:rFonts w:ascii="Symbol" w:hAnsi="Symbol" w:hint="default"/>
        <w:sz w:val="20"/>
        <w:szCs w:val="20"/>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4" w15:restartNumberingAfterBreak="0">
    <w:nsid w:val="585332DE"/>
    <w:multiLevelType w:val="hybridMultilevel"/>
    <w:tmpl w:val="571E6F24"/>
    <w:lvl w:ilvl="0" w:tplc="128CF2C2">
      <w:start w:val="1"/>
      <w:numFmt w:val="bullet"/>
      <w:lvlText w:val=""/>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5" w15:restartNumberingAfterBreak="0">
    <w:nsid w:val="59810434"/>
    <w:multiLevelType w:val="hybridMultilevel"/>
    <w:tmpl w:val="C5CA76A6"/>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86" w15:restartNumberingAfterBreak="0">
    <w:nsid w:val="5A5D6D10"/>
    <w:multiLevelType w:val="hybridMultilevel"/>
    <w:tmpl w:val="F8A8F03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7" w15:restartNumberingAfterBreak="0">
    <w:nsid w:val="5B43726F"/>
    <w:multiLevelType w:val="hybridMultilevel"/>
    <w:tmpl w:val="D70EE924"/>
    <w:lvl w:ilvl="0" w:tplc="080A0001">
      <w:start w:val="1"/>
      <w:numFmt w:val="bullet"/>
      <w:lvlText w:val=""/>
      <w:lvlJc w:val="left"/>
      <w:pPr>
        <w:ind w:left="2138" w:hanging="360"/>
      </w:pPr>
      <w:rPr>
        <w:rFonts w:ascii="Symbol" w:hAnsi="Symbol" w:hint="default"/>
      </w:rPr>
    </w:lvl>
    <w:lvl w:ilvl="1" w:tplc="080A0003" w:tentative="1">
      <w:start w:val="1"/>
      <w:numFmt w:val="bullet"/>
      <w:lvlText w:val="o"/>
      <w:lvlJc w:val="left"/>
      <w:pPr>
        <w:ind w:left="2858" w:hanging="360"/>
      </w:pPr>
      <w:rPr>
        <w:rFonts w:ascii="Courier New" w:hAnsi="Courier New" w:cs="Courier New" w:hint="default"/>
      </w:rPr>
    </w:lvl>
    <w:lvl w:ilvl="2" w:tplc="080A0005" w:tentative="1">
      <w:start w:val="1"/>
      <w:numFmt w:val="bullet"/>
      <w:lvlText w:val=""/>
      <w:lvlJc w:val="left"/>
      <w:pPr>
        <w:ind w:left="3578" w:hanging="360"/>
      </w:pPr>
      <w:rPr>
        <w:rFonts w:ascii="Wingdings" w:hAnsi="Wingdings" w:hint="default"/>
      </w:rPr>
    </w:lvl>
    <w:lvl w:ilvl="3" w:tplc="080A0001" w:tentative="1">
      <w:start w:val="1"/>
      <w:numFmt w:val="bullet"/>
      <w:lvlText w:val=""/>
      <w:lvlJc w:val="left"/>
      <w:pPr>
        <w:ind w:left="4298" w:hanging="360"/>
      </w:pPr>
      <w:rPr>
        <w:rFonts w:ascii="Symbol" w:hAnsi="Symbol" w:hint="default"/>
      </w:rPr>
    </w:lvl>
    <w:lvl w:ilvl="4" w:tplc="080A0003" w:tentative="1">
      <w:start w:val="1"/>
      <w:numFmt w:val="bullet"/>
      <w:lvlText w:val="o"/>
      <w:lvlJc w:val="left"/>
      <w:pPr>
        <w:ind w:left="5018" w:hanging="360"/>
      </w:pPr>
      <w:rPr>
        <w:rFonts w:ascii="Courier New" w:hAnsi="Courier New" w:cs="Courier New" w:hint="default"/>
      </w:rPr>
    </w:lvl>
    <w:lvl w:ilvl="5" w:tplc="080A0005" w:tentative="1">
      <w:start w:val="1"/>
      <w:numFmt w:val="bullet"/>
      <w:lvlText w:val=""/>
      <w:lvlJc w:val="left"/>
      <w:pPr>
        <w:ind w:left="5738" w:hanging="360"/>
      </w:pPr>
      <w:rPr>
        <w:rFonts w:ascii="Wingdings" w:hAnsi="Wingdings" w:hint="default"/>
      </w:rPr>
    </w:lvl>
    <w:lvl w:ilvl="6" w:tplc="080A0001" w:tentative="1">
      <w:start w:val="1"/>
      <w:numFmt w:val="bullet"/>
      <w:lvlText w:val=""/>
      <w:lvlJc w:val="left"/>
      <w:pPr>
        <w:ind w:left="6458" w:hanging="360"/>
      </w:pPr>
      <w:rPr>
        <w:rFonts w:ascii="Symbol" w:hAnsi="Symbol" w:hint="default"/>
      </w:rPr>
    </w:lvl>
    <w:lvl w:ilvl="7" w:tplc="080A0003" w:tentative="1">
      <w:start w:val="1"/>
      <w:numFmt w:val="bullet"/>
      <w:lvlText w:val="o"/>
      <w:lvlJc w:val="left"/>
      <w:pPr>
        <w:ind w:left="7178" w:hanging="360"/>
      </w:pPr>
      <w:rPr>
        <w:rFonts w:ascii="Courier New" w:hAnsi="Courier New" w:cs="Courier New" w:hint="default"/>
      </w:rPr>
    </w:lvl>
    <w:lvl w:ilvl="8" w:tplc="080A0005" w:tentative="1">
      <w:start w:val="1"/>
      <w:numFmt w:val="bullet"/>
      <w:lvlText w:val=""/>
      <w:lvlJc w:val="left"/>
      <w:pPr>
        <w:ind w:left="7898" w:hanging="360"/>
      </w:pPr>
      <w:rPr>
        <w:rFonts w:ascii="Wingdings" w:hAnsi="Wingdings" w:hint="default"/>
      </w:rPr>
    </w:lvl>
  </w:abstractNum>
  <w:abstractNum w:abstractNumId="88" w15:restartNumberingAfterBreak="0">
    <w:nsid w:val="5B9B130F"/>
    <w:multiLevelType w:val="hybridMultilevel"/>
    <w:tmpl w:val="BFEE8DD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9" w15:restartNumberingAfterBreak="0">
    <w:nsid w:val="5BCE37FD"/>
    <w:multiLevelType w:val="hybridMultilevel"/>
    <w:tmpl w:val="2B746082"/>
    <w:lvl w:ilvl="0" w:tplc="B23C241E">
      <w:start w:val="1"/>
      <w:numFmt w:val="decimal"/>
      <w:lvlText w:val="%1."/>
      <w:lvlJc w:val="left"/>
      <w:pPr>
        <w:ind w:left="502" w:hanging="360"/>
      </w:pPr>
      <w:rPr>
        <w:rFonts w:ascii="Arial" w:hAnsi="Arial" w:cs="Aria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0" w15:restartNumberingAfterBreak="0">
    <w:nsid w:val="5C3C278C"/>
    <w:multiLevelType w:val="hybridMultilevel"/>
    <w:tmpl w:val="DDFEE77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1" w15:restartNumberingAfterBreak="0">
    <w:nsid w:val="5C71131F"/>
    <w:multiLevelType w:val="hybridMultilevel"/>
    <w:tmpl w:val="33BCF8F4"/>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92" w15:restartNumberingAfterBreak="0">
    <w:nsid w:val="5C8B03DC"/>
    <w:multiLevelType w:val="hybridMultilevel"/>
    <w:tmpl w:val="CA024AEE"/>
    <w:lvl w:ilvl="0" w:tplc="080A0001">
      <w:start w:val="1"/>
      <w:numFmt w:val="bullet"/>
      <w:lvlText w:val=""/>
      <w:lvlJc w:val="left"/>
      <w:pPr>
        <w:ind w:left="720" w:hanging="360"/>
      </w:pPr>
      <w:rPr>
        <w:rFonts w:ascii="Symbol" w:hAnsi="Symbol"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3" w15:restartNumberingAfterBreak="0">
    <w:nsid w:val="5E8B4445"/>
    <w:multiLevelType w:val="hybridMultilevel"/>
    <w:tmpl w:val="A9384D6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4" w15:restartNumberingAfterBreak="0">
    <w:nsid w:val="5EAA7336"/>
    <w:multiLevelType w:val="hybridMultilevel"/>
    <w:tmpl w:val="CB10A688"/>
    <w:lvl w:ilvl="0" w:tplc="553403DE">
      <w:start w:val="1"/>
      <w:numFmt w:val="bullet"/>
      <w:lvlText w:val=""/>
      <w:lvlJc w:val="left"/>
      <w:pPr>
        <w:ind w:left="720" w:hanging="360"/>
      </w:pPr>
      <w:rPr>
        <w:rFonts w:ascii="Symbol" w:hAnsi="Symbol" w:hint="default"/>
        <w:color w:val="auto"/>
        <w:sz w:val="20"/>
        <w:szCs w:val="20"/>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5" w15:restartNumberingAfterBreak="0">
    <w:nsid w:val="5EB63F73"/>
    <w:multiLevelType w:val="multilevel"/>
    <w:tmpl w:val="C07851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6" w15:restartNumberingAfterBreak="0">
    <w:nsid w:val="600F6377"/>
    <w:multiLevelType w:val="hybridMultilevel"/>
    <w:tmpl w:val="5ECE860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7" w15:restartNumberingAfterBreak="0">
    <w:nsid w:val="60684EAF"/>
    <w:multiLevelType w:val="hybridMultilevel"/>
    <w:tmpl w:val="A8DC8C5A"/>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8" w15:restartNumberingAfterBreak="0">
    <w:nsid w:val="61C055A5"/>
    <w:multiLevelType w:val="hybridMultilevel"/>
    <w:tmpl w:val="78D04890"/>
    <w:lvl w:ilvl="0" w:tplc="FFFFFFFF">
      <w:start w:val="1"/>
      <w:numFmt w:val="bullet"/>
      <w:lvlText w:val=""/>
      <w:lvlJc w:val="left"/>
      <w:pPr>
        <w:ind w:left="1428" w:hanging="360"/>
      </w:pPr>
      <w:rPr>
        <w:rFonts w:ascii="Wingdings" w:hAnsi="Wingdings" w:hint="default"/>
      </w:rPr>
    </w:lvl>
    <w:lvl w:ilvl="1" w:tplc="FFFFFFFF" w:tentative="1">
      <w:start w:val="1"/>
      <w:numFmt w:val="bullet"/>
      <w:lvlText w:val="o"/>
      <w:lvlJc w:val="left"/>
      <w:pPr>
        <w:ind w:left="2148" w:hanging="360"/>
      </w:pPr>
      <w:rPr>
        <w:rFonts w:ascii="Courier New" w:hAnsi="Courier New" w:cs="Courier New" w:hint="default"/>
      </w:rPr>
    </w:lvl>
    <w:lvl w:ilvl="2" w:tplc="FFFFFFFF" w:tentative="1">
      <w:start w:val="1"/>
      <w:numFmt w:val="bullet"/>
      <w:lvlText w:val=""/>
      <w:lvlJc w:val="left"/>
      <w:pPr>
        <w:ind w:left="2868" w:hanging="360"/>
      </w:pPr>
      <w:rPr>
        <w:rFonts w:ascii="Wingdings" w:hAnsi="Wingdings" w:hint="default"/>
      </w:rPr>
    </w:lvl>
    <w:lvl w:ilvl="3" w:tplc="FFFFFFFF" w:tentative="1">
      <w:start w:val="1"/>
      <w:numFmt w:val="bullet"/>
      <w:lvlText w:val=""/>
      <w:lvlJc w:val="left"/>
      <w:pPr>
        <w:ind w:left="3588" w:hanging="360"/>
      </w:pPr>
      <w:rPr>
        <w:rFonts w:ascii="Symbol" w:hAnsi="Symbol" w:hint="default"/>
      </w:rPr>
    </w:lvl>
    <w:lvl w:ilvl="4" w:tplc="FFFFFFFF" w:tentative="1">
      <w:start w:val="1"/>
      <w:numFmt w:val="bullet"/>
      <w:lvlText w:val="o"/>
      <w:lvlJc w:val="left"/>
      <w:pPr>
        <w:ind w:left="4308" w:hanging="360"/>
      </w:pPr>
      <w:rPr>
        <w:rFonts w:ascii="Courier New" w:hAnsi="Courier New" w:cs="Courier New" w:hint="default"/>
      </w:rPr>
    </w:lvl>
    <w:lvl w:ilvl="5" w:tplc="FFFFFFFF" w:tentative="1">
      <w:start w:val="1"/>
      <w:numFmt w:val="bullet"/>
      <w:lvlText w:val=""/>
      <w:lvlJc w:val="left"/>
      <w:pPr>
        <w:ind w:left="5028" w:hanging="360"/>
      </w:pPr>
      <w:rPr>
        <w:rFonts w:ascii="Wingdings" w:hAnsi="Wingdings" w:hint="default"/>
      </w:rPr>
    </w:lvl>
    <w:lvl w:ilvl="6" w:tplc="FFFFFFFF" w:tentative="1">
      <w:start w:val="1"/>
      <w:numFmt w:val="bullet"/>
      <w:lvlText w:val=""/>
      <w:lvlJc w:val="left"/>
      <w:pPr>
        <w:ind w:left="5748" w:hanging="360"/>
      </w:pPr>
      <w:rPr>
        <w:rFonts w:ascii="Symbol" w:hAnsi="Symbol" w:hint="default"/>
      </w:rPr>
    </w:lvl>
    <w:lvl w:ilvl="7" w:tplc="FFFFFFFF" w:tentative="1">
      <w:start w:val="1"/>
      <w:numFmt w:val="bullet"/>
      <w:lvlText w:val="o"/>
      <w:lvlJc w:val="left"/>
      <w:pPr>
        <w:ind w:left="6468" w:hanging="360"/>
      </w:pPr>
      <w:rPr>
        <w:rFonts w:ascii="Courier New" w:hAnsi="Courier New" w:cs="Courier New" w:hint="default"/>
      </w:rPr>
    </w:lvl>
    <w:lvl w:ilvl="8" w:tplc="FFFFFFFF" w:tentative="1">
      <w:start w:val="1"/>
      <w:numFmt w:val="bullet"/>
      <w:lvlText w:val=""/>
      <w:lvlJc w:val="left"/>
      <w:pPr>
        <w:ind w:left="7188" w:hanging="360"/>
      </w:pPr>
      <w:rPr>
        <w:rFonts w:ascii="Wingdings" w:hAnsi="Wingdings" w:hint="default"/>
      </w:rPr>
    </w:lvl>
  </w:abstractNum>
  <w:abstractNum w:abstractNumId="99" w15:restartNumberingAfterBreak="0">
    <w:nsid w:val="62D9731B"/>
    <w:multiLevelType w:val="hybridMultilevel"/>
    <w:tmpl w:val="1520B3F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0" w15:restartNumberingAfterBreak="0">
    <w:nsid w:val="64E567DB"/>
    <w:multiLevelType w:val="hybridMultilevel"/>
    <w:tmpl w:val="18002B22"/>
    <w:lvl w:ilvl="0" w:tplc="080A0001">
      <w:start w:val="1"/>
      <w:numFmt w:val="bullet"/>
      <w:lvlText w:val=""/>
      <w:lvlJc w:val="left"/>
      <w:pPr>
        <w:ind w:left="1758" w:hanging="360"/>
      </w:pPr>
      <w:rPr>
        <w:rFonts w:ascii="Symbol" w:hAnsi="Symbol" w:hint="default"/>
      </w:rPr>
    </w:lvl>
    <w:lvl w:ilvl="1" w:tplc="080A0003" w:tentative="1">
      <w:start w:val="1"/>
      <w:numFmt w:val="bullet"/>
      <w:lvlText w:val="o"/>
      <w:lvlJc w:val="left"/>
      <w:pPr>
        <w:ind w:left="2478" w:hanging="360"/>
      </w:pPr>
      <w:rPr>
        <w:rFonts w:ascii="Courier New" w:hAnsi="Courier New" w:cs="Courier New" w:hint="default"/>
      </w:rPr>
    </w:lvl>
    <w:lvl w:ilvl="2" w:tplc="080A0005" w:tentative="1">
      <w:start w:val="1"/>
      <w:numFmt w:val="bullet"/>
      <w:lvlText w:val=""/>
      <w:lvlJc w:val="left"/>
      <w:pPr>
        <w:ind w:left="3198" w:hanging="360"/>
      </w:pPr>
      <w:rPr>
        <w:rFonts w:ascii="Wingdings" w:hAnsi="Wingdings" w:hint="default"/>
      </w:rPr>
    </w:lvl>
    <w:lvl w:ilvl="3" w:tplc="080A0001" w:tentative="1">
      <w:start w:val="1"/>
      <w:numFmt w:val="bullet"/>
      <w:lvlText w:val=""/>
      <w:lvlJc w:val="left"/>
      <w:pPr>
        <w:ind w:left="3918" w:hanging="360"/>
      </w:pPr>
      <w:rPr>
        <w:rFonts w:ascii="Symbol" w:hAnsi="Symbol" w:hint="default"/>
      </w:rPr>
    </w:lvl>
    <w:lvl w:ilvl="4" w:tplc="080A0003" w:tentative="1">
      <w:start w:val="1"/>
      <w:numFmt w:val="bullet"/>
      <w:lvlText w:val="o"/>
      <w:lvlJc w:val="left"/>
      <w:pPr>
        <w:ind w:left="4638" w:hanging="360"/>
      </w:pPr>
      <w:rPr>
        <w:rFonts w:ascii="Courier New" w:hAnsi="Courier New" w:cs="Courier New" w:hint="default"/>
      </w:rPr>
    </w:lvl>
    <w:lvl w:ilvl="5" w:tplc="080A0005" w:tentative="1">
      <w:start w:val="1"/>
      <w:numFmt w:val="bullet"/>
      <w:lvlText w:val=""/>
      <w:lvlJc w:val="left"/>
      <w:pPr>
        <w:ind w:left="5358" w:hanging="360"/>
      </w:pPr>
      <w:rPr>
        <w:rFonts w:ascii="Wingdings" w:hAnsi="Wingdings" w:hint="default"/>
      </w:rPr>
    </w:lvl>
    <w:lvl w:ilvl="6" w:tplc="080A0001" w:tentative="1">
      <w:start w:val="1"/>
      <w:numFmt w:val="bullet"/>
      <w:lvlText w:val=""/>
      <w:lvlJc w:val="left"/>
      <w:pPr>
        <w:ind w:left="6078" w:hanging="360"/>
      </w:pPr>
      <w:rPr>
        <w:rFonts w:ascii="Symbol" w:hAnsi="Symbol" w:hint="default"/>
      </w:rPr>
    </w:lvl>
    <w:lvl w:ilvl="7" w:tplc="080A0003" w:tentative="1">
      <w:start w:val="1"/>
      <w:numFmt w:val="bullet"/>
      <w:lvlText w:val="o"/>
      <w:lvlJc w:val="left"/>
      <w:pPr>
        <w:ind w:left="6798" w:hanging="360"/>
      </w:pPr>
      <w:rPr>
        <w:rFonts w:ascii="Courier New" w:hAnsi="Courier New" w:cs="Courier New" w:hint="default"/>
      </w:rPr>
    </w:lvl>
    <w:lvl w:ilvl="8" w:tplc="080A0005" w:tentative="1">
      <w:start w:val="1"/>
      <w:numFmt w:val="bullet"/>
      <w:lvlText w:val=""/>
      <w:lvlJc w:val="left"/>
      <w:pPr>
        <w:ind w:left="7518" w:hanging="360"/>
      </w:pPr>
      <w:rPr>
        <w:rFonts w:ascii="Wingdings" w:hAnsi="Wingdings" w:hint="default"/>
      </w:rPr>
    </w:lvl>
  </w:abstractNum>
  <w:abstractNum w:abstractNumId="101" w15:restartNumberingAfterBreak="0">
    <w:nsid w:val="679764F5"/>
    <w:multiLevelType w:val="hybridMultilevel"/>
    <w:tmpl w:val="B8201310"/>
    <w:lvl w:ilvl="0" w:tplc="080A0001">
      <w:start w:val="1"/>
      <w:numFmt w:val="bullet"/>
      <w:lvlText w:val=""/>
      <w:lvlJc w:val="left"/>
      <w:pPr>
        <w:ind w:left="2149" w:hanging="360"/>
      </w:pPr>
      <w:rPr>
        <w:rFonts w:ascii="Symbol" w:hAnsi="Symbol" w:hint="default"/>
      </w:rPr>
    </w:lvl>
    <w:lvl w:ilvl="1" w:tplc="080A0003" w:tentative="1">
      <w:start w:val="1"/>
      <w:numFmt w:val="bullet"/>
      <w:lvlText w:val="o"/>
      <w:lvlJc w:val="left"/>
      <w:pPr>
        <w:ind w:left="2869" w:hanging="360"/>
      </w:pPr>
      <w:rPr>
        <w:rFonts w:ascii="Courier New" w:hAnsi="Courier New" w:cs="Courier New" w:hint="default"/>
      </w:rPr>
    </w:lvl>
    <w:lvl w:ilvl="2" w:tplc="080A0005" w:tentative="1">
      <w:start w:val="1"/>
      <w:numFmt w:val="bullet"/>
      <w:lvlText w:val=""/>
      <w:lvlJc w:val="left"/>
      <w:pPr>
        <w:ind w:left="3589" w:hanging="360"/>
      </w:pPr>
      <w:rPr>
        <w:rFonts w:ascii="Wingdings" w:hAnsi="Wingdings" w:hint="default"/>
      </w:rPr>
    </w:lvl>
    <w:lvl w:ilvl="3" w:tplc="080A0001" w:tentative="1">
      <w:start w:val="1"/>
      <w:numFmt w:val="bullet"/>
      <w:lvlText w:val=""/>
      <w:lvlJc w:val="left"/>
      <w:pPr>
        <w:ind w:left="4309" w:hanging="360"/>
      </w:pPr>
      <w:rPr>
        <w:rFonts w:ascii="Symbol" w:hAnsi="Symbol" w:hint="default"/>
      </w:rPr>
    </w:lvl>
    <w:lvl w:ilvl="4" w:tplc="080A0003" w:tentative="1">
      <w:start w:val="1"/>
      <w:numFmt w:val="bullet"/>
      <w:lvlText w:val="o"/>
      <w:lvlJc w:val="left"/>
      <w:pPr>
        <w:ind w:left="5029" w:hanging="360"/>
      </w:pPr>
      <w:rPr>
        <w:rFonts w:ascii="Courier New" w:hAnsi="Courier New" w:cs="Courier New" w:hint="default"/>
      </w:rPr>
    </w:lvl>
    <w:lvl w:ilvl="5" w:tplc="080A0005" w:tentative="1">
      <w:start w:val="1"/>
      <w:numFmt w:val="bullet"/>
      <w:lvlText w:val=""/>
      <w:lvlJc w:val="left"/>
      <w:pPr>
        <w:ind w:left="5749" w:hanging="360"/>
      </w:pPr>
      <w:rPr>
        <w:rFonts w:ascii="Wingdings" w:hAnsi="Wingdings" w:hint="default"/>
      </w:rPr>
    </w:lvl>
    <w:lvl w:ilvl="6" w:tplc="080A0001" w:tentative="1">
      <w:start w:val="1"/>
      <w:numFmt w:val="bullet"/>
      <w:lvlText w:val=""/>
      <w:lvlJc w:val="left"/>
      <w:pPr>
        <w:ind w:left="6469" w:hanging="360"/>
      </w:pPr>
      <w:rPr>
        <w:rFonts w:ascii="Symbol" w:hAnsi="Symbol" w:hint="default"/>
      </w:rPr>
    </w:lvl>
    <w:lvl w:ilvl="7" w:tplc="080A0003" w:tentative="1">
      <w:start w:val="1"/>
      <w:numFmt w:val="bullet"/>
      <w:lvlText w:val="o"/>
      <w:lvlJc w:val="left"/>
      <w:pPr>
        <w:ind w:left="7189" w:hanging="360"/>
      </w:pPr>
      <w:rPr>
        <w:rFonts w:ascii="Courier New" w:hAnsi="Courier New" w:cs="Courier New" w:hint="default"/>
      </w:rPr>
    </w:lvl>
    <w:lvl w:ilvl="8" w:tplc="080A0005" w:tentative="1">
      <w:start w:val="1"/>
      <w:numFmt w:val="bullet"/>
      <w:lvlText w:val=""/>
      <w:lvlJc w:val="left"/>
      <w:pPr>
        <w:ind w:left="7909" w:hanging="360"/>
      </w:pPr>
      <w:rPr>
        <w:rFonts w:ascii="Wingdings" w:hAnsi="Wingdings" w:hint="default"/>
      </w:rPr>
    </w:lvl>
  </w:abstractNum>
  <w:abstractNum w:abstractNumId="102" w15:restartNumberingAfterBreak="0">
    <w:nsid w:val="69B523AD"/>
    <w:multiLevelType w:val="hybridMultilevel"/>
    <w:tmpl w:val="5FEAF71A"/>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3" w15:restartNumberingAfterBreak="0">
    <w:nsid w:val="6A1E4168"/>
    <w:multiLevelType w:val="hybridMultilevel"/>
    <w:tmpl w:val="78D04890"/>
    <w:lvl w:ilvl="0" w:tplc="080A0005">
      <w:start w:val="1"/>
      <w:numFmt w:val="bullet"/>
      <w:lvlText w:val=""/>
      <w:lvlJc w:val="left"/>
      <w:pPr>
        <w:ind w:left="1428" w:hanging="360"/>
      </w:pPr>
      <w:rPr>
        <w:rFonts w:ascii="Wingdings" w:hAnsi="Wingdings"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104" w15:restartNumberingAfterBreak="0">
    <w:nsid w:val="6A811955"/>
    <w:multiLevelType w:val="hybridMultilevel"/>
    <w:tmpl w:val="A8184F28"/>
    <w:lvl w:ilvl="0" w:tplc="080A0001">
      <w:start w:val="1"/>
      <w:numFmt w:val="bullet"/>
      <w:lvlText w:val=""/>
      <w:lvlJc w:val="left"/>
      <w:pPr>
        <w:ind w:left="1146" w:hanging="360"/>
      </w:pPr>
      <w:rPr>
        <w:rFonts w:ascii="Symbol" w:hAnsi="Symbol" w:hint="default"/>
      </w:rPr>
    </w:lvl>
    <w:lvl w:ilvl="1" w:tplc="080A0003" w:tentative="1">
      <w:start w:val="1"/>
      <w:numFmt w:val="bullet"/>
      <w:lvlText w:val="o"/>
      <w:lvlJc w:val="left"/>
      <w:pPr>
        <w:ind w:left="1866" w:hanging="360"/>
      </w:pPr>
      <w:rPr>
        <w:rFonts w:ascii="Courier New" w:hAnsi="Courier New" w:cs="Courier New" w:hint="default"/>
      </w:rPr>
    </w:lvl>
    <w:lvl w:ilvl="2" w:tplc="080A0005" w:tentative="1">
      <w:start w:val="1"/>
      <w:numFmt w:val="bullet"/>
      <w:lvlText w:val=""/>
      <w:lvlJc w:val="left"/>
      <w:pPr>
        <w:ind w:left="2586" w:hanging="360"/>
      </w:pPr>
      <w:rPr>
        <w:rFonts w:ascii="Wingdings" w:hAnsi="Wingdings" w:hint="default"/>
      </w:rPr>
    </w:lvl>
    <w:lvl w:ilvl="3" w:tplc="080A0001" w:tentative="1">
      <w:start w:val="1"/>
      <w:numFmt w:val="bullet"/>
      <w:lvlText w:val=""/>
      <w:lvlJc w:val="left"/>
      <w:pPr>
        <w:ind w:left="3306" w:hanging="360"/>
      </w:pPr>
      <w:rPr>
        <w:rFonts w:ascii="Symbol" w:hAnsi="Symbol" w:hint="default"/>
      </w:rPr>
    </w:lvl>
    <w:lvl w:ilvl="4" w:tplc="080A0003" w:tentative="1">
      <w:start w:val="1"/>
      <w:numFmt w:val="bullet"/>
      <w:lvlText w:val="o"/>
      <w:lvlJc w:val="left"/>
      <w:pPr>
        <w:ind w:left="4026" w:hanging="360"/>
      </w:pPr>
      <w:rPr>
        <w:rFonts w:ascii="Courier New" w:hAnsi="Courier New" w:cs="Courier New" w:hint="default"/>
      </w:rPr>
    </w:lvl>
    <w:lvl w:ilvl="5" w:tplc="080A0005" w:tentative="1">
      <w:start w:val="1"/>
      <w:numFmt w:val="bullet"/>
      <w:lvlText w:val=""/>
      <w:lvlJc w:val="left"/>
      <w:pPr>
        <w:ind w:left="4746" w:hanging="360"/>
      </w:pPr>
      <w:rPr>
        <w:rFonts w:ascii="Wingdings" w:hAnsi="Wingdings" w:hint="default"/>
      </w:rPr>
    </w:lvl>
    <w:lvl w:ilvl="6" w:tplc="080A0001" w:tentative="1">
      <w:start w:val="1"/>
      <w:numFmt w:val="bullet"/>
      <w:lvlText w:val=""/>
      <w:lvlJc w:val="left"/>
      <w:pPr>
        <w:ind w:left="5466" w:hanging="360"/>
      </w:pPr>
      <w:rPr>
        <w:rFonts w:ascii="Symbol" w:hAnsi="Symbol" w:hint="default"/>
      </w:rPr>
    </w:lvl>
    <w:lvl w:ilvl="7" w:tplc="080A0003" w:tentative="1">
      <w:start w:val="1"/>
      <w:numFmt w:val="bullet"/>
      <w:lvlText w:val="o"/>
      <w:lvlJc w:val="left"/>
      <w:pPr>
        <w:ind w:left="6186" w:hanging="360"/>
      </w:pPr>
      <w:rPr>
        <w:rFonts w:ascii="Courier New" w:hAnsi="Courier New" w:cs="Courier New" w:hint="default"/>
      </w:rPr>
    </w:lvl>
    <w:lvl w:ilvl="8" w:tplc="080A0005" w:tentative="1">
      <w:start w:val="1"/>
      <w:numFmt w:val="bullet"/>
      <w:lvlText w:val=""/>
      <w:lvlJc w:val="left"/>
      <w:pPr>
        <w:ind w:left="6906" w:hanging="360"/>
      </w:pPr>
      <w:rPr>
        <w:rFonts w:ascii="Wingdings" w:hAnsi="Wingdings" w:hint="default"/>
      </w:rPr>
    </w:lvl>
  </w:abstractNum>
  <w:abstractNum w:abstractNumId="105" w15:restartNumberingAfterBreak="0">
    <w:nsid w:val="6C2475F0"/>
    <w:multiLevelType w:val="hybridMultilevel"/>
    <w:tmpl w:val="119E30C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6" w15:restartNumberingAfterBreak="0">
    <w:nsid w:val="6D5B1CD8"/>
    <w:multiLevelType w:val="hybridMultilevel"/>
    <w:tmpl w:val="6EE60A4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7" w15:restartNumberingAfterBreak="0">
    <w:nsid w:val="6D966A60"/>
    <w:multiLevelType w:val="hybridMultilevel"/>
    <w:tmpl w:val="641E589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8" w15:restartNumberingAfterBreak="0">
    <w:nsid w:val="6E2B2F97"/>
    <w:multiLevelType w:val="hybridMultilevel"/>
    <w:tmpl w:val="BDD0517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9" w15:restartNumberingAfterBreak="0">
    <w:nsid w:val="6E2D70D8"/>
    <w:multiLevelType w:val="hybridMultilevel"/>
    <w:tmpl w:val="9D10DC9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0" w15:restartNumberingAfterBreak="0">
    <w:nsid w:val="6E8D6FBA"/>
    <w:multiLevelType w:val="hybridMultilevel"/>
    <w:tmpl w:val="FD3C71C4"/>
    <w:lvl w:ilvl="0" w:tplc="080A0001">
      <w:start w:val="1"/>
      <w:numFmt w:val="bullet"/>
      <w:lvlText w:val=""/>
      <w:lvlJc w:val="left"/>
      <w:pPr>
        <w:ind w:left="720" w:hanging="360"/>
      </w:pPr>
      <w:rPr>
        <w:rFonts w:ascii="Symbol" w:hAnsi="Symbol"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1">
      <w:start w:val="1"/>
      <w:numFmt w:val="bullet"/>
      <w:lvlText w:val=""/>
      <w:lvlJc w:val="left"/>
      <w:pPr>
        <w:ind w:left="2880" w:hanging="360"/>
      </w:pPr>
      <w:rPr>
        <w:rFonts w:ascii="Symbol" w:hAnsi="Symbol" w:hint="default"/>
      </w:r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1" w15:restartNumberingAfterBreak="0">
    <w:nsid w:val="6FBC58DA"/>
    <w:multiLevelType w:val="hybridMultilevel"/>
    <w:tmpl w:val="3552103A"/>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112" w15:restartNumberingAfterBreak="0">
    <w:nsid w:val="715D54F6"/>
    <w:multiLevelType w:val="hybridMultilevel"/>
    <w:tmpl w:val="DC96EC48"/>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3" w15:restartNumberingAfterBreak="0">
    <w:nsid w:val="71CE3C9A"/>
    <w:multiLevelType w:val="hybridMultilevel"/>
    <w:tmpl w:val="279A9E0A"/>
    <w:lvl w:ilvl="0" w:tplc="080A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4" w15:restartNumberingAfterBreak="0">
    <w:nsid w:val="72957DC8"/>
    <w:multiLevelType w:val="hybridMultilevel"/>
    <w:tmpl w:val="5A8C050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5" w15:restartNumberingAfterBreak="0">
    <w:nsid w:val="77705293"/>
    <w:multiLevelType w:val="hybridMultilevel"/>
    <w:tmpl w:val="145ECEF8"/>
    <w:lvl w:ilvl="0" w:tplc="080A0001">
      <w:start w:val="1"/>
      <w:numFmt w:val="bullet"/>
      <w:lvlText w:val=""/>
      <w:lvlJc w:val="left"/>
      <w:pPr>
        <w:ind w:left="1637"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6" w15:restartNumberingAfterBreak="0">
    <w:nsid w:val="783E356F"/>
    <w:multiLevelType w:val="hybridMultilevel"/>
    <w:tmpl w:val="49A0E34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7" w15:restartNumberingAfterBreak="0">
    <w:nsid w:val="79644071"/>
    <w:multiLevelType w:val="hybridMultilevel"/>
    <w:tmpl w:val="BD341D0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8" w15:restartNumberingAfterBreak="0">
    <w:nsid w:val="7A1255A8"/>
    <w:multiLevelType w:val="hybridMultilevel"/>
    <w:tmpl w:val="76FC31C8"/>
    <w:lvl w:ilvl="0" w:tplc="080A0001">
      <w:start w:val="1"/>
      <w:numFmt w:val="bullet"/>
      <w:lvlText w:val=""/>
      <w:lvlJc w:val="left"/>
      <w:pPr>
        <w:ind w:left="360" w:hanging="360"/>
      </w:pPr>
      <w:rPr>
        <w:rFonts w:ascii="Symbol" w:hAnsi="Symbol" w:hint="default"/>
      </w:rPr>
    </w:lvl>
    <w:lvl w:ilvl="1" w:tplc="080A0003">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19" w15:restartNumberingAfterBreak="0">
    <w:nsid w:val="7AF8402E"/>
    <w:multiLevelType w:val="multilevel"/>
    <w:tmpl w:val="662046B2"/>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0" w15:restartNumberingAfterBreak="0">
    <w:nsid w:val="7B3A335F"/>
    <w:multiLevelType w:val="hybridMultilevel"/>
    <w:tmpl w:val="78C49816"/>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21" w15:restartNumberingAfterBreak="0">
    <w:nsid w:val="7C1760CF"/>
    <w:multiLevelType w:val="hybridMultilevel"/>
    <w:tmpl w:val="D73478A6"/>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2" w15:restartNumberingAfterBreak="0">
    <w:nsid w:val="7CEE07F1"/>
    <w:multiLevelType w:val="hybridMultilevel"/>
    <w:tmpl w:val="66CC379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3" w15:restartNumberingAfterBreak="0">
    <w:nsid w:val="7D492A02"/>
    <w:multiLevelType w:val="hybridMultilevel"/>
    <w:tmpl w:val="D876DC40"/>
    <w:lvl w:ilvl="0" w:tplc="FFFFFFFF">
      <w:start w:val="1"/>
      <w:numFmt w:val="bullet"/>
      <w:lvlText w:val="•"/>
      <w:lvlJc w:val="left"/>
      <w:pPr>
        <w:ind w:left="1428" w:hanging="360"/>
      </w:pPr>
      <w:rPr>
        <w:rFonts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num w:numId="1" w16cid:durableId="467087993">
    <w:abstractNumId w:val="70"/>
  </w:num>
  <w:num w:numId="2" w16cid:durableId="1303655028">
    <w:abstractNumId w:val="69"/>
  </w:num>
  <w:num w:numId="3" w16cid:durableId="1258058736">
    <w:abstractNumId w:val="28"/>
  </w:num>
  <w:num w:numId="4" w16cid:durableId="799998918">
    <w:abstractNumId w:val="80"/>
  </w:num>
  <w:num w:numId="5" w16cid:durableId="1628271901">
    <w:abstractNumId w:val="55"/>
  </w:num>
  <w:num w:numId="6" w16cid:durableId="1546941588">
    <w:abstractNumId w:val="0"/>
  </w:num>
  <w:num w:numId="7" w16cid:durableId="938682869">
    <w:abstractNumId w:val="74"/>
  </w:num>
  <w:num w:numId="8" w16cid:durableId="1260717048">
    <w:abstractNumId w:val="7"/>
  </w:num>
  <w:num w:numId="9" w16cid:durableId="415446065">
    <w:abstractNumId w:val="10"/>
  </w:num>
  <w:num w:numId="10" w16cid:durableId="2127579519">
    <w:abstractNumId w:val="41"/>
  </w:num>
  <w:num w:numId="11" w16cid:durableId="867915365">
    <w:abstractNumId w:val="58"/>
  </w:num>
  <w:num w:numId="12" w16cid:durableId="548147555">
    <w:abstractNumId w:val="84"/>
  </w:num>
  <w:num w:numId="13" w16cid:durableId="64642873">
    <w:abstractNumId w:val="115"/>
  </w:num>
  <w:num w:numId="14" w16cid:durableId="452015303">
    <w:abstractNumId w:val="85"/>
  </w:num>
  <w:num w:numId="15" w16cid:durableId="1680697299">
    <w:abstractNumId w:val="11"/>
  </w:num>
  <w:num w:numId="16" w16cid:durableId="964386639">
    <w:abstractNumId w:val="100"/>
  </w:num>
  <w:num w:numId="17" w16cid:durableId="1973555188">
    <w:abstractNumId w:val="20"/>
  </w:num>
  <w:num w:numId="18" w16cid:durableId="824973461">
    <w:abstractNumId w:val="110"/>
  </w:num>
  <w:num w:numId="19" w16cid:durableId="397290222">
    <w:abstractNumId w:val="65"/>
  </w:num>
  <w:num w:numId="20" w16cid:durableId="2074424866">
    <w:abstractNumId w:val="77"/>
  </w:num>
  <w:num w:numId="21" w16cid:durableId="1542598516">
    <w:abstractNumId w:val="111"/>
  </w:num>
  <w:num w:numId="22" w16cid:durableId="666401737">
    <w:abstractNumId w:val="50"/>
  </w:num>
  <w:num w:numId="23" w16cid:durableId="1807893299">
    <w:abstractNumId w:val="14"/>
  </w:num>
  <w:num w:numId="24" w16cid:durableId="1864442376">
    <w:abstractNumId w:val="5"/>
  </w:num>
  <w:num w:numId="25" w16cid:durableId="742724798">
    <w:abstractNumId w:val="82"/>
  </w:num>
  <w:num w:numId="26" w16cid:durableId="958335840">
    <w:abstractNumId w:val="105"/>
  </w:num>
  <w:num w:numId="27" w16cid:durableId="1060594232">
    <w:abstractNumId w:val="36"/>
  </w:num>
  <w:num w:numId="28" w16cid:durableId="1480269993">
    <w:abstractNumId w:val="46"/>
  </w:num>
  <w:num w:numId="29" w16cid:durableId="2080245324">
    <w:abstractNumId w:val="48"/>
  </w:num>
  <w:num w:numId="30" w16cid:durableId="674191230">
    <w:abstractNumId w:val="66"/>
  </w:num>
  <w:num w:numId="31" w16cid:durableId="994920410">
    <w:abstractNumId w:val="94"/>
  </w:num>
  <w:num w:numId="32" w16cid:durableId="1281374577">
    <w:abstractNumId w:val="31"/>
  </w:num>
  <w:num w:numId="33" w16cid:durableId="1897662113">
    <w:abstractNumId w:val="49"/>
  </w:num>
  <w:num w:numId="34" w16cid:durableId="56243934">
    <w:abstractNumId w:val="97"/>
  </w:num>
  <w:num w:numId="35" w16cid:durableId="521550095">
    <w:abstractNumId w:val="112"/>
  </w:num>
  <w:num w:numId="36" w16cid:durableId="649528378">
    <w:abstractNumId w:val="19"/>
  </w:num>
  <w:num w:numId="37" w16cid:durableId="1347176125">
    <w:abstractNumId w:val="34"/>
  </w:num>
  <w:num w:numId="38" w16cid:durableId="30346245">
    <w:abstractNumId w:val="26"/>
  </w:num>
  <w:num w:numId="39" w16cid:durableId="1123883513">
    <w:abstractNumId w:val="79"/>
  </w:num>
  <w:num w:numId="40" w16cid:durableId="313527247">
    <w:abstractNumId w:val="3"/>
  </w:num>
  <w:num w:numId="41" w16cid:durableId="941766585">
    <w:abstractNumId w:val="67"/>
  </w:num>
  <w:num w:numId="42" w16cid:durableId="1911226969">
    <w:abstractNumId w:val="62"/>
  </w:num>
  <w:num w:numId="43" w16cid:durableId="1313481107">
    <w:abstractNumId w:val="12"/>
  </w:num>
  <w:num w:numId="44" w16cid:durableId="1309628590">
    <w:abstractNumId w:val="73"/>
  </w:num>
  <w:num w:numId="45" w16cid:durableId="1658682253">
    <w:abstractNumId w:val="38"/>
  </w:num>
  <w:num w:numId="46" w16cid:durableId="351885894">
    <w:abstractNumId w:val="4"/>
  </w:num>
  <w:num w:numId="47" w16cid:durableId="1773622093">
    <w:abstractNumId w:val="68"/>
  </w:num>
  <w:num w:numId="48" w16cid:durableId="51465449">
    <w:abstractNumId w:val="101"/>
  </w:num>
  <w:num w:numId="49" w16cid:durableId="1419399658">
    <w:abstractNumId w:val="39"/>
  </w:num>
  <w:num w:numId="50" w16cid:durableId="1234895530">
    <w:abstractNumId w:val="25"/>
  </w:num>
  <w:num w:numId="51" w16cid:durableId="1405642885">
    <w:abstractNumId w:val="22"/>
  </w:num>
  <w:num w:numId="52" w16cid:durableId="2079133431">
    <w:abstractNumId w:val="116"/>
  </w:num>
  <w:num w:numId="53" w16cid:durableId="1595093314">
    <w:abstractNumId w:val="81"/>
  </w:num>
  <w:num w:numId="54" w16cid:durableId="1525437804">
    <w:abstractNumId w:val="56"/>
  </w:num>
  <w:num w:numId="55" w16cid:durableId="1353260492">
    <w:abstractNumId w:val="18"/>
  </w:num>
  <w:num w:numId="56" w16cid:durableId="1635217031">
    <w:abstractNumId w:val="122"/>
  </w:num>
  <w:num w:numId="57" w16cid:durableId="2108846634">
    <w:abstractNumId w:val="33"/>
  </w:num>
  <w:num w:numId="58" w16cid:durableId="313147007">
    <w:abstractNumId w:val="40"/>
  </w:num>
  <w:num w:numId="59" w16cid:durableId="1627347720">
    <w:abstractNumId w:val="54"/>
  </w:num>
  <w:num w:numId="60" w16cid:durableId="269701753">
    <w:abstractNumId w:val="21"/>
  </w:num>
  <w:num w:numId="61" w16cid:durableId="896162647">
    <w:abstractNumId w:val="75"/>
  </w:num>
  <w:num w:numId="62" w16cid:durableId="1425539567">
    <w:abstractNumId w:val="95"/>
  </w:num>
  <w:num w:numId="63" w16cid:durableId="1798379227">
    <w:abstractNumId w:val="29"/>
  </w:num>
  <w:num w:numId="64" w16cid:durableId="2119636261">
    <w:abstractNumId w:val="104"/>
  </w:num>
  <w:num w:numId="65" w16cid:durableId="1810050181">
    <w:abstractNumId w:val="90"/>
  </w:num>
  <w:num w:numId="66" w16cid:durableId="376274665">
    <w:abstractNumId w:val="120"/>
  </w:num>
  <w:num w:numId="67" w16cid:durableId="383531206">
    <w:abstractNumId w:val="24"/>
  </w:num>
  <w:num w:numId="68" w16cid:durableId="822618548">
    <w:abstractNumId w:val="89"/>
  </w:num>
  <w:num w:numId="69" w16cid:durableId="211772032">
    <w:abstractNumId w:val="103"/>
  </w:num>
  <w:num w:numId="70" w16cid:durableId="188837951">
    <w:abstractNumId w:val="23"/>
  </w:num>
  <w:num w:numId="71" w16cid:durableId="1884249573">
    <w:abstractNumId w:val="83"/>
  </w:num>
  <w:num w:numId="72" w16cid:durableId="1609655187">
    <w:abstractNumId w:val="43"/>
  </w:num>
  <w:num w:numId="73" w16cid:durableId="1044528508">
    <w:abstractNumId w:val="123"/>
  </w:num>
  <w:num w:numId="74" w16cid:durableId="1813252374">
    <w:abstractNumId w:val="63"/>
  </w:num>
  <w:num w:numId="75" w16cid:durableId="878855615">
    <w:abstractNumId w:val="76"/>
  </w:num>
  <w:num w:numId="76" w16cid:durableId="1634867734">
    <w:abstractNumId w:val="53"/>
  </w:num>
  <w:num w:numId="77" w16cid:durableId="52848059">
    <w:abstractNumId w:val="59"/>
  </w:num>
  <w:num w:numId="78" w16cid:durableId="209344378">
    <w:abstractNumId w:val="30"/>
  </w:num>
  <w:num w:numId="79" w16cid:durableId="496727297">
    <w:abstractNumId w:val="87"/>
  </w:num>
  <w:num w:numId="80" w16cid:durableId="35352651">
    <w:abstractNumId w:val="16"/>
  </w:num>
  <w:num w:numId="81" w16cid:durableId="1065758303">
    <w:abstractNumId w:val="113"/>
  </w:num>
  <w:num w:numId="82" w16cid:durableId="846987958">
    <w:abstractNumId w:val="51"/>
  </w:num>
  <w:num w:numId="83" w16cid:durableId="811597963">
    <w:abstractNumId w:val="78"/>
  </w:num>
  <w:num w:numId="84" w16cid:durableId="349260581">
    <w:abstractNumId w:val="15"/>
  </w:num>
  <w:num w:numId="85" w16cid:durableId="14890706">
    <w:abstractNumId w:val="35"/>
  </w:num>
  <w:num w:numId="86" w16cid:durableId="1614049229">
    <w:abstractNumId w:val="45"/>
  </w:num>
  <w:num w:numId="87" w16cid:durableId="1295326354">
    <w:abstractNumId w:val="71"/>
  </w:num>
  <w:num w:numId="88" w16cid:durableId="1419063270">
    <w:abstractNumId w:val="114"/>
  </w:num>
  <w:num w:numId="89" w16cid:durableId="900825038">
    <w:abstractNumId w:val="107"/>
  </w:num>
  <w:num w:numId="90" w16cid:durableId="1137145970">
    <w:abstractNumId w:val="9"/>
  </w:num>
  <w:num w:numId="91" w16cid:durableId="2106925302">
    <w:abstractNumId w:val="64"/>
  </w:num>
  <w:num w:numId="92" w16cid:durableId="975719476">
    <w:abstractNumId w:val="61"/>
  </w:num>
  <w:num w:numId="93" w16cid:durableId="498237140">
    <w:abstractNumId w:val="42"/>
  </w:num>
  <w:num w:numId="94" w16cid:durableId="1341002880">
    <w:abstractNumId w:val="96"/>
  </w:num>
  <w:num w:numId="95" w16cid:durableId="460415482">
    <w:abstractNumId w:val="106"/>
  </w:num>
  <w:num w:numId="96" w16cid:durableId="2094861213">
    <w:abstractNumId w:val="98"/>
  </w:num>
  <w:num w:numId="97" w16cid:durableId="779839767">
    <w:abstractNumId w:val="13"/>
  </w:num>
  <w:num w:numId="98" w16cid:durableId="1052734046">
    <w:abstractNumId w:val="72"/>
  </w:num>
  <w:num w:numId="99" w16cid:durableId="1360741728">
    <w:abstractNumId w:val="102"/>
  </w:num>
  <w:num w:numId="100" w16cid:durableId="1188636375">
    <w:abstractNumId w:val="52"/>
  </w:num>
  <w:num w:numId="101" w16cid:durableId="1059548214">
    <w:abstractNumId w:val="93"/>
  </w:num>
  <w:num w:numId="102" w16cid:durableId="987899988">
    <w:abstractNumId w:val="86"/>
  </w:num>
  <w:num w:numId="103" w16cid:durableId="1656494075">
    <w:abstractNumId w:val="88"/>
  </w:num>
  <w:num w:numId="104" w16cid:durableId="1085028789">
    <w:abstractNumId w:val="118"/>
  </w:num>
  <w:num w:numId="105" w16cid:durableId="756094436">
    <w:abstractNumId w:val="121"/>
  </w:num>
  <w:num w:numId="106" w16cid:durableId="545600314">
    <w:abstractNumId w:val="1"/>
  </w:num>
  <w:num w:numId="107" w16cid:durableId="2026714022">
    <w:abstractNumId w:val="17"/>
  </w:num>
  <w:num w:numId="108" w16cid:durableId="451827550">
    <w:abstractNumId w:val="91"/>
  </w:num>
  <w:num w:numId="109" w16cid:durableId="1017777577">
    <w:abstractNumId w:val="57"/>
  </w:num>
  <w:num w:numId="110" w16cid:durableId="421027409">
    <w:abstractNumId w:val="27"/>
  </w:num>
  <w:num w:numId="111" w16cid:durableId="2012485989">
    <w:abstractNumId w:val="117"/>
  </w:num>
  <w:num w:numId="112" w16cid:durableId="1792938720">
    <w:abstractNumId w:val="109"/>
  </w:num>
  <w:num w:numId="113" w16cid:durableId="1269850051">
    <w:abstractNumId w:val="108"/>
  </w:num>
  <w:num w:numId="114" w16cid:durableId="1420633845">
    <w:abstractNumId w:val="37"/>
  </w:num>
  <w:num w:numId="115" w16cid:durableId="2144688677">
    <w:abstractNumId w:val="8"/>
  </w:num>
  <w:num w:numId="116" w16cid:durableId="682392979">
    <w:abstractNumId w:val="2"/>
  </w:num>
  <w:num w:numId="117" w16cid:durableId="523129547">
    <w:abstractNumId w:val="6"/>
  </w:num>
  <w:num w:numId="118" w16cid:durableId="249778264">
    <w:abstractNumId w:val="44"/>
  </w:num>
  <w:num w:numId="119" w16cid:durableId="54473528">
    <w:abstractNumId w:val="119"/>
  </w:num>
  <w:num w:numId="120" w16cid:durableId="1596015951">
    <w:abstractNumId w:val="47"/>
  </w:num>
  <w:num w:numId="121" w16cid:durableId="1587610242">
    <w:abstractNumId w:val="23"/>
  </w:num>
  <w:num w:numId="122" w16cid:durableId="637145648">
    <w:abstractNumId w:val="60"/>
  </w:num>
  <w:num w:numId="123" w16cid:durableId="458499389">
    <w:abstractNumId w:val="92"/>
  </w:num>
  <w:num w:numId="124" w16cid:durableId="721054667">
    <w:abstractNumId w:val="99"/>
  </w:num>
  <w:num w:numId="125" w16cid:durableId="331879751">
    <w:abstractNumId w:val="32"/>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20"/>
  <w:displayHorizontalDrawingGridEvery w:val="2"/>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5830"/>
    <w:rsid w:val="00000105"/>
    <w:rsid w:val="000002A4"/>
    <w:rsid w:val="000002DB"/>
    <w:rsid w:val="00000F47"/>
    <w:rsid w:val="00001151"/>
    <w:rsid w:val="000012B3"/>
    <w:rsid w:val="00001962"/>
    <w:rsid w:val="00001A45"/>
    <w:rsid w:val="00001AB0"/>
    <w:rsid w:val="00001B2D"/>
    <w:rsid w:val="00001DCB"/>
    <w:rsid w:val="00001EFD"/>
    <w:rsid w:val="00001F29"/>
    <w:rsid w:val="00001FE3"/>
    <w:rsid w:val="00002379"/>
    <w:rsid w:val="00002447"/>
    <w:rsid w:val="00002557"/>
    <w:rsid w:val="000027AF"/>
    <w:rsid w:val="000028D5"/>
    <w:rsid w:val="00002A20"/>
    <w:rsid w:val="00002B0D"/>
    <w:rsid w:val="00002B5C"/>
    <w:rsid w:val="00002C8E"/>
    <w:rsid w:val="00002E8C"/>
    <w:rsid w:val="0000320F"/>
    <w:rsid w:val="000035CC"/>
    <w:rsid w:val="000036E3"/>
    <w:rsid w:val="000037A0"/>
    <w:rsid w:val="00003B60"/>
    <w:rsid w:val="00003C91"/>
    <w:rsid w:val="00003D7D"/>
    <w:rsid w:val="00003FAA"/>
    <w:rsid w:val="000044F4"/>
    <w:rsid w:val="00004597"/>
    <w:rsid w:val="0000460C"/>
    <w:rsid w:val="0000469B"/>
    <w:rsid w:val="000046BB"/>
    <w:rsid w:val="00004C8D"/>
    <w:rsid w:val="00004D18"/>
    <w:rsid w:val="00004FDF"/>
    <w:rsid w:val="0000514D"/>
    <w:rsid w:val="00005227"/>
    <w:rsid w:val="00005580"/>
    <w:rsid w:val="0000583C"/>
    <w:rsid w:val="00005D5B"/>
    <w:rsid w:val="00005E7E"/>
    <w:rsid w:val="00005F4B"/>
    <w:rsid w:val="00005F98"/>
    <w:rsid w:val="00006179"/>
    <w:rsid w:val="0000634A"/>
    <w:rsid w:val="00006A3C"/>
    <w:rsid w:val="00006BDD"/>
    <w:rsid w:val="0000708B"/>
    <w:rsid w:val="000070DE"/>
    <w:rsid w:val="0000743D"/>
    <w:rsid w:val="000075D4"/>
    <w:rsid w:val="00007600"/>
    <w:rsid w:val="00007843"/>
    <w:rsid w:val="00007BEC"/>
    <w:rsid w:val="00007D6F"/>
    <w:rsid w:val="00007E30"/>
    <w:rsid w:val="00007F27"/>
    <w:rsid w:val="00010004"/>
    <w:rsid w:val="0001074D"/>
    <w:rsid w:val="000107DF"/>
    <w:rsid w:val="000108E8"/>
    <w:rsid w:val="00010C7F"/>
    <w:rsid w:val="000111BC"/>
    <w:rsid w:val="000111C1"/>
    <w:rsid w:val="000113A2"/>
    <w:rsid w:val="00011522"/>
    <w:rsid w:val="00011532"/>
    <w:rsid w:val="00011695"/>
    <w:rsid w:val="0001196C"/>
    <w:rsid w:val="000119A5"/>
    <w:rsid w:val="00011BC3"/>
    <w:rsid w:val="00011BC7"/>
    <w:rsid w:val="00011D7A"/>
    <w:rsid w:val="00012123"/>
    <w:rsid w:val="00012147"/>
    <w:rsid w:val="00012538"/>
    <w:rsid w:val="00012609"/>
    <w:rsid w:val="000127D6"/>
    <w:rsid w:val="00012856"/>
    <w:rsid w:val="00012A59"/>
    <w:rsid w:val="00012AAA"/>
    <w:rsid w:val="00012C78"/>
    <w:rsid w:val="00012CA0"/>
    <w:rsid w:val="00012CED"/>
    <w:rsid w:val="0001316B"/>
    <w:rsid w:val="00013494"/>
    <w:rsid w:val="00013715"/>
    <w:rsid w:val="000137F2"/>
    <w:rsid w:val="00013892"/>
    <w:rsid w:val="000138EA"/>
    <w:rsid w:val="0001399B"/>
    <w:rsid w:val="00013DED"/>
    <w:rsid w:val="00013E2B"/>
    <w:rsid w:val="000141A9"/>
    <w:rsid w:val="0001422F"/>
    <w:rsid w:val="00014311"/>
    <w:rsid w:val="000143D1"/>
    <w:rsid w:val="00014A37"/>
    <w:rsid w:val="00014B31"/>
    <w:rsid w:val="00014CB9"/>
    <w:rsid w:val="00014E03"/>
    <w:rsid w:val="00014E99"/>
    <w:rsid w:val="00015032"/>
    <w:rsid w:val="000152B7"/>
    <w:rsid w:val="00015343"/>
    <w:rsid w:val="0001564E"/>
    <w:rsid w:val="0001599A"/>
    <w:rsid w:val="00015AA8"/>
    <w:rsid w:val="00015B47"/>
    <w:rsid w:val="00015B79"/>
    <w:rsid w:val="00015BDA"/>
    <w:rsid w:val="00015D6D"/>
    <w:rsid w:val="000162C2"/>
    <w:rsid w:val="000165D8"/>
    <w:rsid w:val="000166E0"/>
    <w:rsid w:val="0001687C"/>
    <w:rsid w:val="000168CC"/>
    <w:rsid w:val="000168DA"/>
    <w:rsid w:val="00016BAC"/>
    <w:rsid w:val="00016CA7"/>
    <w:rsid w:val="00016CC5"/>
    <w:rsid w:val="00016D0D"/>
    <w:rsid w:val="00016D67"/>
    <w:rsid w:val="00016E36"/>
    <w:rsid w:val="0001705C"/>
    <w:rsid w:val="0001712B"/>
    <w:rsid w:val="000171D2"/>
    <w:rsid w:val="0001732B"/>
    <w:rsid w:val="00017449"/>
    <w:rsid w:val="0001745D"/>
    <w:rsid w:val="0001769F"/>
    <w:rsid w:val="0001795E"/>
    <w:rsid w:val="00017C7D"/>
    <w:rsid w:val="00017CF1"/>
    <w:rsid w:val="00017D62"/>
    <w:rsid w:val="00017FC7"/>
    <w:rsid w:val="00020124"/>
    <w:rsid w:val="0002036C"/>
    <w:rsid w:val="00020923"/>
    <w:rsid w:val="000209EC"/>
    <w:rsid w:val="00020A82"/>
    <w:rsid w:val="00020AC7"/>
    <w:rsid w:val="00020AE0"/>
    <w:rsid w:val="00020C7A"/>
    <w:rsid w:val="00020D54"/>
    <w:rsid w:val="00020D8B"/>
    <w:rsid w:val="00020E24"/>
    <w:rsid w:val="000210B1"/>
    <w:rsid w:val="0002125B"/>
    <w:rsid w:val="000212B1"/>
    <w:rsid w:val="000219F7"/>
    <w:rsid w:val="00021A7C"/>
    <w:rsid w:val="00021BC7"/>
    <w:rsid w:val="00021BCF"/>
    <w:rsid w:val="00021C67"/>
    <w:rsid w:val="00021F39"/>
    <w:rsid w:val="00022038"/>
    <w:rsid w:val="00022058"/>
    <w:rsid w:val="00022071"/>
    <w:rsid w:val="000223CD"/>
    <w:rsid w:val="00022407"/>
    <w:rsid w:val="00022542"/>
    <w:rsid w:val="00022545"/>
    <w:rsid w:val="0002258B"/>
    <w:rsid w:val="000226D4"/>
    <w:rsid w:val="00022766"/>
    <w:rsid w:val="000227CC"/>
    <w:rsid w:val="00022B63"/>
    <w:rsid w:val="00022BD5"/>
    <w:rsid w:val="00022E36"/>
    <w:rsid w:val="0002338C"/>
    <w:rsid w:val="00023491"/>
    <w:rsid w:val="0002349B"/>
    <w:rsid w:val="00023690"/>
    <w:rsid w:val="00023756"/>
    <w:rsid w:val="000237D4"/>
    <w:rsid w:val="00023C9A"/>
    <w:rsid w:val="00024262"/>
    <w:rsid w:val="000242A9"/>
    <w:rsid w:val="00024434"/>
    <w:rsid w:val="00024786"/>
    <w:rsid w:val="00024830"/>
    <w:rsid w:val="00024887"/>
    <w:rsid w:val="00024A17"/>
    <w:rsid w:val="00024B7E"/>
    <w:rsid w:val="00024D3E"/>
    <w:rsid w:val="00024D5F"/>
    <w:rsid w:val="00025293"/>
    <w:rsid w:val="00025309"/>
    <w:rsid w:val="0002535D"/>
    <w:rsid w:val="0002538B"/>
    <w:rsid w:val="00025405"/>
    <w:rsid w:val="00025465"/>
    <w:rsid w:val="000254BE"/>
    <w:rsid w:val="000256A6"/>
    <w:rsid w:val="00025775"/>
    <w:rsid w:val="000257A2"/>
    <w:rsid w:val="0002580D"/>
    <w:rsid w:val="00025A72"/>
    <w:rsid w:val="00025AD2"/>
    <w:rsid w:val="00025BBD"/>
    <w:rsid w:val="00025E2C"/>
    <w:rsid w:val="00025E71"/>
    <w:rsid w:val="00025EE2"/>
    <w:rsid w:val="0002616A"/>
    <w:rsid w:val="00026284"/>
    <w:rsid w:val="0002631D"/>
    <w:rsid w:val="00026528"/>
    <w:rsid w:val="00026595"/>
    <w:rsid w:val="00026641"/>
    <w:rsid w:val="00026707"/>
    <w:rsid w:val="0002677D"/>
    <w:rsid w:val="00026D31"/>
    <w:rsid w:val="00026D6D"/>
    <w:rsid w:val="00027128"/>
    <w:rsid w:val="00027156"/>
    <w:rsid w:val="00027389"/>
    <w:rsid w:val="000274D1"/>
    <w:rsid w:val="0002765F"/>
    <w:rsid w:val="00027A3A"/>
    <w:rsid w:val="00027ADD"/>
    <w:rsid w:val="00027C18"/>
    <w:rsid w:val="000301B4"/>
    <w:rsid w:val="000302E1"/>
    <w:rsid w:val="00030425"/>
    <w:rsid w:val="00030582"/>
    <w:rsid w:val="000307F9"/>
    <w:rsid w:val="00030968"/>
    <w:rsid w:val="00030A66"/>
    <w:rsid w:val="0003102C"/>
    <w:rsid w:val="000310D5"/>
    <w:rsid w:val="00031101"/>
    <w:rsid w:val="0003150A"/>
    <w:rsid w:val="0003171F"/>
    <w:rsid w:val="00031AD3"/>
    <w:rsid w:val="00031C07"/>
    <w:rsid w:val="00031D69"/>
    <w:rsid w:val="000320BE"/>
    <w:rsid w:val="0003217B"/>
    <w:rsid w:val="00032275"/>
    <w:rsid w:val="000322B4"/>
    <w:rsid w:val="00032670"/>
    <w:rsid w:val="0003289E"/>
    <w:rsid w:val="000328C7"/>
    <w:rsid w:val="000328F5"/>
    <w:rsid w:val="00032988"/>
    <w:rsid w:val="00032B37"/>
    <w:rsid w:val="00032B43"/>
    <w:rsid w:val="00032BB0"/>
    <w:rsid w:val="00032DD1"/>
    <w:rsid w:val="00032EB8"/>
    <w:rsid w:val="00032F96"/>
    <w:rsid w:val="000333E7"/>
    <w:rsid w:val="0003346B"/>
    <w:rsid w:val="000335CD"/>
    <w:rsid w:val="000335DC"/>
    <w:rsid w:val="00033669"/>
    <w:rsid w:val="00033764"/>
    <w:rsid w:val="00033832"/>
    <w:rsid w:val="00033A4C"/>
    <w:rsid w:val="00033A7D"/>
    <w:rsid w:val="00033CDC"/>
    <w:rsid w:val="00033ED0"/>
    <w:rsid w:val="00033F08"/>
    <w:rsid w:val="00033FA1"/>
    <w:rsid w:val="0003401F"/>
    <w:rsid w:val="00034028"/>
    <w:rsid w:val="00034557"/>
    <w:rsid w:val="000345CC"/>
    <w:rsid w:val="000346EC"/>
    <w:rsid w:val="000347DC"/>
    <w:rsid w:val="00034A3A"/>
    <w:rsid w:val="00034AD3"/>
    <w:rsid w:val="00034D8A"/>
    <w:rsid w:val="00034DA9"/>
    <w:rsid w:val="00034E3F"/>
    <w:rsid w:val="00034E50"/>
    <w:rsid w:val="00035110"/>
    <w:rsid w:val="0003528E"/>
    <w:rsid w:val="00035308"/>
    <w:rsid w:val="00035429"/>
    <w:rsid w:val="000354D3"/>
    <w:rsid w:val="0003550C"/>
    <w:rsid w:val="000356AF"/>
    <w:rsid w:val="00035DDF"/>
    <w:rsid w:val="00035F1C"/>
    <w:rsid w:val="00035FC1"/>
    <w:rsid w:val="00035FDE"/>
    <w:rsid w:val="0003612E"/>
    <w:rsid w:val="0003615E"/>
    <w:rsid w:val="000361CA"/>
    <w:rsid w:val="00036207"/>
    <w:rsid w:val="00036307"/>
    <w:rsid w:val="00036336"/>
    <w:rsid w:val="00036446"/>
    <w:rsid w:val="000365F0"/>
    <w:rsid w:val="00036647"/>
    <w:rsid w:val="0003670D"/>
    <w:rsid w:val="00036C5A"/>
    <w:rsid w:val="00036C62"/>
    <w:rsid w:val="00036CBC"/>
    <w:rsid w:val="00036D1F"/>
    <w:rsid w:val="00036EA2"/>
    <w:rsid w:val="00037185"/>
    <w:rsid w:val="00037224"/>
    <w:rsid w:val="0003728C"/>
    <w:rsid w:val="000375CF"/>
    <w:rsid w:val="00037837"/>
    <w:rsid w:val="00037BE6"/>
    <w:rsid w:val="00037C42"/>
    <w:rsid w:val="00037C80"/>
    <w:rsid w:val="00037D08"/>
    <w:rsid w:val="00037D41"/>
    <w:rsid w:val="000400A6"/>
    <w:rsid w:val="000401D8"/>
    <w:rsid w:val="00040302"/>
    <w:rsid w:val="00040890"/>
    <w:rsid w:val="000408EB"/>
    <w:rsid w:val="00040946"/>
    <w:rsid w:val="000409B0"/>
    <w:rsid w:val="00040B7B"/>
    <w:rsid w:val="00040C84"/>
    <w:rsid w:val="00040C87"/>
    <w:rsid w:val="00040EBE"/>
    <w:rsid w:val="00041487"/>
    <w:rsid w:val="000415C4"/>
    <w:rsid w:val="000416F8"/>
    <w:rsid w:val="00041C95"/>
    <w:rsid w:val="00041D6B"/>
    <w:rsid w:val="00041F15"/>
    <w:rsid w:val="00041F7A"/>
    <w:rsid w:val="0004207C"/>
    <w:rsid w:val="0004224F"/>
    <w:rsid w:val="00042273"/>
    <w:rsid w:val="00042360"/>
    <w:rsid w:val="000423CA"/>
    <w:rsid w:val="00042444"/>
    <w:rsid w:val="00042767"/>
    <w:rsid w:val="0004294A"/>
    <w:rsid w:val="00042A05"/>
    <w:rsid w:val="00042A38"/>
    <w:rsid w:val="00042AD8"/>
    <w:rsid w:val="000430AF"/>
    <w:rsid w:val="0004310E"/>
    <w:rsid w:val="0004312C"/>
    <w:rsid w:val="00043356"/>
    <w:rsid w:val="00043381"/>
    <w:rsid w:val="000434D9"/>
    <w:rsid w:val="00043615"/>
    <w:rsid w:val="000436C8"/>
    <w:rsid w:val="00043734"/>
    <w:rsid w:val="00043835"/>
    <w:rsid w:val="00043906"/>
    <w:rsid w:val="00043EE0"/>
    <w:rsid w:val="000440D2"/>
    <w:rsid w:val="00044148"/>
    <w:rsid w:val="0004433F"/>
    <w:rsid w:val="000444CC"/>
    <w:rsid w:val="000444DA"/>
    <w:rsid w:val="00044539"/>
    <w:rsid w:val="000446B4"/>
    <w:rsid w:val="000446C5"/>
    <w:rsid w:val="00044E9D"/>
    <w:rsid w:val="0004504D"/>
    <w:rsid w:val="00045262"/>
    <w:rsid w:val="000452C2"/>
    <w:rsid w:val="0004530E"/>
    <w:rsid w:val="000453CB"/>
    <w:rsid w:val="0004540F"/>
    <w:rsid w:val="00045425"/>
    <w:rsid w:val="000457EF"/>
    <w:rsid w:val="00045DD9"/>
    <w:rsid w:val="00045F9A"/>
    <w:rsid w:val="0004606A"/>
    <w:rsid w:val="000460D3"/>
    <w:rsid w:val="000466D2"/>
    <w:rsid w:val="0004680B"/>
    <w:rsid w:val="00046833"/>
    <w:rsid w:val="00046D2D"/>
    <w:rsid w:val="000474AE"/>
    <w:rsid w:val="000476C1"/>
    <w:rsid w:val="00047898"/>
    <w:rsid w:val="000479D5"/>
    <w:rsid w:val="00047C57"/>
    <w:rsid w:val="00047E50"/>
    <w:rsid w:val="00047FDD"/>
    <w:rsid w:val="00050568"/>
    <w:rsid w:val="000509A3"/>
    <w:rsid w:val="000509FF"/>
    <w:rsid w:val="00050BFA"/>
    <w:rsid w:val="00050C52"/>
    <w:rsid w:val="00050E1E"/>
    <w:rsid w:val="00051788"/>
    <w:rsid w:val="000517A0"/>
    <w:rsid w:val="00051A61"/>
    <w:rsid w:val="00051AC9"/>
    <w:rsid w:val="00051D68"/>
    <w:rsid w:val="00051DC4"/>
    <w:rsid w:val="00051E52"/>
    <w:rsid w:val="00051FEF"/>
    <w:rsid w:val="00052023"/>
    <w:rsid w:val="000520F7"/>
    <w:rsid w:val="00052312"/>
    <w:rsid w:val="0005249D"/>
    <w:rsid w:val="000527B6"/>
    <w:rsid w:val="00052AC1"/>
    <w:rsid w:val="00052B35"/>
    <w:rsid w:val="00052C6C"/>
    <w:rsid w:val="00052F11"/>
    <w:rsid w:val="000531BD"/>
    <w:rsid w:val="0005329B"/>
    <w:rsid w:val="00053491"/>
    <w:rsid w:val="00053947"/>
    <w:rsid w:val="00053B2D"/>
    <w:rsid w:val="00053C3D"/>
    <w:rsid w:val="00053D04"/>
    <w:rsid w:val="00053DD7"/>
    <w:rsid w:val="00053E85"/>
    <w:rsid w:val="00053EAD"/>
    <w:rsid w:val="00053F21"/>
    <w:rsid w:val="0005400C"/>
    <w:rsid w:val="0005412D"/>
    <w:rsid w:val="000542B4"/>
    <w:rsid w:val="00054407"/>
    <w:rsid w:val="00054449"/>
    <w:rsid w:val="000545A7"/>
    <w:rsid w:val="000545CD"/>
    <w:rsid w:val="000545F2"/>
    <w:rsid w:val="000546AC"/>
    <w:rsid w:val="00054AAD"/>
    <w:rsid w:val="00054AF8"/>
    <w:rsid w:val="00054C2B"/>
    <w:rsid w:val="00054DB4"/>
    <w:rsid w:val="00054E72"/>
    <w:rsid w:val="00054F41"/>
    <w:rsid w:val="000552FD"/>
    <w:rsid w:val="0005531A"/>
    <w:rsid w:val="00055437"/>
    <w:rsid w:val="00055678"/>
    <w:rsid w:val="000560F8"/>
    <w:rsid w:val="000562AD"/>
    <w:rsid w:val="000564C5"/>
    <w:rsid w:val="00056772"/>
    <w:rsid w:val="00056791"/>
    <w:rsid w:val="000568E1"/>
    <w:rsid w:val="000569CE"/>
    <w:rsid w:val="000569DF"/>
    <w:rsid w:val="000569F2"/>
    <w:rsid w:val="00056A64"/>
    <w:rsid w:val="00056CEA"/>
    <w:rsid w:val="00056F30"/>
    <w:rsid w:val="00056FF6"/>
    <w:rsid w:val="000572D4"/>
    <w:rsid w:val="0005745C"/>
    <w:rsid w:val="0005785B"/>
    <w:rsid w:val="00057886"/>
    <w:rsid w:val="00057AD0"/>
    <w:rsid w:val="00057C7A"/>
    <w:rsid w:val="00057CCD"/>
    <w:rsid w:val="00060082"/>
    <w:rsid w:val="0006014C"/>
    <w:rsid w:val="00060190"/>
    <w:rsid w:val="00060262"/>
    <w:rsid w:val="000604ED"/>
    <w:rsid w:val="00060736"/>
    <w:rsid w:val="00060795"/>
    <w:rsid w:val="0006091C"/>
    <w:rsid w:val="000609AF"/>
    <w:rsid w:val="000609F1"/>
    <w:rsid w:val="00060B90"/>
    <w:rsid w:val="00060D0E"/>
    <w:rsid w:val="00060D17"/>
    <w:rsid w:val="00060EDA"/>
    <w:rsid w:val="00060EE0"/>
    <w:rsid w:val="00061182"/>
    <w:rsid w:val="00061321"/>
    <w:rsid w:val="00061949"/>
    <w:rsid w:val="00061A45"/>
    <w:rsid w:val="00061B34"/>
    <w:rsid w:val="00062146"/>
    <w:rsid w:val="0006231C"/>
    <w:rsid w:val="000626BC"/>
    <w:rsid w:val="00062726"/>
    <w:rsid w:val="000627A9"/>
    <w:rsid w:val="0006296C"/>
    <w:rsid w:val="00062992"/>
    <w:rsid w:val="00062B0E"/>
    <w:rsid w:val="00062F48"/>
    <w:rsid w:val="00062FA6"/>
    <w:rsid w:val="000630D8"/>
    <w:rsid w:val="00063180"/>
    <w:rsid w:val="000635D4"/>
    <w:rsid w:val="000635E9"/>
    <w:rsid w:val="00063614"/>
    <w:rsid w:val="00063616"/>
    <w:rsid w:val="0006386C"/>
    <w:rsid w:val="000639A6"/>
    <w:rsid w:val="000639F4"/>
    <w:rsid w:val="00063E91"/>
    <w:rsid w:val="00063F34"/>
    <w:rsid w:val="00064073"/>
    <w:rsid w:val="0006413F"/>
    <w:rsid w:val="000642CF"/>
    <w:rsid w:val="00064380"/>
    <w:rsid w:val="00064513"/>
    <w:rsid w:val="000647A8"/>
    <w:rsid w:val="000648B8"/>
    <w:rsid w:val="000648B9"/>
    <w:rsid w:val="00064A0E"/>
    <w:rsid w:val="00064AE5"/>
    <w:rsid w:val="00064C2C"/>
    <w:rsid w:val="00064EF3"/>
    <w:rsid w:val="00065037"/>
    <w:rsid w:val="00065307"/>
    <w:rsid w:val="000653A1"/>
    <w:rsid w:val="0006545B"/>
    <w:rsid w:val="000658DD"/>
    <w:rsid w:val="00065925"/>
    <w:rsid w:val="00065D5D"/>
    <w:rsid w:val="00065FA7"/>
    <w:rsid w:val="00066042"/>
    <w:rsid w:val="00066218"/>
    <w:rsid w:val="0006635E"/>
    <w:rsid w:val="00066489"/>
    <w:rsid w:val="00066688"/>
    <w:rsid w:val="00066754"/>
    <w:rsid w:val="0006676C"/>
    <w:rsid w:val="0006681E"/>
    <w:rsid w:val="00066BFD"/>
    <w:rsid w:val="00066D78"/>
    <w:rsid w:val="00066E41"/>
    <w:rsid w:val="00067014"/>
    <w:rsid w:val="00067152"/>
    <w:rsid w:val="00067192"/>
    <w:rsid w:val="00067366"/>
    <w:rsid w:val="00067429"/>
    <w:rsid w:val="0006744E"/>
    <w:rsid w:val="0006753D"/>
    <w:rsid w:val="00067947"/>
    <w:rsid w:val="00067E51"/>
    <w:rsid w:val="00067EAB"/>
    <w:rsid w:val="00070015"/>
    <w:rsid w:val="0007008B"/>
    <w:rsid w:val="0007015F"/>
    <w:rsid w:val="0007056D"/>
    <w:rsid w:val="00070573"/>
    <w:rsid w:val="00070D43"/>
    <w:rsid w:val="00070D6B"/>
    <w:rsid w:val="00070E28"/>
    <w:rsid w:val="00070EA3"/>
    <w:rsid w:val="00071133"/>
    <w:rsid w:val="00071430"/>
    <w:rsid w:val="00071A37"/>
    <w:rsid w:val="00071CAE"/>
    <w:rsid w:val="00071DE6"/>
    <w:rsid w:val="0007203E"/>
    <w:rsid w:val="000720EC"/>
    <w:rsid w:val="0007218F"/>
    <w:rsid w:val="0007223C"/>
    <w:rsid w:val="00072316"/>
    <w:rsid w:val="00072368"/>
    <w:rsid w:val="00072468"/>
    <w:rsid w:val="00072915"/>
    <w:rsid w:val="00072A3F"/>
    <w:rsid w:val="000731AE"/>
    <w:rsid w:val="0007343F"/>
    <w:rsid w:val="00073A2A"/>
    <w:rsid w:val="00073A36"/>
    <w:rsid w:val="00073A40"/>
    <w:rsid w:val="00073B99"/>
    <w:rsid w:val="00073BEF"/>
    <w:rsid w:val="00073C22"/>
    <w:rsid w:val="00073E27"/>
    <w:rsid w:val="00074131"/>
    <w:rsid w:val="0007424E"/>
    <w:rsid w:val="00074284"/>
    <w:rsid w:val="00074469"/>
    <w:rsid w:val="00074504"/>
    <w:rsid w:val="00074817"/>
    <w:rsid w:val="00074A41"/>
    <w:rsid w:val="00074A79"/>
    <w:rsid w:val="00074C5E"/>
    <w:rsid w:val="00074CFC"/>
    <w:rsid w:val="00074EBC"/>
    <w:rsid w:val="000752BD"/>
    <w:rsid w:val="000752CE"/>
    <w:rsid w:val="0007539E"/>
    <w:rsid w:val="000756F9"/>
    <w:rsid w:val="00075BF2"/>
    <w:rsid w:val="00075C41"/>
    <w:rsid w:val="00075EFE"/>
    <w:rsid w:val="00076193"/>
    <w:rsid w:val="0007659B"/>
    <w:rsid w:val="000766C6"/>
    <w:rsid w:val="000767CE"/>
    <w:rsid w:val="00076A06"/>
    <w:rsid w:val="00076A59"/>
    <w:rsid w:val="00076D7E"/>
    <w:rsid w:val="00076E12"/>
    <w:rsid w:val="00077354"/>
    <w:rsid w:val="0007742C"/>
    <w:rsid w:val="0007748D"/>
    <w:rsid w:val="00077822"/>
    <w:rsid w:val="00077881"/>
    <w:rsid w:val="00077CC8"/>
    <w:rsid w:val="00077EB8"/>
    <w:rsid w:val="00077EBA"/>
    <w:rsid w:val="00080100"/>
    <w:rsid w:val="00080439"/>
    <w:rsid w:val="00080464"/>
    <w:rsid w:val="00080840"/>
    <w:rsid w:val="00080BA3"/>
    <w:rsid w:val="00080FCA"/>
    <w:rsid w:val="000810CC"/>
    <w:rsid w:val="00081164"/>
    <w:rsid w:val="00081337"/>
    <w:rsid w:val="000813F7"/>
    <w:rsid w:val="0008157C"/>
    <w:rsid w:val="000818A4"/>
    <w:rsid w:val="00081B98"/>
    <w:rsid w:val="00081BD2"/>
    <w:rsid w:val="00081C47"/>
    <w:rsid w:val="00081D74"/>
    <w:rsid w:val="00081DD5"/>
    <w:rsid w:val="000821AB"/>
    <w:rsid w:val="000824C6"/>
    <w:rsid w:val="000825A4"/>
    <w:rsid w:val="000825B8"/>
    <w:rsid w:val="00082699"/>
    <w:rsid w:val="00082746"/>
    <w:rsid w:val="00082792"/>
    <w:rsid w:val="000827CE"/>
    <w:rsid w:val="00082807"/>
    <w:rsid w:val="00082955"/>
    <w:rsid w:val="00082A49"/>
    <w:rsid w:val="00082A4C"/>
    <w:rsid w:val="00082D12"/>
    <w:rsid w:val="00082E20"/>
    <w:rsid w:val="00082F8B"/>
    <w:rsid w:val="000831FE"/>
    <w:rsid w:val="00083633"/>
    <w:rsid w:val="00083898"/>
    <w:rsid w:val="0008390B"/>
    <w:rsid w:val="000839AD"/>
    <w:rsid w:val="00083AF6"/>
    <w:rsid w:val="00083B00"/>
    <w:rsid w:val="00083BF0"/>
    <w:rsid w:val="00084237"/>
    <w:rsid w:val="000843C6"/>
    <w:rsid w:val="000845FC"/>
    <w:rsid w:val="000847D5"/>
    <w:rsid w:val="00084803"/>
    <w:rsid w:val="00084891"/>
    <w:rsid w:val="0008499B"/>
    <w:rsid w:val="00084D7E"/>
    <w:rsid w:val="000853B7"/>
    <w:rsid w:val="0008565A"/>
    <w:rsid w:val="000859D8"/>
    <w:rsid w:val="00085ADA"/>
    <w:rsid w:val="00085F1C"/>
    <w:rsid w:val="00086394"/>
    <w:rsid w:val="000863A5"/>
    <w:rsid w:val="00086501"/>
    <w:rsid w:val="00086639"/>
    <w:rsid w:val="000866C0"/>
    <w:rsid w:val="0008674A"/>
    <w:rsid w:val="00086822"/>
    <w:rsid w:val="0008688C"/>
    <w:rsid w:val="000868C9"/>
    <w:rsid w:val="000868CE"/>
    <w:rsid w:val="00086971"/>
    <w:rsid w:val="00086C51"/>
    <w:rsid w:val="00086CAB"/>
    <w:rsid w:val="00086F1D"/>
    <w:rsid w:val="00087031"/>
    <w:rsid w:val="0008752B"/>
    <w:rsid w:val="00087787"/>
    <w:rsid w:val="000877FE"/>
    <w:rsid w:val="00087A39"/>
    <w:rsid w:val="00087D33"/>
    <w:rsid w:val="00087D56"/>
    <w:rsid w:val="000900C1"/>
    <w:rsid w:val="000902B3"/>
    <w:rsid w:val="000903F9"/>
    <w:rsid w:val="000904CB"/>
    <w:rsid w:val="00090501"/>
    <w:rsid w:val="000909AA"/>
    <w:rsid w:val="00090B06"/>
    <w:rsid w:val="00090C2B"/>
    <w:rsid w:val="00090CBA"/>
    <w:rsid w:val="00090DBE"/>
    <w:rsid w:val="00090FEB"/>
    <w:rsid w:val="000912CF"/>
    <w:rsid w:val="0009142E"/>
    <w:rsid w:val="00091688"/>
    <w:rsid w:val="000916BD"/>
    <w:rsid w:val="0009197A"/>
    <w:rsid w:val="00091A9E"/>
    <w:rsid w:val="00091E2A"/>
    <w:rsid w:val="00091E91"/>
    <w:rsid w:val="00091F1F"/>
    <w:rsid w:val="00092344"/>
    <w:rsid w:val="00092365"/>
    <w:rsid w:val="0009249B"/>
    <w:rsid w:val="00092719"/>
    <w:rsid w:val="000928E0"/>
    <w:rsid w:val="00092B65"/>
    <w:rsid w:val="00092D1F"/>
    <w:rsid w:val="000930FA"/>
    <w:rsid w:val="0009316B"/>
    <w:rsid w:val="00093229"/>
    <w:rsid w:val="0009332B"/>
    <w:rsid w:val="00093C6C"/>
    <w:rsid w:val="00093EE2"/>
    <w:rsid w:val="000940A3"/>
    <w:rsid w:val="000941A5"/>
    <w:rsid w:val="000942E8"/>
    <w:rsid w:val="000944CF"/>
    <w:rsid w:val="0009466B"/>
    <w:rsid w:val="0009478B"/>
    <w:rsid w:val="00094979"/>
    <w:rsid w:val="000949C1"/>
    <w:rsid w:val="000949C8"/>
    <w:rsid w:val="00094C06"/>
    <w:rsid w:val="000951A0"/>
    <w:rsid w:val="000952E0"/>
    <w:rsid w:val="000953A6"/>
    <w:rsid w:val="00095484"/>
    <w:rsid w:val="000958D0"/>
    <w:rsid w:val="000958FA"/>
    <w:rsid w:val="0009597E"/>
    <w:rsid w:val="00095A90"/>
    <w:rsid w:val="00095B90"/>
    <w:rsid w:val="00095C53"/>
    <w:rsid w:val="00095E88"/>
    <w:rsid w:val="00095F00"/>
    <w:rsid w:val="00095F44"/>
    <w:rsid w:val="00095FBD"/>
    <w:rsid w:val="000962C2"/>
    <w:rsid w:val="000963A0"/>
    <w:rsid w:val="00096A3A"/>
    <w:rsid w:val="00096ABF"/>
    <w:rsid w:val="00096CA5"/>
    <w:rsid w:val="00096E59"/>
    <w:rsid w:val="00096EA2"/>
    <w:rsid w:val="00096EB8"/>
    <w:rsid w:val="00096EEE"/>
    <w:rsid w:val="00097108"/>
    <w:rsid w:val="0009798E"/>
    <w:rsid w:val="00097A7F"/>
    <w:rsid w:val="00097A96"/>
    <w:rsid w:val="00097AD0"/>
    <w:rsid w:val="00097B01"/>
    <w:rsid w:val="00097CA6"/>
    <w:rsid w:val="00097DFD"/>
    <w:rsid w:val="000A0004"/>
    <w:rsid w:val="000A0097"/>
    <w:rsid w:val="000A0195"/>
    <w:rsid w:val="000A01F2"/>
    <w:rsid w:val="000A0219"/>
    <w:rsid w:val="000A0609"/>
    <w:rsid w:val="000A09BD"/>
    <w:rsid w:val="000A11A3"/>
    <w:rsid w:val="000A124B"/>
    <w:rsid w:val="000A1355"/>
    <w:rsid w:val="000A1959"/>
    <w:rsid w:val="000A1C0F"/>
    <w:rsid w:val="000A1EB6"/>
    <w:rsid w:val="000A1F67"/>
    <w:rsid w:val="000A20D2"/>
    <w:rsid w:val="000A223F"/>
    <w:rsid w:val="000A22FA"/>
    <w:rsid w:val="000A2510"/>
    <w:rsid w:val="000A275B"/>
    <w:rsid w:val="000A2B53"/>
    <w:rsid w:val="000A2BA8"/>
    <w:rsid w:val="000A2DE7"/>
    <w:rsid w:val="000A30B5"/>
    <w:rsid w:val="000A3126"/>
    <w:rsid w:val="000A317A"/>
    <w:rsid w:val="000A32C1"/>
    <w:rsid w:val="000A346B"/>
    <w:rsid w:val="000A3501"/>
    <w:rsid w:val="000A3817"/>
    <w:rsid w:val="000A3D8D"/>
    <w:rsid w:val="000A3E0F"/>
    <w:rsid w:val="000A3E40"/>
    <w:rsid w:val="000A3EF3"/>
    <w:rsid w:val="000A3EF9"/>
    <w:rsid w:val="000A3FE0"/>
    <w:rsid w:val="000A409C"/>
    <w:rsid w:val="000A4248"/>
    <w:rsid w:val="000A431E"/>
    <w:rsid w:val="000A4539"/>
    <w:rsid w:val="000A453A"/>
    <w:rsid w:val="000A473C"/>
    <w:rsid w:val="000A47A6"/>
    <w:rsid w:val="000A4ACA"/>
    <w:rsid w:val="000A4EBD"/>
    <w:rsid w:val="000A5097"/>
    <w:rsid w:val="000A511F"/>
    <w:rsid w:val="000A5162"/>
    <w:rsid w:val="000A563C"/>
    <w:rsid w:val="000A5718"/>
    <w:rsid w:val="000A5838"/>
    <w:rsid w:val="000A5B44"/>
    <w:rsid w:val="000A5C3C"/>
    <w:rsid w:val="000A5C3E"/>
    <w:rsid w:val="000A5DF3"/>
    <w:rsid w:val="000A5E5B"/>
    <w:rsid w:val="000A5EA8"/>
    <w:rsid w:val="000A5F73"/>
    <w:rsid w:val="000A61AF"/>
    <w:rsid w:val="000A6313"/>
    <w:rsid w:val="000A64EA"/>
    <w:rsid w:val="000A64F1"/>
    <w:rsid w:val="000A66C7"/>
    <w:rsid w:val="000A66F9"/>
    <w:rsid w:val="000A69C9"/>
    <w:rsid w:val="000A69FD"/>
    <w:rsid w:val="000A6B46"/>
    <w:rsid w:val="000A6BAE"/>
    <w:rsid w:val="000A6CF9"/>
    <w:rsid w:val="000A6F64"/>
    <w:rsid w:val="000A6FD9"/>
    <w:rsid w:val="000A7100"/>
    <w:rsid w:val="000A732E"/>
    <w:rsid w:val="000A75AB"/>
    <w:rsid w:val="000A793C"/>
    <w:rsid w:val="000A793F"/>
    <w:rsid w:val="000A79FE"/>
    <w:rsid w:val="000A7C27"/>
    <w:rsid w:val="000A7F2F"/>
    <w:rsid w:val="000A7FB5"/>
    <w:rsid w:val="000B01D4"/>
    <w:rsid w:val="000B036D"/>
    <w:rsid w:val="000B037E"/>
    <w:rsid w:val="000B0465"/>
    <w:rsid w:val="000B08A9"/>
    <w:rsid w:val="000B09C0"/>
    <w:rsid w:val="000B0A7F"/>
    <w:rsid w:val="000B0C18"/>
    <w:rsid w:val="000B0D31"/>
    <w:rsid w:val="000B1122"/>
    <w:rsid w:val="000B1B7A"/>
    <w:rsid w:val="000B1C0B"/>
    <w:rsid w:val="000B209F"/>
    <w:rsid w:val="000B2434"/>
    <w:rsid w:val="000B248A"/>
    <w:rsid w:val="000B271D"/>
    <w:rsid w:val="000B3097"/>
    <w:rsid w:val="000B3360"/>
    <w:rsid w:val="000B356B"/>
    <w:rsid w:val="000B3602"/>
    <w:rsid w:val="000B372A"/>
    <w:rsid w:val="000B379A"/>
    <w:rsid w:val="000B381B"/>
    <w:rsid w:val="000B3866"/>
    <w:rsid w:val="000B3893"/>
    <w:rsid w:val="000B3B87"/>
    <w:rsid w:val="000B3E56"/>
    <w:rsid w:val="000B4489"/>
    <w:rsid w:val="000B45B0"/>
    <w:rsid w:val="000B4607"/>
    <w:rsid w:val="000B489D"/>
    <w:rsid w:val="000B4ABC"/>
    <w:rsid w:val="000B4BA1"/>
    <w:rsid w:val="000B4CAF"/>
    <w:rsid w:val="000B4DE1"/>
    <w:rsid w:val="000B5113"/>
    <w:rsid w:val="000B5181"/>
    <w:rsid w:val="000B5D8F"/>
    <w:rsid w:val="000B5DFE"/>
    <w:rsid w:val="000B6001"/>
    <w:rsid w:val="000B63CC"/>
    <w:rsid w:val="000B644D"/>
    <w:rsid w:val="000B65F6"/>
    <w:rsid w:val="000B6693"/>
    <w:rsid w:val="000B68B5"/>
    <w:rsid w:val="000B69C8"/>
    <w:rsid w:val="000B6FB3"/>
    <w:rsid w:val="000B6FF7"/>
    <w:rsid w:val="000B7384"/>
    <w:rsid w:val="000B739C"/>
    <w:rsid w:val="000B7604"/>
    <w:rsid w:val="000B76BE"/>
    <w:rsid w:val="000B7701"/>
    <w:rsid w:val="000B786C"/>
    <w:rsid w:val="000B7AAD"/>
    <w:rsid w:val="000B7EEC"/>
    <w:rsid w:val="000B7FDA"/>
    <w:rsid w:val="000C01EF"/>
    <w:rsid w:val="000C0788"/>
    <w:rsid w:val="000C09C6"/>
    <w:rsid w:val="000C0AAA"/>
    <w:rsid w:val="000C0AAB"/>
    <w:rsid w:val="000C0D83"/>
    <w:rsid w:val="000C0E86"/>
    <w:rsid w:val="000C11AF"/>
    <w:rsid w:val="000C1259"/>
    <w:rsid w:val="000C13B1"/>
    <w:rsid w:val="000C166C"/>
    <w:rsid w:val="000C196C"/>
    <w:rsid w:val="000C1AA2"/>
    <w:rsid w:val="000C1EE8"/>
    <w:rsid w:val="000C1F64"/>
    <w:rsid w:val="000C1F79"/>
    <w:rsid w:val="000C203E"/>
    <w:rsid w:val="000C2047"/>
    <w:rsid w:val="000C228B"/>
    <w:rsid w:val="000C2426"/>
    <w:rsid w:val="000C24CC"/>
    <w:rsid w:val="000C2592"/>
    <w:rsid w:val="000C26CF"/>
    <w:rsid w:val="000C2892"/>
    <w:rsid w:val="000C2F0E"/>
    <w:rsid w:val="000C2F3E"/>
    <w:rsid w:val="000C3204"/>
    <w:rsid w:val="000C3A7D"/>
    <w:rsid w:val="000C3A9C"/>
    <w:rsid w:val="000C3C76"/>
    <w:rsid w:val="000C3EE3"/>
    <w:rsid w:val="000C402D"/>
    <w:rsid w:val="000C4210"/>
    <w:rsid w:val="000C4287"/>
    <w:rsid w:val="000C439C"/>
    <w:rsid w:val="000C455D"/>
    <w:rsid w:val="000C4623"/>
    <w:rsid w:val="000C46B5"/>
    <w:rsid w:val="000C4792"/>
    <w:rsid w:val="000C47D7"/>
    <w:rsid w:val="000C49FB"/>
    <w:rsid w:val="000C4AD6"/>
    <w:rsid w:val="000C4CD0"/>
    <w:rsid w:val="000C4D88"/>
    <w:rsid w:val="000C4E52"/>
    <w:rsid w:val="000C5182"/>
    <w:rsid w:val="000C5185"/>
    <w:rsid w:val="000C51B0"/>
    <w:rsid w:val="000C5658"/>
    <w:rsid w:val="000C57B4"/>
    <w:rsid w:val="000C585D"/>
    <w:rsid w:val="000C5C1E"/>
    <w:rsid w:val="000C5E34"/>
    <w:rsid w:val="000C608F"/>
    <w:rsid w:val="000C65C2"/>
    <w:rsid w:val="000C65D8"/>
    <w:rsid w:val="000C6611"/>
    <w:rsid w:val="000C69B3"/>
    <w:rsid w:val="000C6B57"/>
    <w:rsid w:val="000C6BC8"/>
    <w:rsid w:val="000C6BD2"/>
    <w:rsid w:val="000C6C13"/>
    <w:rsid w:val="000C6DC4"/>
    <w:rsid w:val="000C6EDF"/>
    <w:rsid w:val="000C72D0"/>
    <w:rsid w:val="000C74C1"/>
    <w:rsid w:val="000C7709"/>
    <w:rsid w:val="000C7803"/>
    <w:rsid w:val="000C79AF"/>
    <w:rsid w:val="000C7B06"/>
    <w:rsid w:val="000C7CA0"/>
    <w:rsid w:val="000C7FF9"/>
    <w:rsid w:val="000D038F"/>
    <w:rsid w:val="000D06FC"/>
    <w:rsid w:val="000D080A"/>
    <w:rsid w:val="000D082E"/>
    <w:rsid w:val="000D0A84"/>
    <w:rsid w:val="000D0AAE"/>
    <w:rsid w:val="000D0B81"/>
    <w:rsid w:val="000D0C0A"/>
    <w:rsid w:val="000D0D73"/>
    <w:rsid w:val="000D0F0C"/>
    <w:rsid w:val="000D13EB"/>
    <w:rsid w:val="000D1571"/>
    <w:rsid w:val="000D1F18"/>
    <w:rsid w:val="000D2057"/>
    <w:rsid w:val="000D241F"/>
    <w:rsid w:val="000D283E"/>
    <w:rsid w:val="000D2851"/>
    <w:rsid w:val="000D28AB"/>
    <w:rsid w:val="000D28DE"/>
    <w:rsid w:val="000D2A9B"/>
    <w:rsid w:val="000D2B56"/>
    <w:rsid w:val="000D2B5C"/>
    <w:rsid w:val="000D2B85"/>
    <w:rsid w:val="000D2CA6"/>
    <w:rsid w:val="000D3167"/>
    <w:rsid w:val="000D3481"/>
    <w:rsid w:val="000D3492"/>
    <w:rsid w:val="000D39E0"/>
    <w:rsid w:val="000D3A88"/>
    <w:rsid w:val="000D3B19"/>
    <w:rsid w:val="000D3B4D"/>
    <w:rsid w:val="000D3C5C"/>
    <w:rsid w:val="000D3CBE"/>
    <w:rsid w:val="000D3D89"/>
    <w:rsid w:val="000D3DDE"/>
    <w:rsid w:val="000D3E3A"/>
    <w:rsid w:val="000D426C"/>
    <w:rsid w:val="000D43FA"/>
    <w:rsid w:val="000D44B9"/>
    <w:rsid w:val="000D480B"/>
    <w:rsid w:val="000D4A3D"/>
    <w:rsid w:val="000D4FDC"/>
    <w:rsid w:val="000D50E2"/>
    <w:rsid w:val="000D5114"/>
    <w:rsid w:val="000D54A0"/>
    <w:rsid w:val="000D55DD"/>
    <w:rsid w:val="000D55ED"/>
    <w:rsid w:val="000D55F0"/>
    <w:rsid w:val="000D5655"/>
    <w:rsid w:val="000D59A2"/>
    <w:rsid w:val="000D59B1"/>
    <w:rsid w:val="000D5AE4"/>
    <w:rsid w:val="000D5B09"/>
    <w:rsid w:val="000D5BD8"/>
    <w:rsid w:val="000D5BE8"/>
    <w:rsid w:val="000D60EB"/>
    <w:rsid w:val="000D6217"/>
    <w:rsid w:val="000D6283"/>
    <w:rsid w:val="000D640B"/>
    <w:rsid w:val="000D67C9"/>
    <w:rsid w:val="000D6816"/>
    <w:rsid w:val="000D696E"/>
    <w:rsid w:val="000D6E51"/>
    <w:rsid w:val="000D6E7C"/>
    <w:rsid w:val="000D6F62"/>
    <w:rsid w:val="000D7160"/>
    <w:rsid w:val="000D7176"/>
    <w:rsid w:val="000D71DF"/>
    <w:rsid w:val="000D720D"/>
    <w:rsid w:val="000D7264"/>
    <w:rsid w:val="000D73C1"/>
    <w:rsid w:val="000D7475"/>
    <w:rsid w:val="000D786B"/>
    <w:rsid w:val="000D7ABD"/>
    <w:rsid w:val="000D7CE5"/>
    <w:rsid w:val="000E01D2"/>
    <w:rsid w:val="000E0223"/>
    <w:rsid w:val="000E0688"/>
    <w:rsid w:val="000E0689"/>
    <w:rsid w:val="000E069D"/>
    <w:rsid w:val="000E0739"/>
    <w:rsid w:val="000E0868"/>
    <w:rsid w:val="000E0CEC"/>
    <w:rsid w:val="000E0E6F"/>
    <w:rsid w:val="000E1167"/>
    <w:rsid w:val="000E132D"/>
    <w:rsid w:val="000E157C"/>
    <w:rsid w:val="000E16AE"/>
    <w:rsid w:val="000E17A8"/>
    <w:rsid w:val="000E1926"/>
    <w:rsid w:val="000E1BE6"/>
    <w:rsid w:val="000E1D94"/>
    <w:rsid w:val="000E2168"/>
    <w:rsid w:val="000E2170"/>
    <w:rsid w:val="000E24B0"/>
    <w:rsid w:val="000E24D4"/>
    <w:rsid w:val="000E24DF"/>
    <w:rsid w:val="000E26DF"/>
    <w:rsid w:val="000E27B8"/>
    <w:rsid w:val="000E2896"/>
    <w:rsid w:val="000E2A21"/>
    <w:rsid w:val="000E2ABE"/>
    <w:rsid w:val="000E2D61"/>
    <w:rsid w:val="000E2EF4"/>
    <w:rsid w:val="000E2FDF"/>
    <w:rsid w:val="000E3069"/>
    <w:rsid w:val="000E33D6"/>
    <w:rsid w:val="000E35DA"/>
    <w:rsid w:val="000E3694"/>
    <w:rsid w:val="000E3947"/>
    <w:rsid w:val="000E3A5F"/>
    <w:rsid w:val="000E3ACE"/>
    <w:rsid w:val="000E3B52"/>
    <w:rsid w:val="000E3EAD"/>
    <w:rsid w:val="000E3EEF"/>
    <w:rsid w:val="000E4177"/>
    <w:rsid w:val="000E4205"/>
    <w:rsid w:val="000E42B3"/>
    <w:rsid w:val="000E42BB"/>
    <w:rsid w:val="000E4395"/>
    <w:rsid w:val="000E45E9"/>
    <w:rsid w:val="000E4606"/>
    <w:rsid w:val="000E466C"/>
    <w:rsid w:val="000E481F"/>
    <w:rsid w:val="000E49EC"/>
    <w:rsid w:val="000E4F12"/>
    <w:rsid w:val="000E4FC1"/>
    <w:rsid w:val="000E513D"/>
    <w:rsid w:val="000E51C2"/>
    <w:rsid w:val="000E53EE"/>
    <w:rsid w:val="000E5539"/>
    <w:rsid w:val="000E5562"/>
    <w:rsid w:val="000E5768"/>
    <w:rsid w:val="000E5A79"/>
    <w:rsid w:val="000E5C54"/>
    <w:rsid w:val="000E5CF7"/>
    <w:rsid w:val="000E5FEB"/>
    <w:rsid w:val="000E62BD"/>
    <w:rsid w:val="000E6417"/>
    <w:rsid w:val="000E67BE"/>
    <w:rsid w:val="000E67CE"/>
    <w:rsid w:val="000E6C03"/>
    <w:rsid w:val="000E6E40"/>
    <w:rsid w:val="000E6E41"/>
    <w:rsid w:val="000E71F7"/>
    <w:rsid w:val="000E75DF"/>
    <w:rsid w:val="000E79C7"/>
    <w:rsid w:val="000E7AD6"/>
    <w:rsid w:val="000E7BA8"/>
    <w:rsid w:val="000E7D26"/>
    <w:rsid w:val="000E7DD4"/>
    <w:rsid w:val="000E7E8E"/>
    <w:rsid w:val="000E7F58"/>
    <w:rsid w:val="000E7F5D"/>
    <w:rsid w:val="000F01BF"/>
    <w:rsid w:val="000F01E8"/>
    <w:rsid w:val="000F0414"/>
    <w:rsid w:val="000F044B"/>
    <w:rsid w:val="000F05B2"/>
    <w:rsid w:val="000F070C"/>
    <w:rsid w:val="000F0953"/>
    <w:rsid w:val="000F09B3"/>
    <w:rsid w:val="000F0C9F"/>
    <w:rsid w:val="000F0DFB"/>
    <w:rsid w:val="000F0EC4"/>
    <w:rsid w:val="000F0F61"/>
    <w:rsid w:val="000F0FA8"/>
    <w:rsid w:val="000F0FF9"/>
    <w:rsid w:val="000F11B1"/>
    <w:rsid w:val="000F1296"/>
    <w:rsid w:val="000F14CF"/>
    <w:rsid w:val="000F1541"/>
    <w:rsid w:val="000F1642"/>
    <w:rsid w:val="000F1A82"/>
    <w:rsid w:val="000F1E0E"/>
    <w:rsid w:val="000F1F92"/>
    <w:rsid w:val="000F22EE"/>
    <w:rsid w:val="000F235A"/>
    <w:rsid w:val="000F23CB"/>
    <w:rsid w:val="000F284C"/>
    <w:rsid w:val="000F29CF"/>
    <w:rsid w:val="000F29F5"/>
    <w:rsid w:val="000F2AAE"/>
    <w:rsid w:val="000F2C88"/>
    <w:rsid w:val="000F2CFD"/>
    <w:rsid w:val="000F2DBB"/>
    <w:rsid w:val="000F381F"/>
    <w:rsid w:val="000F38CB"/>
    <w:rsid w:val="000F38D6"/>
    <w:rsid w:val="000F3973"/>
    <w:rsid w:val="000F3A55"/>
    <w:rsid w:val="000F3B72"/>
    <w:rsid w:val="000F3BD8"/>
    <w:rsid w:val="000F3E40"/>
    <w:rsid w:val="000F3EFE"/>
    <w:rsid w:val="000F4333"/>
    <w:rsid w:val="000F45D8"/>
    <w:rsid w:val="000F46E4"/>
    <w:rsid w:val="000F46F7"/>
    <w:rsid w:val="000F47FE"/>
    <w:rsid w:val="000F4BAF"/>
    <w:rsid w:val="000F4CEC"/>
    <w:rsid w:val="000F5009"/>
    <w:rsid w:val="000F501C"/>
    <w:rsid w:val="000F5044"/>
    <w:rsid w:val="000F51FC"/>
    <w:rsid w:val="000F53EF"/>
    <w:rsid w:val="000F5407"/>
    <w:rsid w:val="000F5418"/>
    <w:rsid w:val="000F5510"/>
    <w:rsid w:val="000F554F"/>
    <w:rsid w:val="000F5751"/>
    <w:rsid w:val="000F5CBD"/>
    <w:rsid w:val="000F5E0F"/>
    <w:rsid w:val="000F5F22"/>
    <w:rsid w:val="000F6078"/>
    <w:rsid w:val="000F610E"/>
    <w:rsid w:val="000F6202"/>
    <w:rsid w:val="000F6215"/>
    <w:rsid w:val="000F62FF"/>
    <w:rsid w:val="000F6621"/>
    <w:rsid w:val="000F67C0"/>
    <w:rsid w:val="000F68CD"/>
    <w:rsid w:val="000F69D6"/>
    <w:rsid w:val="000F69F6"/>
    <w:rsid w:val="000F6B74"/>
    <w:rsid w:val="000F6C33"/>
    <w:rsid w:val="000F6D80"/>
    <w:rsid w:val="000F6F4E"/>
    <w:rsid w:val="000F6FC6"/>
    <w:rsid w:val="000F7114"/>
    <w:rsid w:val="000F7129"/>
    <w:rsid w:val="000F7A13"/>
    <w:rsid w:val="000F7AA3"/>
    <w:rsid w:val="000F7AA9"/>
    <w:rsid w:val="000F7E07"/>
    <w:rsid w:val="00100621"/>
    <w:rsid w:val="00100699"/>
    <w:rsid w:val="00100799"/>
    <w:rsid w:val="001008E3"/>
    <w:rsid w:val="00100ADE"/>
    <w:rsid w:val="00100F7E"/>
    <w:rsid w:val="00100F98"/>
    <w:rsid w:val="001011EB"/>
    <w:rsid w:val="001014A0"/>
    <w:rsid w:val="001016B6"/>
    <w:rsid w:val="00101AC9"/>
    <w:rsid w:val="00101BF3"/>
    <w:rsid w:val="00101C03"/>
    <w:rsid w:val="00102030"/>
    <w:rsid w:val="00102058"/>
    <w:rsid w:val="00102133"/>
    <w:rsid w:val="001024B6"/>
    <w:rsid w:val="00102BB2"/>
    <w:rsid w:val="00102D95"/>
    <w:rsid w:val="00102DF3"/>
    <w:rsid w:val="00102FA9"/>
    <w:rsid w:val="001031D0"/>
    <w:rsid w:val="001033BE"/>
    <w:rsid w:val="001035D3"/>
    <w:rsid w:val="00103942"/>
    <w:rsid w:val="001039C2"/>
    <w:rsid w:val="001039CD"/>
    <w:rsid w:val="00103A86"/>
    <w:rsid w:val="00103AA9"/>
    <w:rsid w:val="00103CD2"/>
    <w:rsid w:val="00103FF9"/>
    <w:rsid w:val="001040C7"/>
    <w:rsid w:val="001040DE"/>
    <w:rsid w:val="00104362"/>
    <w:rsid w:val="001043A0"/>
    <w:rsid w:val="00104529"/>
    <w:rsid w:val="0010455D"/>
    <w:rsid w:val="001048C2"/>
    <w:rsid w:val="001049BC"/>
    <w:rsid w:val="00104A97"/>
    <w:rsid w:val="00104E75"/>
    <w:rsid w:val="00104EB1"/>
    <w:rsid w:val="001051F2"/>
    <w:rsid w:val="00105211"/>
    <w:rsid w:val="0010533A"/>
    <w:rsid w:val="00105491"/>
    <w:rsid w:val="001055DA"/>
    <w:rsid w:val="001056DA"/>
    <w:rsid w:val="001056DD"/>
    <w:rsid w:val="001056F8"/>
    <w:rsid w:val="00105908"/>
    <w:rsid w:val="00105F24"/>
    <w:rsid w:val="0010619E"/>
    <w:rsid w:val="0010622F"/>
    <w:rsid w:val="001066DB"/>
    <w:rsid w:val="0010671F"/>
    <w:rsid w:val="0010674B"/>
    <w:rsid w:val="00106BA7"/>
    <w:rsid w:val="00107017"/>
    <w:rsid w:val="001074E2"/>
    <w:rsid w:val="00107579"/>
    <w:rsid w:val="00107632"/>
    <w:rsid w:val="0010763C"/>
    <w:rsid w:val="00107A68"/>
    <w:rsid w:val="00107AB5"/>
    <w:rsid w:val="00107BD3"/>
    <w:rsid w:val="00107D3B"/>
    <w:rsid w:val="00107D70"/>
    <w:rsid w:val="00107E2A"/>
    <w:rsid w:val="00107F52"/>
    <w:rsid w:val="0011036A"/>
    <w:rsid w:val="00110AB8"/>
    <w:rsid w:val="00110B62"/>
    <w:rsid w:val="00110B94"/>
    <w:rsid w:val="00110E4D"/>
    <w:rsid w:val="00110EA2"/>
    <w:rsid w:val="00110ECA"/>
    <w:rsid w:val="00110F74"/>
    <w:rsid w:val="00110FB9"/>
    <w:rsid w:val="0011159F"/>
    <w:rsid w:val="001115D4"/>
    <w:rsid w:val="00111843"/>
    <w:rsid w:val="00111EB0"/>
    <w:rsid w:val="00111EBE"/>
    <w:rsid w:val="00111F0D"/>
    <w:rsid w:val="001124DA"/>
    <w:rsid w:val="00112A74"/>
    <w:rsid w:val="00112B7A"/>
    <w:rsid w:val="00112BF8"/>
    <w:rsid w:val="00112C8C"/>
    <w:rsid w:val="0011343B"/>
    <w:rsid w:val="00113762"/>
    <w:rsid w:val="00113C55"/>
    <w:rsid w:val="00113CCD"/>
    <w:rsid w:val="00113CE7"/>
    <w:rsid w:val="00113F23"/>
    <w:rsid w:val="00114058"/>
    <w:rsid w:val="001140B9"/>
    <w:rsid w:val="001140DD"/>
    <w:rsid w:val="00114208"/>
    <w:rsid w:val="001142EC"/>
    <w:rsid w:val="00114323"/>
    <w:rsid w:val="00114642"/>
    <w:rsid w:val="001147B8"/>
    <w:rsid w:val="001147C8"/>
    <w:rsid w:val="00114A00"/>
    <w:rsid w:val="00114A36"/>
    <w:rsid w:val="00114A50"/>
    <w:rsid w:val="00114C94"/>
    <w:rsid w:val="00114CAE"/>
    <w:rsid w:val="00114E14"/>
    <w:rsid w:val="001155BD"/>
    <w:rsid w:val="001159AE"/>
    <w:rsid w:val="00115ABD"/>
    <w:rsid w:val="00115ACA"/>
    <w:rsid w:val="00116140"/>
    <w:rsid w:val="00116209"/>
    <w:rsid w:val="00116352"/>
    <w:rsid w:val="00116424"/>
    <w:rsid w:val="0011658B"/>
    <w:rsid w:val="001166B9"/>
    <w:rsid w:val="0011680D"/>
    <w:rsid w:val="00116867"/>
    <w:rsid w:val="00116977"/>
    <w:rsid w:val="00116B7E"/>
    <w:rsid w:val="00116EC6"/>
    <w:rsid w:val="001170C0"/>
    <w:rsid w:val="001170D1"/>
    <w:rsid w:val="00117160"/>
    <w:rsid w:val="00117180"/>
    <w:rsid w:val="001172FE"/>
    <w:rsid w:val="00117638"/>
    <w:rsid w:val="001178F4"/>
    <w:rsid w:val="00117A55"/>
    <w:rsid w:val="00117CD9"/>
    <w:rsid w:val="00117D0F"/>
    <w:rsid w:val="001201BB"/>
    <w:rsid w:val="00120278"/>
    <w:rsid w:val="001202EB"/>
    <w:rsid w:val="0012030D"/>
    <w:rsid w:val="00120432"/>
    <w:rsid w:val="0012056D"/>
    <w:rsid w:val="001205C9"/>
    <w:rsid w:val="0012080A"/>
    <w:rsid w:val="001208FE"/>
    <w:rsid w:val="00120D7A"/>
    <w:rsid w:val="00120EA9"/>
    <w:rsid w:val="0012146A"/>
    <w:rsid w:val="00121540"/>
    <w:rsid w:val="00121DE6"/>
    <w:rsid w:val="00121F7B"/>
    <w:rsid w:val="001221E6"/>
    <w:rsid w:val="00122416"/>
    <w:rsid w:val="0012250F"/>
    <w:rsid w:val="00122516"/>
    <w:rsid w:val="001225A8"/>
    <w:rsid w:val="0012268E"/>
    <w:rsid w:val="00122AB8"/>
    <w:rsid w:val="00122BCA"/>
    <w:rsid w:val="00122C97"/>
    <w:rsid w:val="00122E5B"/>
    <w:rsid w:val="00123076"/>
    <w:rsid w:val="0012349D"/>
    <w:rsid w:val="001234A3"/>
    <w:rsid w:val="00123845"/>
    <w:rsid w:val="0012386C"/>
    <w:rsid w:val="00123C97"/>
    <w:rsid w:val="00123DAA"/>
    <w:rsid w:val="00123DC8"/>
    <w:rsid w:val="00123DE1"/>
    <w:rsid w:val="00123E17"/>
    <w:rsid w:val="0012419E"/>
    <w:rsid w:val="00124271"/>
    <w:rsid w:val="00124300"/>
    <w:rsid w:val="00124504"/>
    <w:rsid w:val="0012476C"/>
    <w:rsid w:val="001248D3"/>
    <w:rsid w:val="00124AE1"/>
    <w:rsid w:val="00124B6F"/>
    <w:rsid w:val="00124BA9"/>
    <w:rsid w:val="00124BCE"/>
    <w:rsid w:val="00124D9F"/>
    <w:rsid w:val="00125124"/>
    <w:rsid w:val="00125244"/>
    <w:rsid w:val="001252F9"/>
    <w:rsid w:val="0012534C"/>
    <w:rsid w:val="00125594"/>
    <w:rsid w:val="00125824"/>
    <w:rsid w:val="00126279"/>
    <w:rsid w:val="001262EF"/>
    <w:rsid w:val="00126647"/>
    <w:rsid w:val="001267A0"/>
    <w:rsid w:val="0012688B"/>
    <w:rsid w:val="0012698B"/>
    <w:rsid w:val="00126A62"/>
    <w:rsid w:val="00126A8A"/>
    <w:rsid w:val="00126A97"/>
    <w:rsid w:val="00126AB5"/>
    <w:rsid w:val="00126BC9"/>
    <w:rsid w:val="00126BD8"/>
    <w:rsid w:val="00126C92"/>
    <w:rsid w:val="00126ED3"/>
    <w:rsid w:val="00126FC9"/>
    <w:rsid w:val="001273DF"/>
    <w:rsid w:val="0012744E"/>
    <w:rsid w:val="00127718"/>
    <w:rsid w:val="0012790F"/>
    <w:rsid w:val="00127B2C"/>
    <w:rsid w:val="00127BBF"/>
    <w:rsid w:val="00127D6B"/>
    <w:rsid w:val="00127EC6"/>
    <w:rsid w:val="00127F0E"/>
    <w:rsid w:val="00130112"/>
    <w:rsid w:val="001301D5"/>
    <w:rsid w:val="00130781"/>
    <w:rsid w:val="00130876"/>
    <w:rsid w:val="00130969"/>
    <w:rsid w:val="00130B2C"/>
    <w:rsid w:val="00130DB1"/>
    <w:rsid w:val="00130E66"/>
    <w:rsid w:val="0013101F"/>
    <w:rsid w:val="00131157"/>
    <w:rsid w:val="001314F9"/>
    <w:rsid w:val="00131609"/>
    <w:rsid w:val="001316E2"/>
    <w:rsid w:val="00131786"/>
    <w:rsid w:val="0013187B"/>
    <w:rsid w:val="00131D78"/>
    <w:rsid w:val="00131DFB"/>
    <w:rsid w:val="00131ED4"/>
    <w:rsid w:val="00131F8D"/>
    <w:rsid w:val="0013209D"/>
    <w:rsid w:val="00132103"/>
    <w:rsid w:val="001321A7"/>
    <w:rsid w:val="0013243F"/>
    <w:rsid w:val="001324F3"/>
    <w:rsid w:val="00132F10"/>
    <w:rsid w:val="00132F83"/>
    <w:rsid w:val="001330B5"/>
    <w:rsid w:val="00133394"/>
    <w:rsid w:val="00133473"/>
    <w:rsid w:val="00133727"/>
    <w:rsid w:val="001337DF"/>
    <w:rsid w:val="00133AE1"/>
    <w:rsid w:val="00134021"/>
    <w:rsid w:val="0013419B"/>
    <w:rsid w:val="0013424C"/>
    <w:rsid w:val="001342D7"/>
    <w:rsid w:val="0013430F"/>
    <w:rsid w:val="00134477"/>
    <w:rsid w:val="00134484"/>
    <w:rsid w:val="0013449D"/>
    <w:rsid w:val="001345A2"/>
    <w:rsid w:val="001345EE"/>
    <w:rsid w:val="00134610"/>
    <w:rsid w:val="00134656"/>
    <w:rsid w:val="001346F2"/>
    <w:rsid w:val="00134709"/>
    <w:rsid w:val="0013475B"/>
    <w:rsid w:val="00134C89"/>
    <w:rsid w:val="00134CD0"/>
    <w:rsid w:val="00134FD6"/>
    <w:rsid w:val="001351F8"/>
    <w:rsid w:val="0013546A"/>
    <w:rsid w:val="0013549D"/>
    <w:rsid w:val="001355C0"/>
    <w:rsid w:val="001356AA"/>
    <w:rsid w:val="0013574D"/>
    <w:rsid w:val="001357E0"/>
    <w:rsid w:val="00135893"/>
    <w:rsid w:val="0013589A"/>
    <w:rsid w:val="00135A39"/>
    <w:rsid w:val="00135C3E"/>
    <w:rsid w:val="00135EBB"/>
    <w:rsid w:val="001361D0"/>
    <w:rsid w:val="00136340"/>
    <w:rsid w:val="0013669B"/>
    <w:rsid w:val="00136837"/>
    <w:rsid w:val="00136989"/>
    <w:rsid w:val="00136993"/>
    <w:rsid w:val="001369EA"/>
    <w:rsid w:val="00136A19"/>
    <w:rsid w:val="00136E45"/>
    <w:rsid w:val="00137081"/>
    <w:rsid w:val="001373EF"/>
    <w:rsid w:val="0013757A"/>
    <w:rsid w:val="001375B7"/>
    <w:rsid w:val="00137659"/>
    <w:rsid w:val="00137714"/>
    <w:rsid w:val="001377A8"/>
    <w:rsid w:val="00137989"/>
    <w:rsid w:val="00137B5B"/>
    <w:rsid w:val="00137BBD"/>
    <w:rsid w:val="00137F1D"/>
    <w:rsid w:val="00137FF6"/>
    <w:rsid w:val="0014002C"/>
    <w:rsid w:val="00140059"/>
    <w:rsid w:val="001409C2"/>
    <w:rsid w:val="00140BA3"/>
    <w:rsid w:val="00140E80"/>
    <w:rsid w:val="00140EF3"/>
    <w:rsid w:val="00141114"/>
    <w:rsid w:val="00141289"/>
    <w:rsid w:val="001412EF"/>
    <w:rsid w:val="00141513"/>
    <w:rsid w:val="001415E9"/>
    <w:rsid w:val="00141751"/>
    <w:rsid w:val="00141754"/>
    <w:rsid w:val="00141904"/>
    <w:rsid w:val="001419EC"/>
    <w:rsid w:val="00141D54"/>
    <w:rsid w:val="00141E08"/>
    <w:rsid w:val="00142030"/>
    <w:rsid w:val="001427DD"/>
    <w:rsid w:val="00142EA5"/>
    <w:rsid w:val="00142EE9"/>
    <w:rsid w:val="00142F4B"/>
    <w:rsid w:val="00143167"/>
    <w:rsid w:val="00143391"/>
    <w:rsid w:val="00143898"/>
    <w:rsid w:val="00143965"/>
    <w:rsid w:val="001439E5"/>
    <w:rsid w:val="001439EF"/>
    <w:rsid w:val="0014404C"/>
    <w:rsid w:val="001440EC"/>
    <w:rsid w:val="00144311"/>
    <w:rsid w:val="0014434D"/>
    <w:rsid w:val="00144960"/>
    <w:rsid w:val="00144D82"/>
    <w:rsid w:val="001450B6"/>
    <w:rsid w:val="001451E3"/>
    <w:rsid w:val="0014551D"/>
    <w:rsid w:val="00145881"/>
    <w:rsid w:val="00145967"/>
    <w:rsid w:val="00145A0A"/>
    <w:rsid w:val="00145A41"/>
    <w:rsid w:val="00145AE2"/>
    <w:rsid w:val="00145EED"/>
    <w:rsid w:val="0014600B"/>
    <w:rsid w:val="001461FE"/>
    <w:rsid w:val="0014638D"/>
    <w:rsid w:val="001463AA"/>
    <w:rsid w:val="0014645B"/>
    <w:rsid w:val="00146568"/>
    <w:rsid w:val="001465D8"/>
    <w:rsid w:val="001466D1"/>
    <w:rsid w:val="001466FA"/>
    <w:rsid w:val="00146C43"/>
    <w:rsid w:val="00146EF6"/>
    <w:rsid w:val="0014717C"/>
    <w:rsid w:val="0014732D"/>
    <w:rsid w:val="001474DE"/>
    <w:rsid w:val="00147585"/>
    <w:rsid w:val="0014760F"/>
    <w:rsid w:val="00147704"/>
    <w:rsid w:val="00147CFE"/>
    <w:rsid w:val="00147DE5"/>
    <w:rsid w:val="00147E44"/>
    <w:rsid w:val="00147E9A"/>
    <w:rsid w:val="00147F29"/>
    <w:rsid w:val="001501F6"/>
    <w:rsid w:val="00150229"/>
    <w:rsid w:val="0015043C"/>
    <w:rsid w:val="0015046C"/>
    <w:rsid w:val="00150503"/>
    <w:rsid w:val="00150704"/>
    <w:rsid w:val="00150721"/>
    <w:rsid w:val="00150727"/>
    <w:rsid w:val="00150AE4"/>
    <w:rsid w:val="00150F29"/>
    <w:rsid w:val="00150F92"/>
    <w:rsid w:val="001510F1"/>
    <w:rsid w:val="00151102"/>
    <w:rsid w:val="0015122B"/>
    <w:rsid w:val="00151444"/>
    <w:rsid w:val="0015176E"/>
    <w:rsid w:val="00151977"/>
    <w:rsid w:val="00151A69"/>
    <w:rsid w:val="00151CB2"/>
    <w:rsid w:val="00151EC1"/>
    <w:rsid w:val="00151F46"/>
    <w:rsid w:val="00151FA1"/>
    <w:rsid w:val="00152170"/>
    <w:rsid w:val="0015242F"/>
    <w:rsid w:val="00152556"/>
    <w:rsid w:val="00152746"/>
    <w:rsid w:val="001527DA"/>
    <w:rsid w:val="0015298D"/>
    <w:rsid w:val="001529A2"/>
    <w:rsid w:val="00152E0B"/>
    <w:rsid w:val="00152E5D"/>
    <w:rsid w:val="0015307C"/>
    <w:rsid w:val="00153228"/>
    <w:rsid w:val="001532B1"/>
    <w:rsid w:val="00153367"/>
    <w:rsid w:val="001535C4"/>
    <w:rsid w:val="00153B6D"/>
    <w:rsid w:val="00153BC7"/>
    <w:rsid w:val="00153D29"/>
    <w:rsid w:val="00153DE7"/>
    <w:rsid w:val="00153E04"/>
    <w:rsid w:val="00153FBA"/>
    <w:rsid w:val="0015401B"/>
    <w:rsid w:val="00154106"/>
    <w:rsid w:val="00154254"/>
    <w:rsid w:val="0015431D"/>
    <w:rsid w:val="0015483F"/>
    <w:rsid w:val="00154BC6"/>
    <w:rsid w:val="00154BD0"/>
    <w:rsid w:val="00154EB1"/>
    <w:rsid w:val="001551B5"/>
    <w:rsid w:val="0015537C"/>
    <w:rsid w:val="001555AA"/>
    <w:rsid w:val="00155A63"/>
    <w:rsid w:val="00155ADF"/>
    <w:rsid w:val="00155B25"/>
    <w:rsid w:val="00155B69"/>
    <w:rsid w:val="00155BBD"/>
    <w:rsid w:val="00155D44"/>
    <w:rsid w:val="00155D4B"/>
    <w:rsid w:val="001560AA"/>
    <w:rsid w:val="001564DA"/>
    <w:rsid w:val="001569B7"/>
    <w:rsid w:val="001569BD"/>
    <w:rsid w:val="00156B82"/>
    <w:rsid w:val="00156C65"/>
    <w:rsid w:val="00156D2C"/>
    <w:rsid w:val="00156F4C"/>
    <w:rsid w:val="00157048"/>
    <w:rsid w:val="0015708E"/>
    <w:rsid w:val="0015727F"/>
    <w:rsid w:val="00157539"/>
    <w:rsid w:val="00157955"/>
    <w:rsid w:val="00157C95"/>
    <w:rsid w:val="00157DD1"/>
    <w:rsid w:val="00160477"/>
    <w:rsid w:val="00160A43"/>
    <w:rsid w:val="00160C1C"/>
    <w:rsid w:val="00160C79"/>
    <w:rsid w:val="00160DB8"/>
    <w:rsid w:val="001610F9"/>
    <w:rsid w:val="00161234"/>
    <w:rsid w:val="0016129E"/>
    <w:rsid w:val="001613A7"/>
    <w:rsid w:val="001616B7"/>
    <w:rsid w:val="001619C9"/>
    <w:rsid w:val="00161BAA"/>
    <w:rsid w:val="0016211D"/>
    <w:rsid w:val="001621C5"/>
    <w:rsid w:val="001621C8"/>
    <w:rsid w:val="00162233"/>
    <w:rsid w:val="00162442"/>
    <w:rsid w:val="0016264A"/>
    <w:rsid w:val="0016290D"/>
    <w:rsid w:val="00162BFD"/>
    <w:rsid w:val="00162EE4"/>
    <w:rsid w:val="00163074"/>
    <w:rsid w:val="001631F8"/>
    <w:rsid w:val="0016328F"/>
    <w:rsid w:val="00163359"/>
    <w:rsid w:val="001633B8"/>
    <w:rsid w:val="00163438"/>
    <w:rsid w:val="00163505"/>
    <w:rsid w:val="001635DE"/>
    <w:rsid w:val="0016373D"/>
    <w:rsid w:val="00163950"/>
    <w:rsid w:val="00163989"/>
    <w:rsid w:val="00163CAE"/>
    <w:rsid w:val="00163D63"/>
    <w:rsid w:val="001640B0"/>
    <w:rsid w:val="0016429D"/>
    <w:rsid w:val="0016437D"/>
    <w:rsid w:val="00164392"/>
    <w:rsid w:val="001646B1"/>
    <w:rsid w:val="0016476F"/>
    <w:rsid w:val="00164791"/>
    <w:rsid w:val="00164874"/>
    <w:rsid w:val="00164966"/>
    <w:rsid w:val="00164B55"/>
    <w:rsid w:val="00164B7B"/>
    <w:rsid w:val="00164BDE"/>
    <w:rsid w:val="00164CB7"/>
    <w:rsid w:val="00165092"/>
    <w:rsid w:val="001652E1"/>
    <w:rsid w:val="00165545"/>
    <w:rsid w:val="001658FB"/>
    <w:rsid w:val="00165DB2"/>
    <w:rsid w:val="00165EA2"/>
    <w:rsid w:val="00165F7B"/>
    <w:rsid w:val="00166095"/>
    <w:rsid w:val="00166245"/>
    <w:rsid w:val="00166281"/>
    <w:rsid w:val="001662FE"/>
    <w:rsid w:val="001663DB"/>
    <w:rsid w:val="001664C6"/>
    <w:rsid w:val="0016670A"/>
    <w:rsid w:val="0016673F"/>
    <w:rsid w:val="0016676A"/>
    <w:rsid w:val="00166860"/>
    <w:rsid w:val="00166943"/>
    <w:rsid w:val="001669E9"/>
    <w:rsid w:val="00166B75"/>
    <w:rsid w:val="00166BD1"/>
    <w:rsid w:val="00166EAD"/>
    <w:rsid w:val="00166FB9"/>
    <w:rsid w:val="00167029"/>
    <w:rsid w:val="0016704E"/>
    <w:rsid w:val="001670CB"/>
    <w:rsid w:val="0016737A"/>
    <w:rsid w:val="00167593"/>
    <w:rsid w:val="00167872"/>
    <w:rsid w:val="00167975"/>
    <w:rsid w:val="00167DAA"/>
    <w:rsid w:val="001705BA"/>
    <w:rsid w:val="0017062D"/>
    <w:rsid w:val="0017066B"/>
    <w:rsid w:val="00170A62"/>
    <w:rsid w:val="00170AA7"/>
    <w:rsid w:val="00170C65"/>
    <w:rsid w:val="00170CAA"/>
    <w:rsid w:val="00170E4B"/>
    <w:rsid w:val="0017101A"/>
    <w:rsid w:val="0017163E"/>
    <w:rsid w:val="00171A1C"/>
    <w:rsid w:val="00171ADF"/>
    <w:rsid w:val="00171F1E"/>
    <w:rsid w:val="00171F61"/>
    <w:rsid w:val="001720A3"/>
    <w:rsid w:val="001721AD"/>
    <w:rsid w:val="0017229D"/>
    <w:rsid w:val="00172600"/>
    <w:rsid w:val="00172680"/>
    <w:rsid w:val="001726D1"/>
    <w:rsid w:val="00172944"/>
    <w:rsid w:val="00172BCB"/>
    <w:rsid w:val="00172CFF"/>
    <w:rsid w:val="00172D90"/>
    <w:rsid w:val="00173833"/>
    <w:rsid w:val="001739EB"/>
    <w:rsid w:val="001739EE"/>
    <w:rsid w:val="00173B71"/>
    <w:rsid w:val="00173E01"/>
    <w:rsid w:val="0017423A"/>
    <w:rsid w:val="001742F4"/>
    <w:rsid w:val="001748F2"/>
    <w:rsid w:val="00174982"/>
    <w:rsid w:val="00174C7C"/>
    <w:rsid w:val="00174DBE"/>
    <w:rsid w:val="00174F57"/>
    <w:rsid w:val="00174FC4"/>
    <w:rsid w:val="00175132"/>
    <w:rsid w:val="00175728"/>
    <w:rsid w:val="00175957"/>
    <w:rsid w:val="00175A1D"/>
    <w:rsid w:val="00175C04"/>
    <w:rsid w:val="00175F16"/>
    <w:rsid w:val="00175F25"/>
    <w:rsid w:val="0017630B"/>
    <w:rsid w:val="00176460"/>
    <w:rsid w:val="00176593"/>
    <w:rsid w:val="001765A1"/>
    <w:rsid w:val="00176673"/>
    <w:rsid w:val="0017673F"/>
    <w:rsid w:val="001767D4"/>
    <w:rsid w:val="00176B8A"/>
    <w:rsid w:val="00176D34"/>
    <w:rsid w:val="00176DDE"/>
    <w:rsid w:val="00176E59"/>
    <w:rsid w:val="00176EE9"/>
    <w:rsid w:val="00177136"/>
    <w:rsid w:val="00177259"/>
    <w:rsid w:val="0017730D"/>
    <w:rsid w:val="00177844"/>
    <w:rsid w:val="0017786E"/>
    <w:rsid w:val="00177927"/>
    <w:rsid w:val="00177965"/>
    <w:rsid w:val="00177997"/>
    <w:rsid w:val="00177BBA"/>
    <w:rsid w:val="00177BFF"/>
    <w:rsid w:val="00177DE5"/>
    <w:rsid w:val="00177DE9"/>
    <w:rsid w:val="00180058"/>
    <w:rsid w:val="00180319"/>
    <w:rsid w:val="00180640"/>
    <w:rsid w:val="0018082E"/>
    <w:rsid w:val="001809D4"/>
    <w:rsid w:val="00180C24"/>
    <w:rsid w:val="00180EE2"/>
    <w:rsid w:val="001811A8"/>
    <w:rsid w:val="001811EF"/>
    <w:rsid w:val="0018127E"/>
    <w:rsid w:val="001812BA"/>
    <w:rsid w:val="00181401"/>
    <w:rsid w:val="0018178B"/>
    <w:rsid w:val="00181A6D"/>
    <w:rsid w:val="00181B2B"/>
    <w:rsid w:val="00182088"/>
    <w:rsid w:val="001821BA"/>
    <w:rsid w:val="001822CB"/>
    <w:rsid w:val="0018237F"/>
    <w:rsid w:val="00182812"/>
    <w:rsid w:val="00182897"/>
    <w:rsid w:val="00182911"/>
    <w:rsid w:val="0018298A"/>
    <w:rsid w:val="00182B1C"/>
    <w:rsid w:val="00182D4A"/>
    <w:rsid w:val="00183420"/>
    <w:rsid w:val="0018347E"/>
    <w:rsid w:val="001837CD"/>
    <w:rsid w:val="001838C9"/>
    <w:rsid w:val="00183967"/>
    <w:rsid w:val="00183A14"/>
    <w:rsid w:val="00183C91"/>
    <w:rsid w:val="00183DB3"/>
    <w:rsid w:val="00183F7A"/>
    <w:rsid w:val="00183FC7"/>
    <w:rsid w:val="00184247"/>
    <w:rsid w:val="00184387"/>
    <w:rsid w:val="001843A3"/>
    <w:rsid w:val="001846A6"/>
    <w:rsid w:val="001846F6"/>
    <w:rsid w:val="00184D1E"/>
    <w:rsid w:val="00184F86"/>
    <w:rsid w:val="0018524F"/>
    <w:rsid w:val="001853E1"/>
    <w:rsid w:val="00185710"/>
    <w:rsid w:val="0018591C"/>
    <w:rsid w:val="00185A52"/>
    <w:rsid w:val="00185ADA"/>
    <w:rsid w:val="00185B11"/>
    <w:rsid w:val="00185CEC"/>
    <w:rsid w:val="00185F19"/>
    <w:rsid w:val="00185F98"/>
    <w:rsid w:val="00185FEA"/>
    <w:rsid w:val="0018642C"/>
    <w:rsid w:val="00186593"/>
    <w:rsid w:val="00186611"/>
    <w:rsid w:val="00186C4D"/>
    <w:rsid w:val="00186CA5"/>
    <w:rsid w:val="00186D32"/>
    <w:rsid w:val="00186E46"/>
    <w:rsid w:val="0018738E"/>
    <w:rsid w:val="001874BC"/>
    <w:rsid w:val="00187506"/>
    <w:rsid w:val="00187B25"/>
    <w:rsid w:val="00187CBD"/>
    <w:rsid w:val="00187CF7"/>
    <w:rsid w:val="00187ED3"/>
    <w:rsid w:val="00187F29"/>
    <w:rsid w:val="00187F7E"/>
    <w:rsid w:val="0019035E"/>
    <w:rsid w:val="0019064D"/>
    <w:rsid w:val="0019084C"/>
    <w:rsid w:val="00190BE3"/>
    <w:rsid w:val="00190D28"/>
    <w:rsid w:val="00191240"/>
    <w:rsid w:val="0019125E"/>
    <w:rsid w:val="0019143F"/>
    <w:rsid w:val="001914D0"/>
    <w:rsid w:val="00191547"/>
    <w:rsid w:val="0019157C"/>
    <w:rsid w:val="00191906"/>
    <w:rsid w:val="00191A14"/>
    <w:rsid w:val="0019209C"/>
    <w:rsid w:val="001922CA"/>
    <w:rsid w:val="00192304"/>
    <w:rsid w:val="0019252C"/>
    <w:rsid w:val="00192B27"/>
    <w:rsid w:val="00192B99"/>
    <w:rsid w:val="00192CF3"/>
    <w:rsid w:val="00192E83"/>
    <w:rsid w:val="00193013"/>
    <w:rsid w:val="001932DC"/>
    <w:rsid w:val="00193376"/>
    <w:rsid w:val="00193550"/>
    <w:rsid w:val="001936BD"/>
    <w:rsid w:val="00193706"/>
    <w:rsid w:val="0019396F"/>
    <w:rsid w:val="00193B2B"/>
    <w:rsid w:val="001946B1"/>
    <w:rsid w:val="0019481C"/>
    <w:rsid w:val="0019483A"/>
    <w:rsid w:val="001948CC"/>
    <w:rsid w:val="00194953"/>
    <w:rsid w:val="00194E45"/>
    <w:rsid w:val="00194F9E"/>
    <w:rsid w:val="00195358"/>
    <w:rsid w:val="00195531"/>
    <w:rsid w:val="00195B2A"/>
    <w:rsid w:val="00195C2F"/>
    <w:rsid w:val="00195E6E"/>
    <w:rsid w:val="00195F4C"/>
    <w:rsid w:val="00196089"/>
    <w:rsid w:val="001966BA"/>
    <w:rsid w:val="001966E3"/>
    <w:rsid w:val="00196804"/>
    <w:rsid w:val="00196995"/>
    <w:rsid w:val="001969D1"/>
    <w:rsid w:val="00196A56"/>
    <w:rsid w:val="00196ABD"/>
    <w:rsid w:val="00196AD7"/>
    <w:rsid w:val="00196E23"/>
    <w:rsid w:val="00196F73"/>
    <w:rsid w:val="00197105"/>
    <w:rsid w:val="00197468"/>
    <w:rsid w:val="001975BB"/>
    <w:rsid w:val="001976B4"/>
    <w:rsid w:val="0019784F"/>
    <w:rsid w:val="001979D2"/>
    <w:rsid w:val="00197AB7"/>
    <w:rsid w:val="00197C04"/>
    <w:rsid w:val="00197E37"/>
    <w:rsid w:val="00197E50"/>
    <w:rsid w:val="00197EBA"/>
    <w:rsid w:val="001A02BF"/>
    <w:rsid w:val="001A0602"/>
    <w:rsid w:val="001A08A5"/>
    <w:rsid w:val="001A08AF"/>
    <w:rsid w:val="001A08F1"/>
    <w:rsid w:val="001A0D15"/>
    <w:rsid w:val="001A0D18"/>
    <w:rsid w:val="001A0DDD"/>
    <w:rsid w:val="001A1102"/>
    <w:rsid w:val="001A1254"/>
    <w:rsid w:val="001A127F"/>
    <w:rsid w:val="001A12E3"/>
    <w:rsid w:val="001A13FB"/>
    <w:rsid w:val="001A164F"/>
    <w:rsid w:val="001A1723"/>
    <w:rsid w:val="001A1B8F"/>
    <w:rsid w:val="001A1D46"/>
    <w:rsid w:val="001A1E9D"/>
    <w:rsid w:val="001A1FBC"/>
    <w:rsid w:val="001A2009"/>
    <w:rsid w:val="001A2234"/>
    <w:rsid w:val="001A224C"/>
    <w:rsid w:val="001A24DD"/>
    <w:rsid w:val="001A25AC"/>
    <w:rsid w:val="001A2703"/>
    <w:rsid w:val="001A2748"/>
    <w:rsid w:val="001A2A23"/>
    <w:rsid w:val="001A2AFE"/>
    <w:rsid w:val="001A2BD7"/>
    <w:rsid w:val="001A2C4D"/>
    <w:rsid w:val="001A2D28"/>
    <w:rsid w:val="001A2FE0"/>
    <w:rsid w:val="001A2FF5"/>
    <w:rsid w:val="001A334F"/>
    <w:rsid w:val="001A3382"/>
    <w:rsid w:val="001A3612"/>
    <w:rsid w:val="001A3986"/>
    <w:rsid w:val="001A39EF"/>
    <w:rsid w:val="001A3A09"/>
    <w:rsid w:val="001A40D8"/>
    <w:rsid w:val="001A417D"/>
    <w:rsid w:val="001A41A2"/>
    <w:rsid w:val="001A45FF"/>
    <w:rsid w:val="001A47CB"/>
    <w:rsid w:val="001A4886"/>
    <w:rsid w:val="001A4A5E"/>
    <w:rsid w:val="001A4A87"/>
    <w:rsid w:val="001A4CA8"/>
    <w:rsid w:val="001A4F39"/>
    <w:rsid w:val="001A5413"/>
    <w:rsid w:val="001A551F"/>
    <w:rsid w:val="001A5991"/>
    <w:rsid w:val="001A5DEF"/>
    <w:rsid w:val="001A6236"/>
    <w:rsid w:val="001A638D"/>
    <w:rsid w:val="001A6DFD"/>
    <w:rsid w:val="001A6E7F"/>
    <w:rsid w:val="001A6EA5"/>
    <w:rsid w:val="001A6FFE"/>
    <w:rsid w:val="001A71C0"/>
    <w:rsid w:val="001A7331"/>
    <w:rsid w:val="001A78FE"/>
    <w:rsid w:val="001A7F3F"/>
    <w:rsid w:val="001A7FDF"/>
    <w:rsid w:val="001B0103"/>
    <w:rsid w:val="001B0158"/>
    <w:rsid w:val="001B0178"/>
    <w:rsid w:val="001B031D"/>
    <w:rsid w:val="001B0553"/>
    <w:rsid w:val="001B07AD"/>
    <w:rsid w:val="001B08B9"/>
    <w:rsid w:val="001B0C60"/>
    <w:rsid w:val="001B0CC3"/>
    <w:rsid w:val="001B0D9F"/>
    <w:rsid w:val="001B0DBF"/>
    <w:rsid w:val="001B0E92"/>
    <w:rsid w:val="001B101A"/>
    <w:rsid w:val="001B11C9"/>
    <w:rsid w:val="001B12DD"/>
    <w:rsid w:val="001B1483"/>
    <w:rsid w:val="001B150A"/>
    <w:rsid w:val="001B172A"/>
    <w:rsid w:val="001B1798"/>
    <w:rsid w:val="001B197A"/>
    <w:rsid w:val="001B1A78"/>
    <w:rsid w:val="001B1B2E"/>
    <w:rsid w:val="001B1E70"/>
    <w:rsid w:val="001B22E3"/>
    <w:rsid w:val="001B2365"/>
    <w:rsid w:val="001B2A5B"/>
    <w:rsid w:val="001B2EB8"/>
    <w:rsid w:val="001B2EC8"/>
    <w:rsid w:val="001B2FAD"/>
    <w:rsid w:val="001B305A"/>
    <w:rsid w:val="001B3160"/>
    <w:rsid w:val="001B32B6"/>
    <w:rsid w:val="001B332C"/>
    <w:rsid w:val="001B3491"/>
    <w:rsid w:val="001B35A5"/>
    <w:rsid w:val="001B3646"/>
    <w:rsid w:val="001B38AB"/>
    <w:rsid w:val="001B38CB"/>
    <w:rsid w:val="001B38FA"/>
    <w:rsid w:val="001B3C72"/>
    <w:rsid w:val="001B3C78"/>
    <w:rsid w:val="001B3E2B"/>
    <w:rsid w:val="001B3EE0"/>
    <w:rsid w:val="001B44D4"/>
    <w:rsid w:val="001B4633"/>
    <w:rsid w:val="001B4A00"/>
    <w:rsid w:val="001B5002"/>
    <w:rsid w:val="001B50B4"/>
    <w:rsid w:val="001B50E1"/>
    <w:rsid w:val="001B54F1"/>
    <w:rsid w:val="001B57E9"/>
    <w:rsid w:val="001B5A5B"/>
    <w:rsid w:val="001B5B93"/>
    <w:rsid w:val="001B5BD1"/>
    <w:rsid w:val="001B5DF0"/>
    <w:rsid w:val="001B5F56"/>
    <w:rsid w:val="001B617E"/>
    <w:rsid w:val="001B6255"/>
    <w:rsid w:val="001B625B"/>
    <w:rsid w:val="001B64F8"/>
    <w:rsid w:val="001B6625"/>
    <w:rsid w:val="001B669E"/>
    <w:rsid w:val="001B694E"/>
    <w:rsid w:val="001B6EC8"/>
    <w:rsid w:val="001B6F44"/>
    <w:rsid w:val="001B711E"/>
    <w:rsid w:val="001B713F"/>
    <w:rsid w:val="001B7391"/>
    <w:rsid w:val="001B7626"/>
    <w:rsid w:val="001B789D"/>
    <w:rsid w:val="001B7AED"/>
    <w:rsid w:val="001B7AF3"/>
    <w:rsid w:val="001B7BD7"/>
    <w:rsid w:val="001B7D57"/>
    <w:rsid w:val="001B7DE1"/>
    <w:rsid w:val="001C0041"/>
    <w:rsid w:val="001C0278"/>
    <w:rsid w:val="001C03F2"/>
    <w:rsid w:val="001C043B"/>
    <w:rsid w:val="001C05A3"/>
    <w:rsid w:val="001C0973"/>
    <w:rsid w:val="001C0D96"/>
    <w:rsid w:val="001C1127"/>
    <w:rsid w:val="001C11DE"/>
    <w:rsid w:val="001C129C"/>
    <w:rsid w:val="001C1334"/>
    <w:rsid w:val="001C14C5"/>
    <w:rsid w:val="001C1610"/>
    <w:rsid w:val="001C170F"/>
    <w:rsid w:val="001C18A0"/>
    <w:rsid w:val="001C19F1"/>
    <w:rsid w:val="001C1AD9"/>
    <w:rsid w:val="001C1C84"/>
    <w:rsid w:val="001C1C8C"/>
    <w:rsid w:val="001C2140"/>
    <w:rsid w:val="001C21EE"/>
    <w:rsid w:val="001C2360"/>
    <w:rsid w:val="001C2364"/>
    <w:rsid w:val="001C2516"/>
    <w:rsid w:val="001C269E"/>
    <w:rsid w:val="001C26BE"/>
    <w:rsid w:val="001C273A"/>
    <w:rsid w:val="001C2913"/>
    <w:rsid w:val="001C2A33"/>
    <w:rsid w:val="001C2F53"/>
    <w:rsid w:val="001C2FB3"/>
    <w:rsid w:val="001C2FE6"/>
    <w:rsid w:val="001C337D"/>
    <w:rsid w:val="001C3506"/>
    <w:rsid w:val="001C353F"/>
    <w:rsid w:val="001C3662"/>
    <w:rsid w:val="001C36CD"/>
    <w:rsid w:val="001C3785"/>
    <w:rsid w:val="001C3AB6"/>
    <w:rsid w:val="001C3D97"/>
    <w:rsid w:val="001C3DB6"/>
    <w:rsid w:val="001C418C"/>
    <w:rsid w:val="001C42E6"/>
    <w:rsid w:val="001C4511"/>
    <w:rsid w:val="001C488F"/>
    <w:rsid w:val="001C4962"/>
    <w:rsid w:val="001C4BDA"/>
    <w:rsid w:val="001C50C6"/>
    <w:rsid w:val="001C53DD"/>
    <w:rsid w:val="001C5467"/>
    <w:rsid w:val="001C546F"/>
    <w:rsid w:val="001C5690"/>
    <w:rsid w:val="001C5809"/>
    <w:rsid w:val="001C586A"/>
    <w:rsid w:val="001C59F3"/>
    <w:rsid w:val="001C5AB0"/>
    <w:rsid w:val="001C5B0F"/>
    <w:rsid w:val="001C5B1E"/>
    <w:rsid w:val="001C5CC1"/>
    <w:rsid w:val="001C5F4F"/>
    <w:rsid w:val="001C615E"/>
    <w:rsid w:val="001C617F"/>
    <w:rsid w:val="001C6185"/>
    <w:rsid w:val="001C6286"/>
    <w:rsid w:val="001C63C2"/>
    <w:rsid w:val="001C658E"/>
    <w:rsid w:val="001C674F"/>
    <w:rsid w:val="001C6CEE"/>
    <w:rsid w:val="001C6CF7"/>
    <w:rsid w:val="001C6ED1"/>
    <w:rsid w:val="001C6F54"/>
    <w:rsid w:val="001C6F66"/>
    <w:rsid w:val="001C7095"/>
    <w:rsid w:val="001C713A"/>
    <w:rsid w:val="001C724D"/>
    <w:rsid w:val="001C72C4"/>
    <w:rsid w:val="001C73CB"/>
    <w:rsid w:val="001C768E"/>
    <w:rsid w:val="001C78AB"/>
    <w:rsid w:val="001C7A21"/>
    <w:rsid w:val="001C7AC5"/>
    <w:rsid w:val="001C7BDC"/>
    <w:rsid w:val="001D0993"/>
    <w:rsid w:val="001D0A6F"/>
    <w:rsid w:val="001D0B78"/>
    <w:rsid w:val="001D0DC6"/>
    <w:rsid w:val="001D1196"/>
    <w:rsid w:val="001D12A4"/>
    <w:rsid w:val="001D1300"/>
    <w:rsid w:val="001D1361"/>
    <w:rsid w:val="001D140A"/>
    <w:rsid w:val="001D14BC"/>
    <w:rsid w:val="001D1567"/>
    <w:rsid w:val="001D1AF2"/>
    <w:rsid w:val="001D1BAD"/>
    <w:rsid w:val="001D1C50"/>
    <w:rsid w:val="001D1CF9"/>
    <w:rsid w:val="001D1EB9"/>
    <w:rsid w:val="001D2037"/>
    <w:rsid w:val="001D204D"/>
    <w:rsid w:val="001D2330"/>
    <w:rsid w:val="001D236E"/>
    <w:rsid w:val="001D275D"/>
    <w:rsid w:val="001D288F"/>
    <w:rsid w:val="001D2C6F"/>
    <w:rsid w:val="001D2D80"/>
    <w:rsid w:val="001D2E05"/>
    <w:rsid w:val="001D2E1C"/>
    <w:rsid w:val="001D31D6"/>
    <w:rsid w:val="001D32BD"/>
    <w:rsid w:val="001D3358"/>
    <w:rsid w:val="001D3759"/>
    <w:rsid w:val="001D37BC"/>
    <w:rsid w:val="001D38CC"/>
    <w:rsid w:val="001D39C5"/>
    <w:rsid w:val="001D3EF2"/>
    <w:rsid w:val="001D3FF3"/>
    <w:rsid w:val="001D40F5"/>
    <w:rsid w:val="001D4219"/>
    <w:rsid w:val="001D43BB"/>
    <w:rsid w:val="001D4746"/>
    <w:rsid w:val="001D47BA"/>
    <w:rsid w:val="001D4923"/>
    <w:rsid w:val="001D4A02"/>
    <w:rsid w:val="001D4A20"/>
    <w:rsid w:val="001D4AB0"/>
    <w:rsid w:val="001D4F73"/>
    <w:rsid w:val="001D505E"/>
    <w:rsid w:val="001D5193"/>
    <w:rsid w:val="001D52F5"/>
    <w:rsid w:val="001D5614"/>
    <w:rsid w:val="001D5C36"/>
    <w:rsid w:val="001D6464"/>
    <w:rsid w:val="001D6544"/>
    <w:rsid w:val="001D66D2"/>
    <w:rsid w:val="001D6740"/>
    <w:rsid w:val="001D6AE0"/>
    <w:rsid w:val="001D6BEB"/>
    <w:rsid w:val="001D6C01"/>
    <w:rsid w:val="001D6CC2"/>
    <w:rsid w:val="001D6DCB"/>
    <w:rsid w:val="001D741B"/>
    <w:rsid w:val="001D75EC"/>
    <w:rsid w:val="001D76BB"/>
    <w:rsid w:val="001D77C5"/>
    <w:rsid w:val="001D7969"/>
    <w:rsid w:val="001D7B37"/>
    <w:rsid w:val="001D7DCD"/>
    <w:rsid w:val="001D7F24"/>
    <w:rsid w:val="001E0224"/>
    <w:rsid w:val="001E0926"/>
    <w:rsid w:val="001E0ABB"/>
    <w:rsid w:val="001E0B08"/>
    <w:rsid w:val="001E0E10"/>
    <w:rsid w:val="001E0FAE"/>
    <w:rsid w:val="001E10E7"/>
    <w:rsid w:val="001E14A9"/>
    <w:rsid w:val="001E1508"/>
    <w:rsid w:val="001E1971"/>
    <w:rsid w:val="001E1C2B"/>
    <w:rsid w:val="001E1E96"/>
    <w:rsid w:val="001E209F"/>
    <w:rsid w:val="001E2202"/>
    <w:rsid w:val="001E23A6"/>
    <w:rsid w:val="001E23F7"/>
    <w:rsid w:val="001E257E"/>
    <w:rsid w:val="001E27F6"/>
    <w:rsid w:val="001E33C1"/>
    <w:rsid w:val="001E34D6"/>
    <w:rsid w:val="001E3634"/>
    <w:rsid w:val="001E3673"/>
    <w:rsid w:val="001E3998"/>
    <w:rsid w:val="001E3FDB"/>
    <w:rsid w:val="001E4048"/>
    <w:rsid w:val="001E40A0"/>
    <w:rsid w:val="001E4176"/>
    <w:rsid w:val="001E4845"/>
    <w:rsid w:val="001E4907"/>
    <w:rsid w:val="001E493B"/>
    <w:rsid w:val="001E4A9F"/>
    <w:rsid w:val="001E4B2F"/>
    <w:rsid w:val="001E4CD3"/>
    <w:rsid w:val="001E4E05"/>
    <w:rsid w:val="001E51D2"/>
    <w:rsid w:val="001E57BF"/>
    <w:rsid w:val="001E5A3F"/>
    <w:rsid w:val="001E5AD6"/>
    <w:rsid w:val="001E5F1C"/>
    <w:rsid w:val="001E626B"/>
    <w:rsid w:val="001E6342"/>
    <w:rsid w:val="001E6528"/>
    <w:rsid w:val="001E65FA"/>
    <w:rsid w:val="001E6771"/>
    <w:rsid w:val="001E6816"/>
    <w:rsid w:val="001E6905"/>
    <w:rsid w:val="001E6A8D"/>
    <w:rsid w:val="001E6ACD"/>
    <w:rsid w:val="001E6D3A"/>
    <w:rsid w:val="001E6FAF"/>
    <w:rsid w:val="001E7016"/>
    <w:rsid w:val="001E7138"/>
    <w:rsid w:val="001E75BA"/>
    <w:rsid w:val="001E77FD"/>
    <w:rsid w:val="001E7BA2"/>
    <w:rsid w:val="001E7C9A"/>
    <w:rsid w:val="001E7CBD"/>
    <w:rsid w:val="001E7E6B"/>
    <w:rsid w:val="001E7E89"/>
    <w:rsid w:val="001E7F0C"/>
    <w:rsid w:val="001F0054"/>
    <w:rsid w:val="001F0105"/>
    <w:rsid w:val="001F010D"/>
    <w:rsid w:val="001F042A"/>
    <w:rsid w:val="001F0827"/>
    <w:rsid w:val="001F092F"/>
    <w:rsid w:val="001F093F"/>
    <w:rsid w:val="001F0AE5"/>
    <w:rsid w:val="001F0B32"/>
    <w:rsid w:val="001F0BB1"/>
    <w:rsid w:val="001F0CF4"/>
    <w:rsid w:val="001F0D59"/>
    <w:rsid w:val="001F0E2E"/>
    <w:rsid w:val="001F12FE"/>
    <w:rsid w:val="001F13DE"/>
    <w:rsid w:val="001F1D86"/>
    <w:rsid w:val="001F1F23"/>
    <w:rsid w:val="001F20E3"/>
    <w:rsid w:val="001F2163"/>
    <w:rsid w:val="001F221A"/>
    <w:rsid w:val="001F22B5"/>
    <w:rsid w:val="001F29D4"/>
    <w:rsid w:val="001F2BC3"/>
    <w:rsid w:val="001F2BFE"/>
    <w:rsid w:val="001F2C64"/>
    <w:rsid w:val="001F2D14"/>
    <w:rsid w:val="001F2E1B"/>
    <w:rsid w:val="001F2FC2"/>
    <w:rsid w:val="001F32A3"/>
    <w:rsid w:val="001F344E"/>
    <w:rsid w:val="001F3457"/>
    <w:rsid w:val="001F3620"/>
    <w:rsid w:val="001F37EF"/>
    <w:rsid w:val="001F39CC"/>
    <w:rsid w:val="001F3AC9"/>
    <w:rsid w:val="001F3EF2"/>
    <w:rsid w:val="001F41DD"/>
    <w:rsid w:val="001F4272"/>
    <w:rsid w:val="001F43B6"/>
    <w:rsid w:val="001F43EC"/>
    <w:rsid w:val="001F4541"/>
    <w:rsid w:val="001F45A8"/>
    <w:rsid w:val="001F47D0"/>
    <w:rsid w:val="001F4A8F"/>
    <w:rsid w:val="001F4BD6"/>
    <w:rsid w:val="001F4EBF"/>
    <w:rsid w:val="001F51DB"/>
    <w:rsid w:val="001F51DC"/>
    <w:rsid w:val="001F52C9"/>
    <w:rsid w:val="001F53F3"/>
    <w:rsid w:val="001F56C7"/>
    <w:rsid w:val="001F58C4"/>
    <w:rsid w:val="001F5B09"/>
    <w:rsid w:val="001F5C03"/>
    <w:rsid w:val="001F5E2C"/>
    <w:rsid w:val="001F5FD1"/>
    <w:rsid w:val="001F5FE3"/>
    <w:rsid w:val="001F6028"/>
    <w:rsid w:val="001F603A"/>
    <w:rsid w:val="001F6092"/>
    <w:rsid w:val="001F60B0"/>
    <w:rsid w:val="001F6248"/>
    <w:rsid w:val="001F6329"/>
    <w:rsid w:val="001F6378"/>
    <w:rsid w:val="001F639B"/>
    <w:rsid w:val="001F63E9"/>
    <w:rsid w:val="001F6400"/>
    <w:rsid w:val="001F6A46"/>
    <w:rsid w:val="001F6BD9"/>
    <w:rsid w:val="001F6BE4"/>
    <w:rsid w:val="001F6ED6"/>
    <w:rsid w:val="001F6F3B"/>
    <w:rsid w:val="001F6F41"/>
    <w:rsid w:val="001F7015"/>
    <w:rsid w:val="001F705C"/>
    <w:rsid w:val="001F711C"/>
    <w:rsid w:val="001F714D"/>
    <w:rsid w:val="001F7159"/>
    <w:rsid w:val="001F748E"/>
    <w:rsid w:val="001F7676"/>
    <w:rsid w:val="001F76A7"/>
    <w:rsid w:val="001F7728"/>
    <w:rsid w:val="001F7A47"/>
    <w:rsid w:val="001F7C2A"/>
    <w:rsid w:val="001F7CF0"/>
    <w:rsid w:val="001F7D97"/>
    <w:rsid w:val="002002C6"/>
    <w:rsid w:val="002002EE"/>
    <w:rsid w:val="00200464"/>
    <w:rsid w:val="002006A2"/>
    <w:rsid w:val="00200740"/>
    <w:rsid w:val="00200B39"/>
    <w:rsid w:val="00200C62"/>
    <w:rsid w:val="00200D30"/>
    <w:rsid w:val="0020162F"/>
    <w:rsid w:val="002017FA"/>
    <w:rsid w:val="002018CB"/>
    <w:rsid w:val="00201B9D"/>
    <w:rsid w:val="002021A2"/>
    <w:rsid w:val="00202268"/>
    <w:rsid w:val="002024FC"/>
    <w:rsid w:val="00202541"/>
    <w:rsid w:val="00202563"/>
    <w:rsid w:val="0020268C"/>
    <w:rsid w:val="002029A2"/>
    <w:rsid w:val="00202A98"/>
    <w:rsid w:val="00202AE9"/>
    <w:rsid w:val="00202E90"/>
    <w:rsid w:val="00202F92"/>
    <w:rsid w:val="00202FDD"/>
    <w:rsid w:val="002031A1"/>
    <w:rsid w:val="00203233"/>
    <w:rsid w:val="002033CB"/>
    <w:rsid w:val="002034AC"/>
    <w:rsid w:val="002034EA"/>
    <w:rsid w:val="00203A79"/>
    <w:rsid w:val="00203B11"/>
    <w:rsid w:val="00203C00"/>
    <w:rsid w:val="00203C24"/>
    <w:rsid w:val="00203C80"/>
    <w:rsid w:val="00203E28"/>
    <w:rsid w:val="00204119"/>
    <w:rsid w:val="002041D4"/>
    <w:rsid w:val="0020436F"/>
    <w:rsid w:val="00204987"/>
    <w:rsid w:val="00204E19"/>
    <w:rsid w:val="00204F7D"/>
    <w:rsid w:val="00205071"/>
    <w:rsid w:val="002050C7"/>
    <w:rsid w:val="002051C6"/>
    <w:rsid w:val="002051F8"/>
    <w:rsid w:val="0020526F"/>
    <w:rsid w:val="002054DD"/>
    <w:rsid w:val="0020550C"/>
    <w:rsid w:val="00205821"/>
    <w:rsid w:val="0020584F"/>
    <w:rsid w:val="00205AA6"/>
    <w:rsid w:val="00205BC0"/>
    <w:rsid w:val="00205D78"/>
    <w:rsid w:val="00205E3F"/>
    <w:rsid w:val="00205EC8"/>
    <w:rsid w:val="00206168"/>
    <w:rsid w:val="00206267"/>
    <w:rsid w:val="00206598"/>
    <w:rsid w:val="0020668B"/>
    <w:rsid w:val="00206691"/>
    <w:rsid w:val="00206949"/>
    <w:rsid w:val="0020698E"/>
    <w:rsid w:val="00206AA0"/>
    <w:rsid w:val="00206F0D"/>
    <w:rsid w:val="0020727D"/>
    <w:rsid w:val="00207459"/>
    <w:rsid w:val="00207ADB"/>
    <w:rsid w:val="00207F51"/>
    <w:rsid w:val="00207F61"/>
    <w:rsid w:val="00207FAB"/>
    <w:rsid w:val="002103D9"/>
    <w:rsid w:val="002105BA"/>
    <w:rsid w:val="002107AF"/>
    <w:rsid w:val="002107EE"/>
    <w:rsid w:val="002109F2"/>
    <w:rsid w:val="00210A78"/>
    <w:rsid w:val="00210CD7"/>
    <w:rsid w:val="00210FF0"/>
    <w:rsid w:val="002111D5"/>
    <w:rsid w:val="00211286"/>
    <w:rsid w:val="00211301"/>
    <w:rsid w:val="002114AF"/>
    <w:rsid w:val="00211695"/>
    <w:rsid w:val="00211736"/>
    <w:rsid w:val="00211C1D"/>
    <w:rsid w:val="00211C92"/>
    <w:rsid w:val="00211D15"/>
    <w:rsid w:val="00211F5F"/>
    <w:rsid w:val="00211FA9"/>
    <w:rsid w:val="00211FCD"/>
    <w:rsid w:val="00211FE7"/>
    <w:rsid w:val="0021206B"/>
    <w:rsid w:val="002122C0"/>
    <w:rsid w:val="00212684"/>
    <w:rsid w:val="00212752"/>
    <w:rsid w:val="002128AC"/>
    <w:rsid w:val="00212AB9"/>
    <w:rsid w:val="00212B72"/>
    <w:rsid w:val="00212C1B"/>
    <w:rsid w:val="00212F15"/>
    <w:rsid w:val="00212F1B"/>
    <w:rsid w:val="00212F41"/>
    <w:rsid w:val="00212FD4"/>
    <w:rsid w:val="00213665"/>
    <w:rsid w:val="0021398E"/>
    <w:rsid w:val="00213B45"/>
    <w:rsid w:val="00213B85"/>
    <w:rsid w:val="00213BE2"/>
    <w:rsid w:val="00213C1F"/>
    <w:rsid w:val="00213D9A"/>
    <w:rsid w:val="00213FA5"/>
    <w:rsid w:val="0021402E"/>
    <w:rsid w:val="00214065"/>
    <w:rsid w:val="0021406C"/>
    <w:rsid w:val="00214365"/>
    <w:rsid w:val="00214389"/>
    <w:rsid w:val="00214482"/>
    <w:rsid w:val="00214712"/>
    <w:rsid w:val="00214A44"/>
    <w:rsid w:val="00214C6F"/>
    <w:rsid w:val="00214DE4"/>
    <w:rsid w:val="00214F35"/>
    <w:rsid w:val="002152E7"/>
    <w:rsid w:val="0021534A"/>
    <w:rsid w:val="002153A3"/>
    <w:rsid w:val="00215588"/>
    <w:rsid w:val="00215BF9"/>
    <w:rsid w:val="00215D74"/>
    <w:rsid w:val="00215ED3"/>
    <w:rsid w:val="0021617F"/>
    <w:rsid w:val="00216AA3"/>
    <w:rsid w:val="00216AC3"/>
    <w:rsid w:val="00216B79"/>
    <w:rsid w:val="00216B7C"/>
    <w:rsid w:val="00216C5A"/>
    <w:rsid w:val="00216C73"/>
    <w:rsid w:val="00216CAA"/>
    <w:rsid w:val="00216D2B"/>
    <w:rsid w:val="00216E1C"/>
    <w:rsid w:val="00216FED"/>
    <w:rsid w:val="002172CA"/>
    <w:rsid w:val="0021749F"/>
    <w:rsid w:val="002176FA"/>
    <w:rsid w:val="0021774D"/>
    <w:rsid w:val="00217B9D"/>
    <w:rsid w:val="00217E5B"/>
    <w:rsid w:val="00217F4F"/>
    <w:rsid w:val="00217F5E"/>
    <w:rsid w:val="00217FBB"/>
    <w:rsid w:val="00217FD2"/>
    <w:rsid w:val="00220A40"/>
    <w:rsid w:val="00220BCD"/>
    <w:rsid w:val="00220C27"/>
    <w:rsid w:val="00220CC6"/>
    <w:rsid w:val="00220DE3"/>
    <w:rsid w:val="0022105F"/>
    <w:rsid w:val="00221063"/>
    <w:rsid w:val="002211EE"/>
    <w:rsid w:val="0022122A"/>
    <w:rsid w:val="002216C1"/>
    <w:rsid w:val="002216F8"/>
    <w:rsid w:val="00221706"/>
    <w:rsid w:val="00221806"/>
    <w:rsid w:val="00221811"/>
    <w:rsid w:val="0022194D"/>
    <w:rsid w:val="00221BB0"/>
    <w:rsid w:val="00221E23"/>
    <w:rsid w:val="00221F5C"/>
    <w:rsid w:val="00222051"/>
    <w:rsid w:val="0022266E"/>
    <w:rsid w:val="002227D2"/>
    <w:rsid w:val="0022281C"/>
    <w:rsid w:val="002228AF"/>
    <w:rsid w:val="0022298A"/>
    <w:rsid w:val="002229AA"/>
    <w:rsid w:val="00222A5C"/>
    <w:rsid w:val="00222B69"/>
    <w:rsid w:val="00222E7B"/>
    <w:rsid w:val="00222EE7"/>
    <w:rsid w:val="0022309B"/>
    <w:rsid w:val="00223115"/>
    <w:rsid w:val="002231A8"/>
    <w:rsid w:val="00223450"/>
    <w:rsid w:val="0022345F"/>
    <w:rsid w:val="00223879"/>
    <w:rsid w:val="002239E3"/>
    <w:rsid w:val="0022433C"/>
    <w:rsid w:val="00224368"/>
    <w:rsid w:val="002243AC"/>
    <w:rsid w:val="00224920"/>
    <w:rsid w:val="00224BD3"/>
    <w:rsid w:val="00224EF3"/>
    <w:rsid w:val="002250B8"/>
    <w:rsid w:val="0022530D"/>
    <w:rsid w:val="00225319"/>
    <w:rsid w:val="002255F7"/>
    <w:rsid w:val="00225715"/>
    <w:rsid w:val="00225761"/>
    <w:rsid w:val="00225A54"/>
    <w:rsid w:val="00225A8B"/>
    <w:rsid w:val="00225CB6"/>
    <w:rsid w:val="0022629E"/>
    <w:rsid w:val="00226323"/>
    <w:rsid w:val="002263C1"/>
    <w:rsid w:val="002265EA"/>
    <w:rsid w:val="00226801"/>
    <w:rsid w:val="0022697F"/>
    <w:rsid w:val="00226B21"/>
    <w:rsid w:val="00226B2F"/>
    <w:rsid w:val="00227062"/>
    <w:rsid w:val="002271B8"/>
    <w:rsid w:val="002273A5"/>
    <w:rsid w:val="0022750B"/>
    <w:rsid w:val="0022758E"/>
    <w:rsid w:val="002277DD"/>
    <w:rsid w:val="00227AC8"/>
    <w:rsid w:val="00227BB2"/>
    <w:rsid w:val="00227DFA"/>
    <w:rsid w:val="00227EC2"/>
    <w:rsid w:val="00227F1F"/>
    <w:rsid w:val="00230099"/>
    <w:rsid w:val="002301F7"/>
    <w:rsid w:val="002303F8"/>
    <w:rsid w:val="0023051D"/>
    <w:rsid w:val="0023058A"/>
    <w:rsid w:val="00230789"/>
    <w:rsid w:val="002308E2"/>
    <w:rsid w:val="00230D2B"/>
    <w:rsid w:val="00230DD4"/>
    <w:rsid w:val="00230F37"/>
    <w:rsid w:val="00230F3A"/>
    <w:rsid w:val="00230F6B"/>
    <w:rsid w:val="00231018"/>
    <w:rsid w:val="0023177B"/>
    <w:rsid w:val="002317BA"/>
    <w:rsid w:val="00231817"/>
    <w:rsid w:val="0023192F"/>
    <w:rsid w:val="00231AAF"/>
    <w:rsid w:val="00231E7D"/>
    <w:rsid w:val="00231F00"/>
    <w:rsid w:val="00231FDD"/>
    <w:rsid w:val="0023227D"/>
    <w:rsid w:val="00232291"/>
    <w:rsid w:val="0023244E"/>
    <w:rsid w:val="002324DD"/>
    <w:rsid w:val="002325CA"/>
    <w:rsid w:val="00232965"/>
    <w:rsid w:val="00232C83"/>
    <w:rsid w:val="00232EE0"/>
    <w:rsid w:val="00232F61"/>
    <w:rsid w:val="00233095"/>
    <w:rsid w:val="0023317F"/>
    <w:rsid w:val="0023329C"/>
    <w:rsid w:val="002332E3"/>
    <w:rsid w:val="0023338A"/>
    <w:rsid w:val="0023340A"/>
    <w:rsid w:val="00233693"/>
    <w:rsid w:val="0023379B"/>
    <w:rsid w:val="0023388C"/>
    <w:rsid w:val="00233B11"/>
    <w:rsid w:val="0023407D"/>
    <w:rsid w:val="00234122"/>
    <w:rsid w:val="0023435D"/>
    <w:rsid w:val="00234453"/>
    <w:rsid w:val="002344E8"/>
    <w:rsid w:val="00234518"/>
    <w:rsid w:val="00234698"/>
    <w:rsid w:val="00234CFE"/>
    <w:rsid w:val="00234D55"/>
    <w:rsid w:val="00234FC4"/>
    <w:rsid w:val="002350CB"/>
    <w:rsid w:val="0023531C"/>
    <w:rsid w:val="002355A8"/>
    <w:rsid w:val="002355EB"/>
    <w:rsid w:val="002355FF"/>
    <w:rsid w:val="0023561B"/>
    <w:rsid w:val="00235850"/>
    <w:rsid w:val="00235A29"/>
    <w:rsid w:val="00235A37"/>
    <w:rsid w:val="00235C01"/>
    <w:rsid w:val="00235D63"/>
    <w:rsid w:val="00235E95"/>
    <w:rsid w:val="00236272"/>
    <w:rsid w:val="002362CF"/>
    <w:rsid w:val="00236460"/>
    <w:rsid w:val="002364C6"/>
    <w:rsid w:val="00236595"/>
    <w:rsid w:val="002366B5"/>
    <w:rsid w:val="00236770"/>
    <w:rsid w:val="002367C9"/>
    <w:rsid w:val="0023684A"/>
    <w:rsid w:val="002368A0"/>
    <w:rsid w:val="002368F5"/>
    <w:rsid w:val="002369AB"/>
    <w:rsid w:val="00236ECA"/>
    <w:rsid w:val="00236F80"/>
    <w:rsid w:val="00236FC5"/>
    <w:rsid w:val="00237345"/>
    <w:rsid w:val="00237507"/>
    <w:rsid w:val="00237670"/>
    <w:rsid w:val="00237BA6"/>
    <w:rsid w:val="00237E11"/>
    <w:rsid w:val="00240019"/>
    <w:rsid w:val="00240083"/>
    <w:rsid w:val="002401B7"/>
    <w:rsid w:val="00240477"/>
    <w:rsid w:val="002404B3"/>
    <w:rsid w:val="00240725"/>
    <w:rsid w:val="002407C2"/>
    <w:rsid w:val="00240834"/>
    <w:rsid w:val="00241015"/>
    <w:rsid w:val="0024104C"/>
    <w:rsid w:val="0024133B"/>
    <w:rsid w:val="0024154D"/>
    <w:rsid w:val="00241701"/>
    <w:rsid w:val="0024175B"/>
    <w:rsid w:val="00241B34"/>
    <w:rsid w:val="00241D75"/>
    <w:rsid w:val="00241D8B"/>
    <w:rsid w:val="00242024"/>
    <w:rsid w:val="00242206"/>
    <w:rsid w:val="0024243B"/>
    <w:rsid w:val="002424C4"/>
    <w:rsid w:val="00242626"/>
    <w:rsid w:val="00242B19"/>
    <w:rsid w:val="00242B56"/>
    <w:rsid w:val="00242C74"/>
    <w:rsid w:val="00242ED6"/>
    <w:rsid w:val="00242EF9"/>
    <w:rsid w:val="00243293"/>
    <w:rsid w:val="002432F9"/>
    <w:rsid w:val="002433B6"/>
    <w:rsid w:val="0024344C"/>
    <w:rsid w:val="0024357A"/>
    <w:rsid w:val="00243931"/>
    <w:rsid w:val="00243A9F"/>
    <w:rsid w:val="00243C6A"/>
    <w:rsid w:val="00243D11"/>
    <w:rsid w:val="00243DB6"/>
    <w:rsid w:val="00243DE1"/>
    <w:rsid w:val="00243E41"/>
    <w:rsid w:val="00243EE9"/>
    <w:rsid w:val="00243F79"/>
    <w:rsid w:val="0024434B"/>
    <w:rsid w:val="00244533"/>
    <w:rsid w:val="002448C4"/>
    <w:rsid w:val="00244D03"/>
    <w:rsid w:val="00244D3E"/>
    <w:rsid w:val="00244D76"/>
    <w:rsid w:val="00245044"/>
    <w:rsid w:val="00245135"/>
    <w:rsid w:val="00245136"/>
    <w:rsid w:val="00245269"/>
    <w:rsid w:val="002453AF"/>
    <w:rsid w:val="00245410"/>
    <w:rsid w:val="00245510"/>
    <w:rsid w:val="00245597"/>
    <w:rsid w:val="00245A73"/>
    <w:rsid w:val="00245BA2"/>
    <w:rsid w:val="00245DA6"/>
    <w:rsid w:val="00245DB4"/>
    <w:rsid w:val="00245E81"/>
    <w:rsid w:val="00245F5E"/>
    <w:rsid w:val="0024611A"/>
    <w:rsid w:val="002461C6"/>
    <w:rsid w:val="002462BE"/>
    <w:rsid w:val="00246722"/>
    <w:rsid w:val="002471CD"/>
    <w:rsid w:val="00247329"/>
    <w:rsid w:val="00247462"/>
    <w:rsid w:val="00247478"/>
    <w:rsid w:val="00247740"/>
    <w:rsid w:val="00247860"/>
    <w:rsid w:val="002479E5"/>
    <w:rsid w:val="00247BDD"/>
    <w:rsid w:val="00247DEE"/>
    <w:rsid w:val="00247EDA"/>
    <w:rsid w:val="00247EEA"/>
    <w:rsid w:val="002500B1"/>
    <w:rsid w:val="00250230"/>
    <w:rsid w:val="00250287"/>
    <w:rsid w:val="00250356"/>
    <w:rsid w:val="00250417"/>
    <w:rsid w:val="00250445"/>
    <w:rsid w:val="0025048A"/>
    <w:rsid w:val="002504CD"/>
    <w:rsid w:val="002504FE"/>
    <w:rsid w:val="00250612"/>
    <w:rsid w:val="002509CB"/>
    <w:rsid w:val="00250AF6"/>
    <w:rsid w:val="00250D37"/>
    <w:rsid w:val="00250D82"/>
    <w:rsid w:val="00250DB4"/>
    <w:rsid w:val="00250F38"/>
    <w:rsid w:val="002513BB"/>
    <w:rsid w:val="00251709"/>
    <w:rsid w:val="00251C76"/>
    <w:rsid w:val="00251C97"/>
    <w:rsid w:val="00251D48"/>
    <w:rsid w:val="00251E55"/>
    <w:rsid w:val="0025233E"/>
    <w:rsid w:val="00252402"/>
    <w:rsid w:val="0025292D"/>
    <w:rsid w:val="00252D4A"/>
    <w:rsid w:val="00252E02"/>
    <w:rsid w:val="00252F96"/>
    <w:rsid w:val="002532A1"/>
    <w:rsid w:val="002533F6"/>
    <w:rsid w:val="002539EB"/>
    <w:rsid w:val="00253B75"/>
    <w:rsid w:val="00253F77"/>
    <w:rsid w:val="0025409E"/>
    <w:rsid w:val="00254246"/>
    <w:rsid w:val="00254434"/>
    <w:rsid w:val="002547FF"/>
    <w:rsid w:val="00254BDD"/>
    <w:rsid w:val="00254D24"/>
    <w:rsid w:val="00254F7B"/>
    <w:rsid w:val="00254FB9"/>
    <w:rsid w:val="002550B9"/>
    <w:rsid w:val="002551F0"/>
    <w:rsid w:val="002552E4"/>
    <w:rsid w:val="00255343"/>
    <w:rsid w:val="00255344"/>
    <w:rsid w:val="0025538F"/>
    <w:rsid w:val="00255480"/>
    <w:rsid w:val="002556E5"/>
    <w:rsid w:val="0025580E"/>
    <w:rsid w:val="00255838"/>
    <w:rsid w:val="00255A3A"/>
    <w:rsid w:val="00255B10"/>
    <w:rsid w:val="00255EAE"/>
    <w:rsid w:val="00255FBC"/>
    <w:rsid w:val="002560B0"/>
    <w:rsid w:val="00256252"/>
    <w:rsid w:val="0025669F"/>
    <w:rsid w:val="002566D6"/>
    <w:rsid w:val="00256A55"/>
    <w:rsid w:val="00256B66"/>
    <w:rsid w:val="00256D55"/>
    <w:rsid w:val="00256FCE"/>
    <w:rsid w:val="002573E1"/>
    <w:rsid w:val="00257473"/>
    <w:rsid w:val="002574DB"/>
    <w:rsid w:val="002575CD"/>
    <w:rsid w:val="002576FF"/>
    <w:rsid w:val="00257946"/>
    <w:rsid w:val="00257A42"/>
    <w:rsid w:val="00257AC0"/>
    <w:rsid w:val="00257AD5"/>
    <w:rsid w:val="00257B8B"/>
    <w:rsid w:val="00257E1C"/>
    <w:rsid w:val="00257E7A"/>
    <w:rsid w:val="00260010"/>
    <w:rsid w:val="0026011F"/>
    <w:rsid w:val="002601DB"/>
    <w:rsid w:val="002601FA"/>
    <w:rsid w:val="00260230"/>
    <w:rsid w:val="002605BE"/>
    <w:rsid w:val="0026075A"/>
    <w:rsid w:val="002607DB"/>
    <w:rsid w:val="0026080C"/>
    <w:rsid w:val="0026090E"/>
    <w:rsid w:val="00260C4F"/>
    <w:rsid w:val="00260E20"/>
    <w:rsid w:val="00260E95"/>
    <w:rsid w:val="002613A5"/>
    <w:rsid w:val="0026143F"/>
    <w:rsid w:val="002619B8"/>
    <w:rsid w:val="00261AE7"/>
    <w:rsid w:val="00261C18"/>
    <w:rsid w:val="00261CAA"/>
    <w:rsid w:val="0026210D"/>
    <w:rsid w:val="00262176"/>
    <w:rsid w:val="00262264"/>
    <w:rsid w:val="002626EE"/>
    <w:rsid w:val="002626FE"/>
    <w:rsid w:val="00262A4D"/>
    <w:rsid w:val="00262AB7"/>
    <w:rsid w:val="00262B9F"/>
    <w:rsid w:val="00262CB7"/>
    <w:rsid w:val="00262E28"/>
    <w:rsid w:val="00262E7C"/>
    <w:rsid w:val="00262F08"/>
    <w:rsid w:val="00263040"/>
    <w:rsid w:val="0026344A"/>
    <w:rsid w:val="0026366E"/>
    <w:rsid w:val="002636AA"/>
    <w:rsid w:val="00263726"/>
    <w:rsid w:val="002638AB"/>
    <w:rsid w:val="00263BAE"/>
    <w:rsid w:val="00263C53"/>
    <w:rsid w:val="00263D9A"/>
    <w:rsid w:val="00263E7E"/>
    <w:rsid w:val="00264311"/>
    <w:rsid w:val="00264442"/>
    <w:rsid w:val="002645B3"/>
    <w:rsid w:val="00264703"/>
    <w:rsid w:val="00264785"/>
    <w:rsid w:val="00264B69"/>
    <w:rsid w:val="00264B78"/>
    <w:rsid w:val="00264BDB"/>
    <w:rsid w:val="00264C92"/>
    <w:rsid w:val="00264E7E"/>
    <w:rsid w:val="00264F59"/>
    <w:rsid w:val="00264FCE"/>
    <w:rsid w:val="0026532F"/>
    <w:rsid w:val="00265398"/>
    <w:rsid w:val="00265409"/>
    <w:rsid w:val="00265606"/>
    <w:rsid w:val="0026563B"/>
    <w:rsid w:val="00265683"/>
    <w:rsid w:val="002656C3"/>
    <w:rsid w:val="002657CE"/>
    <w:rsid w:val="00265A82"/>
    <w:rsid w:val="00265B72"/>
    <w:rsid w:val="00265BFB"/>
    <w:rsid w:val="00265C57"/>
    <w:rsid w:val="0026622B"/>
    <w:rsid w:val="0026628D"/>
    <w:rsid w:val="002663DB"/>
    <w:rsid w:val="0026653C"/>
    <w:rsid w:val="0026654E"/>
    <w:rsid w:val="002669EE"/>
    <w:rsid w:val="00266BCD"/>
    <w:rsid w:val="00266D9A"/>
    <w:rsid w:val="00266E13"/>
    <w:rsid w:val="00266EB2"/>
    <w:rsid w:val="00266FD2"/>
    <w:rsid w:val="0026704A"/>
    <w:rsid w:val="0026706E"/>
    <w:rsid w:val="0026722A"/>
    <w:rsid w:val="002674DC"/>
    <w:rsid w:val="002679CE"/>
    <w:rsid w:val="00267A3F"/>
    <w:rsid w:val="00267AEB"/>
    <w:rsid w:val="00267BBF"/>
    <w:rsid w:val="00267CCD"/>
    <w:rsid w:val="00267E0A"/>
    <w:rsid w:val="00267E3F"/>
    <w:rsid w:val="002703C5"/>
    <w:rsid w:val="0027061B"/>
    <w:rsid w:val="002708E6"/>
    <w:rsid w:val="002709F5"/>
    <w:rsid w:val="00270A98"/>
    <w:rsid w:val="00270C5E"/>
    <w:rsid w:val="00270E9C"/>
    <w:rsid w:val="00270F29"/>
    <w:rsid w:val="00270F3D"/>
    <w:rsid w:val="00271068"/>
    <w:rsid w:val="0027134E"/>
    <w:rsid w:val="00271C9A"/>
    <w:rsid w:val="00272048"/>
    <w:rsid w:val="002721AD"/>
    <w:rsid w:val="00272505"/>
    <w:rsid w:val="002727F7"/>
    <w:rsid w:val="00272E0B"/>
    <w:rsid w:val="00273443"/>
    <w:rsid w:val="0027347B"/>
    <w:rsid w:val="0027394B"/>
    <w:rsid w:val="00273CCC"/>
    <w:rsid w:val="00273D94"/>
    <w:rsid w:val="00273F73"/>
    <w:rsid w:val="00274100"/>
    <w:rsid w:val="002743AF"/>
    <w:rsid w:val="002748FD"/>
    <w:rsid w:val="00274A2A"/>
    <w:rsid w:val="0027524C"/>
    <w:rsid w:val="0027549D"/>
    <w:rsid w:val="00275652"/>
    <w:rsid w:val="00275857"/>
    <w:rsid w:val="00275996"/>
    <w:rsid w:val="002759D2"/>
    <w:rsid w:val="0027612F"/>
    <w:rsid w:val="00276183"/>
    <w:rsid w:val="002761C7"/>
    <w:rsid w:val="0027627A"/>
    <w:rsid w:val="002762D2"/>
    <w:rsid w:val="00276338"/>
    <w:rsid w:val="0027637A"/>
    <w:rsid w:val="00276546"/>
    <w:rsid w:val="002766CE"/>
    <w:rsid w:val="00276726"/>
    <w:rsid w:val="00276A98"/>
    <w:rsid w:val="00276E56"/>
    <w:rsid w:val="00276EB7"/>
    <w:rsid w:val="00276F14"/>
    <w:rsid w:val="00276F76"/>
    <w:rsid w:val="00276FB8"/>
    <w:rsid w:val="002774DC"/>
    <w:rsid w:val="00277554"/>
    <w:rsid w:val="00277607"/>
    <w:rsid w:val="0027766F"/>
    <w:rsid w:val="002776D4"/>
    <w:rsid w:val="002776F2"/>
    <w:rsid w:val="00277724"/>
    <w:rsid w:val="002779E5"/>
    <w:rsid w:val="00277C11"/>
    <w:rsid w:val="00277D46"/>
    <w:rsid w:val="002803B8"/>
    <w:rsid w:val="00280A3D"/>
    <w:rsid w:val="00280A6D"/>
    <w:rsid w:val="00280AB1"/>
    <w:rsid w:val="002810EF"/>
    <w:rsid w:val="0028122E"/>
    <w:rsid w:val="002812D1"/>
    <w:rsid w:val="002813B5"/>
    <w:rsid w:val="002815D8"/>
    <w:rsid w:val="002818BA"/>
    <w:rsid w:val="00281D52"/>
    <w:rsid w:val="00281D62"/>
    <w:rsid w:val="00281F76"/>
    <w:rsid w:val="00281FA7"/>
    <w:rsid w:val="002821E2"/>
    <w:rsid w:val="002822CB"/>
    <w:rsid w:val="00282502"/>
    <w:rsid w:val="00282595"/>
    <w:rsid w:val="00282634"/>
    <w:rsid w:val="00282CA5"/>
    <w:rsid w:val="00282DEB"/>
    <w:rsid w:val="00282E32"/>
    <w:rsid w:val="00283019"/>
    <w:rsid w:val="0028342D"/>
    <w:rsid w:val="0028384F"/>
    <w:rsid w:val="00283987"/>
    <w:rsid w:val="00283BD5"/>
    <w:rsid w:val="002841FA"/>
    <w:rsid w:val="00284489"/>
    <w:rsid w:val="0028480E"/>
    <w:rsid w:val="00284BE2"/>
    <w:rsid w:val="00284DBD"/>
    <w:rsid w:val="002851C3"/>
    <w:rsid w:val="002852D6"/>
    <w:rsid w:val="0028537E"/>
    <w:rsid w:val="002854C9"/>
    <w:rsid w:val="002854DC"/>
    <w:rsid w:val="00285543"/>
    <w:rsid w:val="00285695"/>
    <w:rsid w:val="00285939"/>
    <w:rsid w:val="00285A0C"/>
    <w:rsid w:val="00285D11"/>
    <w:rsid w:val="00285E47"/>
    <w:rsid w:val="00286050"/>
    <w:rsid w:val="0028607A"/>
    <w:rsid w:val="00286241"/>
    <w:rsid w:val="0028624D"/>
    <w:rsid w:val="00286610"/>
    <w:rsid w:val="002866C4"/>
    <w:rsid w:val="00286A27"/>
    <w:rsid w:val="00286AF3"/>
    <w:rsid w:val="00286B99"/>
    <w:rsid w:val="00286F94"/>
    <w:rsid w:val="00287151"/>
    <w:rsid w:val="002871BE"/>
    <w:rsid w:val="002871BF"/>
    <w:rsid w:val="0028760D"/>
    <w:rsid w:val="00287930"/>
    <w:rsid w:val="00287937"/>
    <w:rsid w:val="00287DE7"/>
    <w:rsid w:val="002902B4"/>
    <w:rsid w:val="00290308"/>
    <w:rsid w:val="002903B4"/>
    <w:rsid w:val="002904F3"/>
    <w:rsid w:val="00290551"/>
    <w:rsid w:val="002907B9"/>
    <w:rsid w:val="00290AA6"/>
    <w:rsid w:val="00290D46"/>
    <w:rsid w:val="00290F19"/>
    <w:rsid w:val="002911EC"/>
    <w:rsid w:val="0029133D"/>
    <w:rsid w:val="0029141B"/>
    <w:rsid w:val="00291596"/>
    <w:rsid w:val="0029164B"/>
    <w:rsid w:val="002917B6"/>
    <w:rsid w:val="00291849"/>
    <w:rsid w:val="00291960"/>
    <w:rsid w:val="002919C1"/>
    <w:rsid w:val="00291D2D"/>
    <w:rsid w:val="00291D9A"/>
    <w:rsid w:val="0029216A"/>
    <w:rsid w:val="00292646"/>
    <w:rsid w:val="0029298C"/>
    <w:rsid w:val="00292BB5"/>
    <w:rsid w:val="00292CE8"/>
    <w:rsid w:val="00292FF7"/>
    <w:rsid w:val="0029306A"/>
    <w:rsid w:val="002930B0"/>
    <w:rsid w:val="002930E7"/>
    <w:rsid w:val="00293200"/>
    <w:rsid w:val="00293444"/>
    <w:rsid w:val="002936EF"/>
    <w:rsid w:val="002937B4"/>
    <w:rsid w:val="00293842"/>
    <w:rsid w:val="00294342"/>
    <w:rsid w:val="002945B9"/>
    <w:rsid w:val="00294644"/>
    <w:rsid w:val="0029468A"/>
    <w:rsid w:val="002948A2"/>
    <w:rsid w:val="00294919"/>
    <w:rsid w:val="00294AC3"/>
    <w:rsid w:val="00294C4B"/>
    <w:rsid w:val="00294C85"/>
    <w:rsid w:val="00294DA7"/>
    <w:rsid w:val="00294E24"/>
    <w:rsid w:val="00294F43"/>
    <w:rsid w:val="00295602"/>
    <w:rsid w:val="00295B81"/>
    <w:rsid w:val="00295C35"/>
    <w:rsid w:val="00296319"/>
    <w:rsid w:val="002965DC"/>
    <w:rsid w:val="00296AAA"/>
    <w:rsid w:val="00296B63"/>
    <w:rsid w:val="00296BCA"/>
    <w:rsid w:val="00296E2B"/>
    <w:rsid w:val="0029710D"/>
    <w:rsid w:val="002971E1"/>
    <w:rsid w:val="002975E3"/>
    <w:rsid w:val="0029779E"/>
    <w:rsid w:val="00297955"/>
    <w:rsid w:val="00297EC3"/>
    <w:rsid w:val="002A0461"/>
    <w:rsid w:val="002A0468"/>
    <w:rsid w:val="002A049D"/>
    <w:rsid w:val="002A049E"/>
    <w:rsid w:val="002A04CC"/>
    <w:rsid w:val="002A06BD"/>
    <w:rsid w:val="002A076B"/>
    <w:rsid w:val="002A0971"/>
    <w:rsid w:val="002A10C6"/>
    <w:rsid w:val="002A1392"/>
    <w:rsid w:val="002A1552"/>
    <w:rsid w:val="002A16C9"/>
    <w:rsid w:val="002A18E8"/>
    <w:rsid w:val="002A1979"/>
    <w:rsid w:val="002A19FD"/>
    <w:rsid w:val="002A1A58"/>
    <w:rsid w:val="002A1B4A"/>
    <w:rsid w:val="002A1B6D"/>
    <w:rsid w:val="002A1BE8"/>
    <w:rsid w:val="002A1F80"/>
    <w:rsid w:val="002A2347"/>
    <w:rsid w:val="002A2615"/>
    <w:rsid w:val="002A289B"/>
    <w:rsid w:val="002A2A0F"/>
    <w:rsid w:val="002A2D5E"/>
    <w:rsid w:val="002A2ECB"/>
    <w:rsid w:val="002A3114"/>
    <w:rsid w:val="002A32B3"/>
    <w:rsid w:val="002A3521"/>
    <w:rsid w:val="002A386E"/>
    <w:rsid w:val="002A3908"/>
    <w:rsid w:val="002A39F1"/>
    <w:rsid w:val="002A3A47"/>
    <w:rsid w:val="002A3B90"/>
    <w:rsid w:val="002A3DC8"/>
    <w:rsid w:val="002A3DE2"/>
    <w:rsid w:val="002A4189"/>
    <w:rsid w:val="002A4228"/>
    <w:rsid w:val="002A4312"/>
    <w:rsid w:val="002A476D"/>
    <w:rsid w:val="002A48A1"/>
    <w:rsid w:val="002A4990"/>
    <w:rsid w:val="002A49E7"/>
    <w:rsid w:val="002A4B32"/>
    <w:rsid w:val="002A4C9B"/>
    <w:rsid w:val="002A4D53"/>
    <w:rsid w:val="002A4D93"/>
    <w:rsid w:val="002A50B2"/>
    <w:rsid w:val="002A514D"/>
    <w:rsid w:val="002A525D"/>
    <w:rsid w:val="002A52CC"/>
    <w:rsid w:val="002A5431"/>
    <w:rsid w:val="002A549E"/>
    <w:rsid w:val="002A565E"/>
    <w:rsid w:val="002A5730"/>
    <w:rsid w:val="002A58B1"/>
    <w:rsid w:val="002A590D"/>
    <w:rsid w:val="002A5A9F"/>
    <w:rsid w:val="002A5B43"/>
    <w:rsid w:val="002A5FAB"/>
    <w:rsid w:val="002A5FF6"/>
    <w:rsid w:val="002A61F9"/>
    <w:rsid w:val="002A6204"/>
    <w:rsid w:val="002A6383"/>
    <w:rsid w:val="002A65CF"/>
    <w:rsid w:val="002A669A"/>
    <w:rsid w:val="002A67B5"/>
    <w:rsid w:val="002A6F42"/>
    <w:rsid w:val="002A7087"/>
    <w:rsid w:val="002A7253"/>
    <w:rsid w:val="002A72F6"/>
    <w:rsid w:val="002A73E2"/>
    <w:rsid w:val="002A7478"/>
    <w:rsid w:val="002A74C9"/>
    <w:rsid w:val="002A752D"/>
    <w:rsid w:val="002A75E3"/>
    <w:rsid w:val="002A75E4"/>
    <w:rsid w:val="002A75E8"/>
    <w:rsid w:val="002A76B4"/>
    <w:rsid w:val="002A77F3"/>
    <w:rsid w:val="002A7867"/>
    <w:rsid w:val="002A7AF8"/>
    <w:rsid w:val="002A7B24"/>
    <w:rsid w:val="002A7BA5"/>
    <w:rsid w:val="002A7D74"/>
    <w:rsid w:val="002A7E00"/>
    <w:rsid w:val="002B00DC"/>
    <w:rsid w:val="002B03D8"/>
    <w:rsid w:val="002B0498"/>
    <w:rsid w:val="002B04C9"/>
    <w:rsid w:val="002B0769"/>
    <w:rsid w:val="002B07E4"/>
    <w:rsid w:val="002B0AC1"/>
    <w:rsid w:val="002B0C37"/>
    <w:rsid w:val="002B0C55"/>
    <w:rsid w:val="002B0DCA"/>
    <w:rsid w:val="002B0E43"/>
    <w:rsid w:val="002B0E99"/>
    <w:rsid w:val="002B128E"/>
    <w:rsid w:val="002B148C"/>
    <w:rsid w:val="002B17D5"/>
    <w:rsid w:val="002B1845"/>
    <w:rsid w:val="002B18DF"/>
    <w:rsid w:val="002B1928"/>
    <w:rsid w:val="002B1971"/>
    <w:rsid w:val="002B1982"/>
    <w:rsid w:val="002B1AE2"/>
    <w:rsid w:val="002B1C9F"/>
    <w:rsid w:val="002B1D24"/>
    <w:rsid w:val="002B208B"/>
    <w:rsid w:val="002B2847"/>
    <w:rsid w:val="002B28E5"/>
    <w:rsid w:val="002B2BA4"/>
    <w:rsid w:val="002B2C32"/>
    <w:rsid w:val="002B2E30"/>
    <w:rsid w:val="002B2EC7"/>
    <w:rsid w:val="002B2F06"/>
    <w:rsid w:val="002B316B"/>
    <w:rsid w:val="002B3173"/>
    <w:rsid w:val="002B3243"/>
    <w:rsid w:val="002B33F2"/>
    <w:rsid w:val="002B37A5"/>
    <w:rsid w:val="002B37BB"/>
    <w:rsid w:val="002B39E9"/>
    <w:rsid w:val="002B3AA0"/>
    <w:rsid w:val="002B3B11"/>
    <w:rsid w:val="002B3B23"/>
    <w:rsid w:val="002B3C00"/>
    <w:rsid w:val="002B3D5F"/>
    <w:rsid w:val="002B40BF"/>
    <w:rsid w:val="002B437D"/>
    <w:rsid w:val="002B4381"/>
    <w:rsid w:val="002B470F"/>
    <w:rsid w:val="002B4A76"/>
    <w:rsid w:val="002B4C2F"/>
    <w:rsid w:val="002B4CDD"/>
    <w:rsid w:val="002B4D5F"/>
    <w:rsid w:val="002B4E99"/>
    <w:rsid w:val="002B52EF"/>
    <w:rsid w:val="002B5507"/>
    <w:rsid w:val="002B5B07"/>
    <w:rsid w:val="002B5B1E"/>
    <w:rsid w:val="002B5D22"/>
    <w:rsid w:val="002B5E24"/>
    <w:rsid w:val="002B603D"/>
    <w:rsid w:val="002B60EF"/>
    <w:rsid w:val="002B63F1"/>
    <w:rsid w:val="002B658D"/>
    <w:rsid w:val="002B6880"/>
    <w:rsid w:val="002B6A0A"/>
    <w:rsid w:val="002B6A8E"/>
    <w:rsid w:val="002B6BF2"/>
    <w:rsid w:val="002B6C4A"/>
    <w:rsid w:val="002B6CDA"/>
    <w:rsid w:val="002B6D65"/>
    <w:rsid w:val="002B6F5A"/>
    <w:rsid w:val="002B6F63"/>
    <w:rsid w:val="002B6F74"/>
    <w:rsid w:val="002B6FA3"/>
    <w:rsid w:val="002B70E3"/>
    <w:rsid w:val="002B7246"/>
    <w:rsid w:val="002B7279"/>
    <w:rsid w:val="002B7491"/>
    <w:rsid w:val="002B74BD"/>
    <w:rsid w:val="002B7567"/>
    <w:rsid w:val="002B75FC"/>
    <w:rsid w:val="002B7853"/>
    <w:rsid w:val="002B7A58"/>
    <w:rsid w:val="002B7A83"/>
    <w:rsid w:val="002B7A85"/>
    <w:rsid w:val="002B7F26"/>
    <w:rsid w:val="002C0299"/>
    <w:rsid w:val="002C02EC"/>
    <w:rsid w:val="002C0448"/>
    <w:rsid w:val="002C06E1"/>
    <w:rsid w:val="002C0953"/>
    <w:rsid w:val="002C0AC5"/>
    <w:rsid w:val="002C0B4C"/>
    <w:rsid w:val="002C0B82"/>
    <w:rsid w:val="002C0F87"/>
    <w:rsid w:val="002C112D"/>
    <w:rsid w:val="002C11DE"/>
    <w:rsid w:val="002C1257"/>
    <w:rsid w:val="002C136B"/>
    <w:rsid w:val="002C1C08"/>
    <w:rsid w:val="002C1D6D"/>
    <w:rsid w:val="002C1EF9"/>
    <w:rsid w:val="002C2054"/>
    <w:rsid w:val="002C243C"/>
    <w:rsid w:val="002C2608"/>
    <w:rsid w:val="002C3083"/>
    <w:rsid w:val="002C309E"/>
    <w:rsid w:val="002C30FB"/>
    <w:rsid w:val="002C3148"/>
    <w:rsid w:val="002C32B0"/>
    <w:rsid w:val="002C3387"/>
    <w:rsid w:val="002C35AC"/>
    <w:rsid w:val="002C3A4E"/>
    <w:rsid w:val="002C3AF8"/>
    <w:rsid w:val="002C3B70"/>
    <w:rsid w:val="002C419E"/>
    <w:rsid w:val="002C41D2"/>
    <w:rsid w:val="002C448B"/>
    <w:rsid w:val="002C4532"/>
    <w:rsid w:val="002C4561"/>
    <w:rsid w:val="002C4590"/>
    <w:rsid w:val="002C46CF"/>
    <w:rsid w:val="002C48C0"/>
    <w:rsid w:val="002C490F"/>
    <w:rsid w:val="002C49BC"/>
    <w:rsid w:val="002C4B7E"/>
    <w:rsid w:val="002C4D9E"/>
    <w:rsid w:val="002C4E39"/>
    <w:rsid w:val="002C5061"/>
    <w:rsid w:val="002C5261"/>
    <w:rsid w:val="002C555F"/>
    <w:rsid w:val="002C5567"/>
    <w:rsid w:val="002C5923"/>
    <w:rsid w:val="002C5B13"/>
    <w:rsid w:val="002C5BFB"/>
    <w:rsid w:val="002C5E28"/>
    <w:rsid w:val="002C5E78"/>
    <w:rsid w:val="002C621A"/>
    <w:rsid w:val="002C63C2"/>
    <w:rsid w:val="002C65B6"/>
    <w:rsid w:val="002C660F"/>
    <w:rsid w:val="002C6852"/>
    <w:rsid w:val="002C6B3F"/>
    <w:rsid w:val="002C6C47"/>
    <w:rsid w:val="002C6CF8"/>
    <w:rsid w:val="002C6F23"/>
    <w:rsid w:val="002C77DF"/>
    <w:rsid w:val="002C78D7"/>
    <w:rsid w:val="002C7970"/>
    <w:rsid w:val="002C7E1C"/>
    <w:rsid w:val="002C7FAA"/>
    <w:rsid w:val="002D011B"/>
    <w:rsid w:val="002D0466"/>
    <w:rsid w:val="002D0524"/>
    <w:rsid w:val="002D0617"/>
    <w:rsid w:val="002D0AE1"/>
    <w:rsid w:val="002D0B31"/>
    <w:rsid w:val="002D0C36"/>
    <w:rsid w:val="002D0C80"/>
    <w:rsid w:val="002D0C90"/>
    <w:rsid w:val="002D0F61"/>
    <w:rsid w:val="002D10DF"/>
    <w:rsid w:val="002D1740"/>
    <w:rsid w:val="002D176E"/>
    <w:rsid w:val="002D1FBF"/>
    <w:rsid w:val="002D209C"/>
    <w:rsid w:val="002D2338"/>
    <w:rsid w:val="002D24E5"/>
    <w:rsid w:val="002D2AE6"/>
    <w:rsid w:val="002D2B97"/>
    <w:rsid w:val="002D2D4C"/>
    <w:rsid w:val="002D3044"/>
    <w:rsid w:val="002D30F5"/>
    <w:rsid w:val="002D3373"/>
    <w:rsid w:val="002D34BE"/>
    <w:rsid w:val="002D353C"/>
    <w:rsid w:val="002D3792"/>
    <w:rsid w:val="002D3CA7"/>
    <w:rsid w:val="002D3EEA"/>
    <w:rsid w:val="002D3FAE"/>
    <w:rsid w:val="002D404A"/>
    <w:rsid w:val="002D43BD"/>
    <w:rsid w:val="002D44CD"/>
    <w:rsid w:val="002D4659"/>
    <w:rsid w:val="002D46ED"/>
    <w:rsid w:val="002D474C"/>
    <w:rsid w:val="002D478B"/>
    <w:rsid w:val="002D49CB"/>
    <w:rsid w:val="002D4B0A"/>
    <w:rsid w:val="002D4D6A"/>
    <w:rsid w:val="002D4EF3"/>
    <w:rsid w:val="002D5513"/>
    <w:rsid w:val="002D5707"/>
    <w:rsid w:val="002D58F1"/>
    <w:rsid w:val="002D5C43"/>
    <w:rsid w:val="002D5D2B"/>
    <w:rsid w:val="002D5FAD"/>
    <w:rsid w:val="002D6115"/>
    <w:rsid w:val="002D6143"/>
    <w:rsid w:val="002D6440"/>
    <w:rsid w:val="002D65D6"/>
    <w:rsid w:val="002D669A"/>
    <w:rsid w:val="002D67C5"/>
    <w:rsid w:val="002D6A04"/>
    <w:rsid w:val="002D6AF3"/>
    <w:rsid w:val="002D6CCB"/>
    <w:rsid w:val="002D71E3"/>
    <w:rsid w:val="002D7227"/>
    <w:rsid w:val="002D75C2"/>
    <w:rsid w:val="002D7809"/>
    <w:rsid w:val="002D7B5F"/>
    <w:rsid w:val="002D7E10"/>
    <w:rsid w:val="002E026A"/>
    <w:rsid w:val="002E06AB"/>
    <w:rsid w:val="002E06D0"/>
    <w:rsid w:val="002E06F0"/>
    <w:rsid w:val="002E090D"/>
    <w:rsid w:val="002E0981"/>
    <w:rsid w:val="002E0AB6"/>
    <w:rsid w:val="002E0BFA"/>
    <w:rsid w:val="002E0C03"/>
    <w:rsid w:val="002E0C43"/>
    <w:rsid w:val="002E0E60"/>
    <w:rsid w:val="002E0E77"/>
    <w:rsid w:val="002E123D"/>
    <w:rsid w:val="002E150A"/>
    <w:rsid w:val="002E1625"/>
    <w:rsid w:val="002E1745"/>
    <w:rsid w:val="002E18C7"/>
    <w:rsid w:val="002E1A18"/>
    <w:rsid w:val="002E1A47"/>
    <w:rsid w:val="002E1A74"/>
    <w:rsid w:val="002E1AF4"/>
    <w:rsid w:val="002E1B47"/>
    <w:rsid w:val="002E1C02"/>
    <w:rsid w:val="002E1D77"/>
    <w:rsid w:val="002E215D"/>
    <w:rsid w:val="002E2240"/>
    <w:rsid w:val="002E22EF"/>
    <w:rsid w:val="002E238E"/>
    <w:rsid w:val="002E23B3"/>
    <w:rsid w:val="002E2584"/>
    <w:rsid w:val="002E2606"/>
    <w:rsid w:val="002E26E6"/>
    <w:rsid w:val="002E3190"/>
    <w:rsid w:val="002E31AE"/>
    <w:rsid w:val="002E32A3"/>
    <w:rsid w:val="002E3856"/>
    <w:rsid w:val="002E3A62"/>
    <w:rsid w:val="002E3DFE"/>
    <w:rsid w:val="002E3F32"/>
    <w:rsid w:val="002E3FCE"/>
    <w:rsid w:val="002E40D8"/>
    <w:rsid w:val="002E4159"/>
    <w:rsid w:val="002E4261"/>
    <w:rsid w:val="002E448F"/>
    <w:rsid w:val="002E44E2"/>
    <w:rsid w:val="002E486B"/>
    <w:rsid w:val="002E4DE8"/>
    <w:rsid w:val="002E4E6D"/>
    <w:rsid w:val="002E538E"/>
    <w:rsid w:val="002E56FD"/>
    <w:rsid w:val="002E5D7A"/>
    <w:rsid w:val="002E5ED0"/>
    <w:rsid w:val="002E6072"/>
    <w:rsid w:val="002E61A0"/>
    <w:rsid w:val="002E6448"/>
    <w:rsid w:val="002E6488"/>
    <w:rsid w:val="002E648B"/>
    <w:rsid w:val="002E6A45"/>
    <w:rsid w:val="002E6A53"/>
    <w:rsid w:val="002E6A96"/>
    <w:rsid w:val="002E6E8C"/>
    <w:rsid w:val="002E6F18"/>
    <w:rsid w:val="002E6F3A"/>
    <w:rsid w:val="002E6FEF"/>
    <w:rsid w:val="002E72A5"/>
    <w:rsid w:val="002E72C4"/>
    <w:rsid w:val="002E72E0"/>
    <w:rsid w:val="002E73B0"/>
    <w:rsid w:val="002E74E2"/>
    <w:rsid w:val="002E75AA"/>
    <w:rsid w:val="002E78E7"/>
    <w:rsid w:val="002E7A77"/>
    <w:rsid w:val="002E7B46"/>
    <w:rsid w:val="002E7CC3"/>
    <w:rsid w:val="002E7DA9"/>
    <w:rsid w:val="002E7DCD"/>
    <w:rsid w:val="002E7E4A"/>
    <w:rsid w:val="002E7EDE"/>
    <w:rsid w:val="002E7FB1"/>
    <w:rsid w:val="002F0199"/>
    <w:rsid w:val="002F040B"/>
    <w:rsid w:val="002F048B"/>
    <w:rsid w:val="002F05B4"/>
    <w:rsid w:val="002F09CF"/>
    <w:rsid w:val="002F0B4F"/>
    <w:rsid w:val="002F0D7F"/>
    <w:rsid w:val="002F0E2F"/>
    <w:rsid w:val="002F0E74"/>
    <w:rsid w:val="002F0F4A"/>
    <w:rsid w:val="002F1048"/>
    <w:rsid w:val="002F104D"/>
    <w:rsid w:val="002F11CE"/>
    <w:rsid w:val="002F1206"/>
    <w:rsid w:val="002F1420"/>
    <w:rsid w:val="002F15E7"/>
    <w:rsid w:val="002F1BA5"/>
    <w:rsid w:val="002F1D51"/>
    <w:rsid w:val="002F21CE"/>
    <w:rsid w:val="002F21D4"/>
    <w:rsid w:val="002F23D3"/>
    <w:rsid w:val="002F24CA"/>
    <w:rsid w:val="002F251F"/>
    <w:rsid w:val="002F2A7F"/>
    <w:rsid w:val="002F2BBF"/>
    <w:rsid w:val="002F2FC7"/>
    <w:rsid w:val="002F31EF"/>
    <w:rsid w:val="002F3308"/>
    <w:rsid w:val="002F331B"/>
    <w:rsid w:val="002F333E"/>
    <w:rsid w:val="002F33B5"/>
    <w:rsid w:val="002F35C0"/>
    <w:rsid w:val="002F367D"/>
    <w:rsid w:val="002F36E5"/>
    <w:rsid w:val="002F36FB"/>
    <w:rsid w:val="002F389E"/>
    <w:rsid w:val="002F3902"/>
    <w:rsid w:val="002F3AE6"/>
    <w:rsid w:val="002F3CA6"/>
    <w:rsid w:val="002F4235"/>
    <w:rsid w:val="002F45BA"/>
    <w:rsid w:val="002F4620"/>
    <w:rsid w:val="002F4638"/>
    <w:rsid w:val="002F4775"/>
    <w:rsid w:val="002F478E"/>
    <w:rsid w:val="002F488A"/>
    <w:rsid w:val="002F4A2A"/>
    <w:rsid w:val="002F4F5F"/>
    <w:rsid w:val="002F5034"/>
    <w:rsid w:val="002F523D"/>
    <w:rsid w:val="002F53C5"/>
    <w:rsid w:val="002F5476"/>
    <w:rsid w:val="002F5992"/>
    <w:rsid w:val="002F59B8"/>
    <w:rsid w:val="002F5C92"/>
    <w:rsid w:val="002F5DCD"/>
    <w:rsid w:val="002F5E48"/>
    <w:rsid w:val="002F5EAA"/>
    <w:rsid w:val="002F5F91"/>
    <w:rsid w:val="002F6384"/>
    <w:rsid w:val="002F63AD"/>
    <w:rsid w:val="002F6461"/>
    <w:rsid w:val="002F6564"/>
    <w:rsid w:val="002F6960"/>
    <w:rsid w:val="002F69A3"/>
    <w:rsid w:val="002F6A0C"/>
    <w:rsid w:val="002F6B58"/>
    <w:rsid w:val="002F6B65"/>
    <w:rsid w:val="002F6D58"/>
    <w:rsid w:val="002F6DA4"/>
    <w:rsid w:val="002F6F46"/>
    <w:rsid w:val="002F70DB"/>
    <w:rsid w:val="002F71BA"/>
    <w:rsid w:val="002F7339"/>
    <w:rsid w:val="002F745D"/>
    <w:rsid w:val="002F75D1"/>
    <w:rsid w:val="002F7665"/>
    <w:rsid w:val="002F770B"/>
    <w:rsid w:val="002F77D9"/>
    <w:rsid w:val="002F7A55"/>
    <w:rsid w:val="002F7B7E"/>
    <w:rsid w:val="002F7E2E"/>
    <w:rsid w:val="002F7F83"/>
    <w:rsid w:val="0030009B"/>
    <w:rsid w:val="00300260"/>
    <w:rsid w:val="00300528"/>
    <w:rsid w:val="003007DB"/>
    <w:rsid w:val="00300A00"/>
    <w:rsid w:val="00300A1A"/>
    <w:rsid w:val="00300A2A"/>
    <w:rsid w:val="00300EA6"/>
    <w:rsid w:val="00300F4C"/>
    <w:rsid w:val="003011CE"/>
    <w:rsid w:val="003011D1"/>
    <w:rsid w:val="003011DF"/>
    <w:rsid w:val="00301345"/>
    <w:rsid w:val="003013B3"/>
    <w:rsid w:val="00301450"/>
    <w:rsid w:val="00301476"/>
    <w:rsid w:val="003014EF"/>
    <w:rsid w:val="0030176D"/>
    <w:rsid w:val="003017DD"/>
    <w:rsid w:val="00301AB2"/>
    <w:rsid w:val="00301AB8"/>
    <w:rsid w:val="00301D7D"/>
    <w:rsid w:val="00301D9D"/>
    <w:rsid w:val="00302095"/>
    <w:rsid w:val="0030222B"/>
    <w:rsid w:val="00302313"/>
    <w:rsid w:val="003023AF"/>
    <w:rsid w:val="00302B08"/>
    <w:rsid w:val="00302C16"/>
    <w:rsid w:val="00302EB9"/>
    <w:rsid w:val="00302FA4"/>
    <w:rsid w:val="0030302C"/>
    <w:rsid w:val="00303468"/>
    <w:rsid w:val="003035AC"/>
    <w:rsid w:val="00303B0F"/>
    <w:rsid w:val="00303B13"/>
    <w:rsid w:val="00303D56"/>
    <w:rsid w:val="00303E20"/>
    <w:rsid w:val="003046E3"/>
    <w:rsid w:val="00304F40"/>
    <w:rsid w:val="00305034"/>
    <w:rsid w:val="00305118"/>
    <w:rsid w:val="00305464"/>
    <w:rsid w:val="0030565C"/>
    <w:rsid w:val="003057A9"/>
    <w:rsid w:val="00305821"/>
    <w:rsid w:val="00305CA4"/>
    <w:rsid w:val="00305FC3"/>
    <w:rsid w:val="00306179"/>
    <w:rsid w:val="00306309"/>
    <w:rsid w:val="0030640C"/>
    <w:rsid w:val="0030642C"/>
    <w:rsid w:val="003066B8"/>
    <w:rsid w:val="003066DB"/>
    <w:rsid w:val="00306768"/>
    <w:rsid w:val="00306788"/>
    <w:rsid w:val="0030683A"/>
    <w:rsid w:val="0030691C"/>
    <w:rsid w:val="0030696C"/>
    <w:rsid w:val="00306A47"/>
    <w:rsid w:val="00306A65"/>
    <w:rsid w:val="00306BD9"/>
    <w:rsid w:val="00306BE1"/>
    <w:rsid w:val="00306D5A"/>
    <w:rsid w:val="00307262"/>
    <w:rsid w:val="003072AA"/>
    <w:rsid w:val="00307472"/>
    <w:rsid w:val="00307682"/>
    <w:rsid w:val="003077E8"/>
    <w:rsid w:val="00307C1D"/>
    <w:rsid w:val="00307F14"/>
    <w:rsid w:val="00307F94"/>
    <w:rsid w:val="00310287"/>
    <w:rsid w:val="00310548"/>
    <w:rsid w:val="003106FE"/>
    <w:rsid w:val="00310831"/>
    <w:rsid w:val="00310A69"/>
    <w:rsid w:val="00310AA3"/>
    <w:rsid w:val="00310B6A"/>
    <w:rsid w:val="00310EA4"/>
    <w:rsid w:val="00311181"/>
    <w:rsid w:val="00311317"/>
    <w:rsid w:val="003116C7"/>
    <w:rsid w:val="00311824"/>
    <w:rsid w:val="00311866"/>
    <w:rsid w:val="00311DC7"/>
    <w:rsid w:val="0031207F"/>
    <w:rsid w:val="003121E0"/>
    <w:rsid w:val="00312202"/>
    <w:rsid w:val="00312549"/>
    <w:rsid w:val="0031273E"/>
    <w:rsid w:val="003128E4"/>
    <w:rsid w:val="0031293E"/>
    <w:rsid w:val="00312DB6"/>
    <w:rsid w:val="00312E07"/>
    <w:rsid w:val="003131A3"/>
    <w:rsid w:val="0031361D"/>
    <w:rsid w:val="00313670"/>
    <w:rsid w:val="003138E6"/>
    <w:rsid w:val="00313EBD"/>
    <w:rsid w:val="0031440D"/>
    <w:rsid w:val="00314B10"/>
    <w:rsid w:val="00314B1B"/>
    <w:rsid w:val="00314C8E"/>
    <w:rsid w:val="00314EF8"/>
    <w:rsid w:val="00314FE6"/>
    <w:rsid w:val="003151FF"/>
    <w:rsid w:val="0031524F"/>
    <w:rsid w:val="003152A3"/>
    <w:rsid w:val="003152B3"/>
    <w:rsid w:val="0031560F"/>
    <w:rsid w:val="003156DC"/>
    <w:rsid w:val="003157B9"/>
    <w:rsid w:val="003157C6"/>
    <w:rsid w:val="003158FE"/>
    <w:rsid w:val="00315BAA"/>
    <w:rsid w:val="00316146"/>
    <w:rsid w:val="00316A5C"/>
    <w:rsid w:val="00316DF8"/>
    <w:rsid w:val="00316F88"/>
    <w:rsid w:val="00317072"/>
    <w:rsid w:val="00317408"/>
    <w:rsid w:val="00317730"/>
    <w:rsid w:val="0031775E"/>
    <w:rsid w:val="00317AE8"/>
    <w:rsid w:val="00317BB6"/>
    <w:rsid w:val="00317BD8"/>
    <w:rsid w:val="0032060D"/>
    <w:rsid w:val="0032075F"/>
    <w:rsid w:val="00320880"/>
    <w:rsid w:val="003208F3"/>
    <w:rsid w:val="00320A80"/>
    <w:rsid w:val="00320C1B"/>
    <w:rsid w:val="00320CDA"/>
    <w:rsid w:val="00320E67"/>
    <w:rsid w:val="00320EA5"/>
    <w:rsid w:val="00321176"/>
    <w:rsid w:val="003213D4"/>
    <w:rsid w:val="0032171E"/>
    <w:rsid w:val="00321B4A"/>
    <w:rsid w:val="0032210F"/>
    <w:rsid w:val="003225CF"/>
    <w:rsid w:val="00322710"/>
    <w:rsid w:val="00322864"/>
    <w:rsid w:val="00322EA0"/>
    <w:rsid w:val="00322FC3"/>
    <w:rsid w:val="00322FCD"/>
    <w:rsid w:val="00323085"/>
    <w:rsid w:val="003230FD"/>
    <w:rsid w:val="0032326C"/>
    <w:rsid w:val="00323414"/>
    <w:rsid w:val="0032352B"/>
    <w:rsid w:val="00323536"/>
    <w:rsid w:val="00323707"/>
    <w:rsid w:val="00323750"/>
    <w:rsid w:val="003238B1"/>
    <w:rsid w:val="00323B1E"/>
    <w:rsid w:val="00323CCE"/>
    <w:rsid w:val="0032455D"/>
    <w:rsid w:val="0032460D"/>
    <w:rsid w:val="003248ED"/>
    <w:rsid w:val="00324A63"/>
    <w:rsid w:val="00325019"/>
    <w:rsid w:val="003250CC"/>
    <w:rsid w:val="0032543C"/>
    <w:rsid w:val="0032594E"/>
    <w:rsid w:val="00325B98"/>
    <w:rsid w:val="003260C5"/>
    <w:rsid w:val="003261E7"/>
    <w:rsid w:val="0032641B"/>
    <w:rsid w:val="003268DF"/>
    <w:rsid w:val="00326D87"/>
    <w:rsid w:val="00326E96"/>
    <w:rsid w:val="00326F38"/>
    <w:rsid w:val="0032745F"/>
    <w:rsid w:val="0032747D"/>
    <w:rsid w:val="003274D9"/>
    <w:rsid w:val="00327646"/>
    <w:rsid w:val="003277D7"/>
    <w:rsid w:val="003277E0"/>
    <w:rsid w:val="003277F7"/>
    <w:rsid w:val="003279BE"/>
    <w:rsid w:val="00327AB8"/>
    <w:rsid w:val="00327B5C"/>
    <w:rsid w:val="00327C47"/>
    <w:rsid w:val="00327CF7"/>
    <w:rsid w:val="00327D70"/>
    <w:rsid w:val="00330150"/>
    <w:rsid w:val="003303A1"/>
    <w:rsid w:val="00330471"/>
    <w:rsid w:val="00330510"/>
    <w:rsid w:val="00330588"/>
    <w:rsid w:val="00330611"/>
    <w:rsid w:val="003308CE"/>
    <w:rsid w:val="003308D1"/>
    <w:rsid w:val="00330A9E"/>
    <w:rsid w:val="00330B32"/>
    <w:rsid w:val="00330DFD"/>
    <w:rsid w:val="00331336"/>
    <w:rsid w:val="00331351"/>
    <w:rsid w:val="0033136C"/>
    <w:rsid w:val="003313DA"/>
    <w:rsid w:val="00331673"/>
    <w:rsid w:val="003316CB"/>
    <w:rsid w:val="00332036"/>
    <w:rsid w:val="003323D6"/>
    <w:rsid w:val="00332523"/>
    <w:rsid w:val="00332557"/>
    <w:rsid w:val="00332855"/>
    <w:rsid w:val="003329F4"/>
    <w:rsid w:val="00332C1C"/>
    <w:rsid w:val="00332DF1"/>
    <w:rsid w:val="00332DFF"/>
    <w:rsid w:val="00332E91"/>
    <w:rsid w:val="00332FA3"/>
    <w:rsid w:val="0033309B"/>
    <w:rsid w:val="00333248"/>
    <w:rsid w:val="003332B5"/>
    <w:rsid w:val="003334B2"/>
    <w:rsid w:val="0033366E"/>
    <w:rsid w:val="00333767"/>
    <w:rsid w:val="003337E1"/>
    <w:rsid w:val="0033388A"/>
    <w:rsid w:val="0033395D"/>
    <w:rsid w:val="00333A3B"/>
    <w:rsid w:val="00333D69"/>
    <w:rsid w:val="00333EE1"/>
    <w:rsid w:val="00333F0C"/>
    <w:rsid w:val="00333F84"/>
    <w:rsid w:val="00333FDF"/>
    <w:rsid w:val="00333FE0"/>
    <w:rsid w:val="00333FEF"/>
    <w:rsid w:val="003340FF"/>
    <w:rsid w:val="00334237"/>
    <w:rsid w:val="003346D1"/>
    <w:rsid w:val="00334BE9"/>
    <w:rsid w:val="00334FC6"/>
    <w:rsid w:val="00335100"/>
    <w:rsid w:val="0033521B"/>
    <w:rsid w:val="00335314"/>
    <w:rsid w:val="00335748"/>
    <w:rsid w:val="003357A3"/>
    <w:rsid w:val="003358AC"/>
    <w:rsid w:val="00335B82"/>
    <w:rsid w:val="00335E91"/>
    <w:rsid w:val="003360C2"/>
    <w:rsid w:val="003361A8"/>
    <w:rsid w:val="003364B2"/>
    <w:rsid w:val="00336647"/>
    <w:rsid w:val="00336834"/>
    <w:rsid w:val="003368C9"/>
    <w:rsid w:val="00336AC2"/>
    <w:rsid w:val="00336B02"/>
    <w:rsid w:val="00336B6F"/>
    <w:rsid w:val="00337018"/>
    <w:rsid w:val="00337189"/>
    <w:rsid w:val="003372B0"/>
    <w:rsid w:val="003373FD"/>
    <w:rsid w:val="003376D3"/>
    <w:rsid w:val="00337782"/>
    <w:rsid w:val="00337814"/>
    <w:rsid w:val="003378C7"/>
    <w:rsid w:val="003379CC"/>
    <w:rsid w:val="00337A53"/>
    <w:rsid w:val="00337A66"/>
    <w:rsid w:val="00337C13"/>
    <w:rsid w:val="00337ED4"/>
    <w:rsid w:val="00337F3D"/>
    <w:rsid w:val="00337F71"/>
    <w:rsid w:val="00337FB2"/>
    <w:rsid w:val="00340011"/>
    <w:rsid w:val="003401D8"/>
    <w:rsid w:val="0034039F"/>
    <w:rsid w:val="003404A7"/>
    <w:rsid w:val="003407F8"/>
    <w:rsid w:val="003408EC"/>
    <w:rsid w:val="0034093F"/>
    <w:rsid w:val="00340A0F"/>
    <w:rsid w:val="00340AE4"/>
    <w:rsid w:val="00340B20"/>
    <w:rsid w:val="00340B6D"/>
    <w:rsid w:val="00340BB0"/>
    <w:rsid w:val="00340C34"/>
    <w:rsid w:val="00340F34"/>
    <w:rsid w:val="0034102B"/>
    <w:rsid w:val="003411DE"/>
    <w:rsid w:val="003412A0"/>
    <w:rsid w:val="003416B8"/>
    <w:rsid w:val="00341897"/>
    <w:rsid w:val="00341940"/>
    <w:rsid w:val="00341B8F"/>
    <w:rsid w:val="00341D8F"/>
    <w:rsid w:val="00341DD2"/>
    <w:rsid w:val="00341DF9"/>
    <w:rsid w:val="00341E61"/>
    <w:rsid w:val="00341F55"/>
    <w:rsid w:val="00341FCE"/>
    <w:rsid w:val="00342332"/>
    <w:rsid w:val="00342367"/>
    <w:rsid w:val="00342383"/>
    <w:rsid w:val="003425E5"/>
    <w:rsid w:val="003426C3"/>
    <w:rsid w:val="0034273B"/>
    <w:rsid w:val="00342769"/>
    <w:rsid w:val="00342A07"/>
    <w:rsid w:val="00342A09"/>
    <w:rsid w:val="00342AAA"/>
    <w:rsid w:val="00342B60"/>
    <w:rsid w:val="00342E27"/>
    <w:rsid w:val="00342FD0"/>
    <w:rsid w:val="0034302C"/>
    <w:rsid w:val="003432C7"/>
    <w:rsid w:val="0034334C"/>
    <w:rsid w:val="00343493"/>
    <w:rsid w:val="00343517"/>
    <w:rsid w:val="00343539"/>
    <w:rsid w:val="00343791"/>
    <w:rsid w:val="00343BDC"/>
    <w:rsid w:val="00343DF2"/>
    <w:rsid w:val="00343DF8"/>
    <w:rsid w:val="00343F56"/>
    <w:rsid w:val="00344178"/>
    <w:rsid w:val="003443F6"/>
    <w:rsid w:val="0034440A"/>
    <w:rsid w:val="00344479"/>
    <w:rsid w:val="00344661"/>
    <w:rsid w:val="0034479C"/>
    <w:rsid w:val="003448A4"/>
    <w:rsid w:val="00344CE2"/>
    <w:rsid w:val="00344E85"/>
    <w:rsid w:val="003455B7"/>
    <w:rsid w:val="00345644"/>
    <w:rsid w:val="003459CC"/>
    <w:rsid w:val="003459E4"/>
    <w:rsid w:val="00345AA2"/>
    <w:rsid w:val="00345C97"/>
    <w:rsid w:val="00345DCF"/>
    <w:rsid w:val="003460A9"/>
    <w:rsid w:val="003461C4"/>
    <w:rsid w:val="00346290"/>
    <w:rsid w:val="003463C4"/>
    <w:rsid w:val="003465DA"/>
    <w:rsid w:val="00346633"/>
    <w:rsid w:val="0034687F"/>
    <w:rsid w:val="00346A89"/>
    <w:rsid w:val="00346AC7"/>
    <w:rsid w:val="00346CDD"/>
    <w:rsid w:val="00346F7E"/>
    <w:rsid w:val="00347013"/>
    <w:rsid w:val="00347022"/>
    <w:rsid w:val="003470CB"/>
    <w:rsid w:val="0034719C"/>
    <w:rsid w:val="003475B3"/>
    <w:rsid w:val="00347677"/>
    <w:rsid w:val="003476CE"/>
    <w:rsid w:val="00347745"/>
    <w:rsid w:val="003477B8"/>
    <w:rsid w:val="00347F39"/>
    <w:rsid w:val="0035010A"/>
    <w:rsid w:val="00350329"/>
    <w:rsid w:val="0035037A"/>
    <w:rsid w:val="003503A7"/>
    <w:rsid w:val="003503A9"/>
    <w:rsid w:val="00350A1F"/>
    <w:rsid w:val="00350AFE"/>
    <w:rsid w:val="00350C01"/>
    <w:rsid w:val="00350F83"/>
    <w:rsid w:val="0035101E"/>
    <w:rsid w:val="00351117"/>
    <w:rsid w:val="003511B0"/>
    <w:rsid w:val="00351347"/>
    <w:rsid w:val="00351796"/>
    <w:rsid w:val="003517B3"/>
    <w:rsid w:val="00351990"/>
    <w:rsid w:val="00351BED"/>
    <w:rsid w:val="00351FD7"/>
    <w:rsid w:val="003520A2"/>
    <w:rsid w:val="00352215"/>
    <w:rsid w:val="00352220"/>
    <w:rsid w:val="00352627"/>
    <w:rsid w:val="0035265E"/>
    <w:rsid w:val="003527B6"/>
    <w:rsid w:val="00352A20"/>
    <w:rsid w:val="00352AF7"/>
    <w:rsid w:val="00352C26"/>
    <w:rsid w:val="0035321C"/>
    <w:rsid w:val="0035361E"/>
    <w:rsid w:val="00353BD3"/>
    <w:rsid w:val="00353CDD"/>
    <w:rsid w:val="00353CF1"/>
    <w:rsid w:val="00354095"/>
    <w:rsid w:val="003541F2"/>
    <w:rsid w:val="0035462E"/>
    <w:rsid w:val="00354729"/>
    <w:rsid w:val="003548B5"/>
    <w:rsid w:val="00354B25"/>
    <w:rsid w:val="00355497"/>
    <w:rsid w:val="003554A8"/>
    <w:rsid w:val="00355660"/>
    <w:rsid w:val="003556C6"/>
    <w:rsid w:val="003558D1"/>
    <w:rsid w:val="00355BB2"/>
    <w:rsid w:val="00355EF9"/>
    <w:rsid w:val="00356599"/>
    <w:rsid w:val="0035699A"/>
    <w:rsid w:val="00356A1C"/>
    <w:rsid w:val="00356FF9"/>
    <w:rsid w:val="00357250"/>
    <w:rsid w:val="003572D6"/>
    <w:rsid w:val="00357B19"/>
    <w:rsid w:val="00357DDC"/>
    <w:rsid w:val="0036028A"/>
    <w:rsid w:val="003603BC"/>
    <w:rsid w:val="0036067C"/>
    <w:rsid w:val="0036080C"/>
    <w:rsid w:val="0036088B"/>
    <w:rsid w:val="00360AB3"/>
    <w:rsid w:val="00360E0E"/>
    <w:rsid w:val="00360EE1"/>
    <w:rsid w:val="00361163"/>
    <w:rsid w:val="00361659"/>
    <w:rsid w:val="00361863"/>
    <w:rsid w:val="0036189B"/>
    <w:rsid w:val="00361BE9"/>
    <w:rsid w:val="00361D87"/>
    <w:rsid w:val="00361E5B"/>
    <w:rsid w:val="00362061"/>
    <w:rsid w:val="0036245A"/>
    <w:rsid w:val="00362639"/>
    <w:rsid w:val="0036264F"/>
    <w:rsid w:val="00362669"/>
    <w:rsid w:val="003628C5"/>
    <w:rsid w:val="0036299D"/>
    <w:rsid w:val="003629CD"/>
    <w:rsid w:val="00362A48"/>
    <w:rsid w:val="00362AC0"/>
    <w:rsid w:val="00362CC7"/>
    <w:rsid w:val="00362F58"/>
    <w:rsid w:val="00362FE5"/>
    <w:rsid w:val="0036312B"/>
    <w:rsid w:val="00363210"/>
    <w:rsid w:val="00363610"/>
    <w:rsid w:val="0036379B"/>
    <w:rsid w:val="003637BA"/>
    <w:rsid w:val="00363B67"/>
    <w:rsid w:val="00363CFE"/>
    <w:rsid w:val="00364145"/>
    <w:rsid w:val="0036418E"/>
    <w:rsid w:val="00364351"/>
    <w:rsid w:val="0036437E"/>
    <w:rsid w:val="00364414"/>
    <w:rsid w:val="00364692"/>
    <w:rsid w:val="00364781"/>
    <w:rsid w:val="003647AA"/>
    <w:rsid w:val="003648D0"/>
    <w:rsid w:val="003649A9"/>
    <w:rsid w:val="00364E57"/>
    <w:rsid w:val="00365105"/>
    <w:rsid w:val="00365619"/>
    <w:rsid w:val="00365714"/>
    <w:rsid w:val="00365730"/>
    <w:rsid w:val="00365783"/>
    <w:rsid w:val="00365983"/>
    <w:rsid w:val="003659C1"/>
    <w:rsid w:val="00365E0B"/>
    <w:rsid w:val="00365F24"/>
    <w:rsid w:val="0036625A"/>
    <w:rsid w:val="0036644B"/>
    <w:rsid w:val="00366474"/>
    <w:rsid w:val="0036685D"/>
    <w:rsid w:val="00366A96"/>
    <w:rsid w:val="00366C3B"/>
    <w:rsid w:val="00366FF2"/>
    <w:rsid w:val="00367053"/>
    <w:rsid w:val="003670A9"/>
    <w:rsid w:val="0036713D"/>
    <w:rsid w:val="003674D7"/>
    <w:rsid w:val="00367911"/>
    <w:rsid w:val="00367ABB"/>
    <w:rsid w:val="00367B09"/>
    <w:rsid w:val="00367C1D"/>
    <w:rsid w:val="00367FE7"/>
    <w:rsid w:val="003703F7"/>
    <w:rsid w:val="00370508"/>
    <w:rsid w:val="00370763"/>
    <w:rsid w:val="00370A81"/>
    <w:rsid w:val="00370D27"/>
    <w:rsid w:val="00370F7E"/>
    <w:rsid w:val="003712A7"/>
    <w:rsid w:val="00371513"/>
    <w:rsid w:val="0037183C"/>
    <w:rsid w:val="0037194E"/>
    <w:rsid w:val="00371982"/>
    <w:rsid w:val="00371B9C"/>
    <w:rsid w:val="00372053"/>
    <w:rsid w:val="00372091"/>
    <w:rsid w:val="00372307"/>
    <w:rsid w:val="00372654"/>
    <w:rsid w:val="00372A77"/>
    <w:rsid w:val="00372EC3"/>
    <w:rsid w:val="0037300D"/>
    <w:rsid w:val="003730A7"/>
    <w:rsid w:val="003731A8"/>
    <w:rsid w:val="00373506"/>
    <w:rsid w:val="0037360B"/>
    <w:rsid w:val="003738F2"/>
    <w:rsid w:val="00373970"/>
    <w:rsid w:val="003739B4"/>
    <w:rsid w:val="00373A2A"/>
    <w:rsid w:val="00373A40"/>
    <w:rsid w:val="00373C57"/>
    <w:rsid w:val="00373CB3"/>
    <w:rsid w:val="00374157"/>
    <w:rsid w:val="00374202"/>
    <w:rsid w:val="0037424A"/>
    <w:rsid w:val="0037443B"/>
    <w:rsid w:val="003746B3"/>
    <w:rsid w:val="003747A0"/>
    <w:rsid w:val="00374993"/>
    <w:rsid w:val="00374A9B"/>
    <w:rsid w:val="00374C74"/>
    <w:rsid w:val="00374E6E"/>
    <w:rsid w:val="00374EC3"/>
    <w:rsid w:val="00374FE0"/>
    <w:rsid w:val="00374FF4"/>
    <w:rsid w:val="00375049"/>
    <w:rsid w:val="003750DE"/>
    <w:rsid w:val="003755B1"/>
    <w:rsid w:val="00375778"/>
    <w:rsid w:val="003758DB"/>
    <w:rsid w:val="00375B50"/>
    <w:rsid w:val="00375CDA"/>
    <w:rsid w:val="0037603D"/>
    <w:rsid w:val="00376313"/>
    <w:rsid w:val="003766E8"/>
    <w:rsid w:val="00376DC4"/>
    <w:rsid w:val="00376F89"/>
    <w:rsid w:val="003772E1"/>
    <w:rsid w:val="003774A0"/>
    <w:rsid w:val="003774FC"/>
    <w:rsid w:val="003775D2"/>
    <w:rsid w:val="003778F1"/>
    <w:rsid w:val="00377B70"/>
    <w:rsid w:val="00380176"/>
    <w:rsid w:val="00380185"/>
    <w:rsid w:val="00380269"/>
    <w:rsid w:val="003802AE"/>
    <w:rsid w:val="0038043F"/>
    <w:rsid w:val="003809B5"/>
    <w:rsid w:val="003815ED"/>
    <w:rsid w:val="0038169B"/>
    <w:rsid w:val="003818A2"/>
    <w:rsid w:val="00381B74"/>
    <w:rsid w:val="00381E96"/>
    <w:rsid w:val="00382948"/>
    <w:rsid w:val="00382ACC"/>
    <w:rsid w:val="00382E78"/>
    <w:rsid w:val="00383058"/>
    <w:rsid w:val="0038324F"/>
    <w:rsid w:val="00383487"/>
    <w:rsid w:val="0038399A"/>
    <w:rsid w:val="00384198"/>
    <w:rsid w:val="00384235"/>
    <w:rsid w:val="00384411"/>
    <w:rsid w:val="003844C4"/>
    <w:rsid w:val="003844EA"/>
    <w:rsid w:val="00384525"/>
    <w:rsid w:val="00384681"/>
    <w:rsid w:val="00384749"/>
    <w:rsid w:val="00384AB6"/>
    <w:rsid w:val="00384B42"/>
    <w:rsid w:val="00384C5E"/>
    <w:rsid w:val="00384F7D"/>
    <w:rsid w:val="003850E0"/>
    <w:rsid w:val="003851E5"/>
    <w:rsid w:val="003853C9"/>
    <w:rsid w:val="003853E9"/>
    <w:rsid w:val="003855BB"/>
    <w:rsid w:val="0038564A"/>
    <w:rsid w:val="0038572F"/>
    <w:rsid w:val="0038583C"/>
    <w:rsid w:val="003859C2"/>
    <w:rsid w:val="00385DE2"/>
    <w:rsid w:val="00385EF6"/>
    <w:rsid w:val="00385FE7"/>
    <w:rsid w:val="00386213"/>
    <w:rsid w:val="003862CA"/>
    <w:rsid w:val="0038648E"/>
    <w:rsid w:val="00386887"/>
    <w:rsid w:val="003868BB"/>
    <w:rsid w:val="003868E3"/>
    <w:rsid w:val="003868E9"/>
    <w:rsid w:val="003869F6"/>
    <w:rsid w:val="00386B16"/>
    <w:rsid w:val="00386B35"/>
    <w:rsid w:val="00386BEF"/>
    <w:rsid w:val="00386C7E"/>
    <w:rsid w:val="00386D65"/>
    <w:rsid w:val="00387293"/>
    <w:rsid w:val="00387471"/>
    <w:rsid w:val="003876BE"/>
    <w:rsid w:val="00387BE4"/>
    <w:rsid w:val="00387DB3"/>
    <w:rsid w:val="00387E04"/>
    <w:rsid w:val="0039022A"/>
    <w:rsid w:val="00390266"/>
    <w:rsid w:val="003902BE"/>
    <w:rsid w:val="003905B6"/>
    <w:rsid w:val="0039074F"/>
    <w:rsid w:val="003908E9"/>
    <w:rsid w:val="003908F2"/>
    <w:rsid w:val="003909B4"/>
    <w:rsid w:val="00390BA0"/>
    <w:rsid w:val="00390D35"/>
    <w:rsid w:val="00390D43"/>
    <w:rsid w:val="00390FF8"/>
    <w:rsid w:val="00391195"/>
    <w:rsid w:val="003911F8"/>
    <w:rsid w:val="0039134A"/>
    <w:rsid w:val="0039151C"/>
    <w:rsid w:val="003917C2"/>
    <w:rsid w:val="003917E2"/>
    <w:rsid w:val="00391819"/>
    <w:rsid w:val="0039187F"/>
    <w:rsid w:val="00391B90"/>
    <w:rsid w:val="00391DF3"/>
    <w:rsid w:val="00391E19"/>
    <w:rsid w:val="0039209B"/>
    <w:rsid w:val="003921D3"/>
    <w:rsid w:val="003922B3"/>
    <w:rsid w:val="003922BE"/>
    <w:rsid w:val="003923BC"/>
    <w:rsid w:val="00392413"/>
    <w:rsid w:val="003925EB"/>
    <w:rsid w:val="003926D0"/>
    <w:rsid w:val="0039278E"/>
    <w:rsid w:val="003927B5"/>
    <w:rsid w:val="00392A26"/>
    <w:rsid w:val="00392B64"/>
    <w:rsid w:val="00392E0F"/>
    <w:rsid w:val="00392E13"/>
    <w:rsid w:val="00392FCB"/>
    <w:rsid w:val="0039324F"/>
    <w:rsid w:val="00393333"/>
    <w:rsid w:val="00393336"/>
    <w:rsid w:val="00393723"/>
    <w:rsid w:val="00393845"/>
    <w:rsid w:val="003938AC"/>
    <w:rsid w:val="00393A03"/>
    <w:rsid w:val="00393A14"/>
    <w:rsid w:val="00393B0E"/>
    <w:rsid w:val="00393B2E"/>
    <w:rsid w:val="00393E0D"/>
    <w:rsid w:val="00393E36"/>
    <w:rsid w:val="00393F45"/>
    <w:rsid w:val="00394345"/>
    <w:rsid w:val="003944A8"/>
    <w:rsid w:val="003944E5"/>
    <w:rsid w:val="003946F3"/>
    <w:rsid w:val="00394746"/>
    <w:rsid w:val="00394784"/>
    <w:rsid w:val="00394795"/>
    <w:rsid w:val="003948DF"/>
    <w:rsid w:val="00394905"/>
    <w:rsid w:val="00394B89"/>
    <w:rsid w:val="00394B9A"/>
    <w:rsid w:val="00394C13"/>
    <w:rsid w:val="00394CC9"/>
    <w:rsid w:val="00394E38"/>
    <w:rsid w:val="00394F8B"/>
    <w:rsid w:val="003950BF"/>
    <w:rsid w:val="003951C1"/>
    <w:rsid w:val="0039560D"/>
    <w:rsid w:val="00395646"/>
    <w:rsid w:val="003956C0"/>
    <w:rsid w:val="003958BC"/>
    <w:rsid w:val="00395C4F"/>
    <w:rsid w:val="00395E6D"/>
    <w:rsid w:val="00395EDE"/>
    <w:rsid w:val="00396062"/>
    <w:rsid w:val="003960E1"/>
    <w:rsid w:val="00396161"/>
    <w:rsid w:val="003963C3"/>
    <w:rsid w:val="00396C4F"/>
    <w:rsid w:val="00396F37"/>
    <w:rsid w:val="00396FE2"/>
    <w:rsid w:val="00397031"/>
    <w:rsid w:val="0039719D"/>
    <w:rsid w:val="0039740F"/>
    <w:rsid w:val="0039744A"/>
    <w:rsid w:val="00397664"/>
    <w:rsid w:val="003978E9"/>
    <w:rsid w:val="00397B44"/>
    <w:rsid w:val="00397E73"/>
    <w:rsid w:val="00397F48"/>
    <w:rsid w:val="003A019E"/>
    <w:rsid w:val="003A03BD"/>
    <w:rsid w:val="003A0747"/>
    <w:rsid w:val="003A0822"/>
    <w:rsid w:val="003A0BD2"/>
    <w:rsid w:val="003A0F16"/>
    <w:rsid w:val="003A10A5"/>
    <w:rsid w:val="003A11E8"/>
    <w:rsid w:val="003A1268"/>
    <w:rsid w:val="003A1441"/>
    <w:rsid w:val="003A1716"/>
    <w:rsid w:val="003A17F8"/>
    <w:rsid w:val="003A18A3"/>
    <w:rsid w:val="003A18DF"/>
    <w:rsid w:val="003A18E8"/>
    <w:rsid w:val="003A1A3E"/>
    <w:rsid w:val="003A1A75"/>
    <w:rsid w:val="003A1DE0"/>
    <w:rsid w:val="003A1E07"/>
    <w:rsid w:val="003A2665"/>
    <w:rsid w:val="003A285D"/>
    <w:rsid w:val="003A2A10"/>
    <w:rsid w:val="003A2B19"/>
    <w:rsid w:val="003A2D9F"/>
    <w:rsid w:val="003A2DB9"/>
    <w:rsid w:val="003A2FC5"/>
    <w:rsid w:val="003A3716"/>
    <w:rsid w:val="003A3A5C"/>
    <w:rsid w:val="003A3A61"/>
    <w:rsid w:val="003A3CB3"/>
    <w:rsid w:val="003A3D4B"/>
    <w:rsid w:val="003A3E70"/>
    <w:rsid w:val="003A3F4B"/>
    <w:rsid w:val="003A4057"/>
    <w:rsid w:val="003A4136"/>
    <w:rsid w:val="003A429F"/>
    <w:rsid w:val="003A472B"/>
    <w:rsid w:val="003A499E"/>
    <w:rsid w:val="003A49CE"/>
    <w:rsid w:val="003A4A27"/>
    <w:rsid w:val="003A4B03"/>
    <w:rsid w:val="003A4BC3"/>
    <w:rsid w:val="003A4E77"/>
    <w:rsid w:val="003A4F3A"/>
    <w:rsid w:val="003A5286"/>
    <w:rsid w:val="003A5364"/>
    <w:rsid w:val="003A5643"/>
    <w:rsid w:val="003A57FA"/>
    <w:rsid w:val="003A59ED"/>
    <w:rsid w:val="003A5A2F"/>
    <w:rsid w:val="003A5BE6"/>
    <w:rsid w:val="003A61E5"/>
    <w:rsid w:val="003A651A"/>
    <w:rsid w:val="003A6524"/>
    <w:rsid w:val="003A6647"/>
    <w:rsid w:val="003A671F"/>
    <w:rsid w:val="003A675D"/>
    <w:rsid w:val="003A6853"/>
    <w:rsid w:val="003A6BB8"/>
    <w:rsid w:val="003A6C24"/>
    <w:rsid w:val="003A6E70"/>
    <w:rsid w:val="003A7252"/>
    <w:rsid w:val="003A72BA"/>
    <w:rsid w:val="003A7322"/>
    <w:rsid w:val="003A74BF"/>
    <w:rsid w:val="003A7849"/>
    <w:rsid w:val="003A7941"/>
    <w:rsid w:val="003A7C1D"/>
    <w:rsid w:val="003A7C5B"/>
    <w:rsid w:val="003A7CC9"/>
    <w:rsid w:val="003B000E"/>
    <w:rsid w:val="003B00C6"/>
    <w:rsid w:val="003B01D8"/>
    <w:rsid w:val="003B04B8"/>
    <w:rsid w:val="003B04BE"/>
    <w:rsid w:val="003B05EC"/>
    <w:rsid w:val="003B0612"/>
    <w:rsid w:val="003B0685"/>
    <w:rsid w:val="003B0710"/>
    <w:rsid w:val="003B0E41"/>
    <w:rsid w:val="003B0F35"/>
    <w:rsid w:val="003B123B"/>
    <w:rsid w:val="003B1395"/>
    <w:rsid w:val="003B147C"/>
    <w:rsid w:val="003B1541"/>
    <w:rsid w:val="003B18C2"/>
    <w:rsid w:val="003B18ED"/>
    <w:rsid w:val="003B1982"/>
    <w:rsid w:val="003B1A42"/>
    <w:rsid w:val="003B1A4D"/>
    <w:rsid w:val="003B1E5D"/>
    <w:rsid w:val="003B1E9E"/>
    <w:rsid w:val="003B21BE"/>
    <w:rsid w:val="003B2632"/>
    <w:rsid w:val="003B2701"/>
    <w:rsid w:val="003B2812"/>
    <w:rsid w:val="003B28AF"/>
    <w:rsid w:val="003B2B3C"/>
    <w:rsid w:val="003B2C2E"/>
    <w:rsid w:val="003B2D3C"/>
    <w:rsid w:val="003B2F42"/>
    <w:rsid w:val="003B3001"/>
    <w:rsid w:val="003B3034"/>
    <w:rsid w:val="003B3296"/>
    <w:rsid w:val="003B3535"/>
    <w:rsid w:val="003B3684"/>
    <w:rsid w:val="003B3781"/>
    <w:rsid w:val="003B3B22"/>
    <w:rsid w:val="003B3E06"/>
    <w:rsid w:val="003B40A2"/>
    <w:rsid w:val="003B4152"/>
    <w:rsid w:val="003B42EC"/>
    <w:rsid w:val="003B4367"/>
    <w:rsid w:val="003B43B6"/>
    <w:rsid w:val="003B446D"/>
    <w:rsid w:val="003B4635"/>
    <w:rsid w:val="003B47AD"/>
    <w:rsid w:val="003B4997"/>
    <w:rsid w:val="003B4EAB"/>
    <w:rsid w:val="003B5215"/>
    <w:rsid w:val="003B525C"/>
    <w:rsid w:val="003B531A"/>
    <w:rsid w:val="003B566F"/>
    <w:rsid w:val="003B58AF"/>
    <w:rsid w:val="003B591C"/>
    <w:rsid w:val="003B59E3"/>
    <w:rsid w:val="003B5B66"/>
    <w:rsid w:val="003B5BCF"/>
    <w:rsid w:val="003B5C80"/>
    <w:rsid w:val="003B6156"/>
    <w:rsid w:val="003B64E5"/>
    <w:rsid w:val="003B680B"/>
    <w:rsid w:val="003B6828"/>
    <w:rsid w:val="003B6851"/>
    <w:rsid w:val="003B6872"/>
    <w:rsid w:val="003B69D9"/>
    <w:rsid w:val="003B6D1B"/>
    <w:rsid w:val="003B6F42"/>
    <w:rsid w:val="003B6F69"/>
    <w:rsid w:val="003B7023"/>
    <w:rsid w:val="003B714D"/>
    <w:rsid w:val="003B72CF"/>
    <w:rsid w:val="003B7320"/>
    <w:rsid w:val="003B7454"/>
    <w:rsid w:val="003B780B"/>
    <w:rsid w:val="003B7D30"/>
    <w:rsid w:val="003B7F32"/>
    <w:rsid w:val="003C008D"/>
    <w:rsid w:val="003C027C"/>
    <w:rsid w:val="003C06A9"/>
    <w:rsid w:val="003C0A03"/>
    <w:rsid w:val="003C0D88"/>
    <w:rsid w:val="003C12AD"/>
    <w:rsid w:val="003C14F2"/>
    <w:rsid w:val="003C15D2"/>
    <w:rsid w:val="003C1648"/>
    <w:rsid w:val="003C1829"/>
    <w:rsid w:val="003C1859"/>
    <w:rsid w:val="003C1862"/>
    <w:rsid w:val="003C18CD"/>
    <w:rsid w:val="003C1A29"/>
    <w:rsid w:val="003C1B2C"/>
    <w:rsid w:val="003C1B97"/>
    <w:rsid w:val="003C1BA7"/>
    <w:rsid w:val="003C1BF8"/>
    <w:rsid w:val="003C1E99"/>
    <w:rsid w:val="003C1EB7"/>
    <w:rsid w:val="003C2126"/>
    <w:rsid w:val="003C236C"/>
    <w:rsid w:val="003C27C3"/>
    <w:rsid w:val="003C2A62"/>
    <w:rsid w:val="003C2E75"/>
    <w:rsid w:val="003C2ED4"/>
    <w:rsid w:val="003C2F2A"/>
    <w:rsid w:val="003C3008"/>
    <w:rsid w:val="003C30C1"/>
    <w:rsid w:val="003C3454"/>
    <w:rsid w:val="003C3876"/>
    <w:rsid w:val="003C38B3"/>
    <w:rsid w:val="003C3BDD"/>
    <w:rsid w:val="003C3E2E"/>
    <w:rsid w:val="003C3F95"/>
    <w:rsid w:val="003C4162"/>
    <w:rsid w:val="003C4313"/>
    <w:rsid w:val="003C4440"/>
    <w:rsid w:val="003C4454"/>
    <w:rsid w:val="003C46D1"/>
    <w:rsid w:val="003C4738"/>
    <w:rsid w:val="003C4893"/>
    <w:rsid w:val="003C4EF5"/>
    <w:rsid w:val="003C5005"/>
    <w:rsid w:val="003C5058"/>
    <w:rsid w:val="003C509B"/>
    <w:rsid w:val="003C5101"/>
    <w:rsid w:val="003C5131"/>
    <w:rsid w:val="003C53BA"/>
    <w:rsid w:val="003C5640"/>
    <w:rsid w:val="003C5919"/>
    <w:rsid w:val="003C59DE"/>
    <w:rsid w:val="003C5D14"/>
    <w:rsid w:val="003C5E34"/>
    <w:rsid w:val="003C5E8C"/>
    <w:rsid w:val="003C5F54"/>
    <w:rsid w:val="003C6021"/>
    <w:rsid w:val="003C6061"/>
    <w:rsid w:val="003C6102"/>
    <w:rsid w:val="003C625C"/>
    <w:rsid w:val="003C647D"/>
    <w:rsid w:val="003C6512"/>
    <w:rsid w:val="003C66E6"/>
    <w:rsid w:val="003C67B5"/>
    <w:rsid w:val="003C694A"/>
    <w:rsid w:val="003C6993"/>
    <w:rsid w:val="003C6A6F"/>
    <w:rsid w:val="003C6AB4"/>
    <w:rsid w:val="003C6CCB"/>
    <w:rsid w:val="003C6F96"/>
    <w:rsid w:val="003C721D"/>
    <w:rsid w:val="003C7292"/>
    <w:rsid w:val="003C733C"/>
    <w:rsid w:val="003C753D"/>
    <w:rsid w:val="003C7A70"/>
    <w:rsid w:val="003D017E"/>
    <w:rsid w:val="003D0193"/>
    <w:rsid w:val="003D0696"/>
    <w:rsid w:val="003D06A7"/>
    <w:rsid w:val="003D0AC7"/>
    <w:rsid w:val="003D0C30"/>
    <w:rsid w:val="003D0D85"/>
    <w:rsid w:val="003D0E49"/>
    <w:rsid w:val="003D11D7"/>
    <w:rsid w:val="003D144A"/>
    <w:rsid w:val="003D1810"/>
    <w:rsid w:val="003D1912"/>
    <w:rsid w:val="003D19AF"/>
    <w:rsid w:val="003D1D2C"/>
    <w:rsid w:val="003D1D40"/>
    <w:rsid w:val="003D1DF0"/>
    <w:rsid w:val="003D1EE1"/>
    <w:rsid w:val="003D1F5F"/>
    <w:rsid w:val="003D2344"/>
    <w:rsid w:val="003D237D"/>
    <w:rsid w:val="003D2467"/>
    <w:rsid w:val="003D24CC"/>
    <w:rsid w:val="003D24D1"/>
    <w:rsid w:val="003D26FD"/>
    <w:rsid w:val="003D284C"/>
    <w:rsid w:val="003D2BA9"/>
    <w:rsid w:val="003D3186"/>
    <w:rsid w:val="003D31FA"/>
    <w:rsid w:val="003D351B"/>
    <w:rsid w:val="003D355A"/>
    <w:rsid w:val="003D38C4"/>
    <w:rsid w:val="003D39BB"/>
    <w:rsid w:val="003D3B7B"/>
    <w:rsid w:val="003D49ED"/>
    <w:rsid w:val="003D4A92"/>
    <w:rsid w:val="003D4AA5"/>
    <w:rsid w:val="003D4C10"/>
    <w:rsid w:val="003D4D50"/>
    <w:rsid w:val="003D4E02"/>
    <w:rsid w:val="003D4E77"/>
    <w:rsid w:val="003D4F22"/>
    <w:rsid w:val="003D5035"/>
    <w:rsid w:val="003D53A4"/>
    <w:rsid w:val="003D55E2"/>
    <w:rsid w:val="003D5695"/>
    <w:rsid w:val="003D56EA"/>
    <w:rsid w:val="003D5A48"/>
    <w:rsid w:val="003D5B43"/>
    <w:rsid w:val="003D5C70"/>
    <w:rsid w:val="003D5FDD"/>
    <w:rsid w:val="003D6172"/>
    <w:rsid w:val="003D61E5"/>
    <w:rsid w:val="003D62EB"/>
    <w:rsid w:val="003D6393"/>
    <w:rsid w:val="003D65F7"/>
    <w:rsid w:val="003D6675"/>
    <w:rsid w:val="003D690A"/>
    <w:rsid w:val="003D69F8"/>
    <w:rsid w:val="003D6D19"/>
    <w:rsid w:val="003D6D71"/>
    <w:rsid w:val="003D70BD"/>
    <w:rsid w:val="003D732F"/>
    <w:rsid w:val="003D7806"/>
    <w:rsid w:val="003D7B7C"/>
    <w:rsid w:val="003D7BBC"/>
    <w:rsid w:val="003D7BEB"/>
    <w:rsid w:val="003D7CBE"/>
    <w:rsid w:val="003D7F77"/>
    <w:rsid w:val="003D7F8F"/>
    <w:rsid w:val="003D7FFE"/>
    <w:rsid w:val="003E0028"/>
    <w:rsid w:val="003E0130"/>
    <w:rsid w:val="003E03DF"/>
    <w:rsid w:val="003E06D4"/>
    <w:rsid w:val="003E0EC0"/>
    <w:rsid w:val="003E0EC2"/>
    <w:rsid w:val="003E1006"/>
    <w:rsid w:val="003E105B"/>
    <w:rsid w:val="003E120C"/>
    <w:rsid w:val="003E1670"/>
    <w:rsid w:val="003E1B41"/>
    <w:rsid w:val="003E1B61"/>
    <w:rsid w:val="003E1DF8"/>
    <w:rsid w:val="003E2130"/>
    <w:rsid w:val="003E217F"/>
    <w:rsid w:val="003E2206"/>
    <w:rsid w:val="003E2370"/>
    <w:rsid w:val="003E2475"/>
    <w:rsid w:val="003E2986"/>
    <w:rsid w:val="003E2A36"/>
    <w:rsid w:val="003E2B77"/>
    <w:rsid w:val="003E2C7A"/>
    <w:rsid w:val="003E2DF7"/>
    <w:rsid w:val="003E3355"/>
    <w:rsid w:val="003E337E"/>
    <w:rsid w:val="003E372B"/>
    <w:rsid w:val="003E380A"/>
    <w:rsid w:val="003E381F"/>
    <w:rsid w:val="003E3AB5"/>
    <w:rsid w:val="003E3F9A"/>
    <w:rsid w:val="003E428E"/>
    <w:rsid w:val="003E4457"/>
    <w:rsid w:val="003E45F7"/>
    <w:rsid w:val="003E49DA"/>
    <w:rsid w:val="003E4A98"/>
    <w:rsid w:val="003E4BAC"/>
    <w:rsid w:val="003E4F93"/>
    <w:rsid w:val="003E51CC"/>
    <w:rsid w:val="003E5458"/>
    <w:rsid w:val="003E58B6"/>
    <w:rsid w:val="003E59DC"/>
    <w:rsid w:val="003E59E5"/>
    <w:rsid w:val="003E5B67"/>
    <w:rsid w:val="003E5E28"/>
    <w:rsid w:val="003E5E54"/>
    <w:rsid w:val="003E5F07"/>
    <w:rsid w:val="003E5F6F"/>
    <w:rsid w:val="003E6039"/>
    <w:rsid w:val="003E62EF"/>
    <w:rsid w:val="003E64D9"/>
    <w:rsid w:val="003E66EA"/>
    <w:rsid w:val="003E6757"/>
    <w:rsid w:val="003E67F3"/>
    <w:rsid w:val="003E6983"/>
    <w:rsid w:val="003E69B1"/>
    <w:rsid w:val="003E6B6A"/>
    <w:rsid w:val="003E6C34"/>
    <w:rsid w:val="003E6CA2"/>
    <w:rsid w:val="003E6DFE"/>
    <w:rsid w:val="003E6FAC"/>
    <w:rsid w:val="003E6FF7"/>
    <w:rsid w:val="003E7025"/>
    <w:rsid w:val="003E720C"/>
    <w:rsid w:val="003E7493"/>
    <w:rsid w:val="003E751F"/>
    <w:rsid w:val="003E7618"/>
    <w:rsid w:val="003E7643"/>
    <w:rsid w:val="003E76BF"/>
    <w:rsid w:val="003E77FD"/>
    <w:rsid w:val="003E78F2"/>
    <w:rsid w:val="003E7B13"/>
    <w:rsid w:val="003E7D40"/>
    <w:rsid w:val="003F020A"/>
    <w:rsid w:val="003F0218"/>
    <w:rsid w:val="003F02DA"/>
    <w:rsid w:val="003F05C0"/>
    <w:rsid w:val="003F0CC5"/>
    <w:rsid w:val="003F0DE3"/>
    <w:rsid w:val="003F0E11"/>
    <w:rsid w:val="003F0F4F"/>
    <w:rsid w:val="003F0FA7"/>
    <w:rsid w:val="003F105A"/>
    <w:rsid w:val="003F10A0"/>
    <w:rsid w:val="003F10F7"/>
    <w:rsid w:val="003F1398"/>
    <w:rsid w:val="003F1918"/>
    <w:rsid w:val="003F1D35"/>
    <w:rsid w:val="003F1E36"/>
    <w:rsid w:val="003F20EC"/>
    <w:rsid w:val="003F244E"/>
    <w:rsid w:val="003F2660"/>
    <w:rsid w:val="003F2A45"/>
    <w:rsid w:val="003F2D69"/>
    <w:rsid w:val="003F2FA4"/>
    <w:rsid w:val="003F339D"/>
    <w:rsid w:val="003F33E1"/>
    <w:rsid w:val="003F3A35"/>
    <w:rsid w:val="003F3F65"/>
    <w:rsid w:val="003F447A"/>
    <w:rsid w:val="003F459A"/>
    <w:rsid w:val="003F4777"/>
    <w:rsid w:val="003F47F4"/>
    <w:rsid w:val="003F49CF"/>
    <w:rsid w:val="003F4F34"/>
    <w:rsid w:val="003F503C"/>
    <w:rsid w:val="003F518C"/>
    <w:rsid w:val="003F52BA"/>
    <w:rsid w:val="003F561B"/>
    <w:rsid w:val="003F5DBF"/>
    <w:rsid w:val="003F60F7"/>
    <w:rsid w:val="003F6120"/>
    <w:rsid w:val="003F638C"/>
    <w:rsid w:val="003F666C"/>
    <w:rsid w:val="003F6801"/>
    <w:rsid w:val="003F68C9"/>
    <w:rsid w:val="003F68D0"/>
    <w:rsid w:val="003F6940"/>
    <w:rsid w:val="003F6C2F"/>
    <w:rsid w:val="003F6CF7"/>
    <w:rsid w:val="003F6EC3"/>
    <w:rsid w:val="003F7185"/>
    <w:rsid w:val="003F728A"/>
    <w:rsid w:val="003F7293"/>
    <w:rsid w:val="003F760E"/>
    <w:rsid w:val="003F7692"/>
    <w:rsid w:val="003F77E5"/>
    <w:rsid w:val="003F7B3F"/>
    <w:rsid w:val="003F7B9C"/>
    <w:rsid w:val="003F7D6F"/>
    <w:rsid w:val="003F7E74"/>
    <w:rsid w:val="00400047"/>
    <w:rsid w:val="00400049"/>
    <w:rsid w:val="004003F4"/>
    <w:rsid w:val="004004C6"/>
    <w:rsid w:val="004008C5"/>
    <w:rsid w:val="00400C2A"/>
    <w:rsid w:val="00400C36"/>
    <w:rsid w:val="00400C3F"/>
    <w:rsid w:val="00401013"/>
    <w:rsid w:val="00401023"/>
    <w:rsid w:val="00401255"/>
    <w:rsid w:val="004013BC"/>
    <w:rsid w:val="004014B7"/>
    <w:rsid w:val="0040150E"/>
    <w:rsid w:val="0040154E"/>
    <w:rsid w:val="004015F1"/>
    <w:rsid w:val="004019E3"/>
    <w:rsid w:val="00401A25"/>
    <w:rsid w:val="00401BCE"/>
    <w:rsid w:val="00401EC6"/>
    <w:rsid w:val="0040216B"/>
    <w:rsid w:val="00402394"/>
    <w:rsid w:val="004025AC"/>
    <w:rsid w:val="00402633"/>
    <w:rsid w:val="00402686"/>
    <w:rsid w:val="00402A03"/>
    <w:rsid w:val="00402B32"/>
    <w:rsid w:val="00402CA2"/>
    <w:rsid w:val="00402ED4"/>
    <w:rsid w:val="004031C6"/>
    <w:rsid w:val="004036C8"/>
    <w:rsid w:val="00403756"/>
    <w:rsid w:val="0040391B"/>
    <w:rsid w:val="00403A66"/>
    <w:rsid w:val="00403A6A"/>
    <w:rsid w:val="00403AAA"/>
    <w:rsid w:val="00403B46"/>
    <w:rsid w:val="00403CA0"/>
    <w:rsid w:val="00404079"/>
    <w:rsid w:val="004040DF"/>
    <w:rsid w:val="004041F7"/>
    <w:rsid w:val="0040435F"/>
    <w:rsid w:val="004043C7"/>
    <w:rsid w:val="00404468"/>
    <w:rsid w:val="004044B7"/>
    <w:rsid w:val="00404512"/>
    <w:rsid w:val="004045B1"/>
    <w:rsid w:val="004046C1"/>
    <w:rsid w:val="00404949"/>
    <w:rsid w:val="004049E0"/>
    <w:rsid w:val="00404B0D"/>
    <w:rsid w:val="00404CAE"/>
    <w:rsid w:val="00404CCD"/>
    <w:rsid w:val="00404DF0"/>
    <w:rsid w:val="00405092"/>
    <w:rsid w:val="00405173"/>
    <w:rsid w:val="00405314"/>
    <w:rsid w:val="00405775"/>
    <w:rsid w:val="00405840"/>
    <w:rsid w:val="00405D36"/>
    <w:rsid w:val="00405EC8"/>
    <w:rsid w:val="0040607C"/>
    <w:rsid w:val="004060D3"/>
    <w:rsid w:val="00406272"/>
    <w:rsid w:val="004063E1"/>
    <w:rsid w:val="0040643F"/>
    <w:rsid w:val="004064CA"/>
    <w:rsid w:val="0040685C"/>
    <w:rsid w:val="0040699E"/>
    <w:rsid w:val="004069D6"/>
    <w:rsid w:val="00406BBD"/>
    <w:rsid w:val="00406C6C"/>
    <w:rsid w:val="00406D9B"/>
    <w:rsid w:val="00406DE5"/>
    <w:rsid w:val="00407088"/>
    <w:rsid w:val="00407191"/>
    <w:rsid w:val="00407203"/>
    <w:rsid w:val="004073A4"/>
    <w:rsid w:val="004079BA"/>
    <w:rsid w:val="00407BF4"/>
    <w:rsid w:val="00407D74"/>
    <w:rsid w:val="00407D7C"/>
    <w:rsid w:val="00407F6D"/>
    <w:rsid w:val="00407F98"/>
    <w:rsid w:val="00410197"/>
    <w:rsid w:val="00410246"/>
    <w:rsid w:val="00410272"/>
    <w:rsid w:val="004102A2"/>
    <w:rsid w:val="004104B0"/>
    <w:rsid w:val="004106CE"/>
    <w:rsid w:val="00410D60"/>
    <w:rsid w:val="00410F16"/>
    <w:rsid w:val="00411025"/>
    <w:rsid w:val="0041131F"/>
    <w:rsid w:val="00411396"/>
    <w:rsid w:val="00411641"/>
    <w:rsid w:val="00411A65"/>
    <w:rsid w:val="00411BA3"/>
    <w:rsid w:val="00411BC3"/>
    <w:rsid w:val="00411D21"/>
    <w:rsid w:val="00411D51"/>
    <w:rsid w:val="00412B70"/>
    <w:rsid w:val="00412BB0"/>
    <w:rsid w:val="00412BC1"/>
    <w:rsid w:val="00412D4A"/>
    <w:rsid w:val="00412E9C"/>
    <w:rsid w:val="004133F4"/>
    <w:rsid w:val="00413463"/>
    <w:rsid w:val="00413758"/>
    <w:rsid w:val="0041386E"/>
    <w:rsid w:val="00413A85"/>
    <w:rsid w:val="00413D68"/>
    <w:rsid w:val="00413E63"/>
    <w:rsid w:val="00413F6B"/>
    <w:rsid w:val="004141F9"/>
    <w:rsid w:val="00414361"/>
    <w:rsid w:val="004148AB"/>
    <w:rsid w:val="0041492F"/>
    <w:rsid w:val="00414A11"/>
    <w:rsid w:val="00414A3D"/>
    <w:rsid w:val="00414A74"/>
    <w:rsid w:val="00414BF4"/>
    <w:rsid w:val="00414E5B"/>
    <w:rsid w:val="00414E5F"/>
    <w:rsid w:val="00414F03"/>
    <w:rsid w:val="00414FF9"/>
    <w:rsid w:val="004152CD"/>
    <w:rsid w:val="004153F7"/>
    <w:rsid w:val="0041584F"/>
    <w:rsid w:val="00415ECF"/>
    <w:rsid w:val="00416042"/>
    <w:rsid w:val="004160AE"/>
    <w:rsid w:val="00416328"/>
    <w:rsid w:val="004165C5"/>
    <w:rsid w:val="004168D4"/>
    <w:rsid w:val="00416938"/>
    <w:rsid w:val="004169A3"/>
    <w:rsid w:val="00416A24"/>
    <w:rsid w:val="00416EBF"/>
    <w:rsid w:val="00416FB5"/>
    <w:rsid w:val="0041742C"/>
    <w:rsid w:val="0041772D"/>
    <w:rsid w:val="00417977"/>
    <w:rsid w:val="00417A53"/>
    <w:rsid w:val="00417D20"/>
    <w:rsid w:val="00417E17"/>
    <w:rsid w:val="00420380"/>
    <w:rsid w:val="004204AA"/>
    <w:rsid w:val="004206C2"/>
    <w:rsid w:val="00420901"/>
    <w:rsid w:val="00420927"/>
    <w:rsid w:val="0042098A"/>
    <w:rsid w:val="00420D2E"/>
    <w:rsid w:val="00420E1A"/>
    <w:rsid w:val="00420EF9"/>
    <w:rsid w:val="00421031"/>
    <w:rsid w:val="0042109E"/>
    <w:rsid w:val="00421119"/>
    <w:rsid w:val="0042126F"/>
    <w:rsid w:val="004218D1"/>
    <w:rsid w:val="00421A71"/>
    <w:rsid w:val="00421B53"/>
    <w:rsid w:val="0042204B"/>
    <w:rsid w:val="0042219B"/>
    <w:rsid w:val="004221FF"/>
    <w:rsid w:val="004224A0"/>
    <w:rsid w:val="0042265D"/>
    <w:rsid w:val="004228D0"/>
    <w:rsid w:val="00422A2F"/>
    <w:rsid w:val="00422A39"/>
    <w:rsid w:val="00422C80"/>
    <w:rsid w:val="00422D5B"/>
    <w:rsid w:val="00422DFC"/>
    <w:rsid w:val="00422E13"/>
    <w:rsid w:val="00422F8A"/>
    <w:rsid w:val="004230B7"/>
    <w:rsid w:val="0042316A"/>
    <w:rsid w:val="004232AE"/>
    <w:rsid w:val="00423450"/>
    <w:rsid w:val="0042357A"/>
    <w:rsid w:val="004235E8"/>
    <w:rsid w:val="00423667"/>
    <w:rsid w:val="004236EC"/>
    <w:rsid w:val="004238FA"/>
    <w:rsid w:val="004239E6"/>
    <w:rsid w:val="00423B5E"/>
    <w:rsid w:val="00423DEB"/>
    <w:rsid w:val="00423E5C"/>
    <w:rsid w:val="00424078"/>
    <w:rsid w:val="00424842"/>
    <w:rsid w:val="004249AF"/>
    <w:rsid w:val="00424C22"/>
    <w:rsid w:val="00424F60"/>
    <w:rsid w:val="00424FC5"/>
    <w:rsid w:val="00425541"/>
    <w:rsid w:val="00425598"/>
    <w:rsid w:val="0042572B"/>
    <w:rsid w:val="004259CF"/>
    <w:rsid w:val="00425A28"/>
    <w:rsid w:val="00425A69"/>
    <w:rsid w:val="00425BCC"/>
    <w:rsid w:val="004261BF"/>
    <w:rsid w:val="0042633D"/>
    <w:rsid w:val="00426437"/>
    <w:rsid w:val="0042667F"/>
    <w:rsid w:val="0042677A"/>
    <w:rsid w:val="00426ACF"/>
    <w:rsid w:val="00426D57"/>
    <w:rsid w:val="00426E6B"/>
    <w:rsid w:val="00426FFE"/>
    <w:rsid w:val="00427077"/>
    <w:rsid w:val="004276AE"/>
    <w:rsid w:val="0042799F"/>
    <w:rsid w:val="004279D2"/>
    <w:rsid w:val="00427A6D"/>
    <w:rsid w:val="00427AD4"/>
    <w:rsid w:val="00427B72"/>
    <w:rsid w:val="0043023D"/>
    <w:rsid w:val="0043033D"/>
    <w:rsid w:val="004303E0"/>
    <w:rsid w:val="0043044F"/>
    <w:rsid w:val="004305B8"/>
    <w:rsid w:val="00430906"/>
    <w:rsid w:val="0043099E"/>
    <w:rsid w:val="00430BAC"/>
    <w:rsid w:val="00430C2C"/>
    <w:rsid w:val="00430C53"/>
    <w:rsid w:val="00430EA0"/>
    <w:rsid w:val="0043105C"/>
    <w:rsid w:val="0043149A"/>
    <w:rsid w:val="00431847"/>
    <w:rsid w:val="00431851"/>
    <w:rsid w:val="004318B1"/>
    <w:rsid w:val="00431920"/>
    <w:rsid w:val="00431B4F"/>
    <w:rsid w:val="00431CC8"/>
    <w:rsid w:val="00431D95"/>
    <w:rsid w:val="00431ED3"/>
    <w:rsid w:val="004320E7"/>
    <w:rsid w:val="004326AC"/>
    <w:rsid w:val="00432745"/>
    <w:rsid w:val="0043281C"/>
    <w:rsid w:val="00432868"/>
    <w:rsid w:val="004328A8"/>
    <w:rsid w:val="00432DD2"/>
    <w:rsid w:val="0043318A"/>
    <w:rsid w:val="004332A0"/>
    <w:rsid w:val="004332C8"/>
    <w:rsid w:val="004333EA"/>
    <w:rsid w:val="0043390C"/>
    <w:rsid w:val="00433934"/>
    <w:rsid w:val="00433BDC"/>
    <w:rsid w:val="00433C38"/>
    <w:rsid w:val="00433F32"/>
    <w:rsid w:val="00434210"/>
    <w:rsid w:val="0043441B"/>
    <w:rsid w:val="0043443C"/>
    <w:rsid w:val="004347B4"/>
    <w:rsid w:val="004349C8"/>
    <w:rsid w:val="00434C12"/>
    <w:rsid w:val="004351B9"/>
    <w:rsid w:val="00435941"/>
    <w:rsid w:val="0043596D"/>
    <w:rsid w:val="00435AD5"/>
    <w:rsid w:val="00435DA2"/>
    <w:rsid w:val="00435E2C"/>
    <w:rsid w:val="00435EC0"/>
    <w:rsid w:val="00435FE7"/>
    <w:rsid w:val="004360A0"/>
    <w:rsid w:val="004360BB"/>
    <w:rsid w:val="00436374"/>
    <w:rsid w:val="004365B4"/>
    <w:rsid w:val="0043662C"/>
    <w:rsid w:val="004366E3"/>
    <w:rsid w:val="00436725"/>
    <w:rsid w:val="00436777"/>
    <w:rsid w:val="004368B0"/>
    <w:rsid w:val="00436A68"/>
    <w:rsid w:val="00436B25"/>
    <w:rsid w:val="00437299"/>
    <w:rsid w:val="004376D1"/>
    <w:rsid w:val="00437787"/>
    <w:rsid w:val="00437871"/>
    <w:rsid w:val="00437A23"/>
    <w:rsid w:val="004400C7"/>
    <w:rsid w:val="004400D6"/>
    <w:rsid w:val="0044014B"/>
    <w:rsid w:val="004402E3"/>
    <w:rsid w:val="00440388"/>
    <w:rsid w:val="004403A2"/>
    <w:rsid w:val="004404E0"/>
    <w:rsid w:val="004405CD"/>
    <w:rsid w:val="00440BB1"/>
    <w:rsid w:val="00440BBA"/>
    <w:rsid w:val="00440C5F"/>
    <w:rsid w:val="00440DD8"/>
    <w:rsid w:val="00441030"/>
    <w:rsid w:val="004410C8"/>
    <w:rsid w:val="004411A5"/>
    <w:rsid w:val="00441646"/>
    <w:rsid w:val="00441CA5"/>
    <w:rsid w:val="00442209"/>
    <w:rsid w:val="00442546"/>
    <w:rsid w:val="0044275E"/>
    <w:rsid w:val="0044287C"/>
    <w:rsid w:val="00442E1C"/>
    <w:rsid w:val="004430D1"/>
    <w:rsid w:val="004431BF"/>
    <w:rsid w:val="0044327D"/>
    <w:rsid w:val="00443940"/>
    <w:rsid w:val="00443E88"/>
    <w:rsid w:val="00444112"/>
    <w:rsid w:val="004444C2"/>
    <w:rsid w:val="00444512"/>
    <w:rsid w:val="00444ADC"/>
    <w:rsid w:val="00444BD4"/>
    <w:rsid w:val="00444CDE"/>
    <w:rsid w:val="00444CE5"/>
    <w:rsid w:val="00444EF3"/>
    <w:rsid w:val="004451B5"/>
    <w:rsid w:val="0044522D"/>
    <w:rsid w:val="004452C0"/>
    <w:rsid w:val="004453A9"/>
    <w:rsid w:val="004454FB"/>
    <w:rsid w:val="00445562"/>
    <w:rsid w:val="004455C2"/>
    <w:rsid w:val="004456FA"/>
    <w:rsid w:val="00445729"/>
    <w:rsid w:val="00445A60"/>
    <w:rsid w:val="00445DA4"/>
    <w:rsid w:val="00445DC7"/>
    <w:rsid w:val="004460D3"/>
    <w:rsid w:val="004460DD"/>
    <w:rsid w:val="0044621A"/>
    <w:rsid w:val="0044631B"/>
    <w:rsid w:val="00446407"/>
    <w:rsid w:val="004466AA"/>
    <w:rsid w:val="004466F4"/>
    <w:rsid w:val="00446746"/>
    <w:rsid w:val="00446755"/>
    <w:rsid w:val="00446A13"/>
    <w:rsid w:val="00446A2E"/>
    <w:rsid w:val="00446B6D"/>
    <w:rsid w:val="00447189"/>
    <w:rsid w:val="00447234"/>
    <w:rsid w:val="004476B9"/>
    <w:rsid w:val="004476ED"/>
    <w:rsid w:val="0044784F"/>
    <w:rsid w:val="00447B26"/>
    <w:rsid w:val="00447CD5"/>
    <w:rsid w:val="00447D78"/>
    <w:rsid w:val="0045013D"/>
    <w:rsid w:val="004501F4"/>
    <w:rsid w:val="0045028F"/>
    <w:rsid w:val="0045034D"/>
    <w:rsid w:val="00450394"/>
    <w:rsid w:val="00450436"/>
    <w:rsid w:val="00450480"/>
    <w:rsid w:val="00450551"/>
    <w:rsid w:val="00450573"/>
    <w:rsid w:val="00450A0D"/>
    <w:rsid w:val="00450A4B"/>
    <w:rsid w:val="00450B23"/>
    <w:rsid w:val="00450B37"/>
    <w:rsid w:val="00451181"/>
    <w:rsid w:val="00451498"/>
    <w:rsid w:val="0045185B"/>
    <w:rsid w:val="00451ED6"/>
    <w:rsid w:val="00451F04"/>
    <w:rsid w:val="00452148"/>
    <w:rsid w:val="004523C9"/>
    <w:rsid w:val="004524C4"/>
    <w:rsid w:val="00452FAF"/>
    <w:rsid w:val="004531A7"/>
    <w:rsid w:val="004531A9"/>
    <w:rsid w:val="0045322C"/>
    <w:rsid w:val="004533F1"/>
    <w:rsid w:val="004534EA"/>
    <w:rsid w:val="004539C8"/>
    <w:rsid w:val="00453B31"/>
    <w:rsid w:val="00453B74"/>
    <w:rsid w:val="00453BBC"/>
    <w:rsid w:val="00453CFB"/>
    <w:rsid w:val="00453FC8"/>
    <w:rsid w:val="00453FD5"/>
    <w:rsid w:val="00454419"/>
    <w:rsid w:val="004546DA"/>
    <w:rsid w:val="004547CB"/>
    <w:rsid w:val="00454A23"/>
    <w:rsid w:val="00454ADB"/>
    <w:rsid w:val="00454C39"/>
    <w:rsid w:val="00454CAA"/>
    <w:rsid w:val="00454D3C"/>
    <w:rsid w:val="004551FB"/>
    <w:rsid w:val="0045529B"/>
    <w:rsid w:val="004556CB"/>
    <w:rsid w:val="00455782"/>
    <w:rsid w:val="00455934"/>
    <w:rsid w:val="00455C29"/>
    <w:rsid w:val="00455DBD"/>
    <w:rsid w:val="00455F7E"/>
    <w:rsid w:val="00456783"/>
    <w:rsid w:val="00456810"/>
    <w:rsid w:val="00456953"/>
    <w:rsid w:val="00456975"/>
    <w:rsid w:val="004569FD"/>
    <w:rsid w:val="00456AE0"/>
    <w:rsid w:val="00456AF5"/>
    <w:rsid w:val="00456B49"/>
    <w:rsid w:val="00456BBA"/>
    <w:rsid w:val="004571BE"/>
    <w:rsid w:val="0045725E"/>
    <w:rsid w:val="0045742E"/>
    <w:rsid w:val="00457458"/>
    <w:rsid w:val="00457670"/>
    <w:rsid w:val="004576ED"/>
    <w:rsid w:val="0045772F"/>
    <w:rsid w:val="0045789B"/>
    <w:rsid w:val="0045794F"/>
    <w:rsid w:val="00457967"/>
    <w:rsid w:val="0045799B"/>
    <w:rsid w:val="004579D8"/>
    <w:rsid w:val="00457DC9"/>
    <w:rsid w:val="00457EAF"/>
    <w:rsid w:val="00457FAB"/>
    <w:rsid w:val="0046003E"/>
    <w:rsid w:val="004600AE"/>
    <w:rsid w:val="00460110"/>
    <w:rsid w:val="00460350"/>
    <w:rsid w:val="0046040D"/>
    <w:rsid w:val="0046054B"/>
    <w:rsid w:val="004606AC"/>
    <w:rsid w:val="00460799"/>
    <w:rsid w:val="00460855"/>
    <w:rsid w:val="00460AF1"/>
    <w:rsid w:val="00460C63"/>
    <w:rsid w:val="00460F72"/>
    <w:rsid w:val="0046116F"/>
    <w:rsid w:val="004611D7"/>
    <w:rsid w:val="00461271"/>
    <w:rsid w:val="00461421"/>
    <w:rsid w:val="004615F9"/>
    <w:rsid w:val="0046183B"/>
    <w:rsid w:val="00461987"/>
    <w:rsid w:val="00461A0A"/>
    <w:rsid w:val="00461A45"/>
    <w:rsid w:val="00461E3E"/>
    <w:rsid w:val="00462121"/>
    <w:rsid w:val="00462401"/>
    <w:rsid w:val="00462454"/>
    <w:rsid w:val="0046274D"/>
    <w:rsid w:val="004628AC"/>
    <w:rsid w:val="004629B9"/>
    <w:rsid w:val="004629ED"/>
    <w:rsid w:val="00462C2E"/>
    <w:rsid w:val="004630C3"/>
    <w:rsid w:val="004630EC"/>
    <w:rsid w:val="004631EB"/>
    <w:rsid w:val="00463229"/>
    <w:rsid w:val="004633F5"/>
    <w:rsid w:val="00463497"/>
    <w:rsid w:val="00463502"/>
    <w:rsid w:val="00463607"/>
    <w:rsid w:val="004637AD"/>
    <w:rsid w:val="00463E0D"/>
    <w:rsid w:val="00463E25"/>
    <w:rsid w:val="00463F38"/>
    <w:rsid w:val="00464192"/>
    <w:rsid w:val="004643CC"/>
    <w:rsid w:val="00464830"/>
    <w:rsid w:val="0046489F"/>
    <w:rsid w:val="00464AAC"/>
    <w:rsid w:val="00464D93"/>
    <w:rsid w:val="00464DAD"/>
    <w:rsid w:val="00464DC4"/>
    <w:rsid w:val="00464E48"/>
    <w:rsid w:val="00464E85"/>
    <w:rsid w:val="00464F46"/>
    <w:rsid w:val="00465391"/>
    <w:rsid w:val="0046552E"/>
    <w:rsid w:val="00465750"/>
    <w:rsid w:val="0046586F"/>
    <w:rsid w:val="00465AF6"/>
    <w:rsid w:val="00465B4F"/>
    <w:rsid w:val="00465C11"/>
    <w:rsid w:val="00465E21"/>
    <w:rsid w:val="00466027"/>
    <w:rsid w:val="00466097"/>
    <w:rsid w:val="004661B1"/>
    <w:rsid w:val="00466254"/>
    <w:rsid w:val="00466311"/>
    <w:rsid w:val="004664C8"/>
    <w:rsid w:val="004665C5"/>
    <w:rsid w:val="00466997"/>
    <w:rsid w:val="0046699A"/>
    <w:rsid w:val="004669EB"/>
    <w:rsid w:val="00466B0B"/>
    <w:rsid w:val="00466E37"/>
    <w:rsid w:val="004674AE"/>
    <w:rsid w:val="00467614"/>
    <w:rsid w:val="00467842"/>
    <w:rsid w:val="00467905"/>
    <w:rsid w:val="004679C2"/>
    <w:rsid w:val="00467A22"/>
    <w:rsid w:val="00467B8A"/>
    <w:rsid w:val="00467BD6"/>
    <w:rsid w:val="00467DB0"/>
    <w:rsid w:val="00470496"/>
    <w:rsid w:val="00470575"/>
    <w:rsid w:val="004707AC"/>
    <w:rsid w:val="00470AD0"/>
    <w:rsid w:val="00470D1E"/>
    <w:rsid w:val="00470F97"/>
    <w:rsid w:val="00470FB1"/>
    <w:rsid w:val="00471180"/>
    <w:rsid w:val="004711F7"/>
    <w:rsid w:val="00471217"/>
    <w:rsid w:val="004715F9"/>
    <w:rsid w:val="0047166D"/>
    <w:rsid w:val="004718D5"/>
    <w:rsid w:val="00471BEE"/>
    <w:rsid w:val="00471ED6"/>
    <w:rsid w:val="00471F39"/>
    <w:rsid w:val="00471F42"/>
    <w:rsid w:val="00471F83"/>
    <w:rsid w:val="004722D7"/>
    <w:rsid w:val="00472498"/>
    <w:rsid w:val="004725B0"/>
    <w:rsid w:val="0047287A"/>
    <w:rsid w:val="00472BB2"/>
    <w:rsid w:val="00472E35"/>
    <w:rsid w:val="004730B4"/>
    <w:rsid w:val="004730CE"/>
    <w:rsid w:val="004734E5"/>
    <w:rsid w:val="00473671"/>
    <w:rsid w:val="004737A6"/>
    <w:rsid w:val="00473A9D"/>
    <w:rsid w:val="00473AA1"/>
    <w:rsid w:val="004740AD"/>
    <w:rsid w:val="00474364"/>
    <w:rsid w:val="0047436F"/>
    <w:rsid w:val="00474ABD"/>
    <w:rsid w:val="00474F50"/>
    <w:rsid w:val="004751AB"/>
    <w:rsid w:val="00475348"/>
    <w:rsid w:val="0047554A"/>
    <w:rsid w:val="004757DB"/>
    <w:rsid w:val="00475EC3"/>
    <w:rsid w:val="00476045"/>
    <w:rsid w:val="004760C5"/>
    <w:rsid w:val="00476411"/>
    <w:rsid w:val="004764AB"/>
    <w:rsid w:val="00476532"/>
    <w:rsid w:val="0047667D"/>
    <w:rsid w:val="00476947"/>
    <w:rsid w:val="00476AD3"/>
    <w:rsid w:val="00476EB4"/>
    <w:rsid w:val="0047700B"/>
    <w:rsid w:val="00477147"/>
    <w:rsid w:val="0047716D"/>
    <w:rsid w:val="00477247"/>
    <w:rsid w:val="0047724A"/>
    <w:rsid w:val="00477265"/>
    <w:rsid w:val="0047737F"/>
    <w:rsid w:val="0047747F"/>
    <w:rsid w:val="004779DA"/>
    <w:rsid w:val="00477B37"/>
    <w:rsid w:val="00477B98"/>
    <w:rsid w:val="00477C72"/>
    <w:rsid w:val="00477CC0"/>
    <w:rsid w:val="00477D06"/>
    <w:rsid w:val="00477E76"/>
    <w:rsid w:val="00477FC1"/>
    <w:rsid w:val="00480050"/>
    <w:rsid w:val="004801EE"/>
    <w:rsid w:val="00480541"/>
    <w:rsid w:val="004808A9"/>
    <w:rsid w:val="00480C3D"/>
    <w:rsid w:val="00480D95"/>
    <w:rsid w:val="00480E26"/>
    <w:rsid w:val="00481208"/>
    <w:rsid w:val="00481276"/>
    <w:rsid w:val="00481513"/>
    <w:rsid w:val="004816BC"/>
    <w:rsid w:val="004817D2"/>
    <w:rsid w:val="00481A57"/>
    <w:rsid w:val="00481B66"/>
    <w:rsid w:val="00481B89"/>
    <w:rsid w:val="00481C49"/>
    <w:rsid w:val="00481EEC"/>
    <w:rsid w:val="00482028"/>
    <w:rsid w:val="00482324"/>
    <w:rsid w:val="004829F9"/>
    <w:rsid w:val="00482B93"/>
    <w:rsid w:val="00483216"/>
    <w:rsid w:val="004832DB"/>
    <w:rsid w:val="00483329"/>
    <w:rsid w:val="004835CC"/>
    <w:rsid w:val="0048363D"/>
    <w:rsid w:val="00483A9C"/>
    <w:rsid w:val="00483C5E"/>
    <w:rsid w:val="00483E84"/>
    <w:rsid w:val="004840F3"/>
    <w:rsid w:val="0048410D"/>
    <w:rsid w:val="0048412F"/>
    <w:rsid w:val="0048436F"/>
    <w:rsid w:val="004844EE"/>
    <w:rsid w:val="00484C36"/>
    <w:rsid w:val="00484C4F"/>
    <w:rsid w:val="00484C87"/>
    <w:rsid w:val="004850BB"/>
    <w:rsid w:val="00485122"/>
    <w:rsid w:val="0048547B"/>
    <w:rsid w:val="00485556"/>
    <w:rsid w:val="0048594C"/>
    <w:rsid w:val="0048596C"/>
    <w:rsid w:val="00485E10"/>
    <w:rsid w:val="00485EA9"/>
    <w:rsid w:val="00486197"/>
    <w:rsid w:val="004861A8"/>
    <w:rsid w:val="0048622A"/>
    <w:rsid w:val="004863A1"/>
    <w:rsid w:val="004866CE"/>
    <w:rsid w:val="004869BB"/>
    <w:rsid w:val="00486C9A"/>
    <w:rsid w:val="00486CF5"/>
    <w:rsid w:val="00486D8C"/>
    <w:rsid w:val="00486E5A"/>
    <w:rsid w:val="0048705F"/>
    <w:rsid w:val="00487077"/>
    <w:rsid w:val="00487448"/>
    <w:rsid w:val="004876B0"/>
    <w:rsid w:val="00487875"/>
    <w:rsid w:val="0048795F"/>
    <w:rsid w:val="00487B0E"/>
    <w:rsid w:val="00487B7F"/>
    <w:rsid w:val="00487CC5"/>
    <w:rsid w:val="00487D9D"/>
    <w:rsid w:val="00487DFE"/>
    <w:rsid w:val="00490346"/>
    <w:rsid w:val="00490347"/>
    <w:rsid w:val="0049049C"/>
    <w:rsid w:val="004905BD"/>
    <w:rsid w:val="0049069A"/>
    <w:rsid w:val="004909B7"/>
    <w:rsid w:val="004909D4"/>
    <w:rsid w:val="00490E4D"/>
    <w:rsid w:val="00490EC5"/>
    <w:rsid w:val="00490F30"/>
    <w:rsid w:val="00491002"/>
    <w:rsid w:val="0049100D"/>
    <w:rsid w:val="00491273"/>
    <w:rsid w:val="0049151E"/>
    <w:rsid w:val="004915CC"/>
    <w:rsid w:val="00491703"/>
    <w:rsid w:val="00491955"/>
    <w:rsid w:val="00491A81"/>
    <w:rsid w:val="00491C23"/>
    <w:rsid w:val="00491CF3"/>
    <w:rsid w:val="00491E6B"/>
    <w:rsid w:val="00491F35"/>
    <w:rsid w:val="0049206B"/>
    <w:rsid w:val="0049225F"/>
    <w:rsid w:val="00492345"/>
    <w:rsid w:val="0049234B"/>
    <w:rsid w:val="004923B9"/>
    <w:rsid w:val="00492609"/>
    <w:rsid w:val="00492665"/>
    <w:rsid w:val="00492694"/>
    <w:rsid w:val="004926EC"/>
    <w:rsid w:val="00492BFF"/>
    <w:rsid w:val="0049316D"/>
    <w:rsid w:val="0049330A"/>
    <w:rsid w:val="00493399"/>
    <w:rsid w:val="004933DB"/>
    <w:rsid w:val="0049363C"/>
    <w:rsid w:val="00493804"/>
    <w:rsid w:val="004939F9"/>
    <w:rsid w:val="00493AD8"/>
    <w:rsid w:val="00493C40"/>
    <w:rsid w:val="00494008"/>
    <w:rsid w:val="00494036"/>
    <w:rsid w:val="00494283"/>
    <w:rsid w:val="00494301"/>
    <w:rsid w:val="00494540"/>
    <w:rsid w:val="004946EB"/>
    <w:rsid w:val="004947FB"/>
    <w:rsid w:val="004948A6"/>
    <w:rsid w:val="00494981"/>
    <w:rsid w:val="0049501F"/>
    <w:rsid w:val="004956B9"/>
    <w:rsid w:val="00495795"/>
    <w:rsid w:val="00495957"/>
    <w:rsid w:val="004959F0"/>
    <w:rsid w:val="00495A7C"/>
    <w:rsid w:val="00495B84"/>
    <w:rsid w:val="00495F26"/>
    <w:rsid w:val="00496029"/>
    <w:rsid w:val="00496137"/>
    <w:rsid w:val="004961B2"/>
    <w:rsid w:val="004964A9"/>
    <w:rsid w:val="004964CE"/>
    <w:rsid w:val="00496582"/>
    <w:rsid w:val="00496930"/>
    <w:rsid w:val="00496987"/>
    <w:rsid w:val="00496A0F"/>
    <w:rsid w:val="00496AE7"/>
    <w:rsid w:val="00496C31"/>
    <w:rsid w:val="00496EE1"/>
    <w:rsid w:val="00496F42"/>
    <w:rsid w:val="0049720A"/>
    <w:rsid w:val="004973B2"/>
    <w:rsid w:val="00497426"/>
    <w:rsid w:val="004974EB"/>
    <w:rsid w:val="00497521"/>
    <w:rsid w:val="00497653"/>
    <w:rsid w:val="0049767E"/>
    <w:rsid w:val="00497A27"/>
    <w:rsid w:val="00497D39"/>
    <w:rsid w:val="00497D47"/>
    <w:rsid w:val="00497DCF"/>
    <w:rsid w:val="00497DE5"/>
    <w:rsid w:val="00497DEF"/>
    <w:rsid w:val="00497F20"/>
    <w:rsid w:val="00497F2C"/>
    <w:rsid w:val="004A0067"/>
    <w:rsid w:val="004A007D"/>
    <w:rsid w:val="004A01E1"/>
    <w:rsid w:val="004A021D"/>
    <w:rsid w:val="004A03FF"/>
    <w:rsid w:val="004A0488"/>
    <w:rsid w:val="004A075D"/>
    <w:rsid w:val="004A0760"/>
    <w:rsid w:val="004A0764"/>
    <w:rsid w:val="004A0882"/>
    <w:rsid w:val="004A09F6"/>
    <w:rsid w:val="004A0ADA"/>
    <w:rsid w:val="004A0BBA"/>
    <w:rsid w:val="004A0C0F"/>
    <w:rsid w:val="004A0E12"/>
    <w:rsid w:val="004A0E52"/>
    <w:rsid w:val="004A0F28"/>
    <w:rsid w:val="004A0F4E"/>
    <w:rsid w:val="004A1323"/>
    <w:rsid w:val="004A1327"/>
    <w:rsid w:val="004A1395"/>
    <w:rsid w:val="004A158F"/>
    <w:rsid w:val="004A15FF"/>
    <w:rsid w:val="004A16AE"/>
    <w:rsid w:val="004A1764"/>
    <w:rsid w:val="004A182A"/>
    <w:rsid w:val="004A184D"/>
    <w:rsid w:val="004A1986"/>
    <w:rsid w:val="004A199A"/>
    <w:rsid w:val="004A1C6D"/>
    <w:rsid w:val="004A1CA9"/>
    <w:rsid w:val="004A1D02"/>
    <w:rsid w:val="004A1E20"/>
    <w:rsid w:val="004A227E"/>
    <w:rsid w:val="004A22FD"/>
    <w:rsid w:val="004A2429"/>
    <w:rsid w:val="004A2445"/>
    <w:rsid w:val="004A2549"/>
    <w:rsid w:val="004A28B2"/>
    <w:rsid w:val="004A2B5C"/>
    <w:rsid w:val="004A2B5D"/>
    <w:rsid w:val="004A2B71"/>
    <w:rsid w:val="004A2B78"/>
    <w:rsid w:val="004A2D8A"/>
    <w:rsid w:val="004A2E2A"/>
    <w:rsid w:val="004A2FF9"/>
    <w:rsid w:val="004A3044"/>
    <w:rsid w:val="004A37B4"/>
    <w:rsid w:val="004A3A2E"/>
    <w:rsid w:val="004A3F62"/>
    <w:rsid w:val="004A414B"/>
    <w:rsid w:val="004A473B"/>
    <w:rsid w:val="004A4810"/>
    <w:rsid w:val="004A4B2A"/>
    <w:rsid w:val="004A4B35"/>
    <w:rsid w:val="004A4C39"/>
    <w:rsid w:val="004A51B4"/>
    <w:rsid w:val="004A52D8"/>
    <w:rsid w:val="004A54F2"/>
    <w:rsid w:val="004A56BB"/>
    <w:rsid w:val="004A5704"/>
    <w:rsid w:val="004A5D9C"/>
    <w:rsid w:val="004A5F41"/>
    <w:rsid w:val="004A608D"/>
    <w:rsid w:val="004A60A3"/>
    <w:rsid w:val="004A660C"/>
    <w:rsid w:val="004A669B"/>
    <w:rsid w:val="004A67C9"/>
    <w:rsid w:val="004A6E10"/>
    <w:rsid w:val="004A6EFF"/>
    <w:rsid w:val="004A6F02"/>
    <w:rsid w:val="004A6FF8"/>
    <w:rsid w:val="004A7255"/>
    <w:rsid w:val="004A73B0"/>
    <w:rsid w:val="004A7496"/>
    <w:rsid w:val="004A7A19"/>
    <w:rsid w:val="004A7ABD"/>
    <w:rsid w:val="004A7ACF"/>
    <w:rsid w:val="004A7E7A"/>
    <w:rsid w:val="004A7FC0"/>
    <w:rsid w:val="004B007D"/>
    <w:rsid w:val="004B0286"/>
    <w:rsid w:val="004B0357"/>
    <w:rsid w:val="004B037D"/>
    <w:rsid w:val="004B05D3"/>
    <w:rsid w:val="004B06B1"/>
    <w:rsid w:val="004B0705"/>
    <w:rsid w:val="004B0805"/>
    <w:rsid w:val="004B0A1A"/>
    <w:rsid w:val="004B0B24"/>
    <w:rsid w:val="004B0BB4"/>
    <w:rsid w:val="004B0BC4"/>
    <w:rsid w:val="004B1202"/>
    <w:rsid w:val="004B1236"/>
    <w:rsid w:val="004B1409"/>
    <w:rsid w:val="004B1720"/>
    <w:rsid w:val="004B1BC7"/>
    <w:rsid w:val="004B1C88"/>
    <w:rsid w:val="004B2012"/>
    <w:rsid w:val="004B2850"/>
    <w:rsid w:val="004B285B"/>
    <w:rsid w:val="004B2BD3"/>
    <w:rsid w:val="004B2C8C"/>
    <w:rsid w:val="004B2D28"/>
    <w:rsid w:val="004B314B"/>
    <w:rsid w:val="004B33B2"/>
    <w:rsid w:val="004B3569"/>
    <w:rsid w:val="004B3678"/>
    <w:rsid w:val="004B367C"/>
    <w:rsid w:val="004B37AE"/>
    <w:rsid w:val="004B37CE"/>
    <w:rsid w:val="004B3BF3"/>
    <w:rsid w:val="004B4221"/>
    <w:rsid w:val="004B43D7"/>
    <w:rsid w:val="004B459F"/>
    <w:rsid w:val="004B460B"/>
    <w:rsid w:val="004B466C"/>
    <w:rsid w:val="004B485D"/>
    <w:rsid w:val="004B4949"/>
    <w:rsid w:val="004B4AC2"/>
    <w:rsid w:val="004B4B6B"/>
    <w:rsid w:val="004B4E50"/>
    <w:rsid w:val="004B5131"/>
    <w:rsid w:val="004B513D"/>
    <w:rsid w:val="004B51C4"/>
    <w:rsid w:val="004B52C2"/>
    <w:rsid w:val="004B58A8"/>
    <w:rsid w:val="004B5909"/>
    <w:rsid w:val="004B594B"/>
    <w:rsid w:val="004B5D2B"/>
    <w:rsid w:val="004B6016"/>
    <w:rsid w:val="004B604D"/>
    <w:rsid w:val="004B62C9"/>
    <w:rsid w:val="004B64C1"/>
    <w:rsid w:val="004B673F"/>
    <w:rsid w:val="004B678F"/>
    <w:rsid w:val="004B6A48"/>
    <w:rsid w:val="004B6B3D"/>
    <w:rsid w:val="004B6CC0"/>
    <w:rsid w:val="004B6DB6"/>
    <w:rsid w:val="004B6E29"/>
    <w:rsid w:val="004B6F68"/>
    <w:rsid w:val="004B7125"/>
    <w:rsid w:val="004B71C6"/>
    <w:rsid w:val="004B721B"/>
    <w:rsid w:val="004B726D"/>
    <w:rsid w:val="004B7270"/>
    <w:rsid w:val="004B76B8"/>
    <w:rsid w:val="004B7864"/>
    <w:rsid w:val="004B7A3E"/>
    <w:rsid w:val="004B7BEF"/>
    <w:rsid w:val="004B7CCA"/>
    <w:rsid w:val="004B7D5F"/>
    <w:rsid w:val="004B7DF6"/>
    <w:rsid w:val="004C0057"/>
    <w:rsid w:val="004C0116"/>
    <w:rsid w:val="004C07C8"/>
    <w:rsid w:val="004C09D6"/>
    <w:rsid w:val="004C0B1F"/>
    <w:rsid w:val="004C114B"/>
    <w:rsid w:val="004C1259"/>
    <w:rsid w:val="004C17C6"/>
    <w:rsid w:val="004C1BEC"/>
    <w:rsid w:val="004C1C98"/>
    <w:rsid w:val="004C1DE7"/>
    <w:rsid w:val="004C1DF2"/>
    <w:rsid w:val="004C21CA"/>
    <w:rsid w:val="004C2250"/>
    <w:rsid w:val="004C273B"/>
    <w:rsid w:val="004C29D6"/>
    <w:rsid w:val="004C2A70"/>
    <w:rsid w:val="004C2C33"/>
    <w:rsid w:val="004C2EF9"/>
    <w:rsid w:val="004C3190"/>
    <w:rsid w:val="004C31E5"/>
    <w:rsid w:val="004C3269"/>
    <w:rsid w:val="004C3395"/>
    <w:rsid w:val="004C3675"/>
    <w:rsid w:val="004C38CC"/>
    <w:rsid w:val="004C3B7A"/>
    <w:rsid w:val="004C3B95"/>
    <w:rsid w:val="004C3D3D"/>
    <w:rsid w:val="004C3D5E"/>
    <w:rsid w:val="004C3F23"/>
    <w:rsid w:val="004C3F5D"/>
    <w:rsid w:val="004C3FD1"/>
    <w:rsid w:val="004C4138"/>
    <w:rsid w:val="004C433F"/>
    <w:rsid w:val="004C47AA"/>
    <w:rsid w:val="004C4931"/>
    <w:rsid w:val="004C4B0B"/>
    <w:rsid w:val="004C4B0F"/>
    <w:rsid w:val="004C4BA2"/>
    <w:rsid w:val="004C4D4D"/>
    <w:rsid w:val="004C4EFB"/>
    <w:rsid w:val="004C5377"/>
    <w:rsid w:val="004C5562"/>
    <w:rsid w:val="004C6350"/>
    <w:rsid w:val="004C63EA"/>
    <w:rsid w:val="004C64FA"/>
    <w:rsid w:val="004C6612"/>
    <w:rsid w:val="004C6765"/>
    <w:rsid w:val="004C6A49"/>
    <w:rsid w:val="004C6D00"/>
    <w:rsid w:val="004C6F2A"/>
    <w:rsid w:val="004C6FEB"/>
    <w:rsid w:val="004C7294"/>
    <w:rsid w:val="004C7308"/>
    <w:rsid w:val="004C7643"/>
    <w:rsid w:val="004C767D"/>
    <w:rsid w:val="004C76A0"/>
    <w:rsid w:val="004C775D"/>
    <w:rsid w:val="004C78BA"/>
    <w:rsid w:val="004C7A6B"/>
    <w:rsid w:val="004C7BC7"/>
    <w:rsid w:val="004C7FEC"/>
    <w:rsid w:val="004D0089"/>
    <w:rsid w:val="004D01F2"/>
    <w:rsid w:val="004D02ED"/>
    <w:rsid w:val="004D0409"/>
    <w:rsid w:val="004D040F"/>
    <w:rsid w:val="004D0457"/>
    <w:rsid w:val="004D0506"/>
    <w:rsid w:val="004D0750"/>
    <w:rsid w:val="004D07D7"/>
    <w:rsid w:val="004D08A2"/>
    <w:rsid w:val="004D08A7"/>
    <w:rsid w:val="004D0B1C"/>
    <w:rsid w:val="004D0B28"/>
    <w:rsid w:val="004D0BB1"/>
    <w:rsid w:val="004D1174"/>
    <w:rsid w:val="004D12FE"/>
    <w:rsid w:val="004D1592"/>
    <w:rsid w:val="004D1744"/>
    <w:rsid w:val="004D18FE"/>
    <w:rsid w:val="004D1A70"/>
    <w:rsid w:val="004D1B4F"/>
    <w:rsid w:val="004D1CCC"/>
    <w:rsid w:val="004D1D67"/>
    <w:rsid w:val="004D1F39"/>
    <w:rsid w:val="004D20F7"/>
    <w:rsid w:val="004D2136"/>
    <w:rsid w:val="004D23FF"/>
    <w:rsid w:val="004D2522"/>
    <w:rsid w:val="004D2538"/>
    <w:rsid w:val="004D2734"/>
    <w:rsid w:val="004D2861"/>
    <w:rsid w:val="004D288A"/>
    <w:rsid w:val="004D2940"/>
    <w:rsid w:val="004D2DBE"/>
    <w:rsid w:val="004D2E27"/>
    <w:rsid w:val="004D30C0"/>
    <w:rsid w:val="004D32D8"/>
    <w:rsid w:val="004D333B"/>
    <w:rsid w:val="004D3BDD"/>
    <w:rsid w:val="004D3CD2"/>
    <w:rsid w:val="004D3F26"/>
    <w:rsid w:val="004D3F39"/>
    <w:rsid w:val="004D4160"/>
    <w:rsid w:val="004D4588"/>
    <w:rsid w:val="004D45FB"/>
    <w:rsid w:val="004D4899"/>
    <w:rsid w:val="004D48E3"/>
    <w:rsid w:val="004D48F1"/>
    <w:rsid w:val="004D4BCA"/>
    <w:rsid w:val="004D4C54"/>
    <w:rsid w:val="004D4CE7"/>
    <w:rsid w:val="004D555F"/>
    <w:rsid w:val="004D5646"/>
    <w:rsid w:val="004D56DF"/>
    <w:rsid w:val="004D571F"/>
    <w:rsid w:val="004D58B3"/>
    <w:rsid w:val="004D5B2D"/>
    <w:rsid w:val="004D5BE0"/>
    <w:rsid w:val="004D5CF7"/>
    <w:rsid w:val="004D60F1"/>
    <w:rsid w:val="004D618B"/>
    <w:rsid w:val="004D6295"/>
    <w:rsid w:val="004D64A1"/>
    <w:rsid w:val="004D65FA"/>
    <w:rsid w:val="004D6646"/>
    <w:rsid w:val="004D67C8"/>
    <w:rsid w:val="004D68D0"/>
    <w:rsid w:val="004D6BCD"/>
    <w:rsid w:val="004D6CA3"/>
    <w:rsid w:val="004D6D8E"/>
    <w:rsid w:val="004D6DEC"/>
    <w:rsid w:val="004D718F"/>
    <w:rsid w:val="004D725A"/>
    <w:rsid w:val="004D72D2"/>
    <w:rsid w:val="004D7424"/>
    <w:rsid w:val="004D7477"/>
    <w:rsid w:val="004D749E"/>
    <w:rsid w:val="004D7764"/>
    <w:rsid w:val="004D78EA"/>
    <w:rsid w:val="004D79E6"/>
    <w:rsid w:val="004D7B78"/>
    <w:rsid w:val="004D7C64"/>
    <w:rsid w:val="004D7E85"/>
    <w:rsid w:val="004D7E8F"/>
    <w:rsid w:val="004D7F31"/>
    <w:rsid w:val="004D7F70"/>
    <w:rsid w:val="004D7FE2"/>
    <w:rsid w:val="004E0175"/>
    <w:rsid w:val="004E040A"/>
    <w:rsid w:val="004E0444"/>
    <w:rsid w:val="004E0448"/>
    <w:rsid w:val="004E04DB"/>
    <w:rsid w:val="004E06E5"/>
    <w:rsid w:val="004E0730"/>
    <w:rsid w:val="004E07A5"/>
    <w:rsid w:val="004E0963"/>
    <w:rsid w:val="004E0C23"/>
    <w:rsid w:val="004E0EB7"/>
    <w:rsid w:val="004E10B7"/>
    <w:rsid w:val="004E1304"/>
    <w:rsid w:val="004E14E9"/>
    <w:rsid w:val="004E1598"/>
    <w:rsid w:val="004E1726"/>
    <w:rsid w:val="004E1879"/>
    <w:rsid w:val="004E2034"/>
    <w:rsid w:val="004E21A7"/>
    <w:rsid w:val="004E22AD"/>
    <w:rsid w:val="004E28B6"/>
    <w:rsid w:val="004E2F7F"/>
    <w:rsid w:val="004E2F99"/>
    <w:rsid w:val="004E2FDD"/>
    <w:rsid w:val="004E3264"/>
    <w:rsid w:val="004E32BC"/>
    <w:rsid w:val="004E344B"/>
    <w:rsid w:val="004E3452"/>
    <w:rsid w:val="004E37FE"/>
    <w:rsid w:val="004E3849"/>
    <w:rsid w:val="004E3AD0"/>
    <w:rsid w:val="004E3B3A"/>
    <w:rsid w:val="004E3E5E"/>
    <w:rsid w:val="004E411B"/>
    <w:rsid w:val="004E41C5"/>
    <w:rsid w:val="004E42CA"/>
    <w:rsid w:val="004E4816"/>
    <w:rsid w:val="004E4879"/>
    <w:rsid w:val="004E4A7D"/>
    <w:rsid w:val="004E4CA2"/>
    <w:rsid w:val="004E4CED"/>
    <w:rsid w:val="004E4DC3"/>
    <w:rsid w:val="004E4EAB"/>
    <w:rsid w:val="004E4F8F"/>
    <w:rsid w:val="004E4FDE"/>
    <w:rsid w:val="004E4FE6"/>
    <w:rsid w:val="004E50CF"/>
    <w:rsid w:val="004E52AA"/>
    <w:rsid w:val="004E5479"/>
    <w:rsid w:val="004E550D"/>
    <w:rsid w:val="004E5568"/>
    <w:rsid w:val="004E58C2"/>
    <w:rsid w:val="004E5B9F"/>
    <w:rsid w:val="004E5DB9"/>
    <w:rsid w:val="004E5DC9"/>
    <w:rsid w:val="004E5F23"/>
    <w:rsid w:val="004E5FE2"/>
    <w:rsid w:val="004E6024"/>
    <w:rsid w:val="004E6183"/>
    <w:rsid w:val="004E61F3"/>
    <w:rsid w:val="004E62F1"/>
    <w:rsid w:val="004E69D2"/>
    <w:rsid w:val="004E6CAE"/>
    <w:rsid w:val="004E6E27"/>
    <w:rsid w:val="004E6ECA"/>
    <w:rsid w:val="004E6F65"/>
    <w:rsid w:val="004E701E"/>
    <w:rsid w:val="004E71ED"/>
    <w:rsid w:val="004E7304"/>
    <w:rsid w:val="004E753D"/>
    <w:rsid w:val="004E75B7"/>
    <w:rsid w:val="004E76B1"/>
    <w:rsid w:val="004E773D"/>
    <w:rsid w:val="004E787A"/>
    <w:rsid w:val="004E7929"/>
    <w:rsid w:val="004E7B52"/>
    <w:rsid w:val="004E7BD7"/>
    <w:rsid w:val="004E7C08"/>
    <w:rsid w:val="004F027D"/>
    <w:rsid w:val="004F02A3"/>
    <w:rsid w:val="004F049C"/>
    <w:rsid w:val="004F0512"/>
    <w:rsid w:val="004F057C"/>
    <w:rsid w:val="004F0A04"/>
    <w:rsid w:val="004F0D88"/>
    <w:rsid w:val="004F0E54"/>
    <w:rsid w:val="004F12BD"/>
    <w:rsid w:val="004F16A4"/>
    <w:rsid w:val="004F1B4E"/>
    <w:rsid w:val="004F1B85"/>
    <w:rsid w:val="004F1CB7"/>
    <w:rsid w:val="004F2143"/>
    <w:rsid w:val="004F215E"/>
    <w:rsid w:val="004F271F"/>
    <w:rsid w:val="004F27C8"/>
    <w:rsid w:val="004F2A8C"/>
    <w:rsid w:val="004F2AD3"/>
    <w:rsid w:val="004F2B7F"/>
    <w:rsid w:val="004F2CA0"/>
    <w:rsid w:val="004F2D33"/>
    <w:rsid w:val="004F2EE8"/>
    <w:rsid w:val="004F3047"/>
    <w:rsid w:val="004F3177"/>
    <w:rsid w:val="004F3301"/>
    <w:rsid w:val="004F3430"/>
    <w:rsid w:val="004F3679"/>
    <w:rsid w:val="004F36E3"/>
    <w:rsid w:val="004F3A01"/>
    <w:rsid w:val="004F3DF7"/>
    <w:rsid w:val="004F3E46"/>
    <w:rsid w:val="004F4039"/>
    <w:rsid w:val="004F41A2"/>
    <w:rsid w:val="004F44E2"/>
    <w:rsid w:val="004F45DD"/>
    <w:rsid w:val="004F45F8"/>
    <w:rsid w:val="004F4632"/>
    <w:rsid w:val="004F48AA"/>
    <w:rsid w:val="004F4ACC"/>
    <w:rsid w:val="004F4C64"/>
    <w:rsid w:val="004F4CCC"/>
    <w:rsid w:val="004F4E62"/>
    <w:rsid w:val="004F4ECA"/>
    <w:rsid w:val="004F4EE5"/>
    <w:rsid w:val="004F4FAA"/>
    <w:rsid w:val="004F5337"/>
    <w:rsid w:val="004F53A7"/>
    <w:rsid w:val="004F5532"/>
    <w:rsid w:val="004F56B9"/>
    <w:rsid w:val="004F5746"/>
    <w:rsid w:val="004F5A53"/>
    <w:rsid w:val="004F5B55"/>
    <w:rsid w:val="004F5ED1"/>
    <w:rsid w:val="004F624F"/>
    <w:rsid w:val="004F6297"/>
    <w:rsid w:val="004F6464"/>
    <w:rsid w:val="004F670C"/>
    <w:rsid w:val="004F6735"/>
    <w:rsid w:val="004F6803"/>
    <w:rsid w:val="004F6E2F"/>
    <w:rsid w:val="004F6E30"/>
    <w:rsid w:val="004F70AA"/>
    <w:rsid w:val="004F71B8"/>
    <w:rsid w:val="004F7355"/>
    <w:rsid w:val="004F7D4A"/>
    <w:rsid w:val="004F7EE8"/>
    <w:rsid w:val="005000AB"/>
    <w:rsid w:val="0050076A"/>
    <w:rsid w:val="0050076C"/>
    <w:rsid w:val="00500DDD"/>
    <w:rsid w:val="00500EA9"/>
    <w:rsid w:val="00500F04"/>
    <w:rsid w:val="00501019"/>
    <w:rsid w:val="00501036"/>
    <w:rsid w:val="00501A8C"/>
    <w:rsid w:val="00501B17"/>
    <w:rsid w:val="00501B3C"/>
    <w:rsid w:val="00501C37"/>
    <w:rsid w:val="00501C6B"/>
    <w:rsid w:val="00501CBB"/>
    <w:rsid w:val="00501DE8"/>
    <w:rsid w:val="00501EFF"/>
    <w:rsid w:val="005020DD"/>
    <w:rsid w:val="00502487"/>
    <w:rsid w:val="00502764"/>
    <w:rsid w:val="005029A1"/>
    <w:rsid w:val="00502A2A"/>
    <w:rsid w:val="00502B28"/>
    <w:rsid w:val="00502C4C"/>
    <w:rsid w:val="00502C8C"/>
    <w:rsid w:val="00502EE7"/>
    <w:rsid w:val="005030D0"/>
    <w:rsid w:val="00503142"/>
    <w:rsid w:val="005031E3"/>
    <w:rsid w:val="0050348E"/>
    <w:rsid w:val="005037BD"/>
    <w:rsid w:val="005037CD"/>
    <w:rsid w:val="00503BEF"/>
    <w:rsid w:val="00503C74"/>
    <w:rsid w:val="005041E2"/>
    <w:rsid w:val="00504398"/>
    <w:rsid w:val="005043E4"/>
    <w:rsid w:val="005045A7"/>
    <w:rsid w:val="005046D5"/>
    <w:rsid w:val="00504FFC"/>
    <w:rsid w:val="00505087"/>
    <w:rsid w:val="0050570F"/>
    <w:rsid w:val="00505A35"/>
    <w:rsid w:val="00505A55"/>
    <w:rsid w:val="00505B4F"/>
    <w:rsid w:val="00505FEC"/>
    <w:rsid w:val="00506204"/>
    <w:rsid w:val="00506361"/>
    <w:rsid w:val="005063ED"/>
    <w:rsid w:val="005066BB"/>
    <w:rsid w:val="005066D6"/>
    <w:rsid w:val="005068B6"/>
    <w:rsid w:val="005069F4"/>
    <w:rsid w:val="00506E23"/>
    <w:rsid w:val="0050733D"/>
    <w:rsid w:val="00507411"/>
    <w:rsid w:val="005074F0"/>
    <w:rsid w:val="005074F9"/>
    <w:rsid w:val="005077A0"/>
    <w:rsid w:val="00507816"/>
    <w:rsid w:val="00507866"/>
    <w:rsid w:val="005078EE"/>
    <w:rsid w:val="00507AB9"/>
    <w:rsid w:val="00507BB3"/>
    <w:rsid w:val="00507C6F"/>
    <w:rsid w:val="00507D35"/>
    <w:rsid w:val="00507DAD"/>
    <w:rsid w:val="00507E59"/>
    <w:rsid w:val="00510008"/>
    <w:rsid w:val="005101E6"/>
    <w:rsid w:val="0051079C"/>
    <w:rsid w:val="005109CB"/>
    <w:rsid w:val="00510B63"/>
    <w:rsid w:val="00511010"/>
    <w:rsid w:val="00511148"/>
    <w:rsid w:val="0051191C"/>
    <w:rsid w:val="005119B8"/>
    <w:rsid w:val="00511B9D"/>
    <w:rsid w:val="00511C37"/>
    <w:rsid w:val="00511C9F"/>
    <w:rsid w:val="00511D84"/>
    <w:rsid w:val="00511FD5"/>
    <w:rsid w:val="00511FE6"/>
    <w:rsid w:val="00512000"/>
    <w:rsid w:val="0051215E"/>
    <w:rsid w:val="00512266"/>
    <w:rsid w:val="005127D6"/>
    <w:rsid w:val="00512954"/>
    <w:rsid w:val="00512AD3"/>
    <w:rsid w:val="00512AD7"/>
    <w:rsid w:val="00512D01"/>
    <w:rsid w:val="00512D57"/>
    <w:rsid w:val="00512D79"/>
    <w:rsid w:val="00512F41"/>
    <w:rsid w:val="0051310F"/>
    <w:rsid w:val="0051314D"/>
    <w:rsid w:val="0051349B"/>
    <w:rsid w:val="00513A9D"/>
    <w:rsid w:val="00513B92"/>
    <w:rsid w:val="00513BF4"/>
    <w:rsid w:val="00513E91"/>
    <w:rsid w:val="005140A5"/>
    <w:rsid w:val="005140B8"/>
    <w:rsid w:val="00514309"/>
    <w:rsid w:val="0051489B"/>
    <w:rsid w:val="005148D2"/>
    <w:rsid w:val="00514972"/>
    <w:rsid w:val="00514AED"/>
    <w:rsid w:val="00514BFD"/>
    <w:rsid w:val="00514E55"/>
    <w:rsid w:val="00515905"/>
    <w:rsid w:val="00515A9E"/>
    <w:rsid w:val="00515C81"/>
    <w:rsid w:val="005165C1"/>
    <w:rsid w:val="00516622"/>
    <w:rsid w:val="005166C4"/>
    <w:rsid w:val="00516AFA"/>
    <w:rsid w:val="00516E47"/>
    <w:rsid w:val="0051705F"/>
    <w:rsid w:val="005170ED"/>
    <w:rsid w:val="005171F8"/>
    <w:rsid w:val="00517520"/>
    <w:rsid w:val="005178CA"/>
    <w:rsid w:val="00517A4B"/>
    <w:rsid w:val="00517E4C"/>
    <w:rsid w:val="00517E82"/>
    <w:rsid w:val="00517EB4"/>
    <w:rsid w:val="00520198"/>
    <w:rsid w:val="00520623"/>
    <w:rsid w:val="005206D5"/>
    <w:rsid w:val="0052076C"/>
    <w:rsid w:val="00520827"/>
    <w:rsid w:val="005209C9"/>
    <w:rsid w:val="00520A1C"/>
    <w:rsid w:val="00520BB5"/>
    <w:rsid w:val="00520C3B"/>
    <w:rsid w:val="00520D20"/>
    <w:rsid w:val="00520DDD"/>
    <w:rsid w:val="00520E83"/>
    <w:rsid w:val="00521042"/>
    <w:rsid w:val="005211AA"/>
    <w:rsid w:val="005215E8"/>
    <w:rsid w:val="005216BF"/>
    <w:rsid w:val="00521AF2"/>
    <w:rsid w:val="00521E51"/>
    <w:rsid w:val="00521E58"/>
    <w:rsid w:val="00522243"/>
    <w:rsid w:val="00522428"/>
    <w:rsid w:val="00522742"/>
    <w:rsid w:val="005227A4"/>
    <w:rsid w:val="00522838"/>
    <w:rsid w:val="0052298F"/>
    <w:rsid w:val="00522A0C"/>
    <w:rsid w:val="00522B19"/>
    <w:rsid w:val="00522BE7"/>
    <w:rsid w:val="00522CC8"/>
    <w:rsid w:val="00522D8D"/>
    <w:rsid w:val="00522E66"/>
    <w:rsid w:val="00522F1E"/>
    <w:rsid w:val="00522FC4"/>
    <w:rsid w:val="00523030"/>
    <w:rsid w:val="0052304F"/>
    <w:rsid w:val="0052310A"/>
    <w:rsid w:val="005231D7"/>
    <w:rsid w:val="00523295"/>
    <w:rsid w:val="00523387"/>
    <w:rsid w:val="0052379A"/>
    <w:rsid w:val="005238EB"/>
    <w:rsid w:val="005238F3"/>
    <w:rsid w:val="00523EEF"/>
    <w:rsid w:val="00523FBD"/>
    <w:rsid w:val="005242F0"/>
    <w:rsid w:val="0052431F"/>
    <w:rsid w:val="00524531"/>
    <w:rsid w:val="0052455B"/>
    <w:rsid w:val="005247BF"/>
    <w:rsid w:val="0052483F"/>
    <w:rsid w:val="00524C1D"/>
    <w:rsid w:val="00524E1D"/>
    <w:rsid w:val="005251C3"/>
    <w:rsid w:val="00525368"/>
    <w:rsid w:val="00525442"/>
    <w:rsid w:val="00525478"/>
    <w:rsid w:val="005254FD"/>
    <w:rsid w:val="00525550"/>
    <w:rsid w:val="00525558"/>
    <w:rsid w:val="00525A96"/>
    <w:rsid w:val="00525F1D"/>
    <w:rsid w:val="005260F0"/>
    <w:rsid w:val="005261D9"/>
    <w:rsid w:val="005262F7"/>
    <w:rsid w:val="00526837"/>
    <w:rsid w:val="00526914"/>
    <w:rsid w:val="00526BB6"/>
    <w:rsid w:val="00526C50"/>
    <w:rsid w:val="00526E65"/>
    <w:rsid w:val="00526E7C"/>
    <w:rsid w:val="00527089"/>
    <w:rsid w:val="00527344"/>
    <w:rsid w:val="005273D9"/>
    <w:rsid w:val="00527543"/>
    <w:rsid w:val="0052788D"/>
    <w:rsid w:val="00527AA1"/>
    <w:rsid w:val="0053012D"/>
    <w:rsid w:val="005301E9"/>
    <w:rsid w:val="00530812"/>
    <w:rsid w:val="00530C80"/>
    <w:rsid w:val="00530D21"/>
    <w:rsid w:val="00530E11"/>
    <w:rsid w:val="005310D2"/>
    <w:rsid w:val="00531125"/>
    <w:rsid w:val="00531309"/>
    <w:rsid w:val="00531367"/>
    <w:rsid w:val="005315C2"/>
    <w:rsid w:val="0053166F"/>
    <w:rsid w:val="005316EB"/>
    <w:rsid w:val="00531817"/>
    <w:rsid w:val="00531965"/>
    <w:rsid w:val="005319CF"/>
    <w:rsid w:val="00531AAD"/>
    <w:rsid w:val="00531C8E"/>
    <w:rsid w:val="00531DE5"/>
    <w:rsid w:val="0053212C"/>
    <w:rsid w:val="0053264B"/>
    <w:rsid w:val="00532847"/>
    <w:rsid w:val="005328B9"/>
    <w:rsid w:val="005329D1"/>
    <w:rsid w:val="005329E7"/>
    <w:rsid w:val="00532AF0"/>
    <w:rsid w:val="00532BA8"/>
    <w:rsid w:val="00532C1E"/>
    <w:rsid w:val="00532D05"/>
    <w:rsid w:val="00533074"/>
    <w:rsid w:val="00533183"/>
    <w:rsid w:val="0053321A"/>
    <w:rsid w:val="00533361"/>
    <w:rsid w:val="00533739"/>
    <w:rsid w:val="00533855"/>
    <w:rsid w:val="00533B91"/>
    <w:rsid w:val="00533C9C"/>
    <w:rsid w:val="00533F0E"/>
    <w:rsid w:val="00533F7E"/>
    <w:rsid w:val="00534558"/>
    <w:rsid w:val="00534866"/>
    <w:rsid w:val="0053486F"/>
    <w:rsid w:val="0053488A"/>
    <w:rsid w:val="005348CF"/>
    <w:rsid w:val="00534D4D"/>
    <w:rsid w:val="00534E34"/>
    <w:rsid w:val="0053504F"/>
    <w:rsid w:val="005350EA"/>
    <w:rsid w:val="00535230"/>
    <w:rsid w:val="00535447"/>
    <w:rsid w:val="005355EB"/>
    <w:rsid w:val="00535EA3"/>
    <w:rsid w:val="00535F00"/>
    <w:rsid w:val="0053639B"/>
    <w:rsid w:val="005364AA"/>
    <w:rsid w:val="00536566"/>
    <w:rsid w:val="005366CE"/>
    <w:rsid w:val="0053681E"/>
    <w:rsid w:val="00536829"/>
    <w:rsid w:val="00536AE9"/>
    <w:rsid w:val="00536D09"/>
    <w:rsid w:val="00536D1F"/>
    <w:rsid w:val="00536F1E"/>
    <w:rsid w:val="00537474"/>
    <w:rsid w:val="0053751A"/>
    <w:rsid w:val="0053758D"/>
    <w:rsid w:val="005376D8"/>
    <w:rsid w:val="005379BF"/>
    <w:rsid w:val="00537CA0"/>
    <w:rsid w:val="00537D01"/>
    <w:rsid w:val="00537D1B"/>
    <w:rsid w:val="0054002B"/>
    <w:rsid w:val="005401A4"/>
    <w:rsid w:val="005403FA"/>
    <w:rsid w:val="00540406"/>
    <w:rsid w:val="005405CC"/>
    <w:rsid w:val="005405D1"/>
    <w:rsid w:val="005405DA"/>
    <w:rsid w:val="00540601"/>
    <w:rsid w:val="00540699"/>
    <w:rsid w:val="00540781"/>
    <w:rsid w:val="005407CF"/>
    <w:rsid w:val="0054088E"/>
    <w:rsid w:val="00540EDD"/>
    <w:rsid w:val="00540FAF"/>
    <w:rsid w:val="00541157"/>
    <w:rsid w:val="00541170"/>
    <w:rsid w:val="005413EA"/>
    <w:rsid w:val="005416EF"/>
    <w:rsid w:val="0054198F"/>
    <w:rsid w:val="005419E3"/>
    <w:rsid w:val="00541B60"/>
    <w:rsid w:val="00541C65"/>
    <w:rsid w:val="00541CEE"/>
    <w:rsid w:val="00541DDF"/>
    <w:rsid w:val="00541F67"/>
    <w:rsid w:val="005423EC"/>
    <w:rsid w:val="0054247E"/>
    <w:rsid w:val="0054266F"/>
    <w:rsid w:val="00542676"/>
    <w:rsid w:val="005427C1"/>
    <w:rsid w:val="005429A3"/>
    <w:rsid w:val="00542A1F"/>
    <w:rsid w:val="00542D32"/>
    <w:rsid w:val="00542DE3"/>
    <w:rsid w:val="005430A2"/>
    <w:rsid w:val="0054310F"/>
    <w:rsid w:val="005431EA"/>
    <w:rsid w:val="005431EB"/>
    <w:rsid w:val="005433C4"/>
    <w:rsid w:val="005433FA"/>
    <w:rsid w:val="0054346A"/>
    <w:rsid w:val="00543632"/>
    <w:rsid w:val="0054368B"/>
    <w:rsid w:val="00543B45"/>
    <w:rsid w:val="00543C1C"/>
    <w:rsid w:val="00543C59"/>
    <w:rsid w:val="00543E51"/>
    <w:rsid w:val="00543E86"/>
    <w:rsid w:val="00543F77"/>
    <w:rsid w:val="00543FD9"/>
    <w:rsid w:val="0054415D"/>
    <w:rsid w:val="00544434"/>
    <w:rsid w:val="0054456A"/>
    <w:rsid w:val="00544614"/>
    <w:rsid w:val="005446F7"/>
    <w:rsid w:val="00544759"/>
    <w:rsid w:val="005447B2"/>
    <w:rsid w:val="005448CB"/>
    <w:rsid w:val="00544974"/>
    <w:rsid w:val="00544992"/>
    <w:rsid w:val="00544AFE"/>
    <w:rsid w:val="00544B29"/>
    <w:rsid w:val="00544B94"/>
    <w:rsid w:val="00544CF7"/>
    <w:rsid w:val="00544D86"/>
    <w:rsid w:val="00544F0B"/>
    <w:rsid w:val="00545046"/>
    <w:rsid w:val="005450E6"/>
    <w:rsid w:val="00545286"/>
    <w:rsid w:val="005453D3"/>
    <w:rsid w:val="005454CD"/>
    <w:rsid w:val="00545510"/>
    <w:rsid w:val="005455FA"/>
    <w:rsid w:val="0054569C"/>
    <w:rsid w:val="005456E8"/>
    <w:rsid w:val="00545701"/>
    <w:rsid w:val="00545A37"/>
    <w:rsid w:val="00545A9E"/>
    <w:rsid w:val="00545C6F"/>
    <w:rsid w:val="00545DCD"/>
    <w:rsid w:val="00545DEC"/>
    <w:rsid w:val="00545E46"/>
    <w:rsid w:val="00546094"/>
    <w:rsid w:val="005461A2"/>
    <w:rsid w:val="0054621F"/>
    <w:rsid w:val="0054662E"/>
    <w:rsid w:val="0054667A"/>
    <w:rsid w:val="0054675A"/>
    <w:rsid w:val="00546805"/>
    <w:rsid w:val="0054693F"/>
    <w:rsid w:val="00546A9D"/>
    <w:rsid w:val="00546BF6"/>
    <w:rsid w:val="00546F45"/>
    <w:rsid w:val="00546F46"/>
    <w:rsid w:val="00547117"/>
    <w:rsid w:val="00547517"/>
    <w:rsid w:val="00547548"/>
    <w:rsid w:val="005476B1"/>
    <w:rsid w:val="005477DD"/>
    <w:rsid w:val="00547834"/>
    <w:rsid w:val="005479F2"/>
    <w:rsid w:val="00547BA0"/>
    <w:rsid w:val="00547BFA"/>
    <w:rsid w:val="00547C15"/>
    <w:rsid w:val="00547D41"/>
    <w:rsid w:val="00547E85"/>
    <w:rsid w:val="00550106"/>
    <w:rsid w:val="005501C3"/>
    <w:rsid w:val="0055042B"/>
    <w:rsid w:val="00550822"/>
    <w:rsid w:val="00550B41"/>
    <w:rsid w:val="00550FBD"/>
    <w:rsid w:val="00551046"/>
    <w:rsid w:val="0055126A"/>
    <w:rsid w:val="0055140F"/>
    <w:rsid w:val="005515EB"/>
    <w:rsid w:val="0055173E"/>
    <w:rsid w:val="0055181A"/>
    <w:rsid w:val="00551851"/>
    <w:rsid w:val="00551B34"/>
    <w:rsid w:val="00551B71"/>
    <w:rsid w:val="00551D2A"/>
    <w:rsid w:val="00551F8E"/>
    <w:rsid w:val="0055200B"/>
    <w:rsid w:val="005521D2"/>
    <w:rsid w:val="00552269"/>
    <w:rsid w:val="005522BA"/>
    <w:rsid w:val="005523C7"/>
    <w:rsid w:val="00552467"/>
    <w:rsid w:val="0055259E"/>
    <w:rsid w:val="0055270A"/>
    <w:rsid w:val="005527D3"/>
    <w:rsid w:val="00552873"/>
    <w:rsid w:val="00552BEC"/>
    <w:rsid w:val="00552D12"/>
    <w:rsid w:val="00552D9E"/>
    <w:rsid w:val="00552FA7"/>
    <w:rsid w:val="00553135"/>
    <w:rsid w:val="005531A0"/>
    <w:rsid w:val="00553278"/>
    <w:rsid w:val="005532F1"/>
    <w:rsid w:val="00553443"/>
    <w:rsid w:val="00553A4B"/>
    <w:rsid w:val="00553B31"/>
    <w:rsid w:val="00553D43"/>
    <w:rsid w:val="00553D84"/>
    <w:rsid w:val="00553E84"/>
    <w:rsid w:val="00554247"/>
    <w:rsid w:val="005542AB"/>
    <w:rsid w:val="00554512"/>
    <w:rsid w:val="00554632"/>
    <w:rsid w:val="00554701"/>
    <w:rsid w:val="00554736"/>
    <w:rsid w:val="0055486A"/>
    <w:rsid w:val="00554943"/>
    <w:rsid w:val="00554A9F"/>
    <w:rsid w:val="00554ABA"/>
    <w:rsid w:val="00554DB9"/>
    <w:rsid w:val="00554E1D"/>
    <w:rsid w:val="00554F5C"/>
    <w:rsid w:val="0055515C"/>
    <w:rsid w:val="0055533C"/>
    <w:rsid w:val="0055548B"/>
    <w:rsid w:val="0055569B"/>
    <w:rsid w:val="005557C5"/>
    <w:rsid w:val="00555815"/>
    <w:rsid w:val="00555A7C"/>
    <w:rsid w:val="00555ABD"/>
    <w:rsid w:val="00555BDD"/>
    <w:rsid w:val="00555E8D"/>
    <w:rsid w:val="005560D2"/>
    <w:rsid w:val="00556159"/>
    <w:rsid w:val="0055646F"/>
    <w:rsid w:val="00556AA1"/>
    <w:rsid w:val="00556ACA"/>
    <w:rsid w:val="00556B9A"/>
    <w:rsid w:val="00556E8D"/>
    <w:rsid w:val="0055709D"/>
    <w:rsid w:val="005570E9"/>
    <w:rsid w:val="005573C9"/>
    <w:rsid w:val="0055768F"/>
    <w:rsid w:val="0055769D"/>
    <w:rsid w:val="00557B26"/>
    <w:rsid w:val="00557B3D"/>
    <w:rsid w:val="00557C6F"/>
    <w:rsid w:val="0056015D"/>
    <w:rsid w:val="0056017D"/>
    <w:rsid w:val="00560222"/>
    <w:rsid w:val="00560676"/>
    <w:rsid w:val="00560808"/>
    <w:rsid w:val="005609CE"/>
    <w:rsid w:val="00560A89"/>
    <w:rsid w:val="00560AF6"/>
    <w:rsid w:val="00560BE6"/>
    <w:rsid w:val="00560E29"/>
    <w:rsid w:val="00560F95"/>
    <w:rsid w:val="005616E7"/>
    <w:rsid w:val="00561850"/>
    <w:rsid w:val="00561A6D"/>
    <w:rsid w:val="00561C98"/>
    <w:rsid w:val="00561EEC"/>
    <w:rsid w:val="00562076"/>
    <w:rsid w:val="005620FA"/>
    <w:rsid w:val="00562179"/>
    <w:rsid w:val="00562203"/>
    <w:rsid w:val="00562312"/>
    <w:rsid w:val="00562565"/>
    <w:rsid w:val="0056262E"/>
    <w:rsid w:val="0056266E"/>
    <w:rsid w:val="005626E4"/>
    <w:rsid w:val="00562AD4"/>
    <w:rsid w:val="00562AE0"/>
    <w:rsid w:val="00562EDA"/>
    <w:rsid w:val="00563124"/>
    <w:rsid w:val="0056323D"/>
    <w:rsid w:val="0056329F"/>
    <w:rsid w:val="00563438"/>
    <w:rsid w:val="00563538"/>
    <w:rsid w:val="0056366E"/>
    <w:rsid w:val="0056371D"/>
    <w:rsid w:val="00563862"/>
    <w:rsid w:val="00563C33"/>
    <w:rsid w:val="00563F65"/>
    <w:rsid w:val="0056408C"/>
    <w:rsid w:val="005640E5"/>
    <w:rsid w:val="005644AB"/>
    <w:rsid w:val="00564A87"/>
    <w:rsid w:val="00564BD8"/>
    <w:rsid w:val="00564E36"/>
    <w:rsid w:val="00564E38"/>
    <w:rsid w:val="005652C2"/>
    <w:rsid w:val="005656F5"/>
    <w:rsid w:val="00565CC6"/>
    <w:rsid w:val="00565F17"/>
    <w:rsid w:val="00566200"/>
    <w:rsid w:val="00566213"/>
    <w:rsid w:val="00566536"/>
    <w:rsid w:val="005666B3"/>
    <w:rsid w:val="005667CE"/>
    <w:rsid w:val="00566D65"/>
    <w:rsid w:val="00566DAE"/>
    <w:rsid w:val="00567096"/>
    <w:rsid w:val="0056719B"/>
    <w:rsid w:val="0056731C"/>
    <w:rsid w:val="00567375"/>
    <w:rsid w:val="005674FF"/>
    <w:rsid w:val="005675B1"/>
    <w:rsid w:val="0056762C"/>
    <w:rsid w:val="0056777A"/>
    <w:rsid w:val="005677A7"/>
    <w:rsid w:val="005678B4"/>
    <w:rsid w:val="00567CBB"/>
    <w:rsid w:val="00567E0D"/>
    <w:rsid w:val="00567F9D"/>
    <w:rsid w:val="00567FEB"/>
    <w:rsid w:val="00570045"/>
    <w:rsid w:val="005704C9"/>
    <w:rsid w:val="0057062C"/>
    <w:rsid w:val="00570680"/>
    <w:rsid w:val="00570751"/>
    <w:rsid w:val="00570790"/>
    <w:rsid w:val="00570978"/>
    <w:rsid w:val="00570BF5"/>
    <w:rsid w:val="00570C28"/>
    <w:rsid w:val="00570C86"/>
    <w:rsid w:val="00570D9F"/>
    <w:rsid w:val="00570DCF"/>
    <w:rsid w:val="00571299"/>
    <w:rsid w:val="005713D5"/>
    <w:rsid w:val="005716BC"/>
    <w:rsid w:val="0057172F"/>
    <w:rsid w:val="00571B56"/>
    <w:rsid w:val="00571EC7"/>
    <w:rsid w:val="005725CB"/>
    <w:rsid w:val="005727DB"/>
    <w:rsid w:val="0057288A"/>
    <w:rsid w:val="005729C5"/>
    <w:rsid w:val="00572A59"/>
    <w:rsid w:val="00572C8D"/>
    <w:rsid w:val="00572D64"/>
    <w:rsid w:val="00572E34"/>
    <w:rsid w:val="00572F42"/>
    <w:rsid w:val="0057314E"/>
    <w:rsid w:val="00573197"/>
    <w:rsid w:val="0057333A"/>
    <w:rsid w:val="005737A7"/>
    <w:rsid w:val="005738D0"/>
    <w:rsid w:val="005738F0"/>
    <w:rsid w:val="00573983"/>
    <w:rsid w:val="005739F2"/>
    <w:rsid w:val="00573D06"/>
    <w:rsid w:val="00573DFA"/>
    <w:rsid w:val="00573E53"/>
    <w:rsid w:val="00573EC2"/>
    <w:rsid w:val="0057402C"/>
    <w:rsid w:val="005740D1"/>
    <w:rsid w:val="005741DB"/>
    <w:rsid w:val="005743BC"/>
    <w:rsid w:val="00574475"/>
    <w:rsid w:val="00574547"/>
    <w:rsid w:val="0057463E"/>
    <w:rsid w:val="0057466B"/>
    <w:rsid w:val="005748EC"/>
    <w:rsid w:val="00574A90"/>
    <w:rsid w:val="00574C14"/>
    <w:rsid w:val="00574CA8"/>
    <w:rsid w:val="0057506B"/>
    <w:rsid w:val="0057510A"/>
    <w:rsid w:val="0057510F"/>
    <w:rsid w:val="005754EC"/>
    <w:rsid w:val="00575572"/>
    <w:rsid w:val="005755C8"/>
    <w:rsid w:val="0057573F"/>
    <w:rsid w:val="00575CB1"/>
    <w:rsid w:val="00576282"/>
    <w:rsid w:val="00576304"/>
    <w:rsid w:val="00576535"/>
    <w:rsid w:val="00576578"/>
    <w:rsid w:val="00576602"/>
    <w:rsid w:val="00576790"/>
    <w:rsid w:val="0057684C"/>
    <w:rsid w:val="00576A04"/>
    <w:rsid w:val="00576BC9"/>
    <w:rsid w:val="00576EE0"/>
    <w:rsid w:val="00576EE1"/>
    <w:rsid w:val="00577165"/>
    <w:rsid w:val="00577207"/>
    <w:rsid w:val="005777C0"/>
    <w:rsid w:val="00577A84"/>
    <w:rsid w:val="00577D52"/>
    <w:rsid w:val="00577DE1"/>
    <w:rsid w:val="00577DE2"/>
    <w:rsid w:val="0058001E"/>
    <w:rsid w:val="0058059D"/>
    <w:rsid w:val="005807A0"/>
    <w:rsid w:val="00580A03"/>
    <w:rsid w:val="00580DCF"/>
    <w:rsid w:val="00580E74"/>
    <w:rsid w:val="00580FF7"/>
    <w:rsid w:val="0058115C"/>
    <w:rsid w:val="00581328"/>
    <w:rsid w:val="005816B2"/>
    <w:rsid w:val="005817C7"/>
    <w:rsid w:val="00581804"/>
    <w:rsid w:val="00581835"/>
    <w:rsid w:val="00581A0E"/>
    <w:rsid w:val="00581EBA"/>
    <w:rsid w:val="0058249C"/>
    <w:rsid w:val="005825D8"/>
    <w:rsid w:val="00582CBE"/>
    <w:rsid w:val="00582E39"/>
    <w:rsid w:val="00582E59"/>
    <w:rsid w:val="00582EFF"/>
    <w:rsid w:val="005832D0"/>
    <w:rsid w:val="005834AE"/>
    <w:rsid w:val="00583530"/>
    <w:rsid w:val="00583631"/>
    <w:rsid w:val="00583A90"/>
    <w:rsid w:val="00583B40"/>
    <w:rsid w:val="00583DC9"/>
    <w:rsid w:val="00583FED"/>
    <w:rsid w:val="005840CF"/>
    <w:rsid w:val="00584126"/>
    <w:rsid w:val="00584236"/>
    <w:rsid w:val="00584609"/>
    <w:rsid w:val="00584763"/>
    <w:rsid w:val="005849E0"/>
    <w:rsid w:val="00584B7F"/>
    <w:rsid w:val="00584D51"/>
    <w:rsid w:val="00584D6C"/>
    <w:rsid w:val="00584E4D"/>
    <w:rsid w:val="005854FB"/>
    <w:rsid w:val="00585570"/>
    <w:rsid w:val="00585759"/>
    <w:rsid w:val="00585802"/>
    <w:rsid w:val="00585A96"/>
    <w:rsid w:val="00585D9A"/>
    <w:rsid w:val="00585DBB"/>
    <w:rsid w:val="00585FC0"/>
    <w:rsid w:val="005861DD"/>
    <w:rsid w:val="005863BF"/>
    <w:rsid w:val="005864A5"/>
    <w:rsid w:val="005866BA"/>
    <w:rsid w:val="005867EC"/>
    <w:rsid w:val="00586B51"/>
    <w:rsid w:val="00586CF1"/>
    <w:rsid w:val="00586F6D"/>
    <w:rsid w:val="0058719E"/>
    <w:rsid w:val="00587287"/>
    <w:rsid w:val="005872E0"/>
    <w:rsid w:val="00587341"/>
    <w:rsid w:val="005876DB"/>
    <w:rsid w:val="00587B8F"/>
    <w:rsid w:val="00587D15"/>
    <w:rsid w:val="00587D9C"/>
    <w:rsid w:val="00587F8A"/>
    <w:rsid w:val="00587FCE"/>
    <w:rsid w:val="00590088"/>
    <w:rsid w:val="00590453"/>
    <w:rsid w:val="00590512"/>
    <w:rsid w:val="0059066F"/>
    <w:rsid w:val="0059068E"/>
    <w:rsid w:val="00590839"/>
    <w:rsid w:val="005908E0"/>
    <w:rsid w:val="00590902"/>
    <w:rsid w:val="005909B8"/>
    <w:rsid w:val="005909D4"/>
    <w:rsid w:val="00590B79"/>
    <w:rsid w:val="00590D74"/>
    <w:rsid w:val="00590ED5"/>
    <w:rsid w:val="00591088"/>
    <w:rsid w:val="00591092"/>
    <w:rsid w:val="005910AE"/>
    <w:rsid w:val="005910D4"/>
    <w:rsid w:val="0059125A"/>
    <w:rsid w:val="005914EB"/>
    <w:rsid w:val="0059162F"/>
    <w:rsid w:val="00591AE9"/>
    <w:rsid w:val="00591D7E"/>
    <w:rsid w:val="00591F71"/>
    <w:rsid w:val="0059210C"/>
    <w:rsid w:val="005928CF"/>
    <w:rsid w:val="00592AAB"/>
    <w:rsid w:val="00592B7D"/>
    <w:rsid w:val="00592BB2"/>
    <w:rsid w:val="00592CE2"/>
    <w:rsid w:val="00592D59"/>
    <w:rsid w:val="00592E80"/>
    <w:rsid w:val="00592F69"/>
    <w:rsid w:val="005931FC"/>
    <w:rsid w:val="00593394"/>
    <w:rsid w:val="00593721"/>
    <w:rsid w:val="00593811"/>
    <w:rsid w:val="0059383D"/>
    <w:rsid w:val="00593C61"/>
    <w:rsid w:val="00593E26"/>
    <w:rsid w:val="00593EB3"/>
    <w:rsid w:val="005940C2"/>
    <w:rsid w:val="00594284"/>
    <w:rsid w:val="00594684"/>
    <w:rsid w:val="00594699"/>
    <w:rsid w:val="0059471F"/>
    <w:rsid w:val="00594743"/>
    <w:rsid w:val="005947BD"/>
    <w:rsid w:val="005947D3"/>
    <w:rsid w:val="0059494B"/>
    <w:rsid w:val="00594E6E"/>
    <w:rsid w:val="00594FAA"/>
    <w:rsid w:val="005950C8"/>
    <w:rsid w:val="00595329"/>
    <w:rsid w:val="005957E9"/>
    <w:rsid w:val="00595C55"/>
    <w:rsid w:val="00595D3A"/>
    <w:rsid w:val="00595D5E"/>
    <w:rsid w:val="00595D65"/>
    <w:rsid w:val="0059607E"/>
    <w:rsid w:val="0059650D"/>
    <w:rsid w:val="00596530"/>
    <w:rsid w:val="0059677B"/>
    <w:rsid w:val="0059686F"/>
    <w:rsid w:val="00596DA4"/>
    <w:rsid w:val="005970C8"/>
    <w:rsid w:val="005973DB"/>
    <w:rsid w:val="00597480"/>
    <w:rsid w:val="00597532"/>
    <w:rsid w:val="00597830"/>
    <w:rsid w:val="00597A36"/>
    <w:rsid w:val="00597ABB"/>
    <w:rsid w:val="00597AF9"/>
    <w:rsid w:val="00597DB7"/>
    <w:rsid w:val="00597FB4"/>
    <w:rsid w:val="005A014D"/>
    <w:rsid w:val="005A0194"/>
    <w:rsid w:val="005A0D94"/>
    <w:rsid w:val="005A0FD4"/>
    <w:rsid w:val="005A1692"/>
    <w:rsid w:val="005A1705"/>
    <w:rsid w:val="005A17FC"/>
    <w:rsid w:val="005A1993"/>
    <w:rsid w:val="005A1AAB"/>
    <w:rsid w:val="005A1B7B"/>
    <w:rsid w:val="005A1CB4"/>
    <w:rsid w:val="005A1D16"/>
    <w:rsid w:val="005A1E71"/>
    <w:rsid w:val="005A1FCD"/>
    <w:rsid w:val="005A2096"/>
    <w:rsid w:val="005A21CF"/>
    <w:rsid w:val="005A22F9"/>
    <w:rsid w:val="005A23B6"/>
    <w:rsid w:val="005A24D4"/>
    <w:rsid w:val="005A2543"/>
    <w:rsid w:val="005A288F"/>
    <w:rsid w:val="005A28C0"/>
    <w:rsid w:val="005A2A06"/>
    <w:rsid w:val="005A2A3E"/>
    <w:rsid w:val="005A2AC9"/>
    <w:rsid w:val="005A2AF0"/>
    <w:rsid w:val="005A2C9E"/>
    <w:rsid w:val="005A2E1F"/>
    <w:rsid w:val="005A2E51"/>
    <w:rsid w:val="005A2F83"/>
    <w:rsid w:val="005A313D"/>
    <w:rsid w:val="005A31EF"/>
    <w:rsid w:val="005A3259"/>
    <w:rsid w:val="005A355D"/>
    <w:rsid w:val="005A3580"/>
    <w:rsid w:val="005A3702"/>
    <w:rsid w:val="005A3964"/>
    <w:rsid w:val="005A4043"/>
    <w:rsid w:val="005A4076"/>
    <w:rsid w:val="005A41E5"/>
    <w:rsid w:val="005A42A6"/>
    <w:rsid w:val="005A4466"/>
    <w:rsid w:val="005A45C1"/>
    <w:rsid w:val="005A4756"/>
    <w:rsid w:val="005A4BD2"/>
    <w:rsid w:val="005A4D79"/>
    <w:rsid w:val="005A4D8B"/>
    <w:rsid w:val="005A5310"/>
    <w:rsid w:val="005A5641"/>
    <w:rsid w:val="005A57E6"/>
    <w:rsid w:val="005A5BF1"/>
    <w:rsid w:val="005A5E1F"/>
    <w:rsid w:val="005A5E79"/>
    <w:rsid w:val="005A6037"/>
    <w:rsid w:val="005A633B"/>
    <w:rsid w:val="005A642A"/>
    <w:rsid w:val="005A681C"/>
    <w:rsid w:val="005A6B8D"/>
    <w:rsid w:val="005A6BFC"/>
    <w:rsid w:val="005A6EC5"/>
    <w:rsid w:val="005A6FAA"/>
    <w:rsid w:val="005A730A"/>
    <w:rsid w:val="005A7340"/>
    <w:rsid w:val="005A762B"/>
    <w:rsid w:val="005A7716"/>
    <w:rsid w:val="005A7781"/>
    <w:rsid w:val="005A78CF"/>
    <w:rsid w:val="005A78E3"/>
    <w:rsid w:val="005A79BA"/>
    <w:rsid w:val="005A7DAE"/>
    <w:rsid w:val="005A7E9C"/>
    <w:rsid w:val="005A7EBF"/>
    <w:rsid w:val="005A7F74"/>
    <w:rsid w:val="005B01F4"/>
    <w:rsid w:val="005B02A8"/>
    <w:rsid w:val="005B03B4"/>
    <w:rsid w:val="005B03E0"/>
    <w:rsid w:val="005B03FA"/>
    <w:rsid w:val="005B041E"/>
    <w:rsid w:val="005B0451"/>
    <w:rsid w:val="005B05B6"/>
    <w:rsid w:val="005B0680"/>
    <w:rsid w:val="005B077A"/>
    <w:rsid w:val="005B09E6"/>
    <w:rsid w:val="005B0AE3"/>
    <w:rsid w:val="005B0B09"/>
    <w:rsid w:val="005B0B13"/>
    <w:rsid w:val="005B0B27"/>
    <w:rsid w:val="005B0CEF"/>
    <w:rsid w:val="005B0D15"/>
    <w:rsid w:val="005B0E2D"/>
    <w:rsid w:val="005B0EF3"/>
    <w:rsid w:val="005B0FEE"/>
    <w:rsid w:val="005B1014"/>
    <w:rsid w:val="005B122C"/>
    <w:rsid w:val="005B14D8"/>
    <w:rsid w:val="005B1571"/>
    <w:rsid w:val="005B1809"/>
    <w:rsid w:val="005B1900"/>
    <w:rsid w:val="005B1948"/>
    <w:rsid w:val="005B1A7D"/>
    <w:rsid w:val="005B1CA1"/>
    <w:rsid w:val="005B1FC8"/>
    <w:rsid w:val="005B20E7"/>
    <w:rsid w:val="005B217B"/>
    <w:rsid w:val="005B2268"/>
    <w:rsid w:val="005B2558"/>
    <w:rsid w:val="005B258F"/>
    <w:rsid w:val="005B25BC"/>
    <w:rsid w:val="005B279A"/>
    <w:rsid w:val="005B27CF"/>
    <w:rsid w:val="005B29A9"/>
    <w:rsid w:val="005B2A17"/>
    <w:rsid w:val="005B2BF0"/>
    <w:rsid w:val="005B2C63"/>
    <w:rsid w:val="005B2D37"/>
    <w:rsid w:val="005B2EC8"/>
    <w:rsid w:val="005B3028"/>
    <w:rsid w:val="005B3415"/>
    <w:rsid w:val="005B3585"/>
    <w:rsid w:val="005B3586"/>
    <w:rsid w:val="005B364A"/>
    <w:rsid w:val="005B36CB"/>
    <w:rsid w:val="005B38FE"/>
    <w:rsid w:val="005B3987"/>
    <w:rsid w:val="005B3B55"/>
    <w:rsid w:val="005B3C8C"/>
    <w:rsid w:val="005B3DF1"/>
    <w:rsid w:val="005B40C6"/>
    <w:rsid w:val="005B4127"/>
    <w:rsid w:val="005B4252"/>
    <w:rsid w:val="005B504C"/>
    <w:rsid w:val="005B54AA"/>
    <w:rsid w:val="005B54F7"/>
    <w:rsid w:val="005B5567"/>
    <w:rsid w:val="005B55E3"/>
    <w:rsid w:val="005B5D7E"/>
    <w:rsid w:val="005B5F0A"/>
    <w:rsid w:val="005B64BB"/>
    <w:rsid w:val="005B64C1"/>
    <w:rsid w:val="005B669B"/>
    <w:rsid w:val="005B68A7"/>
    <w:rsid w:val="005B691F"/>
    <w:rsid w:val="005B6BC2"/>
    <w:rsid w:val="005B6BC8"/>
    <w:rsid w:val="005B6D2E"/>
    <w:rsid w:val="005B6D50"/>
    <w:rsid w:val="005B6DE8"/>
    <w:rsid w:val="005B6FC2"/>
    <w:rsid w:val="005B70EA"/>
    <w:rsid w:val="005B74E2"/>
    <w:rsid w:val="005B75CF"/>
    <w:rsid w:val="005B75ED"/>
    <w:rsid w:val="005B7946"/>
    <w:rsid w:val="005B7948"/>
    <w:rsid w:val="005B7A9D"/>
    <w:rsid w:val="005B7B63"/>
    <w:rsid w:val="005B7B80"/>
    <w:rsid w:val="005B7BAE"/>
    <w:rsid w:val="005B7DB0"/>
    <w:rsid w:val="005B7DE1"/>
    <w:rsid w:val="005B7E07"/>
    <w:rsid w:val="005C0035"/>
    <w:rsid w:val="005C01AD"/>
    <w:rsid w:val="005C029C"/>
    <w:rsid w:val="005C0935"/>
    <w:rsid w:val="005C0944"/>
    <w:rsid w:val="005C09E0"/>
    <w:rsid w:val="005C0B2C"/>
    <w:rsid w:val="005C0BCD"/>
    <w:rsid w:val="005C0E60"/>
    <w:rsid w:val="005C1290"/>
    <w:rsid w:val="005C13D9"/>
    <w:rsid w:val="005C15F9"/>
    <w:rsid w:val="005C188C"/>
    <w:rsid w:val="005C18ED"/>
    <w:rsid w:val="005C1956"/>
    <w:rsid w:val="005C19E6"/>
    <w:rsid w:val="005C1D59"/>
    <w:rsid w:val="005C209E"/>
    <w:rsid w:val="005C209F"/>
    <w:rsid w:val="005C2314"/>
    <w:rsid w:val="005C2518"/>
    <w:rsid w:val="005C25CE"/>
    <w:rsid w:val="005C26B6"/>
    <w:rsid w:val="005C2916"/>
    <w:rsid w:val="005C29AE"/>
    <w:rsid w:val="005C29FA"/>
    <w:rsid w:val="005C2C09"/>
    <w:rsid w:val="005C2E95"/>
    <w:rsid w:val="005C2ED3"/>
    <w:rsid w:val="005C2F39"/>
    <w:rsid w:val="005C3139"/>
    <w:rsid w:val="005C34A2"/>
    <w:rsid w:val="005C36EB"/>
    <w:rsid w:val="005C373F"/>
    <w:rsid w:val="005C39EA"/>
    <w:rsid w:val="005C3A18"/>
    <w:rsid w:val="005C3B23"/>
    <w:rsid w:val="005C3D78"/>
    <w:rsid w:val="005C40DF"/>
    <w:rsid w:val="005C471E"/>
    <w:rsid w:val="005C4777"/>
    <w:rsid w:val="005C49B2"/>
    <w:rsid w:val="005C4A42"/>
    <w:rsid w:val="005C4C3B"/>
    <w:rsid w:val="005C4D90"/>
    <w:rsid w:val="005C4F1D"/>
    <w:rsid w:val="005C4F50"/>
    <w:rsid w:val="005C4F57"/>
    <w:rsid w:val="005C5574"/>
    <w:rsid w:val="005C55BD"/>
    <w:rsid w:val="005C577D"/>
    <w:rsid w:val="005C59B1"/>
    <w:rsid w:val="005C5ABE"/>
    <w:rsid w:val="005C5CD9"/>
    <w:rsid w:val="005C5D43"/>
    <w:rsid w:val="005C5E67"/>
    <w:rsid w:val="005C5F39"/>
    <w:rsid w:val="005C612C"/>
    <w:rsid w:val="005C652E"/>
    <w:rsid w:val="005C666B"/>
    <w:rsid w:val="005C6DF1"/>
    <w:rsid w:val="005C721B"/>
    <w:rsid w:val="005C7377"/>
    <w:rsid w:val="005C7423"/>
    <w:rsid w:val="005C743E"/>
    <w:rsid w:val="005C7679"/>
    <w:rsid w:val="005C7885"/>
    <w:rsid w:val="005C790D"/>
    <w:rsid w:val="005C79E6"/>
    <w:rsid w:val="005C7D22"/>
    <w:rsid w:val="005C7EA2"/>
    <w:rsid w:val="005C7EBC"/>
    <w:rsid w:val="005C7F0C"/>
    <w:rsid w:val="005D0349"/>
    <w:rsid w:val="005D03B7"/>
    <w:rsid w:val="005D03E3"/>
    <w:rsid w:val="005D06DE"/>
    <w:rsid w:val="005D081D"/>
    <w:rsid w:val="005D0839"/>
    <w:rsid w:val="005D083B"/>
    <w:rsid w:val="005D0A49"/>
    <w:rsid w:val="005D0AFD"/>
    <w:rsid w:val="005D0EFB"/>
    <w:rsid w:val="005D0F05"/>
    <w:rsid w:val="005D10CB"/>
    <w:rsid w:val="005D1104"/>
    <w:rsid w:val="005D1316"/>
    <w:rsid w:val="005D155A"/>
    <w:rsid w:val="005D1706"/>
    <w:rsid w:val="005D1B14"/>
    <w:rsid w:val="005D1DC8"/>
    <w:rsid w:val="005D1DFE"/>
    <w:rsid w:val="005D1F6D"/>
    <w:rsid w:val="005D2001"/>
    <w:rsid w:val="005D2187"/>
    <w:rsid w:val="005D2201"/>
    <w:rsid w:val="005D241F"/>
    <w:rsid w:val="005D2592"/>
    <w:rsid w:val="005D25DC"/>
    <w:rsid w:val="005D26DE"/>
    <w:rsid w:val="005D2788"/>
    <w:rsid w:val="005D27E9"/>
    <w:rsid w:val="005D296D"/>
    <w:rsid w:val="005D2DC4"/>
    <w:rsid w:val="005D30BB"/>
    <w:rsid w:val="005D30F6"/>
    <w:rsid w:val="005D3104"/>
    <w:rsid w:val="005D3245"/>
    <w:rsid w:val="005D3326"/>
    <w:rsid w:val="005D35F3"/>
    <w:rsid w:val="005D378C"/>
    <w:rsid w:val="005D3797"/>
    <w:rsid w:val="005D37FD"/>
    <w:rsid w:val="005D3905"/>
    <w:rsid w:val="005D3A15"/>
    <w:rsid w:val="005D3C34"/>
    <w:rsid w:val="005D3C4A"/>
    <w:rsid w:val="005D3D15"/>
    <w:rsid w:val="005D3FA6"/>
    <w:rsid w:val="005D43B3"/>
    <w:rsid w:val="005D4411"/>
    <w:rsid w:val="005D444F"/>
    <w:rsid w:val="005D4CB9"/>
    <w:rsid w:val="005D5893"/>
    <w:rsid w:val="005D5900"/>
    <w:rsid w:val="005D5B8C"/>
    <w:rsid w:val="005D5C81"/>
    <w:rsid w:val="005D5C87"/>
    <w:rsid w:val="005D5CA6"/>
    <w:rsid w:val="005D5E79"/>
    <w:rsid w:val="005D5EEF"/>
    <w:rsid w:val="005D627A"/>
    <w:rsid w:val="005D62DF"/>
    <w:rsid w:val="005D67E5"/>
    <w:rsid w:val="005D6881"/>
    <w:rsid w:val="005D6951"/>
    <w:rsid w:val="005D6ACA"/>
    <w:rsid w:val="005D6CAA"/>
    <w:rsid w:val="005D6D3D"/>
    <w:rsid w:val="005D6E45"/>
    <w:rsid w:val="005D6F93"/>
    <w:rsid w:val="005D71A6"/>
    <w:rsid w:val="005D79B7"/>
    <w:rsid w:val="005E0175"/>
    <w:rsid w:val="005E031E"/>
    <w:rsid w:val="005E03D2"/>
    <w:rsid w:val="005E06AA"/>
    <w:rsid w:val="005E096D"/>
    <w:rsid w:val="005E0A49"/>
    <w:rsid w:val="005E0D3B"/>
    <w:rsid w:val="005E0DD9"/>
    <w:rsid w:val="005E1364"/>
    <w:rsid w:val="005E1467"/>
    <w:rsid w:val="005E1686"/>
    <w:rsid w:val="005E1784"/>
    <w:rsid w:val="005E1C40"/>
    <w:rsid w:val="005E1C9E"/>
    <w:rsid w:val="005E1EEC"/>
    <w:rsid w:val="005E1FC2"/>
    <w:rsid w:val="005E20C6"/>
    <w:rsid w:val="005E23C6"/>
    <w:rsid w:val="005E2405"/>
    <w:rsid w:val="005E254F"/>
    <w:rsid w:val="005E2707"/>
    <w:rsid w:val="005E2738"/>
    <w:rsid w:val="005E2A29"/>
    <w:rsid w:val="005E2CB1"/>
    <w:rsid w:val="005E2FE0"/>
    <w:rsid w:val="005E3046"/>
    <w:rsid w:val="005E3192"/>
    <w:rsid w:val="005E328C"/>
    <w:rsid w:val="005E3444"/>
    <w:rsid w:val="005E3676"/>
    <w:rsid w:val="005E3926"/>
    <w:rsid w:val="005E3A2E"/>
    <w:rsid w:val="005E3B99"/>
    <w:rsid w:val="005E3D0E"/>
    <w:rsid w:val="005E3D38"/>
    <w:rsid w:val="005E3E38"/>
    <w:rsid w:val="005E3E85"/>
    <w:rsid w:val="005E4131"/>
    <w:rsid w:val="005E41D5"/>
    <w:rsid w:val="005E42EE"/>
    <w:rsid w:val="005E4345"/>
    <w:rsid w:val="005E4540"/>
    <w:rsid w:val="005E48B0"/>
    <w:rsid w:val="005E4908"/>
    <w:rsid w:val="005E4ABB"/>
    <w:rsid w:val="005E4EBA"/>
    <w:rsid w:val="005E52C9"/>
    <w:rsid w:val="005E5395"/>
    <w:rsid w:val="005E54C1"/>
    <w:rsid w:val="005E5691"/>
    <w:rsid w:val="005E599A"/>
    <w:rsid w:val="005E5C2F"/>
    <w:rsid w:val="005E5C72"/>
    <w:rsid w:val="005E5CFA"/>
    <w:rsid w:val="005E5DF9"/>
    <w:rsid w:val="005E6125"/>
    <w:rsid w:val="005E6139"/>
    <w:rsid w:val="005E6185"/>
    <w:rsid w:val="005E6700"/>
    <w:rsid w:val="005E683A"/>
    <w:rsid w:val="005E6893"/>
    <w:rsid w:val="005E6B89"/>
    <w:rsid w:val="005E6BE0"/>
    <w:rsid w:val="005E708B"/>
    <w:rsid w:val="005E73AA"/>
    <w:rsid w:val="005E7538"/>
    <w:rsid w:val="005E7673"/>
    <w:rsid w:val="005E76D8"/>
    <w:rsid w:val="005E7B1B"/>
    <w:rsid w:val="005E7B51"/>
    <w:rsid w:val="005E7C0B"/>
    <w:rsid w:val="005E7D9B"/>
    <w:rsid w:val="005E7EEC"/>
    <w:rsid w:val="005F00E0"/>
    <w:rsid w:val="005F0121"/>
    <w:rsid w:val="005F0197"/>
    <w:rsid w:val="005F0223"/>
    <w:rsid w:val="005F02E1"/>
    <w:rsid w:val="005F0411"/>
    <w:rsid w:val="005F0492"/>
    <w:rsid w:val="005F0714"/>
    <w:rsid w:val="005F08B0"/>
    <w:rsid w:val="005F09ED"/>
    <w:rsid w:val="005F0C03"/>
    <w:rsid w:val="005F0FFD"/>
    <w:rsid w:val="005F114F"/>
    <w:rsid w:val="005F118F"/>
    <w:rsid w:val="005F12ED"/>
    <w:rsid w:val="005F1331"/>
    <w:rsid w:val="005F14AF"/>
    <w:rsid w:val="005F1F24"/>
    <w:rsid w:val="005F1F4D"/>
    <w:rsid w:val="005F1F55"/>
    <w:rsid w:val="005F22D0"/>
    <w:rsid w:val="005F231E"/>
    <w:rsid w:val="005F2538"/>
    <w:rsid w:val="005F253F"/>
    <w:rsid w:val="005F2A35"/>
    <w:rsid w:val="005F2C00"/>
    <w:rsid w:val="005F2C1F"/>
    <w:rsid w:val="005F2CCA"/>
    <w:rsid w:val="005F2D1E"/>
    <w:rsid w:val="005F2D26"/>
    <w:rsid w:val="005F2D29"/>
    <w:rsid w:val="005F2EF4"/>
    <w:rsid w:val="005F30BE"/>
    <w:rsid w:val="005F33C9"/>
    <w:rsid w:val="005F33D6"/>
    <w:rsid w:val="005F349A"/>
    <w:rsid w:val="005F34D0"/>
    <w:rsid w:val="005F34E1"/>
    <w:rsid w:val="005F38BB"/>
    <w:rsid w:val="005F3AF6"/>
    <w:rsid w:val="005F3C1C"/>
    <w:rsid w:val="005F3C43"/>
    <w:rsid w:val="005F3D24"/>
    <w:rsid w:val="005F4035"/>
    <w:rsid w:val="005F4037"/>
    <w:rsid w:val="005F430A"/>
    <w:rsid w:val="005F433C"/>
    <w:rsid w:val="005F4485"/>
    <w:rsid w:val="005F45E9"/>
    <w:rsid w:val="005F46D2"/>
    <w:rsid w:val="005F48EB"/>
    <w:rsid w:val="005F498D"/>
    <w:rsid w:val="005F4A7D"/>
    <w:rsid w:val="005F4DDB"/>
    <w:rsid w:val="005F4F9F"/>
    <w:rsid w:val="005F537E"/>
    <w:rsid w:val="005F5459"/>
    <w:rsid w:val="005F5977"/>
    <w:rsid w:val="005F5A07"/>
    <w:rsid w:val="005F5B3F"/>
    <w:rsid w:val="005F5B78"/>
    <w:rsid w:val="005F5E61"/>
    <w:rsid w:val="005F5EE2"/>
    <w:rsid w:val="005F6138"/>
    <w:rsid w:val="005F62E5"/>
    <w:rsid w:val="005F65F7"/>
    <w:rsid w:val="005F6658"/>
    <w:rsid w:val="005F67B2"/>
    <w:rsid w:val="005F6F93"/>
    <w:rsid w:val="005F7033"/>
    <w:rsid w:val="005F7190"/>
    <w:rsid w:val="005F71A3"/>
    <w:rsid w:val="005F73DE"/>
    <w:rsid w:val="005F7537"/>
    <w:rsid w:val="00600047"/>
    <w:rsid w:val="006003D6"/>
    <w:rsid w:val="00600440"/>
    <w:rsid w:val="00600500"/>
    <w:rsid w:val="0060070C"/>
    <w:rsid w:val="00600AC8"/>
    <w:rsid w:val="00600B56"/>
    <w:rsid w:val="00600B61"/>
    <w:rsid w:val="00600B93"/>
    <w:rsid w:val="00600F70"/>
    <w:rsid w:val="00601249"/>
    <w:rsid w:val="00601408"/>
    <w:rsid w:val="00601443"/>
    <w:rsid w:val="00601657"/>
    <w:rsid w:val="0060167A"/>
    <w:rsid w:val="00601763"/>
    <w:rsid w:val="00601783"/>
    <w:rsid w:val="00601862"/>
    <w:rsid w:val="00601B30"/>
    <w:rsid w:val="00601C58"/>
    <w:rsid w:val="00601E33"/>
    <w:rsid w:val="0060206A"/>
    <w:rsid w:val="0060234F"/>
    <w:rsid w:val="00602486"/>
    <w:rsid w:val="0060277F"/>
    <w:rsid w:val="00602ADE"/>
    <w:rsid w:val="00602C4A"/>
    <w:rsid w:val="00602EA7"/>
    <w:rsid w:val="00603287"/>
    <w:rsid w:val="00603403"/>
    <w:rsid w:val="0060362A"/>
    <w:rsid w:val="00603754"/>
    <w:rsid w:val="00603A7E"/>
    <w:rsid w:val="00603C3D"/>
    <w:rsid w:val="00603CAE"/>
    <w:rsid w:val="00603DA6"/>
    <w:rsid w:val="00603E1A"/>
    <w:rsid w:val="006040A4"/>
    <w:rsid w:val="006040CF"/>
    <w:rsid w:val="00604321"/>
    <w:rsid w:val="006045D5"/>
    <w:rsid w:val="006047A4"/>
    <w:rsid w:val="00604981"/>
    <w:rsid w:val="00604F66"/>
    <w:rsid w:val="00605164"/>
    <w:rsid w:val="00605287"/>
    <w:rsid w:val="00605720"/>
    <w:rsid w:val="00605858"/>
    <w:rsid w:val="00605B54"/>
    <w:rsid w:val="00605BEB"/>
    <w:rsid w:val="00605C51"/>
    <w:rsid w:val="00605DFF"/>
    <w:rsid w:val="00606005"/>
    <w:rsid w:val="006060ED"/>
    <w:rsid w:val="0060641A"/>
    <w:rsid w:val="006066E9"/>
    <w:rsid w:val="00606799"/>
    <w:rsid w:val="00606B12"/>
    <w:rsid w:val="00606B7F"/>
    <w:rsid w:val="00606D76"/>
    <w:rsid w:val="0060701D"/>
    <w:rsid w:val="006070E0"/>
    <w:rsid w:val="00607385"/>
    <w:rsid w:val="0060757C"/>
    <w:rsid w:val="006075DA"/>
    <w:rsid w:val="0060762A"/>
    <w:rsid w:val="006077F7"/>
    <w:rsid w:val="00607AB8"/>
    <w:rsid w:val="00607B48"/>
    <w:rsid w:val="00607FD2"/>
    <w:rsid w:val="0061005A"/>
    <w:rsid w:val="006101BC"/>
    <w:rsid w:val="006102A3"/>
    <w:rsid w:val="006102FD"/>
    <w:rsid w:val="006108EC"/>
    <w:rsid w:val="00610954"/>
    <w:rsid w:val="00610A8B"/>
    <w:rsid w:val="00610BFA"/>
    <w:rsid w:val="00610CBA"/>
    <w:rsid w:val="00610E08"/>
    <w:rsid w:val="00610FB3"/>
    <w:rsid w:val="006113CC"/>
    <w:rsid w:val="00611B67"/>
    <w:rsid w:val="00611F5C"/>
    <w:rsid w:val="0061224C"/>
    <w:rsid w:val="00612630"/>
    <w:rsid w:val="006129E7"/>
    <w:rsid w:val="00612AAC"/>
    <w:rsid w:val="00612C8C"/>
    <w:rsid w:val="00612DDF"/>
    <w:rsid w:val="00612E23"/>
    <w:rsid w:val="006131D0"/>
    <w:rsid w:val="0061340E"/>
    <w:rsid w:val="0061366A"/>
    <w:rsid w:val="00613A24"/>
    <w:rsid w:val="00613A2A"/>
    <w:rsid w:val="00613EA8"/>
    <w:rsid w:val="00613EC9"/>
    <w:rsid w:val="006140CD"/>
    <w:rsid w:val="006142B5"/>
    <w:rsid w:val="006144BF"/>
    <w:rsid w:val="006145D6"/>
    <w:rsid w:val="00614A34"/>
    <w:rsid w:val="00614ABB"/>
    <w:rsid w:val="00614F65"/>
    <w:rsid w:val="00615350"/>
    <w:rsid w:val="00615399"/>
    <w:rsid w:val="006153E6"/>
    <w:rsid w:val="00615498"/>
    <w:rsid w:val="00615523"/>
    <w:rsid w:val="00615720"/>
    <w:rsid w:val="006158BC"/>
    <w:rsid w:val="00615B4F"/>
    <w:rsid w:val="00615C94"/>
    <w:rsid w:val="00615CD9"/>
    <w:rsid w:val="00615D18"/>
    <w:rsid w:val="00615E27"/>
    <w:rsid w:val="00615EA5"/>
    <w:rsid w:val="00615EE3"/>
    <w:rsid w:val="00615FBD"/>
    <w:rsid w:val="00616006"/>
    <w:rsid w:val="00616150"/>
    <w:rsid w:val="006161E5"/>
    <w:rsid w:val="006164FE"/>
    <w:rsid w:val="00616667"/>
    <w:rsid w:val="00616830"/>
    <w:rsid w:val="006168EA"/>
    <w:rsid w:val="00616A02"/>
    <w:rsid w:val="00616A50"/>
    <w:rsid w:val="00616CD0"/>
    <w:rsid w:val="00616F67"/>
    <w:rsid w:val="00617038"/>
    <w:rsid w:val="00617151"/>
    <w:rsid w:val="00617182"/>
    <w:rsid w:val="00617322"/>
    <w:rsid w:val="0061743A"/>
    <w:rsid w:val="006174C4"/>
    <w:rsid w:val="006174D6"/>
    <w:rsid w:val="006175DC"/>
    <w:rsid w:val="00617D01"/>
    <w:rsid w:val="00617D37"/>
    <w:rsid w:val="00617E86"/>
    <w:rsid w:val="0062046E"/>
    <w:rsid w:val="00620474"/>
    <w:rsid w:val="006204D2"/>
    <w:rsid w:val="006205FF"/>
    <w:rsid w:val="00620948"/>
    <w:rsid w:val="00620996"/>
    <w:rsid w:val="00620A40"/>
    <w:rsid w:val="00621292"/>
    <w:rsid w:val="0062132A"/>
    <w:rsid w:val="006214B0"/>
    <w:rsid w:val="006217DA"/>
    <w:rsid w:val="00621823"/>
    <w:rsid w:val="00621910"/>
    <w:rsid w:val="00621AEC"/>
    <w:rsid w:val="00621D85"/>
    <w:rsid w:val="00621EED"/>
    <w:rsid w:val="00622188"/>
    <w:rsid w:val="006222D6"/>
    <w:rsid w:val="006225D0"/>
    <w:rsid w:val="0062298B"/>
    <w:rsid w:val="00622D39"/>
    <w:rsid w:val="0062307D"/>
    <w:rsid w:val="0062357D"/>
    <w:rsid w:val="00623700"/>
    <w:rsid w:val="00623863"/>
    <w:rsid w:val="00623A30"/>
    <w:rsid w:val="00623B7D"/>
    <w:rsid w:val="00623C3F"/>
    <w:rsid w:val="00623DA5"/>
    <w:rsid w:val="00623F55"/>
    <w:rsid w:val="00623FC3"/>
    <w:rsid w:val="006242D7"/>
    <w:rsid w:val="0062434F"/>
    <w:rsid w:val="00624937"/>
    <w:rsid w:val="00624B21"/>
    <w:rsid w:val="00624D58"/>
    <w:rsid w:val="00624DBB"/>
    <w:rsid w:val="00624F07"/>
    <w:rsid w:val="00625053"/>
    <w:rsid w:val="00625238"/>
    <w:rsid w:val="00625239"/>
    <w:rsid w:val="006255A7"/>
    <w:rsid w:val="0062576B"/>
    <w:rsid w:val="006257BD"/>
    <w:rsid w:val="00625C4C"/>
    <w:rsid w:val="00625CF2"/>
    <w:rsid w:val="00626088"/>
    <w:rsid w:val="0062609F"/>
    <w:rsid w:val="006260E8"/>
    <w:rsid w:val="0062638A"/>
    <w:rsid w:val="00626594"/>
    <w:rsid w:val="00626758"/>
    <w:rsid w:val="006267F8"/>
    <w:rsid w:val="00626A4A"/>
    <w:rsid w:val="00626AB7"/>
    <w:rsid w:val="00626AD0"/>
    <w:rsid w:val="00626B72"/>
    <w:rsid w:val="00626C15"/>
    <w:rsid w:val="00627368"/>
    <w:rsid w:val="006276D5"/>
    <w:rsid w:val="0062788B"/>
    <w:rsid w:val="00627A18"/>
    <w:rsid w:val="00627BC8"/>
    <w:rsid w:val="00627ED2"/>
    <w:rsid w:val="0063011E"/>
    <w:rsid w:val="006302EB"/>
    <w:rsid w:val="00630544"/>
    <w:rsid w:val="006307BC"/>
    <w:rsid w:val="00630871"/>
    <w:rsid w:val="00630CE5"/>
    <w:rsid w:val="00630D50"/>
    <w:rsid w:val="0063106D"/>
    <w:rsid w:val="0063126D"/>
    <w:rsid w:val="006312DC"/>
    <w:rsid w:val="00631330"/>
    <w:rsid w:val="00631715"/>
    <w:rsid w:val="00631820"/>
    <w:rsid w:val="00631880"/>
    <w:rsid w:val="006318D5"/>
    <w:rsid w:val="00631952"/>
    <w:rsid w:val="00631BB6"/>
    <w:rsid w:val="00631E69"/>
    <w:rsid w:val="00631F99"/>
    <w:rsid w:val="006321D6"/>
    <w:rsid w:val="006322F4"/>
    <w:rsid w:val="006323FB"/>
    <w:rsid w:val="0063258D"/>
    <w:rsid w:val="00632930"/>
    <w:rsid w:val="00632F9C"/>
    <w:rsid w:val="006331FF"/>
    <w:rsid w:val="006332C3"/>
    <w:rsid w:val="006332DF"/>
    <w:rsid w:val="00633642"/>
    <w:rsid w:val="00633739"/>
    <w:rsid w:val="00633746"/>
    <w:rsid w:val="006338B8"/>
    <w:rsid w:val="00633C5A"/>
    <w:rsid w:val="00633EC9"/>
    <w:rsid w:val="006341FC"/>
    <w:rsid w:val="0063447A"/>
    <w:rsid w:val="00634703"/>
    <w:rsid w:val="00634705"/>
    <w:rsid w:val="0063470A"/>
    <w:rsid w:val="0063471A"/>
    <w:rsid w:val="00634796"/>
    <w:rsid w:val="00635123"/>
    <w:rsid w:val="0063514A"/>
    <w:rsid w:val="006351FC"/>
    <w:rsid w:val="0063540F"/>
    <w:rsid w:val="00635596"/>
    <w:rsid w:val="006357A8"/>
    <w:rsid w:val="00635AEF"/>
    <w:rsid w:val="00635B3A"/>
    <w:rsid w:val="00635B89"/>
    <w:rsid w:val="00635D1F"/>
    <w:rsid w:val="00635D89"/>
    <w:rsid w:val="00635F6C"/>
    <w:rsid w:val="00635FD5"/>
    <w:rsid w:val="006360CB"/>
    <w:rsid w:val="0063615B"/>
    <w:rsid w:val="006364D9"/>
    <w:rsid w:val="00636527"/>
    <w:rsid w:val="00636661"/>
    <w:rsid w:val="006367EB"/>
    <w:rsid w:val="006367F0"/>
    <w:rsid w:val="0063690C"/>
    <w:rsid w:val="006369C6"/>
    <w:rsid w:val="00636B29"/>
    <w:rsid w:val="00636FDF"/>
    <w:rsid w:val="006373C9"/>
    <w:rsid w:val="00637662"/>
    <w:rsid w:val="006376DC"/>
    <w:rsid w:val="00637B02"/>
    <w:rsid w:val="00637B89"/>
    <w:rsid w:val="00637D08"/>
    <w:rsid w:val="00637D27"/>
    <w:rsid w:val="00637E1F"/>
    <w:rsid w:val="00637FEA"/>
    <w:rsid w:val="00640034"/>
    <w:rsid w:val="00640311"/>
    <w:rsid w:val="0064056E"/>
    <w:rsid w:val="006409AD"/>
    <w:rsid w:val="00640A34"/>
    <w:rsid w:val="00640D1E"/>
    <w:rsid w:val="00640EA6"/>
    <w:rsid w:val="006411A5"/>
    <w:rsid w:val="00641251"/>
    <w:rsid w:val="006412A6"/>
    <w:rsid w:val="006415EB"/>
    <w:rsid w:val="00641708"/>
    <w:rsid w:val="00641842"/>
    <w:rsid w:val="0064193D"/>
    <w:rsid w:val="00641991"/>
    <w:rsid w:val="00641A2B"/>
    <w:rsid w:val="00641C30"/>
    <w:rsid w:val="00641C96"/>
    <w:rsid w:val="00641D3C"/>
    <w:rsid w:val="00642101"/>
    <w:rsid w:val="00642224"/>
    <w:rsid w:val="006422F1"/>
    <w:rsid w:val="00642335"/>
    <w:rsid w:val="0064286E"/>
    <w:rsid w:val="006429A6"/>
    <w:rsid w:val="006429B3"/>
    <w:rsid w:val="00642C3A"/>
    <w:rsid w:val="00642C3B"/>
    <w:rsid w:val="00642CE9"/>
    <w:rsid w:val="00642DA6"/>
    <w:rsid w:val="00642F4E"/>
    <w:rsid w:val="00643091"/>
    <w:rsid w:val="0064321C"/>
    <w:rsid w:val="00643237"/>
    <w:rsid w:val="00643320"/>
    <w:rsid w:val="0064339D"/>
    <w:rsid w:val="006435B1"/>
    <w:rsid w:val="00643691"/>
    <w:rsid w:val="0064391C"/>
    <w:rsid w:val="00643B61"/>
    <w:rsid w:val="00643BCB"/>
    <w:rsid w:val="00643C5F"/>
    <w:rsid w:val="006444ED"/>
    <w:rsid w:val="00644639"/>
    <w:rsid w:val="00644C1C"/>
    <w:rsid w:val="00644C5C"/>
    <w:rsid w:val="00644CC1"/>
    <w:rsid w:val="00644D58"/>
    <w:rsid w:val="00644F41"/>
    <w:rsid w:val="006450C9"/>
    <w:rsid w:val="00645103"/>
    <w:rsid w:val="00645526"/>
    <w:rsid w:val="0064557F"/>
    <w:rsid w:val="006456C4"/>
    <w:rsid w:val="00645796"/>
    <w:rsid w:val="00645943"/>
    <w:rsid w:val="00645A98"/>
    <w:rsid w:val="00646076"/>
    <w:rsid w:val="00646118"/>
    <w:rsid w:val="00646153"/>
    <w:rsid w:val="00646157"/>
    <w:rsid w:val="0064637E"/>
    <w:rsid w:val="006464CE"/>
    <w:rsid w:val="006465BE"/>
    <w:rsid w:val="006467D5"/>
    <w:rsid w:val="00646821"/>
    <w:rsid w:val="00646C27"/>
    <w:rsid w:val="00646EDC"/>
    <w:rsid w:val="006470C6"/>
    <w:rsid w:val="0064711E"/>
    <w:rsid w:val="006472CD"/>
    <w:rsid w:val="006476B1"/>
    <w:rsid w:val="006478D0"/>
    <w:rsid w:val="006478D9"/>
    <w:rsid w:val="00647CD5"/>
    <w:rsid w:val="00647D31"/>
    <w:rsid w:val="00647E6F"/>
    <w:rsid w:val="00647F9A"/>
    <w:rsid w:val="00650236"/>
    <w:rsid w:val="0065051C"/>
    <w:rsid w:val="00650608"/>
    <w:rsid w:val="0065090A"/>
    <w:rsid w:val="00650A27"/>
    <w:rsid w:val="00650CF7"/>
    <w:rsid w:val="00650D7E"/>
    <w:rsid w:val="00650E49"/>
    <w:rsid w:val="00650FE7"/>
    <w:rsid w:val="006511DA"/>
    <w:rsid w:val="006513DE"/>
    <w:rsid w:val="006513F9"/>
    <w:rsid w:val="006517CB"/>
    <w:rsid w:val="00651A17"/>
    <w:rsid w:val="00651D4B"/>
    <w:rsid w:val="00651D58"/>
    <w:rsid w:val="00651DFA"/>
    <w:rsid w:val="00651E45"/>
    <w:rsid w:val="00651F80"/>
    <w:rsid w:val="006520C2"/>
    <w:rsid w:val="006521B7"/>
    <w:rsid w:val="0065233C"/>
    <w:rsid w:val="00652427"/>
    <w:rsid w:val="0065272E"/>
    <w:rsid w:val="0065276F"/>
    <w:rsid w:val="00652796"/>
    <w:rsid w:val="006527E3"/>
    <w:rsid w:val="00652818"/>
    <w:rsid w:val="00652896"/>
    <w:rsid w:val="006529FA"/>
    <w:rsid w:val="00652ADA"/>
    <w:rsid w:val="00652AEB"/>
    <w:rsid w:val="00652D6C"/>
    <w:rsid w:val="00652DD5"/>
    <w:rsid w:val="00652EC9"/>
    <w:rsid w:val="006533A8"/>
    <w:rsid w:val="006533C1"/>
    <w:rsid w:val="00653508"/>
    <w:rsid w:val="0065360B"/>
    <w:rsid w:val="00653751"/>
    <w:rsid w:val="006537FC"/>
    <w:rsid w:val="00653929"/>
    <w:rsid w:val="00653A7B"/>
    <w:rsid w:val="00653F2A"/>
    <w:rsid w:val="00653FAF"/>
    <w:rsid w:val="006542C1"/>
    <w:rsid w:val="006542D2"/>
    <w:rsid w:val="006544C4"/>
    <w:rsid w:val="006545AC"/>
    <w:rsid w:val="0065464A"/>
    <w:rsid w:val="006547B3"/>
    <w:rsid w:val="00654A09"/>
    <w:rsid w:val="00654BBE"/>
    <w:rsid w:val="00654C98"/>
    <w:rsid w:val="00654CD7"/>
    <w:rsid w:val="00654DB4"/>
    <w:rsid w:val="00654FEE"/>
    <w:rsid w:val="006551F0"/>
    <w:rsid w:val="00655328"/>
    <w:rsid w:val="00655494"/>
    <w:rsid w:val="00655575"/>
    <w:rsid w:val="006558B2"/>
    <w:rsid w:val="00655E67"/>
    <w:rsid w:val="00655F9C"/>
    <w:rsid w:val="00656218"/>
    <w:rsid w:val="00656302"/>
    <w:rsid w:val="00656308"/>
    <w:rsid w:val="00656362"/>
    <w:rsid w:val="00656406"/>
    <w:rsid w:val="00656B60"/>
    <w:rsid w:val="00656BDA"/>
    <w:rsid w:val="00656CA2"/>
    <w:rsid w:val="00657047"/>
    <w:rsid w:val="0065717E"/>
    <w:rsid w:val="00657340"/>
    <w:rsid w:val="00657392"/>
    <w:rsid w:val="006573C3"/>
    <w:rsid w:val="006573D0"/>
    <w:rsid w:val="006573DF"/>
    <w:rsid w:val="0065749F"/>
    <w:rsid w:val="0065750F"/>
    <w:rsid w:val="00657991"/>
    <w:rsid w:val="00657A3B"/>
    <w:rsid w:val="00657A77"/>
    <w:rsid w:val="00657BBB"/>
    <w:rsid w:val="00660118"/>
    <w:rsid w:val="0066013F"/>
    <w:rsid w:val="00660153"/>
    <w:rsid w:val="006601E1"/>
    <w:rsid w:val="0066061B"/>
    <w:rsid w:val="006607C4"/>
    <w:rsid w:val="0066093A"/>
    <w:rsid w:val="00660B6C"/>
    <w:rsid w:val="00660C57"/>
    <w:rsid w:val="00660C5B"/>
    <w:rsid w:val="00660DC5"/>
    <w:rsid w:val="00660DEA"/>
    <w:rsid w:val="00660FB1"/>
    <w:rsid w:val="006614BA"/>
    <w:rsid w:val="006614DC"/>
    <w:rsid w:val="00661C70"/>
    <w:rsid w:val="00661D8D"/>
    <w:rsid w:val="00661E21"/>
    <w:rsid w:val="00661E8B"/>
    <w:rsid w:val="00661F2B"/>
    <w:rsid w:val="00661FCD"/>
    <w:rsid w:val="00661FDE"/>
    <w:rsid w:val="00662132"/>
    <w:rsid w:val="00662163"/>
    <w:rsid w:val="006621BF"/>
    <w:rsid w:val="006627B2"/>
    <w:rsid w:val="00662952"/>
    <w:rsid w:val="00662993"/>
    <w:rsid w:val="0066319F"/>
    <w:rsid w:val="00663293"/>
    <w:rsid w:val="006633BB"/>
    <w:rsid w:val="00663461"/>
    <w:rsid w:val="006635E8"/>
    <w:rsid w:val="00663726"/>
    <w:rsid w:val="00663BAB"/>
    <w:rsid w:val="00663C22"/>
    <w:rsid w:val="00663C5D"/>
    <w:rsid w:val="00663F3B"/>
    <w:rsid w:val="00664147"/>
    <w:rsid w:val="006642B1"/>
    <w:rsid w:val="00664383"/>
    <w:rsid w:val="00664422"/>
    <w:rsid w:val="00664685"/>
    <w:rsid w:val="006649AA"/>
    <w:rsid w:val="00664A6A"/>
    <w:rsid w:val="00664E13"/>
    <w:rsid w:val="00664ECC"/>
    <w:rsid w:val="00664ECD"/>
    <w:rsid w:val="00664F15"/>
    <w:rsid w:val="00664FA4"/>
    <w:rsid w:val="0066500B"/>
    <w:rsid w:val="006651D0"/>
    <w:rsid w:val="00665690"/>
    <w:rsid w:val="006657FC"/>
    <w:rsid w:val="00665887"/>
    <w:rsid w:val="00665A12"/>
    <w:rsid w:val="00665AA6"/>
    <w:rsid w:val="00665F02"/>
    <w:rsid w:val="00665FCD"/>
    <w:rsid w:val="00666058"/>
    <w:rsid w:val="006660AF"/>
    <w:rsid w:val="0066649D"/>
    <w:rsid w:val="006664A9"/>
    <w:rsid w:val="00666554"/>
    <w:rsid w:val="00666668"/>
    <w:rsid w:val="0066674C"/>
    <w:rsid w:val="00666868"/>
    <w:rsid w:val="00666962"/>
    <w:rsid w:val="0066698C"/>
    <w:rsid w:val="006669FD"/>
    <w:rsid w:val="00666D36"/>
    <w:rsid w:val="00666D75"/>
    <w:rsid w:val="00666F57"/>
    <w:rsid w:val="00666FBE"/>
    <w:rsid w:val="006673C9"/>
    <w:rsid w:val="006674E5"/>
    <w:rsid w:val="0066753F"/>
    <w:rsid w:val="00667764"/>
    <w:rsid w:val="00670147"/>
    <w:rsid w:val="006704F7"/>
    <w:rsid w:val="00670815"/>
    <w:rsid w:val="00670AD2"/>
    <w:rsid w:val="00670CDD"/>
    <w:rsid w:val="00670D6A"/>
    <w:rsid w:val="00670EA7"/>
    <w:rsid w:val="00670FF6"/>
    <w:rsid w:val="0067108B"/>
    <w:rsid w:val="0067108D"/>
    <w:rsid w:val="006713FC"/>
    <w:rsid w:val="00671611"/>
    <w:rsid w:val="00671748"/>
    <w:rsid w:val="00671783"/>
    <w:rsid w:val="00671784"/>
    <w:rsid w:val="00671823"/>
    <w:rsid w:val="00671A06"/>
    <w:rsid w:val="00671D9E"/>
    <w:rsid w:val="00671DF9"/>
    <w:rsid w:val="00671F75"/>
    <w:rsid w:val="0067216A"/>
    <w:rsid w:val="006721A5"/>
    <w:rsid w:val="00672470"/>
    <w:rsid w:val="006725DB"/>
    <w:rsid w:val="006725E5"/>
    <w:rsid w:val="006726BE"/>
    <w:rsid w:val="0067283A"/>
    <w:rsid w:val="00672C2B"/>
    <w:rsid w:val="00672C96"/>
    <w:rsid w:val="00672C9D"/>
    <w:rsid w:val="00672E66"/>
    <w:rsid w:val="00672FA6"/>
    <w:rsid w:val="0067305E"/>
    <w:rsid w:val="0067326D"/>
    <w:rsid w:val="006732FE"/>
    <w:rsid w:val="00673C20"/>
    <w:rsid w:val="00673DC8"/>
    <w:rsid w:val="00673F46"/>
    <w:rsid w:val="006740DC"/>
    <w:rsid w:val="0067447A"/>
    <w:rsid w:val="0067447B"/>
    <w:rsid w:val="006746BF"/>
    <w:rsid w:val="00674722"/>
    <w:rsid w:val="00674884"/>
    <w:rsid w:val="006748B0"/>
    <w:rsid w:val="00674996"/>
    <w:rsid w:val="006749F6"/>
    <w:rsid w:val="00674B30"/>
    <w:rsid w:val="006750B4"/>
    <w:rsid w:val="00675310"/>
    <w:rsid w:val="00675389"/>
    <w:rsid w:val="0067548B"/>
    <w:rsid w:val="006754C2"/>
    <w:rsid w:val="006757E4"/>
    <w:rsid w:val="0067599D"/>
    <w:rsid w:val="006759E0"/>
    <w:rsid w:val="00675BDE"/>
    <w:rsid w:val="00675C9D"/>
    <w:rsid w:val="00675D5F"/>
    <w:rsid w:val="00675D8E"/>
    <w:rsid w:val="00675DCA"/>
    <w:rsid w:val="00675E17"/>
    <w:rsid w:val="00675FFB"/>
    <w:rsid w:val="00676061"/>
    <w:rsid w:val="006762E6"/>
    <w:rsid w:val="006764A6"/>
    <w:rsid w:val="0067664C"/>
    <w:rsid w:val="00676768"/>
    <w:rsid w:val="0067686A"/>
    <w:rsid w:val="006768EB"/>
    <w:rsid w:val="00676994"/>
    <w:rsid w:val="00676B23"/>
    <w:rsid w:val="00676C22"/>
    <w:rsid w:val="00676CA8"/>
    <w:rsid w:val="00676DAA"/>
    <w:rsid w:val="00676E0D"/>
    <w:rsid w:val="00676FD0"/>
    <w:rsid w:val="0067707F"/>
    <w:rsid w:val="00677096"/>
    <w:rsid w:val="006771B8"/>
    <w:rsid w:val="006777C7"/>
    <w:rsid w:val="00677914"/>
    <w:rsid w:val="00677A3F"/>
    <w:rsid w:val="00677B83"/>
    <w:rsid w:val="00677B91"/>
    <w:rsid w:val="00677DE9"/>
    <w:rsid w:val="0068015B"/>
    <w:rsid w:val="006809B7"/>
    <w:rsid w:val="00680E23"/>
    <w:rsid w:val="00680F6F"/>
    <w:rsid w:val="006810C2"/>
    <w:rsid w:val="006811DA"/>
    <w:rsid w:val="00681214"/>
    <w:rsid w:val="00681292"/>
    <w:rsid w:val="00681386"/>
    <w:rsid w:val="006815B3"/>
    <w:rsid w:val="00681759"/>
    <w:rsid w:val="00681896"/>
    <w:rsid w:val="00681949"/>
    <w:rsid w:val="00681A0A"/>
    <w:rsid w:val="00681E35"/>
    <w:rsid w:val="00681EED"/>
    <w:rsid w:val="00681F57"/>
    <w:rsid w:val="00681FE6"/>
    <w:rsid w:val="0068208A"/>
    <w:rsid w:val="00682186"/>
    <w:rsid w:val="006821DD"/>
    <w:rsid w:val="00682752"/>
    <w:rsid w:val="0068278C"/>
    <w:rsid w:val="00682829"/>
    <w:rsid w:val="00682EED"/>
    <w:rsid w:val="00682F64"/>
    <w:rsid w:val="0068315C"/>
    <w:rsid w:val="006833D4"/>
    <w:rsid w:val="00683850"/>
    <w:rsid w:val="00683F0D"/>
    <w:rsid w:val="006842DF"/>
    <w:rsid w:val="00684608"/>
    <w:rsid w:val="006849A7"/>
    <w:rsid w:val="00684A02"/>
    <w:rsid w:val="00684A35"/>
    <w:rsid w:val="00684BAA"/>
    <w:rsid w:val="00684C80"/>
    <w:rsid w:val="00684CF5"/>
    <w:rsid w:val="00684DF5"/>
    <w:rsid w:val="00684F1E"/>
    <w:rsid w:val="00685137"/>
    <w:rsid w:val="00685483"/>
    <w:rsid w:val="006858A9"/>
    <w:rsid w:val="00685BA6"/>
    <w:rsid w:val="00685BAA"/>
    <w:rsid w:val="00685DE6"/>
    <w:rsid w:val="00685F2B"/>
    <w:rsid w:val="00685FBD"/>
    <w:rsid w:val="0068608F"/>
    <w:rsid w:val="006860C1"/>
    <w:rsid w:val="0068610D"/>
    <w:rsid w:val="00686206"/>
    <w:rsid w:val="00686282"/>
    <w:rsid w:val="00686415"/>
    <w:rsid w:val="0068681B"/>
    <w:rsid w:val="00686AA8"/>
    <w:rsid w:val="00686B2F"/>
    <w:rsid w:val="00686D93"/>
    <w:rsid w:val="00686DE3"/>
    <w:rsid w:val="00686E59"/>
    <w:rsid w:val="00686EF5"/>
    <w:rsid w:val="00687303"/>
    <w:rsid w:val="006875E4"/>
    <w:rsid w:val="006877B3"/>
    <w:rsid w:val="00687A1F"/>
    <w:rsid w:val="00687E42"/>
    <w:rsid w:val="00687FED"/>
    <w:rsid w:val="00690141"/>
    <w:rsid w:val="0069033F"/>
    <w:rsid w:val="0069069A"/>
    <w:rsid w:val="006907E1"/>
    <w:rsid w:val="00690965"/>
    <w:rsid w:val="00691130"/>
    <w:rsid w:val="006913A5"/>
    <w:rsid w:val="00691521"/>
    <w:rsid w:val="00691721"/>
    <w:rsid w:val="00691797"/>
    <w:rsid w:val="0069199E"/>
    <w:rsid w:val="00691C6B"/>
    <w:rsid w:val="00691E5F"/>
    <w:rsid w:val="00691F4D"/>
    <w:rsid w:val="006923C1"/>
    <w:rsid w:val="00692568"/>
    <w:rsid w:val="0069283A"/>
    <w:rsid w:val="00692BF8"/>
    <w:rsid w:val="00692E0B"/>
    <w:rsid w:val="0069384F"/>
    <w:rsid w:val="00693BB2"/>
    <w:rsid w:val="00693D9C"/>
    <w:rsid w:val="00693F9C"/>
    <w:rsid w:val="00694227"/>
    <w:rsid w:val="0069435F"/>
    <w:rsid w:val="00694405"/>
    <w:rsid w:val="006944B6"/>
    <w:rsid w:val="00694586"/>
    <w:rsid w:val="006948B3"/>
    <w:rsid w:val="0069497C"/>
    <w:rsid w:val="00694CB1"/>
    <w:rsid w:val="00694E0D"/>
    <w:rsid w:val="00694F0A"/>
    <w:rsid w:val="00694F82"/>
    <w:rsid w:val="00695038"/>
    <w:rsid w:val="00695125"/>
    <w:rsid w:val="006956AF"/>
    <w:rsid w:val="00695818"/>
    <w:rsid w:val="006959C2"/>
    <w:rsid w:val="00695AE2"/>
    <w:rsid w:val="00696155"/>
    <w:rsid w:val="00696230"/>
    <w:rsid w:val="006962FF"/>
    <w:rsid w:val="00696401"/>
    <w:rsid w:val="006964FC"/>
    <w:rsid w:val="006965AB"/>
    <w:rsid w:val="00696767"/>
    <w:rsid w:val="00696A1C"/>
    <w:rsid w:val="00696A34"/>
    <w:rsid w:val="00696B59"/>
    <w:rsid w:val="00696B86"/>
    <w:rsid w:val="00696D68"/>
    <w:rsid w:val="00696EC3"/>
    <w:rsid w:val="00697010"/>
    <w:rsid w:val="00697474"/>
    <w:rsid w:val="0069763C"/>
    <w:rsid w:val="00697DE3"/>
    <w:rsid w:val="006A024C"/>
    <w:rsid w:val="006A02AE"/>
    <w:rsid w:val="006A03E6"/>
    <w:rsid w:val="006A082D"/>
    <w:rsid w:val="006A0EC0"/>
    <w:rsid w:val="006A0ED9"/>
    <w:rsid w:val="006A113E"/>
    <w:rsid w:val="006A117B"/>
    <w:rsid w:val="006A1273"/>
    <w:rsid w:val="006A1393"/>
    <w:rsid w:val="006A1406"/>
    <w:rsid w:val="006A14B6"/>
    <w:rsid w:val="006A1785"/>
    <w:rsid w:val="006A18D2"/>
    <w:rsid w:val="006A1B09"/>
    <w:rsid w:val="006A1C74"/>
    <w:rsid w:val="006A1CCA"/>
    <w:rsid w:val="006A1CD1"/>
    <w:rsid w:val="006A1EF8"/>
    <w:rsid w:val="006A2146"/>
    <w:rsid w:val="006A22EE"/>
    <w:rsid w:val="006A24FE"/>
    <w:rsid w:val="006A252B"/>
    <w:rsid w:val="006A25EF"/>
    <w:rsid w:val="006A2720"/>
    <w:rsid w:val="006A285B"/>
    <w:rsid w:val="006A2888"/>
    <w:rsid w:val="006A2DAE"/>
    <w:rsid w:val="006A31A1"/>
    <w:rsid w:val="006A3864"/>
    <w:rsid w:val="006A38EB"/>
    <w:rsid w:val="006A39D9"/>
    <w:rsid w:val="006A3A6D"/>
    <w:rsid w:val="006A3BF2"/>
    <w:rsid w:val="006A41BA"/>
    <w:rsid w:val="006A4365"/>
    <w:rsid w:val="006A44DB"/>
    <w:rsid w:val="006A469A"/>
    <w:rsid w:val="006A4A74"/>
    <w:rsid w:val="006A4B1C"/>
    <w:rsid w:val="006A4F85"/>
    <w:rsid w:val="006A5495"/>
    <w:rsid w:val="006A5518"/>
    <w:rsid w:val="006A5747"/>
    <w:rsid w:val="006A59D6"/>
    <w:rsid w:val="006A5B22"/>
    <w:rsid w:val="006A5B3F"/>
    <w:rsid w:val="006A5F48"/>
    <w:rsid w:val="006A5FEC"/>
    <w:rsid w:val="006A6097"/>
    <w:rsid w:val="006A6346"/>
    <w:rsid w:val="006A63F6"/>
    <w:rsid w:val="006A6437"/>
    <w:rsid w:val="006A6551"/>
    <w:rsid w:val="006A6A3A"/>
    <w:rsid w:val="006A6CD6"/>
    <w:rsid w:val="006A6FFD"/>
    <w:rsid w:val="006A7011"/>
    <w:rsid w:val="006A7031"/>
    <w:rsid w:val="006A72A2"/>
    <w:rsid w:val="006A72F1"/>
    <w:rsid w:val="006A73B2"/>
    <w:rsid w:val="006A75B8"/>
    <w:rsid w:val="006A75FE"/>
    <w:rsid w:val="006A7A07"/>
    <w:rsid w:val="006A7AF1"/>
    <w:rsid w:val="006A7F6F"/>
    <w:rsid w:val="006B01FE"/>
    <w:rsid w:val="006B028B"/>
    <w:rsid w:val="006B03AF"/>
    <w:rsid w:val="006B04B4"/>
    <w:rsid w:val="006B04BD"/>
    <w:rsid w:val="006B0634"/>
    <w:rsid w:val="006B06B1"/>
    <w:rsid w:val="006B0822"/>
    <w:rsid w:val="006B0B37"/>
    <w:rsid w:val="006B100D"/>
    <w:rsid w:val="006B1131"/>
    <w:rsid w:val="006B12C6"/>
    <w:rsid w:val="006B12D0"/>
    <w:rsid w:val="006B12FF"/>
    <w:rsid w:val="006B1974"/>
    <w:rsid w:val="006B1D6B"/>
    <w:rsid w:val="006B1DD5"/>
    <w:rsid w:val="006B1E4D"/>
    <w:rsid w:val="006B1F2F"/>
    <w:rsid w:val="006B1F67"/>
    <w:rsid w:val="006B2517"/>
    <w:rsid w:val="006B253A"/>
    <w:rsid w:val="006B25E5"/>
    <w:rsid w:val="006B26CC"/>
    <w:rsid w:val="006B287E"/>
    <w:rsid w:val="006B2982"/>
    <w:rsid w:val="006B2A75"/>
    <w:rsid w:val="006B2AC5"/>
    <w:rsid w:val="006B2BF1"/>
    <w:rsid w:val="006B2C75"/>
    <w:rsid w:val="006B2CA3"/>
    <w:rsid w:val="006B2D8C"/>
    <w:rsid w:val="006B30AC"/>
    <w:rsid w:val="006B3725"/>
    <w:rsid w:val="006B3B40"/>
    <w:rsid w:val="006B3CD4"/>
    <w:rsid w:val="006B3E39"/>
    <w:rsid w:val="006B431B"/>
    <w:rsid w:val="006B44ED"/>
    <w:rsid w:val="006B4787"/>
    <w:rsid w:val="006B4852"/>
    <w:rsid w:val="006B48F7"/>
    <w:rsid w:val="006B4A24"/>
    <w:rsid w:val="006B4AFB"/>
    <w:rsid w:val="006B4E0B"/>
    <w:rsid w:val="006B50A8"/>
    <w:rsid w:val="006B5188"/>
    <w:rsid w:val="006B541D"/>
    <w:rsid w:val="006B5501"/>
    <w:rsid w:val="006B55AB"/>
    <w:rsid w:val="006B5942"/>
    <w:rsid w:val="006B5D39"/>
    <w:rsid w:val="006B5D51"/>
    <w:rsid w:val="006B5DCD"/>
    <w:rsid w:val="006B5E9E"/>
    <w:rsid w:val="006B5F04"/>
    <w:rsid w:val="006B5FF5"/>
    <w:rsid w:val="006B6055"/>
    <w:rsid w:val="006B6201"/>
    <w:rsid w:val="006B65AE"/>
    <w:rsid w:val="006B6772"/>
    <w:rsid w:val="006B6821"/>
    <w:rsid w:val="006B6AC2"/>
    <w:rsid w:val="006B6B62"/>
    <w:rsid w:val="006B6CAC"/>
    <w:rsid w:val="006B6CE8"/>
    <w:rsid w:val="006B6DAD"/>
    <w:rsid w:val="006B6ECC"/>
    <w:rsid w:val="006B71A0"/>
    <w:rsid w:val="006B756E"/>
    <w:rsid w:val="006B76EE"/>
    <w:rsid w:val="006B78A5"/>
    <w:rsid w:val="006B793D"/>
    <w:rsid w:val="006B7A15"/>
    <w:rsid w:val="006B7D3B"/>
    <w:rsid w:val="006B7D3F"/>
    <w:rsid w:val="006B7E98"/>
    <w:rsid w:val="006B7EC4"/>
    <w:rsid w:val="006C0033"/>
    <w:rsid w:val="006C005F"/>
    <w:rsid w:val="006C0291"/>
    <w:rsid w:val="006C03CC"/>
    <w:rsid w:val="006C09DC"/>
    <w:rsid w:val="006C0A32"/>
    <w:rsid w:val="006C0B94"/>
    <w:rsid w:val="006C0C13"/>
    <w:rsid w:val="006C0D40"/>
    <w:rsid w:val="006C0F4C"/>
    <w:rsid w:val="006C0F58"/>
    <w:rsid w:val="006C106A"/>
    <w:rsid w:val="006C1175"/>
    <w:rsid w:val="006C13A0"/>
    <w:rsid w:val="006C158F"/>
    <w:rsid w:val="006C168D"/>
    <w:rsid w:val="006C1A0F"/>
    <w:rsid w:val="006C1F8D"/>
    <w:rsid w:val="006C2AE4"/>
    <w:rsid w:val="006C2C93"/>
    <w:rsid w:val="006C2CCB"/>
    <w:rsid w:val="006C3307"/>
    <w:rsid w:val="006C3508"/>
    <w:rsid w:val="006C37E9"/>
    <w:rsid w:val="006C3A1C"/>
    <w:rsid w:val="006C3B46"/>
    <w:rsid w:val="006C3DA4"/>
    <w:rsid w:val="006C3E15"/>
    <w:rsid w:val="006C3F76"/>
    <w:rsid w:val="006C4156"/>
    <w:rsid w:val="006C42A7"/>
    <w:rsid w:val="006C43DC"/>
    <w:rsid w:val="006C44BE"/>
    <w:rsid w:val="006C47A5"/>
    <w:rsid w:val="006C4890"/>
    <w:rsid w:val="006C48F6"/>
    <w:rsid w:val="006C4ABE"/>
    <w:rsid w:val="006C4BE6"/>
    <w:rsid w:val="006C4C23"/>
    <w:rsid w:val="006C4D9D"/>
    <w:rsid w:val="006C5107"/>
    <w:rsid w:val="006C511F"/>
    <w:rsid w:val="006C5252"/>
    <w:rsid w:val="006C53F6"/>
    <w:rsid w:val="006C542E"/>
    <w:rsid w:val="006C54B9"/>
    <w:rsid w:val="006C5529"/>
    <w:rsid w:val="006C568F"/>
    <w:rsid w:val="006C569C"/>
    <w:rsid w:val="006C5BFC"/>
    <w:rsid w:val="006C5E70"/>
    <w:rsid w:val="006C6076"/>
    <w:rsid w:val="006C609A"/>
    <w:rsid w:val="006C6122"/>
    <w:rsid w:val="006C63F8"/>
    <w:rsid w:val="006C6578"/>
    <w:rsid w:val="006C6C90"/>
    <w:rsid w:val="006C6F2A"/>
    <w:rsid w:val="006C6FC3"/>
    <w:rsid w:val="006C746E"/>
    <w:rsid w:val="006C7763"/>
    <w:rsid w:val="006C7B03"/>
    <w:rsid w:val="006C7B3B"/>
    <w:rsid w:val="006C7BC2"/>
    <w:rsid w:val="006C7BDD"/>
    <w:rsid w:val="006C7C19"/>
    <w:rsid w:val="006D01C2"/>
    <w:rsid w:val="006D043E"/>
    <w:rsid w:val="006D05FD"/>
    <w:rsid w:val="006D0E42"/>
    <w:rsid w:val="006D0E77"/>
    <w:rsid w:val="006D0F22"/>
    <w:rsid w:val="006D0F6A"/>
    <w:rsid w:val="006D0F98"/>
    <w:rsid w:val="006D127F"/>
    <w:rsid w:val="006D130A"/>
    <w:rsid w:val="006D14DE"/>
    <w:rsid w:val="006D15C1"/>
    <w:rsid w:val="006D1906"/>
    <w:rsid w:val="006D1A64"/>
    <w:rsid w:val="006D1A86"/>
    <w:rsid w:val="006D1B43"/>
    <w:rsid w:val="006D1B77"/>
    <w:rsid w:val="006D1B7C"/>
    <w:rsid w:val="006D1CD8"/>
    <w:rsid w:val="006D1DE5"/>
    <w:rsid w:val="006D1F5F"/>
    <w:rsid w:val="006D219A"/>
    <w:rsid w:val="006D2217"/>
    <w:rsid w:val="006D2297"/>
    <w:rsid w:val="006D23BA"/>
    <w:rsid w:val="006D26D0"/>
    <w:rsid w:val="006D280B"/>
    <w:rsid w:val="006D2C15"/>
    <w:rsid w:val="006D2F53"/>
    <w:rsid w:val="006D3015"/>
    <w:rsid w:val="006D33D4"/>
    <w:rsid w:val="006D3487"/>
    <w:rsid w:val="006D34BA"/>
    <w:rsid w:val="006D358F"/>
    <w:rsid w:val="006D3649"/>
    <w:rsid w:val="006D375B"/>
    <w:rsid w:val="006D37E8"/>
    <w:rsid w:val="006D3B27"/>
    <w:rsid w:val="006D3DA2"/>
    <w:rsid w:val="006D42DE"/>
    <w:rsid w:val="006D495A"/>
    <w:rsid w:val="006D4CB9"/>
    <w:rsid w:val="006D4D9F"/>
    <w:rsid w:val="006D4FA0"/>
    <w:rsid w:val="006D5142"/>
    <w:rsid w:val="006D5336"/>
    <w:rsid w:val="006D56E8"/>
    <w:rsid w:val="006D57E9"/>
    <w:rsid w:val="006D5845"/>
    <w:rsid w:val="006D58CB"/>
    <w:rsid w:val="006D5ADA"/>
    <w:rsid w:val="006D5B4B"/>
    <w:rsid w:val="006D5CF0"/>
    <w:rsid w:val="006D5F9D"/>
    <w:rsid w:val="006D6398"/>
    <w:rsid w:val="006D639B"/>
    <w:rsid w:val="006D63E6"/>
    <w:rsid w:val="006D64A4"/>
    <w:rsid w:val="006D66E9"/>
    <w:rsid w:val="006D6832"/>
    <w:rsid w:val="006D6868"/>
    <w:rsid w:val="006D69E8"/>
    <w:rsid w:val="006D6DDF"/>
    <w:rsid w:val="006D70A8"/>
    <w:rsid w:val="006D7102"/>
    <w:rsid w:val="006D7519"/>
    <w:rsid w:val="006D7848"/>
    <w:rsid w:val="006D7869"/>
    <w:rsid w:val="006D798F"/>
    <w:rsid w:val="006D79AF"/>
    <w:rsid w:val="006E0088"/>
    <w:rsid w:val="006E00DE"/>
    <w:rsid w:val="006E0200"/>
    <w:rsid w:val="006E03FF"/>
    <w:rsid w:val="006E0419"/>
    <w:rsid w:val="006E0628"/>
    <w:rsid w:val="006E07DE"/>
    <w:rsid w:val="006E0800"/>
    <w:rsid w:val="006E08EB"/>
    <w:rsid w:val="006E1117"/>
    <w:rsid w:val="006E1284"/>
    <w:rsid w:val="006E15B8"/>
    <w:rsid w:val="006E1634"/>
    <w:rsid w:val="006E203E"/>
    <w:rsid w:val="006E2282"/>
    <w:rsid w:val="006E2486"/>
    <w:rsid w:val="006E255C"/>
    <w:rsid w:val="006E2828"/>
    <w:rsid w:val="006E29AB"/>
    <w:rsid w:val="006E2A1A"/>
    <w:rsid w:val="006E2A69"/>
    <w:rsid w:val="006E2AF9"/>
    <w:rsid w:val="006E2C95"/>
    <w:rsid w:val="006E2DD9"/>
    <w:rsid w:val="006E2E3C"/>
    <w:rsid w:val="006E2EE8"/>
    <w:rsid w:val="006E2EE9"/>
    <w:rsid w:val="006E2FED"/>
    <w:rsid w:val="006E310B"/>
    <w:rsid w:val="006E311B"/>
    <w:rsid w:val="006E3332"/>
    <w:rsid w:val="006E34B2"/>
    <w:rsid w:val="006E34C5"/>
    <w:rsid w:val="006E35E6"/>
    <w:rsid w:val="006E3651"/>
    <w:rsid w:val="006E3AC1"/>
    <w:rsid w:val="006E40B9"/>
    <w:rsid w:val="006E44D5"/>
    <w:rsid w:val="006E4AF4"/>
    <w:rsid w:val="006E4B49"/>
    <w:rsid w:val="006E4B9A"/>
    <w:rsid w:val="006E4CE0"/>
    <w:rsid w:val="006E50F8"/>
    <w:rsid w:val="006E51A7"/>
    <w:rsid w:val="006E51E2"/>
    <w:rsid w:val="006E5332"/>
    <w:rsid w:val="006E54ED"/>
    <w:rsid w:val="006E5609"/>
    <w:rsid w:val="006E5728"/>
    <w:rsid w:val="006E58A7"/>
    <w:rsid w:val="006E5998"/>
    <w:rsid w:val="006E59A5"/>
    <w:rsid w:val="006E5B64"/>
    <w:rsid w:val="006E60C9"/>
    <w:rsid w:val="006E636A"/>
    <w:rsid w:val="006E640F"/>
    <w:rsid w:val="006E653D"/>
    <w:rsid w:val="006E666C"/>
    <w:rsid w:val="006E669A"/>
    <w:rsid w:val="006E6A82"/>
    <w:rsid w:val="006E6F90"/>
    <w:rsid w:val="006E74D8"/>
    <w:rsid w:val="006E75A3"/>
    <w:rsid w:val="006E7613"/>
    <w:rsid w:val="006E7B12"/>
    <w:rsid w:val="006E7E98"/>
    <w:rsid w:val="006F06B9"/>
    <w:rsid w:val="006F07E4"/>
    <w:rsid w:val="006F08B9"/>
    <w:rsid w:val="006F0A0E"/>
    <w:rsid w:val="006F0A70"/>
    <w:rsid w:val="006F0A92"/>
    <w:rsid w:val="006F0D1E"/>
    <w:rsid w:val="006F0E96"/>
    <w:rsid w:val="006F0ED9"/>
    <w:rsid w:val="006F0F87"/>
    <w:rsid w:val="006F15EF"/>
    <w:rsid w:val="006F169C"/>
    <w:rsid w:val="006F1996"/>
    <w:rsid w:val="006F1D28"/>
    <w:rsid w:val="006F1ED5"/>
    <w:rsid w:val="006F1F3A"/>
    <w:rsid w:val="006F1F6D"/>
    <w:rsid w:val="006F201A"/>
    <w:rsid w:val="006F238F"/>
    <w:rsid w:val="006F24E1"/>
    <w:rsid w:val="006F25E7"/>
    <w:rsid w:val="006F282A"/>
    <w:rsid w:val="006F28C8"/>
    <w:rsid w:val="006F2AD4"/>
    <w:rsid w:val="006F2D4F"/>
    <w:rsid w:val="006F2E87"/>
    <w:rsid w:val="006F32F8"/>
    <w:rsid w:val="006F3309"/>
    <w:rsid w:val="006F3427"/>
    <w:rsid w:val="006F386F"/>
    <w:rsid w:val="006F3B43"/>
    <w:rsid w:val="006F3C80"/>
    <w:rsid w:val="006F3C98"/>
    <w:rsid w:val="006F3D84"/>
    <w:rsid w:val="006F3FE6"/>
    <w:rsid w:val="006F4300"/>
    <w:rsid w:val="006F456C"/>
    <w:rsid w:val="006F45BC"/>
    <w:rsid w:val="006F4900"/>
    <w:rsid w:val="006F4A0F"/>
    <w:rsid w:val="006F4B0D"/>
    <w:rsid w:val="006F4B91"/>
    <w:rsid w:val="006F4E4D"/>
    <w:rsid w:val="006F5271"/>
    <w:rsid w:val="006F53E9"/>
    <w:rsid w:val="006F54B9"/>
    <w:rsid w:val="006F5A0B"/>
    <w:rsid w:val="006F5B35"/>
    <w:rsid w:val="006F5D81"/>
    <w:rsid w:val="006F5F71"/>
    <w:rsid w:val="006F5FEE"/>
    <w:rsid w:val="006F625C"/>
    <w:rsid w:val="006F6328"/>
    <w:rsid w:val="006F640D"/>
    <w:rsid w:val="006F645B"/>
    <w:rsid w:val="006F69B0"/>
    <w:rsid w:val="006F6BAA"/>
    <w:rsid w:val="006F6BF7"/>
    <w:rsid w:val="006F6C6C"/>
    <w:rsid w:val="006F6F67"/>
    <w:rsid w:val="006F7017"/>
    <w:rsid w:val="006F716B"/>
    <w:rsid w:val="006F7209"/>
    <w:rsid w:val="006F7297"/>
    <w:rsid w:val="006F72AF"/>
    <w:rsid w:val="006F77E9"/>
    <w:rsid w:val="006F7B1E"/>
    <w:rsid w:val="006F7BA6"/>
    <w:rsid w:val="006F7C67"/>
    <w:rsid w:val="006F7DEC"/>
    <w:rsid w:val="007007FD"/>
    <w:rsid w:val="007009C6"/>
    <w:rsid w:val="00700A28"/>
    <w:rsid w:val="00700D2A"/>
    <w:rsid w:val="00700E1F"/>
    <w:rsid w:val="00700F2D"/>
    <w:rsid w:val="00702013"/>
    <w:rsid w:val="007021BD"/>
    <w:rsid w:val="00702294"/>
    <w:rsid w:val="00702323"/>
    <w:rsid w:val="0070232A"/>
    <w:rsid w:val="007023B0"/>
    <w:rsid w:val="00702487"/>
    <w:rsid w:val="007024AD"/>
    <w:rsid w:val="00702649"/>
    <w:rsid w:val="007026D8"/>
    <w:rsid w:val="007026FA"/>
    <w:rsid w:val="0070281A"/>
    <w:rsid w:val="007029CF"/>
    <w:rsid w:val="00702B2A"/>
    <w:rsid w:val="00702B8B"/>
    <w:rsid w:val="00702CD8"/>
    <w:rsid w:val="00702E17"/>
    <w:rsid w:val="00703167"/>
    <w:rsid w:val="007031A2"/>
    <w:rsid w:val="00703267"/>
    <w:rsid w:val="007035B2"/>
    <w:rsid w:val="0070377A"/>
    <w:rsid w:val="007039AE"/>
    <w:rsid w:val="00703B3E"/>
    <w:rsid w:val="00703D09"/>
    <w:rsid w:val="00703E08"/>
    <w:rsid w:val="00703F58"/>
    <w:rsid w:val="00703FAB"/>
    <w:rsid w:val="007042FD"/>
    <w:rsid w:val="007042FF"/>
    <w:rsid w:val="0070449E"/>
    <w:rsid w:val="007046A0"/>
    <w:rsid w:val="007046A2"/>
    <w:rsid w:val="0070470F"/>
    <w:rsid w:val="0070471E"/>
    <w:rsid w:val="0070483B"/>
    <w:rsid w:val="0070483F"/>
    <w:rsid w:val="00704A22"/>
    <w:rsid w:val="00704A8F"/>
    <w:rsid w:val="00704A94"/>
    <w:rsid w:val="00704B9D"/>
    <w:rsid w:val="00704EAC"/>
    <w:rsid w:val="0070514C"/>
    <w:rsid w:val="00705300"/>
    <w:rsid w:val="00705305"/>
    <w:rsid w:val="007053B4"/>
    <w:rsid w:val="007055B6"/>
    <w:rsid w:val="007055BC"/>
    <w:rsid w:val="00705681"/>
    <w:rsid w:val="00705823"/>
    <w:rsid w:val="007058CA"/>
    <w:rsid w:val="007058D8"/>
    <w:rsid w:val="0070591F"/>
    <w:rsid w:val="0070595A"/>
    <w:rsid w:val="0070596D"/>
    <w:rsid w:val="00705981"/>
    <w:rsid w:val="00705A3D"/>
    <w:rsid w:val="00705CDE"/>
    <w:rsid w:val="007062B2"/>
    <w:rsid w:val="007062BD"/>
    <w:rsid w:val="0070641F"/>
    <w:rsid w:val="00706647"/>
    <w:rsid w:val="00706691"/>
    <w:rsid w:val="00706986"/>
    <w:rsid w:val="00706B96"/>
    <w:rsid w:val="00706FA4"/>
    <w:rsid w:val="0070717E"/>
    <w:rsid w:val="0070757C"/>
    <w:rsid w:val="007076AB"/>
    <w:rsid w:val="00707800"/>
    <w:rsid w:val="007078C0"/>
    <w:rsid w:val="00707913"/>
    <w:rsid w:val="0070794D"/>
    <w:rsid w:val="00707B0B"/>
    <w:rsid w:val="00707BD0"/>
    <w:rsid w:val="00707F96"/>
    <w:rsid w:val="007101AC"/>
    <w:rsid w:val="007104BB"/>
    <w:rsid w:val="00710507"/>
    <w:rsid w:val="007105BF"/>
    <w:rsid w:val="00710622"/>
    <w:rsid w:val="007106B3"/>
    <w:rsid w:val="00710800"/>
    <w:rsid w:val="00710C78"/>
    <w:rsid w:val="00710FCC"/>
    <w:rsid w:val="00711071"/>
    <w:rsid w:val="007110E1"/>
    <w:rsid w:val="007110FB"/>
    <w:rsid w:val="0071113C"/>
    <w:rsid w:val="007116D2"/>
    <w:rsid w:val="007118A1"/>
    <w:rsid w:val="007118D2"/>
    <w:rsid w:val="00711DCE"/>
    <w:rsid w:val="00711DD0"/>
    <w:rsid w:val="00711F8F"/>
    <w:rsid w:val="007120D2"/>
    <w:rsid w:val="00712155"/>
    <w:rsid w:val="00712921"/>
    <w:rsid w:val="0071317B"/>
    <w:rsid w:val="0071341D"/>
    <w:rsid w:val="00713875"/>
    <w:rsid w:val="007139B5"/>
    <w:rsid w:val="00713BD0"/>
    <w:rsid w:val="00713D03"/>
    <w:rsid w:val="00713D45"/>
    <w:rsid w:val="00713F05"/>
    <w:rsid w:val="00714065"/>
    <w:rsid w:val="00714173"/>
    <w:rsid w:val="0071450F"/>
    <w:rsid w:val="007147C2"/>
    <w:rsid w:val="007148D3"/>
    <w:rsid w:val="00714B21"/>
    <w:rsid w:val="007151A0"/>
    <w:rsid w:val="007151AE"/>
    <w:rsid w:val="0071523B"/>
    <w:rsid w:val="0071526C"/>
    <w:rsid w:val="007156AA"/>
    <w:rsid w:val="007157AA"/>
    <w:rsid w:val="00715838"/>
    <w:rsid w:val="007158AE"/>
    <w:rsid w:val="007158C6"/>
    <w:rsid w:val="00715994"/>
    <w:rsid w:val="00715D4A"/>
    <w:rsid w:val="00716029"/>
    <w:rsid w:val="007165DE"/>
    <w:rsid w:val="00716676"/>
    <w:rsid w:val="007169D8"/>
    <w:rsid w:val="00716C95"/>
    <w:rsid w:val="00716D4F"/>
    <w:rsid w:val="0071743B"/>
    <w:rsid w:val="00717A06"/>
    <w:rsid w:val="00717A33"/>
    <w:rsid w:val="00717BD4"/>
    <w:rsid w:val="00717DFA"/>
    <w:rsid w:val="00717E57"/>
    <w:rsid w:val="00720180"/>
    <w:rsid w:val="00720250"/>
    <w:rsid w:val="0072030D"/>
    <w:rsid w:val="00720372"/>
    <w:rsid w:val="0072046B"/>
    <w:rsid w:val="007204E2"/>
    <w:rsid w:val="007209C5"/>
    <w:rsid w:val="007209F4"/>
    <w:rsid w:val="00720C20"/>
    <w:rsid w:val="00720CF2"/>
    <w:rsid w:val="00720D2E"/>
    <w:rsid w:val="00720D4D"/>
    <w:rsid w:val="00720D65"/>
    <w:rsid w:val="00721347"/>
    <w:rsid w:val="00721392"/>
    <w:rsid w:val="00721775"/>
    <w:rsid w:val="00721A85"/>
    <w:rsid w:val="00721A8E"/>
    <w:rsid w:val="00721AB6"/>
    <w:rsid w:val="00721E35"/>
    <w:rsid w:val="00721F66"/>
    <w:rsid w:val="00722140"/>
    <w:rsid w:val="00722555"/>
    <w:rsid w:val="0072266F"/>
    <w:rsid w:val="007229C0"/>
    <w:rsid w:val="00722A66"/>
    <w:rsid w:val="00722C0C"/>
    <w:rsid w:val="00722C28"/>
    <w:rsid w:val="007232A8"/>
    <w:rsid w:val="007233FB"/>
    <w:rsid w:val="00723662"/>
    <w:rsid w:val="007237BF"/>
    <w:rsid w:val="0072387E"/>
    <w:rsid w:val="007238B0"/>
    <w:rsid w:val="00723BCD"/>
    <w:rsid w:val="00723CB1"/>
    <w:rsid w:val="00723CB2"/>
    <w:rsid w:val="00723CB9"/>
    <w:rsid w:val="00723DF4"/>
    <w:rsid w:val="00723F28"/>
    <w:rsid w:val="0072410C"/>
    <w:rsid w:val="00724427"/>
    <w:rsid w:val="0072466C"/>
    <w:rsid w:val="007247B3"/>
    <w:rsid w:val="00724827"/>
    <w:rsid w:val="0072485D"/>
    <w:rsid w:val="007248F2"/>
    <w:rsid w:val="00724BE7"/>
    <w:rsid w:val="00724F8E"/>
    <w:rsid w:val="0072529E"/>
    <w:rsid w:val="007252F0"/>
    <w:rsid w:val="00725313"/>
    <w:rsid w:val="007257DB"/>
    <w:rsid w:val="00725A1A"/>
    <w:rsid w:val="00725A56"/>
    <w:rsid w:val="00725B80"/>
    <w:rsid w:val="00725C12"/>
    <w:rsid w:val="00725E62"/>
    <w:rsid w:val="00726081"/>
    <w:rsid w:val="00726389"/>
    <w:rsid w:val="007263E7"/>
    <w:rsid w:val="007263F9"/>
    <w:rsid w:val="007266F6"/>
    <w:rsid w:val="00726D23"/>
    <w:rsid w:val="00726D59"/>
    <w:rsid w:val="00726E5F"/>
    <w:rsid w:val="00726F93"/>
    <w:rsid w:val="0072706A"/>
    <w:rsid w:val="0072721F"/>
    <w:rsid w:val="0072753F"/>
    <w:rsid w:val="007275FB"/>
    <w:rsid w:val="007276B0"/>
    <w:rsid w:val="0072793B"/>
    <w:rsid w:val="007279ED"/>
    <w:rsid w:val="00727BAC"/>
    <w:rsid w:val="00727CAE"/>
    <w:rsid w:val="00727DE6"/>
    <w:rsid w:val="00727E5C"/>
    <w:rsid w:val="00727E78"/>
    <w:rsid w:val="00727F82"/>
    <w:rsid w:val="00730035"/>
    <w:rsid w:val="007302B3"/>
    <w:rsid w:val="007304E9"/>
    <w:rsid w:val="00730816"/>
    <w:rsid w:val="00730862"/>
    <w:rsid w:val="007308A1"/>
    <w:rsid w:val="00730A67"/>
    <w:rsid w:val="00730AEB"/>
    <w:rsid w:val="00730C3F"/>
    <w:rsid w:val="00730CC2"/>
    <w:rsid w:val="00730CD2"/>
    <w:rsid w:val="00730DA2"/>
    <w:rsid w:val="00730FAC"/>
    <w:rsid w:val="0073101B"/>
    <w:rsid w:val="00731198"/>
    <w:rsid w:val="007311AE"/>
    <w:rsid w:val="007313B6"/>
    <w:rsid w:val="00731410"/>
    <w:rsid w:val="007314B1"/>
    <w:rsid w:val="007315A6"/>
    <w:rsid w:val="007317D3"/>
    <w:rsid w:val="00731A1B"/>
    <w:rsid w:val="00731C56"/>
    <w:rsid w:val="00731C90"/>
    <w:rsid w:val="00731E46"/>
    <w:rsid w:val="00732077"/>
    <w:rsid w:val="0073238E"/>
    <w:rsid w:val="0073241D"/>
    <w:rsid w:val="007326DF"/>
    <w:rsid w:val="0073272C"/>
    <w:rsid w:val="00732883"/>
    <w:rsid w:val="00732AEB"/>
    <w:rsid w:val="00732BB2"/>
    <w:rsid w:val="00732CDD"/>
    <w:rsid w:val="00732DE8"/>
    <w:rsid w:val="00732FB7"/>
    <w:rsid w:val="00733329"/>
    <w:rsid w:val="00733386"/>
    <w:rsid w:val="007335B6"/>
    <w:rsid w:val="007336DB"/>
    <w:rsid w:val="007336ED"/>
    <w:rsid w:val="00733850"/>
    <w:rsid w:val="0073390E"/>
    <w:rsid w:val="00733BA8"/>
    <w:rsid w:val="00733C09"/>
    <w:rsid w:val="00733E66"/>
    <w:rsid w:val="00733F00"/>
    <w:rsid w:val="00733F14"/>
    <w:rsid w:val="00734127"/>
    <w:rsid w:val="00734138"/>
    <w:rsid w:val="007342EC"/>
    <w:rsid w:val="007342FB"/>
    <w:rsid w:val="007343D8"/>
    <w:rsid w:val="0073479C"/>
    <w:rsid w:val="007348AC"/>
    <w:rsid w:val="00734F0E"/>
    <w:rsid w:val="0073553C"/>
    <w:rsid w:val="007355DE"/>
    <w:rsid w:val="0073569A"/>
    <w:rsid w:val="007358CB"/>
    <w:rsid w:val="00735F70"/>
    <w:rsid w:val="0073612E"/>
    <w:rsid w:val="00736293"/>
    <w:rsid w:val="0073639A"/>
    <w:rsid w:val="007363A0"/>
    <w:rsid w:val="007363B5"/>
    <w:rsid w:val="0073644A"/>
    <w:rsid w:val="007364F2"/>
    <w:rsid w:val="007367B6"/>
    <w:rsid w:val="0073749C"/>
    <w:rsid w:val="007374FE"/>
    <w:rsid w:val="00737601"/>
    <w:rsid w:val="00737703"/>
    <w:rsid w:val="007379AA"/>
    <w:rsid w:val="00737D9A"/>
    <w:rsid w:val="00737FB3"/>
    <w:rsid w:val="00740160"/>
    <w:rsid w:val="007401BE"/>
    <w:rsid w:val="007401D1"/>
    <w:rsid w:val="0074023D"/>
    <w:rsid w:val="007402A3"/>
    <w:rsid w:val="00740430"/>
    <w:rsid w:val="00740469"/>
    <w:rsid w:val="007404C2"/>
    <w:rsid w:val="007406D2"/>
    <w:rsid w:val="00740E27"/>
    <w:rsid w:val="00740E31"/>
    <w:rsid w:val="00740E51"/>
    <w:rsid w:val="007414AD"/>
    <w:rsid w:val="00741B75"/>
    <w:rsid w:val="00741BE8"/>
    <w:rsid w:val="00741E5B"/>
    <w:rsid w:val="00741EE4"/>
    <w:rsid w:val="00742577"/>
    <w:rsid w:val="00742610"/>
    <w:rsid w:val="007427A7"/>
    <w:rsid w:val="007427F7"/>
    <w:rsid w:val="0074284B"/>
    <w:rsid w:val="007429B9"/>
    <w:rsid w:val="00742F4A"/>
    <w:rsid w:val="007432B7"/>
    <w:rsid w:val="007433A0"/>
    <w:rsid w:val="007433A6"/>
    <w:rsid w:val="007436E6"/>
    <w:rsid w:val="0074392A"/>
    <w:rsid w:val="00743A69"/>
    <w:rsid w:val="00743A75"/>
    <w:rsid w:val="00743B06"/>
    <w:rsid w:val="00743BE8"/>
    <w:rsid w:val="00743D3E"/>
    <w:rsid w:val="00743DF4"/>
    <w:rsid w:val="00743E70"/>
    <w:rsid w:val="00744419"/>
    <w:rsid w:val="0074452B"/>
    <w:rsid w:val="00744ED0"/>
    <w:rsid w:val="00744F0B"/>
    <w:rsid w:val="00744FA4"/>
    <w:rsid w:val="007451DB"/>
    <w:rsid w:val="00745544"/>
    <w:rsid w:val="0074596F"/>
    <w:rsid w:val="00745A62"/>
    <w:rsid w:val="00745B0D"/>
    <w:rsid w:val="00745DE2"/>
    <w:rsid w:val="00745F51"/>
    <w:rsid w:val="00745FBA"/>
    <w:rsid w:val="007461C9"/>
    <w:rsid w:val="007464E0"/>
    <w:rsid w:val="007466A4"/>
    <w:rsid w:val="0074672F"/>
    <w:rsid w:val="007467F5"/>
    <w:rsid w:val="00746869"/>
    <w:rsid w:val="007468D0"/>
    <w:rsid w:val="007468D3"/>
    <w:rsid w:val="007468D5"/>
    <w:rsid w:val="007469A6"/>
    <w:rsid w:val="00746B77"/>
    <w:rsid w:val="00746CB5"/>
    <w:rsid w:val="00746CFD"/>
    <w:rsid w:val="00746D5D"/>
    <w:rsid w:val="00746F0B"/>
    <w:rsid w:val="00746F6D"/>
    <w:rsid w:val="00747295"/>
    <w:rsid w:val="00747422"/>
    <w:rsid w:val="00747730"/>
    <w:rsid w:val="007477AE"/>
    <w:rsid w:val="007479DA"/>
    <w:rsid w:val="00747A63"/>
    <w:rsid w:val="00747AFD"/>
    <w:rsid w:val="00747BAF"/>
    <w:rsid w:val="00747C91"/>
    <w:rsid w:val="00747E1B"/>
    <w:rsid w:val="00747ED8"/>
    <w:rsid w:val="00747F01"/>
    <w:rsid w:val="00747F9D"/>
    <w:rsid w:val="00747FCD"/>
    <w:rsid w:val="00750385"/>
    <w:rsid w:val="007504EB"/>
    <w:rsid w:val="0075095A"/>
    <w:rsid w:val="00750ABB"/>
    <w:rsid w:val="00750BD0"/>
    <w:rsid w:val="00750C6E"/>
    <w:rsid w:val="00750CF3"/>
    <w:rsid w:val="007511FD"/>
    <w:rsid w:val="0075138C"/>
    <w:rsid w:val="0075154E"/>
    <w:rsid w:val="007517DE"/>
    <w:rsid w:val="007517E7"/>
    <w:rsid w:val="00751997"/>
    <w:rsid w:val="007519EC"/>
    <w:rsid w:val="00751F78"/>
    <w:rsid w:val="00752002"/>
    <w:rsid w:val="00752029"/>
    <w:rsid w:val="00752048"/>
    <w:rsid w:val="007520A5"/>
    <w:rsid w:val="00752233"/>
    <w:rsid w:val="0075225C"/>
    <w:rsid w:val="0075240D"/>
    <w:rsid w:val="007524F6"/>
    <w:rsid w:val="00752510"/>
    <w:rsid w:val="00753012"/>
    <w:rsid w:val="00753125"/>
    <w:rsid w:val="007531E3"/>
    <w:rsid w:val="007532AC"/>
    <w:rsid w:val="007532F7"/>
    <w:rsid w:val="007534ED"/>
    <w:rsid w:val="007534FC"/>
    <w:rsid w:val="00753630"/>
    <w:rsid w:val="007536DE"/>
    <w:rsid w:val="007536FB"/>
    <w:rsid w:val="00753879"/>
    <w:rsid w:val="007538DE"/>
    <w:rsid w:val="007538FC"/>
    <w:rsid w:val="0075393E"/>
    <w:rsid w:val="007539E7"/>
    <w:rsid w:val="00753B51"/>
    <w:rsid w:val="00753BF2"/>
    <w:rsid w:val="0075401B"/>
    <w:rsid w:val="00754049"/>
    <w:rsid w:val="00754177"/>
    <w:rsid w:val="0075430E"/>
    <w:rsid w:val="00754647"/>
    <w:rsid w:val="0075466D"/>
    <w:rsid w:val="0075479D"/>
    <w:rsid w:val="007548F8"/>
    <w:rsid w:val="007549BD"/>
    <w:rsid w:val="00754A67"/>
    <w:rsid w:val="00754ABA"/>
    <w:rsid w:val="00754B50"/>
    <w:rsid w:val="00754C96"/>
    <w:rsid w:val="00754D4C"/>
    <w:rsid w:val="00754EC3"/>
    <w:rsid w:val="00755471"/>
    <w:rsid w:val="0075549F"/>
    <w:rsid w:val="007558D2"/>
    <w:rsid w:val="007558F1"/>
    <w:rsid w:val="00755B2F"/>
    <w:rsid w:val="00755D26"/>
    <w:rsid w:val="00755DF9"/>
    <w:rsid w:val="00755E60"/>
    <w:rsid w:val="00755EDA"/>
    <w:rsid w:val="00755FD5"/>
    <w:rsid w:val="00756024"/>
    <w:rsid w:val="007560F7"/>
    <w:rsid w:val="00756157"/>
    <w:rsid w:val="00756166"/>
    <w:rsid w:val="00756194"/>
    <w:rsid w:val="007561D6"/>
    <w:rsid w:val="007562E0"/>
    <w:rsid w:val="00756327"/>
    <w:rsid w:val="00756495"/>
    <w:rsid w:val="0075649F"/>
    <w:rsid w:val="00756724"/>
    <w:rsid w:val="00756751"/>
    <w:rsid w:val="00756C88"/>
    <w:rsid w:val="00756D07"/>
    <w:rsid w:val="00756E3E"/>
    <w:rsid w:val="00756E71"/>
    <w:rsid w:val="00756F7F"/>
    <w:rsid w:val="0075718E"/>
    <w:rsid w:val="007574A5"/>
    <w:rsid w:val="0075770A"/>
    <w:rsid w:val="0075770D"/>
    <w:rsid w:val="007578AF"/>
    <w:rsid w:val="00757CDC"/>
    <w:rsid w:val="00757D8C"/>
    <w:rsid w:val="00757F9E"/>
    <w:rsid w:val="007601D4"/>
    <w:rsid w:val="00760255"/>
    <w:rsid w:val="00760287"/>
    <w:rsid w:val="0076033B"/>
    <w:rsid w:val="0076042E"/>
    <w:rsid w:val="00760629"/>
    <w:rsid w:val="00760C57"/>
    <w:rsid w:val="00760E79"/>
    <w:rsid w:val="00761103"/>
    <w:rsid w:val="00761128"/>
    <w:rsid w:val="0076115A"/>
    <w:rsid w:val="007613F6"/>
    <w:rsid w:val="007617AB"/>
    <w:rsid w:val="00761B2F"/>
    <w:rsid w:val="007620FD"/>
    <w:rsid w:val="007626E0"/>
    <w:rsid w:val="007627D7"/>
    <w:rsid w:val="00762B13"/>
    <w:rsid w:val="00762C11"/>
    <w:rsid w:val="00762D2D"/>
    <w:rsid w:val="00762EC6"/>
    <w:rsid w:val="00763257"/>
    <w:rsid w:val="0076331E"/>
    <w:rsid w:val="00763327"/>
    <w:rsid w:val="007635B5"/>
    <w:rsid w:val="007637D3"/>
    <w:rsid w:val="00763910"/>
    <w:rsid w:val="00763932"/>
    <w:rsid w:val="00763C55"/>
    <w:rsid w:val="00763DA1"/>
    <w:rsid w:val="007640A1"/>
    <w:rsid w:val="0076415F"/>
    <w:rsid w:val="007641D6"/>
    <w:rsid w:val="00764336"/>
    <w:rsid w:val="00764470"/>
    <w:rsid w:val="00764672"/>
    <w:rsid w:val="00764678"/>
    <w:rsid w:val="00764742"/>
    <w:rsid w:val="00764814"/>
    <w:rsid w:val="00764ABA"/>
    <w:rsid w:val="00764B2C"/>
    <w:rsid w:val="00764BC3"/>
    <w:rsid w:val="00764CFE"/>
    <w:rsid w:val="00764D7B"/>
    <w:rsid w:val="0076501D"/>
    <w:rsid w:val="007650CF"/>
    <w:rsid w:val="0076512A"/>
    <w:rsid w:val="00765435"/>
    <w:rsid w:val="0076550C"/>
    <w:rsid w:val="00765A46"/>
    <w:rsid w:val="00765C0A"/>
    <w:rsid w:val="00765CFC"/>
    <w:rsid w:val="00765E1A"/>
    <w:rsid w:val="007660E3"/>
    <w:rsid w:val="00766423"/>
    <w:rsid w:val="00766537"/>
    <w:rsid w:val="00766CBE"/>
    <w:rsid w:val="00766D37"/>
    <w:rsid w:val="00766E83"/>
    <w:rsid w:val="00766F28"/>
    <w:rsid w:val="0076703D"/>
    <w:rsid w:val="007676F6"/>
    <w:rsid w:val="00767793"/>
    <w:rsid w:val="00767AC2"/>
    <w:rsid w:val="00767AD6"/>
    <w:rsid w:val="00767BF3"/>
    <w:rsid w:val="00767D36"/>
    <w:rsid w:val="00770219"/>
    <w:rsid w:val="00770363"/>
    <w:rsid w:val="007703DB"/>
    <w:rsid w:val="00770497"/>
    <w:rsid w:val="00770543"/>
    <w:rsid w:val="007706FF"/>
    <w:rsid w:val="00770790"/>
    <w:rsid w:val="007707B9"/>
    <w:rsid w:val="007708D8"/>
    <w:rsid w:val="007709DA"/>
    <w:rsid w:val="00770BE9"/>
    <w:rsid w:val="00770C49"/>
    <w:rsid w:val="00770DA1"/>
    <w:rsid w:val="00770DFD"/>
    <w:rsid w:val="00770F72"/>
    <w:rsid w:val="00771032"/>
    <w:rsid w:val="00771067"/>
    <w:rsid w:val="0077127F"/>
    <w:rsid w:val="00771349"/>
    <w:rsid w:val="00771969"/>
    <w:rsid w:val="00771BAF"/>
    <w:rsid w:val="00771C21"/>
    <w:rsid w:val="00771C27"/>
    <w:rsid w:val="00771ED4"/>
    <w:rsid w:val="007727D7"/>
    <w:rsid w:val="007728AF"/>
    <w:rsid w:val="00772AB7"/>
    <w:rsid w:val="00772AC0"/>
    <w:rsid w:val="00772D98"/>
    <w:rsid w:val="00772E59"/>
    <w:rsid w:val="00772F72"/>
    <w:rsid w:val="00773181"/>
    <w:rsid w:val="007731AF"/>
    <w:rsid w:val="007731CD"/>
    <w:rsid w:val="007734B7"/>
    <w:rsid w:val="007734E6"/>
    <w:rsid w:val="00773591"/>
    <w:rsid w:val="00773798"/>
    <w:rsid w:val="00773A2B"/>
    <w:rsid w:val="00773CC4"/>
    <w:rsid w:val="00773E9E"/>
    <w:rsid w:val="00773EF8"/>
    <w:rsid w:val="00774062"/>
    <w:rsid w:val="007741D7"/>
    <w:rsid w:val="007743DD"/>
    <w:rsid w:val="007744A1"/>
    <w:rsid w:val="0077463F"/>
    <w:rsid w:val="00774A37"/>
    <w:rsid w:val="00775013"/>
    <w:rsid w:val="007750FA"/>
    <w:rsid w:val="007751A6"/>
    <w:rsid w:val="00775615"/>
    <w:rsid w:val="007757AA"/>
    <w:rsid w:val="00775A73"/>
    <w:rsid w:val="00775AC2"/>
    <w:rsid w:val="00775B22"/>
    <w:rsid w:val="00776142"/>
    <w:rsid w:val="007761CC"/>
    <w:rsid w:val="0077643D"/>
    <w:rsid w:val="00776751"/>
    <w:rsid w:val="00776982"/>
    <w:rsid w:val="00776E14"/>
    <w:rsid w:val="00776F23"/>
    <w:rsid w:val="00777075"/>
    <w:rsid w:val="00777078"/>
    <w:rsid w:val="007770B0"/>
    <w:rsid w:val="0077718A"/>
    <w:rsid w:val="0077737D"/>
    <w:rsid w:val="00777700"/>
    <w:rsid w:val="0077797A"/>
    <w:rsid w:val="007779FF"/>
    <w:rsid w:val="00777CA4"/>
    <w:rsid w:val="00777D8B"/>
    <w:rsid w:val="00777F88"/>
    <w:rsid w:val="00780334"/>
    <w:rsid w:val="00780382"/>
    <w:rsid w:val="00780582"/>
    <w:rsid w:val="0078070A"/>
    <w:rsid w:val="00780746"/>
    <w:rsid w:val="00780808"/>
    <w:rsid w:val="007808E1"/>
    <w:rsid w:val="00780A5C"/>
    <w:rsid w:val="00780A73"/>
    <w:rsid w:val="00780B58"/>
    <w:rsid w:val="00780E0C"/>
    <w:rsid w:val="00780F4E"/>
    <w:rsid w:val="007813E6"/>
    <w:rsid w:val="0078145F"/>
    <w:rsid w:val="00781A33"/>
    <w:rsid w:val="00781BD8"/>
    <w:rsid w:val="00781C73"/>
    <w:rsid w:val="00781CDF"/>
    <w:rsid w:val="007821D3"/>
    <w:rsid w:val="007822A0"/>
    <w:rsid w:val="007823B5"/>
    <w:rsid w:val="007823F8"/>
    <w:rsid w:val="00782496"/>
    <w:rsid w:val="00782612"/>
    <w:rsid w:val="0078263F"/>
    <w:rsid w:val="007826A4"/>
    <w:rsid w:val="0078284A"/>
    <w:rsid w:val="007828F9"/>
    <w:rsid w:val="00782997"/>
    <w:rsid w:val="00782AB4"/>
    <w:rsid w:val="00782B0A"/>
    <w:rsid w:val="00782B16"/>
    <w:rsid w:val="00782CB0"/>
    <w:rsid w:val="00782E13"/>
    <w:rsid w:val="007830C6"/>
    <w:rsid w:val="00783227"/>
    <w:rsid w:val="00783597"/>
    <w:rsid w:val="007838B7"/>
    <w:rsid w:val="007838DC"/>
    <w:rsid w:val="00783950"/>
    <w:rsid w:val="00783A30"/>
    <w:rsid w:val="00783DDE"/>
    <w:rsid w:val="00783EDE"/>
    <w:rsid w:val="0078407E"/>
    <w:rsid w:val="00784387"/>
    <w:rsid w:val="00784550"/>
    <w:rsid w:val="0078460B"/>
    <w:rsid w:val="00784662"/>
    <w:rsid w:val="00784891"/>
    <w:rsid w:val="00784B2F"/>
    <w:rsid w:val="00785027"/>
    <w:rsid w:val="00785209"/>
    <w:rsid w:val="0078526F"/>
    <w:rsid w:val="0078532B"/>
    <w:rsid w:val="0078533C"/>
    <w:rsid w:val="007854D0"/>
    <w:rsid w:val="00785570"/>
    <w:rsid w:val="0078576F"/>
    <w:rsid w:val="0078589D"/>
    <w:rsid w:val="00785919"/>
    <w:rsid w:val="00785A97"/>
    <w:rsid w:val="00785D60"/>
    <w:rsid w:val="00785D87"/>
    <w:rsid w:val="00785E8D"/>
    <w:rsid w:val="00786039"/>
    <w:rsid w:val="00786087"/>
    <w:rsid w:val="007863B0"/>
    <w:rsid w:val="0078669F"/>
    <w:rsid w:val="00786A48"/>
    <w:rsid w:val="00786C41"/>
    <w:rsid w:val="00786E0C"/>
    <w:rsid w:val="00786F66"/>
    <w:rsid w:val="007870D6"/>
    <w:rsid w:val="0078711E"/>
    <w:rsid w:val="00787434"/>
    <w:rsid w:val="00787482"/>
    <w:rsid w:val="0078759E"/>
    <w:rsid w:val="00787766"/>
    <w:rsid w:val="007878F9"/>
    <w:rsid w:val="00787AC6"/>
    <w:rsid w:val="00787AE9"/>
    <w:rsid w:val="00787C4E"/>
    <w:rsid w:val="00787FFB"/>
    <w:rsid w:val="0079021B"/>
    <w:rsid w:val="007902C6"/>
    <w:rsid w:val="00790459"/>
    <w:rsid w:val="0079074C"/>
    <w:rsid w:val="00790965"/>
    <w:rsid w:val="007909E0"/>
    <w:rsid w:val="00790DA8"/>
    <w:rsid w:val="007910A1"/>
    <w:rsid w:val="007910A8"/>
    <w:rsid w:val="007911E2"/>
    <w:rsid w:val="007913CC"/>
    <w:rsid w:val="007916E9"/>
    <w:rsid w:val="00791723"/>
    <w:rsid w:val="00791741"/>
    <w:rsid w:val="007921BE"/>
    <w:rsid w:val="0079226D"/>
    <w:rsid w:val="00792473"/>
    <w:rsid w:val="00792578"/>
    <w:rsid w:val="0079273A"/>
    <w:rsid w:val="007927F9"/>
    <w:rsid w:val="00792840"/>
    <w:rsid w:val="0079285F"/>
    <w:rsid w:val="00792AD8"/>
    <w:rsid w:val="00792CB5"/>
    <w:rsid w:val="00792DFC"/>
    <w:rsid w:val="00792E55"/>
    <w:rsid w:val="00792F0D"/>
    <w:rsid w:val="00793355"/>
    <w:rsid w:val="0079348F"/>
    <w:rsid w:val="007934A2"/>
    <w:rsid w:val="007934F3"/>
    <w:rsid w:val="00793663"/>
    <w:rsid w:val="0079371C"/>
    <w:rsid w:val="00793757"/>
    <w:rsid w:val="00793782"/>
    <w:rsid w:val="007938F6"/>
    <w:rsid w:val="00793929"/>
    <w:rsid w:val="0079397C"/>
    <w:rsid w:val="00793D97"/>
    <w:rsid w:val="00793ECA"/>
    <w:rsid w:val="00793F98"/>
    <w:rsid w:val="007941B7"/>
    <w:rsid w:val="007943BC"/>
    <w:rsid w:val="007944F3"/>
    <w:rsid w:val="00794781"/>
    <w:rsid w:val="00794E0D"/>
    <w:rsid w:val="007952A7"/>
    <w:rsid w:val="0079530D"/>
    <w:rsid w:val="00795369"/>
    <w:rsid w:val="007953FB"/>
    <w:rsid w:val="007954FD"/>
    <w:rsid w:val="007956DA"/>
    <w:rsid w:val="00795801"/>
    <w:rsid w:val="00795C69"/>
    <w:rsid w:val="00795F20"/>
    <w:rsid w:val="007966FB"/>
    <w:rsid w:val="00796B4D"/>
    <w:rsid w:val="00796EB5"/>
    <w:rsid w:val="00796F4A"/>
    <w:rsid w:val="0079711E"/>
    <w:rsid w:val="007971A1"/>
    <w:rsid w:val="00797206"/>
    <w:rsid w:val="007972DC"/>
    <w:rsid w:val="00797381"/>
    <w:rsid w:val="007973A7"/>
    <w:rsid w:val="007974C5"/>
    <w:rsid w:val="00797600"/>
    <w:rsid w:val="00797AA1"/>
    <w:rsid w:val="00797C26"/>
    <w:rsid w:val="00797C6C"/>
    <w:rsid w:val="00797D9C"/>
    <w:rsid w:val="00797DFC"/>
    <w:rsid w:val="00797FDD"/>
    <w:rsid w:val="007A0353"/>
    <w:rsid w:val="007A04AB"/>
    <w:rsid w:val="007A04CF"/>
    <w:rsid w:val="007A08EF"/>
    <w:rsid w:val="007A0A3F"/>
    <w:rsid w:val="007A108D"/>
    <w:rsid w:val="007A10D7"/>
    <w:rsid w:val="007A14DF"/>
    <w:rsid w:val="007A16BB"/>
    <w:rsid w:val="007A1770"/>
    <w:rsid w:val="007A184E"/>
    <w:rsid w:val="007A1C85"/>
    <w:rsid w:val="007A1D19"/>
    <w:rsid w:val="007A1E91"/>
    <w:rsid w:val="007A1F40"/>
    <w:rsid w:val="007A2107"/>
    <w:rsid w:val="007A21C1"/>
    <w:rsid w:val="007A2449"/>
    <w:rsid w:val="007A2547"/>
    <w:rsid w:val="007A2596"/>
    <w:rsid w:val="007A2818"/>
    <w:rsid w:val="007A2C55"/>
    <w:rsid w:val="007A2DD4"/>
    <w:rsid w:val="007A31B2"/>
    <w:rsid w:val="007A369B"/>
    <w:rsid w:val="007A39FA"/>
    <w:rsid w:val="007A3E7E"/>
    <w:rsid w:val="007A3F89"/>
    <w:rsid w:val="007A41F5"/>
    <w:rsid w:val="007A4579"/>
    <w:rsid w:val="007A46B1"/>
    <w:rsid w:val="007A4725"/>
    <w:rsid w:val="007A479E"/>
    <w:rsid w:val="007A49A7"/>
    <w:rsid w:val="007A4A70"/>
    <w:rsid w:val="007A4E1B"/>
    <w:rsid w:val="007A4E55"/>
    <w:rsid w:val="007A4F10"/>
    <w:rsid w:val="007A4F9F"/>
    <w:rsid w:val="007A4FB1"/>
    <w:rsid w:val="007A5038"/>
    <w:rsid w:val="007A52A0"/>
    <w:rsid w:val="007A56E8"/>
    <w:rsid w:val="007A5BD0"/>
    <w:rsid w:val="007A5EDC"/>
    <w:rsid w:val="007A6149"/>
    <w:rsid w:val="007A61CE"/>
    <w:rsid w:val="007A61D2"/>
    <w:rsid w:val="007A6501"/>
    <w:rsid w:val="007A667A"/>
    <w:rsid w:val="007A6B7F"/>
    <w:rsid w:val="007A6C49"/>
    <w:rsid w:val="007A6D15"/>
    <w:rsid w:val="007A6E71"/>
    <w:rsid w:val="007A7088"/>
    <w:rsid w:val="007A742C"/>
    <w:rsid w:val="007A746C"/>
    <w:rsid w:val="007A7560"/>
    <w:rsid w:val="007A76ED"/>
    <w:rsid w:val="007A773E"/>
    <w:rsid w:val="007A7857"/>
    <w:rsid w:val="007A79CE"/>
    <w:rsid w:val="007A7B64"/>
    <w:rsid w:val="007A7CF3"/>
    <w:rsid w:val="007A7E25"/>
    <w:rsid w:val="007A7EA5"/>
    <w:rsid w:val="007B00A6"/>
    <w:rsid w:val="007B0100"/>
    <w:rsid w:val="007B0483"/>
    <w:rsid w:val="007B04C3"/>
    <w:rsid w:val="007B053A"/>
    <w:rsid w:val="007B0592"/>
    <w:rsid w:val="007B0594"/>
    <w:rsid w:val="007B06C5"/>
    <w:rsid w:val="007B0931"/>
    <w:rsid w:val="007B0D00"/>
    <w:rsid w:val="007B0D65"/>
    <w:rsid w:val="007B0D84"/>
    <w:rsid w:val="007B0E2E"/>
    <w:rsid w:val="007B0F23"/>
    <w:rsid w:val="007B1206"/>
    <w:rsid w:val="007B16D0"/>
    <w:rsid w:val="007B1773"/>
    <w:rsid w:val="007B17AB"/>
    <w:rsid w:val="007B1889"/>
    <w:rsid w:val="007B18CF"/>
    <w:rsid w:val="007B18FD"/>
    <w:rsid w:val="007B1A8F"/>
    <w:rsid w:val="007B1B7E"/>
    <w:rsid w:val="007B1B97"/>
    <w:rsid w:val="007B1C19"/>
    <w:rsid w:val="007B1D71"/>
    <w:rsid w:val="007B1F29"/>
    <w:rsid w:val="007B223A"/>
    <w:rsid w:val="007B232F"/>
    <w:rsid w:val="007B2335"/>
    <w:rsid w:val="007B2339"/>
    <w:rsid w:val="007B2501"/>
    <w:rsid w:val="007B2556"/>
    <w:rsid w:val="007B27AB"/>
    <w:rsid w:val="007B2942"/>
    <w:rsid w:val="007B2A9C"/>
    <w:rsid w:val="007B2B12"/>
    <w:rsid w:val="007B2C95"/>
    <w:rsid w:val="007B2CEB"/>
    <w:rsid w:val="007B2DCB"/>
    <w:rsid w:val="007B3103"/>
    <w:rsid w:val="007B3161"/>
    <w:rsid w:val="007B31B0"/>
    <w:rsid w:val="007B35EB"/>
    <w:rsid w:val="007B3718"/>
    <w:rsid w:val="007B3BFD"/>
    <w:rsid w:val="007B3CC2"/>
    <w:rsid w:val="007B422A"/>
    <w:rsid w:val="007B4291"/>
    <w:rsid w:val="007B455E"/>
    <w:rsid w:val="007B4571"/>
    <w:rsid w:val="007B49F6"/>
    <w:rsid w:val="007B4A39"/>
    <w:rsid w:val="007B4EE7"/>
    <w:rsid w:val="007B4F7C"/>
    <w:rsid w:val="007B537A"/>
    <w:rsid w:val="007B5388"/>
    <w:rsid w:val="007B5471"/>
    <w:rsid w:val="007B581A"/>
    <w:rsid w:val="007B5962"/>
    <w:rsid w:val="007B5DCF"/>
    <w:rsid w:val="007B5F86"/>
    <w:rsid w:val="007B61B6"/>
    <w:rsid w:val="007B686E"/>
    <w:rsid w:val="007B6A2C"/>
    <w:rsid w:val="007B6ADE"/>
    <w:rsid w:val="007B6AEA"/>
    <w:rsid w:val="007B6B26"/>
    <w:rsid w:val="007B75FB"/>
    <w:rsid w:val="007B775E"/>
    <w:rsid w:val="007B77C9"/>
    <w:rsid w:val="007B7B3C"/>
    <w:rsid w:val="007B7BB4"/>
    <w:rsid w:val="007B7DE8"/>
    <w:rsid w:val="007C041C"/>
    <w:rsid w:val="007C0574"/>
    <w:rsid w:val="007C0649"/>
    <w:rsid w:val="007C070A"/>
    <w:rsid w:val="007C0988"/>
    <w:rsid w:val="007C09D2"/>
    <w:rsid w:val="007C0B53"/>
    <w:rsid w:val="007C0CD2"/>
    <w:rsid w:val="007C0D80"/>
    <w:rsid w:val="007C0FA6"/>
    <w:rsid w:val="007C102A"/>
    <w:rsid w:val="007C106D"/>
    <w:rsid w:val="007C11F0"/>
    <w:rsid w:val="007C1767"/>
    <w:rsid w:val="007C186B"/>
    <w:rsid w:val="007C1A49"/>
    <w:rsid w:val="007C1AA0"/>
    <w:rsid w:val="007C1C12"/>
    <w:rsid w:val="007C1CE1"/>
    <w:rsid w:val="007C1DA0"/>
    <w:rsid w:val="007C1ED0"/>
    <w:rsid w:val="007C1EF3"/>
    <w:rsid w:val="007C2037"/>
    <w:rsid w:val="007C2242"/>
    <w:rsid w:val="007C2567"/>
    <w:rsid w:val="007C2579"/>
    <w:rsid w:val="007C257F"/>
    <w:rsid w:val="007C2674"/>
    <w:rsid w:val="007C29CC"/>
    <w:rsid w:val="007C2AFE"/>
    <w:rsid w:val="007C2F5B"/>
    <w:rsid w:val="007C2FAB"/>
    <w:rsid w:val="007C3022"/>
    <w:rsid w:val="007C3032"/>
    <w:rsid w:val="007C30FB"/>
    <w:rsid w:val="007C30FE"/>
    <w:rsid w:val="007C318A"/>
    <w:rsid w:val="007C321C"/>
    <w:rsid w:val="007C3434"/>
    <w:rsid w:val="007C35BA"/>
    <w:rsid w:val="007C3F97"/>
    <w:rsid w:val="007C3FED"/>
    <w:rsid w:val="007C4007"/>
    <w:rsid w:val="007C406A"/>
    <w:rsid w:val="007C4109"/>
    <w:rsid w:val="007C4264"/>
    <w:rsid w:val="007C42F5"/>
    <w:rsid w:val="007C4591"/>
    <w:rsid w:val="007C47F7"/>
    <w:rsid w:val="007C485A"/>
    <w:rsid w:val="007C49FC"/>
    <w:rsid w:val="007C4C34"/>
    <w:rsid w:val="007C4CF9"/>
    <w:rsid w:val="007C4D05"/>
    <w:rsid w:val="007C4D5F"/>
    <w:rsid w:val="007C4F67"/>
    <w:rsid w:val="007C50D3"/>
    <w:rsid w:val="007C51D7"/>
    <w:rsid w:val="007C53E2"/>
    <w:rsid w:val="007C551C"/>
    <w:rsid w:val="007C573A"/>
    <w:rsid w:val="007C5C1C"/>
    <w:rsid w:val="007C6862"/>
    <w:rsid w:val="007C6A5C"/>
    <w:rsid w:val="007C6C44"/>
    <w:rsid w:val="007C6D33"/>
    <w:rsid w:val="007C6E0C"/>
    <w:rsid w:val="007C6F60"/>
    <w:rsid w:val="007C705D"/>
    <w:rsid w:val="007C7115"/>
    <w:rsid w:val="007C729F"/>
    <w:rsid w:val="007C72A5"/>
    <w:rsid w:val="007C73DE"/>
    <w:rsid w:val="007C7688"/>
    <w:rsid w:val="007C768B"/>
    <w:rsid w:val="007C76A9"/>
    <w:rsid w:val="007C77A7"/>
    <w:rsid w:val="007C781B"/>
    <w:rsid w:val="007C7883"/>
    <w:rsid w:val="007C78EF"/>
    <w:rsid w:val="007C78F3"/>
    <w:rsid w:val="007C7D0D"/>
    <w:rsid w:val="007C7DDB"/>
    <w:rsid w:val="007C7EF1"/>
    <w:rsid w:val="007D03E7"/>
    <w:rsid w:val="007D0570"/>
    <w:rsid w:val="007D0658"/>
    <w:rsid w:val="007D0917"/>
    <w:rsid w:val="007D09A0"/>
    <w:rsid w:val="007D0B06"/>
    <w:rsid w:val="007D0F15"/>
    <w:rsid w:val="007D0FD8"/>
    <w:rsid w:val="007D11AD"/>
    <w:rsid w:val="007D1446"/>
    <w:rsid w:val="007D1913"/>
    <w:rsid w:val="007D1A9B"/>
    <w:rsid w:val="007D1DAF"/>
    <w:rsid w:val="007D21B7"/>
    <w:rsid w:val="007D24F4"/>
    <w:rsid w:val="007D2542"/>
    <w:rsid w:val="007D25C4"/>
    <w:rsid w:val="007D2777"/>
    <w:rsid w:val="007D27B1"/>
    <w:rsid w:val="007D286A"/>
    <w:rsid w:val="007D2916"/>
    <w:rsid w:val="007D2BBE"/>
    <w:rsid w:val="007D2CB5"/>
    <w:rsid w:val="007D2E16"/>
    <w:rsid w:val="007D2FA7"/>
    <w:rsid w:val="007D3126"/>
    <w:rsid w:val="007D34FF"/>
    <w:rsid w:val="007D3550"/>
    <w:rsid w:val="007D365A"/>
    <w:rsid w:val="007D377D"/>
    <w:rsid w:val="007D386C"/>
    <w:rsid w:val="007D3894"/>
    <w:rsid w:val="007D3B00"/>
    <w:rsid w:val="007D3DDE"/>
    <w:rsid w:val="007D3E22"/>
    <w:rsid w:val="007D3E9F"/>
    <w:rsid w:val="007D4309"/>
    <w:rsid w:val="007D4434"/>
    <w:rsid w:val="007D46B8"/>
    <w:rsid w:val="007D4788"/>
    <w:rsid w:val="007D484B"/>
    <w:rsid w:val="007D494A"/>
    <w:rsid w:val="007D495A"/>
    <w:rsid w:val="007D4C3E"/>
    <w:rsid w:val="007D4D5D"/>
    <w:rsid w:val="007D4E37"/>
    <w:rsid w:val="007D5562"/>
    <w:rsid w:val="007D5653"/>
    <w:rsid w:val="007D591C"/>
    <w:rsid w:val="007D5E06"/>
    <w:rsid w:val="007D60CD"/>
    <w:rsid w:val="007D614F"/>
    <w:rsid w:val="007D6167"/>
    <w:rsid w:val="007D6780"/>
    <w:rsid w:val="007D6824"/>
    <w:rsid w:val="007D6CBB"/>
    <w:rsid w:val="007D6DAE"/>
    <w:rsid w:val="007D6E45"/>
    <w:rsid w:val="007D6F41"/>
    <w:rsid w:val="007D7448"/>
    <w:rsid w:val="007D7578"/>
    <w:rsid w:val="007D77ED"/>
    <w:rsid w:val="007D7850"/>
    <w:rsid w:val="007D787A"/>
    <w:rsid w:val="007D78D5"/>
    <w:rsid w:val="007D7A6E"/>
    <w:rsid w:val="007D7BEC"/>
    <w:rsid w:val="007D7E32"/>
    <w:rsid w:val="007D7FA0"/>
    <w:rsid w:val="007E05B2"/>
    <w:rsid w:val="007E06AF"/>
    <w:rsid w:val="007E06DA"/>
    <w:rsid w:val="007E06DB"/>
    <w:rsid w:val="007E07CE"/>
    <w:rsid w:val="007E0A60"/>
    <w:rsid w:val="007E0B7C"/>
    <w:rsid w:val="007E0FFF"/>
    <w:rsid w:val="007E1410"/>
    <w:rsid w:val="007E1450"/>
    <w:rsid w:val="007E157F"/>
    <w:rsid w:val="007E16AA"/>
    <w:rsid w:val="007E171B"/>
    <w:rsid w:val="007E17A2"/>
    <w:rsid w:val="007E1841"/>
    <w:rsid w:val="007E1842"/>
    <w:rsid w:val="007E1985"/>
    <w:rsid w:val="007E1AA1"/>
    <w:rsid w:val="007E1C7F"/>
    <w:rsid w:val="007E1DA4"/>
    <w:rsid w:val="007E1DE7"/>
    <w:rsid w:val="007E1DEE"/>
    <w:rsid w:val="007E21BF"/>
    <w:rsid w:val="007E22DE"/>
    <w:rsid w:val="007E2443"/>
    <w:rsid w:val="007E2762"/>
    <w:rsid w:val="007E2B2B"/>
    <w:rsid w:val="007E306D"/>
    <w:rsid w:val="007E33CA"/>
    <w:rsid w:val="007E34B9"/>
    <w:rsid w:val="007E36DD"/>
    <w:rsid w:val="007E3776"/>
    <w:rsid w:val="007E38B6"/>
    <w:rsid w:val="007E3980"/>
    <w:rsid w:val="007E3F50"/>
    <w:rsid w:val="007E41A7"/>
    <w:rsid w:val="007E4447"/>
    <w:rsid w:val="007E444A"/>
    <w:rsid w:val="007E445C"/>
    <w:rsid w:val="007E4510"/>
    <w:rsid w:val="007E453E"/>
    <w:rsid w:val="007E46E2"/>
    <w:rsid w:val="007E46E7"/>
    <w:rsid w:val="007E4786"/>
    <w:rsid w:val="007E487B"/>
    <w:rsid w:val="007E48DA"/>
    <w:rsid w:val="007E49AB"/>
    <w:rsid w:val="007E4A64"/>
    <w:rsid w:val="007E4B73"/>
    <w:rsid w:val="007E5171"/>
    <w:rsid w:val="007E51E3"/>
    <w:rsid w:val="007E544C"/>
    <w:rsid w:val="007E56F5"/>
    <w:rsid w:val="007E5840"/>
    <w:rsid w:val="007E5CC8"/>
    <w:rsid w:val="007E6065"/>
    <w:rsid w:val="007E60DC"/>
    <w:rsid w:val="007E62AF"/>
    <w:rsid w:val="007E6422"/>
    <w:rsid w:val="007E64B4"/>
    <w:rsid w:val="007E6953"/>
    <w:rsid w:val="007E6C4C"/>
    <w:rsid w:val="007E6E46"/>
    <w:rsid w:val="007E71DA"/>
    <w:rsid w:val="007E7A11"/>
    <w:rsid w:val="007E7AB6"/>
    <w:rsid w:val="007E7C64"/>
    <w:rsid w:val="007E7C9E"/>
    <w:rsid w:val="007F0112"/>
    <w:rsid w:val="007F014D"/>
    <w:rsid w:val="007F021C"/>
    <w:rsid w:val="007F02DE"/>
    <w:rsid w:val="007F035A"/>
    <w:rsid w:val="007F04D9"/>
    <w:rsid w:val="007F0544"/>
    <w:rsid w:val="007F0E17"/>
    <w:rsid w:val="007F0E56"/>
    <w:rsid w:val="007F0F45"/>
    <w:rsid w:val="007F1282"/>
    <w:rsid w:val="007F1489"/>
    <w:rsid w:val="007F1594"/>
    <w:rsid w:val="007F1601"/>
    <w:rsid w:val="007F16BB"/>
    <w:rsid w:val="007F1DC8"/>
    <w:rsid w:val="007F1FBB"/>
    <w:rsid w:val="007F22DD"/>
    <w:rsid w:val="007F2744"/>
    <w:rsid w:val="007F2902"/>
    <w:rsid w:val="007F29DA"/>
    <w:rsid w:val="007F2B80"/>
    <w:rsid w:val="007F2E88"/>
    <w:rsid w:val="007F310A"/>
    <w:rsid w:val="007F3122"/>
    <w:rsid w:val="007F31E7"/>
    <w:rsid w:val="007F355B"/>
    <w:rsid w:val="007F359C"/>
    <w:rsid w:val="007F3BD4"/>
    <w:rsid w:val="007F3C82"/>
    <w:rsid w:val="007F40E0"/>
    <w:rsid w:val="007F4124"/>
    <w:rsid w:val="007F4159"/>
    <w:rsid w:val="007F4334"/>
    <w:rsid w:val="007F43C1"/>
    <w:rsid w:val="007F44B8"/>
    <w:rsid w:val="007F4683"/>
    <w:rsid w:val="007F46E7"/>
    <w:rsid w:val="007F49F8"/>
    <w:rsid w:val="007F4AF1"/>
    <w:rsid w:val="007F4E35"/>
    <w:rsid w:val="007F4E42"/>
    <w:rsid w:val="007F4F13"/>
    <w:rsid w:val="007F5665"/>
    <w:rsid w:val="007F57D2"/>
    <w:rsid w:val="007F586A"/>
    <w:rsid w:val="007F5917"/>
    <w:rsid w:val="007F5A58"/>
    <w:rsid w:val="007F5E8B"/>
    <w:rsid w:val="007F6386"/>
    <w:rsid w:val="007F63B1"/>
    <w:rsid w:val="007F653C"/>
    <w:rsid w:val="007F692F"/>
    <w:rsid w:val="007F6DDE"/>
    <w:rsid w:val="007F6FFE"/>
    <w:rsid w:val="007F718A"/>
    <w:rsid w:val="007F72C0"/>
    <w:rsid w:val="007F72F1"/>
    <w:rsid w:val="007F7324"/>
    <w:rsid w:val="007F74AC"/>
    <w:rsid w:val="007F7618"/>
    <w:rsid w:val="007F787F"/>
    <w:rsid w:val="007F7D9C"/>
    <w:rsid w:val="007F7DE2"/>
    <w:rsid w:val="007F7F9F"/>
    <w:rsid w:val="0080011C"/>
    <w:rsid w:val="0080019A"/>
    <w:rsid w:val="008002E5"/>
    <w:rsid w:val="008004B3"/>
    <w:rsid w:val="00800677"/>
    <w:rsid w:val="00800880"/>
    <w:rsid w:val="00800A1F"/>
    <w:rsid w:val="00800BD6"/>
    <w:rsid w:val="00800C02"/>
    <w:rsid w:val="00800CA4"/>
    <w:rsid w:val="00800E10"/>
    <w:rsid w:val="00800E29"/>
    <w:rsid w:val="00800EFB"/>
    <w:rsid w:val="00801025"/>
    <w:rsid w:val="008011D0"/>
    <w:rsid w:val="0080129F"/>
    <w:rsid w:val="008012AB"/>
    <w:rsid w:val="0080144B"/>
    <w:rsid w:val="00801460"/>
    <w:rsid w:val="008014AF"/>
    <w:rsid w:val="008014DE"/>
    <w:rsid w:val="00801658"/>
    <w:rsid w:val="008017C2"/>
    <w:rsid w:val="008017F3"/>
    <w:rsid w:val="00801845"/>
    <w:rsid w:val="00801855"/>
    <w:rsid w:val="00801A9E"/>
    <w:rsid w:val="00801BE5"/>
    <w:rsid w:val="00801D8D"/>
    <w:rsid w:val="00801D93"/>
    <w:rsid w:val="00801EE6"/>
    <w:rsid w:val="008021E4"/>
    <w:rsid w:val="0080244D"/>
    <w:rsid w:val="008024BE"/>
    <w:rsid w:val="008025D9"/>
    <w:rsid w:val="008027FA"/>
    <w:rsid w:val="00802A05"/>
    <w:rsid w:val="00802BF8"/>
    <w:rsid w:val="00802DEC"/>
    <w:rsid w:val="00802DF5"/>
    <w:rsid w:val="00803452"/>
    <w:rsid w:val="00803C53"/>
    <w:rsid w:val="00803DF1"/>
    <w:rsid w:val="00804041"/>
    <w:rsid w:val="008040F2"/>
    <w:rsid w:val="008043B3"/>
    <w:rsid w:val="008048CB"/>
    <w:rsid w:val="008048F9"/>
    <w:rsid w:val="00804B3A"/>
    <w:rsid w:val="00804B54"/>
    <w:rsid w:val="00804CC9"/>
    <w:rsid w:val="00804E16"/>
    <w:rsid w:val="00805101"/>
    <w:rsid w:val="008051A2"/>
    <w:rsid w:val="0080560D"/>
    <w:rsid w:val="008056F1"/>
    <w:rsid w:val="00805930"/>
    <w:rsid w:val="00805E96"/>
    <w:rsid w:val="008060B3"/>
    <w:rsid w:val="008060D8"/>
    <w:rsid w:val="008062EA"/>
    <w:rsid w:val="0080657F"/>
    <w:rsid w:val="008065D4"/>
    <w:rsid w:val="008068A1"/>
    <w:rsid w:val="0080699D"/>
    <w:rsid w:val="00806CB1"/>
    <w:rsid w:val="00806D48"/>
    <w:rsid w:val="00806E4F"/>
    <w:rsid w:val="00806F4E"/>
    <w:rsid w:val="00806FC0"/>
    <w:rsid w:val="008071A0"/>
    <w:rsid w:val="00807377"/>
    <w:rsid w:val="008076BE"/>
    <w:rsid w:val="008076CA"/>
    <w:rsid w:val="00807735"/>
    <w:rsid w:val="008079B0"/>
    <w:rsid w:val="00807D8F"/>
    <w:rsid w:val="00807DA0"/>
    <w:rsid w:val="008100B9"/>
    <w:rsid w:val="00810201"/>
    <w:rsid w:val="00810255"/>
    <w:rsid w:val="008103D3"/>
    <w:rsid w:val="00810B1B"/>
    <w:rsid w:val="00810C10"/>
    <w:rsid w:val="00810EC1"/>
    <w:rsid w:val="00810FB9"/>
    <w:rsid w:val="00810FF1"/>
    <w:rsid w:val="0081117E"/>
    <w:rsid w:val="008113C0"/>
    <w:rsid w:val="008114F3"/>
    <w:rsid w:val="008116DD"/>
    <w:rsid w:val="00811965"/>
    <w:rsid w:val="00811BE2"/>
    <w:rsid w:val="00812140"/>
    <w:rsid w:val="008121F0"/>
    <w:rsid w:val="0081230A"/>
    <w:rsid w:val="0081254F"/>
    <w:rsid w:val="0081263C"/>
    <w:rsid w:val="00812848"/>
    <w:rsid w:val="00812A73"/>
    <w:rsid w:val="00812ACD"/>
    <w:rsid w:val="00812C5F"/>
    <w:rsid w:val="0081333C"/>
    <w:rsid w:val="008133D9"/>
    <w:rsid w:val="00813849"/>
    <w:rsid w:val="0081385E"/>
    <w:rsid w:val="008138C6"/>
    <w:rsid w:val="00813ABD"/>
    <w:rsid w:val="00813B63"/>
    <w:rsid w:val="00813F2C"/>
    <w:rsid w:val="00814291"/>
    <w:rsid w:val="00814517"/>
    <w:rsid w:val="008146A0"/>
    <w:rsid w:val="00814977"/>
    <w:rsid w:val="00814B25"/>
    <w:rsid w:val="00814C8E"/>
    <w:rsid w:val="00814CD5"/>
    <w:rsid w:val="00814F7B"/>
    <w:rsid w:val="008150AC"/>
    <w:rsid w:val="00815126"/>
    <w:rsid w:val="008152C9"/>
    <w:rsid w:val="00815E01"/>
    <w:rsid w:val="00816069"/>
    <w:rsid w:val="008160B8"/>
    <w:rsid w:val="00816266"/>
    <w:rsid w:val="00816327"/>
    <w:rsid w:val="008164E4"/>
    <w:rsid w:val="00816690"/>
    <w:rsid w:val="008167B2"/>
    <w:rsid w:val="0081694A"/>
    <w:rsid w:val="00816AB5"/>
    <w:rsid w:val="00816AF6"/>
    <w:rsid w:val="00816D1C"/>
    <w:rsid w:val="00816D98"/>
    <w:rsid w:val="00817273"/>
    <w:rsid w:val="00817313"/>
    <w:rsid w:val="00817406"/>
    <w:rsid w:val="008175F6"/>
    <w:rsid w:val="00817A6E"/>
    <w:rsid w:val="00817B60"/>
    <w:rsid w:val="00817F6A"/>
    <w:rsid w:val="0082005F"/>
    <w:rsid w:val="00820521"/>
    <w:rsid w:val="00820559"/>
    <w:rsid w:val="0082055B"/>
    <w:rsid w:val="008205D5"/>
    <w:rsid w:val="0082090B"/>
    <w:rsid w:val="00820923"/>
    <w:rsid w:val="00820B11"/>
    <w:rsid w:val="00820D2B"/>
    <w:rsid w:val="0082108E"/>
    <w:rsid w:val="00821129"/>
    <w:rsid w:val="00821254"/>
    <w:rsid w:val="0082136C"/>
    <w:rsid w:val="00821494"/>
    <w:rsid w:val="0082156F"/>
    <w:rsid w:val="0082157A"/>
    <w:rsid w:val="008217AE"/>
    <w:rsid w:val="008217F4"/>
    <w:rsid w:val="00821A38"/>
    <w:rsid w:val="00821A9E"/>
    <w:rsid w:val="00821E9B"/>
    <w:rsid w:val="00821EE0"/>
    <w:rsid w:val="00821F3C"/>
    <w:rsid w:val="008228BE"/>
    <w:rsid w:val="00822AC3"/>
    <w:rsid w:val="00822D9B"/>
    <w:rsid w:val="00822F6F"/>
    <w:rsid w:val="0082322A"/>
    <w:rsid w:val="0082323A"/>
    <w:rsid w:val="008232DC"/>
    <w:rsid w:val="00823B04"/>
    <w:rsid w:val="00823C5E"/>
    <w:rsid w:val="00823C87"/>
    <w:rsid w:val="00823E24"/>
    <w:rsid w:val="00823F77"/>
    <w:rsid w:val="008241D0"/>
    <w:rsid w:val="0082425E"/>
    <w:rsid w:val="0082493F"/>
    <w:rsid w:val="00824D39"/>
    <w:rsid w:val="00824D72"/>
    <w:rsid w:val="00824F48"/>
    <w:rsid w:val="00824F84"/>
    <w:rsid w:val="00824FEB"/>
    <w:rsid w:val="0082511D"/>
    <w:rsid w:val="00825238"/>
    <w:rsid w:val="0082527B"/>
    <w:rsid w:val="008253A5"/>
    <w:rsid w:val="00825409"/>
    <w:rsid w:val="008258D9"/>
    <w:rsid w:val="00825BA8"/>
    <w:rsid w:val="00825BCB"/>
    <w:rsid w:val="00826279"/>
    <w:rsid w:val="00826348"/>
    <w:rsid w:val="00826D7C"/>
    <w:rsid w:val="00826FB3"/>
    <w:rsid w:val="00827143"/>
    <w:rsid w:val="0082739E"/>
    <w:rsid w:val="008274B1"/>
    <w:rsid w:val="0082760D"/>
    <w:rsid w:val="008276CB"/>
    <w:rsid w:val="00827788"/>
    <w:rsid w:val="00827BC5"/>
    <w:rsid w:val="00827BFB"/>
    <w:rsid w:val="00827C58"/>
    <w:rsid w:val="00827C61"/>
    <w:rsid w:val="00827DC2"/>
    <w:rsid w:val="00830300"/>
    <w:rsid w:val="0083094C"/>
    <w:rsid w:val="0083094E"/>
    <w:rsid w:val="00830EC1"/>
    <w:rsid w:val="00830EE8"/>
    <w:rsid w:val="00830F02"/>
    <w:rsid w:val="008310AB"/>
    <w:rsid w:val="0083132B"/>
    <w:rsid w:val="008313BA"/>
    <w:rsid w:val="0083155B"/>
    <w:rsid w:val="00831582"/>
    <w:rsid w:val="008317D6"/>
    <w:rsid w:val="00831831"/>
    <w:rsid w:val="00831A6F"/>
    <w:rsid w:val="00831A8F"/>
    <w:rsid w:val="00832357"/>
    <w:rsid w:val="008323CF"/>
    <w:rsid w:val="00832580"/>
    <w:rsid w:val="00832954"/>
    <w:rsid w:val="00832AA6"/>
    <w:rsid w:val="00832EA0"/>
    <w:rsid w:val="00833051"/>
    <w:rsid w:val="008330D2"/>
    <w:rsid w:val="00833143"/>
    <w:rsid w:val="00833664"/>
    <w:rsid w:val="0083382E"/>
    <w:rsid w:val="0083387A"/>
    <w:rsid w:val="008340FE"/>
    <w:rsid w:val="00834108"/>
    <w:rsid w:val="00834417"/>
    <w:rsid w:val="0083447F"/>
    <w:rsid w:val="008345E7"/>
    <w:rsid w:val="008348DA"/>
    <w:rsid w:val="008349F1"/>
    <w:rsid w:val="00834D8B"/>
    <w:rsid w:val="00834DA7"/>
    <w:rsid w:val="00834F03"/>
    <w:rsid w:val="00834F48"/>
    <w:rsid w:val="008350A3"/>
    <w:rsid w:val="0083526C"/>
    <w:rsid w:val="0083534C"/>
    <w:rsid w:val="00835398"/>
    <w:rsid w:val="008353C2"/>
    <w:rsid w:val="008358D8"/>
    <w:rsid w:val="00835A56"/>
    <w:rsid w:val="00835BF0"/>
    <w:rsid w:val="00835E2E"/>
    <w:rsid w:val="008361B4"/>
    <w:rsid w:val="00836401"/>
    <w:rsid w:val="008364BF"/>
    <w:rsid w:val="0083688A"/>
    <w:rsid w:val="00836912"/>
    <w:rsid w:val="008369AD"/>
    <w:rsid w:val="008369CB"/>
    <w:rsid w:val="008369E7"/>
    <w:rsid w:val="00836A30"/>
    <w:rsid w:val="00836E5F"/>
    <w:rsid w:val="00836EA7"/>
    <w:rsid w:val="00836ECA"/>
    <w:rsid w:val="008373F2"/>
    <w:rsid w:val="008373F7"/>
    <w:rsid w:val="00837523"/>
    <w:rsid w:val="00837543"/>
    <w:rsid w:val="008375C5"/>
    <w:rsid w:val="00837AA7"/>
    <w:rsid w:val="00837B78"/>
    <w:rsid w:val="00837C8B"/>
    <w:rsid w:val="00840054"/>
    <w:rsid w:val="008400C7"/>
    <w:rsid w:val="0084013B"/>
    <w:rsid w:val="0084017D"/>
    <w:rsid w:val="0084034F"/>
    <w:rsid w:val="0084048E"/>
    <w:rsid w:val="0084078C"/>
    <w:rsid w:val="00840962"/>
    <w:rsid w:val="00840B00"/>
    <w:rsid w:val="00840B0D"/>
    <w:rsid w:val="00841045"/>
    <w:rsid w:val="00841280"/>
    <w:rsid w:val="0084130B"/>
    <w:rsid w:val="008415BC"/>
    <w:rsid w:val="008418FC"/>
    <w:rsid w:val="00841912"/>
    <w:rsid w:val="00841926"/>
    <w:rsid w:val="00841F1B"/>
    <w:rsid w:val="00841F43"/>
    <w:rsid w:val="00842175"/>
    <w:rsid w:val="0084258E"/>
    <w:rsid w:val="008425C5"/>
    <w:rsid w:val="00842748"/>
    <w:rsid w:val="00842B11"/>
    <w:rsid w:val="00842DAB"/>
    <w:rsid w:val="00842E8B"/>
    <w:rsid w:val="008430E0"/>
    <w:rsid w:val="0084335F"/>
    <w:rsid w:val="0084370C"/>
    <w:rsid w:val="00843737"/>
    <w:rsid w:val="00843809"/>
    <w:rsid w:val="00843B76"/>
    <w:rsid w:val="00843DD5"/>
    <w:rsid w:val="00843E85"/>
    <w:rsid w:val="008440CD"/>
    <w:rsid w:val="00844308"/>
    <w:rsid w:val="0084442D"/>
    <w:rsid w:val="00844522"/>
    <w:rsid w:val="00844540"/>
    <w:rsid w:val="008446D4"/>
    <w:rsid w:val="00844740"/>
    <w:rsid w:val="00844779"/>
    <w:rsid w:val="00844B20"/>
    <w:rsid w:val="00844F24"/>
    <w:rsid w:val="00844F9E"/>
    <w:rsid w:val="00845069"/>
    <w:rsid w:val="00845286"/>
    <w:rsid w:val="00845329"/>
    <w:rsid w:val="0084585C"/>
    <w:rsid w:val="00845968"/>
    <w:rsid w:val="0084598F"/>
    <w:rsid w:val="00845DCD"/>
    <w:rsid w:val="00845E1E"/>
    <w:rsid w:val="00845ED2"/>
    <w:rsid w:val="00846344"/>
    <w:rsid w:val="008465C8"/>
    <w:rsid w:val="00846814"/>
    <w:rsid w:val="00846A89"/>
    <w:rsid w:val="00846B02"/>
    <w:rsid w:val="00846B7D"/>
    <w:rsid w:val="00846BC0"/>
    <w:rsid w:val="00846DD5"/>
    <w:rsid w:val="00846EC4"/>
    <w:rsid w:val="00846F43"/>
    <w:rsid w:val="00846F66"/>
    <w:rsid w:val="008470B0"/>
    <w:rsid w:val="0084721D"/>
    <w:rsid w:val="00847245"/>
    <w:rsid w:val="008473CD"/>
    <w:rsid w:val="0084747C"/>
    <w:rsid w:val="0084757D"/>
    <w:rsid w:val="008475A8"/>
    <w:rsid w:val="008478CB"/>
    <w:rsid w:val="00847A78"/>
    <w:rsid w:val="00847EAA"/>
    <w:rsid w:val="00847EE1"/>
    <w:rsid w:val="00847F85"/>
    <w:rsid w:val="008502B0"/>
    <w:rsid w:val="00850987"/>
    <w:rsid w:val="008509C9"/>
    <w:rsid w:val="00850E8C"/>
    <w:rsid w:val="008510EC"/>
    <w:rsid w:val="008510F6"/>
    <w:rsid w:val="008511B3"/>
    <w:rsid w:val="0085136C"/>
    <w:rsid w:val="0085143A"/>
    <w:rsid w:val="008515FA"/>
    <w:rsid w:val="00851844"/>
    <w:rsid w:val="00851C2C"/>
    <w:rsid w:val="00851C68"/>
    <w:rsid w:val="00851E35"/>
    <w:rsid w:val="00851ECC"/>
    <w:rsid w:val="00852134"/>
    <w:rsid w:val="00852379"/>
    <w:rsid w:val="0085259F"/>
    <w:rsid w:val="00852B69"/>
    <w:rsid w:val="00852DAA"/>
    <w:rsid w:val="00852F75"/>
    <w:rsid w:val="00853058"/>
    <w:rsid w:val="00853215"/>
    <w:rsid w:val="00853414"/>
    <w:rsid w:val="00853661"/>
    <w:rsid w:val="00853749"/>
    <w:rsid w:val="00853755"/>
    <w:rsid w:val="008538DB"/>
    <w:rsid w:val="008538F8"/>
    <w:rsid w:val="00853AE6"/>
    <w:rsid w:val="00853BD0"/>
    <w:rsid w:val="00853CB4"/>
    <w:rsid w:val="00853E5E"/>
    <w:rsid w:val="0085403E"/>
    <w:rsid w:val="008540B8"/>
    <w:rsid w:val="008540C4"/>
    <w:rsid w:val="0085445C"/>
    <w:rsid w:val="00854558"/>
    <w:rsid w:val="008545C5"/>
    <w:rsid w:val="008547FC"/>
    <w:rsid w:val="008549FC"/>
    <w:rsid w:val="00854C57"/>
    <w:rsid w:val="00854E23"/>
    <w:rsid w:val="00854F53"/>
    <w:rsid w:val="00855513"/>
    <w:rsid w:val="00855A90"/>
    <w:rsid w:val="00855EEE"/>
    <w:rsid w:val="0085605E"/>
    <w:rsid w:val="00856308"/>
    <w:rsid w:val="00856598"/>
    <w:rsid w:val="0085690F"/>
    <w:rsid w:val="0085695A"/>
    <w:rsid w:val="00856B0C"/>
    <w:rsid w:val="00856C70"/>
    <w:rsid w:val="00856E1B"/>
    <w:rsid w:val="00856E2C"/>
    <w:rsid w:val="00857037"/>
    <w:rsid w:val="008570BC"/>
    <w:rsid w:val="008573A8"/>
    <w:rsid w:val="0085772C"/>
    <w:rsid w:val="00857776"/>
    <w:rsid w:val="00857BD4"/>
    <w:rsid w:val="00857BF2"/>
    <w:rsid w:val="00857E0B"/>
    <w:rsid w:val="00860163"/>
    <w:rsid w:val="00860297"/>
    <w:rsid w:val="008604C1"/>
    <w:rsid w:val="008604ED"/>
    <w:rsid w:val="00860727"/>
    <w:rsid w:val="008607B3"/>
    <w:rsid w:val="0086098A"/>
    <w:rsid w:val="00860BCC"/>
    <w:rsid w:val="00860D91"/>
    <w:rsid w:val="00860E3B"/>
    <w:rsid w:val="00860E90"/>
    <w:rsid w:val="00860EC9"/>
    <w:rsid w:val="0086128D"/>
    <w:rsid w:val="0086160B"/>
    <w:rsid w:val="008616D6"/>
    <w:rsid w:val="008619C4"/>
    <w:rsid w:val="00861D67"/>
    <w:rsid w:val="00862069"/>
    <w:rsid w:val="00862B04"/>
    <w:rsid w:val="00862BE0"/>
    <w:rsid w:val="00862C9C"/>
    <w:rsid w:val="00863078"/>
    <w:rsid w:val="0086313F"/>
    <w:rsid w:val="008631A5"/>
    <w:rsid w:val="008631B6"/>
    <w:rsid w:val="008634C3"/>
    <w:rsid w:val="00863531"/>
    <w:rsid w:val="0086353E"/>
    <w:rsid w:val="00863560"/>
    <w:rsid w:val="0086356D"/>
    <w:rsid w:val="008639EB"/>
    <w:rsid w:val="00863AA1"/>
    <w:rsid w:val="00863C0D"/>
    <w:rsid w:val="00863DA0"/>
    <w:rsid w:val="00864020"/>
    <w:rsid w:val="0086446E"/>
    <w:rsid w:val="008644C7"/>
    <w:rsid w:val="008644CE"/>
    <w:rsid w:val="008645D9"/>
    <w:rsid w:val="00864676"/>
    <w:rsid w:val="00864AC9"/>
    <w:rsid w:val="00864CCA"/>
    <w:rsid w:val="0086561B"/>
    <w:rsid w:val="008657B1"/>
    <w:rsid w:val="00865C2F"/>
    <w:rsid w:val="00865C7C"/>
    <w:rsid w:val="00865CB2"/>
    <w:rsid w:val="00865EAA"/>
    <w:rsid w:val="008660EF"/>
    <w:rsid w:val="008661FA"/>
    <w:rsid w:val="00866227"/>
    <w:rsid w:val="008663A0"/>
    <w:rsid w:val="00866511"/>
    <w:rsid w:val="0086656D"/>
    <w:rsid w:val="008667DB"/>
    <w:rsid w:val="00866834"/>
    <w:rsid w:val="00866955"/>
    <w:rsid w:val="00866B7F"/>
    <w:rsid w:val="00866EAF"/>
    <w:rsid w:val="0086726E"/>
    <w:rsid w:val="008676D8"/>
    <w:rsid w:val="0086787E"/>
    <w:rsid w:val="00867A48"/>
    <w:rsid w:val="00867BBC"/>
    <w:rsid w:val="00867C63"/>
    <w:rsid w:val="00867E6A"/>
    <w:rsid w:val="00867F52"/>
    <w:rsid w:val="00867FAE"/>
    <w:rsid w:val="0087031B"/>
    <w:rsid w:val="0087048F"/>
    <w:rsid w:val="008704A6"/>
    <w:rsid w:val="008706B3"/>
    <w:rsid w:val="00870848"/>
    <w:rsid w:val="00870B73"/>
    <w:rsid w:val="00870E8D"/>
    <w:rsid w:val="00871039"/>
    <w:rsid w:val="00871209"/>
    <w:rsid w:val="00871294"/>
    <w:rsid w:val="0087132A"/>
    <w:rsid w:val="00871466"/>
    <w:rsid w:val="008714DE"/>
    <w:rsid w:val="008715C1"/>
    <w:rsid w:val="008717D4"/>
    <w:rsid w:val="00871BF1"/>
    <w:rsid w:val="00871BF8"/>
    <w:rsid w:val="00871C40"/>
    <w:rsid w:val="00871F24"/>
    <w:rsid w:val="0087207C"/>
    <w:rsid w:val="008723B2"/>
    <w:rsid w:val="00872478"/>
    <w:rsid w:val="00872588"/>
    <w:rsid w:val="00872F85"/>
    <w:rsid w:val="008730F8"/>
    <w:rsid w:val="00873124"/>
    <w:rsid w:val="0087339F"/>
    <w:rsid w:val="00873502"/>
    <w:rsid w:val="008737A9"/>
    <w:rsid w:val="008739FA"/>
    <w:rsid w:val="00873B65"/>
    <w:rsid w:val="00873CE9"/>
    <w:rsid w:val="00873D5F"/>
    <w:rsid w:val="00873E7A"/>
    <w:rsid w:val="00873EC9"/>
    <w:rsid w:val="00873F13"/>
    <w:rsid w:val="00873F9A"/>
    <w:rsid w:val="008740BA"/>
    <w:rsid w:val="008742BF"/>
    <w:rsid w:val="00874331"/>
    <w:rsid w:val="008744B4"/>
    <w:rsid w:val="00874532"/>
    <w:rsid w:val="00874550"/>
    <w:rsid w:val="00874753"/>
    <w:rsid w:val="008749FE"/>
    <w:rsid w:val="0087503B"/>
    <w:rsid w:val="00875060"/>
    <w:rsid w:val="0087515B"/>
    <w:rsid w:val="008754B3"/>
    <w:rsid w:val="00875582"/>
    <w:rsid w:val="00876178"/>
    <w:rsid w:val="00876204"/>
    <w:rsid w:val="008763BC"/>
    <w:rsid w:val="0087670C"/>
    <w:rsid w:val="00876BC5"/>
    <w:rsid w:val="00876CEA"/>
    <w:rsid w:val="00876DE0"/>
    <w:rsid w:val="00876DEE"/>
    <w:rsid w:val="00876FCF"/>
    <w:rsid w:val="00877029"/>
    <w:rsid w:val="00877508"/>
    <w:rsid w:val="0087754D"/>
    <w:rsid w:val="00877AAE"/>
    <w:rsid w:val="00877ACD"/>
    <w:rsid w:val="00877D9A"/>
    <w:rsid w:val="00877D9D"/>
    <w:rsid w:val="00877E8A"/>
    <w:rsid w:val="00877FB8"/>
    <w:rsid w:val="008803B5"/>
    <w:rsid w:val="00880414"/>
    <w:rsid w:val="0088087E"/>
    <w:rsid w:val="00880947"/>
    <w:rsid w:val="00880D19"/>
    <w:rsid w:val="00880D91"/>
    <w:rsid w:val="00880E23"/>
    <w:rsid w:val="00880E8D"/>
    <w:rsid w:val="00880F4C"/>
    <w:rsid w:val="0088163B"/>
    <w:rsid w:val="0088171F"/>
    <w:rsid w:val="0088186D"/>
    <w:rsid w:val="00881C1D"/>
    <w:rsid w:val="008822A5"/>
    <w:rsid w:val="00882379"/>
    <w:rsid w:val="0088263C"/>
    <w:rsid w:val="008827B1"/>
    <w:rsid w:val="00882839"/>
    <w:rsid w:val="0088299E"/>
    <w:rsid w:val="00882A46"/>
    <w:rsid w:val="00882E0A"/>
    <w:rsid w:val="008830DD"/>
    <w:rsid w:val="0088317C"/>
    <w:rsid w:val="00883353"/>
    <w:rsid w:val="00883411"/>
    <w:rsid w:val="0088344E"/>
    <w:rsid w:val="008834D6"/>
    <w:rsid w:val="00883524"/>
    <w:rsid w:val="008836AD"/>
    <w:rsid w:val="00883AF1"/>
    <w:rsid w:val="00883DE4"/>
    <w:rsid w:val="00883E9B"/>
    <w:rsid w:val="00884148"/>
    <w:rsid w:val="0088416D"/>
    <w:rsid w:val="008841EE"/>
    <w:rsid w:val="008845C6"/>
    <w:rsid w:val="008847D1"/>
    <w:rsid w:val="008849EC"/>
    <w:rsid w:val="00884C2A"/>
    <w:rsid w:val="00884C9C"/>
    <w:rsid w:val="00884F5F"/>
    <w:rsid w:val="00884FFA"/>
    <w:rsid w:val="008853B7"/>
    <w:rsid w:val="00885532"/>
    <w:rsid w:val="00885686"/>
    <w:rsid w:val="008856A6"/>
    <w:rsid w:val="00885A02"/>
    <w:rsid w:val="00885CDF"/>
    <w:rsid w:val="00886177"/>
    <w:rsid w:val="00886255"/>
    <w:rsid w:val="0088646B"/>
    <w:rsid w:val="008869DA"/>
    <w:rsid w:val="00886E67"/>
    <w:rsid w:val="00886F81"/>
    <w:rsid w:val="00886FE8"/>
    <w:rsid w:val="00887081"/>
    <w:rsid w:val="00887175"/>
    <w:rsid w:val="0088720C"/>
    <w:rsid w:val="00887741"/>
    <w:rsid w:val="00887762"/>
    <w:rsid w:val="00887BCA"/>
    <w:rsid w:val="00887D49"/>
    <w:rsid w:val="00887F11"/>
    <w:rsid w:val="008901A7"/>
    <w:rsid w:val="00890241"/>
    <w:rsid w:val="00890262"/>
    <w:rsid w:val="00890315"/>
    <w:rsid w:val="00890339"/>
    <w:rsid w:val="00890637"/>
    <w:rsid w:val="00890683"/>
    <w:rsid w:val="0089081B"/>
    <w:rsid w:val="0089083B"/>
    <w:rsid w:val="00890C2B"/>
    <w:rsid w:val="00890CA4"/>
    <w:rsid w:val="00890D73"/>
    <w:rsid w:val="00890F91"/>
    <w:rsid w:val="00891056"/>
    <w:rsid w:val="0089112B"/>
    <w:rsid w:val="0089136B"/>
    <w:rsid w:val="0089142D"/>
    <w:rsid w:val="00891441"/>
    <w:rsid w:val="008919DE"/>
    <w:rsid w:val="00892005"/>
    <w:rsid w:val="008923F2"/>
    <w:rsid w:val="008926CE"/>
    <w:rsid w:val="0089271C"/>
    <w:rsid w:val="00892F0B"/>
    <w:rsid w:val="00893041"/>
    <w:rsid w:val="0089354F"/>
    <w:rsid w:val="00893603"/>
    <w:rsid w:val="00893B05"/>
    <w:rsid w:val="00893E33"/>
    <w:rsid w:val="0089425B"/>
    <w:rsid w:val="008942D1"/>
    <w:rsid w:val="00894643"/>
    <w:rsid w:val="00894685"/>
    <w:rsid w:val="0089487B"/>
    <w:rsid w:val="00894BAE"/>
    <w:rsid w:val="00895026"/>
    <w:rsid w:val="0089520A"/>
    <w:rsid w:val="008952C8"/>
    <w:rsid w:val="0089543A"/>
    <w:rsid w:val="0089559C"/>
    <w:rsid w:val="008955DD"/>
    <w:rsid w:val="008956EC"/>
    <w:rsid w:val="00895703"/>
    <w:rsid w:val="00895991"/>
    <w:rsid w:val="008959CD"/>
    <w:rsid w:val="00895B93"/>
    <w:rsid w:val="0089622E"/>
    <w:rsid w:val="0089648F"/>
    <w:rsid w:val="00896536"/>
    <w:rsid w:val="00896689"/>
    <w:rsid w:val="008966BA"/>
    <w:rsid w:val="008966E9"/>
    <w:rsid w:val="0089683A"/>
    <w:rsid w:val="0089690F"/>
    <w:rsid w:val="0089698B"/>
    <w:rsid w:val="00896A6F"/>
    <w:rsid w:val="00896B08"/>
    <w:rsid w:val="00896C67"/>
    <w:rsid w:val="00896E95"/>
    <w:rsid w:val="00896F07"/>
    <w:rsid w:val="00896FD4"/>
    <w:rsid w:val="008970E3"/>
    <w:rsid w:val="008971E0"/>
    <w:rsid w:val="00897458"/>
    <w:rsid w:val="00897682"/>
    <w:rsid w:val="008977BE"/>
    <w:rsid w:val="00897CBC"/>
    <w:rsid w:val="00897CC0"/>
    <w:rsid w:val="00897CF3"/>
    <w:rsid w:val="00897D89"/>
    <w:rsid w:val="00897E7D"/>
    <w:rsid w:val="00897F7D"/>
    <w:rsid w:val="008A010F"/>
    <w:rsid w:val="008A0133"/>
    <w:rsid w:val="008A0433"/>
    <w:rsid w:val="008A0472"/>
    <w:rsid w:val="008A04CC"/>
    <w:rsid w:val="008A0564"/>
    <w:rsid w:val="008A0641"/>
    <w:rsid w:val="008A06E3"/>
    <w:rsid w:val="008A09C0"/>
    <w:rsid w:val="008A0A8F"/>
    <w:rsid w:val="008A0B65"/>
    <w:rsid w:val="008A0B7C"/>
    <w:rsid w:val="008A0FB6"/>
    <w:rsid w:val="008A13D0"/>
    <w:rsid w:val="008A1801"/>
    <w:rsid w:val="008A1A87"/>
    <w:rsid w:val="008A1CC2"/>
    <w:rsid w:val="008A1E11"/>
    <w:rsid w:val="008A1E18"/>
    <w:rsid w:val="008A1E5B"/>
    <w:rsid w:val="008A2256"/>
    <w:rsid w:val="008A235D"/>
    <w:rsid w:val="008A24AF"/>
    <w:rsid w:val="008A26E2"/>
    <w:rsid w:val="008A2A1A"/>
    <w:rsid w:val="008A2A52"/>
    <w:rsid w:val="008A2ABC"/>
    <w:rsid w:val="008A3109"/>
    <w:rsid w:val="008A3618"/>
    <w:rsid w:val="008A3695"/>
    <w:rsid w:val="008A3832"/>
    <w:rsid w:val="008A3936"/>
    <w:rsid w:val="008A3A59"/>
    <w:rsid w:val="008A3C4E"/>
    <w:rsid w:val="008A3DB1"/>
    <w:rsid w:val="008A3DF9"/>
    <w:rsid w:val="008A3FA3"/>
    <w:rsid w:val="008A4104"/>
    <w:rsid w:val="008A435A"/>
    <w:rsid w:val="008A43A8"/>
    <w:rsid w:val="008A455C"/>
    <w:rsid w:val="008A468D"/>
    <w:rsid w:val="008A48F9"/>
    <w:rsid w:val="008A4BC3"/>
    <w:rsid w:val="008A5130"/>
    <w:rsid w:val="008A532E"/>
    <w:rsid w:val="008A54FA"/>
    <w:rsid w:val="008A5577"/>
    <w:rsid w:val="008A55F8"/>
    <w:rsid w:val="008A5F7C"/>
    <w:rsid w:val="008A60A6"/>
    <w:rsid w:val="008A60F1"/>
    <w:rsid w:val="008A618E"/>
    <w:rsid w:val="008A632B"/>
    <w:rsid w:val="008A633D"/>
    <w:rsid w:val="008A6484"/>
    <w:rsid w:val="008A6857"/>
    <w:rsid w:val="008A69C5"/>
    <w:rsid w:val="008A6AA9"/>
    <w:rsid w:val="008A6B0C"/>
    <w:rsid w:val="008A6D72"/>
    <w:rsid w:val="008A70F2"/>
    <w:rsid w:val="008A741D"/>
    <w:rsid w:val="008A76E5"/>
    <w:rsid w:val="008A7EB0"/>
    <w:rsid w:val="008B02B3"/>
    <w:rsid w:val="008B037B"/>
    <w:rsid w:val="008B03DD"/>
    <w:rsid w:val="008B06E2"/>
    <w:rsid w:val="008B086E"/>
    <w:rsid w:val="008B08D0"/>
    <w:rsid w:val="008B0CC7"/>
    <w:rsid w:val="008B0DA8"/>
    <w:rsid w:val="008B0EDC"/>
    <w:rsid w:val="008B11F5"/>
    <w:rsid w:val="008B13E7"/>
    <w:rsid w:val="008B1407"/>
    <w:rsid w:val="008B1501"/>
    <w:rsid w:val="008B1713"/>
    <w:rsid w:val="008B18ED"/>
    <w:rsid w:val="008B19BA"/>
    <w:rsid w:val="008B1A8B"/>
    <w:rsid w:val="008B1BDD"/>
    <w:rsid w:val="008B1D45"/>
    <w:rsid w:val="008B1ED1"/>
    <w:rsid w:val="008B2476"/>
    <w:rsid w:val="008B249A"/>
    <w:rsid w:val="008B24E8"/>
    <w:rsid w:val="008B2646"/>
    <w:rsid w:val="008B29B9"/>
    <w:rsid w:val="008B2B4A"/>
    <w:rsid w:val="008B2B58"/>
    <w:rsid w:val="008B2D43"/>
    <w:rsid w:val="008B2D72"/>
    <w:rsid w:val="008B302A"/>
    <w:rsid w:val="008B30B4"/>
    <w:rsid w:val="008B31CE"/>
    <w:rsid w:val="008B31E6"/>
    <w:rsid w:val="008B3411"/>
    <w:rsid w:val="008B344F"/>
    <w:rsid w:val="008B35D2"/>
    <w:rsid w:val="008B3ACA"/>
    <w:rsid w:val="008B3B21"/>
    <w:rsid w:val="008B3BD2"/>
    <w:rsid w:val="008B458A"/>
    <w:rsid w:val="008B45B5"/>
    <w:rsid w:val="008B46F3"/>
    <w:rsid w:val="008B4822"/>
    <w:rsid w:val="008B4995"/>
    <w:rsid w:val="008B4A48"/>
    <w:rsid w:val="008B4B71"/>
    <w:rsid w:val="008B4E5B"/>
    <w:rsid w:val="008B4F70"/>
    <w:rsid w:val="008B4FA1"/>
    <w:rsid w:val="008B5328"/>
    <w:rsid w:val="008B5744"/>
    <w:rsid w:val="008B576F"/>
    <w:rsid w:val="008B584E"/>
    <w:rsid w:val="008B5978"/>
    <w:rsid w:val="008B59B1"/>
    <w:rsid w:val="008B5C51"/>
    <w:rsid w:val="008B5D89"/>
    <w:rsid w:val="008B6219"/>
    <w:rsid w:val="008B644F"/>
    <w:rsid w:val="008B64C6"/>
    <w:rsid w:val="008B6642"/>
    <w:rsid w:val="008B66BA"/>
    <w:rsid w:val="008B6B50"/>
    <w:rsid w:val="008B6EAD"/>
    <w:rsid w:val="008B6EF7"/>
    <w:rsid w:val="008B7182"/>
    <w:rsid w:val="008B71E7"/>
    <w:rsid w:val="008B7226"/>
    <w:rsid w:val="008B72B2"/>
    <w:rsid w:val="008B7442"/>
    <w:rsid w:val="008B791F"/>
    <w:rsid w:val="008B7ABC"/>
    <w:rsid w:val="008C019A"/>
    <w:rsid w:val="008C031E"/>
    <w:rsid w:val="008C0554"/>
    <w:rsid w:val="008C06BD"/>
    <w:rsid w:val="008C0986"/>
    <w:rsid w:val="008C0A1B"/>
    <w:rsid w:val="008C0AE9"/>
    <w:rsid w:val="008C0C86"/>
    <w:rsid w:val="008C0C88"/>
    <w:rsid w:val="008C0E25"/>
    <w:rsid w:val="008C0E8D"/>
    <w:rsid w:val="008C0F22"/>
    <w:rsid w:val="008C0FCF"/>
    <w:rsid w:val="008C1075"/>
    <w:rsid w:val="008C1327"/>
    <w:rsid w:val="008C1477"/>
    <w:rsid w:val="008C1512"/>
    <w:rsid w:val="008C15E2"/>
    <w:rsid w:val="008C19B0"/>
    <w:rsid w:val="008C1AF5"/>
    <w:rsid w:val="008C1DC5"/>
    <w:rsid w:val="008C1E4F"/>
    <w:rsid w:val="008C1F55"/>
    <w:rsid w:val="008C1F94"/>
    <w:rsid w:val="008C2050"/>
    <w:rsid w:val="008C2164"/>
    <w:rsid w:val="008C2342"/>
    <w:rsid w:val="008C25A7"/>
    <w:rsid w:val="008C2BAB"/>
    <w:rsid w:val="008C2CCC"/>
    <w:rsid w:val="008C305A"/>
    <w:rsid w:val="008C3181"/>
    <w:rsid w:val="008C32A7"/>
    <w:rsid w:val="008C3A0C"/>
    <w:rsid w:val="008C3B71"/>
    <w:rsid w:val="008C3EAC"/>
    <w:rsid w:val="008C3FE7"/>
    <w:rsid w:val="008C4411"/>
    <w:rsid w:val="008C4420"/>
    <w:rsid w:val="008C45C2"/>
    <w:rsid w:val="008C45E6"/>
    <w:rsid w:val="008C4862"/>
    <w:rsid w:val="008C486B"/>
    <w:rsid w:val="008C4CD7"/>
    <w:rsid w:val="008C4CE8"/>
    <w:rsid w:val="008C4DAA"/>
    <w:rsid w:val="008C5222"/>
    <w:rsid w:val="008C531B"/>
    <w:rsid w:val="008C532F"/>
    <w:rsid w:val="008C550D"/>
    <w:rsid w:val="008C55F4"/>
    <w:rsid w:val="008C5604"/>
    <w:rsid w:val="008C5965"/>
    <w:rsid w:val="008C5A01"/>
    <w:rsid w:val="008C5A16"/>
    <w:rsid w:val="008C5B0B"/>
    <w:rsid w:val="008C5E32"/>
    <w:rsid w:val="008C6442"/>
    <w:rsid w:val="008C6459"/>
    <w:rsid w:val="008C6587"/>
    <w:rsid w:val="008C6647"/>
    <w:rsid w:val="008C69C9"/>
    <w:rsid w:val="008C6B30"/>
    <w:rsid w:val="008C6C03"/>
    <w:rsid w:val="008C6C54"/>
    <w:rsid w:val="008C6CC6"/>
    <w:rsid w:val="008C6D8D"/>
    <w:rsid w:val="008C6D97"/>
    <w:rsid w:val="008C7043"/>
    <w:rsid w:val="008C72BD"/>
    <w:rsid w:val="008C72DC"/>
    <w:rsid w:val="008C73B2"/>
    <w:rsid w:val="008C751A"/>
    <w:rsid w:val="008C7541"/>
    <w:rsid w:val="008C79C5"/>
    <w:rsid w:val="008C79F3"/>
    <w:rsid w:val="008C7CAF"/>
    <w:rsid w:val="008C7E46"/>
    <w:rsid w:val="008D00B2"/>
    <w:rsid w:val="008D0533"/>
    <w:rsid w:val="008D0732"/>
    <w:rsid w:val="008D0765"/>
    <w:rsid w:val="008D08A5"/>
    <w:rsid w:val="008D0C4E"/>
    <w:rsid w:val="008D0EF2"/>
    <w:rsid w:val="008D0EF4"/>
    <w:rsid w:val="008D109D"/>
    <w:rsid w:val="008D132D"/>
    <w:rsid w:val="008D140F"/>
    <w:rsid w:val="008D1629"/>
    <w:rsid w:val="008D1784"/>
    <w:rsid w:val="008D194C"/>
    <w:rsid w:val="008D1C7B"/>
    <w:rsid w:val="008D1EE1"/>
    <w:rsid w:val="008D1F09"/>
    <w:rsid w:val="008D2112"/>
    <w:rsid w:val="008D2182"/>
    <w:rsid w:val="008D2507"/>
    <w:rsid w:val="008D26EE"/>
    <w:rsid w:val="008D29ED"/>
    <w:rsid w:val="008D2A75"/>
    <w:rsid w:val="008D2B5E"/>
    <w:rsid w:val="008D2C2C"/>
    <w:rsid w:val="008D2C30"/>
    <w:rsid w:val="008D2E02"/>
    <w:rsid w:val="008D3161"/>
    <w:rsid w:val="008D3257"/>
    <w:rsid w:val="008D333D"/>
    <w:rsid w:val="008D346A"/>
    <w:rsid w:val="008D36D0"/>
    <w:rsid w:val="008D3935"/>
    <w:rsid w:val="008D395E"/>
    <w:rsid w:val="008D3A5B"/>
    <w:rsid w:val="008D3FFF"/>
    <w:rsid w:val="008D4167"/>
    <w:rsid w:val="008D435D"/>
    <w:rsid w:val="008D4587"/>
    <w:rsid w:val="008D4647"/>
    <w:rsid w:val="008D47B8"/>
    <w:rsid w:val="008D497C"/>
    <w:rsid w:val="008D498F"/>
    <w:rsid w:val="008D49E7"/>
    <w:rsid w:val="008D4A0D"/>
    <w:rsid w:val="008D4C43"/>
    <w:rsid w:val="008D4D6A"/>
    <w:rsid w:val="008D4DBD"/>
    <w:rsid w:val="008D4E8F"/>
    <w:rsid w:val="008D4EB0"/>
    <w:rsid w:val="008D508F"/>
    <w:rsid w:val="008D50EF"/>
    <w:rsid w:val="008D53B7"/>
    <w:rsid w:val="008D552E"/>
    <w:rsid w:val="008D5781"/>
    <w:rsid w:val="008D5902"/>
    <w:rsid w:val="008D5A68"/>
    <w:rsid w:val="008D5C13"/>
    <w:rsid w:val="008D5DC4"/>
    <w:rsid w:val="008D5E00"/>
    <w:rsid w:val="008D5F4C"/>
    <w:rsid w:val="008D5F92"/>
    <w:rsid w:val="008D6136"/>
    <w:rsid w:val="008D6381"/>
    <w:rsid w:val="008D6492"/>
    <w:rsid w:val="008D6537"/>
    <w:rsid w:val="008D6C9B"/>
    <w:rsid w:val="008D6E6D"/>
    <w:rsid w:val="008D727C"/>
    <w:rsid w:val="008D72EE"/>
    <w:rsid w:val="008D7777"/>
    <w:rsid w:val="008D7796"/>
    <w:rsid w:val="008D7919"/>
    <w:rsid w:val="008D7922"/>
    <w:rsid w:val="008D7ADA"/>
    <w:rsid w:val="008D7C88"/>
    <w:rsid w:val="008D7D54"/>
    <w:rsid w:val="008E013E"/>
    <w:rsid w:val="008E018E"/>
    <w:rsid w:val="008E04D5"/>
    <w:rsid w:val="008E09A8"/>
    <w:rsid w:val="008E0A7C"/>
    <w:rsid w:val="008E0DCE"/>
    <w:rsid w:val="008E0E88"/>
    <w:rsid w:val="008E0EB0"/>
    <w:rsid w:val="008E0FF5"/>
    <w:rsid w:val="008E122A"/>
    <w:rsid w:val="008E1493"/>
    <w:rsid w:val="008E168E"/>
    <w:rsid w:val="008E171D"/>
    <w:rsid w:val="008E17D9"/>
    <w:rsid w:val="008E185D"/>
    <w:rsid w:val="008E18C7"/>
    <w:rsid w:val="008E1960"/>
    <w:rsid w:val="008E1AEC"/>
    <w:rsid w:val="008E1CBD"/>
    <w:rsid w:val="008E1DF2"/>
    <w:rsid w:val="008E1E83"/>
    <w:rsid w:val="008E1EDC"/>
    <w:rsid w:val="008E2009"/>
    <w:rsid w:val="008E21E6"/>
    <w:rsid w:val="008E2277"/>
    <w:rsid w:val="008E245A"/>
    <w:rsid w:val="008E28A6"/>
    <w:rsid w:val="008E28EA"/>
    <w:rsid w:val="008E2979"/>
    <w:rsid w:val="008E2999"/>
    <w:rsid w:val="008E2A8C"/>
    <w:rsid w:val="008E2C90"/>
    <w:rsid w:val="008E2D1B"/>
    <w:rsid w:val="008E2D87"/>
    <w:rsid w:val="008E3000"/>
    <w:rsid w:val="008E30F6"/>
    <w:rsid w:val="008E3219"/>
    <w:rsid w:val="008E34B5"/>
    <w:rsid w:val="008E374F"/>
    <w:rsid w:val="008E3DBA"/>
    <w:rsid w:val="008E3F5F"/>
    <w:rsid w:val="008E4143"/>
    <w:rsid w:val="008E44CE"/>
    <w:rsid w:val="008E45A3"/>
    <w:rsid w:val="008E4617"/>
    <w:rsid w:val="008E46A7"/>
    <w:rsid w:val="008E4785"/>
    <w:rsid w:val="008E4806"/>
    <w:rsid w:val="008E4B49"/>
    <w:rsid w:val="008E4B59"/>
    <w:rsid w:val="008E4F5F"/>
    <w:rsid w:val="008E4FDF"/>
    <w:rsid w:val="008E50F1"/>
    <w:rsid w:val="008E51FB"/>
    <w:rsid w:val="008E5255"/>
    <w:rsid w:val="008E547B"/>
    <w:rsid w:val="008E5732"/>
    <w:rsid w:val="008E57C9"/>
    <w:rsid w:val="008E5843"/>
    <w:rsid w:val="008E58C6"/>
    <w:rsid w:val="008E5DCE"/>
    <w:rsid w:val="008E5E3E"/>
    <w:rsid w:val="008E5F1F"/>
    <w:rsid w:val="008E5F8D"/>
    <w:rsid w:val="008E5FF7"/>
    <w:rsid w:val="008E60AF"/>
    <w:rsid w:val="008E617A"/>
    <w:rsid w:val="008E6351"/>
    <w:rsid w:val="008E643D"/>
    <w:rsid w:val="008E65C9"/>
    <w:rsid w:val="008E6673"/>
    <w:rsid w:val="008E6CEE"/>
    <w:rsid w:val="008E6F75"/>
    <w:rsid w:val="008E7039"/>
    <w:rsid w:val="008E72E7"/>
    <w:rsid w:val="008E7405"/>
    <w:rsid w:val="008E7603"/>
    <w:rsid w:val="008E7877"/>
    <w:rsid w:val="008E7882"/>
    <w:rsid w:val="008E7D20"/>
    <w:rsid w:val="008E7D60"/>
    <w:rsid w:val="008E7EFA"/>
    <w:rsid w:val="008F0084"/>
    <w:rsid w:val="008F0087"/>
    <w:rsid w:val="008F00C5"/>
    <w:rsid w:val="008F01DF"/>
    <w:rsid w:val="008F03F4"/>
    <w:rsid w:val="008F08C4"/>
    <w:rsid w:val="008F0D06"/>
    <w:rsid w:val="008F0EFA"/>
    <w:rsid w:val="008F0FD2"/>
    <w:rsid w:val="008F1149"/>
    <w:rsid w:val="008F1263"/>
    <w:rsid w:val="008F12D0"/>
    <w:rsid w:val="008F1385"/>
    <w:rsid w:val="008F13E2"/>
    <w:rsid w:val="008F14C5"/>
    <w:rsid w:val="008F168C"/>
    <w:rsid w:val="008F1AB8"/>
    <w:rsid w:val="008F1AB9"/>
    <w:rsid w:val="008F1B49"/>
    <w:rsid w:val="008F1BDC"/>
    <w:rsid w:val="008F1D17"/>
    <w:rsid w:val="008F2042"/>
    <w:rsid w:val="008F231E"/>
    <w:rsid w:val="008F2527"/>
    <w:rsid w:val="008F2981"/>
    <w:rsid w:val="008F2A7E"/>
    <w:rsid w:val="008F2B51"/>
    <w:rsid w:val="008F2EE8"/>
    <w:rsid w:val="008F31F5"/>
    <w:rsid w:val="008F34C8"/>
    <w:rsid w:val="008F364C"/>
    <w:rsid w:val="008F3706"/>
    <w:rsid w:val="008F37CA"/>
    <w:rsid w:val="008F37D3"/>
    <w:rsid w:val="008F38CD"/>
    <w:rsid w:val="008F3C3F"/>
    <w:rsid w:val="008F418A"/>
    <w:rsid w:val="008F43B3"/>
    <w:rsid w:val="008F44A7"/>
    <w:rsid w:val="008F4519"/>
    <w:rsid w:val="008F453F"/>
    <w:rsid w:val="008F48B8"/>
    <w:rsid w:val="008F4ABA"/>
    <w:rsid w:val="008F4AF5"/>
    <w:rsid w:val="008F4B2E"/>
    <w:rsid w:val="008F4FEA"/>
    <w:rsid w:val="008F5446"/>
    <w:rsid w:val="008F55A3"/>
    <w:rsid w:val="008F56F5"/>
    <w:rsid w:val="008F578D"/>
    <w:rsid w:val="008F57D5"/>
    <w:rsid w:val="008F597F"/>
    <w:rsid w:val="008F5990"/>
    <w:rsid w:val="008F5A3D"/>
    <w:rsid w:val="008F5C47"/>
    <w:rsid w:val="008F5C4F"/>
    <w:rsid w:val="008F5CBC"/>
    <w:rsid w:val="008F5E3C"/>
    <w:rsid w:val="008F5F1A"/>
    <w:rsid w:val="008F6099"/>
    <w:rsid w:val="008F66CE"/>
    <w:rsid w:val="008F6850"/>
    <w:rsid w:val="008F6B4D"/>
    <w:rsid w:val="008F6C65"/>
    <w:rsid w:val="008F6D44"/>
    <w:rsid w:val="008F6F13"/>
    <w:rsid w:val="008F6F63"/>
    <w:rsid w:val="008F7027"/>
    <w:rsid w:val="008F70B4"/>
    <w:rsid w:val="008F7390"/>
    <w:rsid w:val="008F7471"/>
    <w:rsid w:val="008F7517"/>
    <w:rsid w:val="008F7878"/>
    <w:rsid w:val="008F78C1"/>
    <w:rsid w:val="008F7931"/>
    <w:rsid w:val="008F7BD9"/>
    <w:rsid w:val="008F7DB1"/>
    <w:rsid w:val="008F7E97"/>
    <w:rsid w:val="008F7EDC"/>
    <w:rsid w:val="00900151"/>
    <w:rsid w:val="0090018D"/>
    <w:rsid w:val="009003E2"/>
    <w:rsid w:val="009005E9"/>
    <w:rsid w:val="00900830"/>
    <w:rsid w:val="00900914"/>
    <w:rsid w:val="00900DCF"/>
    <w:rsid w:val="00901136"/>
    <w:rsid w:val="0090137C"/>
    <w:rsid w:val="009013F1"/>
    <w:rsid w:val="00901545"/>
    <w:rsid w:val="0090163E"/>
    <w:rsid w:val="00901741"/>
    <w:rsid w:val="00901861"/>
    <w:rsid w:val="009019EA"/>
    <w:rsid w:val="00901FE1"/>
    <w:rsid w:val="0090224F"/>
    <w:rsid w:val="009024DF"/>
    <w:rsid w:val="00902B8F"/>
    <w:rsid w:val="00902E3E"/>
    <w:rsid w:val="00902F6D"/>
    <w:rsid w:val="00902F9A"/>
    <w:rsid w:val="0090306B"/>
    <w:rsid w:val="0090349E"/>
    <w:rsid w:val="009034E5"/>
    <w:rsid w:val="00903516"/>
    <w:rsid w:val="009037A9"/>
    <w:rsid w:val="0090382D"/>
    <w:rsid w:val="00903CD8"/>
    <w:rsid w:val="00903DED"/>
    <w:rsid w:val="00903E6F"/>
    <w:rsid w:val="0090406A"/>
    <w:rsid w:val="009042E4"/>
    <w:rsid w:val="00904306"/>
    <w:rsid w:val="009043C2"/>
    <w:rsid w:val="00904632"/>
    <w:rsid w:val="009046E1"/>
    <w:rsid w:val="00904708"/>
    <w:rsid w:val="00904748"/>
    <w:rsid w:val="00904A07"/>
    <w:rsid w:val="00904AF6"/>
    <w:rsid w:val="00904E79"/>
    <w:rsid w:val="00904EA8"/>
    <w:rsid w:val="00904FF9"/>
    <w:rsid w:val="00905329"/>
    <w:rsid w:val="009054D3"/>
    <w:rsid w:val="009057ED"/>
    <w:rsid w:val="00905ACF"/>
    <w:rsid w:val="00905C3C"/>
    <w:rsid w:val="00905C80"/>
    <w:rsid w:val="00906136"/>
    <w:rsid w:val="009062DB"/>
    <w:rsid w:val="009064D5"/>
    <w:rsid w:val="00906714"/>
    <w:rsid w:val="0090674C"/>
    <w:rsid w:val="009067CC"/>
    <w:rsid w:val="00906D5B"/>
    <w:rsid w:val="00906D97"/>
    <w:rsid w:val="00906EA2"/>
    <w:rsid w:val="00907150"/>
    <w:rsid w:val="00907304"/>
    <w:rsid w:val="00907369"/>
    <w:rsid w:val="00907624"/>
    <w:rsid w:val="00907945"/>
    <w:rsid w:val="00907947"/>
    <w:rsid w:val="00907CB3"/>
    <w:rsid w:val="00910279"/>
    <w:rsid w:val="009103D4"/>
    <w:rsid w:val="00910487"/>
    <w:rsid w:val="009107BB"/>
    <w:rsid w:val="00910B06"/>
    <w:rsid w:val="00910B8C"/>
    <w:rsid w:val="009110BE"/>
    <w:rsid w:val="0091110E"/>
    <w:rsid w:val="00911146"/>
    <w:rsid w:val="00911393"/>
    <w:rsid w:val="00911472"/>
    <w:rsid w:val="00911576"/>
    <w:rsid w:val="009118D2"/>
    <w:rsid w:val="00911A8E"/>
    <w:rsid w:val="00911CDF"/>
    <w:rsid w:val="00911D72"/>
    <w:rsid w:val="00911DCE"/>
    <w:rsid w:val="00912150"/>
    <w:rsid w:val="00912364"/>
    <w:rsid w:val="009123AF"/>
    <w:rsid w:val="009123E7"/>
    <w:rsid w:val="00912544"/>
    <w:rsid w:val="009126E2"/>
    <w:rsid w:val="0091271D"/>
    <w:rsid w:val="009127B6"/>
    <w:rsid w:val="009127D9"/>
    <w:rsid w:val="00912A59"/>
    <w:rsid w:val="00912AF1"/>
    <w:rsid w:val="00912D23"/>
    <w:rsid w:val="00912EDE"/>
    <w:rsid w:val="00913300"/>
    <w:rsid w:val="00913366"/>
    <w:rsid w:val="00913409"/>
    <w:rsid w:val="0091353B"/>
    <w:rsid w:val="0091372D"/>
    <w:rsid w:val="009137F2"/>
    <w:rsid w:val="00913A04"/>
    <w:rsid w:val="00913AC6"/>
    <w:rsid w:val="00913B30"/>
    <w:rsid w:val="00913BBE"/>
    <w:rsid w:val="00913EE8"/>
    <w:rsid w:val="00913F40"/>
    <w:rsid w:val="00913FB8"/>
    <w:rsid w:val="009141F3"/>
    <w:rsid w:val="0091420B"/>
    <w:rsid w:val="00914608"/>
    <w:rsid w:val="00914624"/>
    <w:rsid w:val="00914C7E"/>
    <w:rsid w:val="00914E88"/>
    <w:rsid w:val="00914E96"/>
    <w:rsid w:val="00914EA0"/>
    <w:rsid w:val="0091501A"/>
    <w:rsid w:val="009150BB"/>
    <w:rsid w:val="009150C5"/>
    <w:rsid w:val="009152DF"/>
    <w:rsid w:val="009153E1"/>
    <w:rsid w:val="00915519"/>
    <w:rsid w:val="00915682"/>
    <w:rsid w:val="00915899"/>
    <w:rsid w:val="009158D0"/>
    <w:rsid w:val="00915C44"/>
    <w:rsid w:val="00915E7D"/>
    <w:rsid w:val="009161B0"/>
    <w:rsid w:val="009161C9"/>
    <w:rsid w:val="009161EC"/>
    <w:rsid w:val="00916271"/>
    <w:rsid w:val="0091646F"/>
    <w:rsid w:val="009166E7"/>
    <w:rsid w:val="00916CD3"/>
    <w:rsid w:val="00916FCC"/>
    <w:rsid w:val="009170AB"/>
    <w:rsid w:val="0091723C"/>
    <w:rsid w:val="009172BB"/>
    <w:rsid w:val="009175F0"/>
    <w:rsid w:val="0091766E"/>
    <w:rsid w:val="00917A29"/>
    <w:rsid w:val="00917AE9"/>
    <w:rsid w:val="00917D38"/>
    <w:rsid w:val="00920186"/>
    <w:rsid w:val="00920683"/>
    <w:rsid w:val="00920896"/>
    <w:rsid w:val="00920DAB"/>
    <w:rsid w:val="00920FA8"/>
    <w:rsid w:val="009210C0"/>
    <w:rsid w:val="009211A0"/>
    <w:rsid w:val="00921291"/>
    <w:rsid w:val="009212AC"/>
    <w:rsid w:val="009213D3"/>
    <w:rsid w:val="00921656"/>
    <w:rsid w:val="009218F6"/>
    <w:rsid w:val="009219DF"/>
    <w:rsid w:val="00921B7D"/>
    <w:rsid w:val="00921BC9"/>
    <w:rsid w:val="00921C73"/>
    <w:rsid w:val="00921E13"/>
    <w:rsid w:val="00921EBF"/>
    <w:rsid w:val="00921F33"/>
    <w:rsid w:val="00921FDD"/>
    <w:rsid w:val="009221D3"/>
    <w:rsid w:val="009222FE"/>
    <w:rsid w:val="0092232E"/>
    <w:rsid w:val="009223A7"/>
    <w:rsid w:val="009226B2"/>
    <w:rsid w:val="00922756"/>
    <w:rsid w:val="009229AD"/>
    <w:rsid w:val="00922B4E"/>
    <w:rsid w:val="00923692"/>
    <w:rsid w:val="00923819"/>
    <w:rsid w:val="00923847"/>
    <w:rsid w:val="009238CD"/>
    <w:rsid w:val="009239BA"/>
    <w:rsid w:val="00923A85"/>
    <w:rsid w:val="00923B91"/>
    <w:rsid w:val="00923CF4"/>
    <w:rsid w:val="009243B1"/>
    <w:rsid w:val="00924578"/>
    <w:rsid w:val="00924709"/>
    <w:rsid w:val="009247DB"/>
    <w:rsid w:val="00924800"/>
    <w:rsid w:val="00924A06"/>
    <w:rsid w:val="00924B13"/>
    <w:rsid w:val="00924DEF"/>
    <w:rsid w:val="009250CE"/>
    <w:rsid w:val="00925356"/>
    <w:rsid w:val="0092562D"/>
    <w:rsid w:val="009259FF"/>
    <w:rsid w:val="00925B56"/>
    <w:rsid w:val="00925E11"/>
    <w:rsid w:val="009261BE"/>
    <w:rsid w:val="009263F4"/>
    <w:rsid w:val="009263F8"/>
    <w:rsid w:val="009264BC"/>
    <w:rsid w:val="0092665B"/>
    <w:rsid w:val="00926983"/>
    <w:rsid w:val="00926A80"/>
    <w:rsid w:val="00926B50"/>
    <w:rsid w:val="00926E0D"/>
    <w:rsid w:val="00926FEB"/>
    <w:rsid w:val="009272F7"/>
    <w:rsid w:val="00927409"/>
    <w:rsid w:val="009276A6"/>
    <w:rsid w:val="009276AA"/>
    <w:rsid w:val="00927A0D"/>
    <w:rsid w:val="00927AFC"/>
    <w:rsid w:val="00927B1F"/>
    <w:rsid w:val="00927C4A"/>
    <w:rsid w:val="00927C4B"/>
    <w:rsid w:val="00927CBB"/>
    <w:rsid w:val="00927ED9"/>
    <w:rsid w:val="00930043"/>
    <w:rsid w:val="009300FB"/>
    <w:rsid w:val="00930122"/>
    <w:rsid w:val="009301C5"/>
    <w:rsid w:val="0093025E"/>
    <w:rsid w:val="00930417"/>
    <w:rsid w:val="009304A8"/>
    <w:rsid w:val="009304C3"/>
    <w:rsid w:val="0093060B"/>
    <w:rsid w:val="00930830"/>
    <w:rsid w:val="00930A36"/>
    <w:rsid w:val="00930D5D"/>
    <w:rsid w:val="00930DCD"/>
    <w:rsid w:val="00930FFB"/>
    <w:rsid w:val="009313EB"/>
    <w:rsid w:val="00931838"/>
    <w:rsid w:val="0093186C"/>
    <w:rsid w:val="00931B43"/>
    <w:rsid w:val="00931BAE"/>
    <w:rsid w:val="00931CF1"/>
    <w:rsid w:val="00931DA4"/>
    <w:rsid w:val="00931E8B"/>
    <w:rsid w:val="00931ED1"/>
    <w:rsid w:val="00931EFF"/>
    <w:rsid w:val="009320D1"/>
    <w:rsid w:val="009321CF"/>
    <w:rsid w:val="00932331"/>
    <w:rsid w:val="00932475"/>
    <w:rsid w:val="009327E0"/>
    <w:rsid w:val="00932A73"/>
    <w:rsid w:val="00932E72"/>
    <w:rsid w:val="00933139"/>
    <w:rsid w:val="0093328C"/>
    <w:rsid w:val="00933506"/>
    <w:rsid w:val="0093375E"/>
    <w:rsid w:val="0093389C"/>
    <w:rsid w:val="009339FD"/>
    <w:rsid w:val="00933C19"/>
    <w:rsid w:val="00933D16"/>
    <w:rsid w:val="00933D50"/>
    <w:rsid w:val="00933DA9"/>
    <w:rsid w:val="00933E2F"/>
    <w:rsid w:val="00934128"/>
    <w:rsid w:val="00934431"/>
    <w:rsid w:val="00934450"/>
    <w:rsid w:val="00934468"/>
    <w:rsid w:val="009345F5"/>
    <w:rsid w:val="00934684"/>
    <w:rsid w:val="00934921"/>
    <w:rsid w:val="0093493F"/>
    <w:rsid w:val="00934A8C"/>
    <w:rsid w:val="00934BC8"/>
    <w:rsid w:val="00934C39"/>
    <w:rsid w:val="00934E64"/>
    <w:rsid w:val="00935489"/>
    <w:rsid w:val="0093564A"/>
    <w:rsid w:val="00935832"/>
    <w:rsid w:val="00935A1C"/>
    <w:rsid w:val="00935B19"/>
    <w:rsid w:val="00935B9A"/>
    <w:rsid w:val="00935C8E"/>
    <w:rsid w:val="00935DDC"/>
    <w:rsid w:val="009361B2"/>
    <w:rsid w:val="00936412"/>
    <w:rsid w:val="00936542"/>
    <w:rsid w:val="009365F6"/>
    <w:rsid w:val="0093683F"/>
    <w:rsid w:val="00936A6B"/>
    <w:rsid w:val="00936B29"/>
    <w:rsid w:val="00936B97"/>
    <w:rsid w:val="00936CDD"/>
    <w:rsid w:val="00936FA8"/>
    <w:rsid w:val="00936FE8"/>
    <w:rsid w:val="00937053"/>
    <w:rsid w:val="00937272"/>
    <w:rsid w:val="009375C7"/>
    <w:rsid w:val="00937BB6"/>
    <w:rsid w:val="00937BD8"/>
    <w:rsid w:val="00937E8F"/>
    <w:rsid w:val="00937FB0"/>
    <w:rsid w:val="00940106"/>
    <w:rsid w:val="009405A7"/>
    <w:rsid w:val="00940AD9"/>
    <w:rsid w:val="00940C84"/>
    <w:rsid w:val="00940D30"/>
    <w:rsid w:val="00940E5D"/>
    <w:rsid w:val="00940E87"/>
    <w:rsid w:val="009412AC"/>
    <w:rsid w:val="0094131F"/>
    <w:rsid w:val="009414AF"/>
    <w:rsid w:val="009414BD"/>
    <w:rsid w:val="0094158D"/>
    <w:rsid w:val="009415B7"/>
    <w:rsid w:val="00941675"/>
    <w:rsid w:val="00941A08"/>
    <w:rsid w:val="00941B8D"/>
    <w:rsid w:val="00941D26"/>
    <w:rsid w:val="00941D8F"/>
    <w:rsid w:val="00941EB9"/>
    <w:rsid w:val="00942261"/>
    <w:rsid w:val="009424DC"/>
    <w:rsid w:val="009426ED"/>
    <w:rsid w:val="00942970"/>
    <w:rsid w:val="00942ACE"/>
    <w:rsid w:val="00942B09"/>
    <w:rsid w:val="00942DCD"/>
    <w:rsid w:val="00942DF6"/>
    <w:rsid w:val="00942EA0"/>
    <w:rsid w:val="009433BF"/>
    <w:rsid w:val="009436C6"/>
    <w:rsid w:val="009437D5"/>
    <w:rsid w:val="00943977"/>
    <w:rsid w:val="009439F7"/>
    <w:rsid w:val="00943A10"/>
    <w:rsid w:val="00943A29"/>
    <w:rsid w:val="00943A85"/>
    <w:rsid w:val="00943DCA"/>
    <w:rsid w:val="00943EAD"/>
    <w:rsid w:val="009441C5"/>
    <w:rsid w:val="00944373"/>
    <w:rsid w:val="00944704"/>
    <w:rsid w:val="009448A7"/>
    <w:rsid w:val="0094499F"/>
    <w:rsid w:val="009449A9"/>
    <w:rsid w:val="00944A69"/>
    <w:rsid w:val="00944BE3"/>
    <w:rsid w:val="00944D1C"/>
    <w:rsid w:val="009450EA"/>
    <w:rsid w:val="0094555B"/>
    <w:rsid w:val="00945643"/>
    <w:rsid w:val="009456AB"/>
    <w:rsid w:val="009457D9"/>
    <w:rsid w:val="009458A7"/>
    <w:rsid w:val="009458AF"/>
    <w:rsid w:val="00945AC8"/>
    <w:rsid w:val="00945C49"/>
    <w:rsid w:val="00945D97"/>
    <w:rsid w:val="00945FB3"/>
    <w:rsid w:val="00945FC7"/>
    <w:rsid w:val="00946084"/>
    <w:rsid w:val="0094626D"/>
    <w:rsid w:val="009463CB"/>
    <w:rsid w:val="009465E4"/>
    <w:rsid w:val="00946AC9"/>
    <w:rsid w:val="00946EE6"/>
    <w:rsid w:val="00947334"/>
    <w:rsid w:val="0094746E"/>
    <w:rsid w:val="009474BF"/>
    <w:rsid w:val="00947AB1"/>
    <w:rsid w:val="0095001A"/>
    <w:rsid w:val="00950047"/>
    <w:rsid w:val="00950068"/>
    <w:rsid w:val="009500F0"/>
    <w:rsid w:val="00950149"/>
    <w:rsid w:val="00950928"/>
    <w:rsid w:val="00950C5D"/>
    <w:rsid w:val="00950D86"/>
    <w:rsid w:val="00951578"/>
    <w:rsid w:val="009515F6"/>
    <w:rsid w:val="009518AA"/>
    <w:rsid w:val="009519BF"/>
    <w:rsid w:val="00951A08"/>
    <w:rsid w:val="00951A17"/>
    <w:rsid w:val="00951A63"/>
    <w:rsid w:val="00951BA8"/>
    <w:rsid w:val="00951DBC"/>
    <w:rsid w:val="009521B1"/>
    <w:rsid w:val="00952463"/>
    <w:rsid w:val="009525A5"/>
    <w:rsid w:val="0095274E"/>
    <w:rsid w:val="009527F9"/>
    <w:rsid w:val="0095285A"/>
    <w:rsid w:val="0095295F"/>
    <w:rsid w:val="00952A10"/>
    <w:rsid w:val="00952B58"/>
    <w:rsid w:val="00952B9E"/>
    <w:rsid w:val="00952BED"/>
    <w:rsid w:val="00953484"/>
    <w:rsid w:val="0095357F"/>
    <w:rsid w:val="00953686"/>
    <w:rsid w:val="00953853"/>
    <w:rsid w:val="00953998"/>
    <w:rsid w:val="00953A16"/>
    <w:rsid w:val="00953ADA"/>
    <w:rsid w:val="00953CDF"/>
    <w:rsid w:val="00953DB1"/>
    <w:rsid w:val="00953E3F"/>
    <w:rsid w:val="00954062"/>
    <w:rsid w:val="00954491"/>
    <w:rsid w:val="00954644"/>
    <w:rsid w:val="00954705"/>
    <w:rsid w:val="00954A4A"/>
    <w:rsid w:val="00954A67"/>
    <w:rsid w:val="00954C32"/>
    <w:rsid w:val="00954DBF"/>
    <w:rsid w:val="0095526B"/>
    <w:rsid w:val="0095537C"/>
    <w:rsid w:val="00955595"/>
    <w:rsid w:val="00955BDF"/>
    <w:rsid w:val="00955C2F"/>
    <w:rsid w:val="00955C65"/>
    <w:rsid w:val="00955DCC"/>
    <w:rsid w:val="0095605E"/>
    <w:rsid w:val="00956261"/>
    <w:rsid w:val="00956785"/>
    <w:rsid w:val="00956CA7"/>
    <w:rsid w:val="00957035"/>
    <w:rsid w:val="00957096"/>
    <w:rsid w:val="009571B0"/>
    <w:rsid w:val="00957516"/>
    <w:rsid w:val="00957818"/>
    <w:rsid w:val="00957BE7"/>
    <w:rsid w:val="00957BFC"/>
    <w:rsid w:val="00957EFC"/>
    <w:rsid w:val="00957FE7"/>
    <w:rsid w:val="0096024B"/>
    <w:rsid w:val="009602EB"/>
    <w:rsid w:val="0096049D"/>
    <w:rsid w:val="009604E4"/>
    <w:rsid w:val="00960520"/>
    <w:rsid w:val="00960534"/>
    <w:rsid w:val="00960635"/>
    <w:rsid w:val="00960657"/>
    <w:rsid w:val="00960A5D"/>
    <w:rsid w:val="00960BBB"/>
    <w:rsid w:val="00960BC7"/>
    <w:rsid w:val="00960D85"/>
    <w:rsid w:val="00961263"/>
    <w:rsid w:val="0096127B"/>
    <w:rsid w:val="009617EF"/>
    <w:rsid w:val="0096187B"/>
    <w:rsid w:val="009619F3"/>
    <w:rsid w:val="00961AB1"/>
    <w:rsid w:val="00961DDE"/>
    <w:rsid w:val="0096218B"/>
    <w:rsid w:val="009622FB"/>
    <w:rsid w:val="00962AE8"/>
    <w:rsid w:val="00962E22"/>
    <w:rsid w:val="00963072"/>
    <w:rsid w:val="00963246"/>
    <w:rsid w:val="00963273"/>
    <w:rsid w:val="00963399"/>
    <w:rsid w:val="009636AE"/>
    <w:rsid w:val="00963764"/>
    <w:rsid w:val="009639BE"/>
    <w:rsid w:val="00963E1E"/>
    <w:rsid w:val="00963ED9"/>
    <w:rsid w:val="00963F38"/>
    <w:rsid w:val="009640E9"/>
    <w:rsid w:val="00964181"/>
    <w:rsid w:val="00964511"/>
    <w:rsid w:val="009649BF"/>
    <w:rsid w:val="00964A77"/>
    <w:rsid w:val="00964B0E"/>
    <w:rsid w:val="00964C36"/>
    <w:rsid w:val="00964D96"/>
    <w:rsid w:val="00964DFD"/>
    <w:rsid w:val="00964FD0"/>
    <w:rsid w:val="00965216"/>
    <w:rsid w:val="00965229"/>
    <w:rsid w:val="00965647"/>
    <w:rsid w:val="00965B32"/>
    <w:rsid w:val="00965C7F"/>
    <w:rsid w:val="00965DEB"/>
    <w:rsid w:val="00966263"/>
    <w:rsid w:val="0096639E"/>
    <w:rsid w:val="0096672F"/>
    <w:rsid w:val="00966760"/>
    <w:rsid w:val="009667F4"/>
    <w:rsid w:val="00966B88"/>
    <w:rsid w:val="00966E4E"/>
    <w:rsid w:val="0096732A"/>
    <w:rsid w:val="0096746F"/>
    <w:rsid w:val="00967667"/>
    <w:rsid w:val="00967B61"/>
    <w:rsid w:val="009702E7"/>
    <w:rsid w:val="009707F7"/>
    <w:rsid w:val="00970903"/>
    <w:rsid w:val="00970944"/>
    <w:rsid w:val="009709B8"/>
    <w:rsid w:val="00970A59"/>
    <w:rsid w:val="00970AAC"/>
    <w:rsid w:val="00970BD4"/>
    <w:rsid w:val="00970EEE"/>
    <w:rsid w:val="009711A1"/>
    <w:rsid w:val="009716DC"/>
    <w:rsid w:val="0097180B"/>
    <w:rsid w:val="00971828"/>
    <w:rsid w:val="009718D6"/>
    <w:rsid w:val="009719D9"/>
    <w:rsid w:val="00971B43"/>
    <w:rsid w:val="00971C18"/>
    <w:rsid w:val="00971FA9"/>
    <w:rsid w:val="009721BC"/>
    <w:rsid w:val="009721C3"/>
    <w:rsid w:val="009725C9"/>
    <w:rsid w:val="00972ACE"/>
    <w:rsid w:val="00972BED"/>
    <w:rsid w:val="00972C62"/>
    <w:rsid w:val="00972D0E"/>
    <w:rsid w:val="00972D5C"/>
    <w:rsid w:val="00972E6F"/>
    <w:rsid w:val="00972F0F"/>
    <w:rsid w:val="00973137"/>
    <w:rsid w:val="0097315F"/>
    <w:rsid w:val="009732C9"/>
    <w:rsid w:val="009733FB"/>
    <w:rsid w:val="00973845"/>
    <w:rsid w:val="0097388D"/>
    <w:rsid w:val="00973C95"/>
    <w:rsid w:val="00973EC2"/>
    <w:rsid w:val="00973F33"/>
    <w:rsid w:val="00973FB1"/>
    <w:rsid w:val="00974080"/>
    <w:rsid w:val="009743AC"/>
    <w:rsid w:val="00974488"/>
    <w:rsid w:val="00974A9A"/>
    <w:rsid w:val="00974BCF"/>
    <w:rsid w:val="00974EF1"/>
    <w:rsid w:val="00974F05"/>
    <w:rsid w:val="00975137"/>
    <w:rsid w:val="00975236"/>
    <w:rsid w:val="009754C0"/>
    <w:rsid w:val="009754C7"/>
    <w:rsid w:val="009757A7"/>
    <w:rsid w:val="009757C2"/>
    <w:rsid w:val="0097582F"/>
    <w:rsid w:val="00975A98"/>
    <w:rsid w:val="00975B45"/>
    <w:rsid w:val="00975E87"/>
    <w:rsid w:val="00975F8D"/>
    <w:rsid w:val="009762D7"/>
    <w:rsid w:val="009762F4"/>
    <w:rsid w:val="009764E2"/>
    <w:rsid w:val="009766E9"/>
    <w:rsid w:val="0097680B"/>
    <w:rsid w:val="0097681B"/>
    <w:rsid w:val="00976B46"/>
    <w:rsid w:val="00976E50"/>
    <w:rsid w:val="00976FEE"/>
    <w:rsid w:val="00977074"/>
    <w:rsid w:val="00977162"/>
    <w:rsid w:val="009774F2"/>
    <w:rsid w:val="009803A7"/>
    <w:rsid w:val="00980629"/>
    <w:rsid w:val="009808BD"/>
    <w:rsid w:val="00981137"/>
    <w:rsid w:val="00981354"/>
    <w:rsid w:val="00981374"/>
    <w:rsid w:val="009813C3"/>
    <w:rsid w:val="009813FA"/>
    <w:rsid w:val="00981409"/>
    <w:rsid w:val="009814CB"/>
    <w:rsid w:val="00981579"/>
    <w:rsid w:val="009815B4"/>
    <w:rsid w:val="00981621"/>
    <w:rsid w:val="009816B9"/>
    <w:rsid w:val="00981758"/>
    <w:rsid w:val="00981771"/>
    <w:rsid w:val="009818EA"/>
    <w:rsid w:val="00981CAF"/>
    <w:rsid w:val="00981E8C"/>
    <w:rsid w:val="00982125"/>
    <w:rsid w:val="00982323"/>
    <w:rsid w:val="00982353"/>
    <w:rsid w:val="0098276A"/>
    <w:rsid w:val="00982882"/>
    <w:rsid w:val="00982A8E"/>
    <w:rsid w:val="00982C4B"/>
    <w:rsid w:val="00982EA8"/>
    <w:rsid w:val="0098331A"/>
    <w:rsid w:val="00983428"/>
    <w:rsid w:val="0098345D"/>
    <w:rsid w:val="0098363A"/>
    <w:rsid w:val="0098382E"/>
    <w:rsid w:val="009838DA"/>
    <w:rsid w:val="0098392C"/>
    <w:rsid w:val="00983A09"/>
    <w:rsid w:val="00983C80"/>
    <w:rsid w:val="00983D10"/>
    <w:rsid w:val="00984111"/>
    <w:rsid w:val="00984212"/>
    <w:rsid w:val="00984313"/>
    <w:rsid w:val="009844C5"/>
    <w:rsid w:val="009847B9"/>
    <w:rsid w:val="00984A0B"/>
    <w:rsid w:val="00984BCB"/>
    <w:rsid w:val="00984C15"/>
    <w:rsid w:val="0098526C"/>
    <w:rsid w:val="00985CB7"/>
    <w:rsid w:val="00985D3D"/>
    <w:rsid w:val="00985E96"/>
    <w:rsid w:val="00985F98"/>
    <w:rsid w:val="00985FB2"/>
    <w:rsid w:val="00985FFE"/>
    <w:rsid w:val="009862F5"/>
    <w:rsid w:val="009862F7"/>
    <w:rsid w:val="00986353"/>
    <w:rsid w:val="0098656B"/>
    <w:rsid w:val="00986753"/>
    <w:rsid w:val="00986813"/>
    <w:rsid w:val="00986AD6"/>
    <w:rsid w:val="00986B64"/>
    <w:rsid w:val="00986BF6"/>
    <w:rsid w:val="00986F27"/>
    <w:rsid w:val="00986F68"/>
    <w:rsid w:val="00986FC5"/>
    <w:rsid w:val="00987156"/>
    <w:rsid w:val="00987212"/>
    <w:rsid w:val="00987359"/>
    <w:rsid w:val="00987360"/>
    <w:rsid w:val="00987536"/>
    <w:rsid w:val="009876CA"/>
    <w:rsid w:val="009877AE"/>
    <w:rsid w:val="009879E6"/>
    <w:rsid w:val="00987B25"/>
    <w:rsid w:val="00987F6E"/>
    <w:rsid w:val="009900AE"/>
    <w:rsid w:val="00990354"/>
    <w:rsid w:val="00990475"/>
    <w:rsid w:val="009906D8"/>
    <w:rsid w:val="00990787"/>
    <w:rsid w:val="00990CAC"/>
    <w:rsid w:val="00990DC3"/>
    <w:rsid w:val="00990DEC"/>
    <w:rsid w:val="00990F43"/>
    <w:rsid w:val="00990FEA"/>
    <w:rsid w:val="00990FF2"/>
    <w:rsid w:val="0099134D"/>
    <w:rsid w:val="00991833"/>
    <w:rsid w:val="00991A35"/>
    <w:rsid w:val="00991EC2"/>
    <w:rsid w:val="009922B8"/>
    <w:rsid w:val="0099249A"/>
    <w:rsid w:val="009925A4"/>
    <w:rsid w:val="00992693"/>
    <w:rsid w:val="00992700"/>
    <w:rsid w:val="00992F80"/>
    <w:rsid w:val="0099324F"/>
    <w:rsid w:val="009932AD"/>
    <w:rsid w:val="00993384"/>
    <w:rsid w:val="009934BF"/>
    <w:rsid w:val="009935B9"/>
    <w:rsid w:val="009936F4"/>
    <w:rsid w:val="009937CA"/>
    <w:rsid w:val="00993B0B"/>
    <w:rsid w:val="00993B26"/>
    <w:rsid w:val="00993D42"/>
    <w:rsid w:val="00993FBF"/>
    <w:rsid w:val="009942EB"/>
    <w:rsid w:val="0099449B"/>
    <w:rsid w:val="009945A4"/>
    <w:rsid w:val="00994722"/>
    <w:rsid w:val="0099486D"/>
    <w:rsid w:val="00994883"/>
    <w:rsid w:val="0099492F"/>
    <w:rsid w:val="009949FD"/>
    <w:rsid w:val="00994AEA"/>
    <w:rsid w:val="00994CE6"/>
    <w:rsid w:val="00994E37"/>
    <w:rsid w:val="00994EB3"/>
    <w:rsid w:val="00995229"/>
    <w:rsid w:val="00995385"/>
    <w:rsid w:val="009953CC"/>
    <w:rsid w:val="009955A4"/>
    <w:rsid w:val="009955B4"/>
    <w:rsid w:val="009958B2"/>
    <w:rsid w:val="00995991"/>
    <w:rsid w:val="00995C11"/>
    <w:rsid w:val="00995CA6"/>
    <w:rsid w:val="00995CFF"/>
    <w:rsid w:val="00995F4E"/>
    <w:rsid w:val="009968C6"/>
    <w:rsid w:val="00996AFF"/>
    <w:rsid w:val="00996B10"/>
    <w:rsid w:val="00996CA5"/>
    <w:rsid w:val="00996F36"/>
    <w:rsid w:val="00997104"/>
    <w:rsid w:val="00997429"/>
    <w:rsid w:val="0099750F"/>
    <w:rsid w:val="0099790C"/>
    <w:rsid w:val="00997958"/>
    <w:rsid w:val="00997963"/>
    <w:rsid w:val="009979BF"/>
    <w:rsid w:val="00997B36"/>
    <w:rsid w:val="00997C02"/>
    <w:rsid w:val="00997E36"/>
    <w:rsid w:val="00997FAE"/>
    <w:rsid w:val="009A000D"/>
    <w:rsid w:val="009A00F4"/>
    <w:rsid w:val="009A045A"/>
    <w:rsid w:val="009A052F"/>
    <w:rsid w:val="009A0584"/>
    <w:rsid w:val="009A05A0"/>
    <w:rsid w:val="009A05A9"/>
    <w:rsid w:val="009A05BE"/>
    <w:rsid w:val="009A0873"/>
    <w:rsid w:val="009A0A69"/>
    <w:rsid w:val="009A0D15"/>
    <w:rsid w:val="009A0D70"/>
    <w:rsid w:val="009A0E8C"/>
    <w:rsid w:val="009A0EBD"/>
    <w:rsid w:val="009A0F0C"/>
    <w:rsid w:val="009A0FAD"/>
    <w:rsid w:val="009A1032"/>
    <w:rsid w:val="009A1230"/>
    <w:rsid w:val="009A1333"/>
    <w:rsid w:val="009A1783"/>
    <w:rsid w:val="009A1873"/>
    <w:rsid w:val="009A1AD0"/>
    <w:rsid w:val="009A1AE3"/>
    <w:rsid w:val="009A1C77"/>
    <w:rsid w:val="009A1D91"/>
    <w:rsid w:val="009A1E87"/>
    <w:rsid w:val="009A1F99"/>
    <w:rsid w:val="009A2007"/>
    <w:rsid w:val="009A231D"/>
    <w:rsid w:val="009A2463"/>
    <w:rsid w:val="009A2630"/>
    <w:rsid w:val="009A27EC"/>
    <w:rsid w:val="009A2963"/>
    <w:rsid w:val="009A2E29"/>
    <w:rsid w:val="009A2EEE"/>
    <w:rsid w:val="009A3137"/>
    <w:rsid w:val="009A3283"/>
    <w:rsid w:val="009A3322"/>
    <w:rsid w:val="009A3AC2"/>
    <w:rsid w:val="009A3AD1"/>
    <w:rsid w:val="009A3E9E"/>
    <w:rsid w:val="009A4086"/>
    <w:rsid w:val="009A4091"/>
    <w:rsid w:val="009A45DB"/>
    <w:rsid w:val="009A492D"/>
    <w:rsid w:val="009A49AF"/>
    <w:rsid w:val="009A4A74"/>
    <w:rsid w:val="009A4B8B"/>
    <w:rsid w:val="009A4D87"/>
    <w:rsid w:val="009A4D9C"/>
    <w:rsid w:val="009A5124"/>
    <w:rsid w:val="009A51DC"/>
    <w:rsid w:val="009A5206"/>
    <w:rsid w:val="009A5268"/>
    <w:rsid w:val="009A539D"/>
    <w:rsid w:val="009A5682"/>
    <w:rsid w:val="009A5746"/>
    <w:rsid w:val="009A5BC1"/>
    <w:rsid w:val="009A5BF8"/>
    <w:rsid w:val="009A5F5E"/>
    <w:rsid w:val="009A6081"/>
    <w:rsid w:val="009A6292"/>
    <w:rsid w:val="009A6444"/>
    <w:rsid w:val="009A66BE"/>
    <w:rsid w:val="009A67D3"/>
    <w:rsid w:val="009A6AC5"/>
    <w:rsid w:val="009A6B40"/>
    <w:rsid w:val="009A6D81"/>
    <w:rsid w:val="009A6D8A"/>
    <w:rsid w:val="009A7362"/>
    <w:rsid w:val="009A74E0"/>
    <w:rsid w:val="009A7518"/>
    <w:rsid w:val="009A75AE"/>
    <w:rsid w:val="009A764E"/>
    <w:rsid w:val="009A77B0"/>
    <w:rsid w:val="009A77B1"/>
    <w:rsid w:val="009A77D2"/>
    <w:rsid w:val="009A78C1"/>
    <w:rsid w:val="009A790E"/>
    <w:rsid w:val="009A7B7A"/>
    <w:rsid w:val="009A7C24"/>
    <w:rsid w:val="009A7C6D"/>
    <w:rsid w:val="009A7D0B"/>
    <w:rsid w:val="009A7D42"/>
    <w:rsid w:val="009A7D55"/>
    <w:rsid w:val="009A7DF7"/>
    <w:rsid w:val="009B0009"/>
    <w:rsid w:val="009B0498"/>
    <w:rsid w:val="009B097B"/>
    <w:rsid w:val="009B0E46"/>
    <w:rsid w:val="009B0E9A"/>
    <w:rsid w:val="009B1674"/>
    <w:rsid w:val="009B1AB3"/>
    <w:rsid w:val="009B1AE4"/>
    <w:rsid w:val="009B1FDA"/>
    <w:rsid w:val="009B20B2"/>
    <w:rsid w:val="009B21A7"/>
    <w:rsid w:val="009B231B"/>
    <w:rsid w:val="009B2329"/>
    <w:rsid w:val="009B249A"/>
    <w:rsid w:val="009B2516"/>
    <w:rsid w:val="009B28C2"/>
    <w:rsid w:val="009B2D56"/>
    <w:rsid w:val="009B30B3"/>
    <w:rsid w:val="009B343D"/>
    <w:rsid w:val="009B3C63"/>
    <w:rsid w:val="009B3C84"/>
    <w:rsid w:val="009B3CA5"/>
    <w:rsid w:val="009B3D3C"/>
    <w:rsid w:val="009B3FD7"/>
    <w:rsid w:val="009B4075"/>
    <w:rsid w:val="009B40FE"/>
    <w:rsid w:val="009B415D"/>
    <w:rsid w:val="009B427D"/>
    <w:rsid w:val="009B4400"/>
    <w:rsid w:val="009B479A"/>
    <w:rsid w:val="009B498E"/>
    <w:rsid w:val="009B49F0"/>
    <w:rsid w:val="009B4C87"/>
    <w:rsid w:val="009B4D6A"/>
    <w:rsid w:val="009B4E6C"/>
    <w:rsid w:val="009B4F90"/>
    <w:rsid w:val="009B4FED"/>
    <w:rsid w:val="009B5320"/>
    <w:rsid w:val="009B5458"/>
    <w:rsid w:val="009B55D3"/>
    <w:rsid w:val="009B579F"/>
    <w:rsid w:val="009B6028"/>
    <w:rsid w:val="009B614D"/>
    <w:rsid w:val="009B624B"/>
    <w:rsid w:val="009B62DA"/>
    <w:rsid w:val="009B64A0"/>
    <w:rsid w:val="009B6690"/>
    <w:rsid w:val="009B6762"/>
    <w:rsid w:val="009B6799"/>
    <w:rsid w:val="009B6D21"/>
    <w:rsid w:val="009B6FD4"/>
    <w:rsid w:val="009B705D"/>
    <w:rsid w:val="009B76F7"/>
    <w:rsid w:val="009B77FC"/>
    <w:rsid w:val="009B79E8"/>
    <w:rsid w:val="009B7BA9"/>
    <w:rsid w:val="009B7CB8"/>
    <w:rsid w:val="009B7E33"/>
    <w:rsid w:val="009B7FBC"/>
    <w:rsid w:val="009C0308"/>
    <w:rsid w:val="009C0335"/>
    <w:rsid w:val="009C0391"/>
    <w:rsid w:val="009C04A2"/>
    <w:rsid w:val="009C04FB"/>
    <w:rsid w:val="009C056E"/>
    <w:rsid w:val="009C0649"/>
    <w:rsid w:val="009C065C"/>
    <w:rsid w:val="009C06D9"/>
    <w:rsid w:val="009C077F"/>
    <w:rsid w:val="009C0AA0"/>
    <w:rsid w:val="009C0D56"/>
    <w:rsid w:val="009C0D83"/>
    <w:rsid w:val="009C0F4A"/>
    <w:rsid w:val="009C0FE4"/>
    <w:rsid w:val="009C125A"/>
    <w:rsid w:val="009C12A4"/>
    <w:rsid w:val="009C12A9"/>
    <w:rsid w:val="009C158E"/>
    <w:rsid w:val="009C1590"/>
    <w:rsid w:val="009C1722"/>
    <w:rsid w:val="009C1C14"/>
    <w:rsid w:val="009C221C"/>
    <w:rsid w:val="009C23A3"/>
    <w:rsid w:val="009C2435"/>
    <w:rsid w:val="009C24EB"/>
    <w:rsid w:val="009C2B07"/>
    <w:rsid w:val="009C2C59"/>
    <w:rsid w:val="009C2DE6"/>
    <w:rsid w:val="009C2FA5"/>
    <w:rsid w:val="009C2FCE"/>
    <w:rsid w:val="009C3089"/>
    <w:rsid w:val="009C3127"/>
    <w:rsid w:val="009C3192"/>
    <w:rsid w:val="009C335B"/>
    <w:rsid w:val="009C362C"/>
    <w:rsid w:val="009C36C8"/>
    <w:rsid w:val="009C39EB"/>
    <w:rsid w:val="009C3CF5"/>
    <w:rsid w:val="009C3D95"/>
    <w:rsid w:val="009C3E31"/>
    <w:rsid w:val="009C3E7F"/>
    <w:rsid w:val="009C40B9"/>
    <w:rsid w:val="009C4231"/>
    <w:rsid w:val="009C438F"/>
    <w:rsid w:val="009C4494"/>
    <w:rsid w:val="009C4519"/>
    <w:rsid w:val="009C485A"/>
    <w:rsid w:val="009C4B10"/>
    <w:rsid w:val="009C4CB9"/>
    <w:rsid w:val="009C4F96"/>
    <w:rsid w:val="009C50A1"/>
    <w:rsid w:val="009C539E"/>
    <w:rsid w:val="009C544C"/>
    <w:rsid w:val="009C5625"/>
    <w:rsid w:val="009C5769"/>
    <w:rsid w:val="009C585F"/>
    <w:rsid w:val="009C591C"/>
    <w:rsid w:val="009C5B2A"/>
    <w:rsid w:val="009C5E40"/>
    <w:rsid w:val="009C62D8"/>
    <w:rsid w:val="009C66A9"/>
    <w:rsid w:val="009C6815"/>
    <w:rsid w:val="009C69B8"/>
    <w:rsid w:val="009C6A68"/>
    <w:rsid w:val="009C6BC9"/>
    <w:rsid w:val="009C6E32"/>
    <w:rsid w:val="009C6E88"/>
    <w:rsid w:val="009C6EE5"/>
    <w:rsid w:val="009C6F3E"/>
    <w:rsid w:val="009C6FCC"/>
    <w:rsid w:val="009C7199"/>
    <w:rsid w:val="009C731A"/>
    <w:rsid w:val="009C739A"/>
    <w:rsid w:val="009C7446"/>
    <w:rsid w:val="009C7455"/>
    <w:rsid w:val="009C7654"/>
    <w:rsid w:val="009C76B2"/>
    <w:rsid w:val="009C7953"/>
    <w:rsid w:val="009C7BAA"/>
    <w:rsid w:val="009C7C59"/>
    <w:rsid w:val="009D03BE"/>
    <w:rsid w:val="009D048D"/>
    <w:rsid w:val="009D06EB"/>
    <w:rsid w:val="009D0D12"/>
    <w:rsid w:val="009D110E"/>
    <w:rsid w:val="009D17C5"/>
    <w:rsid w:val="009D1A59"/>
    <w:rsid w:val="009D1A78"/>
    <w:rsid w:val="009D1DF4"/>
    <w:rsid w:val="009D207B"/>
    <w:rsid w:val="009D22C3"/>
    <w:rsid w:val="009D2423"/>
    <w:rsid w:val="009D264B"/>
    <w:rsid w:val="009D29E5"/>
    <w:rsid w:val="009D2C8A"/>
    <w:rsid w:val="009D303B"/>
    <w:rsid w:val="009D318D"/>
    <w:rsid w:val="009D31E9"/>
    <w:rsid w:val="009D34DE"/>
    <w:rsid w:val="009D3558"/>
    <w:rsid w:val="009D39C0"/>
    <w:rsid w:val="009D3CB8"/>
    <w:rsid w:val="009D3CCD"/>
    <w:rsid w:val="009D3E07"/>
    <w:rsid w:val="009D4251"/>
    <w:rsid w:val="009D4329"/>
    <w:rsid w:val="009D4770"/>
    <w:rsid w:val="009D49AB"/>
    <w:rsid w:val="009D49D1"/>
    <w:rsid w:val="009D4A21"/>
    <w:rsid w:val="009D4A70"/>
    <w:rsid w:val="009D4C02"/>
    <w:rsid w:val="009D4C46"/>
    <w:rsid w:val="009D4D21"/>
    <w:rsid w:val="009D4D55"/>
    <w:rsid w:val="009D4FDB"/>
    <w:rsid w:val="009D50FC"/>
    <w:rsid w:val="009D511B"/>
    <w:rsid w:val="009D5666"/>
    <w:rsid w:val="009D57E5"/>
    <w:rsid w:val="009D5C0D"/>
    <w:rsid w:val="009D5C2D"/>
    <w:rsid w:val="009D5CBA"/>
    <w:rsid w:val="009D622F"/>
    <w:rsid w:val="009D62FF"/>
    <w:rsid w:val="009D63B9"/>
    <w:rsid w:val="009D6691"/>
    <w:rsid w:val="009D69A7"/>
    <w:rsid w:val="009D6B21"/>
    <w:rsid w:val="009D6E4D"/>
    <w:rsid w:val="009D6F9A"/>
    <w:rsid w:val="009D700A"/>
    <w:rsid w:val="009D705B"/>
    <w:rsid w:val="009D73E2"/>
    <w:rsid w:val="009D78A5"/>
    <w:rsid w:val="009D79C9"/>
    <w:rsid w:val="009D7AA7"/>
    <w:rsid w:val="009D7B22"/>
    <w:rsid w:val="009D7B9E"/>
    <w:rsid w:val="009D7BE7"/>
    <w:rsid w:val="009D7EC8"/>
    <w:rsid w:val="009D7ED3"/>
    <w:rsid w:val="009D7FD9"/>
    <w:rsid w:val="009E0097"/>
    <w:rsid w:val="009E041D"/>
    <w:rsid w:val="009E0557"/>
    <w:rsid w:val="009E05B6"/>
    <w:rsid w:val="009E0A25"/>
    <w:rsid w:val="009E0DDE"/>
    <w:rsid w:val="009E0EEB"/>
    <w:rsid w:val="009E1374"/>
    <w:rsid w:val="009E13BD"/>
    <w:rsid w:val="009E13C4"/>
    <w:rsid w:val="009E150F"/>
    <w:rsid w:val="009E1560"/>
    <w:rsid w:val="009E15C3"/>
    <w:rsid w:val="009E1640"/>
    <w:rsid w:val="009E166C"/>
    <w:rsid w:val="009E1B5B"/>
    <w:rsid w:val="009E1C0B"/>
    <w:rsid w:val="009E1F24"/>
    <w:rsid w:val="009E2012"/>
    <w:rsid w:val="009E20C6"/>
    <w:rsid w:val="009E2100"/>
    <w:rsid w:val="009E214D"/>
    <w:rsid w:val="009E21CB"/>
    <w:rsid w:val="009E22FE"/>
    <w:rsid w:val="009E26CA"/>
    <w:rsid w:val="009E2821"/>
    <w:rsid w:val="009E29C8"/>
    <w:rsid w:val="009E2A35"/>
    <w:rsid w:val="009E2A7E"/>
    <w:rsid w:val="009E2C00"/>
    <w:rsid w:val="009E32B4"/>
    <w:rsid w:val="009E34A8"/>
    <w:rsid w:val="009E359D"/>
    <w:rsid w:val="009E39A5"/>
    <w:rsid w:val="009E3A1C"/>
    <w:rsid w:val="009E3C51"/>
    <w:rsid w:val="009E3FA3"/>
    <w:rsid w:val="009E41ED"/>
    <w:rsid w:val="009E468E"/>
    <w:rsid w:val="009E4AB2"/>
    <w:rsid w:val="009E4AC7"/>
    <w:rsid w:val="009E4C78"/>
    <w:rsid w:val="009E4F68"/>
    <w:rsid w:val="009E5820"/>
    <w:rsid w:val="009E58B9"/>
    <w:rsid w:val="009E5AF7"/>
    <w:rsid w:val="009E5CFE"/>
    <w:rsid w:val="009E61F0"/>
    <w:rsid w:val="009E64C8"/>
    <w:rsid w:val="009E659B"/>
    <w:rsid w:val="009E66B3"/>
    <w:rsid w:val="009E69CF"/>
    <w:rsid w:val="009E6B6E"/>
    <w:rsid w:val="009E6D7F"/>
    <w:rsid w:val="009E7242"/>
    <w:rsid w:val="009E735C"/>
    <w:rsid w:val="009E73A4"/>
    <w:rsid w:val="009E753D"/>
    <w:rsid w:val="009E7600"/>
    <w:rsid w:val="009E7843"/>
    <w:rsid w:val="009E7866"/>
    <w:rsid w:val="009E7E50"/>
    <w:rsid w:val="009F0247"/>
    <w:rsid w:val="009F02E0"/>
    <w:rsid w:val="009F049D"/>
    <w:rsid w:val="009F0544"/>
    <w:rsid w:val="009F055F"/>
    <w:rsid w:val="009F05CC"/>
    <w:rsid w:val="009F061C"/>
    <w:rsid w:val="009F06E1"/>
    <w:rsid w:val="009F0813"/>
    <w:rsid w:val="009F0957"/>
    <w:rsid w:val="009F0A1D"/>
    <w:rsid w:val="009F0B57"/>
    <w:rsid w:val="009F0CA3"/>
    <w:rsid w:val="009F1339"/>
    <w:rsid w:val="009F136E"/>
    <w:rsid w:val="009F15A6"/>
    <w:rsid w:val="009F1605"/>
    <w:rsid w:val="009F168E"/>
    <w:rsid w:val="009F1B80"/>
    <w:rsid w:val="009F1C9A"/>
    <w:rsid w:val="009F1D60"/>
    <w:rsid w:val="009F1E13"/>
    <w:rsid w:val="009F1F73"/>
    <w:rsid w:val="009F201B"/>
    <w:rsid w:val="009F245D"/>
    <w:rsid w:val="009F24E8"/>
    <w:rsid w:val="009F2556"/>
    <w:rsid w:val="009F2614"/>
    <w:rsid w:val="009F2788"/>
    <w:rsid w:val="009F281B"/>
    <w:rsid w:val="009F2B71"/>
    <w:rsid w:val="009F2E9E"/>
    <w:rsid w:val="009F33B0"/>
    <w:rsid w:val="009F39D8"/>
    <w:rsid w:val="009F3C37"/>
    <w:rsid w:val="009F3C8F"/>
    <w:rsid w:val="009F3CCE"/>
    <w:rsid w:val="009F3E2F"/>
    <w:rsid w:val="009F3E55"/>
    <w:rsid w:val="009F3E5E"/>
    <w:rsid w:val="009F3E96"/>
    <w:rsid w:val="009F407F"/>
    <w:rsid w:val="009F4163"/>
    <w:rsid w:val="009F42F0"/>
    <w:rsid w:val="009F445D"/>
    <w:rsid w:val="009F45E6"/>
    <w:rsid w:val="009F4787"/>
    <w:rsid w:val="009F4A0C"/>
    <w:rsid w:val="009F4AB1"/>
    <w:rsid w:val="009F4E34"/>
    <w:rsid w:val="009F5022"/>
    <w:rsid w:val="009F51BD"/>
    <w:rsid w:val="009F526C"/>
    <w:rsid w:val="009F5335"/>
    <w:rsid w:val="009F5524"/>
    <w:rsid w:val="009F597E"/>
    <w:rsid w:val="009F5ACD"/>
    <w:rsid w:val="009F5CD2"/>
    <w:rsid w:val="009F5D28"/>
    <w:rsid w:val="009F6056"/>
    <w:rsid w:val="009F6354"/>
    <w:rsid w:val="009F668A"/>
    <w:rsid w:val="009F67AE"/>
    <w:rsid w:val="009F6906"/>
    <w:rsid w:val="009F6CDA"/>
    <w:rsid w:val="009F6E17"/>
    <w:rsid w:val="009F6F6F"/>
    <w:rsid w:val="009F70EA"/>
    <w:rsid w:val="009F727E"/>
    <w:rsid w:val="00A00012"/>
    <w:rsid w:val="00A00621"/>
    <w:rsid w:val="00A006D1"/>
    <w:rsid w:val="00A006EF"/>
    <w:rsid w:val="00A00851"/>
    <w:rsid w:val="00A009CB"/>
    <w:rsid w:val="00A00C5F"/>
    <w:rsid w:val="00A00D22"/>
    <w:rsid w:val="00A00F94"/>
    <w:rsid w:val="00A00F98"/>
    <w:rsid w:val="00A01052"/>
    <w:rsid w:val="00A0108A"/>
    <w:rsid w:val="00A01733"/>
    <w:rsid w:val="00A01957"/>
    <w:rsid w:val="00A01AB2"/>
    <w:rsid w:val="00A01D1F"/>
    <w:rsid w:val="00A01D8D"/>
    <w:rsid w:val="00A020C7"/>
    <w:rsid w:val="00A021FD"/>
    <w:rsid w:val="00A024AB"/>
    <w:rsid w:val="00A024FB"/>
    <w:rsid w:val="00A0251B"/>
    <w:rsid w:val="00A0258B"/>
    <w:rsid w:val="00A02628"/>
    <w:rsid w:val="00A027D3"/>
    <w:rsid w:val="00A027D7"/>
    <w:rsid w:val="00A028B3"/>
    <w:rsid w:val="00A029AF"/>
    <w:rsid w:val="00A029E3"/>
    <w:rsid w:val="00A02A04"/>
    <w:rsid w:val="00A02A7E"/>
    <w:rsid w:val="00A02BA2"/>
    <w:rsid w:val="00A02F68"/>
    <w:rsid w:val="00A03368"/>
    <w:rsid w:val="00A03692"/>
    <w:rsid w:val="00A03779"/>
    <w:rsid w:val="00A03D8D"/>
    <w:rsid w:val="00A03DF4"/>
    <w:rsid w:val="00A03ED9"/>
    <w:rsid w:val="00A0433F"/>
    <w:rsid w:val="00A0442D"/>
    <w:rsid w:val="00A044CD"/>
    <w:rsid w:val="00A045D0"/>
    <w:rsid w:val="00A045DC"/>
    <w:rsid w:val="00A04724"/>
    <w:rsid w:val="00A047CD"/>
    <w:rsid w:val="00A04B28"/>
    <w:rsid w:val="00A04C58"/>
    <w:rsid w:val="00A04CD0"/>
    <w:rsid w:val="00A04D7D"/>
    <w:rsid w:val="00A04D9C"/>
    <w:rsid w:val="00A0510E"/>
    <w:rsid w:val="00A05313"/>
    <w:rsid w:val="00A05328"/>
    <w:rsid w:val="00A0533C"/>
    <w:rsid w:val="00A05414"/>
    <w:rsid w:val="00A05447"/>
    <w:rsid w:val="00A05816"/>
    <w:rsid w:val="00A058FA"/>
    <w:rsid w:val="00A059F3"/>
    <w:rsid w:val="00A05BD9"/>
    <w:rsid w:val="00A05BED"/>
    <w:rsid w:val="00A05D46"/>
    <w:rsid w:val="00A05DB6"/>
    <w:rsid w:val="00A05DD8"/>
    <w:rsid w:val="00A06187"/>
    <w:rsid w:val="00A061DA"/>
    <w:rsid w:val="00A064F6"/>
    <w:rsid w:val="00A0685F"/>
    <w:rsid w:val="00A06885"/>
    <w:rsid w:val="00A06936"/>
    <w:rsid w:val="00A06A8C"/>
    <w:rsid w:val="00A06BFA"/>
    <w:rsid w:val="00A06CBD"/>
    <w:rsid w:val="00A06D3B"/>
    <w:rsid w:val="00A06FDD"/>
    <w:rsid w:val="00A0710D"/>
    <w:rsid w:val="00A075E4"/>
    <w:rsid w:val="00A07872"/>
    <w:rsid w:val="00A07EBA"/>
    <w:rsid w:val="00A07F90"/>
    <w:rsid w:val="00A1018A"/>
    <w:rsid w:val="00A101E6"/>
    <w:rsid w:val="00A101F9"/>
    <w:rsid w:val="00A10389"/>
    <w:rsid w:val="00A103C2"/>
    <w:rsid w:val="00A106D8"/>
    <w:rsid w:val="00A1080E"/>
    <w:rsid w:val="00A1092A"/>
    <w:rsid w:val="00A109C5"/>
    <w:rsid w:val="00A10FC3"/>
    <w:rsid w:val="00A1115B"/>
    <w:rsid w:val="00A116CC"/>
    <w:rsid w:val="00A11895"/>
    <w:rsid w:val="00A118B7"/>
    <w:rsid w:val="00A11C2C"/>
    <w:rsid w:val="00A11DEB"/>
    <w:rsid w:val="00A1210B"/>
    <w:rsid w:val="00A1213C"/>
    <w:rsid w:val="00A124C9"/>
    <w:rsid w:val="00A12A21"/>
    <w:rsid w:val="00A12B2F"/>
    <w:rsid w:val="00A12B58"/>
    <w:rsid w:val="00A12BDA"/>
    <w:rsid w:val="00A12D08"/>
    <w:rsid w:val="00A12FD5"/>
    <w:rsid w:val="00A12FE5"/>
    <w:rsid w:val="00A1333E"/>
    <w:rsid w:val="00A13CC7"/>
    <w:rsid w:val="00A13DA0"/>
    <w:rsid w:val="00A1412C"/>
    <w:rsid w:val="00A14270"/>
    <w:rsid w:val="00A14596"/>
    <w:rsid w:val="00A145C5"/>
    <w:rsid w:val="00A14C4E"/>
    <w:rsid w:val="00A14D0C"/>
    <w:rsid w:val="00A14E7A"/>
    <w:rsid w:val="00A154B3"/>
    <w:rsid w:val="00A1571F"/>
    <w:rsid w:val="00A1576B"/>
    <w:rsid w:val="00A159A0"/>
    <w:rsid w:val="00A15B62"/>
    <w:rsid w:val="00A15E65"/>
    <w:rsid w:val="00A15ED4"/>
    <w:rsid w:val="00A15F87"/>
    <w:rsid w:val="00A160DF"/>
    <w:rsid w:val="00A16299"/>
    <w:rsid w:val="00A162BD"/>
    <w:rsid w:val="00A165A0"/>
    <w:rsid w:val="00A165E9"/>
    <w:rsid w:val="00A16657"/>
    <w:rsid w:val="00A168C5"/>
    <w:rsid w:val="00A16911"/>
    <w:rsid w:val="00A16B00"/>
    <w:rsid w:val="00A17323"/>
    <w:rsid w:val="00A17672"/>
    <w:rsid w:val="00A178ED"/>
    <w:rsid w:val="00A1799B"/>
    <w:rsid w:val="00A17AF1"/>
    <w:rsid w:val="00A17B13"/>
    <w:rsid w:val="00A17B37"/>
    <w:rsid w:val="00A17C52"/>
    <w:rsid w:val="00A17CA5"/>
    <w:rsid w:val="00A17DFD"/>
    <w:rsid w:val="00A17E42"/>
    <w:rsid w:val="00A17F87"/>
    <w:rsid w:val="00A200E3"/>
    <w:rsid w:val="00A200E8"/>
    <w:rsid w:val="00A20192"/>
    <w:rsid w:val="00A2037F"/>
    <w:rsid w:val="00A20411"/>
    <w:rsid w:val="00A204B9"/>
    <w:rsid w:val="00A20799"/>
    <w:rsid w:val="00A207EF"/>
    <w:rsid w:val="00A2096E"/>
    <w:rsid w:val="00A20B30"/>
    <w:rsid w:val="00A210EB"/>
    <w:rsid w:val="00A2134D"/>
    <w:rsid w:val="00A214F6"/>
    <w:rsid w:val="00A2186F"/>
    <w:rsid w:val="00A21966"/>
    <w:rsid w:val="00A21A0C"/>
    <w:rsid w:val="00A2221C"/>
    <w:rsid w:val="00A22398"/>
    <w:rsid w:val="00A22755"/>
    <w:rsid w:val="00A227BB"/>
    <w:rsid w:val="00A22879"/>
    <w:rsid w:val="00A229C6"/>
    <w:rsid w:val="00A22B39"/>
    <w:rsid w:val="00A22C58"/>
    <w:rsid w:val="00A22CFF"/>
    <w:rsid w:val="00A22E88"/>
    <w:rsid w:val="00A22EEF"/>
    <w:rsid w:val="00A230AA"/>
    <w:rsid w:val="00A2314F"/>
    <w:rsid w:val="00A2318E"/>
    <w:rsid w:val="00A235EF"/>
    <w:rsid w:val="00A2374B"/>
    <w:rsid w:val="00A239C5"/>
    <w:rsid w:val="00A23F08"/>
    <w:rsid w:val="00A23F28"/>
    <w:rsid w:val="00A23FCF"/>
    <w:rsid w:val="00A2415D"/>
    <w:rsid w:val="00A244A5"/>
    <w:rsid w:val="00A244EB"/>
    <w:rsid w:val="00A245A7"/>
    <w:rsid w:val="00A245B7"/>
    <w:rsid w:val="00A24A97"/>
    <w:rsid w:val="00A24BD7"/>
    <w:rsid w:val="00A24C36"/>
    <w:rsid w:val="00A24F54"/>
    <w:rsid w:val="00A2509A"/>
    <w:rsid w:val="00A25323"/>
    <w:rsid w:val="00A2572A"/>
    <w:rsid w:val="00A2587E"/>
    <w:rsid w:val="00A26327"/>
    <w:rsid w:val="00A267A2"/>
    <w:rsid w:val="00A26A9D"/>
    <w:rsid w:val="00A26B8E"/>
    <w:rsid w:val="00A26EC3"/>
    <w:rsid w:val="00A27321"/>
    <w:rsid w:val="00A27375"/>
    <w:rsid w:val="00A27417"/>
    <w:rsid w:val="00A2751D"/>
    <w:rsid w:val="00A27622"/>
    <w:rsid w:val="00A2769A"/>
    <w:rsid w:val="00A27B1A"/>
    <w:rsid w:val="00A27C3A"/>
    <w:rsid w:val="00A27CB2"/>
    <w:rsid w:val="00A27D17"/>
    <w:rsid w:val="00A3029D"/>
    <w:rsid w:val="00A30308"/>
    <w:rsid w:val="00A304F6"/>
    <w:rsid w:val="00A30B7B"/>
    <w:rsid w:val="00A30EB3"/>
    <w:rsid w:val="00A31476"/>
    <w:rsid w:val="00A314C9"/>
    <w:rsid w:val="00A3152E"/>
    <w:rsid w:val="00A3184B"/>
    <w:rsid w:val="00A319F3"/>
    <w:rsid w:val="00A31A94"/>
    <w:rsid w:val="00A31F76"/>
    <w:rsid w:val="00A320FF"/>
    <w:rsid w:val="00A321AB"/>
    <w:rsid w:val="00A321CA"/>
    <w:rsid w:val="00A32268"/>
    <w:rsid w:val="00A3249F"/>
    <w:rsid w:val="00A3270A"/>
    <w:rsid w:val="00A32740"/>
    <w:rsid w:val="00A32743"/>
    <w:rsid w:val="00A32937"/>
    <w:rsid w:val="00A32A9F"/>
    <w:rsid w:val="00A32D8D"/>
    <w:rsid w:val="00A3300D"/>
    <w:rsid w:val="00A331D1"/>
    <w:rsid w:val="00A332F0"/>
    <w:rsid w:val="00A33310"/>
    <w:rsid w:val="00A334C6"/>
    <w:rsid w:val="00A337B0"/>
    <w:rsid w:val="00A33B2F"/>
    <w:rsid w:val="00A33C41"/>
    <w:rsid w:val="00A33C58"/>
    <w:rsid w:val="00A33E17"/>
    <w:rsid w:val="00A3402C"/>
    <w:rsid w:val="00A34096"/>
    <w:rsid w:val="00A34229"/>
    <w:rsid w:val="00A342D5"/>
    <w:rsid w:val="00A343C9"/>
    <w:rsid w:val="00A348DE"/>
    <w:rsid w:val="00A34B38"/>
    <w:rsid w:val="00A34C3F"/>
    <w:rsid w:val="00A34E8D"/>
    <w:rsid w:val="00A3510D"/>
    <w:rsid w:val="00A351F0"/>
    <w:rsid w:val="00A3550B"/>
    <w:rsid w:val="00A35628"/>
    <w:rsid w:val="00A35638"/>
    <w:rsid w:val="00A356A0"/>
    <w:rsid w:val="00A356AA"/>
    <w:rsid w:val="00A35740"/>
    <w:rsid w:val="00A35880"/>
    <w:rsid w:val="00A3593E"/>
    <w:rsid w:val="00A359DE"/>
    <w:rsid w:val="00A360FF"/>
    <w:rsid w:val="00A3611C"/>
    <w:rsid w:val="00A36295"/>
    <w:rsid w:val="00A36864"/>
    <w:rsid w:val="00A368BA"/>
    <w:rsid w:val="00A36A63"/>
    <w:rsid w:val="00A36CFF"/>
    <w:rsid w:val="00A36E85"/>
    <w:rsid w:val="00A37091"/>
    <w:rsid w:val="00A37186"/>
    <w:rsid w:val="00A372D8"/>
    <w:rsid w:val="00A37456"/>
    <w:rsid w:val="00A3762D"/>
    <w:rsid w:val="00A37679"/>
    <w:rsid w:val="00A378C1"/>
    <w:rsid w:val="00A37AE6"/>
    <w:rsid w:val="00A37CDC"/>
    <w:rsid w:val="00A37D26"/>
    <w:rsid w:val="00A37EA9"/>
    <w:rsid w:val="00A401F3"/>
    <w:rsid w:val="00A402D2"/>
    <w:rsid w:val="00A40458"/>
    <w:rsid w:val="00A40753"/>
    <w:rsid w:val="00A408F4"/>
    <w:rsid w:val="00A40AFC"/>
    <w:rsid w:val="00A40B3D"/>
    <w:rsid w:val="00A40E99"/>
    <w:rsid w:val="00A41263"/>
    <w:rsid w:val="00A412A2"/>
    <w:rsid w:val="00A413FA"/>
    <w:rsid w:val="00A41533"/>
    <w:rsid w:val="00A41697"/>
    <w:rsid w:val="00A4184E"/>
    <w:rsid w:val="00A41ED9"/>
    <w:rsid w:val="00A423C5"/>
    <w:rsid w:val="00A42486"/>
    <w:rsid w:val="00A42875"/>
    <w:rsid w:val="00A42A0C"/>
    <w:rsid w:val="00A42A9B"/>
    <w:rsid w:val="00A42DEE"/>
    <w:rsid w:val="00A42FD0"/>
    <w:rsid w:val="00A431BF"/>
    <w:rsid w:val="00A435DF"/>
    <w:rsid w:val="00A4397A"/>
    <w:rsid w:val="00A439BF"/>
    <w:rsid w:val="00A43BA5"/>
    <w:rsid w:val="00A43C1F"/>
    <w:rsid w:val="00A43E36"/>
    <w:rsid w:val="00A43E41"/>
    <w:rsid w:val="00A4412A"/>
    <w:rsid w:val="00A44152"/>
    <w:rsid w:val="00A4439E"/>
    <w:rsid w:val="00A444DD"/>
    <w:rsid w:val="00A447CC"/>
    <w:rsid w:val="00A44964"/>
    <w:rsid w:val="00A44C76"/>
    <w:rsid w:val="00A44CE9"/>
    <w:rsid w:val="00A452E1"/>
    <w:rsid w:val="00A45419"/>
    <w:rsid w:val="00A45571"/>
    <w:rsid w:val="00A4565F"/>
    <w:rsid w:val="00A456CF"/>
    <w:rsid w:val="00A456F2"/>
    <w:rsid w:val="00A457F2"/>
    <w:rsid w:val="00A4598A"/>
    <w:rsid w:val="00A45ABF"/>
    <w:rsid w:val="00A45C65"/>
    <w:rsid w:val="00A45D19"/>
    <w:rsid w:val="00A45DC0"/>
    <w:rsid w:val="00A45E44"/>
    <w:rsid w:val="00A45F15"/>
    <w:rsid w:val="00A46011"/>
    <w:rsid w:val="00A46047"/>
    <w:rsid w:val="00A46243"/>
    <w:rsid w:val="00A465CF"/>
    <w:rsid w:val="00A466FC"/>
    <w:rsid w:val="00A46A5C"/>
    <w:rsid w:val="00A46C6D"/>
    <w:rsid w:val="00A46D2E"/>
    <w:rsid w:val="00A46DA6"/>
    <w:rsid w:val="00A46EFC"/>
    <w:rsid w:val="00A479FB"/>
    <w:rsid w:val="00A47C6A"/>
    <w:rsid w:val="00A47FDF"/>
    <w:rsid w:val="00A501CA"/>
    <w:rsid w:val="00A501CF"/>
    <w:rsid w:val="00A5022C"/>
    <w:rsid w:val="00A50238"/>
    <w:rsid w:val="00A5024D"/>
    <w:rsid w:val="00A5029C"/>
    <w:rsid w:val="00A50354"/>
    <w:rsid w:val="00A504D9"/>
    <w:rsid w:val="00A504E3"/>
    <w:rsid w:val="00A505FD"/>
    <w:rsid w:val="00A5079F"/>
    <w:rsid w:val="00A50AC5"/>
    <w:rsid w:val="00A50E5B"/>
    <w:rsid w:val="00A50EA2"/>
    <w:rsid w:val="00A50F13"/>
    <w:rsid w:val="00A50F61"/>
    <w:rsid w:val="00A5178A"/>
    <w:rsid w:val="00A51985"/>
    <w:rsid w:val="00A51AD5"/>
    <w:rsid w:val="00A51C7E"/>
    <w:rsid w:val="00A51D2D"/>
    <w:rsid w:val="00A51DF3"/>
    <w:rsid w:val="00A51FE0"/>
    <w:rsid w:val="00A52050"/>
    <w:rsid w:val="00A5205B"/>
    <w:rsid w:val="00A5210B"/>
    <w:rsid w:val="00A52130"/>
    <w:rsid w:val="00A522F4"/>
    <w:rsid w:val="00A523E0"/>
    <w:rsid w:val="00A524E8"/>
    <w:rsid w:val="00A52625"/>
    <w:rsid w:val="00A528E5"/>
    <w:rsid w:val="00A52A2D"/>
    <w:rsid w:val="00A52AB7"/>
    <w:rsid w:val="00A52ACF"/>
    <w:rsid w:val="00A52D53"/>
    <w:rsid w:val="00A530EB"/>
    <w:rsid w:val="00A53158"/>
    <w:rsid w:val="00A53533"/>
    <w:rsid w:val="00A5357B"/>
    <w:rsid w:val="00A53825"/>
    <w:rsid w:val="00A539FE"/>
    <w:rsid w:val="00A53D83"/>
    <w:rsid w:val="00A53F36"/>
    <w:rsid w:val="00A53F80"/>
    <w:rsid w:val="00A54080"/>
    <w:rsid w:val="00A54152"/>
    <w:rsid w:val="00A5419A"/>
    <w:rsid w:val="00A541D5"/>
    <w:rsid w:val="00A546D6"/>
    <w:rsid w:val="00A546DD"/>
    <w:rsid w:val="00A547B6"/>
    <w:rsid w:val="00A54D6F"/>
    <w:rsid w:val="00A5500A"/>
    <w:rsid w:val="00A5514E"/>
    <w:rsid w:val="00A5528B"/>
    <w:rsid w:val="00A5530A"/>
    <w:rsid w:val="00A5536C"/>
    <w:rsid w:val="00A553B0"/>
    <w:rsid w:val="00A554E8"/>
    <w:rsid w:val="00A55915"/>
    <w:rsid w:val="00A559C3"/>
    <w:rsid w:val="00A55CF1"/>
    <w:rsid w:val="00A55DEB"/>
    <w:rsid w:val="00A56269"/>
    <w:rsid w:val="00A5656C"/>
    <w:rsid w:val="00A566B4"/>
    <w:rsid w:val="00A568D5"/>
    <w:rsid w:val="00A56A04"/>
    <w:rsid w:val="00A56A84"/>
    <w:rsid w:val="00A56C92"/>
    <w:rsid w:val="00A56CA6"/>
    <w:rsid w:val="00A56DD2"/>
    <w:rsid w:val="00A56E9C"/>
    <w:rsid w:val="00A56EA8"/>
    <w:rsid w:val="00A56ED2"/>
    <w:rsid w:val="00A56ED6"/>
    <w:rsid w:val="00A571B4"/>
    <w:rsid w:val="00A57308"/>
    <w:rsid w:val="00A573B2"/>
    <w:rsid w:val="00A5761B"/>
    <w:rsid w:val="00A5799E"/>
    <w:rsid w:val="00A57B01"/>
    <w:rsid w:val="00A57B37"/>
    <w:rsid w:val="00A57E92"/>
    <w:rsid w:val="00A57FC9"/>
    <w:rsid w:val="00A60609"/>
    <w:rsid w:val="00A6065C"/>
    <w:rsid w:val="00A6076E"/>
    <w:rsid w:val="00A60F49"/>
    <w:rsid w:val="00A610C4"/>
    <w:rsid w:val="00A612FE"/>
    <w:rsid w:val="00A6146A"/>
    <w:rsid w:val="00A61649"/>
    <w:rsid w:val="00A618B9"/>
    <w:rsid w:val="00A618D0"/>
    <w:rsid w:val="00A6198A"/>
    <w:rsid w:val="00A61B1B"/>
    <w:rsid w:val="00A61D12"/>
    <w:rsid w:val="00A6208E"/>
    <w:rsid w:val="00A62160"/>
    <w:rsid w:val="00A62162"/>
    <w:rsid w:val="00A6255A"/>
    <w:rsid w:val="00A62582"/>
    <w:rsid w:val="00A62600"/>
    <w:rsid w:val="00A62798"/>
    <w:rsid w:val="00A62B35"/>
    <w:rsid w:val="00A62C4A"/>
    <w:rsid w:val="00A62CB3"/>
    <w:rsid w:val="00A62D92"/>
    <w:rsid w:val="00A62DD0"/>
    <w:rsid w:val="00A62F6E"/>
    <w:rsid w:val="00A62FBF"/>
    <w:rsid w:val="00A630AB"/>
    <w:rsid w:val="00A630E5"/>
    <w:rsid w:val="00A6315A"/>
    <w:rsid w:val="00A631DB"/>
    <w:rsid w:val="00A6325D"/>
    <w:rsid w:val="00A6329C"/>
    <w:rsid w:val="00A632B9"/>
    <w:rsid w:val="00A63466"/>
    <w:rsid w:val="00A63828"/>
    <w:rsid w:val="00A63856"/>
    <w:rsid w:val="00A6385C"/>
    <w:rsid w:val="00A63949"/>
    <w:rsid w:val="00A63A49"/>
    <w:rsid w:val="00A63D58"/>
    <w:rsid w:val="00A641EF"/>
    <w:rsid w:val="00A64324"/>
    <w:rsid w:val="00A643E7"/>
    <w:rsid w:val="00A6467D"/>
    <w:rsid w:val="00A648F5"/>
    <w:rsid w:val="00A64B4E"/>
    <w:rsid w:val="00A64C02"/>
    <w:rsid w:val="00A65311"/>
    <w:rsid w:val="00A65599"/>
    <w:rsid w:val="00A65602"/>
    <w:rsid w:val="00A6585D"/>
    <w:rsid w:val="00A65991"/>
    <w:rsid w:val="00A659E8"/>
    <w:rsid w:val="00A65BA4"/>
    <w:rsid w:val="00A65DFF"/>
    <w:rsid w:val="00A66005"/>
    <w:rsid w:val="00A660EC"/>
    <w:rsid w:val="00A6634A"/>
    <w:rsid w:val="00A66644"/>
    <w:rsid w:val="00A666E5"/>
    <w:rsid w:val="00A667AE"/>
    <w:rsid w:val="00A66969"/>
    <w:rsid w:val="00A66B40"/>
    <w:rsid w:val="00A67092"/>
    <w:rsid w:val="00A673EB"/>
    <w:rsid w:val="00A6742C"/>
    <w:rsid w:val="00A6764E"/>
    <w:rsid w:val="00A67691"/>
    <w:rsid w:val="00A6775E"/>
    <w:rsid w:val="00A67A01"/>
    <w:rsid w:val="00A67C0F"/>
    <w:rsid w:val="00A7010C"/>
    <w:rsid w:val="00A7039E"/>
    <w:rsid w:val="00A703C0"/>
    <w:rsid w:val="00A70549"/>
    <w:rsid w:val="00A70655"/>
    <w:rsid w:val="00A7067F"/>
    <w:rsid w:val="00A706B6"/>
    <w:rsid w:val="00A707DB"/>
    <w:rsid w:val="00A7089E"/>
    <w:rsid w:val="00A709BA"/>
    <w:rsid w:val="00A70A29"/>
    <w:rsid w:val="00A70D1A"/>
    <w:rsid w:val="00A71261"/>
    <w:rsid w:val="00A71536"/>
    <w:rsid w:val="00A715F7"/>
    <w:rsid w:val="00A71937"/>
    <w:rsid w:val="00A71B8D"/>
    <w:rsid w:val="00A71CB7"/>
    <w:rsid w:val="00A71F17"/>
    <w:rsid w:val="00A71FC5"/>
    <w:rsid w:val="00A72042"/>
    <w:rsid w:val="00A724E5"/>
    <w:rsid w:val="00A72638"/>
    <w:rsid w:val="00A729A7"/>
    <w:rsid w:val="00A72A14"/>
    <w:rsid w:val="00A72A15"/>
    <w:rsid w:val="00A72AC0"/>
    <w:rsid w:val="00A72AF1"/>
    <w:rsid w:val="00A72B03"/>
    <w:rsid w:val="00A72B59"/>
    <w:rsid w:val="00A72D06"/>
    <w:rsid w:val="00A72DF8"/>
    <w:rsid w:val="00A72E72"/>
    <w:rsid w:val="00A73329"/>
    <w:rsid w:val="00A733E3"/>
    <w:rsid w:val="00A7376D"/>
    <w:rsid w:val="00A73DD9"/>
    <w:rsid w:val="00A73E11"/>
    <w:rsid w:val="00A74274"/>
    <w:rsid w:val="00A747E7"/>
    <w:rsid w:val="00A747F9"/>
    <w:rsid w:val="00A74B81"/>
    <w:rsid w:val="00A74CB0"/>
    <w:rsid w:val="00A74D71"/>
    <w:rsid w:val="00A74E64"/>
    <w:rsid w:val="00A74E7A"/>
    <w:rsid w:val="00A75481"/>
    <w:rsid w:val="00A755DB"/>
    <w:rsid w:val="00A75632"/>
    <w:rsid w:val="00A75A6B"/>
    <w:rsid w:val="00A75D78"/>
    <w:rsid w:val="00A76083"/>
    <w:rsid w:val="00A76373"/>
    <w:rsid w:val="00A768FD"/>
    <w:rsid w:val="00A76905"/>
    <w:rsid w:val="00A76A7B"/>
    <w:rsid w:val="00A76AB6"/>
    <w:rsid w:val="00A76B9D"/>
    <w:rsid w:val="00A76E28"/>
    <w:rsid w:val="00A76FCD"/>
    <w:rsid w:val="00A76FE0"/>
    <w:rsid w:val="00A773F4"/>
    <w:rsid w:val="00A774A8"/>
    <w:rsid w:val="00A775F9"/>
    <w:rsid w:val="00A777F8"/>
    <w:rsid w:val="00A77A1C"/>
    <w:rsid w:val="00A77B5E"/>
    <w:rsid w:val="00A77C3B"/>
    <w:rsid w:val="00A77D7F"/>
    <w:rsid w:val="00A77E60"/>
    <w:rsid w:val="00A77ECA"/>
    <w:rsid w:val="00A802D3"/>
    <w:rsid w:val="00A8067E"/>
    <w:rsid w:val="00A806BD"/>
    <w:rsid w:val="00A807E0"/>
    <w:rsid w:val="00A8098E"/>
    <w:rsid w:val="00A809DE"/>
    <w:rsid w:val="00A80C2B"/>
    <w:rsid w:val="00A81071"/>
    <w:rsid w:val="00A813C2"/>
    <w:rsid w:val="00A8144B"/>
    <w:rsid w:val="00A815BA"/>
    <w:rsid w:val="00A81602"/>
    <w:rsid w:val="00A81604"/>
    <w:rsid w:val="00A81938"/>
    <w:rsid w:val="00A81988"/>
    <w:rsid w:val="00A81A52"/>
    <w:rsid w:val="00A81DE7"/>
    <w:rsid w:val="00A81E97"/>
    <w:rsid w:val="00A81F4B"/>
    <w:rsid w:val="00A81F7D"/>
    <w:rsid w:val="00A821F6"/>
    <w:rsid w:val="00A82252"/>
    <w:rsid w:val="00A822C9"/>
    <w:rsid w:val="00A82420"/>
    <w:rsid w:val="00A82436"/>
    <w:rsid w:val="00A82528"/>
    <w:rsid w:val="00A8271B"/>
    <w:rsid w:val="00A82A55"/>
    <w:rsid w:val="00A82AC7"/>
    <w:rsid w:val="00A82EF9"/>
    <w:rsid w:val="00A8310D"/>
    <w:rsid w:val="00A83A0F"/>
    <w:rsid w:val="00A83A5D"/>
    <w:rsid w:val="00A83A81"/>
    <w:rsid w:val="00A83BD3"/>
    <w:rsid w:val="00A83EE0"/>
    <w:rsid w:val="00A8407C"/>
    <w:rsid w:val="00A8416D"/>
    <w:rsid w:val="00A842D1"/>
    <w:rsid w:val="00A8434D"/>
    <w:rsid w:val="00A84903"/>
    <w:rsid w:val="00A84A9F"/>
    <w:rsid w:val="00A84D3F"/>
    <w:rsid w:val="00A84F98"/>
    <w:rsid w:val="00A851B3"/>
    <w:rsid w:val="00A85816"/>
    <w:rsid w:val="00A85834"/>
    <w:rsid w:val="00A8584D"/>
    <w:rsid w:val="00A85E73"/>
    <w:rsid w:val="00A85E80"/>
    <w:rsid w:val="00A85FC5"/>
    <w:rsid w:val="00A85FF9"/>
    <w:rsid w:val="00A86704"/>
    <w:rsid w:val="00A86B6C"/>
    <w:rsid w:val="00A86C9C"/>
    <w:rsid w:val="00A86F6C"/>
    <w:rsid w:val="00A870DB"/>
    <w:rsid w:val="00A8725D"/>
    <w:rsid w:val="00A87466"/>
    <w:rsid w:val="00A8775D"/>
    <w:rsid w:val="00A8790B"/>
    <w:rsid w:val="00A87C80"/>
    <w:rsid w:val="00A87E1C"/>
    <w:rsid w:val="00A9002F"/>
    <w:rsid w:val="00A90069"/>
    <w:rsid w:val="00A9039D"/>
    <w:rsid w:val="00A903AC"/>
    <w:rsid w:val="00A90449"/>
    <w:rsid w:val="00A9082E"/>
    <w:rsid w:val="00A90E50"/>
    <w:rsid w:val="00A90F48"/>
    <w:rsid w:val="00A914F7"/>
    <w:rsid w:val="00A9157E"/>
    <w:rsid w:val="00A9164F"/>
    <w:rsid w:val="00A91657"/>
    <w:rsid w:val="00A91732"/>
    <w:rsid w:val="00A91982"/>
    <w:rsid w:val="00A920BA"/>
    <w:rsid w:val="00A92116"/>
    <w:rsid w:val="00A922E8"/>
    <w:rsid w:val="00A925D5"/>
    <w:rsid w:val="00A927C4"/>
    <w:rsid w:val="00A92A1C"/>
    <w:rsid w:val="00A92AA1"/>
    <w:rsid w:val="00A92AF1"/>
    <w:rsid w:val="00A92CB4"/>
    <w:rsid w:val="00A92CE0"/>
    <w:rsid w:val="00A92FE0"/>
    <w:rsid w:val="00A92FEC"/>
    <w:rsid w:val="00A931AE"/>
    <w:rsid w:val="00A931FD"/>
    <w:rsid w:val="00A933DF"/>
    <w:rsid w:val="00A936C2"/>
    <w:rsid w:val="00A93BEE"/>
    <w:rsid w:val="00A93FA8"/>
    <w:rsid w:val="00A93FAE"/>
    <w:rsid w:val="00A94035"/>
    <w:rsid w:val="00A94180"/>
    <w:rsid w:val="00A94316"/>
    <w:rsid w:val="00A9436D"/>
    <w:rsid w:val="00A9441F"/>
    <w:rsid w:val="00A9476E"/>
    <w:rsid w:val="00A94B9E"/>
    <w:rsid w:val="00A94C7F"/>
    <w:rsid w:val="00A95033"/>
    <w:rsid w:val="00A95037"/>
    <w:rsid w:val="00A9537D"/>
    <w:rsid w:val="00A9541E"/>
    <w:rsid w:val="00A95583"/>
    <w:rsid w:val="00A956DB"/>
    <w:rsid w:val="00A9579F"/>
    <w:rsid w:val="00A958CC"/>
    <w:rsid w:val="00A95E0B"/>
    <w:rsid w:val="00A96121"/>
    <w:rsid w:val="00A966D8"/>
    <w:rsid w:val="00A969ED"/>
    <w:rsid w:val="00A96F62"/>
    <w:rsid w:val="00A9731B"/>
    <w:rsid w:val="00A97397"/>
    <w:rsid w:val="00A97564"/>
    <w:rsid w:val="00A975FD"/>
    <w:rsid w:val="00A976E2"/>
    <w:rsid w:val="00A979F1"/>
    <w:rsid w:val="00A97A71"/>
    <w:rsid w:val="00A97CB7"/>
    <w:rsid w:val="00A97D98"/>
    <w:rsid w:val="00AA00CC"/>
    <w:rsid w:val="00AA0575"/>
    <w:rsid w:val="00AA0784"/>
    <w:rsid w:val="00AA0BD5"/>
    <w:rsid w:val="00AA0C47"/>
    <w:rsid w:val="00AA0C50"/>
    <w:rsid w:val="00AA0ED6"/>
    <w:rsid w:val="00AA0F08"/>
    <w:rsid w:val="00AA0F8B"/>
    <w:rsid w:val="00AA1706"/>
    <w:rsid w:val="00AA1CFA"/>
    <w:rsid w:val="00AA1EB2"/>
    <w:rsid w:val="00AA209E"/>
    <w:rsid w:val="00AA214A"/>
    <w:rsid w:val="00AA214D"/>
    <w:rsid w:val="00AA2198"/>
    <w:rsid w:val="00AA21A3"/>
    <w:rsid w:val="00AA232E"/>
    <w:rsid w:val="00AA247B"/>
    <w:rsid w:val="00AA251A"/>
    <w:rsid w:val="00AA2566"/>
    <w:rsid w:val="00AA25DA"/>
    <w:rsid w:val="00AA2795"/>
    <w:rsid w:val="00AA284A"/>
    <w:rsid w:val="00AA2908"/>
    <w:rsid w:val="00AA2942"/>
    <w:rsid w:val="00AA2C43"/>
    <w:rsid w:val="00AA2CE9"/>
    <w:rsid w:val="00AA2EF3"/>
    <w:rsid w:val="00AA2F8D"/>
    <w:rsid w:val="00AA30F2"/>
    <w:rsid w:val="00AA313C"/>
    <w:rsid w:val="00AA346C"/>
    <w:rsid w:val="00AA3638"/>
    <w:rsid w:val="00AA37AB"/>
    <w:rsid w:val="00AA382C"/>
    <w:rsid w:val="00AA3A7E"/>
    <w:rsid w:val="00AA3AC0"/>
    <w:rsid w:val="00AA3C02"/>
    <w:rsid w:val="00AA3D01"/>
    <w:rsid w:val="00AA43BC"/>
    <w:rsid w:val="00AA498D"/>
    <w:rsid w:val="00AA4A40"/>
    <w:rsid w:val="00AA4A81"/>
    <w:rsid w:val="00AA4B83"/>
    <w:rsid w:val="00AA4BAE"/>
    <w:rsid w:val="00AA4C58"/>
    <w:rsid w:val="00AA4DF6"/>
    <w:rsid w:val="00AA4E6F"/>
    <w:rsid w:val="00AA4EC5"/>
    <w:rsid w:val="00AA50FB"/>
    <w:rsid w:val="00AA51A0"/>
    <w:rsid w:val="00AA55E2"/>
    <w:rsid w:val="00AA5631"/>
    <w:rsid w:val="00AA56F1"/>
    <w:rsid w:val="00AA589C"/>
    <w:rsid w:val="00AA5A45"/>
    <w:rsid w:val="00AA5A85"/>
    <w:rsid w:val="00AA5AA1"/>
    <w:rsid w:val="00AA5B00"/>
    <w:rsid w:val="00AA605B"/>
    <w:rsid w:val="00AA6137"/>
    <w:rsid w:val="00AA62F6"/>
    <w:rsid w:val="00AA655F"/>
    <w:rsid w:val="00AA6589"/>
    <w:rsid w:val="00AA6938"/>
    <w:rsid w:val="00AA70DD"/>
    <w:rsid w:val="00AA71E4"/>
    <w:rsid w:val="00AA72A1"/>
    <w:rsid w:val="00AA7448"/>
    <w:rsid w:val="00AA77D7"/>
    <w:rsid w:val="00AA7BF5"/>
    <w:rsid w:val="00AB0241"/>
    <w:rsid w:val="00AB042A"/>
    <w:rsid w:val="00AB057E"/>
    <w:rsid w:val="00AB05AB"/>
    <w:rsid w:val="00AB07D9"/>
    <w:rsid w:val="00AB0916"/>
    <w:rsid w:val="00AB0AE1"/>
    <w:rsid w:val="00AB0B68"/>
    <w:rsid w:val="00AB0CA3"/>
    <w:rsid w:val="00AB0CB2"/>
    <w:rsid w:val="00AB0D41"/>
    <w:rsid w:val="00AB0E5E"/>
    <w:rsid w:val="00AB0EFD"/>
    <w:rsid w:val="00AB0F07"/>
    <w:rsid w:val="00AB1413"/>
    <w:rsid w:val="00AB1643"/>
    <w:rsid w:val="00AB167E"/>
    <w:rsid w:val="00AB1782"/>
    <w:rsid w:val="00AB18C5"/>
    <w:rsid w:val="00AB18D5"/>
    <w:rsid w:val="00AB1AF7"/>
    <w:rsid w:val="00AB1CFB"/>
    <w:rsid w:val="00AB1D22"/>
    <w:rsid w:val="00AB1F3E"/>
    <w:rsid w:val="00AB2386"/>
    <w:rsid w:val="00AB243C"/>
    <w:rsid w:val="00AB2E31"/>
    <w:rsid w:val="00AB302E"/>
    <w:rsid w:val="00AB30D4"/>
    <w:rsid w:val="00AB315C"/>
    <w:rsid w:val="00AB3171"/>
    <w:rsid w:val="00AB33AC"/>
    <w:rsid w:val="00AB34D6"/>
    <w:rsid w:val="00AB377C"/>
    <w:rsid w:val="00AB37AD"/>
    <w:rsid w:val="00AB38E2"/>
    <w:rsid w:val="00AB3AF4"/>
    <w:rsid w:val="00AB3C54"/>
    <w:rsid w:val="00AB400F"/>
    <w:rsid w:val="00AB46B8"/>
    <w:rsid w:val="00AB484E"/>
    <w:rsid w:val="00AB49D9"/>
    <w:rsid w:val="00AB4C3E"/>
    <w:rsid w:val="00AB4C86"/>
    <w:rsid w:val="00AB4DD5"/>
    <w:rsid w:val="00AB4F20"/>
    <w:rsid w:val="00AB5203"/>
    <w:rsid w:val="00AB53CE"/>
    <w:rsid w:val="00AB53D1"/>
    <w:rsid w:val="00AB5424"/>
    <w:rsid w:val="00AB54CA"/>
    <w:rsid w:val="00AB5821"/>
    <w:rsid w:val="00AB5AF3"/>
    <w:rsid w:val="00AB5C44"/>
    <w:rsid w:val="00AB64C4"/>
    <w:rsid w:val="00AB69B2"/>
    <w:rsid w:val="00AB6ED5"/>
    <w:rsid w:val="00AB7399"/>
    <w:rsid w:val="00AB739A"/>
    <w:rsid w:val="00AB7519"/>
    <w:rsid w:val="00AB7542"/>
    <w:rsid w:val="00AB7599"/>
    <w:rsid w:val="00AB7750"/>
    <w:rsid w:val="00AB7A50"/>
    <w:rsid w:val="00AC0185"/>
    <w:rsid w:val="00AC01A2"/>
    <w:rsid w:val="00AC05D8"/>
    <w:rsid w:val="00AC062B"/>
    <w:rsid w:val="00AC0867"/>
    <w:rsid w:val="00AC09DF"/>
    <w:rsid w:val="00AC0B2F"/>
    <w:rsid w:val="00AC0DC7"/>
    <w:rsid w:val="00AC1101"/>
    <w:rsid w:val="00AC142B"/>
    <w:rsid w:val="00AC1670"/>
    <w:rsid w:val="00AC1870"/>
    <w:rsid w:val="00AC1879"/>
    <w:rsid w:val="00AC19DB"/>
    <w:rsid w:val="00AC1C3C"/>
    <w:rsid w:val="00AC1C58"/>
    <w:rsid w:val="00AC1D44"/>
    <w:rsid w:val="00AC1E04"/>
    <w:rsid w:val="00AC1E47"/>
    <w:rsid w:val="00AC1E48"/>
    <w:rsid w:val="00AC1EE6"/>
    <w:rsid w:val="00AC2204"/>
    <w:rsid w:val="00AC22A5"/>
    <w:rsid w:val="00AC23A7"/>
    <w:rsid w:val="00AC250E"/>
    <w:rsid w:val="00AC2835"/>
    <w:rsid w:val="00AC2C2D"/>
    <w:rsid w:val="00AC2CCE"/>
    <w:rsid w:val="00AC2DF9"/>
    <w:rsid w:val="00AC2F02"/>
    <w:rsid w:val="00AC30E7"/>
    <w:rsid w:val="00AC35AE"/>
    <w:rsid w:val="00AC3B22"/>
    <w:rsid w:val="00AC3F02"/>
    <w:rsid w:val="00AC3F21"/>
    <w:rsid w:val="00AC3FEF"/>
    <w:rsid w:val="00AC4131"/>
    <w:rsid w:val="00AC44C7"/>
    <w:rsid w:val="00AC4811"/>
    <w:rsid w:val="00AC4864"/>
    <w:rsid w:val="00AC49CB"/>
    <w:rsid w:val="00AC4BAF"/>
    <w:rsid w:val="00AC4E14"/>
    <w:rsid w:val="00AC5519"/>
    <w:rsid w:val="00AC56BB"/>
    <w:rsid w:val="00AC5746"/>
    <w:rsid w:val="00AC5E8B"/>
    <w:rsid w:val="00AC605B"/>
    <w:rsid w:val="00AC607D"/>
    <w:rsid w:val="00AC6643"/>
    <w:rsid w:val="00AC6732"/>
    <w:rsid w:val="00AC6943"/>
    <w:rsid w:val="00AC694A"/>
    <w:rsid w:val="00AC6A12"/>
    <w:rsid w:val="00AC6B9E"/>
    <w:rsid w:val="00AC6DBD"/>
    <w:rsid w:val="00AC6DE1"/>
    <w:rsid w:val="00AC6F6A"/>
    <w:rsid w:val="00AC708F"/>
    <w:rsid w:val="00AC7251"/>
    <w:rsid w:val="00AC74F8"/>
    <w:rsid w:val="00AC7567"/>
    <w:rsid w:val="00AC78A8"/>
    <w:rsid w:val="00AC7B67"/>
    <w:rsid w:val="00AC7D74"/>
    <w:rsid w:val="00AC7FC7"/>
    <w:rsid w:val="00AD02BE"/>
    <w:rsid w:val="00AD02C4"/>
    <w:rsid w:val="00AD0421"/>
    <w:rsid w:val="00AD0679"/>
    <w:rsid w:val="00AD06E6"/>
    <w:rsid w:val="00AD06F7"/>
    <w:rsid w:val="00AD095B"/>
    <w:rsid w:val="00AD09A2"/>
    <w:rsid w:val="00AD0BE5"/>
    <w:rsid w:val="00AD0C02"/>
    <w:rsid w:val="00AD1076"/>
    <w:rsid w:val="00AD1214"/>
    <w:rsid w:val="00AD1971"/>
    <w:rsid w:val="00AD1A22"/>
    <w:rsid w:val="00AD1AA8"/>
    <w:rsid w:val="00AD1C25"/>
    <w:rsid w:val="00AD1C47"/>
    <w:rsid w:val="00AD1DE8"/>
    <w:rsid w:val="00AD1F5F"/>
    <w:rsid w:val="00AD24F8"/>
    <w:rsid w:val="00AD2543"/>
    <w:rsid w:val="00AD282C"/>
    <w:rsid w:val="00AD289D"/>
    <w:rsid w:val="00AD2AC6"/>
    <w:rsid w:val="00AD2D53"/>
    <w:rsid w:val="00AD2EAB"/>
    <w:rsid w:val="00AD2FA5"/>
    <w:rsid w:val="00AD2FBA"/>
    <w:rsid w:val="00AD330A"/>
    <w:rsid w:val="00AD37C0"/>
    <w:rsid w:val="00AD37CE"/>
    <w:rsid w:val="00AD3A4C"/>
    <w:rsid w:val="00AD3A6A"/>
    <w:rsid w:val="00AD3AF3"/>
    <w:rsid w:val="00AD3C89"/>
    <w:rsid w:val="00AD3E1E"/>
    <w:rsid w:val="00AD3ED6"/>
    <w:rsid w:val="00AD3FFC"/>
    <w:rsid w:val="00AD450D"/>
    <w:rsid w:val="00AD50D4"/>
    <w:rsid w:val="00AD5284"/>
    <w:rsid w:val="00AD534C"/>
    <w:rsid w:val="00AD5491"/>
    <w:rsid w:val="00AD5493"/>
    <w:rsid w:val="00AD55DA"/>
    <w:rsid w:val="00AD5663"/>
    <w:rsid w:val="00AD57B2"/>
    <w:rsid w:val="00AD58EF"/>
    <w:rsid w:val="00AD5E25"/>
    <w:rsid w:val="00AD5EDC"/>
    <w:rsid w:val="00AD602B"/>
    <w:rsid w:val="00AD6043"/>
    <w:rsid w:val="00AD62D3"/>
    <w:rsid w:val="00AD64ED"/>
    <w:rsid w:val="00AD6525"/>
    <w:rsid w:val="00AD65F0"/>
    <w:rsid w:val="00AD676D"/>
    <w:rsid w:val="00AD6C03"/>
    <w:rsid w:val="00AD6DC7"/>
    <w:rsid w:val="00AD7085"/>
    <w:rsid w:val="00AD7716"/>
    <w:rsid w:val="00AD7764"/>
    <w:rsid w:val="00AD7853"/>
    <w:rsid w:val="00AD7941"/>
    <w:rsid w:val="00AD79B5"/>
    <w:rsid w:val="00AD7A02"/>
    <w:rsid w:val="00AD7BB7"/>
    <w:rsid w:val="00AD7C9D"/>
    <w:rsid w:val="00AD7EB1"/>
    <w:rsid w:val="00AD7FD8"/>
    <w:rsid w:val="00AE02CC"/>
    <w:rsid w:val="00AE0597"/>
    <w:rsid w:val="00AE065E"/>
    <w:rsid w:val="00AE067A"/>
    <w:rsid w:val="00AE0BEB"/>
    <w:rsid w:val="00AE0DED"/>
    <w:rsid w:val="00AE0FBD"/>
    <w:rsid w:val="00AE11C5"/>
    <w:rsid w:val="00AE1325"/>
    <w:rsid w:val="00AE13DE"/>
    <w:rsid w:val="00AE19B5"/>
    <w:rsid w:val="00AE1C1A"/>
    <w:rsid w:val="00AE1DAE"/>
    <w:rsid w:val="00AE1E71"/>
    <w:rsid w:val="00AE1F21"/>
    <w:rsid w:val="00AE1F6F"/>
    <w:rsid w:val="00AE20B2"/>
    <w:rsid w:val="00AE25F1"/>
    <w:rsid w:val="00AE2664"/>
    <w:rsid w:val="00AE2866"/>
    <w:rsid w:val="00AE286E"/>
    <w:rsid w:val="00AE28B8"/>
    <w:rsid w:val="00AE2A7B"/>
    <w:rsid w:val="00AE2E19"/>
    <w:rsid w:val="00AE31B4"/>
    <w:rsid w:val="00AE356A"/>
    <w:rsid w:val="00AE36E1"/>
    <w:rsid w:val="00AE370D"/>
    <w:rsid w:val="00AE3A75"/>
    <w:rsid w:val="00AE3AC4"/>
    <w:rsid w:val="00AE3B1A"/>
    <w:rsid w:val="00AE3B97"/>
    <w:rsid w:val="00AE3BB6"/>
    <w:rsid w:val="00AE3D08"/>
    <w:rsid w:val="00AE426E"/>
    <w:rsid w:val="00AE4362"/>
    <w:rsid w:val="00AE4510"/>
    <w:rsid w:val="00AE495C"/>
    <w:rsid w:val="00AE4A61"/>
    <w:rsid w:val="00AE4A78"/>
    <w:rsid w:val="00AE4B20"/>
    <w:rsid w:val="00AE4C95"/>
    <w:rsid w:val="00AE4C9D"/>
    <w:rsid w:val="00AE4D97"/>
    <w:rsid w:val="00AE5091"/>
    <w:rsid w:val="00AE50E2"/>
    <w:rsid w:val="00AE5131"/>
    <w:rsid w:val="00AE5196"/>
    <w:rsid w:val="00AE55C9"/>
    <w:rsid w:val="00AE593B"/>
    <w:rsid w:val="00AE5B73"/>
    <w:rsid w:val="00AE5D8A"/>
    <w:rsid w:val="00AE5F7C"/>
    <w:rsid w:val="00AE6134"/>
    <w:rsid w:val="00AE61FC"/>
    <w:rsid w:val="00AE6591"/>
    <w:rsid w:val="00AE66F0"/>
    <w:rsid w:val="00AE67ED"/>
    <w:rsid w:val="00AE694A"/>
    <w:rsid w:val="00AE69C2"/>
    <w:rsid w:val="00AE6A8D"/>
    <w:rsid w:val="00AE6B42"/>
    <w:rsid w:val="00AE6EE8"/>
    <w:rsid w:val="00AE7086"/>
    <w:rsid w:val="00AE717C"/>
    <w:rsid w:val="00AE720B"/>
    <w:rsid w:val="00AE76B3"/>
    <w:rsid w:val="00AE7884"/>
    <w:rsid w:val="00AE7C04"/>
    <w:rsid w:val="00AE7CD0"/>
    <w:rsid w:val="00AF01C2"/>
    <w:rsid w:val="00AF039D"/>
    <w:rsid w:val="00AF0430"/>
    <w:rsid w:val="00AF085F"/>
    <w:rsid w:val="00AF0C52"/>
    <w:rsid w:val="00AF0D9A"/>
    <w:rsid w:val="00AF1055"/>
    <w:rsid w:val="00AF1133"/>
    <w:rsid w:val="00AF1297"/>
    <w:rsid w:val="00AF1444"/>
    <w:rsid w:val="00AF1734"/>
    <w:rsid w:val="00AF1A8F"/>
    <w:rsid w:val="00AF1C64"/>
    <w:rsid w:val="00AF1D9E"/>
    <w:rsid w:val="00AF1DD5"/>
    <w:rsid w:val="00AF1DED"/>
    <w:rsid w:val="00AF1F96"/>
    <w:rsid w:val="00AF253C"/>
    <w:rsid w:val="00AF255F"/>
    <w:rsid w:val="00AF2690"/>
    <w:rsid w:val="00AF29E2"/>
    <w:rsid w:val="00AF29E5"/>
    <w:rsid w:val="00AF2C26"/>
    <w:rsid w:val="00AF3297"/>
    <w:rsid w:val="00AF32EC"/>
    <w:rsid w:val="00AF34CC"/>
    <w:rsid w:val="00AF40E6"/>
    <w:rsid w:val="00AF443B"/>
    <w:rsid w:val="00AF499C"/>
    <w:rsid w:val="00AF4C5B"/>
    <w:rsid w:val="00AF4F26"/>
    <w:rsid w:val="00AF52F9"/>
    <w:rsid w:val="00AF53B4"/>
    <w:rsid w:val="00AF607E"/>
    <w:rsid w:val="00AF60A2"/>
    <w:rsid w:val="00AF61E8"/>
    <w:rsid w:val="00AF630E"/>
    <w:rsid w:val="00AF64CC"/>
    <w:rsid w:val="00AF688A"/>
    <w:rsid w:val="00AF69C2"/>
    <w:rsid w:val="00AF6B1A"/>
    <w:rsid w:val="00AF6F53"/>
    <w:rsid w:val="00AF6FDF"/>
    <w:rsid w:val="00AF704E"/>
    <w:rsid w:val="00AF70F5"/>
    <w:rsid w:val="00AF76B2"/>
    <w:rsid w:val="00AF7A96"/>
    <w:rsid w:val="00AF7E20"/>
    <w:rsid w:val="00AF7FCD"/>
    <w:rsid w:val="00B00027"/>
    <w:rsid w:val="00B004A9"/>
    <w:rsid w:val="00B005B8"/>
    <w:rsid w:val="00B0065D"/>
    <w:rsid w:val="00B007DD"/>
    <w:rsid w:val="00B008C4"/>
    <w:rsid w:val="00B008F0"/>
    <w:rsid w:val="00B008FE"/>
    <w:rsid w:val="00B00A4F"/>
    <w:rsid w:val="00B00BB4"/>
    <w:rsid w:val="00B00BD6"/>
    <w:rsid w:val="00B00C15"/>
    <w:rsid w:val="00B00D5A"/>
    <w:rsid w:val="00B012BB"/>
    <w:rsid w:val="00B0136B"/>
    <w:rsid w:val="00B01405"/>
    <w:rsid w:val="00B01533"/>
    <w:rsid w:val="00B01674"/>
    <w:rsid w:val="00B01732"/>
    <w:rsid w:val="00B01881"/>
    <w:rsid w:val="00B01A6E"/>
    <w:rsid w:val="00B01AAC"/>
    <w:rsid w:val="00B01B71"/>
    <w:rsid w:val="00B01E0B"/>
    <w:rsid w:val="00B020C3"/>
    <w:rsid w:val="00B021A1"/>
    <w:rsid w:val="00B02204"/>
    <w:rsid w:val="00B022BB"/>
    <w:rsid w:val="00B0237D"/>
    <w:rsid w:val="00B023F6"/>
    <w:rsid w:val="00B0246D"/>
    <w:rsid w:val="00B0272F"/>
    <w:rsid w:val="00B027BE"/>
    <w:rsid w:val="00B0284F"/>
    <w:rsid w:val="00B02A13"/>
    <w:rsid w:val="00B02B33"/>
    <w:rsid w:val="00B02E73"/>
    <w:rsid w:val="00B02F35"/>
    <w:rsid w:val="00B02F38"/>
    <w:rsid w:val="00B02F77"/>
    <w:rsid w:val="00B0303D"/>
    <w:rsid w:val="00B03236"/>
    <w:rsid w:val="00B03550"/>
    <w:rsid w:val="00B03617"/>
    <w:rsid w:val="00B03977"/>
    <w:rsid w:val="00B03CE8"/>
    <w:rsid w:val="00B03E66"/>
    <w:rsid w:val="00B04141"/>
    <w:rsid w:val="00B0436B"/>
    <w:rsid w:val="00B04427"/>
    <w:rsid w:val="00B0453A"/>
    <w:rsid w:val="00B04560"/>
    <w:rsid w:val="00B04590"/>
    <w:rsid w:val="00B04929"/>
    <w:rsid w:val="00B04B33"/>
    <w:rsid w:val="00B04D28"/>
    <w:rsid w:val="00B04E18"/>
    <w:rsid w:val="00B04E25"/>
    <w:rsid w:val="00B05083"/>
    <w:rsid w:val="00B05129"/>
    <w:rsid w:val="00B05154"/>
    <w:rsid w:val="00B0555C"/>
    <w:rsid w:val="00B05694"/>
    <w:rsid w:val="00B05ADA"/>
    <w:rsid w:val="00B05B1D"/>
    <w:rsid w:val="00B06161"/>
    <w:rsid w:val="00B06239"/>
    <w:rsid w:val="00B0675B"/>
    <w:rsid w:val="00B068BF"/>
    <w:rsid w:val="00B06B6F"/>
    <w:rsid w:val="00B06C9E"/>
    <w:rsid w:val="00B06CCF"/>
    <w:rsid w:val="00B06E41"/>
    <w:rsid w:val="00B06F02"/>
    <w:rsid w:val="00B07198"/>
    <w:rsid w:val="00B07230"/>
    <w:rsid w:val="00B0732A"/>
    <w:rsid w:val="00B075B4"/>
    <w:rsid w:val="00B076B1"/>
    <w:rsid w:val="00B07A23"/>
    <w:rsid w:val="00B07A2C"/>
    <w:rsid w:val="00B07C83"/>
    <w:rsid w:val="00B07CE0"/>
    <w:rsid w:val="00B1001A"/>
    <w:rsid w:val="00B10145"/>
    <w:rsid w:val="00B106EC"/>
    <w:rsid w:val="00B107A0"/>
    <w:rsid w:val="00B10B09"/>
    <w:rsid w:val="00B10B3E"/>
    <w:rsid w:val="00B10D56"/>
    <w:rsid w:val="00B11025"/>
    <w:rsid w:val="00B1129D"/>
    <w:rsid w:val="00B112D2"/>
    <w:rsid w:val="00B1131C"/>
    <w:rsid w:val="00B1134C"/>
    <w:rsid w:val="00B117BD"/>
    <w:rsid w:val="00B11964"/>
    <w:rsid w:val="00B119B4"/>
    <w:rsid w:val="00B11A9F"/>
    <w:rsid w:val="00B11BCF"/>
    <w:rsid w:val="00B11C86"/>
    <w:rsid w:val="00B11DC3"/>
    <w:rsid w:val="00B11EAA"/>
    <w:rsid w:val="00B1217A"/>
    <w:rsid w:val="00B121EA"/>
    <w:rsid w:val="00B1253B"/>
    <w:rsid w:val="00B125AB"/>
    <w:rsid w:val="00B12740"/>
    <w:rsid w:val="00B12A2B"/>
    <w:rsid w:val="00B12A73"/>
    <w:rsid w:val="00B12B6C"/>
    <w:rsid w:val="00B12C0E"/>
    <w:rsid w:val="00B12C74"/>
    <w:rsid w:val="00B12C84"/>
    <w:rsid w:val="00B130A8"/>
    <w:rsid w:val="00B131E5"/>
    <w:rsid w:val="00B13201"/>
    <w:rsid w:val="00B1323D"/>
    <w:rsid w:val="00B133FA"/>
    <w:rsid w:val="00B138C4"/>
    <w:rsid w:val="00B13932"/>
    <w:rsid w:val="00B13BBB"/>
    <w:rsid w:val="00B13BF1"/>
    <w:rsid w:val="00B13E74"/>
    <w:rsid w:val="00B13F09"/>
    <w:rsid w:val="00B14187"/>
    <w:rsid w:val="00B1452B"/>
    <w:rsid w:val="00B14540"/>
    <w:rsid w:val="00B14B1D"/>
    <w:rsid w:val="00B14CE8"/>
    <w:rsid w:val="00B14E40"/>
    <w:rsid w:val="00B150F7"/>
    <w:rsid w:val="00B152AC"/>
    <w:rsid w:val="00B1561D"/>
    <w:rsid w:val="00B15842"/>
    <w:rsid w:val="00B15A83"/>
    <w:rsid w:val="00B15DE9"/>
    <w:rsid w:val="00B15E34"/>
    <w:rsid w:val="00B160C8"/>
    <w:rsid w:val="00B166A8"/>
    <w:rsid w:val="00B1691B"/>
    <w:rsid w:val="00B16EDE"/>
    <w:rsid w:val="00B16F3C"/>
    <w:rsid w:val="00B17063"/>
    <w:rsid w:val="00B17189"/>
    <w:rsid w:val="00B171E0"/>
    <w:rsid w:val="00B1725B"/>
    <w:rsid w:val="00B17638"/>
    <w:rsid w:val="00B17670"/>
    <w:rsid w:val="00B1771C"/>
    <w:rsid w:val="00B177C7"/>
    <w:rsid w:val="00B17A78"/>
    <w:rsid w:val="00B17ACD"/>
    <w:rsid w:val="00B17BE0"/>
    <w:rsid w:val="00B20312"/>
    <w:rsid w:val="00B204F6"/>
    <w:rsid w:val="00B20568"/>
    <w:rsid w:val="00B2062B"/>
    <w:rsid w:val="00B20897"/>
    <w:rsid w:val="00B2097A"/>
    <w:rsid w:val="00B20BDC"/>
    <w:rsid w:val="00B20D5C"/>
    <w:rsid w:val="00B20EB2"/>
    <w:rsid w:val="00B20ECB"/>
    <w:rsid w:val="00B20F07"/>
    <w:rsid w:val="00B21047"/>
    <w:rsid w:val="00B210DC"/>
    <w:rsid w:val="00B2120B"/>
    <w:rsid w:val="00B216D1"/>
    <w:rsid w:val="00B21A9A"/>
    <w:rsid w:val="00B21B56"/>
    <w:rsid w:val="00B21B63"/>
    <w:rsid w:val="00B21D04"/>
    <w:rsid w:val="00B21FBC"/>
    <w:rsid w:val="00B2212A"/>
    <w:rsid w:val="00B22282"/>
    <w:rsid w:val="00B2245E"/>
    <w:rsid w:val="00B225B9"/>
    <w:rsid w:val="00B226C7"/>
    <w:rsid w:val="00B22865"/>
    <w:rsid w:val="00B229EF"/>
    <w:rsid w:val="00B22C80"/>
    <w:rsid w:val="00B22D0C"/>
    <w:rsid w:val="00B22D44"/>
    <w:rsid w:val="00B23255"/>
    <w:rsid w:val="00B233C9"/>
    <w:rsid w:val="00B23794"/>
    <w:rsid w:val="00B2380C"/>
    <w:rsid w:val="00B238C7"/>
    <w:rsid w:val="00B23B12"/>
    <w:rsid w:val="00B23C0B"/>
    <w:rsid w:val="00B23E11"/>
    <w:rsid w:val="00B24183"/>
    <w:rsid w:val="00B2426E"/>
    <w:rsid w:val="00B24275"/>
    <w:rsid w:val="00B2475D"/>
    <w:rsid w:val="00B2478D"/>
    <w:rsid w:val="00B247BC"/>
    <w:rsid w:val="00B24949"/>
    <w:rsid w:val="00B24F3A"/>
    <w:rsid w:val="00B24FB8"/>
    <w:rsid w:val="00B24FD4"/>
    <w:rsid w:val="00B25103"/>
    <w:rsid w:val="00B252E4"/>
    <w:rsid w:val="00B258BF"/>
    <w:rsid w:val="00B25CD0"/>
    <w:rsid w:val="00B2615F"/>
    <w:rsid w:val="00B2616C"/>
    <w:rsid w:val="00B263E6"/>
    <w:rsid w:val="00B264E7"/>
    <w:rsid w:val="00B265F8"/>
    <w:rsid w:val="00B266F8"/>
    <w:rsid w:val="00B267F5"/>
    <w:rsid w:val="00B26B58"/>
    <w:rsid w:val="00B26B98"/>
    <w:rsid w:val="00B26EB5"/>
    <w:rsid w:val="00B26F98"/>
    <w:rsid w:val="00B27162"/>
    <w:rsid w:val="00B274B1"/>
    <w:rsid w:val="00B27673"/>
    <w:rsid w:val="00B2776C"/>
    <w:rsid w:val="00B277EB"/>
    <w:rsid w:val="00B27B4D"/>
    <w:rsid w:val="00B27D5A"/>
    <w:rsid w:val="00B3012C"/>
    <w:rsid w:val="00B303A8"/>
    <w:rsid w:val="00B3067A"/>
    <w:rsid w:val="00B30686"/>
    <w:rsid w:val="00B3089B"/>
    <w:rsid w:val="00B310DB"/>
    <w:rsid w:val="00B311F4"/>
    <w:rsid w:val="00B3126D"/>
    <w:rsid w:val="00B31274"/>
    <w:rsid w:val="00B314FF"/>
    <w:rsid w:val="00B3170C"/>
    <w:rsid w:val="00B317EE"/>
    <w:rsid w:val="00B31AB5"/>
    <w:rsid w:val="00B31B54"/>
    <w:rsid w:val="00B31EDF"/>
    <w:rsid w:val="00B31FBE"/>
    <w:rsid w:val="00B31FFA"/>
    <w:rsid w:val="00B3207B"/>
    <w:rsid w:val="00B32219"/>
    <w:rsid w:val="00B32377"/>
    <w:rsid w:val="00B32486"/>
    <w:rsid w:val="00B324E4"/>
    <w:rsid w:val="00B3267A"/>
    <w:rsid w:val="00B32960"/>
    <w:rsid w:val="00B32ECA"/>
    <w:rsid w:val="00B32F00"/>
    <w:rsid w:val="00B3330D"/>
    <w:rsid w:val="00B3336B"/>
    <w:rsid w:val="00B3345C"/>
    <w:rsid w:val="00B335EF"/>
    <w:rsid w:val="00B336FB"/>
    <w:rsid w:val="00B3371C"/>
    <w:rsid w:val="00B33954"/>
    <w:rsid w:val="00B3395B"/>
    <w:rsid w:val="00B33B44"/>
    <w:rsid w:val="00B33D09"/>
    <w:rsid w:val="00B34169"/>
    <w:rsid w:val="00B341CA"/>
    <w:rsid w:val="00B34358"/>
    <w:rsid w:val="00B346F7"/>
    <w:rsid w:val="00B351DF"/>
    <w:rsid w:val="00B352DC"/>
    <w:rsid w:val="00B35403"/>
    <w:rsid w:val="00B35553"/>
    <w:rsid w:val="00B35681"/>
    <w:rsid w:val="00B3579C"/>
    <w:rsid w:val="00B35A9A"/>
    <w:rsid w:val="00B35CE2"/>
    <w:rsid w:val="00B35E9B"/>
    <w:rsid w:val="00B35EDD"/>
    <w:rsid w:val="00B35F3A"/>
    <w:rsid w:val="00B35F81"/>
    <w:rsid w:val="00B36068"/>
    <w:rsid w:val="00B361B7"/>
    <w:rsid w:val="00B3623F"/>
    <w:rsid w:val="00B3633F"/>
    <w:rsid w:val="00B364E8"/>
    <w:rsid w:val="00B3650D"/>
    <w:rsid w:val="00B3686E"/>
    <w:rsid w:val="00B36C16"/>
    <w:rsid w:val="00B36CF3"/>
    <w:rsid w:val="00B36F58"/>
    <w:rsid w:val="00B37211"/>
    <w:rsid w:val="00B372DE"/>
    <w:rsid w:val="00B37688"/>
    <w:rsid w:val="00B376BB"/>
    <w:rsid w:val="00B378A0"/>
    <w:rsid w:val="00B37B65"/>
    <w:rsid w:val="00B37CF1"/>
    <w:rsid w:val="00B4029F"/>
    <w:rsid w:val="00B402E6"/>
    <w:rsid w:val="00B40389"/>
    <w:rsid w:val="00B405AA"/>
    <w:rsid w:val="00B40DCE"/>
    <w:rsid w:val="00B40FF7"/>
    <w:rsid w:val="00B41323"/>
    <w:rsid w:val="00B413AF"/>
    <w:rsid w:val="00B415B1"/>
    <w:rsid w:val="00B416C0"/>
    <w:rsid w:val="00B416FB"/>
    <w:rsid w:val="00B41AD0"/>
    <w:rsid w:val="00B41AF5"/>
    <w:rsid w:val="00B41D46"/>
    <w:rsid w:val="00B4217B"/>
    <w:rsid w:val="00B42203"/>
    <w:rsid w:val="00B425E0"/>
    <w:rsid w:val="00B4263A"/>
    <w:rsid w:val="00B42845"/>
    <w:rsid w:val="00B42887"/>
    <w:rsid w:val="00B428AA"/>
    <w:rsid w:val="00B42904"/>
    <w:rsid w:val="00B42A3E"/>
    <w:rsid w:val="00B42E89"/>
    <w:rsid w:val="00B42ED6"/>
    <w:rsid w:val="00B433E3"/>
    <w:rsid w:val="00B434A7"/>
    <w:rsid w:val="00B43883"/>
    <w:rsid w:val="00B43992"/>
    <w:rsid w:val="00B43A22"/>
    <w:rsid w:val="00B43B14"/>
    <w:rsid w:val="00B43BF3"/>
    <w:rsid w:val="00B43D68"/>
    <w:rsid w:val="00B43D8D"/>
    <w:rsid w:val="00B43F7E"/>
    <w:rsid w:val="00B446FE"/>
    <w:rsid w:val="00B447B2"/>
    <w:rsid w:val="00B44A8E"/>
    <w:rsid w:val="00B44AB0"/>
    <w:rsid w:val="00B44C0B"/>
    <w:rsid w:val="00B44D58"/>
    <w:rsid w:val="00B44E51"/>
    <w:rsid w:val="00B450C3"/>
    <w:rsid w:val="00B454B9"/>
    <w:rsid w:val="00B458C4"/>
    <w:rsid w:val="00B45AAF"/>
    <w:rsid w:val="00B45B07"/>
    <w:rsid w:val="00B45BEF"/>
    <w:rsid w:val="00B45EB7"/>
    <w:rsid w:val="00B45EEE"/>
    <w:rsid w:val="00B46118"/>
    <w:rsid w:val="00B462F6"/>
    <w:rsid w:val="00B46539"/>
    <w:rsid w:val="00B4674E"/>
    <w:rsid w:val="00B46BB5"/>
    <w:rsid w:val="00B46C29"/>
    <w:rsid w:val="00B46F8C"/>
    <w:rsid w:val="00B47172"/>
    <w:rsid w:val="00B47222"/>
    <w:rsid w:val="00B473F5"/>
    <w:rsid w:val="00B4748F"/>
    <w:rsid w:val="00B474FC"/>
    <w:rsid w:val="00B4779D"/>
    <w:rsid w:val="00B47D8E"/>
    <w:rsid w:val="00B47F22"/>
    <w:rsid w:val="00B506B4"/>
    <w:rsid w:val="00B50809"/>
    <w:rsid w:val="00B508AC"/>
    <w:rsid w:val="00B508C6"/>
    <w:rsid w:val="00B50E7D"/>
    <w:rsid w:val="00B50FAB"/>
    <w:rsid w:val="00B51265"/>
    <w:rsid w:val="00B512C3"/>
    <w:rsid w:val="00B5135C"/>
    <w:rsid w:val="00B513D0"/>
    <w:rsid w:val="00B5140E"/>
    <w:rsid w:val="00B515AF"/>
    <w:rsid w:val="00B5190C"/>
    <w:rsid w:val="00B51A4C"/>
    <w:rsid w:val="00B51E4D"/>
    <w:rsid w:val="00B51F2F"/>
    <w:rsid w:val="00B520FC"/>
    <w:rsid w:val="00B52617"/>
    <w:rsid w:val="00B528F8"/>
    <w:rsid w:val="00B52B66"/>
    <w:rsid w:val="00B52C40"/>
    <w:rsid w:val="00B52F02"/>
    <w:rsid w:val="00B52F40"/>
    <w:rsid w:val="00B5306E"/>
    <w:rsid w:val="00B53148"/>
    <w:rsid w:val="00B5317B"/>
    <w:rsid w:val="00B53206"/>
    <w:rsid w:val="00B53519"/>
    <w:rsid w:val="00B536EC"/>
    <w:rsid w:val="00B53748"/>
    <w:rsid w:val="00B538CB"/>
    <w:rsid w:val="00B53BCC"/>
    <w:rsid w:val="00B53CD7"/>
    <w:rsid w:val="00B53E1B"/>
    <w:rsid w:val="00B53EF8"/>
    <w:rsid w:val="00B53FD8"/>
    <w:rsid w:val="00B5402D"/>
    <w:rsid w:val="00B54418"/>
    <w:rsid w:val="00B54468"/>
    <w:rsid w:val="00B545F2"/>
    <w:rsid w:val="00B546E8"/>
    <w:rsid w:val="00B54700"/>
    <w:rsid w:val="00B54790"/>
    <w:rsid w:val="00B549E4"/>
    <w:rsid w:val="00B54A07"/>
    <w:rsid w:val="00B54C65"/>
    <w:rsid w:val="00B54D71"/>
    <w:rsid w:val="00B55131"/>
    <w:rsid w:val="00B551D0"/>
    <w:rsid w:val="00B552A0"/>
    <w:rsid w:val="00B5543F"/>
    <w:rsid w:val="00B557E1"/>
    <w:rsid w:val="00B55A89"/>
    <w:rsid w:val="00B55AA9"/>
    <w:rsid w:val="00B55D67"/>
    <w:rsid w:val="00B55E5E"/>
    <w:rsid w:val="00B5605E"/>
    <w:rsid w:val="00B562F7"/>
    <w:rsid w:val="00B568C2"/>
    <w:rsid w:val="00B56924"/>
    <w:rsid w:val="00B56AC3"/>
    <w:rsid w:val="00B56DA3"/>
    <w:rsid w:val="00B56FD1"/>
    <w:rsid w:val="00B57067"/>
    <w:rsid w:val="00B571E0"/>
    <w:rsid w:val="00B5730C"/>
    <w:rsid w:val="00B57464"/>
    <w:rsid w:val="00B578AF"/>
    <w:rsid w:val="00B578D4"/>
    <w:rsid w:val="00B57A3C"/>
    <w:rsid w:val="00B57EEB"/>
    <w:rsid w:val="00B600C6"/>
    <w:rsid w:val="00B6029E"/>
    <w:rsid w:val="00B60734"/>
    <w:rsid w:val="00B60F8A"/>
    <w:rsid w:val="00B611A3"/>
    <w:rsid w:val="00B613AD"/>
    <w:rsid w:val="00B6142D"/>
    <w:rsid w:val="00B615F2"/>
    <w:rsid w:val="00B616FB"/>
    <w:rsid w:val="00B61753"/>
    <w:rsid w:val="00B61969"/>
    <w:rsid w:val="00B619EC"/>
    <w:rsid w:val="00B61DB7"/>
    <w:rsid w:val="00B61E98"/>
    <w:rsid w:val="00B62004"/>
    <w:rsid w:val="00B622C3"/>
    <w:rsid w:val="00B6259B"/>
    <w:rsid w:val="00B6264A"/>
    <w:rsid w:val="00B6273F"/>
    <w:rsid w:val="00B62AEA"/>
    <w:rsid w:val="00B62BC2"/>
    <w:rsid w:val="00B62F9C"/>
    <w:rsid w:val="00B630D2"/>
    <w:rsid w:val="00B631F7"/>
    <w:rsid w:val="00B63704"/>
    <w:rsid w:val="00B638A3"/>
    <w:rsid w:val="00B645DC"/>
    <w:rsid w:val="00B647E1"/>
    <w:rsid w:val="00B64CDB"/>
    <w:rsid w:val="00B64E3F"/>
    <w:rsid w:val="00B64E49"/>
    <w:rsid w:val="00B64F0E"/>
    <w:rsid w:val="00B653C4"/>
    <w:rsid w:val="00B655A4"/>
    <w:rsid w:val="00B656B0"/>
    <w:rsid w:val="00B657EF"/>
    <w:rsid w:val="00B65819"/>
    <w:rsid w:val="00B6586B"/>
    <w:rsid w:val="00B65A4C"/>
    <w:rsid w:val="00B65B8D"/>
    <w:rsid w:val="00B65FAF"/>
    <w:rsid w:val="00B663E5"/>
    <w:rsid w:val="00B6644F"/>
    <w:rsid w:val="00B66780"/>
    <w:rsid w:val="00B66DC8"/>
    <w:rsid w:val="00B670BB"/>
    <w:rsid w:val="00B67304"/>
    <w:rsid w:val="00B675A0"/>
    <w:rsid w:val="00B676A9"/>
    <w:rsid w:val="00B6770F"/>
    <w:rsid w:val="00B67960"/>
    <w:rsid w:val="00B67AA7"/>
    <w:rsid w:val="00B70054"/>
    <w:rsid w:val="00B700E3"/>
    <w:rsid w:val="00B701B5"/>
    <w:rsid w:val="00B706FF"/>
    <w:rsid w:val="00B70758"/>
    <w:rsid w:val="00B7085F"/>
    <w:rsid w:val="00B7092C"/>
    <w:rsid w:val="00B70986"/>
    <w:rsid w:val="00B70B53"/>
    <w:rsid w:val="00B70EE4"/>
    <w:rsid w:val="00B70F18"/>
    <w:rsid w:val="00B70FD1"/>
    <w:rsid w:val="00B71026"/>
    <w:rsid w:val="00B713B1"/>
    <w:rsid w:val="00B7145E"/>
    <w:rsid w:val="00B719DE"/>
    <w:rsid w:val="00B71B61"/>
    <w:rsid w:val="00B71F7C"/>
    <w:rsid w:val="00B728A7"/>
    <w:rsid w:val="00B72951"/>
    <w:rsid w:val="00B72A8A"/>
    <w:rsid w:val="00B72B51"/>
    <w:rsid w:val="00B72BC5"/>
    <w:rsid w:val="00B72C72"/>
    <w:rsid w:val="00B72E60"/>
    <w:rsid w:val="00B73654"/>
    <w:rsid w:val="00B7373A"/>
    <w:rsid w:val="00B73865"/>
    <w:rsid w:val="00B73A46"/>
    <w:rsid w:val="00B73B8D"/>
    <w:rsid w:val="00B73DF7"/>
    <w:rsid w:val="00B73E51"/>
    <w:rsid w:val="00B740ED"/>
    <w:rsid w:val="00B74171"/>
    <w:rsid w:val="00B7425D"/>
    <w:rsid w:val="00B74318"/>
    <w:rsid w:val="00B7479D"/>
    <w:rsid w:val="00B748C1"/>
    <w:rsid w:val="00B74904"/>
    <w:rsid w:val="00B74A84"/>
    <w:rsid w:val="00B74AAF"/>
    <w:rsid w:val="00B74B36"/>
    <w:rsid w:val="00B74C12"/>
    <w:rsid w:val="00B74CBC"/>
    <w:rsid w:val="00B7511B"/>
    <w:rsid w:val="00B7518B"/>
    <w:rsid w:val="00B75317"/>
    <w:rsid w:val="00B757AE"/>
    <w:rsid w:val="00B757CE"/>
    <w:rsid w:val="00B75928"/>
    <w:rsid w:val="00B75985"/>
    <w:rsid w:val="00B75A73"/>
    <w:rsid w:val="00B75AC0"/>
    <w:rsid w:val="00B75B03"/>
    <w:rsid w:val="00B75B78"/>
    <w:rsid w:val="00B75B93"/>
    <w:rsid w:val="00B75C2F"/>
    <w:rsid w:val="00B75EE8"/>
    <w:rsid w:val="00B75EF8"/>
    <w:rsid w:val="00B75F36"/>
    <w:rsid w:val="00B7616F"/>
    <w:rsid w:val="00B76257"/>
    <w:rsid w:val="00B762A1"/>
    <w:rsid w:val="00B764C2"/>
    <w:rsid w:val="00B76720"/>
    <w:rsid w:val="00B76811"/>
    <w:rsid w:val="00B76852"/>
    <w:rsid w:val="00B768EE"/>
    <w:rsid w:val="00B769B7"/>
    <w:rsid w:val="00B769DC"/>
    <w:rsid w:val="00B76AA0"/>
    <w:rsid w:val="00B76DD6"/>
    <w:rsid w:val="00B76FD1"/>
    <w:rsid w:val="00B770C8"/>
    <w:rsid w:val="00B77294"/>
    <w:rsid w:val="00B77621"/>
    <w:rsid w:val="00B779EB"/>
    <w:rsid w:val="00B77C42"/>
    <w:rsid w:val="00B77CA2"/>
    <w:rsid w:val="00B77D71"/>
    <w:rsid w:val="00B77D77"/>
    <w:rsid w:val="00B80117"/>
    <w:rsid w:val="00B80174"/>
    <w:rsid w:val="00B80182"/>
    <w:rsid w:val="00B801C7"/>
    <w:rsid w:val="00B80301"/>
    <w:rsid w:val="00B80444"/>
    <w:rsid w:val="00B805B5"/>
    <w:rsid w:val="00B80877"/>
    <w:rsid w:val="00B8143A"/>
    <w:rsid w:val="00B8153B"/>
    <w:rsid w:val="00B8157A"/>
    <w:rsid w:val="00B815A7"/>
    <w:rsid w:val="00B81B94"/>
    <w:rsid w:val="00B81BAD"/>
    <w:rsid w:val="00B81BBF"/>
    <w:rsid w:val="00B81CA3"/>
    <w:rsid w:val="00B81DDE"/>
    <w:rsid w:val="00B81E55"/>
    <w:rsid w:val="00B8216C"/>
    <w:rsid w:val="00B822F7"/>
    <w:rsid w:val="00B8255A"/>
    <w:rsid w:val="00B82675"/>
    <w:rsid w:val="00B82707"/>
    <w:rsid w:val="00B82832"/>
    <w:rsid w:val="00B82BE5"/>
    <w:rsid w:val="00B82D0F"/>
    <w:rsid w:val="00B83050"/>
    <w:rsid w:val="00B834DA"/>
    <w:rsid w:val="00B836FF"/>
    <w:rsid w:val="00B838C8"/>
    <w:rsid w:val="00B8390E"/>
    <w:rsid w:val="00B839C2"/>
    <w:rsid w:val="00B83BBC"/>
    <w:rsid w:val="00B8413A"/>
    <w:rsid w:val="00B8445F"/>
    <w:rsid w:val="00B84632"/>
    <w:rsid w:val="00B84704"/>
    <w:rsid w:val="00B848A3"/>
    <w:rsid w:val="00B849E2"/>
    <w:rsid w:val="00B84A56"/>
    <w:rsid w:val="00B84AB2"/>
    <w:rsid w:val="00B84C11"/>
    <w:rsid w:val="00B84DE8"/>
    <w:rsid w:val="00B850D0"/>
    <w:rsid w:val="00B8533B"/>
    <w:rsid w:val="00B8542C"/>
    <w:rsid w:val="00B85482"/>
    <w:rsid w:val="00B85C7D"/>
    <w:rsid w:val="00B85FDD"/>
    <w:rsid w:val="00B860BA"/>
    <w:rsid w:val="00B861A4"/>
    <w:rsid w:val="00B862E6"/>
    <w:rsid w:val="00B86389"/>
    <w:rsid w:val="00B863B6"/>
    <w:rsid w:val="00B86581"/>
    <w:rsid w:val="00B867DC"/>
    <w:rsid w:val="00B86AA3"/>
    <w:rsid w:val="00B86CE6"/>
    <w:rsid w:val="00B86D98"/>
    <w:rsid w:val="00B8772D"/>
    <w:rsid w:val="00B8779D"/>
    <w:rsid w:val="00B87AF2"/>
    <w:rsid w:val="00B87BC0"/>
    <w:rsid w:val="00B87BDF"/>
    <w:rsid w:val="00B87C0B"/>
    <w:rsid w:val="00B87D17"/>
    <w:rsid w:val="00B87DEA"/>
    <w:rsid w:val="00B87F8F"/>
    <w:rsid w:val="00B903F9"/>
    <w:rsid w:val="00B9043D"/>
    <w:rsid w:val="00B904BA"/>
    <w:rsid w:val="00B9092B"/>
    <w:rsid w:val="00B90986"/>
    <w:rsid w:val="00B909F1"/>
    <w:rsid w:val="00B90DF0"/>
    <w:rsid w:val="00B912B3"/>
    <w:rsid w:val="00B91335"/>
    <w:rsid w:val="00B91916"/>
    <w:rsid w:val="00B91CFD"/>
    <w:rsid w:val="00B91F59"/>
    <w:rsid w:val="00B92158"/>
    <w:rsid w:val="00B92239"/>
    <w:rsid w:val="00B9223A"/>
    <w:rsid w:val="00B92250"/>
    <w:rsid w:val="00B926F7"/>
    <w:rsid w:val="00B9292D"/>
    <w:rsid w:val="00B92BCC"/>
    <w:rsid w:val="00B92C30"/>
    <w:rsid w:val="00B92F5E"/>
    <w:rsid w:val="00B930BF"/>
    <w:rsid w:val="00B930F7"/>
    <w:rsid w:val="00B9311A"/>
    <w:rsid w:val="00B9314B"/>
    <w:rsid w:val="00B933ED"/>
    <w:rsid w:val="00B93430"/>
    <w:rsid w:val="00B9374C"/>
    <w:rsid w:val="00B93757"/>
    <w:rsid w:val="00B9392F"/>
    <w:rsid w:val="00B93A62"/>
    <w:rsid w:val="00B93CCB"/>
    <w:rsid w:val="00B93D00"/>
    <w:rsid w:val="00B94116"/>
    <w:rsid w:val="00B94161"/>
    <w:rsid w:val="00B941BD"/>
    <w:rsid w:val="00B94396"/>
    <w:rsid w:val="00B94606"/>
    <w:rsid w:val="00B947C5"/>
    <w:rsid w:val="00B948F8"/>
    <w:rsid w:val="00B949D8"/>
    <w:rsid w:val="00B95027"/>
    <w:rsid w:val="00B952C6"/>
    <w:rsid w:val="00B9530A"/>
    <w:rsid w:val="00B95522"/>
    <w:rsid w:val="00B959FA"/>
    <w:rsid w:val="00B95BA5"/>
    <w:rsid w:val="00B95CC1"/>
    <w:rsid w:val="00B95EB9"/>
    <w:rsid w:val="00B95F1B"/>
    <w:rsid w:val="00B9606E"/>
    <w:rsid w:val="00B96071"/>
    <w:rsid w:val="00B9618F"/>
    <w:rsid w:val="00B9646A"/>
    <w:rsid w:val="00B9651B"/>
    <w:rsid w:val="00B9678B"/>
    <w:rsid w:val="00B96B1B"/>
    <w:rsid w:val="00B96CFF"/>
    <w:rsid w:val="00B96F0B"/>
    <w:rsid w:val="00B96F79"/>
    <w:rsid w:val="00B96FEC"/>
    <w:rsid w:val="00B974FB"/>
    <w:rsid w:val="00B975E6"/>
    <w:rsid w:val="00B976C1"/>
    <w:rsid w:val="00B97B1F"/>
    <w:rsid w:val="00B97D0B"/>
    <w:rsid w:val="00B97F03"/>
    <w:rsid w:val="00BA01D2"/>
    <w:rsid w:val="00BA025C"/>
    <w:rsid w:val="00BA0406"/>
    <w:rsid w:val="00BA04FA"/>
    <w:rsid w:val="00BA0509"/>
    <w:rsid w:val="00BA06F5"/>
    <w:rsid w:val="00BA08B7"/>
    <w:rsid w:val="00BA0B6F"/>
    <w:rsid w:val="00BA0C84"/>
    <w:rsid w:val="00BA11E2"/>
    <w:rsid w:val="00BA1212"/>
    <w:rsid w:val="00BA14BA"/>
    <w:rsid w:val="00BA17BE"/>
    <w:rsid w:val="00BA1B31"/>
    <w:rsid w:val="00BA1D3A"/>
    <w:rsid w:val="00BA20D2"/>
    <w:rsid w:val="00BA22D0"/>
    <w:rsid w:val="00BA25B8"/>
    <w:rsid w:val="00BA25E7"/>
    <w:rsid w:val="00BA26E0"/>
    <w:rsid w:val="00BA27CC"/>
    <w:rsid w:val="00BA27D7"/>
    <w:rsid w:val="00BA2A0E"/>
    <w:rsid w:val="00BA2A13"/>
    <w:rsid w:val="00BA2C9C"/>
    <w:rsid w:val="00BA2DEF"/>
    <w:rsid w:val="00BA2E98"/>
    <w:rsid w:val="00BA2EF2"/>
    <w:rsid w:val="00BA2F26"/>
    <w:rsid w:val="00BA2FDD"/>
    <w:rsid w:val="00BA30C4"/>
    <w:rsid w:val="00BA3113"/>
    <w:rsid w:val="00BA313E"/>
    <w:rsid w:val="00BA34C4"/>
    <w:rsid w:val="00BA372A"/>
    <w:rsid w:val="00BA3853"/>
    <w:rsid w:val="00BA3BDB"/>
    <w:rsid w:val="00BA3CBB"/>
    <w:rsid w:val="00BA3D14"/>
    <w:rsid w:val="00BA3E82"/>
    <w:rsid w:val="00BA403C"/>
    <w:rsid w:val="00BA4141"/>
    <w:rsid w:val="00BA435E"/>
    <w:rsid w:val="00BA498E"/>
    <w:rsid w:val="00BA4C79"/>
    <w:rsid w:val="00BA4D70"/>
    <w:rsid w:val="00BA4E0D"/>
    <w:rsid w:val="00BA50A2"/>
    <w:rsid w:val="00BA50BF"/>
    <w:rsid w:val="00BA54D4"/>
    <w:rsid w:val="00BA5794"/>
    <w:rsid w:val="00BA5A68"/>
    <w:rsid w:val="00BA5BA3"/>
    <w:rsid w:val="00BA5C23"/>
    <w:rsid w:val="00BA5F69"/>
    <w:rsid w:val="00BA609A"/>
    <w:rsid w:val="00BA6355"/>
    <w:rsid w:val="00BA6399"/>
    <w:rsid w:val="00BA6B3D"/>
    <w:rsid w:val="00BA6E9E"/>
    <w:rsid w:val="00BA6FD3"/>
    <w:rsid w:val="00BA7194"/>
    <w:rsid w:val="00BA71DB"/>
    <w:rsid w:val="00BA7206"/>
    <w:rsid w:val="00BA738C"/>
    <w:rsid w:val="00BA7426"/>
    <w:rsid w:val="00BA74D7"/>
    <w:rsid w:val="00BA7675"/>
    <w:rsid w:val="00BA7B73"/>
    <w:rsid w:val="00BA7F21"/>
    <w:rsid w:val="00BA7F99"/>
    <w:rsid w:val="00BB0012"/>
    <w:rsid w:val="00BB0075"/>
    <w:rsid w:val="00BB0161"/>
    <w:rsid w:val="00BB0621"/>
    <w:rsid w:val="00BB0940"/>
    <w:rsid w:val="00BB0AA4"/>
    <w:rsid w:val="00BB0F39"/>
    <w:rsid w:val="00BB0F58"/>
    <w:rsid w:val="00BB102A"/>
    <w:rsid w:val="00BB11F6"/>
    <w:rsid w:val="00BB13C3"/>
    <w:rsid w:val="00BB1544"/>
    <w:rsid w:val="00BB169F"/>
    <w:rsid w:val="00BB1A07"/>
    <w:rsid w:val="00BB1B85"/>
    <w:rsid w:val="00BB1BBA"/>
    <w:rsid w:val="00BB1C5E"/>
    <w:rsid w:val="00BB1D82"/>
    <w:rsid w:val="00BB1D9F"/>
    <w:rsid w:val="00BB1FD3"/>
    <w:rsid w:val="00BB2170"/>
    <w:rsid w:val="00BB225A"/>
    <w:rsid w:val="00BB2334"/>
    <w:rsid w:val="00BB23A2"/>
    <w:rsid w:val="00BB249C"/>
    <w:rsid w:val="00BB26E0"/>
    <w:rsid w:val="00BB2778"/>
    <w:rsid w:val="00BB28AD"/>
    <w:rsid w:val="00BB2A97"/>
    <w:rsid w:val="00BB2B70"/>
    <w:rsid w:val="00BB2EB2"/>
    <w:rsid w:val="00BB3503"/>
    <w:rsid w:val="00BB3692"/>
    <w:rsid w:val="00BB3750"/>
    <w:rsid w:val="00BB393B"/>
    <w:rsid w:val="00BB3B84"/>
    <w:rsid w:val="00BB3C20"/>
    <w:rsid w:val="00BB3F2E"/>
    <w:rsid w:val="00BB3F69"/>
    <w:rsid w:val="00BB4380"/>
    <w:rsid w:val="00BB445E"/>
    <w:rsid w:val="00BB4510"/>
    <w:rsid w:val="00BB455E"/>
    <w:rsid w:val="00BB4BC4"/>
    <w:rsid w:val="00BB4E6A"/>
    <w:rsid w:val="00BB52ED"/>
    <w:rsid w:val="00BB5425"/>
    <w:rsid w:val="00BB5488"/>
    <w:rsid w:val="00BB5525"/>
    <w:rsid w:val="00BB57C9"/>
    <w:rsid w:val="00BB5A4B"/>
    <w:rsid w:val="00BB5AAF"/>
    <w:rsid w:val="00BB5AC4"/>
    <w:rsid w:val="00BB5BC4"/>
    <w:rsid w:val="00BB5D50"/>
    <w:rsid w:val="00BB60AE"/>
    <w:rsid w:val="00BB6115"/>
    <w:rsid w:val="00BB6200"/>
    <w:rsid w:val="00BB627D"/>
    <w:rsid w:val="00BB64A2"/>
    <w:rsid w:val="00BB68C5"/>
    <w:rsid w:val="00BB693B"/>
    <w:rsid w:val="00BB69CE"/>
    <w:rsid w:val="00BB6A8E"/>
    <w:rsid w:val="00BB6B5F"/>
    <w:rsid w:val="00BB6DA6"/>
    <w:rsid w:val="00BB6EC5"/>
    <w:rsid w:val="00BB6FD1"/>
    <w:rsid w:val="00BB703E"/>
    <w:rsid w:val="00BB7310"/>
    <w:rsid w:val="00BB7565"/>
    <w:rsid w:val="00BB75B1"/>
    <w:rsid w:val="00BB7E79"/>
    <w:rsid w:val="00BB7E8C"/>
    <w:rsid w:val="00BB7F4F"/>
    <w:rsid w:val="00BB7F6D"/>
    <w:rsid w:val="00BC007F"/>
    <w:rsid w:val="00BC01D6"/>
    <w:rsid w:val="00BC063A"/>
    <w:rsid w:val="00BC0C7E"/>
    <w:rsid w:val="00BC0CC2"/>
    <w:rsid w:val="00BC0FC5"/>
    <w:rsid w:val="00BC1626"/>
    <w:rsid w:val="00BC1A9C"/>
    <w:rsid w:val="00BC1B3B"/>
    <w:rsid w:val="00BC1CF9"/>
    <w:rsid w:val="00BC1E10"/>
    <w:rsid w:val="00BC1FB6"/>
    <w:rsid w:val="00BC2217"/>
    <w:rsid w:val="00BC26D4"/>
    <w:rsid w:val="00BC27BA"/>
    <w:rsid w:val="00BC2D77"/>
    <w:rsid w:val="00BC2F2A"/>
    <w:rsid w:val="00BC39ED"/>
    <w:rsid w:val="00BC3AAF"/>
    <w:rsid w:val="00BC4296"/>
    <w:rsid w:val="00BC4371"/>
    <w:rsid w:val="00BC46C8"/>
    <w:rsid w:val="00BC4777"/>
    <w:rsid w:val="00BC4854"/>
    <w:rsid w:val="00BC4A56"/>
    <w:rsid w:val="00BC4D1B"/>
    <w:rsid w:val="00BC4DB5"/>
    <w:rsid w:val="00BC593A"/>
    <w:rsid w:val="00BC5C73"/>
    <w:rsid w:val="00BC5E9F"/>
    <w:rsid w:val="00BC6035"/>
    <w:rsid w:val="00BC6125"/>
    <w:rsid w:val="00BC63AC"/>
    <w:rsid w:val="00BC64ED"/>
    <w:rsid w:val="00BC6518"/>
    <w:rsid w:val="00BC66B0"/>
    <w:rsid w:val="00BC6792"/>
    <w:rsid w:val="00BC680A"/>
    <w:rsid w:val="00BC685E"/>
    <w:rsid w:val="00BC705E"/>
    <w:rsid w:val="00BC7236"/>
    <w:rsid w:val="00BC73CA"/>
    <w:rsid w:val="00BC743D"/>
    <w:rsid w:val="00BC76F5"/>
    <w:rsid w:val="00BC7C4A"/>
    <w:rsid w:val="00BC7F11"/>
    <w:rsid w:val="00BD0105"/>
    <w:rsid w:val="00BD0539"/>
    <w:rsid w:val="00BD0851"/>
    <w:rsid w:val="00BD0928"/>
    <w:rsid w:val="00BD0B65"/>
    <w:rsid w:val="00BD0FDF"/>
    <w:rsid w:val="00BD1156"/>
    <w:rsid w:val="00BD1205"/>
    <w:rsid w:val="00BD12BF"/>
    <w:rsid w:val="00BD1548"/>
    <w:rsid w:val="00BD15C9"/>
    <w:rsid w:val="00BD1641"/>
    <w:rsid w:val="00BD1781"/>
    <w:rsid w:val="00BD17B6"/>
    <w:rsid w:val="00BD1919"/>
    <w:rsid w:val="00BD1AC3"/>
    <w:rsid w:val="00BD1CCF"/>
    <w:rsid w:val="00BD1FE5"/>
    <w:rsid w:val="00BD2425"/>
    <w:rsid w:val="00BD2831"/>
    <w:rsid w:val="00BD2885"/>
    <w:rsid w:val="00BD2A9F"/>
    <w:rsid w:val="00BD2B71"/>
    <w:rsid w:val="00BD2B72"/>
    <w:rsid w:val="00BD2BE2"/>
    <w:rsid w:val="00BD2D0A"/>
    <w:rsid w:val="00BD2D7C"/>
    <w:rsid w:val="00BD2DE9"/>
    <w:rsid w:val="00BD3074"/>
    <w:rsid w:val="00BD308A"/>
    <w:rsid w:val="00BD30A9"/>
    <w:rsid w:val="00BD313E"/>
    <w:rsid w:val="00BD31E5"/>
    <w:rsid w:val="00BD376E"/>
    <w:rsid w:val="00BD3B46"/>
    <w:rsid w:val="00BD3C5A"/>
    <w:rsid w:val="00BD405F"/>
    <w:rsid w:val="00BD410D"/>
    <w:rsid w:val="00BD42F3"/>
    <w:rsid w:val="00BD4669"/>
    <w:rsid w:val="00BD4B8E"/>
    <w:rsid w:val="00BD4BE8"/>
    <w:rsid w:val="00BD4C39"/>
    <w:rsid w:val="00BD4E6F"/>
    <w:rsid w:val="00BD4F94"/>
    <w:rsid w:val="00BD500A"/>
    <w:rsid w:val="00BD5169"/>
    <w:rsid w:val="00BD5476"/>
    <w:rsid w:val="00BD55E9"/>
    <w:rsid w:val="00BD5B2A"/>
    <w:rsid w:val="00BD5E9A"/>
    <w:rsid w:val="00BD5E9F"/>
    <w:rsid w:val="00BD5F35"/>
    <w:rsid w:val="00BD6306"/>
    <w:rsid w:val="00BD640A"/>
    <w:rsid w:val="00BD6627"/>
    <w:rsid w:val="00BD6682"/>
    <w:rsid w:val="00BD684B"/>
    <w:rsid w:val="00BD6862"/>
    <w:rsid w:val="00BD68E7"/>
    <w:rsid w:val="00BD69AD"/>
    <w:rsid w:val="00BD69E3"/>
    <w:rsid w:val="00BD6C07"/>
    <w:rsid w:val="00BD6D08"/>
    <w:rsid w:val="00BD6D91"/>
    <w:rsid w:val="00BD6E19"/>
    <w:rsid w:val="00BD7165"/>
    <w:rsid w:val="00BD71ED"/>
    <w:rsid w:val="00BD71EE"/>
    <w:rsid w:val="00BD73FB"/>
    <w:rsid w:val="00BD755E"/>
    <w:rsid w:val="00BD75EB"/>
    <w:rsid w:val="00BD77FC"/>
    <w:rsid w:val="00BD7837"/>
    <w:rsid w:val="00BD7B30"/>
    <w:rsid w:val="00BD7D93"/>
    <w:rsid w:val="00BE0239"/>
    <w:rsid w:val="00BE0335"/>
    <w:rsid w:val="00BE037A"/>
    <w:rsid w:val="00BE0580"/>
    <w:rsid w:val="00BE0860"/>
    <w:rsid w:val="00BE0C82"/>
    <w:rsid w:val="00BE140B"/>
    <w:rsid w:val="00BE1491"/>
    <w:rsid w:val="00BE16DF"/>
    <w:rsid w:val="00BE1740"/>
    <w:rsid w:val="00BE190C"/>
    <w:rsid w:val="00BE1A07"/>
    <w:rsid w:val="00BE1A4E"/>
    <w:rsid w:val="00BE1D57"/>
    <w:rsid w:val="00BE1D6A"/>
    <w:rsid w:val="00BE1DCB"/>
    <w:rsid w:val="00BE1DDB"/>
    <w:rsid w:val="00BE1F34"/>
    <w:rsid w:val="00BE1F61"/>
    <w:rsid w:val="00BE1F6E"/>
    <w:rsid w:val="00BE22A2"/>
    <w:rsid w:val="00BE23EB"/>
    <w:rsid w:val="00BE25AD"/>
    <w:rsid w:val="00BE27F7"/>
    <w:rsid w:val="00BE281D"/>
    <w:rsid w:val="00BE29C7"/>
    <w:rsid w:val="00BE29D9"/>
    <w:rsid w:val="00BE2C91"/>
    <w:rsid w:val="00BE2DDE"/>
    <w:rsid w:val="00BE2E67"/>
    <w:rsid w:val="00BE2EE8"/>
    <w:rsid w:val="00BE2FFA"/>
    <w:rsid w:val="00BE304B"/>
    <w:rsid w:val="00BE31E3"/>
    <w:rsid w:val="00BE32B8"/>
    <w:rsid w:val="00BE3399"/>
    <w:rsid w:val="00BE3615"/>
    <w:rsid w:val="00BE3742"/>
    <w:rsid w:val="00BE3835"/>
    <w:rsid w:val="00BE386B"/>
    <w:rsid w:val="00BE3894"/>
    <w:rsid w:val="00BE393C"/>
    <w:rsid w:val="00BE3983"/>
    <w:rsid w:val="00BE3A08"/>
    <w:rsid w:val="00BE3B21"/>
    <w:rsid w:val="00BE3FC4"/>
    <w:rsid w:val="00BE429F"/>
    <w:rsid w:val="00BE4512"/>
    <w:rsid w:val="00BE4903"/>
    <w:rsid w:val="00BE4AF0"/>
    <w:rsid w:val="00BE4ED1"/>
    <w:rsid w:val="00BE4F33"/>
    <w:rsid w:val="00BE5063"/>
    <w:rsid w:val="00BE50CD"/>
    <w:rsid w:val="00BE5104"/>
    <w:rsid w:val="00BE513A"/>
    <w:rsid w:val="00BE51CA"/>
    <w:rsid w:val="00BE527A"/>
    <w:rsid w:val="00BE5343"/>
    <w:rsid w:val="00BE54B2"/>
    <w:rsid w:val="00BE5576"/>
    <w:rsid w:val="00BE5987"/>
    <w:rsid w:val="00BE5B21"/>
    <w:rsid w:val="00BE5C48"/>
    <w:rsid w:val="00BE5CF1"/>
    <w:rsid w:val="00BE6252"/>
    <w:rsid w:val="00BE6367"/>
    <w:rsid w:val="00BE63D3"/>
    <w:rsid w:val="00BE6531"/>
    <w:rsid w:val="00BE6671"/>
    <w:rsid w:val="00BE6696"/>
    <w:rsid w:val="00BE6B26"/>
    <w:rsid w:val="00BE6C90"/>
    <w:rsid w:val="00BE6D0A"/>
    <w:rsid w:val="00BE7819"/>
    <w:rsid w:val="00BE79B6"/>
    <w:rsid w:val="00BE7F6A"/>
    <w:rsid w:val="00BE7F84"/>
    <w:rsid w:val="00BF04AB"/>
    <w:rsid w:val="00BF0641"/>
    <w:rsid w:val="00BF06B4"/>
    <w:rsid w:val="00BF079A"/>
    <w:rsid w:val="00BF0A40"/>
    <w:rsid w:val="00BF0DD5"/>
    <w:rsid w:val="00BF13F2"/>
    <w:rsid w:val="00BF154C"/>
    <w:rsid w:val="00BF1A6B"/>
    <w:rsid w:val="00BF1B6B"/>
    <w:rsid w:val="00BF1BA5"/>
    <w:rsid w:val="00BF1C38"/>
    <w:rsid w:val="00BF1E21"/>
    <w:rsid w:val="00BF2122"/>
    <w:rsid w:val="00BF234B"/>
    <w:rsid w:val="00BF24F0"/>
    <w:rsid w:val="00BF27D5"/>
    <w:rsid w:val="00BF29C2"/>
    <w:rsid w:val="00BF2A7D"/>
    <w:rsid w:val="00BF2BB6"/>
    <w:rsid w:val="00BF2CEA"/>
    <w:rsid w:val="00BF2E74"/>
    <w:rsid w:val="00BF2E9F"/>
    <w:rsid w:val="00BF3099"/>
    <w:rsid w:val="00BF33BA"/>
    <w:rsid w:val="00BF34E9"/>
    <w:rsid w:val="00BF35B3"/>
    <w:rsid w:val="00BF36DF"/>
    <w:rsid w:val="00BF38CC"/>
    <w:rsid w:val="00BF3BF5"/>
    <w:rsid w:val="00BF3D0C"/>
    <w:rsid w:val="00BF3DA0"/>
    <w:rsid w:val="00BF4093"/>
    <w:rsid w:val="00BF41B4"/>
    <w:rsid w:val="00BF422B"/>
    <w:rsid w:val="00BF432D"/>
    <w:rsid w:val="00BF4397"/>
    <w:rsid w:val="00BF4407"/>
    <w:rsid w:val="00BF450B"/>
    <w:rsid w:val="00BF46BD"/>
    <w:rsid w:val="00BF4764"/>
    <w:rsid w:val="00BF4793"/>
    <w:rsid w:val="00BF4920"/>
    <w:rsid w:val="00BF4CA7"/>
    <w:rsid w:val="00BF4E90"/>
    <w:rsid w:val="00BF4F0C"/>
    <w:rsid w:val="00BF5557"/>
    <w:rsid w:val="00BF564A"/>
    <w:rsid w:val="00BF5AE0"/>
    <w:rsid w:val="00BF5B44"/>
    <w:rsid w:val="00BF5C19"/>
    <w:rsid w:val="00BF5F35"/>
    <w:rsid w:val="00BF6244"/>
    <w:rsid w:val="00BF62CF"/>
    <w:rsid w:val="00BF65B4"/>
    <w:rsid w:val="00BF65EB"/>
    <w:rsid w:val="00BF68DC"/>
    <w:rsid w:val="00BF69CD"/>
    <w:rsid w:val="00BF6B23"/>
    <w:rsid w:val="00BF6C1D"/>
    <w:rsid w:val="00BF6FD1"/>
    <w:rsid w:val="00BF7117"/>
    <w:rsid w:val="00BF72A4"/>
    <w:rsid w:val="00BF72CE"/>
    <w:rsid w:val="00BF7548"/>
    <w:rsid w:val="00BF7809"/>
    <w:rsid w:val="00BF7860"/>
    <w:rsid w:val="00BF7A3E"/>
    <w:rsid w:val="00BF7F33"/>
    <w:rsid w:val="00C00021"/>
    <w:rsid w:val="00C0014E"/>
    <w:rsid w:val="00C002DF"/>
    <w:rsid w:val="00C003A6"/>
    <w:rsid w:val="00C0045D"/>
    <w:rsid w:val="00C00841"/>
    <w:rsid w:val="00C00E90"/>
    <w:rsid w:val="00C0123E"/>
    <w:rsid w:val="00C014F5"/>
    <w:rsid w:val="00C014FE"/>
    <w:rsid w:val="00C01596"/>
    <w:rsid w:val="00C015A8"/>
    <w:rsid w:val="00C01610"/>
    <w:rsid w:val="00C01665"/>
    <w:rsid w:val="00C01753"/>
    <w:rsid w:val="00C017FB"/>
    <w:rsid w:val="00C01886"/>
    <w:rsid w:val="00C01CC0"/>
    <w:rsid w:val="00C01E50"/>
    <w:rsid w:val="00C01FEE"/>
    <w:rsid w:val="00C0211B"/>
    <w:rsid w:val="00C022D0"/>
    <w:rsid w:val="00C02455"/>
    <w:rsid w:val="00C025B9"/>
    <w:rsid w:val="00C02937"/>
    <w:rsid w:val="00C02D2E"/>
    <w:rsid w:val="00C02D4A"/>
    <w:rsid w:val="00C02F85"/>
    <w:rsid w:val="00C03057"/>
    <w:rsid w:val="00C031BB"/>
    <w:rsid w:val="00C031F3"/>
    <w:rsid w:val="00C033F2"/>
    <w:rsid w:val="00C037FA"/>
    <w:rsid w:val="00C038E0"/>
    <w:rsid w:val="00C03928"/>
    <w:rsid w:val="00C03D1A"/>
    <w:rsid w:val="00C04263"/>
    <w:rsid w:val="00C0439E"/>
    <w:rsid w:val="00C0494D"/>
    <w:rsid w:val="00C049E2"/>
    <w:rsid w:val="00C04A27"/>
    <w:rsid w:val="00C04CC8"/>
    <w:rsid w:val="00C0508A"/>
    <w:rsid w:val="00C052C7"/>
    <w:rsid w:val="00C052FA"/>
    <w:rsid w:val="00C054D1"/>
    <w:rsid w:val="00C05858"/>
    <w:rsid w:val="00C05E4E"/>
    <w:rsid w:val="00C05ED0"/>
    <w:rsid w:val="00C05F1F"/>
    <w:rsid w:val="00C06042"/>
    <w:rsid w:val="00C062FE"/>
    <w:rsid w:val="00C0654E"/>
    <w:rsid w:val="00C065EA"/>
    <w:rsid w:val="00C065F3"/>
    <w:rsid w:val="00C06765"/>
    <w:rsid w:val="00C0724A"/>
    <w:rsid w:val="00C07319"/>
    <w:rsid w:val="00C073C9"/>
    <w:rsid w:val="00C07581"/>
    <w:rsid w:val="00C07677"/>
    <w:rsid w:val="00C076E9"/>
    <w:rsid w:val="00C07A6D"/>
    <w:rsid w:val="00C07E52"/>
    <w:rsid w:val="00C07F86"/>
    <w:rsid w:val="00C10071"/>
    <w:rsid w:val="00C101C4"/>
    <w:rsid w:val="00C102F9"/>
    <w:rsid w:val="00C1030F"/>
    <w:rsid w:val="00C10665"/>
    <w:rsid w:val="00C10866"/>
    <w:rsid w:val="00C109DD"/>
    <w:rsid w:val="00C10B77"/>
    <w:rsid w:val="00C10C82"/>
    <w:rsid w:val="00C10D0D"/>
    <w:rsid w:val="00C10D98"/>
    <w:rsid w:val="00C10DBE"/>
    <w:rsid w:val="00C10DE1"/>
    <w:rsid w:val="00C10F9C"/>
    <w:rsid w:val="00C113BE"/>
    <w:rsid w:val="00C116E6"/>
    <w:rsid w:val="00C11730"/>
    <w:rsid w:val="00C121E0"/>
    <w:rsid w:val="00C1224F"/>
    <w:rsid w:val="00C123DB"/>
    <w:rsid w:val="00C12684"/>
    <w:rsid w:val="00C12713"/>
    <w:rsid w:val="00C12939"/>
    <w:rsid w:val="00C12BB8"/>
    <w:rsid w:val="00C12C52"/>
    <w:rsid w:val="00C12C68"/>
    <w:rsid w:val="00C1322F"/>
    <w:rsid w:val="00C1323F"/>
    <w:rsid w:val="00C13262"/>
    <w:rsid w:val="00C132FA"/>
    <w:rsid w:val="00C13886"/>
    <w:rsid w:val="00C138EA"/>
    <w:rsid w:val="00C13949"/>
    <w:rsid w:val="00C139B1"/>
    <w:rsid w:val="00C13F73"/>
    <w:rsid w:val="00C146F7"/>
    <w:rsid w:val="00C148BE"/>
    <w:rsid w:val="00C14AA8"/>
    <w:rsid w:val="00C14C25"/>
    <w:rsid w:val="00C14CCC"/>
    <w:rsid w:val="00C15241"/>
    <w:rsid w:val="00C153CC"/>
    <w:rsid w:val="00C1576E"/>
    <w:rsid w:val="00C15A01"/>
    <w:rsid w:val="00C15B52"/>
    <w:rsid w:val="00C15B60"/>
    <w:rsid w:val="00C15F63"/>
    <w:rsid w:val="00C15F70"/>
    <w:rsid w:val="00C15FFC"/>
    <w:rsid w:val="00C16224"/>
    <w:rsid w:val="00C162C7"/>
    <w:rsid w:val="00C1643D"/>
    <w:rsid w:val="00C1645A"/>
    <w:rsid w:val="00C165F0"/>
    <w:rsid w:val="00C166D7"/>
    <w:rsid w:val="00C1683E"/>
    <w:rsid w:val="00C16A87"/>
    <w:rsid w:val="00C16AA1"/>
    <w:rsid w:val="00C16D97"/>
    <w:rsid w:val="00C1756F"/>
    <w:rsid w:val="00C1795A"/>
    <w:rsid w:val="00C1797F"/>
    <w:rsid w:val="00C179C3"/>
    <w:rsid w:val="00C17A06"/>
    <w:rsid w:val="00C17E4D"/>
    <w:rsid w:val="00C17EF9"/>
    <w:rsid w:val="00C17FB3"/>
    <w:rsid w:val="00C202C1"/>
    <w:rsid w:val="00C202CA"/>
    <w:rsid w:val="00C204F1"/>
    <w:rsid w:val="00C2062A"/>
    <w:rsid w:val="00C20774"/>
    <w:rsid w:val="00C20801"/>
    <w:rsid w:val="00C2092D"/>
    <w:rsid w:val="00C20A8C"/>
    <w:rsid w:val="00C20B9C"/>
    <w:rsid w:val="00C20BC6"/>
    <w:rsid w:val="00C20BCB"/>
    <w:rsid w:val="00C20CDA"/>
    <w:rsid w:val="00C21082"/>
    <w:rsid w:val="00C211CD"/>
    <w:rsid w:val="00C212B6"/>
    <w:rsid w:val="00C21328"/>
    <w:rsid w:val="00C213C0"/>
    <w:rsid w:val="00C21467"/>
    <w:rsid w:val="00C214E2"/>
    <w:rsid w:val="00C21510"/>
    <w:rsid w:val="00C21620"/>
    <w:rsid w:val="00C217F2"/>
    <w:rsid w:val="00C21860"/>
    <w:rsid w:val="00C218C0"/>
    <w:rsid w:val="00C218C4"/>
    <w:rsid w:val="00C2198E"/>
    <w:rsid w:val="00C21B7C"/>
    <w:rsid w:val="00C21DDD"/>
    <w:rsid w:val="00C21E80"/>
    <w:rsid w:val="00C2216C"/>
    <w:rsid w:val="00C221E6"/>
    <w:rsid w:val="00C226CF"/>
    <w:rsid w:val="00C229B4"/>
    <w:rsid w:val="00C22B09"/>
    <w:rsid w:val="00C23234"/>
    <w:rsid w:val="00C234CA"/>
    <w:rsid w:val="00C2375E"/>
    <w:rsid w:val="00C23A75"/>
    <w:rsid w:val="00C23BEA"/>
    <w:rsid w:val="00C24322"/>
    <w:rsid w:val="00C24B11"/>
    <w:rsid w:val="00C24BB0"/>
    <w:rsid w:val="00C24D07"/>
    <w:rsid w:val="00C24E8A"/>
    <w:rsid w:val="00C24F7B"/>
    <w:rsid w:val="00C2508B"/>
    <w:rsid w:val="00C25204"/>
    <w:rsid w:val="00C25625"/>
    <w:rsid w:val="00C256B3"/>
    <w:rsid w:val="00C25811"/>
    <w:rsid w:val="00C25853"/>
    <w:rsid w:val="00C259A7"/>
    <w:rsid w:val="00C25A51"/>
    <w:rsid w:val="00C25DFC"/>
    <w:rsid w:val="00C25F0C"/>
    <w:rsid w:val="00C26235"/>
    <w:rsid w:val="00C262A0"/>
    <w:rsid w:val="00C264A2"/>
    <w:rsid w:val="00C26655"/>
    <w:rsid w:val="00C26782"/>
    <w:rsid w:val="00C268A1"/>
    <w:rsid w:val="00C27032"/>
    <w:rsid w:val="00C27158"/>
    <w:rsid w:val="00C27260"/>
    <w:rsid w:val="00C27443"/>
    <w:rsid w:val="00C2795B"/>
    <w:rsid w:val="00C27CB8"/>
    <w:rsid w:val="00C27EBE"/>
    <w:rsid w:val="00C27FEB"/>
    <w:rsid w:val="00C30396"/>
    <w:rsid w:val="00C303F5"/>
    <w:rsid w:val="00C30506"/>
    <w:rsid w:val="00C30641"/>
    <w:rsid w:val="00C30866"/>
    <w:rsid w:val="00C30A60"/>
    <w:rsid w:val="00C30B5B"/>
    <w:rsid w:val="00C31081"/>
    <w:rsid w:val="00C31125"/>
    <w:rsid w:val="00C31348"/>
    <w:rsid w:val="00C314F4"/>
    <w:rsid w:val="00C3192C"/>
    <w:rsid w:val="00C3192F"/>
    <w:rsid w:val="00C31AE3"/>
    <w:rsid w:val="00C31BEF"/>
    <w:rsid w:val="00C31DCA"/>
    <w:rsid w:val="00C31F58"/>
    <w:rsid w:val="00C31FEC"/>
    <w:rsid w:val="00C320E4"/>
    <w:rsid w:val="00C32295"/>
    <w:rsid w:val="00C3240B"/>
    <w:rsid w:val="00C3252E"/>
    <w:rsid w:val="00C325B4"/>
    <w:rsid w:val="00C32739"/>
    <w:rsid w:val="00C3288C"/>
    <w:rsid w:val="00C32998"/>
    <w:rsid w:val="00C329D9"/>
    <w:rsid w:val="00C32A0B"/>
    <w:rsid w:val="00C32C4A"/>
    <w:rsid w:val="00C32C8D"/>
    <w:rsid w:val="00C32F00"/>
    <w:rsid w:val="00C32F58"/>
    <w:rsid w:val="00C33250"/>
    <w:rsid w:val="00C3342E"/>
    <w:rsid w:val="00C33525"/>
    <w:rsid w:val="00C33555"/>
    <w:rsid w:val="00C33976"/>
    <w:rsid w:val="00C33F6A"/>
    <w:rsid w:val="00C34054"/>
    <w:rsid w:val="00C340B2"/>
    <w:rsid w:val="00C341D2"/>
    <w:rsid w:val="00C342B9"/>
    <w:rsid w:val="00C3459E"/>
    <w:rsid w:val="00C34698"/>
    <w:rsid w:val="00C34775"/>
    <w:rsid w:val="00C3498F"/>
    <w:rsid w:val="00C34A7E"/>
    <w:rsid w:val="00C34FE9"/>
    <w:rsid w:val="00C35093"/>
    <w:rsid w:val="00C3536C"/>
    <w:rsid w:val="00C3537B"/>
    <w:rsid w:val="00C35AB9"/>
    <w:rsid w:val="00C35B2A"/>
    <w:rsid w:val="00C35B3D"/>
    <w:rsid w:val="00C35B45"/>
    <w:rsid w:val="00C35C2E"/>
    <w:rsid w:val="00C35F29"/>
    <w:rsid w:val="00C36365"/>
    <w:rsid w:val="00C36384"/>
    <w:rsid w:val="00C363D3"/>
    <w:rsid w:val="00C36987"/>
    <w:rsid w:val="00C3699B"/>
    <w:rsid w:val="00C369BD"/>
    <w:rsid w:val="00C36A0C"/>
    <w:rsid w:val="00C36A92"/>
    <w:rsid w:val="00C36A9D"/>
    <w:rsid w:val="00C36AE7"/>
    <w:rsid w:val="00C36BD5"/>
    <w:rsid w:val="00C36C8B"/>
    <w:rsid w:val="00C36EC6"/>
    <w:rsid w:val="00C37058"/>
    <w:rsid w:val="00C3712C"/>
    <w:rsid w:val="00C3730E"/>
    <w:rsid w:val="00C37402"/>
    <w:rsid w:val="00C3753F"/>
    <w:rsid w:val="00C376C7"/>
    <w:rsid w:val="00C379ED"/>
    <w:rsid w:val="00C37A67"/>
    <w:rsid w:val="00C37DA2"/>
    <w:rsid w:val="00C37DC9"/>
    <w:rsid w:val="00C40045"/>
    <w:rsid w:val="00C402BF"/>
    <w:rsid w:val="00C4050E"/>
    <w:rsid w:val="00C405B9"/>
    <w:rsid w:val="00C40637"/>
    <w:rsid w:val="00C40912"/>
    <w:rsid w:val="00C40991"/>
    <w:rsid w:val="00C40C0F"/>
    <w:rsid w:val="00C40C9B"/>
    <w:rsid w:val="00C411A0"/>
    <w:rsid w:val="00C413C0"/>
    <w:rsid w:val="00C413CB"/>
    <w:rsid w:val="00C417A1"/>
    <w:rsid w:val="00C41C90"/>
    <w:rsid w:val="00C41EAA"/>
    <w:rsid w:val="00C42075"/>
    <w:rsid w:val="00C4227D"/>
    <w:rsid w:val="00C42427"/>
    <w:rsid w:val="00C42586"/>
    <w:rsid w:val="00C429EF"/>
    <w:rsid w:val="00C42D68"/>
    <w:rsid w:val="00C42DFB"/>
    <w:rsid w:val="00C42E8B"/>
    <w:rsid w:val="00C430A4"/>
    <w:rsid w:val="00C4316B"/>
    <w:rsid w:val="00C4357A"/>
    <w:rsid w:val="00C438DD"/>
    <w:rsid w:val="00C43A56"/>
    <w:rsid w:val="00C43B2F"/>
    <w:rsid w:val="00C43E0A"/>
    <w:rsid w:val="00C43E7F"/>
    <w:rsid w:val="00C44330"/>
    <w:rsid w:val="00C446BF"/>
    <w:rsid w:val="00C446E8"/>
    <w:rsid w:val="00C44718"/>
    <w:rsid w:val="00C44AED"/>
    <w:rsid w:val="00C44B24"/>
    <w:rsid w:val="00C454F0"/>
    <w:rsid w:val="00C455D6"/>
    <w:rsid w:val="00C45819"/>
    <w:rsid w:val="00C45875"/>
    <w:rsid w:val="00C45A5A"/>
    <w:rsid w:val="00C4607D"/>
    <w:rsid w:val="00C461AE"/>
    <w:rsid w:val="00C46207"/>
    <w:rsid w:val="00C46239"/>
    <w:rsid w:val="00C463C9"/>
    <w:rsid w:val="00C46525"/>
    <w:rsid w:val="00C4663C"/>
    <w:rsid w:val="00C46A17"/>
    <w:rsid w:val="00C46CDA"/>
    <w:rsid w:val="00C46D51"/>
    <w:rsid w:val="00C46DD1"/>
    <w:rsid w:val="00C46E55"/>
    <w:rsid w:val="00C46F30"/>
    <w:rsid w:val="00C4758D"/>
    <w:rsid w:val="00C477D7"/>
    <w:rsid w:val="00C47914"/>
    <w:rsid w:val="00C47B7C"/>
    <w:rsid w:val="00C47BB1"/>
    <w:rsid w:val="00C47CA0"/>
    <w:rsid w:val="00C47DD5"/>
    <w:rsid w:val="00C47DE1"/>
    <w:rsid w:val="00C47FC6"/>
    <w:rsid w:val="00C47FE7"/>
    <w:rsid w:val="00C50074"/>
    <w:rsid w:val="00C501B4"/>
    <w:rsid w:val="00C501D1"/>
    <w:rsid w:val="00C5024F"/>
    <w:rsid w:val="00C50474"/>
    <w:rsid w:val="00C507B5"/>
    <w:rsid w:val="00C508E3"/>
    <w:rsid w:val="00C5096E"/>
    <w:rsid w:val="00C50AE7"/>
    <w:rsid w:val="00C50C05"/>
    <w:rsid w:val="00C50D2C"/>
    <w:rsid w:val="00C50D53"/>
    <w:rsid w:val="00C50DA8"/>
    <w:rsid w:val="00C50EF5"/>
    <w:rsid w:val="00C5114E"/>
    <w:rsid w:val="00C51304"/>
    <w:rsid w:val="00C51358"/>
    <w:rsid w:val="00C514A7"/>
    <w:rsid w:val="00C51ACD"/>
    <w:rsid w:val="00C51C17"/>
    <w:rsid w:val="00C51D80"/>
    <w:rsid w:val="00C526F7"/>
    <w:rsid w:val="00C52C4D"/>
    <w:rsid w:val="00C52F59"/>
    <w:rsid w:val="00C533B2"/>
    <w:rsid w:val="00C5364D"/>
    <w:rsid w:val="00C536AE"/>
    <w:rsid w:val="00C53850"/>
    <w:rsid w:val="00C5390A"/>
    <w:rsid w:val="00C53C2B"/>
    <w:rsid w:val="00C53D09"/>
    <w:rsid w:val="00C53E54"/>
    <w:rsid w:val="00C53FFE"/>
    <w:rsid w:val="00C54099"/>
    <w:rsid w:val="00C540D6"/>
    <w:rsid w:val="00C54319"/>
    <w:rsid w:val="00C5490C"/>
    <w:rsid w:val="00C549DD"/>
    <w:rsid w:val="00C54C06"/>
    <w:rsid w:val="00C54CE7"/>
    <w:rsid w:val="00C54E19"/>
    <w:rsid w:val="00C55062"/>
    <w:rsid w:val="00C55077"/>
    <w:rsid w:val="00C550AE"/>
    <w:rsid w:val="00C5549F"/>
    <w:rsid w:val="00C554B1"/>
    <w:rsid w:val="00C554EF"/>
    <w:rsid w:val="00C5558A"/>
    <w:rsid w:val="00C55768"/>
    <w:rsid w:val="00C558BE"/>
    <w:rsid w:val="00C5594D"/>
    <w:rsid w:val="00C55A09"/>
    <w:rsid w:val="00C55AB0"/>
    <w:rsid w:val="00C55D28"/>
    <w:rsid w:val="00C55E13"/>
    <w:rsid w:val="00C55E57"/>
    <w:rsid w:val="00C55F31"/>
    <w:rsid w:val="00C56079"/>
    <w:rsid w:val="00C56102"/>
    <w:rsid w:val="00C562AB"/>
    <w:rsid w:val="00C56818"/>
    <w:rsid w:val="00C5695D"/>
    <w:rsid w:val="00C569D1"/>
    <w:rsid w:val="00C56A9E"/>
    <w:rsid w:val="00C56B70"/>
    <w:rsid w:val="00C56CDA"/>
    <w:rsid w:val="00C57006"/>
    <w:rsid w:val="00C573BF"/>
    <w:rsid w:val="00C5754B"/>
    <w:rsid w:val="00C5755F"/>
    <w:rsid w:val="00C577D0"/>
    <w:rsid w:val="00C57A5F"/>
    <w:rsid w:val="00C57A6C"/>
    <w:rsid w:val="00C57BAB"/>
    <w:rsid w:val="00C57E64"/>
    <w:rsid w:val="00C60103"/>
    <w:rsid w:val="00C60333"/>
    <w:rsid w:val="00C604F9"/>
    <w:rsid w:val="00C60770"/>
    <w:rsid w:val="00C608EF"/>
    <w:rsid w:val="00C60A6A"/>
    <w:rsid w:val="00C60CB2"/>
    <w:rsid w:val="00C60CDD"/>
    <w:rsid w:val="00C60D30"/>
    <w:rsid w:val="00C60E4E"/>
    <w:rsid w:val="00C60EEC"/>
    <w:rsid w:val="00C615E7"/>
    <w:rsid w:val="00C616C3"/>
    <w:rsid w:val="00C61BAA"/>
    <w:rsid w:val="00C61CA4"/>
    <w:rsid w:val="00C61D00"/>
    <w:rsid w:val="00C62221"/>
    <w:rsid w:val="00C62429"/>
    <w:rsid w:val="00C624C7"/>
    <w:rsid w:val="00C62593"/>
    <w:rsid w:val="00C626B4"/>
    <w:rsid w:val="00C626FE"/>
    <w:rsid w:val="00C6279D"/>
    <w:rsid w:val="00C627A4"/>
    <w:rsid w:val="00C62BA6"/>
    <w:rsid w:val="00C62BFB"/>
    <w:rsid w:val="00C62C69"/>
    <w:rsid w:val="00C62C9F"/>
    <w:rsid w:val="00C62E5E"/>
    <w:rsid w:val="00C62E6F"/>
    <w:rsid w:val="00C632CB"/>
    <w:rsid w:val="00C63394"/>
    <w:rsid w:val="00C6360B"/>
    <w:rsid w:val="00C636E1"/>
    <w:rsid w:val="00C63730"/>
    <w:rsid w:val="00C63DB6"/>
    <w:rsid w:val="00C64011"/>
    <w:rsid w:val="00C64013"/>
    <w:rsid w:val="00C6403D"/>
    <w:rsid w:val="00C642E8"/>
    <w:rsid w:val="00C64593"/>
    <w:rsid w:val="00C646AE"/>
    <w:rsid w:val="00C6497F"/>
    <w:rsid w:val="00C64AFB"/>
    <w:rsid w:val="00C64C8A"/>
    <w:rsid w:val="00C64E35"/>
    <w:rsid w:val="00C6529D"/>
    <w:rsid w:val="00C655F4"/>
    <w:rsid w:val="00C65779"/>
    <w:rsid w:val="00C6583F"/>
    <w:rsid w:val="00C65A22"/>
    <w:rsid w:val="00C65C57"/>
    <w:rsid w:val="00C6648E"/>
    <w:rsid w:val="00C66815"/>
    <w:rsid w:val="00C66A57"/>
    <w:rsid w:val="00C66B19"/>
    <w:rsid w:val="00C66D57"/>
    <w:rsid w:val="00C66D67"/>
    <w:rsid w:val="00C66E2A"/>
    <w:rsid w:val="00C66ED9"/>
    <w:rsid w:val="00C66F20"/>
    <w:rsid w:val="00C67257"/>
    <w:rsid w:val="00C672E1"/>
    <w:rsid w:val="00C6748B"/>
    <w:rsid w:val="00C675D4"/>
    <w:rsid w:val="00C67632"/>
    <w:rsid w:val="00C6769C"/>
    <w:rsid w:val="00C67763"/>
    <w:rsid w:val="00C67790"/>
    <w:rsid w:val="00C678D4"/>
    <w:rsid w:val="00C67BD8"/>
    <w:rsid w:val="00C67FE0"/>
    <w:rsid w:val="00C70068"/>
    <w:rsid w:val="00C700A2"/>
    <w:rsid w:val="00C701AF"/>
    <w:rsid w:val="00C704D4"/>
    <w:rsid w:val="00C70632"/>
    <w:rsid w:val="00C7086B"/>
    <w:rsid w:val="00C709AB"/>
    <w:rsid w:val="00C70A72"/>
    <w:rsid w:val="00C70AC4"/>
    <w:rsid w:val="00C70F24"/>
    <w:rsid w:val="00C7112C"/>
    <w:rsid w:val="00C71791"/>
    <w:rsid w:val="00C71828"/>
    <w:rsid w:val="00C71952"/>
    <w:rsid w:val="00C71BA8"/>
    <w:rsid w:val="00C71C9C"/>
    <w:rsid w:val="00C71CAF"/>
    <w:rsid w:val="00C71FED"/>
    <w:rsid w:val="00C72094"/>
    <w:rsid w:val="00C72269"/>
    <w:rsid w:val="00C7234E"/>
    <w:rsid w:val="00C72365"/>
    <w:rsid w:val="00C726DB"/>
    <w:rsid w:val="00C72931"/>
    <w:rsid w:val="00C72971"/>
    <w:rsid w:val="00C72A6E"/>
    <w:rsid w:val="00C72A95"/>
    <w:rsid w:val="00C72C23"/>
    <w:rsid w:val="00C73099"/>
    <w:rsid w:val="00C7316E"/>
    <w:rsid w:val="00C73187"/>
    <w:rsid w:val="00C73586"/>
    <w:rsid w:val="00C735A9"/>
    <w:rsid w:val="00C735B5"/>
    <w:rsid w:val="00C735BB"/>
    <w:rsid w:val="00C73B20"/>
    <w:rsid w:val="00C73CFD"/>
    <w:rsid w:val="00C73E06"/>
    <w:rsid w:val="00C73ED5"/>
    <w:rsid w:val="00C74239"/>
    <w:rsid w:val="00C742A4"/>
    <w:rsid w:val="00C742BF"/>
    <w:rsid w:val="00C743AC"/>
    <w:rsid w:val="00C74440"/>
    <w:rsid w:val="00C74449"/>
    <w:rsid w:val="00C74484"/>
    <w:rsid w:val="00C744F2"/>
    <w:rsid w:val="00C747D9"/>
    <w:rsid w:val="00C7485A"/>
    <w:rsid w:val="00C74A0C"/>
    <w:rsid w:val="00C74AC7"/>
    <w:rsid w:val="00C74CF3"/>
    <w:rsid w:val="00C74D38"/>
    <w:rsid w:val="00C7511B"/>
    <w:rsid w:val="00C7536D"/>
    <w:rsid w:val="00C753A5"/>
    <w:rsid w:val="00C753C5"/>
    <w:rsid w:val="00C75458"/>
    <w:rsid w:val="00C75487"/>
    <w:rsid w:val="00C75548"/>
    <w:rsid w:val="00C75601"/>
    <w:rsid w:val="00C7561E"/>
    <w:rsid w:val="00C75647"/>
    <w:rsid w:val="00C756B8"/>
    <w:rsid w:val="00C75863"/>
    <w:rsid w:val="00C7595A"/>
    <w:rsid w:val="00C75A02"/>
    <w:rsid w:val="00C75A10"/>
    <w:rsid w:val="00C75B26"/>
    <w:rsid w:val="00C75BA9"/>
    <w:rsid w:val="00C75E74"/>
    <w:rsid w:val="00C75EA1"/>
    <w:rsid w:val="00C75EAE"/>
    <w:rsid w:val="00C75FF1"/>
    <w:rsid w:val="00C76033"/>
    <w:rsid w:val="00C76059"/>
    <w:rsid w:val="00C7653E"/>
    <w:rsid w:val="00C76646"/>
    <w:rsid w:val="00C7664D"/>
    <w:rsid w:val="00C766E6"/>
    <w:rsid w:val="00C767B8"/>
    <w:rsid w:val="00C76D7A"/>
    <w:rsid w:val="00C76E1F"/>
    <w:rsid w:val="00C76F14"/>
    <w:rsid w:val="00C772F7"/>
    <w:rsid w:val="00C77329"/>
    <w:rsid w:val="00C774C3"/>
    <w:rsid w:val="00C77563"/>
    <w:rsid w:val="00C77730"/>
    <w:rsid w:val="00C779D7"/>
    <w:rsid w:val="00C77A8E"/>
    <w:rsid w:val="00C77C0E"/>
    <w:rsid w:val="00C77DD3"/>
    <w:rsid w:val="00C80145"/>
    <w:rsid w:val="00C8054D"/>
    <w:rsid w:val="00C80994"/>
    <w:rsid w:val="00C809A8"/>
    <w:rsid w:val="00C80ADF"/>
    <w:rsid w:val="00C80E02"/>
    <w:rsid w:val="00C80F5C"/>
    <w:rsid w:val="00C80F61"/>
    <w:rsid w:val="00C80FA0"/>
    <w:rsid w:val="00C812BD"/>
    <w:rsid w:val="00C81648"/>
    <w:rsid w:val="00C81696"/>
    <w:rsid w:val="00C816E7"/>
    <w:rsid w:val="00C81A87"/>
    <w:rsid w:val="00C81FCE"/>
    <w:rsid w:val="00C821D1"/>
    <w:rsid w:val="00C825BC"/>
    <w:rsid w:val="00C82766"/>
    <w:rsid w:val="00C827FA"/>
    <w:rsid w:val="00C82822"/>
    <w:rsid w:val="00C82A2F"/>
    <w:rsid w:val="00C82C94"/>
    <w:rsid w:val="00C82D73"/>
    <w:rsid w:val="00C82F88"/>
    <w:rsid w:val="00C831C6"/>
    <w:rsid w:val="00C8346F"/>
    <w:rsid w:val="00C83669"/>
    <w:rsid w:val="00C8379E"/>
    <w:rsid w:val="00C837D9"/>
    <w:rsid w:val="00C8382F"/>
    <w:rsid w:val="00C838BC"/>
    <w:rsid w:val="00C83A0B"/>
    <w:rsid w:val="00C83EA8"/>
    <w:rsid w:val="00C8400D"/>
    <w:rsid w:val="00C84073"/>
    <w:rsid w:val="00C84177"/>
    <w:rsid w:val="00C843F4"/>
    <w:rsid w:val="00C84419"/>
    <w:rsid w:val="00C84435"/>
    <w:rsid w:val="00C84553"/>
    <w:rsid w:val="00C845AF"/>
    <w:rsid w:val="00C84639"/>
    <w:rsid w:val="00C8465C"/>
    <w:rsid w:val="00C846B5"/>
    <w:rsid w:val="00C84714"/>
    <w:rsid w:val="00C84A99"/>
    <w:rsid w:val="00C84BEB"/>
    <w:rsid w:val="00C84C23"/>
    <w:rsid w:val="00C84CA8"/>
    <w:rsid w:val="00C84D1E"/>
    <w:rsid w:val="00C84D51"/>
    <w:rsid w:val="00C84DB0"/>
    <w:rsid w:val="00C85163"/>
    <w:rsid w:val="00C85179"/>
    <w:rsid w:val="00C8536A"/>
    <w:rsid w:val="00C853F9"/>
    <w:rsid w:val="00C856B0"/>
    <w:rsid w:val="00C8570C"/>
    <w:rsid w:val="00C858D2"/>
    <w:rsid w:val="00C85C2A"/>
    <w:rsid w:val="00C8600D"/>
    <w:rsid w:val="00C86097"/>
    <w:rsid w:val="00C86319"/>
    <w:rsid w:val="00C86345"/>
    <w:rsid w:val="00C863CD"/>
    <w:rsid w:val="00C8692B"/>
    <w:rsid w:val="00C86E55"/>
    <w:rsid w:val="00C86FAC"/>
    <w:rsid w:val="00C87010"/>
    <w:rsid w:val="00C871D5"/>
    <w:rsid w:val="00C871DC"/>
    <w:rsid w:val="00C872F3"/>
    <w:rsid w:val="00C8734C"/>
    <w:rsid w:val="00C874E0"/>
    <w:rsid w:val="00C875CD"/>
    <w:rsid w:val="00C8762B"/>
    <w:rsid w:val="00C876CF"/>
    <w:rsid w:val="00C87749"/>
    <w:rsid w:val="00C87A0E"/>
    <w:rsid w:val="00C87AE3"/>
    <w:rsid w:val="00C87B34"/>
    <w:rsid w:val="00C87D74"/>
    <w:rsid w:val="00C90377"/>
    <w:rsid w:val="00C90783"/>
    <w:rsid w:val="00C907E3"/>
    <w:rsid w:val="00C909C9"/>
    <w:rsid w:val="00C90A21"/>
    <w:rsid w:val="00C90E61"/>
    <w:rsid w:val="00C90ECA"/>
    <w:rsid w:val="00C91194"/>
    <w:rsid w:val="00C911E0"/>
    <w:rsid w:val="00C9140D"/>
    <w:rsid w:val="00C9159F"/>
    <w:rsid w:val="00C91A68"/>
    <w:rsid w:val="00C91F77"/>
    <w:rsid w:val="00C91FA7"/>
    <w:rsid w:val="00C92271"/>
    <w:rsid w:val="00C92379"/>
    <w:rsid w:val="00C92671"/>
    <w:rsid w:val="00C926B3"/>
    <w:rsid w:val="00C9281B"/>
    <w:rsid w:val="00C928A1"/>
    <w:rsid w:val="00C92C89"/>
    <w:rsid w:val="00C92E99"/>
    <w:rsid w:val="00C92F94"/>
    <w:rsid w:val="00C9314A"/>
    <w:rsid w:val="00C931A8"/>
    <w:rsid w:val="00C93231"/>
    <w:rsid w:val="00C932D3"/>
    <w:rsid w:val="00C93D33"/>
    <w:rsid w:val="00C93F4B"/>
    <w:rsid w:val="00C940B3"/>
    <w:rsid w:val="00C94126"/>
    <w:rsid w:val="00C941C6"/>
    <w:rsid w:val="00C941C7"/>
    <w:rsid w:val="00C94579"/>
    <w:rsid w:val="00C94600"/>
    <w:rsid w:val="00C947E8"/>
    <w:rsid w:val="00C9483A"/>
    <w:rsid w:val="00C94957"/>
    <w:rsid w:val="00C94A24"/>
    <w:rsid w:val="00C94AB0"/>
    <w:rsid w:val="00C94B26"/>
    <w:rsid w:val="00C94B3E"/>
    <w:rsid w:val="00C94B64"/>
    <w:rsid w:val="00C94B8B"/>
    <w:rsid w:val="00C94D3B"/>
    <w:rsid w:val="00C94E28"/>
    <w:rsid w:val="00C951A5"/>
    <w:rsid w:val="00C95310"/>
    <w:rsid w:val="00C9536D"/>
    <w:rsid w:val="00C95484"/>
    <w:rsid w:val="00C95499"/>
    <w:rsid w:val="00C95AA4"/>
    <w:rsid w:val="00C95B05"/>
    <w:rsid w:val="00C95CB8"/>
    <w:rsid w:val="00C960CD"/>
    <w:rsid w:val="00C96150"/>
    <w:rsid w:val="00C96262"/>
    <w:rsid w:val="00C96541"/>
    <w:rsid w:val="00C9658A"/>
    <w:rsid w:val="00C96854"/>
    <w:rsid w:val="00C96B59"/>
    <w:rsid w:val="00C96C55"/>
    <w:rsid w:val="00C96DC5"/>
    <w:rsid w:val="00C96EDC"/>
    <w:rsid w:val="00C96F78"/>
    <w:rsid w:val="00C97141"/>
    <w:rsid w:val="00C97143"/>
    <w:rsid w:val="00C971B4"/>
    <w:rsid w:val="00C97389"/>
    <w:rsid w:val="00C9743D"/>
    <w:rsid w:val="00C97470"/>
    <w:rsid w:val="00C975CA"/>
    <w:rsid w:val="00C977E4"/>
    <w:rsid w:val="00C97AC4"/>
    <w:rsid w:val="00C97BC2"/>
    <w:rsid w:val="00C97E76"/>
    <w:rsid w:val="00CA00DA"/>
    <w:rsid w:val="00CA01EB"/>
    <w:rsid w:val="00CA03F4"/>
    <w:rsid w:val="00CA0433"/>
    <w:rsid w:val="00CA043C"/>
    <w:rsid w:val="00CA04C5"/>
    <w:rsid w:val="00CA06E6"/>
    <w:rsid w:val="00CA07A4"/>
    <w:rsid w:val="00CA0802"/>
    <w:rsid w:val="00CA09EF"/>
    <w:rsid w:val="00CA0A79"/>
    <w:rsid w:val="00CA0C20"/>
    <w:rsid w:val="00CA0E5C"/>
    <w:rsid w:val="00CA13E6"/>
    <w:rsid w:val="00CA146B"/>
    <w:rsid w:val="00CA14E0"/>
    <w:rsid w:val="00CA14F9"/>
    <w:rsid w:val="00CA1584"/>
    <w:rsid w:val="00CA1863"/>
    <w:rsid w:val="00CA1B3E"/>
    <w:rsid w:val="00CA1E0C"/>
    <w:rsid w:val="00CA1FFD"/>
    <w:rsid w:val="00CA202F"/>
    <w:rsid w:val="00CA2078"/>
    <w:rsid w:val="00CA22A5"/>
    <w:rsid w:val="00CA2567"/>
    <w:rsid w:val="00CA27E9"/>
    <w:rsid w:val="00CA2983"/>
    <w:rsid w:val="00CA2CF3"/>
    <w:rsid w:val="00CA2DAA"/>
    <w:rsid w:val="00CA2ED6"/>
    <w:rsid w:val="00CA2F4A"/>
    <w:rsid w:val="00CA322F"/>
    <w:rsid w:val="00CA3292"/>
    <w:rsid w:val="00CA3425"/>
    <w:rsid w:val="00CA3572"/>
    <w:rsid w:val="00CA3624"/>
    <w:rsid w:val="00CA3891"/>
    <w:rsid w:val="00CA38A2"/>
    <w:rsid w:val="00CA3C9B"/>
    <w:rsid w:val="00CA3CDD"/>
    <w:rsid w:val="00CA3CED"/>
    <w:rsid w:val="00CA3D5F"/>
    <w:rsid w:val="00CA41E9"/>
    <w:rsid w:val="00CA49CD"/>
    <w:rsid w:val="00CA4C19"/>
    <w:rsid w:val="00CA4CB9"/>
    <w:rsid w:val="00CA4CFD"/>
    <w:rsid w:val="00CA5081"/>
    <w:rsid w:val="00CA516D"/>
    <w:rsid w:val="00CA51B8"/>
    <w:rsid w:val="00CA554C"/>
    <w:rsid w:val="00CA59DA"/>
    <w:rsid w:val="00CA5A41"/>
    <w:rsid w:val="00CA5A4E"/>
    <w:rsid w:val="00CA5AB4"/>
    <w:rsid w:val="00CA5AC0"/>
    <w:rsid w:val="00CA5CE6"/>
    <w:rsid w:val="00CA5D55"/>
    <w:rsid w:val="00CA5D89"/>
    <w:rsid w:val="00CA5E6E"/>
    <w:rsid w:val="00CA5EFB"/>
    <w:rsid w:val="00CA60E2"/>
    <w:rsid w:val="00CA639C"/>
    <w:rsid w:val="00CA6524"/>
    <w:rsid w:val="00CA655F"/>
    <w:rsid w:val="00CA662E"/>
    <w:rsid w:val="00CA6B51"/>
    <w:rsid w:val="00CA7002"/>
    <w:rsid w:val="00CA7024"/>
    <w:rsid w:val="00CA7621"/>
    <w:rsid w:val="00CA76F5"/>
    <w:rsid w:val="00CB0229"/>
    <w:rsid w:val="00CB02D4"/>
    <w:rsid w:val="00CB03BB"/>
    <w:rsid w:val="00CB043A"/>
    <w:rsid w:val="00CB081B"/>
    <w:rsid w:val="00CB0850"/>
    <w:rsid w:val="00CB08AC"/>
    <w:rsid w:val="00CB096A"/>
    <w:rsid w:val="00CB0A63"/>
    <w:rsid w:val="00CB0C3D"/>
    <w:rsid w:val="00CB0E21"/>
    <w:rsid w:val="00CB0E62"/>
    <w:rsid w:val="00CB1156"/>
    <w:rsid w:val="00CB14DA"/>
    <w:rsid w:val="00CB1533"/>
    <w:rsid w:val="00CB172B"/>
    <w:rsid w:val="00CB18B9"/>
    <w:rsid w:val="00CB1C90"/>
    <w:rsid w:val="00CB2096"/>
    <w:rsid w:val="00CB2140"/>
    <w:rsid w:val="00CB2226"/>
    <w:rsid w:val="00CB2488"/>
    <w:rsid w:val="00CB2531"/>
    <w:rsid w:val="00CB26C1"/>
    <w:rsid w:val="00CB26D8"/>
    <w:rsid w:val="00CB271F"/>
    <w:rsid w:val="00CB280D"/>
    <w:rsid w:val="00CB2DE5"/>
    <w:rsid w:val="00CB3168"/>
    <w:rsid w:val="00CB378A"/>
    <w:rsid w:val="00CB389D"/>
    <w:rsid w:val="00CB391D"/>
    <w:rsid w:val="00CB3BB7"/>
    <w:rsid w:val="00CB3BCA"/>
    <w:rsid w:val="00CB3BE3"/>
    <w:rsid w:val="00CB3C7D"/>
    <w:rsid w:val="00CB3E54"/>
    <w:rsid w:val="00CB40D0"/>
    <w:rsid w:val="00CB46A9"/>
    <w:rsid w:val="00CB4799"/>
    <w:rsid w:val="00CB48D5"/>
    <w:rsid w:val="00CB49F4"/>
    <w:rsid w:val="00CB4B3F"/>
    <w:rsid w:val="00CB4FE5"/>
    <w:rsid w:val="00CB50A9"/>
    <w:rsid w:val="00CB52D0"/>
    <w:rsid w:val="00CB5617"/>
    <w:rsid w:val="00CB5754"/>
    <w:rsid w:val="00CB587B"/>
    <w:rsid w:val="00CB5A32"/>
    <w:rsid w:val="00CB5A65"/>
    <w:rsid w:val="00CB5BBD"/>
    <w:rsid w:val="00CB5D2C"/>
    <w:rsid w:val="00CB5FEE"/>
    <w:rsid w:val="00CB684D"/>
    <w:rsid w:val="00CB6B4C"/>
    <w:rsid w:val="00CB70DF"/>
    <w:rsid w:val="00CB71EC"/>
    <w:rsid w:val="00CB7237"/>
    <w:rsid w:val="00CB75D4"/>
    <w:rsid w:val="00CB781B"/>
    <w:rsid w:val="00CB7969"/>
    <w:rsid w:val="00CB796B"/>
    <w:rsid w:val="00CB7972"/>
    <w:rsid w:val="00CB798E"/>
    <w:rsid w:val="00CB7AF3"/>
    <w:rsid w:val="00CB7B07"/>
    <w:rsid w:val="00CB7B8E"/>
    <w:rsid w:val="00CB7C89"/>
    <w:rsid w:val="00CB7C8B"/>
    <w:rsid w:val="00CB7CB6"/>
    <w:rsid w:val="00CB7F5A"/>
    <w:rsid w:val="00CB7F8B"/>
    <w:rsid w:val="00CC034D"/>
    <w:rsid w:val="00CC0539"/>
    <w:rsid w:val="00CC060B"/>
    <w:rsid w:val="00CC06DB"/>
    <w:rsid w:val="00CC07C1"/>
    <w:rsid w:val="00CC0900"/>
    <w:rsid w:val="00CC0D06"/>
    <w:rsid w:val="00CC0D7F"/>
    <w:rsid w:val="00CC1046"/>
    <w:rsid w:val="00CC1338"/>
    <w:rsid w:val="00CC1488"/>
    <w:rsid w:val="00CC1506"/>
    <w:rsid w:val="00CC163D"/>
    <w:rsid w:val="00CC1763"/>
    <w:rsid w:val="00CC1A2A"/>
    <w:rsid w:val="00CC1BE8"/>
    <w:rsid w:val="00CC1D4B"/>
    <w:rsid w:val="00CC1DDA"/>
    <w:rsid w:val="00CC1EA4"/>
    <w:rsid w:val="00CC1FFC"/>
    <w:rsid w:val="00CC2044"/>
    <w:rsid w:val="00CC21BC"/>
    <w:rsid w:val="00CC226D"/>
    <w:rsid w:val="00CC2355"/>
    <w:rsid w:val="00CC245F"/>
    <w:rsid w:val="00CC293F"/>
    <w:rsid w:val="00CC2BEE"/>
    <w:rsid w:val="00CC2DD6"/>
    <w:rsid w:val="00CC2E4E"/>
    <w:rsid w:val="00CC323C"/>
    <w:rsid w:val="00CC35D1"/>
    <w:rsid w:val="00CC37F7"/>
    <w:rsid w:val="00CC3858"/>
    <w:rsid w:val="00CC3DB5"/>
    <w:rsid w:val="00CC3E6F"/>
    <w:rsid w:val="00CC3EE5"/>
    <w:rsid w:val="00CC3EFD"/>
    <w:rsid w:val="00CC4049"/>
    <w:rsid w:val="00CC408D"/>
    <w:rsid w:val="00CC4181"/>
    <w:rsid w:val="00CC425C"/>
    <w:rsid w:val="00CC4468"/>
    <w:rsid w:val="00CC4828"/>
    <w:rsid w:val="00CC484F"/>
    <w:rsid w:val="00CC4AD0"/>
    <w:rsid w:val="00CC4CC0"/>
    <w:rsid w:val="00CC4D4B"/>
    <w:rsid w:val="00CC4EBF"/>
    <w:rsid w:val="00CC51F8"/>
    <w:rsid w:val="00CC522A"/>
    <w:rsid w:val="00CC53C4"/>
    <w:rsid w:val="00CC5508"/>
    <w:rsid w:val="00CC562B"/>
    <w:rsid w:val="00CC5781"/>
    <w:rsid w:val="00CC57EF"/>
    <w:rsid w:val="00CC58F3"/>
    <w:rsid w:val="00CC599A"/>
    <w:rsid w:val="00CC5C0D"/>
    <w:rsid w:val="00CC5C63"/>
    <w:rsid w:val="00CC5FDD"/>
    <w:rsid w:val="00CC607A"/>
    <w:rsid w:val="00CC63EB"/>
    <w:rsid w:val="00CC651C"/>
    <w:rsid w:val="00CC65CF"/>
    <w:rsid w:val="00CC66AA"/>
    <w:rsid w:val="00CC6807"/>
    <w:rsid w:val="00CC68CE"/>
    <w:rsid w:val="00CC693C"/>
    <w:rsid w:val="00CC69A8"/>
    <w:rsid w:val="00CC6B58"/>
    <w:rsid w:val="00CC70D9"/>
    <w:rsid w:val="00CC72AD"/>
    <w:rsid w:val="00CC7BAC"/>
    <w:rsid w:val="00CC7C98"/>
    <w:rsid w:val="00CC7D12"/>
    <w:rsid w:val="00CC7DBE"/>
    <w:rsid w:val="00CC7DEE"/>
    <w:rsid w:val="00CD0122"/>
    <w:rsid w:val="00CD0145"/>
    <w:rsid w:val="00CD0359"/>
    <w:rsid w:val="00CD051E"/>
    <w:rsid w:val="00CD06CF"/>
    <w:rsid w:val="00CD091E"/>
    <w:rsid w:val="00CD0EB5"/>
    <w:rsid w:val="00CD0EBC"/>
    <w:rsid w:val="00CD0F73"/>
    <w:rsid w:val="00CD191E"/>
    <w:rsid w:val="00CD196E"/>
    <w:rsid w:val="00CD1A04"/>
    <w:rsid w:val="00CD1C0A"/>
    <w:rsid w:val="00CD1CAA"/>
    <w:rsid w:val="00CD1ED3"/>
    <w:rsid w:val="00CD1F61"/>
    <w:rsid w:val="00CD1F72"/>
    <w:rsid w:val="00CD210F"/>
    <w:rsid w:val="00CD224A"/>
    <w:rsid w:val="00CD22DD"/>
    <w:rsid w:val="00CD233D"/>
    <w:rsid w:val="00CD2A4F"/>
    <w:rsid w:val="00CD2A56"/>
    <w:rsid w:val="00CD2B6D"/>
    <w:rsid w:val="00CD2B6F"/>
    <w:rsid w:val="00CD2E0A"/>
    <w:rsid w:val="00CD2E39"/>
    <w:rsid w:val="00CD31F7"/>
    <w:rsid w:val="00CD323D"/>
    <w:rsid w:val="00CD33C7"/>
    <w:rsid w:val="00CD33D8"/>
    <w:rsid w:val="00CD34D8"/>
    <w:rsid w:val="00CD3614"/>
    <w:rsid w:val="00CD393E"/>
    <w:rsid w:val="00CD3CA6"/>
    <w:rsid w:val="00CD42CA"/>
    <w:rsid w:val="00CD42DA"/>
    <w:rsid w:val="00CD4393"/>
    <w:rsid w:val="00CD43E4"/>
    <w:rsid w:val="00CD4477"/>
    <w:rsid w:val="00CD44D6"/>
    <w:rsid w:val="00CD458D"/>
    <w:rsid w:val="00CD46F5"/>
    <w:rsid w:val="00CD4774"/>
    <w:rsid w:val="00CD477A"/>
    <w:rsid w:val="00CD4CE1"/>
    <w:rsid w:val="00CD4F57"/>
    <w:rsid w:val="00CD4F5A"/>
    <w:rsid w:val="00CD4FB8"/>
    <w:rsid w:val="00CD5305"/>
    <w:rsid w:val="00CD54DC"/>
    <w:rsid w:val="00CD562C"/>
    <w:rsid w:val="00CD5699"/>
    <w:rsid w:val="00CD58CA"/>
    <w:rsid w:val="00CD58F4"/>
    <w:rsid w:val="00CD595D"/>
    <w:rsid w:val="00CD5A17"/>
    <w:rsid w:val="00CD5AF6"/>
    <w:rsid w:val="00CD5B56"/>
    <w:rsid w:val="00CD5D97"/>
    <w:rsid w:val="00CD5F21"/>
    <w:rsid w:val="00CD632A"/>
    <w:rsid w:val="00CD64B1"/>
    <w:rsid w:val="00CD6528"/>
    <w:rsid w:val="00CD6759"/>
    <w:rsid w:val="00CD6DB1"/>
    <w:rsid w:val="00CD6FB8"/>
    <w:rsid w:val="00CD70B1"/>
    <w:rsid w:val="00CD734C"/>
    <w:rsid w:val="00CD7357"/>
    <w:rsid w:val="00CD7471"/>
    <w:rsid w:val="00CD7530"/>
    <w:rsid w:val="00CD767C"/>
    <w:rsid w:val="00CD778D"/>
    <w:rsid w:val="00CD77D3"/>
    <w:rsid w:val="00CD79ED"/>
    <w:rsid w:val="00CD7D92"/>
    <w:rsid w:val="00CD7DF6"/>
    <w:rsid w:val="00CE0015"/>
    <w:rsid w:val="00CE0110"/>
    <w:rsid w:val="00CE0486"/>
    <w:rsid w:val="00CE0596"/>
    <w:rsid w:val="00CE0757"/>
    <w:rsid w:val="00CE09DB"/>
    <w:rsid w:val="00CE0A1A"/>
    <w:rsid w:val="00CE0BA1"/>
    <w:rsid w:val="00CE0FCC"/>
    <w:rsid w:val="00CE1007"/>
    <w:rsid w:val="00CE10D6"/>
    <w:rsid w:val="00CE10F9"/>
    <w:rsid w:val="00CE114B"/>
    <w:rsid w:val="00CE11A7"/>
    <w:rsid w:val="00CE13CA"/>
    <w:rsid w:val="00CE142B"/>
    <w:rsid w:val="00CE16DD"/>
    <w:rsid w:val="00CE16F4"/>
    <w:rsid w:val="00CE17EF"/>
    <w:rsid w:val="00CE18D4"/>
    <w:rsid w:val="00CE1C54"/>
    <w:rsid w:val="00CE1DFF"/>
    <w:rsid w:val="00CE1E1C"/>
    <w:rsid w:val="00CE1E7E"/>
    <w:rsid w:val="00CE1ED3"/>
    <w:rsid w:val="00CE2247"/>
    <w:rsid w:val="00CE23C1"/>
    <w:rsid w:val="00CE250A"/>
    <w:rsid w:val="00CE2657"/>
    <w:rsid w:val="00CE26F2"/>
    <w:rsid w:val="00CE277E"/>
    <w:rsid w:val="00CE27C1"/>
    <w:rsid w:val="00CE27F8"/>
    <w:rsid w:val="00CE2829"/>
    <w:rsid w:val="00CE2866"/>
    <w:rsid w:val="00CE29C4"/>
    <w:rsid w:val="00CE2CB5"/>
    <w:rsid w:val="00CE2EEB"/>
    <w:rsid w:val="00CE2F37"/>
    <w:rsid w:val="00CE2F40"/>
    <w:rsid w:val="00CE2FA1"/>
    <w:rsid w:val="00CE309F"/>
    <w:rsid w:val="00CE38D4"/>
    <w:rsid w:val="00CE3B36"/>
    <w:rsid w:val="00CE3CA3"/>
    <w:rsid w:val="00CE3E7C"/>
    <w:rsid w:val="00CE3EE6"/>
    <w:rsid w:val="00CE411D"/>
    <w:rsid w:val="00CE4340"/>
    <w:rsid w:val="00CE4506"/>
    <w:rsid w:val="00CE4729"/>
    <w:rsid w:val="00CE476F"/>
    <w:rsid w:val="00CE4780"/>
    <w:rsid w:val="00CE4791"/>
    <w:rsid w:val="00CE47BD"/>
    <w:rsid w:val="00CE48B0"/>
    <w:rsid w:val="00CE48F1"/>
    <w:rsid w:val="00CE49A4"/>
    <w:rsid w:val="00CE4BB6"/>
    <w:rsid w:val="00CE4C8A"/>
    <w:rsid w:val="00CE4C9F"/>
    <w:rsid w:val="00CE5187"/>
    <w:rsid w:val="00CE5318"/>
    <w:rsid w:val="00CE5351"/>
    <w:rsid w:val="00CE555E"/>
    <w:rsid w:val="00CE56FB"/>
    <w:rsid w:val="00CE57E1"/>
    <w:rsid w:val="00CE5F5A"/>
    <w:rsid w:val="00CE5F94"/>
    <w:rsid w:val="00CE6156"/>
    <w:rsid w:val="00CE61C4"/>
    <w:rsid w:val="00CE622E"/>
    <w:rsid w:val="00CE6608"/>
    <w:rsid w:val="00CE6728"/>
    <w:rsid w:val="00CE67E9"/>
    <w:rsid w:val="00CE6BA4"/>
    <w:rsid w:val="00CE6BEF"/>
    <w:rsid w:val="00CE6E11"/>
    <w:rsid w:val="00CE701C"/>
    <w:rsid w:val="00CE709D"/>
    <w:rsid w:val="00CE7197"/>
    <w:rsid w:val="00CE71F5"/>
    <w:rsid w:val="00CE7627"/>
    <w:rsid w:val="00CE793F"/>
    <w:rsid w:val="00CE7A2B"/>
    <w:rsid w:val="00CE7BB3"/>
    <w:rsid w:val="00CE7C1F"/>
    <w:rsid w:val="00CE7D60"/>
    <w:rsid w:val="00CE7FB5"/>
    <w:rsid w:val="00CF002D"/>
    <w:rsid w:val="00CF0658"/>
    <w:rsid w:val="00CF0718"/>
    <w:rsid w:val="00CF0883"/>
    <w:rsid w:val="00CF08AC"/>
    <w:rsid w:val="00CF08ED"/>
    <w:rsid w:val="00CF0960"/>
    <w:rsid w:val="00CF097E"/>
    <w:rsid w:val="00CF098B"/>
    <w:rsid w:val="00CF0ACC"/>
    <w:rsid w:val="00CF0F56"/>
    <w:rsid w:val="00CF11C4"/>
    <w:rsid w:val="00CF11E9"/>
    <w:rsid w:val="00CF1325"/>
    <w:rsid w:val="00CF143C"/>
    <w:rsid w:val="00CF15DA"/>
    <w:rsid w:val="00CF171B"/>
    <w:rsid w:val="00CF1860"/>
    <w:rsid w:val="00CF18F7"/>
    <w:rsid w:val="00CF1AC1"/>
    <w:rsid w:val="00CF1D91"/>
    <w:rsid w:val="00CF1F47"/>
    <w:rsid w:val="00CF1FE8"/>
    <w:rsid w:val="00CF2035"/>
    <w:rsid w:val="00CF2045"/>
    <w:rsid w:val="00CF208E"/>
    <w:rsid w:val="00CF21B9"/>
    <w:rsid w:val="00CF2350"/>
    <w:rsid w:val="00CF255C"/>
    <w:rsid w:val="00CF25AF"/>
    <w:rsid w:val="00CF2617"/>
    <w:rsid w:val="00CF2888"/>
    <w:rsid w:val="00CF2AD0"/>
    <w:rsid w:val="00CF2BE4"/>
    <w:rsid w:val="00CF2D57"/>
    <w:rsid w:val="00CF2E5B"/>
    <w:rsid w:val="00CF2F21"/>
    <w:rsid w:val="00CF324C"/>
    <w:rsid w:val="00CF387B"/>
    <w:rsid w:val="00CF3911"/>
    <w:rsid w:val="00CF4172"/>
    <w:rsid w:val="00CF41A1"/>
    <w:rsid w:val="00CF41BC"/>
    <w:rsid w:val="00CF442A"/>
    <w:rsid w:val="00CF460A"/>
    <w:rsid w:val="00CF46D1"/>
    <w:rsid w:val="00CF5159"/>
    <w:rsid w:val="00CF532F"/>
    <w:rsid w:val="00CF53EC"/>
    <w:rsid w:val="00CF5450"/>
    <w:rsid w:val="00CF56E6"/>
    <w:rsid w:val="00CF5779"/>
    <w:rsid w:val="00CF57E0"/>
    <w:rsid w:val="00CF5B65"/>
    <w:rsid w:val="00CF5C36"/>
    <w:rsid w:val="00CF5F71"/>
    <w:rsid w:val="00CF5F96"/>
    <w:rsid w:val="00CF5FAB"/>
    <w:rsid w:val="00CF6523"/>
    <w:rsid w:val="00CF6683"/>
    <w:rsid w:val="00CF6691"/>
    <w:rsid w:val="00CF66B4"/>
    <w:rsid w:val="00CF6875"/>
    <w:rsid w:val="00CF691A"/>
    <w:rsid w:val="00CF6A2B"/>
    <w:rsid w:val="00CF6C0B"/>
    <w:rsid w:val="00CF6DE8"/>
    <w:rsid w:val="00CF71D6"/>
    <w:rsid w:val="00CF724A"/>
    <w:rsid w:val="00CF7550"/>
    <w:rsid w:val="00CF7637"/>
    <w:rsid w:val="00CF7644"/>
    <w:rsid w:val="00CF7702"/>
    <w:rsid w:val="00CF7825"/>
    <w:rsid w:val="00CF7AA5"/>
    <w:rsid w:val="00CF7BD9"/>
    <w:rsid w:val="00CF7D0D"/>
    <w:rsid w:val="00CF7D90"/>
    <w:rsid w:val="00D00A70"/>
    <w:rsid w:val="00D00BD8"/>
    <w:rsid w:val="00D00CE2"/>
    <w:rsid w:val="00D0134A"/>
    <w:rsid w:val="00D01773"/>
    <w:rsid w:val="00D01C87"/>
    <w:rsid w:val="00D01F5E"/>
    <w:rsid w:val="00D02486"/>
    <w:rsid w:val="00D024C2"/>
    <w:rsid w:val="00D027C9"/>
    <w:rsid w:val="00D02AA0"/>
    <w:rsid w:val="00D02C8D"/>
    <w:rsid w:val="00D03296"/>
    <w:rsid w:val="00D032ED"/>
    <w:rsid w:val="00D03556"/>
    <w:rsid w:val="00D03647"/>
    <w:rsid w:val="00D03769"/>
    <w:rsid w:val="00D0391D"/>
    <w:rsid w:val="00D03A06"/>
    <w:rsid w:val="00D03B25"/>
    <w:rsid w:val="00D044A7"/>
    <w:rsid w:val="00D045C9"/>
    <w:rsid w:val="00D04A45"/>
    <w:rsid w:val="00D04C38"/>
    <w:rsid w:val="00D04D0D"/>
    <w:rsid w:val="00D04EEB"/>
    <w:rsid w:val="00D051F7"/>
    <w:rsid w:val="00D0521E"/>
    <w:rsid w:val="00D05390"/>
    <w:rsid w:val="00D055F7"/>
    <w:rsid w:val="00D05677"/>
    <w:rsid w:val="00D0573D"/>
    <w:rsid w:val="00D0584D"/>
    <w:rsid w:val="00D05870"/>
    <w:rsid w:val="00D05DC4"/>
    <w:rsid w:val="00D05E9E"/>
    <w:rsid w:val="00D0601A"/>
    <w:rsid w:val="00D06209"/>
    <w:rsid w:val="00D06479"/>
    <w:rsid w:val="00D0679B"/>
    <w:rsid w:val="00D069BD"/>
    <w:rsid w:val="00D06ADE"/>
    <w:rsid w:val="00D06D60"/>
    <w:rsid w:val="00D06DCF"/>
    <w:rsid w:val="00D06DFA"/>
    <w:rsid w:val="00D06ED5"/>
    <w:rsid w:val="00D07014"/>
    <w:rsid w:val="00D0764F"/>
    <w:rsid w:val="00D0767C"/>
    <w:rsid w:val="00D07873"/>
    <w:rsid w:val="00D07A8E"/>
    <w:rsid w:val="00D07AE1"/>
    <w:rsid w:val="00D07DF9"/>
    <w:rsid w:val="00D07EB8"/>
    <w:rsid w:val="00D100DC"/>
    <w:rsid w:val="00D10221"/>
    <w:rsid w:val="00D10320"/>
    <w:rsid w:val="00D104FB"/>
    <w:rsid w:val="00D105F0"/>
    <w:rsid w:val="00D10646"/>
    <w:rsid w:val="00D10706"/>
    <w:rsid w:val="00D1082B"/>
    <w:rsid w:val="00D10846"/>
    <w:rsid w:val="00D10B5D"/>
    <w:rsid w:val="00D10CB7"/>
    <w:rsid w:val="00D10D06"/>
    <w:rsid w:val="00D10E09"/>
    <w:rsid w:val="00D1107D"/>
    <w:rsid w:val="00D1109C"/>
    <w:rsid w:val="00D110D2"/>
    <w:rsid w:val="00D11715"/>
    <w:rsid w:val="00D118DE"/>
    <w:rsid w:val="00D11A75"/>
    <w:rsid w:val="00D11DA1"/>
    <w:rsid w:val="00D11F31"/>
    <w:rsid w:val="00D120BD"/>
    <w:rsid w:val="00D120DC"/>
    <w:rsid w:val="00D1215D"/>
    <w:rsid w:val="00D1272F"/>
    <w:rsid w:val="00D127DC"/>
    <w:rsid w:val="00D1283C"/>
    <w:rsid w:val="00D12862"/>
    <w:rsid w:val="00D12CBE"/>
    <w:rsid w:val="00D13473"/>
    <w:rsid w:val="00D1375F"/>
    <w:rsid w:val="00D138CF"/>
    <w:rsid w:val="00D13CD6"/>
    <w:rsid w:val="00D13DC5"/>
    <w:rsid w:val="00D13F82"/>
    <w:rsid w:val="00D1402A"/>
    <w:rsid w:val="00D1415D"/>
    <w:rsid w:val="00D14185"/>
    <w:rsid w:val="00D145DB"/>
    <w:rsid w:val="00D147A0"/>
    <w:rsid w:val="00D14862"/>
    <w:rsid w:val="00D14901"/>
    <w:rsid w:val="00D14A05"/>
    <w:rsid w:val="00D14AB6"/>
    <w:rsid w:val="00D14CD9"/>
    <w:rsid w:val="00D14D39"/>
    <w:rsid w:val="00D14D7E"/>
    <w:rsid w:val="00D14F82"/>
    <w:rsid w:val="00D15205"/>
    <w:rsid w:val="00D152B9"/>
    <w:rsid w:val="00D154EC"/>
    <w:rsid w:val="00D157FE"/>
    <w:rsid w:val="00D15B47"/>
    <w:rsid w:val="00D15DF6"/>
    <w:rsid w:val="00D161CB"/>
    <w:rsid w:val="00D162FC"/>
    <w:rsid w:val="00D16561"/>
    <w:rsid w:val="00D16756"/>
    <w:rsid w:val="00D167DF"/>
    <w:rsid w:val="00D16A2F"/>
    <w:rsid w:val="00D16A9E"/>
    <w:rsid w:val="00D16BC9"/>
    <w:rsid w:val="00D16D88"/>
    <w:rsid w:val="00D16F18"/>
    <w:rsid w:val="00D16F19"/>
    <w:rsid w:val="00D16FEC"/>
    <w:rsid w:val="00D17190"/>
    <w:rsid w:val="00D171FE"/>
    <w:rsid w:val="00D172F6"/>
    <w:rsid w:val="00D17303"/>
    <w:rsid w:val="00D173B0"/>
    <w:rsid w:val="00D17635"/>
    <w:rsid w:val="00D1771E"/>
    <w:rsid w:val="00D17740"/>
    <w:rsid w:val="00D178D1"/>
    <w:rsid w:val="00D1799A"/>
    <w:rsid w:val="00D179DB"/>
    <w:rsid w:val="00D17D3F"/>
    <w:rsid w:val="00D17E3B"/>
    <w:rsid w:val="00D17F0C"/>
    <w:rsid w:val="00D17F3C"/>
    <w:rsid w:val="00D20105"/>
    <w:rsid w:val="00D203AD"/>
    <w:rsid w:val="00D20897"/>
    <w:rsid w:val="00D20968"/>
    <w:rsid w:val="00D209CF"/>
    <w:rsid w:val="00D20A5F"/>
    <w:rsid w:val="00D20BC4"/>
    <w:rsid w:val="00D20C4A"/>
    <w:rsid w:val="00D20CB7"/>
    <w:rsid w:val="00D211A8"/>
    <w:rsid w:val="00D21250"/>
    <w:rsid w:val="00D215D4"/>
    <w:rsid w:val="00D21A26"/>
    <w:rsid w:val="00D21BBC"/>
    <w:rsid w:val="00D21D70"/>
    <w:rsid w:val="00D21E68"/>
    <w:rsid w:val="00D21EDC"/>
    <w:rsid w:val="00D21F57"/>
    <w:rsid w:val="00D21FFF"/>
    <w:rsid w:val="00D2242E"/>
    <w:rsid w:val="00D2276C"/>
    <w:rsid w:val="00D227E1"/>
    <w:rsid w:val="00D22ABB"/>
    <w:rsid w:val="00D22C94"/>
    <w:rsid w:val="00D22CF0"/>
    <w:rsid w:val="00D22F4D"/>
    <w:rsid w:val="00D22F95"/>
    <w:rsid w:val="00D23155"/>
    <w:rsid w:val="00D23328"/>
    <w:rsid w:val="00D23360"/>
    <w:rsid w:val="00D23979"/>
    <w:rsid w:val="00D23981"/>
    <w:rsid w:val="00D2398E"/>
    <w:rsid w:val="00D23B9D"/>
    <w:rsid w:val="00D23D63"/>
    <w:rsid w:val="00D2429D"/>
    <w:rsid w:val="00D24317"/>
    <w:rsid w:val="00D243CE"/>
    <w:rsid w:val="00D24457"/>
    <w:rsid w:val="00D2462E"/>
    <w:rsid w:val="00D246FB"/>
    <w:rsid w:val="00D247FE"/>
    <w:rsid w:val="00D24834"/>
    <w:rsid w:val="00D24B33"/>
    <w:rsid w:val="00D24B4A"/>
    <w:rsid w:val="00D24BA2"/>
    <w:rsid w:val="00D24C47"/>
    <w:rsid w:val="00D24E90"/>
    <w:rsid w:val="00D25121"/>
    <w:rsid w:val="00D2556D"/>
    <w:rsid w:val="00D2587B"/>
    <w:rsid w:val="00D25943"/>
    <w:rsid w:val="00D25A41"/>
    <w:rsid w:val="00D25BB2"/>
    <w:rsid w:val="00D25D9B"/>
    <w:rsid w:val="00D25F3D"/>
    <w:rsid w:val="00D265CA"/>
    <w:rsid w:val="00D268C2"/>
    <w:rsid w:val="00D26957"/>
    <w:rsid w:val="00D26B5F"/>
    <w:rsid w:val="00D26BE9"/>
    <w:rsid w:val="00D26D01"/>
    <w:rsid w:val="00D26DE6"/>
    <w:rsid w:val="00D26EB9"/>
    <w:rsid w:val="00D26FF0"/>
    <w:rsid w:val="00D2700E"/>
    <w:rsid w:val="00D27057"/>
    <w:rsid w:val="00D27570"/>
    <w:rsid w:val="00D27597"/>
    <w:rsid w:val="00D2767D"/>
    <w:rsid w:val="00D27696"/>
    <w:rsid w:val="00D27724"/>
    <w:rsid w:val="00D2777B"/>
    <w:rsid w:val="00D27994"/>
    <w:rsid w:val="00D279CD"/>
    <w:rsid w:val="00D27B10"/>
    <w:rsid w:val="00D27B95"/>
    <w:rsid w:val="00D27C6C"/>
    <w:rsid w:val="00D27D45"/>
    <w:rsid w:val="00D27E9A"/>
    <w:rsid w:val="00D301DB"/>
    <w:rsid w:val="00D301F6"/>
    <w:rsid w:val="00D30486"/>
    <w:rsid w:val="00D304CD"/>
    <w:rsid w:val="00D307D3"/>
    <w:rsid w:val="00D30BA5"/>
    <w:rsid w:val="00D30EF3"/>
    <w:rsid w:val="00D310DE"/>
    <w:rsid w:val="00D3136E"/>
    <w:rsid w:val="00D315B2"/>
    <w:rsid w:val="00D316A6"/>
    <w:rsid w:val="00D31726"/>
    <w:rsid w:val="00D317CB"/>
    <w:rsid w:val="00D318C0"/>
    <w:rsid w:val="00D319BA"/>
    <w:rsid w:val="00D31AA1"/>
    <w:rsid w:val="00D31B42"/>
    <w:rsid w:val="00D31CB6"/>
    <w:rsid w:val="00D31E15"/>
    <w:rsid w:val="00D31E2D"/>
    <w:rsid w:val="00D32046"/>
    <w:rsid w:val="00D32107"/>
    <w:rsid w:val="00D32303"/>
    <w:rsid w:val="00D326DA"/>
    <w:rsid w:val="00D32792"/>
    <w:rsid w:val="00D32D52"/>
    <w:rsid w:val="00D32E87"/>
    <w:rsid w:val="00D32ED6"/>
    <w:rsid w:val="00D3307B"/>
    <w:rsid w:val="00D3310E"/>
    <w:rsid w:val="00D33335"/>
    <w:rsid w:val="00D33497"/>
    <w:rsid w:val="00D334D6"/>
    <w:rsid w:val="00D336A2"/>
    <w:rsid w:val="00D33783"/>
    <w:rsid w:val="00D3389C"/>
    <w:rsid w:val="00D338B5"/>
    <w:rsid w:val="00D3399B"/>
    <w:rsid w:val="00D33A8D"/>
    <w:rsid w:val="00D33C94"/>
    <w:rsid w:val="00D33F45"/>
    <w:rsid w:val="00D3409F"/>
    <w:rsid w:val="00D34261"/>
    <w:rsid w:val="00D3428C"/>
    <w:rsid w:val="00D3441B"/>
    <w:rsid w:val="00D344CA"/>
    <w:rsid w:val="00D3453B"/>
    <w:rsid w:val="00D34913"/>
    <w:rsid w:val="00D3493C"/>
    <w:rsid w:val="00D3519C"/>
    <w:rsid w:val="00D35214"/>
    <w:rsid w:val="00D354B4"/>
    <w:rsid w:val="00D35642"/>
    <w:rsid w:val="00D35957"/>
    <w:rsid w:val="00D35A3C"/>
    <w:rsid w:val="00D35AB8"/>
    <w:rsid w:val="00D35D83"/>
    <w:rsid w:val="00D35EAF"/>
    <w:rsid w:val="00D35EBC"/>
    <w:rsid w:val="00D35F22"/>
    <w:rsid w:val="00D35F73"/>
    <w:rsid w:val="00D35FE7"/>
    <w:rsid w:val="00D360D6"/>
    <w:rsid w:val="00D3620D"/>
    <w:rsid w:val="00D36757"/>
    <w:rsid w:val="00D36A68"/>
    <w:rsid w:val="00D36BAD"/>
    <w:rsid w:val="00D36DDD"/>
    <w:rsid w:val="00D36E02"/>
    <w:rsid w:val="00D370A0"/>
    <w:rsid w:val="00D37321"/>
    <w:rsid w:val="00D373A4"/>
    <w:rsid w:val="00D37C3F"/>
    <w:rsid w:val="00D40003"/>
    <w:rsid w:val="00D400CA"/>
    <w:rsid w:val="00D404A2"/>
    <w:rsid w:val="00D40682"/>
    <w:rsid w:val="00D40691"/>
    <w:rsid w:val="00D40AF0"/>
    <w:rsid w:val="00D40D1D"/>
    <w:rsid w:val="00D412FF"/>
    <w:rsid w:val="00D41403"/>
    <w:rsid w:val="00D41428"/>
    <w:rsid w:val="00D414EE"/>
    <w:rsid w:val="00D41E27"/>
    <w:rsid w:val="00D420AE"/>
    <w:rsid w:val="00D42407"/>
    <w:rsid w:val="00D42428"/>
    <w:rsid w:val="00D42440"/>
    <w:rsid w:val="00D42469"/>
    <w:rsid w:val="00D4259B"/>
    <w:rsid w:val="00D42702"/>
    <w:rsid w:val="00D42DF9"/>
    <w:rsid w:val="00D43060"/>
    <w:rsid w:val="00D4338B"/>
    <w:rsid w:val="00D43848"/>
    <w:rsid w:val="00D43894"/>
    <w:rsid w:val="00D438CC"/>
    <w:rsid w:val="00D43A1E"/>
    <w:rsid w:val="00D43A46"/>
    <w:rsid w:val="00D43C8F"/>
    <w:rsid w:val="00D43DB9"/>
    <w:rsid w:val="00D43DF3"/>
    <w:rsid w:val="00D44134"/>
    <w:rsid w:val="00D4417C"/>
    <w:rsid w:val="00D4417D"/>
    <w:rsid w:val="00D44196"/>
    <w:rsid w:val="00D442AC"/>
    <w:rsid w:val="00D44446"/>
    <w:rsid w:val="00D4457D"/>
    <w:rsid w:val="00D44637"/>
    <w:rsid w:val="00D449D4"/>
    <w:rsid w:val="00D44C7F"/>
    <w:rsid w:val="00D44CBC"/>
    <w:rsid w:val="00D44D68"/>
    <w:rsid w:val="00D44FAF"/>
    <w:rsid w:val="00D454F6"/>
    <w:rsid w:val="00D45517"/>
    <w:rsid w:val="00D456EE"/>
    <w:rsid w:val="00D4571D"/>
    <w:rsid w:val="00D457B4"/>
    <w:rsid w:val="00D458C2"/>
    <w:rsid w:val="00D458DE"/>
    <w:rsid w:val="00D45AA1"/>
    <w:rsid w:val="00D45C01"/>
    <w:rsid w:val="00D45DC3"/>
    <w:rsid w:val="00D45DFC"/>
    <w:rsid w:val="00D45E2E"/>
    <w:rsid w:val="00D4607B"/>
    <w:rsid w:val="00D460A3"/>
    <w:rsid w:val="00D462B1"/>
    <w:rsid w:val="00D4645E"/>
    <w:rsid w:val="00D4675C"/>
    <w:rsid w:val="00D468DB"/>
    <w:rsid w:val="00D46AD4"/>
    <w:rsid w:val="00D46B2D"/>
    <w:rsid w:val="00D46B7D"/>
    <w:rsid w:val="00D46DBF"/>
    <w:rsid w:val="00D46F74"/>
    <w:rsid w:val="00D475DF"/>
    <w:rsid w:val="00D47683"/>
    <w:rsid w:val="00D47BE5"/>
    <w:rsid w:val="00D47D64"/>
    <w:rsid w:val="00D50094"/>
    <w:rsid w:val="00D500F4"/>
    <w:rsid w:val="00D50677"/>
    <w:rsid w:val="00D5074C"/>
    <w:rsid w:val="00D5084E"/>
    <w:rsid w:val="00D512B0"/>
    <w:rsid w:val="00D514F9"/>
    <w:rsid w:val="00D516EF"/>
    <w:rsid w:val="00D517E6"/>
    <w:rsid w:val="00D51A04"/>
    <w:rsid w:val="00D51A4A"/>
    <w:rsid w:val="00D51AE8"/>
    <w:rsid w:val="00D51C7F"/>
    <w:rsid w:val="00D51EEE"/>
    <w:rsid w:val="00D52013"/>
    <w:rsid w:val="00D523FA"/>
    <w:rsid w:val="00D525C6"/>
    <w:rsid w:val="00D5281C"/>
    <w:rsid w:val="00D52D60"/>
    <w:rsid w:val="00D52F07"/>
    <w:rsid w:val="00D530C5"/>
    <w:rsid w:val="00D53262"/>
    <w:rsid w:val="00D532B7"/>
    <w:rsid w:val="00D532CA"/>
    <w:rsid w:val="00D533D9"/>
    <w:rsid w:val="00D533FA"/>
    <w:rsid w:val="00D53478"/>
    <w:rsid w:val="00D53501"/>
    <w:rsid w:val="00D53517"/>
    <w:rsid w:val="00D535AF"/>
    <w:rsid w:val="00D537D9"/>
    <w:rsid w:val="00D537FB"/>
    <w:rsid w:val="00D53942"/>
    <w:rsid w:val="00D53AFA"/>
    <w:rsid w:val="00D53B37"/>
    <w:rsid w:val="00D53BA8"/>
    <w:rsid w:val="00D53EAB"/>
    <w:rsid w:val="00D5439B"/>
    <w:rsid w:val="00D54689"/>
    <w:rsid w:val="00D54693"/>
    <w:rsid w:val="00D5484E"/>
    <w:rsid w:val="00D54BD5"/>
    <w:rsid w:val="00D54F87"/>
    <w:rsid w:val="00D550A7"/>
    <w:rsid w:val="00D55179"/>
    <w:rsid w:val="00D55AE0"/>
    <w:rsid w:val="00D55AE1"/>
    <w:rsid w:val="00D55D55"/>
    <w:rsid w:val="00D55DC5"/>
    <w:rsid w:val="00D55F20"/>
    <w:rsid w:val="00D55FF7"/>
    <w:rsid w:val="00D561B6"/>
    <w:rsid w:val="00D5633D"/>
    <w:rsid w:val="00D564B0"/>
    <w:rsid w:val="00D566FF"/>
    <w:rsid w:val="00D56998"/>
    <w:rsid w:val="00D56A4A"/>
    <w:rsid w:val="00D56ADE"/>
    <w:rsid w:val="00D570D3"/>
    <w:rsid w:val="00D571FF"/>
    <w:rsid w:val="00D57270"/>
    <w:rsid w:val="00D57308"/>
    <w:rsid w:val="00D574B7"/>
    <w:rsid w:val="00D57B40"/>
    <w:rsid w:val="00D57B8E"/>
    <w:rsid w:val="00D57BB3"/>
    <w:rsid w:val="00D57D67"/>
    <w:rsid w:val="00D57FF3"/>
    <w:rsid w:val="00D60222"/>
    <w:rsid w:val="00D6040A"/>
    <w:rsid w:val="00D605EE"/>
    <w:rsid w:val="00D60A33"/>
    <w:rsid w:val="00D60AE1"/>
    <w:rsid w:val="00D60AE2"/>
    <w:rsid w:val="00D60E59"/>
    <w:rsid w:val="00D61119"/>
    <w:rsid w:val="00D6126B"/>
    <w:rsid w:val="00D6146E"/>
    <w:rsid w:val="00D61BF6"/>
    <w:rsid w:val="00D61C0D"/>
    <w:rsid w:val="00D61CF9"/>
    <w:rsid w:val="00D61DFF"/>
    <w:rsid w:val="00D61F34"/>
    <w:rsid w:val="00D62035"/>
    <w:rsid w:val="00D62125"/>
    <w:rsid w:val="00D62252"/>
    <w:rsid w:val="00D6239A"/>
    <w:rsid w:val="00D624F6"/>
    <w:rsid w:val="00D6284E"/>
    <w:rsid w:val="00D62DDA"/>
    <w:rsid w:val="00D62FBE"/>
    <w:rsid w:val="00D63130"/>
    <w:rsid w:val="00D63150"/>
    <w:rsid w:val="00D63420"/>
    <w:rsid w:val="00D636DD"/>
    <w:rsid w:val="00D639EC"/>
    <w:rsid w:val="00D63B2E"/>
    <w:rsid w:val="00D63BCE"/>
    <w:rsid w:val="00D63F1A"/>
    <w:rsid w:val="00D64039"/>
    <w:rsid w:val="00D640D0"/>
    <w:rsid w:val="00D64354"/>
    <w:rsid w:val="00D6456C"/>
    <w:rsid w:val="00D645AD"/>
    <w:rsid w:val="00D6486A"/>
    <w:rsid w:val="00D64A9F"/>
    <w:rsid w:val="00D64AC2"/>
    <w:rsid w:val="00D64AC5"/>
    <w:rsid w:val="00D64EAC"/>
    <w:rsid w:val="00D65903"/>
    <w:rsid w:val="00D65F13"/>
    <w:rsid w:val="00D66097"/>
    <w:rsid w:val="00D660FA"/>
    <w:rsid w:val="00D664CC"/>
    <w:rsid w:val="00D666BC"/>
    <w:rsid w:val="00D66721"/>
    <w:rsid w:val="00D6673C"/>
    <w:rsid w:val="00D66C57"/>
    <w:rsid w:val="00D66CD7"/>
    <w:rsid w:val="00D66DFB"/>
    <w:rsid w:val="00D66E78"/>
    <w:rsid w:val="00D66E7F"/>
    <w:rsid w:val="00D66F28"/>
    <w:rsid w:val="00D66FAE"/>
    <w:rsid w:val="00D67329"/>
    <w:rsid w:val="00D676B9"/>
    <w:rsid w:val="00D67744"/>
    <w:rsid w:val="00D679A6"/>
    <w:rsid w:val="00D701B2"/>
    <w:rsid w:val="00D70294"/>
    <w:rsid w:val="00D705E0"/>
    <w:rsid w:val="00D7067C"/>
    <w:rsid w:val="00D70BD0"/>
    <w:rsid w:val="00D70D21"/>
    <w:rsid w:val="00D70D84"/>
    <w:rsid w:val="00D7138F"/>
    <w:rsid w:val="00D71534"/>
    <w:rsid w:val="00D715A8"/>
    <w:rsid w:val="00D7168F"/>
    <w:rsid w:val="00D71ACA"/>
    <w:rsid w:val="00D71B5D"/>
    <w:rsid w:val="00D71FD8"/>
    <w:rsid w:val="00D720EC"/>
    <w:rsid w:val="00D721C7"/>
    <w:rsid w:val="00D72238"/>
    <w:rsid w:val="00D722E3"/>
    <w:rsid w:val="00D72380"/>
    <w:rsid w:val="00D72422"/>
    <w:rsid w:val="00D72423"/>
    <w:rsid w:val="00D724A3"/>
    <w:rsid w:val="00D72530"/>
    <w:rsid w:val="00D7253B"/>
    <w:rsid w:val="00D725A6"/>
    <w:rsid w:val="00D726BF"/>
    <w:rsid w:val="00D727D9"/>
    <w:rsid w:val="00D72827"/>
    <w:rsid w:val="00D7294A"/>
    <w:rsid w:val="00D72B7A"/>
    <w:rsid w:val="00D72BB2"/>
    <w:rsid w:val="00D72F82"/>
    <w:rsid w:val="00D73101"/>
    <w:rsid w:val="00D73167"/>
    <w:rsid w:val="00D73392"/>
    <w:rsid w:val="00D73482"/>
    <w:rsid w:val="00D73734"/>
    <w:rsid w:val="00D73780"/>
    <w:rsid w:val="00D73A52"/>
    <w:rsid w:val="00D73B91"/>
    <w:rsid w:val="00D73CC7"/>
    <w:rsid w:val="00D73D09"/>
    <w:rsid w:val="00D73EAB"/>
    <w:rsid w:val="00D73FC3"/>
    <w:rsid w:val="00D747DC"/>
    <w:rsid w:val="00D74888"/>
    <w:rsid w:val="00D749EC"/>
    <w:rsid w:val="00D74B5D"/>
    <w:rsid w:val="00D74E20"/>
    <w:rsid w:val="00D74EA8"/>
    <w:rsid w:val="00D74FE9"/>
    <w:rsid w:val="00D75369"/>
    <w:rsid w:val="00D756C0"/>
    <w:rsid w:val="00D757C1"/>
    <w:rsid w:val="00D759B1"/>
    <w:rsid w:val="00D75B99"/>
    <w:rsid w:val="00D75C55"/>
    <w:rsid w:val="00D75C73"/>
    <w:rsid w:val="00D75E32"/>
    <w:rsid w:val="00D75F28"/>
    <w:rsid w:val="00D760AC"/>
    <w:rsid w:val="00D761F6"/>
    <w:rsid w:val="00D762B2"/>
    <w:rsid w:val="00D7635D"/>
    <w:rsid w:val="00D76719"/>
    <w:rsid w:val="00D76800"/>
    <w:rsid w:val="00D76862"/>
    <w:rsid w:val="00D768DE"/>
    <w:rsid w:val="00D76BCB"/>
    <w:rsid w:val="00D76CD3"/>
    <w:rsid w:val="00D76F25"/>
    <w:rsid w:val="00D76F55"/>
    <w:rsid w:val="00D7726B"/>
    <w:rsid w:val="00D777DB"/>
    <w:rsid w:val="00D777EA"/>
    <w:rsid w:val="00D779E5"/>
    <w:rsid w:val="00D80229"/>
    <w:rsid w:val="00D80291"/>
    <w:rsid w:val="00D804A8"/>
    <w:rsid w:val="00D806F7"/>
    <w:rsid w:val="00D80979"/>
    <w:rsid w:val="00D80AEC"/>
    <w:rsid w:val="00D80D83"/>
    <w:rsid w:val="00D80D87"/>
    <w:rsid w:val="00D8106F"/>
    <w:rsid w:val="00D8133C"/>
    <w:rsid w:val="00D81440"/>
    <w:rsid w:val="00D818DD"/>
    <w:rsid w:val="00D81A3C"/>
    <w:rsid w:val="00D81DC7"/>
    <w:rsid w:val="00D81E52"/>
    <w:rsid w:val="00D81F83"/>
    <w:rsid w:val="00D820EF"/>
    <w:rsid w:val="00D821FB"/>
    <w:rsid w:val="00D822AF"/>
    <w:rsid w:val="00D822B7"/>
    <w:rsid w:val="00D823D9"/>
    <w:rsid w:val="00D82846"/>
    <w:rsid w:val="00D8287E"/>
    <w:rsid w:val="00D82994"/>
    <w:rsid w:val="00D82AAC"/>
    <w:rsid w:val="00D82B10"/>
    <w:rsid w:val="00D82BD8"/>
    <w:rsid w:val="00D82C7E"/>
    <w:rsid w:val="00D83107"/>
    <w:rsid w:val="00D8319B"/>
    <w:rsid w:val="00D836E6"/>
    <w:rsid w:val="00D837DF"/>
    <w:rsid w:val="00D83921"/>
    <w:rsid w:val="00D839A8"/>
    <w:rsid w:val="00D83A1C"/>
    <w:rsid w:val="00D83B26"/>
    <w:rsid w:val="00D83B50"/>
    <w:rsid w:val="00D83CF5"/>
    <w:rsid w:val="00D83DA9"/>
    <w:rsid w:val="00D83FA6"/>
    <w:rsid w:val="00D84031"/>
    <w:rsid w:val="00D84332"/>
    <w:rsid w:val="00D8447C"/>
    <w:rsid w:val="00D8471D"/>
    <w:rsid w:val="00D84A19"/>
    <w:rsid w:val="00D84C94"/>
    <w:rsid w:val="00D84DDF"/>
    <w:rsid w:val="00D84F40"/>
    <w:rsid w:val="00D85016"/>
    <w:rsid w:val="00D8506F"/>
    <w:rsid w:val="00D850DF"/>
    <w:rsid w:val="00D85223"/>
    <w:rsid w:val="00D85355"/>
    <w:rsid w:val="00D853A6"/>
    <w:rsid w:val="00D855BF"/>
    <w:rsid w:val="00D85695"/>
    <w:rsid w:val="00D857A7"/>
    <w:rsid w:val="00D858B3"/>
    <w:rsid w:val="00D85919"/>
    <w:rsid w:val="00D859D8"/>
    <w:rsid w:val="00D85B8F"/>
    <w:rsid w:val="00D85CBE"/>
    <w:rsid w:val="00D85CC7"/>
    <w:rsid w:val="00D85F2D"/>
    <w:rsid w:val="00D85F31"/>
    <w:rsid w:val="00D86183"/>
    <w:rsid w:val="00D862F3"/>
    <w:rsid w:val="00D864B7"/>
    <w:rsid w:val="00D86970"/>
    <w:rsid w:val="00D869BA"/>
    <w:rsid w:val="00D86A08"/>
    <w:rsid w:val="00D87159"/>
    <w:rsid w:val="00D874E1"/>
    <w:rsid w:val="00D875DA"/>
    <w:rsid w:val="00D87729"/>
    <w:rsid w:val="00D87A8D"/>
    <w:rsid w:val="00D87D1C"/>
    <w:rsid w:val="00D87F91"/>
    <w:rsid w:val="00D90073"/>
    <w:rsid w:val="00D90871"/>
    <w:rsid w:val="00D90A36"/>
    <w:rsid w:val="00D90D56"/>
    <w:rsid w:val="00D90E17"/>
    <w:rsid w:val="00D90EE9"/>
    <w:rsid w:val="00D91131"/>
    <w:rsid w:val="00D9119E"/>
    <w:rsid w:val="00D9190C"/>
    <w:rsid w:val="00D91AC5"/>
    <w:rsid w:val="00D921BB"/>
    <w:rsid w:val="00D9220C"/>
    <w:rsid w:val="00D9249E"/>
    <w:rsid w:val="00D924F5"/>
    <w:rsid w:val="00D92686"/>
    <w:rsid w:val="00D92E94"/>
    <w:rsid w:val="00D92EE0"/>
    <w:rsid w:val="00D9323F"/>
    <w:rsid w:val="00D93287"/>
    <w:rsid w:val="00D93328"/>
    <w:rsid w:val="00D93505"/>
    <w:rsid w:val="00D93A45"/>
    <w:rsid w:val="00D93B56"/>
    <w:rsid w:val="00D93D04"/>
    <w:rsid w:val="00D93D20"/>
    <w:rsid w:val="00D93D4F"/>
    <w:rsid w:val="00D941C5"/>
    <w:rsid w:val="00D94551"/>
    <w:rsid w:val="00D9466F"/>
    <w:rsid w:val="00D94AA2"/>
    <w:rsid w:val="00D94B73"/>
    <w:rsid w:val="00D94CFA"/>
    <w:rsid w:val="00D94D23"/>
    <w:rsid w:val="00D94E3D"/>
    <w:rsid w:val="00D95000"/>
    <w:rsid w:val="00D950F6"/>
    <w:rsid w:val="00D95178"/>
    <w:rsid w:val="00D951C5"/>
    <w:rsid w:val="00D95703"/>
    <w:rsid w:val="00D958F9"/>
    <w:rsid w:val="00D95E4B"/>
    <w:rsid w:val="00D961B3"/>
    <w:rsid w:val="00D962A1"/>
    <w:rsid w:val="00D96444"/>
    <w:rsid w:val="00D964BB"/>
    <w:rsid w:val="00D96A01"/>
    <w:rsid w:val="00D96A2A"/>
    <w:rsid w:val="00D96AB8"/>
    <w:rsid w:val="00D96CFB"/>
    <w:rsid w:val="00D96D96"/>
    <w:rsid w:val="00D97083"/>
    <w:rsid w:val="00D970C0"/>
    <w:rsid w:val="00D97123"/>
    <w:rsid w:val="00D97156"/>
    <w:rsid w:val="00D971C4"/>
    <w:rsid w:val="00D9738C"/>
    <w:rsid w:val="00D97517"/>
    <w:rsid w:val="00D97610"/>
    <w:rsid w:val="00D97692"/>
    <w:rsid w:val="00D97836"/>
    <w:rsid w:val="00D979FA"/>
    <w:rsid w:val="00D97A0D"/>
    <w:rsid w:val="00D97B30"/>
    <w:rsid w:val="00D97E34"/>
    <w:rsid w:val="00D97FEF"/>
    <w:rsid w:val="00DA019F"/>
    <w:rsid w:val="00DA021A"/>
    <w:rsid w:val="00DA03EF"/>
    <w:rsid w:val="00DA043A"/>
    <w:rsid w:val="00DA048B"/>
    <w:rsid w:val="00DA0572"/>
    <w:rsid w:val="00DA0580"/>
    <w:rsid w:val="00DA0604"/>
    <w:rsid w:val="00DA0D98"/>
    <w:rsid w:val="00DA145C"/>
    <w:rsid w:val="00DA14D3"/>
    <w:rsid w:val="00DA1A3E"/>
    <w:rsid w:val="00DA1A78"/>
    <w:rsid w:val="00DA1AE5"/>
    <w:rsid w:val="00DA1B8D"/>
    <w:rsid w:val="00DA1D26"/>
    <w:rsid w:val="00DA22B0"/>
    <w:rsid w:val="00DA247E"/>
    <w:rsid w:val="00DA24E7"/>
    <w:rsid w:val="00DA24FD"/>
    <w:rsid w:val="00DA26D2"/>
    <w:rsid w:val="00DA2A81"/>
    <w:rsid w:val="00DA30CC"/>
    <w:rsid w:val="00DA3162"/>
    <w:rsid w:val="00DA3484"/>
    <w:rsid w:val="00DA3664"/>
    <w:rsid w:val="00DA3A35"/>
    <w:rsid w:val="00DA3E06"/>
    <w:rsid w:val="00DA43BB"/>
    <w:rsid w:val="00DA46E2"/>
    <w:rsid w:val="00DA4762"/>
    <w:rsid w:val="00DA4B27"/>
    <w:rsid w:val="00DA4BB6"/>
    <w:rsid w:val="00DA4CE4"/>
    <w:rsid w:val="00DA4F64"/>
    <w:rsid w:val="00DA4FEF"/>
    <w:rsid w:val="00DA5324"/>
    <w:rsid w:val="00DA53FA"/>
    <w:rsid w:val="00DA559E"/>
    <w:rsid w:val="00DA5740"/>
    <w:rsid w:val="00DA59F8"/>
    <w:rsid w:val="00DA5BCC"/>
    <w:rsid w:val="00DA614A"/>
    <w:rsid w:val="00DA647F"/>
    <w:rsid w:val="00DA66B4"/>
    <w:rsid w:val="00DA66C5"/>
    <w:rsid w:val="00DA6E53"/>
    <w:rsid w:val="00DA7011"/>
    <w:rsid w:val="00DA748B"/>
    <w:rsid w:val="00DA771C"/>
    <w:rsid w:val="00DA7966"/>
    <w:rsid w:val="00DA7B77"/>
    <w:rsid w:val="00DA7BAF"/>
    <w:rsid w:val="00DA7D2F"/>
    <w:rsid w:val="00DA7F72"/>
    <w:rsid w:val="00DA7FE6"/>
    <w:rsid w:val="00DB01A9"/>
    <w:rsid w:val="00DB01F7"/>
    <w:rsid w:val="00DB0387"/>
    <w:rsid w:val="00DB043B"/>
    <w:rsid w:val="00DB06E4"/>
    <w:rsid w:val="00DB092E"/>
    <w:rsid w:val="00DB099A"/>
    <w:rsid w:val="00DB09EE"/>
    <w:rsid w:val="00DB0B01"/>
    <w:rsid w:val="00DB0E09"/>
    <w:rsid w:val="00DB0FC5"/>
    <w:rsid w:val="00DB0FDE"/>
    <w:rsid w:val="00DB0FFB"/>
    <w:rsid w:val="00DB108C"/>
    <w:rsid w:val="00DB10DF"/>
    <w:rsid w:val="00DB12C6"/>
    <w:rsid w:val="00DB1354"/>
    <w:rsid w:val="00DB157A"/>
    <w:rsid w:val="00DB1625"/>
    <w:rsid w:val="00DB1715"/>
    <w:rsid w:val="00DB190C"/>
    <w:rsid w:val="00DB1A72"/>
    <w:rsid w:val="00DB1A87"/>
    <w:rsid w:val="00DB1E78"/>
    <w:rsid w:val="00DB1F6D"/>
    <w:rsid w:val="00DB20CF"/>
    <w:rsid w:val="00DB21CF"/>
    <w:rsid w:val="00DB2348"/>
    <w:rsid w:val="00DB26FE"/>
    <w:rsid w:val="00DB28E4"/>
    <w:rsid w:val="00DB2A7B"/>
    <w:rsid w:val="00DB2BDD"/>
    <w:rsid w:val="00DB2CAF"/>
    <w:rsid w:val="00DB3013"/>
    <w:rsid w:val="00DB32FC"/>
    <w:rsid w:val="00DB3434"/>
    <w:rsid w:val="00DB3454"/>
    <w:rsid w:val="00DB35E0"/>
    <w:rsid w:val="00DB36D5"/>
    <w:rsid w:val="00DB37E8"/>
    <w:rsid w:val="00DB3980"/>
    <w:rsid w:val="00DB3995"/>
    <w:rsid w:val="00DB3B56"/>
    <w:rsid w:val="00DB3DEA"/>
    <w:rsid w:val="00DB3FD3"/>
    <w:rsid w:val="00DB424E"/>
    <w:rsid w:val="00DB427B"/>
    <w:rsid w:val="00DB46F6"/>
    <w:rsid w:val="00DB480F"/>
    <w:rsid w:val="00DB4820"/>
    <w:rsid w:val="00DB4912"/>
    <w:rsid w:val="00DB4A9F"/>
    <w:rsid w:val="00DB4BEA"/>
    <w:rsid w:val="00DB4E11"/>
    <w:rsid w:val="00DB4FED"/>
    <w:rsid w:val="00DB5323"/>
    <w:rsid w:val="00DB5367"/>
    <w:rsid w:val="00DB53D6"/>
    <w:rsid w:val="00DB5593"/>
    <w:rsid w:val="00DB58CD"/>
    <w:rsid w:val="00DB5AD5"/>
    <w:rsid w:val="00DB5B16"/>
    <w:rsid w:val="00DB5BFA"/>
    <w:rsid w:val="00DB5CD3"/>
    <w:rsid w:val="00DB5D0A"/>
    <w:rsid w:val="00DB5E7B"/>
    <w:rsid w:val="00DB62C8"/>
    <w:rsid w:val="00DB67C5"/>
    <w:rsid w:val="00DB6801"/>
    <w:rsid w:val="00DB6998"/>
    <w:rsid w:val="00DB69A0"/>
    <w:rsid w:val="00DB6BC1"/>
    <w:rsid w:val="00DB6C3D"/>
    <w:rsid w:val="00DB6C7F"/>
    <w:rsid w:val="00DB6DB7"/>
    <w:rsid w:val="00DB6E45"/>
    <w:rsid w:val="00DB6FC2"/>
    <w:rsid w:val="00DB71AD"/>
    <w:rsid w:val="00DB72D7"/>
    <w:rsid w:val="00DB73C1"/>
    <w:rsid w:val="00DB73F6"/>
    <w:rsid w:val="00DB73F7"/>
    <w:rsid w:val="00DB7431"/>
    <w:rsid w:val="00DB74CD"/>
    <w:rsid w:val="00DB7FB4"/>
    <w:rsid w:val="00DC014D"/>
    <w:rsid w:val="00DC0185"/>
    <w:rsid w:val="00DC05EF"/>
    <w:rsid w:val="00DC0780"/>
    <w:rsid w:val="00DC0BA4"/>
    <w:rsid w:val="00DC0D71"/>
    <w:rsid w:val="00DC115C"/>
    <w:rsid w:val="00DC11C9"/>
    <w:rsid w:val="00DC1315"/>
    <w:rsid w:val="00DC14CF"/>
    <w:rsid w:val="00DC155E"/>
    <w:rsid w:val="00DC197A"/>
    <w:rsid w:val="00DC19A5"/>
    <w:rsid w:val="00DC1C35"/>
    <w:rsid w:val="00DC1C4E"/>
    <w:rsid w:val="00DC1C63"/>
    <w:rsid w:val="00DC1D7B"/>
    <w:rsid w:val="00DC1F20"/>
    <w:rsid w:val="00DC2051"/>
    <w:rsid w:val="00DC20D0"/>
    <w:rsid w:val="00DC252D"/>
    <w:rsid w:val="00DC2547"/>
    <w:rsid w:val="00DC268D"/>
    <w:rsid w:val="00DC26E5"/>
    <w:rsid w:val="00DC2788"/>
    <w:rsid w:val="00DC286D"/>
    <w:rsid w:val="00DC2A31"/>
    <w:rsid w:val="00DC2B70"/>
    <w:rsid w:val="00DC2BB9"/>
    <w:rsid w:val="00DC2D39"/>
    <w:rsid w:val="00DC2D3C"/>
    <w:rsid w:val="00DC2DA0"/>
    <w:rsid w:val="00DC2E16"/>
    <w:rsid w:val="00DC2F48"/>
    <w:rsid w:val="00DC2F7B"/>
    <w:rsid w:val="00DC33D6"/>
    <w:rsid w:val="00DC3563"/>
    <w:rsid w:val="00DC3864"/>
    <w:rsid w:val="00DC3A25"/>
    <w:rsid w:val="00DC3A9B"/>
    <w:rsid w:val="00DC3D50"/>
    <w:rsid w:val="00DC3F82"/>
    <w:rsid w:val="00DC3FA6"/>
    <w:rsid w:val="00DC406C"/>
    <w:rsid w:val="00DC4180"/>
    <w:rsid w:val="00DC4497"/>
    <w:rsid w:val="00DC46B1"/>
    <w:rsid w:val="00DC4767"/>
    <w:rsid w:val="00DC479A"/>
    <w:rsid w:val="00DC4BB5"/>
    <w:rsid w:val="00DC548D"/>
    <w:rsid w:val="00DC54D1"/>
    <w:rsid w:val="00DC560F"/>
    <w:rsid w:val="00DC5696"/>
    <w:rsid w:val="00DC57BA"/>
    <w:rsid w:val="00DC5BC0"/>
    <w:rsid w:val="00DC5C41"/>
    <w:rsid w:val="00DC5CC9"/>
    <w:rsid w:val="00DC5D4E"/>
    <w:rsid w:val="00DC5E05"/>
    <w:rsid w:val="00DC5FF8"/>
    <w:rsid w:val="00DC6100"/>
    <w:rsid w:val="00DC6272"/>
    <w:rsid w:val="00DC68C7"/>
    <w:rsid w:val="00DC69EB"/>
    <w:rsid w:val="00DC6A8B"/>
    <w:rsid w:val="00DC708F"/>
    <w:rsid w:val="00DC7630"/>
    <w:rsid w:val="00DC77D0"/>
    <w:rsid w:val="00DC7B7C"/>
    <w:rsid w:val="00DC7E83"/>
    <w:rsid w:val="00DC7E88"/>
    <w:rsid w:val="00DD04E8"/>
    <w:rsid w:val="00DD0914"/>
    <w:rsid w:val="00DD0A70"/>
    <w:rsid w:val="00DD0AF4"/>
    <w:rsid w:val="00DD0F20"/>
    <w:rsid w:val="00DD11EF"/>
    <w:rsid w:val="00DD147E"/>
    <w:rsid w:val="00DD14B0"/>
    <w:rsid w:val="00DD19CC"/>
    <w:rsid w:val="00DD1C70"/>
    <w:rsid w:val="00DD1D21"/>
    <w:rsid w:val="00DD1D31"/>
    <w:rsid w:val="00DD1D9F"/>
    <w:rsid w:val="00DD1FBD"/>
    <w:rsid w:val="00DD207B"/>
    <w:rsid w:val="00DD2250"/>
    <w:rsid w:val="00DD227E"/>
    <w:rsid w:val="00DD22ED"/>
    <w:rsid w:val="00DD25E0"/>
    <w:rsid w:val="00DD2751"/>
    <w:rsid w:val="00DD27D1"/>
    <w:rsid w:val="00DD2922"/>
    <w:rsid w:val="00DD2B6E"/>
    <w:rsid w:val="00DD2BBD"/>
    <w:rsid w:val="00DD2D7B"/>
    <w:rsid w:val="00DD2D9C"/>
    <w:rsid w:val="00DD30AA"/>
    <w:rsid w:val="00DD3159"/>
    <w:rsid w:val="00DD31A6"/>
    <w:rsid w:val="00DD3770"/>
    <w:rsid w:val="00DD37CC"/>
    <w:rsid w:val="00DD386B"/>
    <w:rsid w:val="00DD3B48"/>
    <w:rsid w:val="00DD3C20"/>
    <w:rsid w:val="00DD3ECF"/>
    <w:rsid w:val="00DD41BA"/>
    <w:rsid w:val="00DD42BA"/>
    <w:rsid w:val="00DD434C"/>
    <w:rsid w:val="00DD43C1"/>
    <w:rsid w:val="00DD4572"/>
    <w:rsid w:val="00DD4602"/>
    <w:rsid w:val="00DD475C"/>
    <w:rsid w:val="00DD4C0A"/>
    <w:rsid w:val="00DD4D07"/>
    <w:rsid w:val="00DD52AB"/>
    <w:rsid w:val="00DD54ED"/>
    <w:rsid w:val="00DD5612"/>
    <w:rsid w:val="00DD57B5"/>
    <w:rsid w:val="00DD5B83"/>
    <w:rsid w:val="00DD5C60"/>
    <w:rsid w:val="00DD5F00"/>
    <w:rsid w:val="00DD6029"/>
    <w:rsid w:val="00DD605F"/>
    <w:rsid w:val="00DD6073"/>
    <w:rsid w:val="00DD60D0"/>
    <w:rsid w:val="00DD60D1"/>
    <w:rsid w:val="00DD6A4D"/>
    <w:rsid w:val="00DD6C23"/>
    <w:rsid w:val="00DD6E51"/>
    <w:rsid w:val="00DD71C3"/>
    <w:rsid w:val="00DD73F0"/>
    <w:rsid w:val="00DD7471"/>
    <w:rsid w:val="00DD77C1"/>
    <w:rsid w:val="00DD77EE"/>
    <w:rsid w:val="00DD7A4E"/>
    <w:rsid w:val="00DD7BD1"/>
    <w:rsid w:val="00DD7C14"/>
    <w:rsid w:val="00DD7C70"/>
    <w:rsid w:val="00DD7EAF"/>
    <w:rsid w:val="00DD7EDD"/>
    <w:rsid w:val="00DD7F4C"/>
    <w:rsid w:val="00DE0243"/>
    <w:rsid w:val="00DE0258"/>
    <w:rsid w:val="00DE02DB"/>
    <w:rsid w:val="00DE0383"/>
    <w:rsid w:val="00DE03F6"/>
    <w:rsid w:val="00DE0554"/>
    <w:rsid w:val="00DE0E72"/>
    <w:rsid w:val="00DE12BB"/>
    <w:rsid w:val="00DE1363"/>
    <w:rsid w:val="00DE13C0"/>
    <w:rsid w:val="00DE1400"/>
    <w:rsid w:val="00DE1512"/>
    <w:rsid w:val="00DE15D5"/>
    <w:rsid w:val="00DE16A3"/>
    <w:rsid w:val="00DE17F1"/>
    <w:rsid w:val="00DE19F0"/>
    <w:rsid w:val="00DE1B83"/>
    <w:rsid w:val="00DE1D29"/>
    <w:rsid w:val="00DE1FE3"/>
    <w:rsid w:val="00DE2233"/>
    <w:rsid w:val="00DE22BE"/>
    <w:rsid w:val="00DE237C"/>
    <w:rsid w:val="00DE2477"/>
    <w:rsid w:val="00DE2527"/>
    <w:rsid w:val="00DE26B8"/>
    <w:rsid w:val="00DE27CA"/>
    <w:rsid w:val="00DE28A6"/>
    <w:rsid w:val="00DE2C2F"/>
    <w:rsid w:val="00DE2E1A"/>
    <w:rsid w:val="00DE2E38"/>
    <w:rsid w:val="00DE34D8"/>
    <w:rsid w:val="00DE35E3"/>
    <w:rsid w:val="00DE3609"/>
    <w:rsid w:val="00DE36B8"/>
    <w:rsid w:val="00DE39F1"/>
    <w:rsid w:val="00DE3B28"/>
    <w:rsid w:val="00DE3B92"/>
    <w:rsid w:val="00DE3B9F"/>
    <w:rsid w:val="00DE40BC"/>
    <w:rsid w:val="00DE41CC"/>
    <w:rsid w:val="00DE4275"/>
    <w:rsid w:val="00DE4460"/>
    <w:rsid w:val="00DE446E"/>
    <w:rsid w:val="00DE448A"/>
    <w:rsid w:val="00DE44F6"/>
    <w:rsid w:val="00DE4637"/>
    <w:rsid w:val="00DE4856"/>
    <w:rsid w:val="00DE4A1E"/>
    <w:rsid w:val="00DE4B3B"/>
    <w:rsid w:val="00DE4C44"/>
    <w:rsid w:val="00DE4C62"/>
    <w:rsid w:val="00DE4F7C"/>
    <w:rsid w:val="00DE4FEA"/>
    <w:rsid w:val="00DE51FB"/>
    <w:rsid w:val="00DE529C"/>
    <w:rsid w:val="00DE560F"/>
    <w:rsid w:val="00DE5610"/>
    <w:rsid w:val="00DE582A"/>
    <w:rsid w:val="00DE5A94"/>
    <w:rsid w:val="00DE5C51"/>
    <w:rsid w:val="00DE620D"/>
    <w:rsid w:val="00DE6225"/>
    <w:rsid w:val="00DE6298"/>
    <w:rsid w:val="00DE6441"/>
    <w:rsid w:val="00DE6526"/>
    <w:rsid w:val="00DE673F"/>
    <w:rsid w:val="00DE6CF0"/>
    <w:rsid w:val="00DE6FB3"/>
    <w:rsid w:val="00DE71A8"/>
    <w:rsid w:val="00DE76FA"/>
    <w:rsid w:val="00DE7A3D"/>
    <w:rsid w:val="00DE7ADE"/>
    <w:rsid w:val="00DE7D6E"/>
    <w:rsid w:val="00DE7F04"/>
    <w:rsid w:val="00DF0004"/>
    <w:rsid w:val="00DF0170"/>
    <w:rsid w:val="00DF01C6"/>
    <w:rsid w:val="00DF02D3"/>
    <w:rsid w:val="00DF033D"/>
    <w:rsid w:val="00DF0465"/>
    <w:rsid w:val="00DF0957"/>
    <w:rsid w:val="00DF0A05"/>
    <w:rsid w:val="00DF0B6B"/>
    <w:rsid w:val="00DF0E70"/>
    <w:rsid w:val="00DF0F1A"/>
    <w:rsid w:val="00DF10AC"/>
    <w:rsid w:val="00DF14B2"/>
    <w:rsid w:val="00DF1B11"/>
    <w:rsid w:val="00DF1DC2"/>
    <w:rsid w:val="00DF1E07"/>
    <w:rsid w:val="00DF1E4C"/>
    <w:rsid w:val="00DF1EAD"/>
    <w:rsid w:val="00DF2433"/>
    <w:rsid w:val="00DF25A1"/>
    <w:rsid w:val="00DF26CF"/>
    <w:rsid w:val="00DF2FCE"/>
    <w:rsid w:val="00DF3653"/>
    <w:rsid w:val="00DF3780"/>
    <w:rsid w:val="00DF3A6A"/>
    <w:rsid w:val="00DF3B2A"/>
    <w:rsid w:val="00DF3C40"/>
    <w:rsid w:val="00DF3CF1"/>
    <w:rsid w:val="00DF3FE2"/>
    <w:rsid w:val="00DF4105"/>
    <w:rsid w:val="00DF4394"/>
    <w:rsid w:val="00DF4444"/>
    <w:rsid w:val="00DF4454"/>
    <w:rsid w:val="00DF45B2"/>
    <w:rsid w:val="00DF4757"/>
    <w:rsid w:val="00DF477A"/>
    <w:rsid w:val="00DF4914"/>
    <w:rsid w:val="00DF49B3"/>
    <w:rsid w:val="00DF4B54"/>
    <w:rsid w:val="00DF4DB3"/>
    <w:rsid w:val="00DF4E85"/>
    <w:rsid w:val="00DF4F98"/>
    <w:rsid w:val="00DF5068"/>
    <w:rsid w:val="00DF5116"/>
    <w:rsid w:val="00DF517C"/>
    <w:rsid w:val="00DF52D4"/>
    <w:rsid w:val="00DF543E"/>
    <w:rsid w:val="00DF5599"/>
    <w:rsid w:val="00DF55A5"/>
    <w:rsid w:val="00DF56BF"/>
    <w:rsid w:val="00DF574D"/>
    <w:rsid w:val="00DF57C3"/>
    <w:rsid w:val="00DF5B6E"/>
    <w:rsid w:val="00DF5C1F"/>
    <w:rsid w:val="00DF5C6D"/>
    <w:rsid w:val="00DF5C87"/>
    <w:rsid w:val="00DF5CF8"/>
    <w:rsid w:val="00DF5D70"/>
    <w:rsid w:val="00DF63DD"/>
    <w:rsid w:val="00DF64C7"/>
    <w:rsid w:val="00DF6531"/>
    <w:rsid w:val="00DF65F2"/>
    <w:rsid w:val="00DF6749"/>
    <w:rsid w:val="00DF6859"/>
    <w:rsid w:val="00DF69EE"/>
    <w:rsid w:val="00DF6A47"/>
    <w:rsid w:val="00DF6C0D"/>
    <w:rsid w:val="00DF6CB6"/>
    <w:rsid w:val="00DF6DCD"/>
    <w:rsid w:val="00DF701C"/>
    <w:rsid w:val="00DF72B9"/>
    <w:rsid w:val="00DF7378"/>
    <w:rsid w:val="00DF7396"/>
    <w:rsid w:val="00DF742A"/>
    <w:rsid w:val="00DF77A5"/>
    <w:rsid w:val="00DF7AF7"/>
    <w:rsid w:val="00DF7C34"/>
    <w:rsid w:val="00DF7F38"/>
    <w:rsid w:val="00E0008B"/>
    <w:rsid w:val="00E0026B"/>
    <w:rsid w:val="00E0035B"/>
    <w:rsid w:val="00E00396"/>
    <w:rsid w:val="00E0051D"/>
    <w:rsid w:val="00E005B0"/>
    <w:rsid w:val="00E00874"/>
    <w:rsid w:val="00E0096A"/>
    <w:rsid w:val="00E00A8A"/>
    <w:rsid w:val="00E00B40"/>
    <w:rsid w:val="00E00B4A"/>
    <w:rsid w:val="00E00D40"/>
    <w:rsid w:val="00E00DC7"/>
    <w:rsid w:val="00E00FE6"/>
    <w:rsid w:val="00E0122F"/>
    <w:rsid w:val="00E017A7"/>
    <w:rsid w:val="00E01855"/>
    <w:rsid w:val="00E018A9"/>
    <w:rsid w:val="00E01907"/>
    <w:rsid w:val="00E01CD0"/>
    <w:rsid w:val="00E01D55"/>
    <w:rsid w:val="00E01EC5"/>
    <w:rsid w:val="00E01F5C"/>
    <w:rsid w:val="00E02450"/>
    <w:rsid w:val="00E025F6"/>
    <w:rsid w:val="00E02631"/>
    <w:rsid w:val="00E02916"/>
    <w:rsid w:val="00E02C01"/>
    <w:rsid w:val="00E03036"/>
    <w:rsid w:val="00E031B3"/>
    <w:rsid w:val="00E03298"/>
    <w:rsid w:val="00E032A5"/>
    <w:rsid w:val="00E033A0"/>
    <w:rsid w:val="00E03759"/>
    <w:rsid w:val="00E0388C"/>
    <w:rsid w:val="00E038CE"/>
    <w:rsid w:val="00E03A69"/>
    <w:rsid w:val="00E03BBC"/>
    <w:rsid w:val="00E03CFB"/>
    <w:rsid w:val="00E03E2F"/>
    <w:rsid w:val="00E03F85"/>
    <w:rsid w:val="00E03FC3"/>
    <w:rsid w:val="00E04126"/>
    <w:rsid w:val="00E041C2"/>
    <w:rsid w:val="00E041C6"/>
    <w:rsid w:val="00E0442C"/>
    <w:rsid w:val="00E044A6"/>
    <w:rsid w:val="00E04606"/>
    <w:rsid w:val="00E04686"/>
    <w:rsid w:val="00E046E4"/>
    <w:rsid w:val="00E04CF2"/>
    <w:rsid w:val="00E05282"/>
    <w:rsid w:val="00E0542E"/>
    <w:rsid w:val="00E05489"/>
    <w:rsid w:val="00E05627"/>
    <w:rsid w:val="00E0586B"/>
    <w:rsid w:val="00E05C9C"/>
    <w:rsid w:val="00E0630B"/>
    <w:rsid w:val="00E06462"/>
    <w:rsid w:val="00E065FD"/>
    <w:rsid w:val="00E06D31"/>
    <w:rsid w:val="00E06E64"/>
    <w:rsid w:val="00E07404"/>
    <w:rsid w:val="00E075C8"/>
    <w:rsid w:val="00E077B3"/>
    <w:rsid w:val="00E079A9"/>
    <w:rsid w:val="00E07ABB"/>
    <w:rsid w:val="00E07C5E"/>
    <w:rsid w:val="00E07CED"/>
    <w:rsid w:val="00E07F84"/>
    <w:rsid w:val="00E1000F"/>
    <w:rsid w:val="00E10264"/>
    <w:rsid w:val="00E10302"/>
    <w:rsid w:val="00E10474"/>
    <w:rsid w:val="00E10506"/>
    <w:rsid w:val="00E10518"/>
    <w:rsid w:val="00E10707"/>
    <w:rsid w:val="00E109D2"/>
    <w:rsid w:val="00E10B5D"/>
    <w:rsid w:val="00E10DBF"/>
    <w:rsid w:val="00E10EAD"/>
    <w:rsid w:val="00E110F3"/>
    <w:rsid w:val="00E11159"/>
    <w:rsid w:val="00E1120E"/>
    <w:rsid w:val="00E11B87"/>
    <w:rsid w:val="00E11FA9"/>
    <w:rsid w:val="00E12155"/>
    <w:rsid w:val="00E122F9"/>
    <w:rsid w:val="00E126D3"/>
    <w:rsid w:val="00E12785"/>
    <w:rsid w:val="00E128BC"/>
    <w:rsid w:val="00E128D1"/>
    <w:rsid w:val="00E12AA6"/>
    <w:rsid w:val="00E12C51"/>
    <w:rsid w:val="00E12CC9"/>
    <w:rsid w:val="00E12FA1"/>
    <w:rsid w:val="00E1350D"/>
    <w:rsid w:val="00E1367F"/>
    <w:rsid w:val="00E13D8A"/>
    <w:rsid w:val="00E13EA6"/>
    <w:rsid w:val="00E140EB"/>
    <w:rsid w:val="00E14A6F"/>
    <w:rsid w:val="00E14CC9"/>
    <w:rsid w:val="00E14DFE"/>
    <w:rsid w:val="00E14EFC"/>
    <w:rsid w:val="00E150B8"/>
    <w:rsid w:val="00E150C1"/>
    <w:rsid w:val="00E153DC"/>
    <w:rsid w:val="00E155FD"/>
    <w:rsid w:val="00E157F6"/>
    <w:rsid w:val="00E15E1A"/>
    <w:rsid w:val="00E15FC2"/>
    <w:rsid w:val="00E16110"/>
    <w:rsid w:val="00E162E9"/>
    <w:rsid w:val="00E162EB"/>
    <w:rsid w:val="00E16379"/>
    <w:rsid w:val="00E163D4"/>
    <w:rsid w:val="00E165A9"/>
    <w:rsid w:val="00E166F9"/>
    <w:rsid w:val="00E16779"/>
    <w:rsid w:val="00E16BC8"/>
    <w:rsid w:val="00E16C72"/>
    <w:rsid w:val="00E16E0A"/>
    <w:rsid w:val="00E16ED4"/>
    <w:rsid w:val="00E17034"/>
    <w:rsid w:val="00E172E2"/>
    <w:rsid w:val="00E17424"/>
    <w:rsid w:val="00E179B3"/>
    <w:rsid w:val="00E17B58"/>
    <w:rsid w:val="00E17BA6"/>
    <w:rsid w:val="00E17FD4"/>
    <w:rsid w:val="00E200C1"/>
    <w:rsid w:val="00E20249"/>
    <w:rsid w:val="00E203B8"/>
    <w:rsid w:val="00E20653"/>
    <w:rsid w:val="00E20709"/>
    <w:rsid w:val="00E208AA"/>
    <w:rsid w:val="00E208D7"/>
    <w:rsid w:val="00E20941"/>
    <w:rsid w:val="00E20992"/>
    <w:rsid w:val="00E209EA"/>
    <w:rsid w:val="00E20AD6"/>
    <w:rsid w:val="00E20D7C"/>
    <w:rsid w:val="00E20D80"/>
    <w:rsid w:val="00E20DC3"/>
    <w:rsid w:val="00E20E47"/>
    <w:rsid w:val="00E2114C"/>
    <w:rsid w:val="00E2133F"/>
    <w:rsid w:val="00E2139F"/>
    <w:rsid w:val="00E21417"/>
    <w:rsid w:val="00E21572"/>
    <w:rsid w:val="00E2166E"/>
    <w:rsid w:val="00E216F2"/>
    <w:rsid w:val="00E2182E"/>
    <w:rsid w:val="00E21AB5"/>
    <w:rsid w:val="00E21BB3"/>
    <w:rsid w:val="00E21BB5"/>
    <w:rsid w:val="00E21D20"/>
    <w:rsid w:val="00E22285"/>
    <w:rsid w:val="00E22483"/>
    <w:rsid w:val="00E22665"/>
    <w:rsid w:val="00E226B2"/>
    <w:rsid w:val="00E22717"/>
    <w:rsid w:val="00E22954"/>
    <w:rsid w:val="00E22BA1"/>
    <w:rsid w:val="00E22BC4"/>
    <w:rsid w:val="00E22F2A"/>
    <w:rsid w:val="00E22F3C"/>
    <w:rsid w:val="00E22FB1"/>
    <w:rsid w:val="00E230D6"/>
    <w:rsid w:val="00E23695"/>
    <w:rsid w:val="00E23726"/>
    <w:rsid w:val="00E237E0"/>
    <w:rsid w:val="00E23AAF"/>
    <w:rsid w:val="00E23B2D"/>
    <w:rsid w:val="00E23CE1"/>
    <w:rsid w:val="00E23E0B"/>
    <w:rsid w:val="00E23EE4"/>
    <w:rsid w:val="00E23F7D"/>
    <w:rsid w:val="00E24281"/>
    <w:rsid w:val="00E243C1"/>
    <w:rsid w:val="00E2490C"/>
    <w:rsid w:val="00E249EA"/>
    <w:rsid w:val="00E24AA4"/>
    <w:rsid w:val="00E24B62"/>
    <w:rsid w:val="00E24F1C"/>
    <w:rsid w:val="00E252DA"/>
    <w:rsid w:val="00E257DF"/>
    <w:rsid w:val="00E258FA"/>
    <w:rsid w:val="00E25910"/>
    <w:rsid w:val="00E25B74"/>
    <w:rsid w:val="00E25D4A"/>
    <w:rsid w:val="00E26047"/>
    <w:rsid w:val="00E26133"/>
    <w:rsid w:val="00E26431"/>
    <w:rsid w:val="00E2648F"/>
    <w:rsid w:val="00E2650C"/>
    <w:rsid w:val="00E26764"/>
    <w:rsid w:val="00E267A0"/>
    <w:rsid w:val="00E269FD"/>
    <w:rsid w:val="00E26A05"/>
    <w:rsid w:val="00E26A18"/>
    <w:rsid w:val="00E26C04"/>
    <w:rsid w:val="00E27009"/>
    <w:rsid w:val="00E275C5"/>
    <w:rsid w:val="00E2768A"/>
    <w:rsid w:val="00E2779E"/>
    <w:rsid w:val="00E277B8"/>
    <w:rsid w:val="00E277E4"/>
    <w:rsid w:val="00E27870"/>
    <w:rsid w:val="00E278BE"/>
    <w:rsid w:val="00E27A4B"/>
    <w:rsid w:val="00E27BAC"/>
    <w:rsid w:val="00E30069"/>
    <w:rsid w:val="00E305E6"/>
    <w:rsid w:val="00E307C7"/>
    <w:rsid w:val="00E3096A"/>
    <w:rsid w:val="00E30985"/>
    <w:rsid w:val="00E30B8A"/>
    <w:rsid w:val="00E30C2F"/>
    <w:rsid w:val="00E30D16"/>
    <w:rsid w:val="00E30DF1"/>
    <w:rsid w:val="00E30FE5"/>
    <w:rsid w:val="00E31226"/>
    <w:rsid w:val="00E312EB"/>
    <w:rsid w:val="00E313CE"/>
    <w:rsid w:val="00E31607"/>
    <w:rsid w:val="00E31832"/>
    <w:rsid w:val="00E3194A"/>
    <w:rsid w:val="00E31CAD"/>
    <w:rsid w:val="00E320D1"/>
    <w:rsid w:val="00E320E5"/>
    <w:rsid w:val="00E321BF"/>
    <w:rsid w:val="00E3225C"/>
    <w:rsid w:val="00E322AE"/>
    <w:rsid w:val="00E323B6"/>
    <w:rsid w:val="00E3246E"/>
    <w:rsid w:val="00E3270B"/>
    <w:rsid w:val="00E32856"/>
    <w:rsid w:val="00E328E7"/>
    <w:rsid w:val="00E3292A"/>
    <w:rsid w:val="00E3298E"/>
    <w:rsid w:val="00E32A98"/>
    <w:rsid w:val="00E32C6C"/>
    <w:rsid w:val="00E32C85"/>
    <w:rsid w:val="00E32CF3"/>
    <w:rsid w:val="00E32EA6"/>
    <w:rsid w:val="00E32F18"/>
    <w:rsid w:val="00E33051"/>
    <w:rsid w:val="00E3342B"/>
    <w:rsid w:val="00E33686"/>
    <w:rsid w:val="00E33789"/>
    <w:rsid w:val="00E33A66"/>
    <w:rsid w:val="00E33AC5"/>
    <w:rsid w:val="00E33BB2"/>
    <w:rsid w:val="00E33E83"/>
    <w:rsid w:val="00E33EBC"/>
    <w:rsid w:val="00E34244"/>
    <w:rsid w:val="00E344F7"/>
    <w:rsid w:val="00E34505"/>
    <w:rsid w:val="00E345BF"/>
    <w:rsid w:val="00E34AFA"/>
    <w:rsid w:val="00E34DC1"/>
    <w:rsid w:val="00E34E47"/>
    <w:rsid w:val="00E3503A"/>
    <w:rsid w:val="00E35205"/>
    <w:rsid w:val="00E35A6B"/>
    <w:rsid w:val="00E35AB0"/>
    <w:rsid w:val="00E35C5B"/>
    <w:rsid w:val="00E35DA2"/>
    <w:rsid w:val="00E35E58"/>
    <w:rsid w:val="00E36343"/>
    <w:rsid w:val="00E363F7"/>
    <w:rsid w:val="00E3654B"/>
    <w:rsid w:val="00E36594"/>
    <w:rsid w:val="00E36668"/>
    <w:rsid w:val="00E36761"/>
    <w:rsid w:val="00E367BC"/>
    <w:rsid w:val="00E36C8C"/>
    <w:rsid w:val="00E36CDE"/>
    <w:rsid w:val="00E36D94"/>
    <w:rsid w:val="00E36E65"/>
    <w:rsid w:val="00E36E9F"/>
    <w:rsid w:val="00E371E9"/>
    <w:rsid w:val="00E372D1"/>
    <w:rsid w:val="00E37C66"/>
    <w:rsid w:val="00E40123"/>
    <w:rsid w:val="00E401BD"/>
    <w:rsid w:val="00E404A6"/>
    <w:rsid w:val="00E405FB"/>
    <w:rsid w:val="00E406A9"/>
    <w:rsid w:val="00E407BB"/>
    <w:rsid w:val="00E408F5"/>
    <w:rsid w:val="00E4090D"/>
    <w:rsid w:val="00E40A0A"/>
    <w:rsid w:val="00E40A54"/>
    <w:rsid w:val="00E40C4D"/>
    <w:rsid w:val="00E40EA1"/>
    <w:rsid w:val="00E410F7"/>
    <w:rsid w:val="00E41151"/>
    <w:rsid w:val="00E411D3"/>
    <w:rsid w:val="00E41330"/>
    <w:rsid w:val="00E413DA"/>
    <w:rsid w:val="00E41445"/>
    <w:rsid w:val="00E415C1"/>
    <w:rsid w:val="00E4174D"/>
    <w:rsid w:val="00E418BD"/>
    <w:rsid w:val="00E41A40"/>
    <w:rsid w:val="00E41C96"/>
    <w:rsid w:val="00E41C9B"/>
    <w:rsid w:val="00E41E17"/>
    <w:rsid w:val="00E420E9"/>
    <w:rsid w:val="00E422DE"/>
    <w:rsid w:val="00E42518"/>
    <w:rsid w:val="00E42719"/>
    <w:rsid w:val="00E42B4B"/>
    <w:rsid w:val="00E42B8F"/>
    <w:rsid w:val="00E42C51"/>
    <w:rsid w:val="00E42DCD"/>
    <w:rsid w:val="00E42FFB"/>
    <w:rsid w:val="00E4301F"/>
    <w:rsid w:val="00E4312F"/>
    <w:rsid w:val="00E43218"/>
    <w:rsid w:val="00E43334"/>
    <w:rsid w:val="00E4360E"/>
    <w:rsid w:val="00E43A27"/>
    <w:rsid w:val="00E43AB1"/>
    <w:rsid w:val="00E43B64"/>
    <w:rsid w:val="00E43C09"/>
    <w:rsid w:val="00E43CB9"/>
    <w:rsid w:val="00E43D41"/>
    <w:rsid w:val="00E43F8D"/>
    <w:rsid w:val="00E44539"/>
    <w:rsid w:val="00E44556"/>
    <w:rsid w:val="00E44BD8"/>
    <w:rsid w:val="00E44DF7"/>
    <w:rsid w:val="00E450F0"/>
    <w:rsid w:val="00E45200"/>
    <w:rsid w:val="00E45258"/>
    <w:rsid w:val="00E454B9"/>
    <w:rsid w:val="00E457EA"/>
    <w:rsid w:val="00E4583A"/>
    <w:rsid w:val="00E45DA1"/>
    <w:rsid w:val="00E45F14"/>
    <w:rsid w:val="00E463FA"/>
    <w:rsid w:val="00E46496"/>
    <w:rsid w:val="00E464E8"/>
    <w:rsid w:val="00E469DE"/>
    <w:rsid w:val="00E46D3B"/>
    <w:rsid w:val="00E471AB"/>
    <w:rsid w:val="00E472EB"/>
    <w:rsid w:val="00E475FF"/>
    <w:rsid w:val="00E4778A"/>
    <w:rsid w:val="00E4786C"/>
    <w:rsid w:val="00E47D64"/>
    <w:rsid w:val="00E47F33"/>
    <w:rsid w:val="00E500F9"/>
    <w:rsid w:val="00E5015B"/>
    <w:rsid w:val="00E5018F"/>
    <w:rsid w:val="00E502B4"/>
    <w:rsid w:val="00E503AE"/>
    <w:rsid w:val="00E506BE"/>
    <w:rsid w:val="00E50759"/>
    <w:rsid w:val="00E50880"/>
    <w:rsid w:val="00E50DE0"/>
    <w:rsid w:val="00E51170"/>
    <w:rsid w:val="00E511B6"/>
    <w:rsid w:val="00E51476"/>
    <w:rsid w:val="00E51A28"/>
    <w:rsid w:val="00E51D13"/>
    <w:rsid w:val="00E51DC7"/>
    <w:rsid w:val="00E5237A"/>
    <w:rsid w:val="00E523B9"/>
    <w:rsid w:val="00E52674"/>
    <w:rsid w:val="00E528AA"/>
    <w:rsid w:val="00E528C9"/>
    <w:rsid w:val="00E52A3C"/>
    <w:rsid w:val="00E52D61"/>
    <w:rsid w:val="00E532EC"/>
    <w:rsid w:val="00E53630"/>
    <w:rsid w:val="00E53A6A"/>
    <w:rsid w:val="00E5450C"/>
    <w:rsid w:val="00E54556"/>
    <w:rsid w:val="00E5493C"/>
    <w:rsid w:val="00E54AE8"/>
    <w:rsid w:val="00E54DEE"/>
    <w:rsid w:val="00E54E83"/>
    <w:rsid w:val="00E555E9"/>
    <w:rsid w:val="00E5565C"/>
    <w:rsid w:val="00E556E8"/>
    <w:rsid w:val="00E55725"/>
    <w:rsid w:val="00E55808"/>
    <w:rsid w:val="00E559E6"/>
    <w:rsid w:val="00E55CD9"/>
    <w:rsid w:val="00E55D58"/>
    <w:rsid w:val="00E55E71"/>
    <w:rsid w:val="00E56208"/>
    <w:rsid w:val="00E5631F"/>
    <w:rsid w:val="00E56569"/>
    <w:rsid w:val="00E56854"/>
    <w:rsid w:val="00E56870"/>
    <w:rsid w:val="00E57232"/>
    <w:rsid w:val="00E572F1"/>
    <w:rsid w:val="00E5732F"/>
    <w:rsid w:val="00E57499"/>
    <w:rsid w:val="00E57636"/>
    <w:rsid w:val="00E5772B"/>
    <w:rsid w:val="00E57762"/>
    <w:rsid w:val="00E57863"/>
    <w:rsid w:val="00E57E76"/>
    <w:rsid w:val="00E602C4"/>
    <w:rsid w:val="00E603CC"/>
    <w:rsid w:val="00E6042C"/>
    <w:rsid w:val="00E604AC"/>
    <w:rsid w:val="00E604E6"/>
    <w:rsid w:val="00E606B2"/>
    <w:rsid w:val="00E608D8"/>
    <w:rsid w:val="00E61567"/>
    <w:rsid w:val="00E6188B"/>
    <w:rsid w:val="00E618FC"/>
    <w:rsid w:val="00E61A43"/>
    <w:rsid w:val="00E61C48"/>
    <w:rsid w:val="00E61EE4"/>
    <w:rsid w:val="00E620EC"/>
    <w:rsid w:val="00E6231A"/>
    <w:rsid w:val="00E62400"/>
    <w:rsid w:val="00E62652"/>
    <w:rsid w:val="00E6266A"/>
    <w:rsid w:val="00E627D5"/>
    <w:rsid w:val="00E62E2F"/>
    <w:rsid w:val="00E62E5F"/>
    <w:rsid w:val="00E63184"/>
    <w:rsid w:val="00E6344D"/>
    <w:rsid w:val="00E63EAC"/>
    <w:rsid w:val="00E63FB6"/>
    <w:rsid w:val="00E64270"/>
    <w:rsid w:val="00E6429A"/>
    <w:rsid w:val="00E6438F"/>
    <w:rsid w:val="00E6447A"/>
    <w:rsid w:val="00E64824"/>
    <w:rsid w:val="00E649FA"/>
    <w:rsid w:val="00E64A35"/>
    <w:rsid w:val="00E64B83"/>
    <w:rsid w:val="00E64F4B"/>
    <w:rsid w:val="00E65318"/>
    <w:rsid w:val="00E65380"/>
    <w:rsid w:val="00E65535"/>
    <w:rsid w:val="00E65543"/>
    <w:rsid w:val="00E655A9"/>
    <w:rsid w:val="00E655BA"/>
    <w:rsid w:val="00E6587B"/>
    <w:rsid w:val="00E6588D"/>
    <w:rsid w:val="00E65B00"/>
    <w:rsid w:val="00E65B66"/>
    <w:rsid w:val="00E66259"/>
    <w:rsid w:val="00E662C5"/>
    <w:rsid w:val="00E662CD"/>
    <w:rsid w:val="00E663F7"/>
    <w:rsid w:val="00E66799"/>
    <w:rsid w:val="00E66809"/>
    <w:rsid w:val="00E66B22"/>
    <w:rsid w:val="00E66B75"/>
    <w:rsid w:val="00E66BB7"/>
    <w:rsid w:val="00E66F3E"/>
    <w:rsid w:val="00E67351"/>
    <w:rsid w:val="00E674A2"/>
    <w:rsid w:val="00E6751D"/>
    <w:rsid w:val="00E676BF"/>
    <w:rsid w:val="00E677C5"/>
    <w:rsid w:val="00E67A23"/>
    <w:rsid w:val="00E67AC9"/>
    <w:rsid w:val="00E67B38"/>
    <w:rsid w:val="00E67F65"/>
    <w:rsid w:val="00E700A8"/>
    <w:rsid w:val="00E70392"/>
    <w:rsid w:val="00E70463"/>
    <w:rsid w:val="00E70869"/>
    <w:rsid w:val="00E70D0B"/>
    <w:rsid w:val="00E70D52"/>
    <w:rsid w:val="00E70F04"/>
    <w:rsid w:val="00E71000"/>
    <w:rsid w:val="00E71134"/>
    <w:rsid w:val="00E713FC"/>
    <w:rsid w:val="00E7154E"/>
    <w:rsid w:val="00E71622"/>
    <w:rsid w:val="00E717D0"/>
    <w:rsid w:val="00E717F0"/>
    <w:rsid w:val="00E71A12"/>
    <w:rsid w:val="00E71BFD"/>
    <w:rsid w:val="00E720C8"/>
    <w:rsid w:val="00E72413"/>
    <w:rsid w:val="00E72435"/>
    <w:rsid w:val="00E72648"/>
    <w:rsid w:val="00E72962"/>
    <w:rsid w:val="00E72C94"/>
    <w:rsid w:val="00E72DC0"/>
    <w:rsid w:val="00E72F09"/>
    <w:rsid w:val="00E73030"/>
    <w:rsid w:val="00E730E7"/>
    <w:rsid w:val="00E73304"/>
    <w:rsid w:val="00E73351"/>
    <w:rsid w:val="00E73355"/>
    <w:rsid w:val="00E736A4"/>
    <w:rsid w:val="00E73714"/>
    <w:rsid w:val="00E73776"/>
    <w:rsid w:val="00E73790"/>
    <w:rsid w:val="00E738B0"/>
    <w:rsid w:val="00E74063"/>
    <w:rsid w:val="00E742D5"/>
    <w:rsid w:val="00E74360"/>
    <w:rsid w:val="00E743A9"/>
    <w:rsid w:val="00E7453B"/>
    <w:rsid w:val="00E74591"/>
    <w:rsid w:val="00E74652"/>
    <w:rsid w:val="00E746F4"/>
    <w:rsid w:val="00E74A02"/>
    <w:rsid w:val="00E74A15"/>
    <w:rsid w:val="00E74AE0"/>
    <w:rsid w:val="00E74B6A"/>
    <w:rsid w:val="00E74D20"/>
    <w:rsid w:val="00E74FCA"/>
    <w:rsid w:val="00E7522E"/>
    <w:rsid w:val="00E756FB"/>
    <w:rsid w:val="00E7571B"/>
    <w:rsid w:val="00E75830"/>
    <w:rsid w:val="00E759AF"/>
    <w:rsid w:val="00E75A7E"/>
    <w:rsid w:val="00E75BBE"/>
    <w:rsid w:val="00E75CA4"/>
    <w:rsid w:val="00E75D7B"/>
    <w:rsid w:val="00E75F9D"/>
    <w:rsid w:val="00E761D0"/>
    <w:rsid w:val="00E76250"/>
    <w:rsid w:val="00E76430"/>
    <w:rsid w:val="00E7644B"/>
    <w:rsid w:val="00E76B75"/>
    <w:rsid w:val="00E76C0F"/>
    <w:rsid w:val="00E76D0E"/>
    <w:rsid w:val="00E76F1F"/>
    <w:rsid w:val="00E76FE7"/>
    <w:rsid w:val="00E771C2"/>
    <w:rsid w:val="00E77202"/>
    <w:rsid w:val="00E77522"/>
    <w:rsid w:val="00E776E6"/>
    <w:rsid w:val="00E77819"/>
    <w:rsid w:val="00E779BC"/>
    <w:rsid w:val="00E77AFC"/>
    <w:rsid w:val="00E77E02"/>
    <w:rsid w:val="00E800F6"/>
    <w:rsid w:val="00E80236"/>
    <w:rsid w:val="00E806C6"/>
    <w:rsid w:val="00E8075A"/>
    <w:rsid w:val="00E808F0"/>
    <w:rsid w:val="00E80B43"/>
    <w:rsid w:val="00E80E99"/>
    <w:rsid w:val="00E81031"/>
    <w:rsid w:val="00E81083"/>
    <w:rsid w:val="00E8119D"/>
    <w:rsid w:val="00E812B3"/>
    <w:rsid w:val="00E816B6"/>
    <w:rsid w:val="00E81749"/>
    <w:rsid w:val="00E81839"/>
    <w:rsid w:val="00E81874"/>
    <w:rsid w:val="00E81929"/>
    <w:rsid w:val="00E81AB1"/>
    <w:rsid w:val="00E81B1F"/>
    <w:rsid w:val="00E81BD8"/>
    <w:rsid w:val="00E81F28"/>
    <w:rsid w:val="00E81F66"/>
    <w:rsid w:val="00E81FA7"/>
    <w:rsid w:val="00E821E1"/>
    <w:rsid w:val="00E82379"/>
    <w:rsid w:val="00E82387"/>
    <w:rsid w:val="00E824BC"/>
    <w:rsid w:val="00E824FD"/>
    <w:rsid w:val="00E826EF"/>
    <w:rsid w:val="00E8278F"/>
    <w:rsid w:val="00E8286D"/>
    <w:rsid w:val="00E82AEA"/>
    <w:rsid w:val="00E82E42"/>
    <w:rsid w:val="00E82F0B"/>
    <w:rsid w:val="00E8301D"/>
    <w:rsid w:val="00E8322E"/>
    <w:rsid w:val="00E833FC"/>
    <w:rsid w:val="00E83439"/>
    <w:rsid w:val="00E83505"/>
    <w:rsid w:val="00E8355E"/>
    <w:rsid w:val="00E83683"/>
    <w:rsid w:val="00E83846"/>
    <w:rsid w:val="00E83B14"/>
    <w:rsid w:val="00E83E16"/>
    <w:rsid w:val="00E83FC5"/>
    <w:rsid w:val="00E8406F"/>
    <w:rsid w:val="00E84198"/>
    <w:rsid w:val="00E84324"/>
    <w:rsid w:val="00E84471"/>
    <w:rsid w:val="00E846B6"/>
    <w:rsid w:val="00E847AA"/>
    <w:rsid w:val="00E84B48"/>
    <w:rsid w:val="00E84C47"/>
    <w:rsid w:val="00E850A9"/>
    <w:rsid w:val="00E851C0"/>
    <w:rsid w:val="00E851E4"/>
    <w:rsid w:val="00E85422"/>
    <w:rsid w:val="00E854EF"/>
    <w:rsid w:val="00E85E84"/>
    <w:rsid w:val="00E85F71"/>
    <w:rsid w:val="00E860B1"/>
    <w:rsid w:val="00E860CA"/>
    <w:rsid w:val="00E867D8"/>
    <w:rsid w:val="00E869AA"/>
    <w:rsid w:val="00E86DDD"/>
    <w:rsid w:val="00E8716A"/>
    <w:rsid w:val="00E872B1"/>
    <w:rsid w:val="00E8776C"/>
    <w:rsid w:val="00E8798D"/>
    <w:rsid w:val="00E87C63"/>
    <w:rsid w:val="00E87C70"/>
    <w:rsid w:val="00E900A2"/>
    <w:rsid w:val="00E901F7"/>
    <w:rsid w:val="00E90A3A"/>
    <w:rsid w:val="00E90A4D"/>
    <w:rsid w:val="00E90C18"/>
    <w:rsid w:val="00E90EA1"/>
    <w:rsid w:val="00E90EBC"/>
    <w:rsid w:val="00E917BD"/>
    <w:rsid w:val="00E91C5F"/>
    <w:rsid w:val="00E92029"/>
    <w:rsid w:val="00E922A8"/>
    <w:rsid w:val="00E92570"/>
    <w:rsid w:val="00E92850"/>
    <w:rsid w:val="00E92AB2"/>
    <w:rsid w:val="00E92B7E"/>
    <w:rsid w:val="00E92C51"/>
    <w:rsid w:val="00E92E4F"/>
    <w:rsid w:val="00E92EB2"/>
    <w:rsid w:val="00E93107"/>
    <w:rsid w:val="00E93207"/>
    <w:rsid w:val="00E935A1"/>
    <w:rsid w:val="00E93676"/>
    <w:rsid w:val="00E938CD"/>
    <w:rsid w:val="00E939DD"/>
    <w:rsid w:val="00E93B56"/>
    <w:rsid w:val="00E93BCC"/>
    <w:rsid w:val="00E940EA"/>
    <w:rsid w:val="00E94169"/>
    <w:rsid w:val="00E94210"/>
    <w:rsid w:val="00E9437E"/>
    <w:rsid w:val="00E944E5"/>
    <w:rsid w:val="00E94610"/>
    <w:rsid w:val="00E94819"/>
    <w:rsid w:val="00E94882"/>
    <w:rsid w:val="00E94A59"/>
    <w:rsid w:val="00E94B22"/>
    <w:rsid w:val="00E94C80"/>
    <w:rsid w:val="00E94E91"/>
    <w:rsid w:val="00E95171"/>
    <w:rsid w:val="00E953EF"/>
    <w:rsid w:val="00E95EB5"/>
    <w:rsid w:val="00E96020"/>
    <w:rsid w:val="00E961B5"/>
    <w:rsid w:val="00E961B9"/>
    <w:rsid w:val="00E9642C"/>
    <w:rsid w:val="00E9649B"/>
    <w:rsid w:val="00E9666E"/>
    <w:rsid w:val="00E96676"/>
    <w:rsid w:val="00E9683A"/>
    <w:rsid w:val="00E968D9"/>
    <w:rsid w:val="00E968E9"/>
    <w:rsid w:val="00E968FA"/>
    <w:rsid w:val="00E9697F"/>
    <w:rsid w:val="00E96B0C"/>
    <w:rsid w:val="00E96C38"/>
    <w:rsid w:val="00E96C52"/>
    <w:rsid w:val="00E96D1E"/>
    <w:rsid w:val="00E96D2C"/>
    <w:rsid w:val="00E96D5F"/>
    <w:rsid w:val="00E96D65"/>
    <w:rsid w:val="00E9702E"/>
    <w:rsid w:val="00E97045"/>
    <w:rsid w:val="00E9758F"/>
    <w:rsid w:val="00E9770D"/>
    <w:rsid w:val="00E97981"/>
    <w:rsid w:val="00E97C4C"/>
    <w:rsid w:val="00E97D0E"/>
    <w:rsid w:val="00E97D86"/>
    <w:rsid w:val="00E97E94"/>
    <w:rsid w:val="00E97EB2"/>
    <w:rsid w:val="00EA004D"/>
    <w:rsid w:val="00EA00F2"/>
    <w:rsid w:val="00EA0180"/>
    <w:rsid w:val="00EA01C0"/>
    <w:rsid w:val="00EA0334"/>
    <w:rsid w:val="00EA05F0"/>
    <w:rsid w:val="00EA064B"/>
    <w:rsid w:val="00EA07AA"/>
    <w:rsid w:val="00EA0850"/>
    <w:rsid w:val="00EA0C9D"/>
    <w:rsid w:val="00EA0CA0"/>
    <w:rsid w:val="00EA0D00"/>
    <w:rsid w:val="00EA0ED3"/>
    <w:rsid w:val="00EA0FAB"/>
    <w:rsid w:val="00EA107A"/>
    <w:rsid w:val="00EA1378"/>
    <w:rsid w:val="00EA1405"/>
    <w:rsid w:val="00EA152E"/>
    <w:rsid w:val="00EA1758"/>
    <w:rsid w:val="00EA186D"/>
    <w:rsid w:val="00EA1B45"/>
    <w:rsid w:val="00EA1BA5"/>
    <w:rsid w:val="00EA1C68"/>
    <w:rsid w:val="00EA1E4E"/>
    <w:rsid w:val="00EA1E67"/>
    <w:rsid w:val="00EA1EE6"/>
    <w:rsid w:val="00EA2160"/>
    <w:rsid w:val="00EA218C"/>
    <w:rsid w:val="00EA2520"/>
    <w:rsid w:val="00EA26CB"/>
    <w:rsid w:val="00EA27E5"/>
    <w:rsid w:val="00EA28D5"/>
    <w:rsid w:val="00EA2B06"/>
    <w:rsid w:val="00EA2C3B"/>
    <w:rsid w:val="00EA2D1F"/>
    <w:rsid w:val="00EA2D3C"/>
    <w:rsid w:val="00EA2DDB"/>
    <w:rsid w:val="00EA2E70"/>
    <w:rsid w:val="00EA30C7"/>
    <w:rsid w:val="00EA312A"/>
    <w:rsid w:val="00EA3224"/>
    <w:rsid w:val="00EA34D3"/>
    <w:rsid w:val="00EA36B0"/>
    <w:rsid w:val="00EA3D47"/>
    <w:rsid w:val="00EA4031"/>
    <w:rsid w:val="00EA406A"/>
    <w:rsid w:val="00EA40D9"/>
    <w:rsid w:val="00EA4337"/>
    <w:rsid w:val="00EA4412"/>
    <w:rsid w:val="00EA465A"/>
    <w:rsid w:val="00EA4C3D"/>
    <w:rsid w:val="00EA50DA"/>
    <w:rsid w:val="00EA5120"/>
    <w:rsid w:val="00EA5213"/>
    <w:rsid w:val="00EA53ED"/>
    <w:rsid w:val="00EA54EC"/>
    <w:rsid w:val="00EA58AE"/>
    <w:rsid w:val="00EA5AD9"/>
    <w:rsid w:val="00EA5C0B"/>
    <w:rsid w:val="00EA5C2D"/>
    <w:rsid w:val="00EA5C7C"/>
    <w:rsid w:val="00EA5CC6"/>
    <w:rsid w:val="00EA5CE9"/>
    <w:rsid w:val="00EA5D12"/>
    <w:rsid w:val="00EA5E62"/>
    <w:rsid w:val="00EA5EEE"/>
    <w:rsid w:val="00EA6152"/>
    <w:rsid w:val="00EA64FC"/>
    <w:rsid w:val="00EA653E"/>
    <w:rsid w:val="00EA6600"/>
    <w:rsid w:val="00EA694E"/>
    <w:rsid w:val="00EA6C03"/>
    <w:rsid w:val="00EA6E85"/>
    <w:rsid w:val="00EA6FEC"/>
    <w:rsid w:val="00EA77DC"/>
    <w:rsid w:val="00EA79F3"/>
    <w:rsid w:val="00EA7D0C"/>
    <w:rsid w:val="00EA7F0C"/>
    <w:rsid w:val="00EB004F"/>
    <w:rsid w:val="00EB0215"/>
    <w:rsid w:val="00EB03C7"/>
    <w:rsid w:val="00EB044F"/>
    <w:rsid w:val="00EB062F"/>
    <w:rsid w:val="00EB0635"/>
    <w:rsid w:val="00EB06D7"/>
    <w:rsid w:val="00EB084F"/>
    <w:rsid w:val="00EB0CA2"/>
    <w:rsid w:val="00EB0F38"/>
    <w:rsid w:val="00EB0F80"/>
    <w:rsid w:val="00EB1163"/>
    <w:rsid w:val="00EB13F1"/>
    <w:rsid w:val="00EB1489"/>
    <w:rsid w:val="00EB16B2"/>
    <w:rsid w:val="00EB16BA"/>
    <w:rsid w:val="00EB1798"/>
    <w:rsid w:val="00EB17BB"/>
    <w:rsid w:val="00EB1952"/>
    <w:rsid w:val="00EB1AD5"/>
    <w:rsid w:val="00EB1B80"/>
    <w:rsid w:val="00EB1D0B"/>
    <w:rsid w:val="00EB1DAF"/>
    <w:rsid w:val="00EB1F27"/>
    <w:rsid w:val="00EB1FC0"/>
    <w:rsid w:val="00EB2032"/>
    <w:rsid w:val="00EB22C0"/>
    <w:rsid w:val="00EB23A1"/>
    <w:rsid w:val="00EB2534"/>
    <w:rsid w:val="00EB2657"/>
    <w:rsid w:val="00EB295A"/>
    <w:rsid w:val="00EB2BB8"/>
    <w:rsid w:val="00EB2BB9"/>
    <w:rsid w:val="00EB2CA5"/>
    <w:rsid w:val="00EB2DDF"/>
    <w:rsid w:val="00EB2F03"/>
    <w:rsid w:val="00EB2F0A"/>
    <w:rsid w:val="00EB2FFB"/>
    <w:rsid w:val="00EB306D"/>
    <w:rsid w:val="00EB3483"/>
    <w:rsid w:val="00EB34FE"/>
    <w:rsid w:val="00EB37C4"/>
    <w:rsid w:val="00EB3A11"/>
    <w:rsid w:val="00EB3B88"/>
    <w:rsid w:val="00EB3E09"/>
    <w:rsid w:val="00EB3EA1"/>
    <w:rsid w:val="00EB3EFC"/>
    <w:rsid w:val="00EB4855"/>
    <w:rsid w:val="00EB4A46"/>
    <w:rsid w:val="00EB4C20"/>
    <w:rsid w:val="00EB4E46"/>
    <w:rsid w:val="00EB4E4F"/>
    <w:rsid w:val="00EB4F06"/>
    <w:rsid w:val="00EB4FB6"/>
    <w:rsid w:val="00EB53A2"/>
    <w:rsid w:val="00EB540B"/>
    <w:rsid w:val="00EB55B6"/>
    <w:rsid w:val="00EB55D1"/>
    <w:rsid w:val="00EB56EF"/>
    <w:rsid w:val="00EB5807"/>
    <w:rsid w:val="00EB5A19"/>
    <w:rsid w:val="00EB5C9B"/>
    <w:rsid w:val="00EB5EE2"/>
    <w:rsid w:val="00EB5FC7"/>
    <w:rsid w:val="00EB6190"/>
    <w:rsid w:val="00EB6311"/>
    <w:rsid w:val="00EB648F"/>
    <w:rsid w:val="00EB65F3"/>
    <w:rsid w:val="00EB6612"/>
    <w:rsid w:val="00EB663F"/>
    <w:rsid w:val="00EB78C8"/>
    <w:rsid w:val="00EB7907"/>
    <w:rsid w:val="00EB7AF1"/>
    <w:rsid w:val="00EB7B76"/>
    <w:rsid w:val="00EB7C18"/>
    <w:rsid w:val="00EB7C53"/>
    <w:rsid w:val="00EB7D0F"/>
    <w:rsid w:val="00EB7F2E"/>
    <w:rsid w:val="00EC01C3"/>
    <w:rsid w:val="00EC0556"/>
    <w:rsid w:val="00EC0783"/>
    <w:rsid w:val="00EC07C6"/>
    <w:rsid w:val="00EC09FF"/>
    <w:rsid w:val="00EC14F0"/>
    <w:rsid w:val="00EC1511"/>
    <w:rsid w:val="00EC15D5"/>
    <w:rsid w:val="00EC1751"/>
    <w:rsid w:val="00EC185D"/>
    <w:rsid w:val="00EC193F"/>
    <w:rsid w:val="00EC1AC7"/>
    <w:rsid w:val="00EC1D12"/>
    <w:rsid w:val="00EC1DBE"/>
    <w:rsid w:val="00EC1E4F"/>
    <w:rsid w:val="00EC1FE9"/>
    <w:rsid w:val="00EC219C"/>
    <w:rsid w:val="00EC21A6"/>
    <w:rsid w:val="00EC22CF"/>
    <w:rsid w:val="00EC24A7"/>
    <w:rsid w:val="00EC252A"/>
    <w:rsid w:val="00EC282F"/>
    <w:rsid w:val="00EC2A55"/>
    <w:rsid w:val="00EC2A95"/>
    <w:rsid w:val="00EC2C18"/>
    <w:rsid w:val="00EC2CBF"/>
    <w:rsid w:val="00EC2D80"/>
    <w:rsid w:val="00EC2EE4"/>
    <w:rsid w:val="00EC3071"/>
    <w:rsid w:val="00EC3096"/>
    <w:rsid w:val="00EC30BA"/>
    <w:rsid w:val="00EC30BB"/>
    <w:rsid w:val="00EC3127"/>
    <w:rsid w:val="00EC34E1"/>
    <w:rsid w:val="00EC355A"/>
    <w:rsid w:val="00EC361A"/>
    <w:rsid w:val="00EC396A"/>
    <w:rsid w:val="00EC3A4B"/>
    <w:rsid w:val="00EC3A84"/>
    <w:rsid w:val="00EC3B48"/>
    <w:rsid w:val="00EC3B9E"/>
    <w:rsid w:val="00EC3CD5"/>
    <w:rsid w:val="00EC42E3"/>
    <w:rsid w:val="00EC4337"/>
    <w:rsid w:val="00EC43BC"/>
    <w:rsid w:val="00EC4857"/>
    <w:rsid w:val="00EC4A4B"/>
    <w:rsid w:val="00EC4BD1"/>
    <w:rsid w:val="00EC4CBF"/>
    <w:rsid w:val="00EC4FEF"/>
    <w:rsid w:val="00EC50A1"/>
    <w:rsid w:val="00EC51EB"/>
    <w:rsid w:val="00EC55A8"/>
    <w:rsid w:val="00EC55AD"/>
    <w:rsid w:val="00EC587F"/>
    <w:rsid w:val="00EC5BE1"/>
    <w:rsid w:val="00EC5D33"/>
    <w:rsid w:val="00EC5D7D"/>
    <w:rsid w:val="00EC5EDF"/>
    <w:rsid w:val="00EC5F81"/>
    <w:rsid w:val="00EC611E"/>
    <w:rsid w:val="00EC6258"/>
    <w:rsid w:val="00EC633D"/>
    <w:rsid w:val="00EC643D"/>
    <w:rsid w:val="00EC6456"/>
    <w:rsid w:val="00EC6B35"/>
    <w:rsid w:val="00EC6D60"/>
    <w:rsid w:val="00EC6EAA"/>
    <w:rsid w:val="00EC6FCD"/>
    <w:rsid w:val="00EC71A8"/>
    <w:rsid w:val="00EC7513"/>
    <w:rsid w:val="00EC753B"/>
    <w:rsid w:val="00EC7A69"/>
    <w:rsid w:val="00EC7B22"/>
    <w:rsid w:val="00EC7BDD"/>
    <w:rsid w:val="00ED01C2"/>
    <w:rsid w:val="00ED032A"/>
    <w:rsid w:val="00ED05F0"/>
    <w:rsid w:val="00ED0C24"/>
    <w:rsid w:val="00ED0DDB"/>
    <w:rsid w:val="00ED0E15"/>
    <w:rsid w:val="00ED0F7F"/>
    <w:rsid w:val="00ED114E"/>
    <w:rsid w:val="00ED116A"/>
    <w:rsid w:val="00ED1509"/>
    <w:rsid w:val="00ED1589"/>
    <w:rsid w:val="00ED15AA"/>
    <w:rsid w:val="00ED16EC"/>
    <w:rsid w:val="00ED1A19"/>
    <w:rsid w:val="00ED1E2D"/>
    <w:rsid w:val="00ED1E33"/>
    <w:rsid w:val="00ED1F47"/>
    <w:rsid w:val="00ED209E"/>
    <w:rsid w:val="00ED21DE"/>
    <w:rsid w:val="00ED2381"/>
    <w:rsid w:val="00ED2554"/>
    <w:rsid w:val="00ED27CB"/>
    <w:rsid w:val="00ED2827"/>
    <w:rsid w:val="00ED2898"/>
    <w:rsid w:val="00ED296E"/>
    <w:rsid w:val="00ED2A05"/>
    <w:rsid w:val="00ED2A2D"/>
    <w:rsid w:val="00ED2B26"/>
    <w:rsid w:val="00ED2B98"/>
    <w:rsid w:val="00ED2B9A"/>
    <w:rsid w:val="00ED2BEA"/>
    <w:rsid w:val="00ED2CE7"/>
    <w:rsid w:val="00ED2DE7"/>
    <w:rsid w:val="00ED2EDA"/>
    <w:rsid w:val="00ED2FA5"/>
    <w:rsid w:val="00ED3058"/>
    <w:rsid w:val="00ED3124"/>
    <w:rsid w:val="00ED3284"/>
    <w:rsid w:val="00ED33A2"/>
    <w:rsid w:val="00ED34BF"/>
    <w:rsid w:val="00ED37E6"/>
    <w:rsid w:val="00ED3A30"/>
    <w:rsid w:val="00ED3A87"/>
    <w:rsid w:val="00ED3CB1"/>
    <w:rsid w:val="00ED3E40"/>
    <w:rsid w:val="00ED4344"/>
    <w:rsid w:val="00ED44B4"/>
    <w:rsid w:val="00ED46DC"/>
    <w:rsid w:val="00ED495C"/>
    <w:rsid w:val="00ED4AB1"/>
    <w:rsid w:val="00ED4D20"/>
    <w:rsid w:val="00ED4E58"/>
    <w:rsid w:val="00ED5360"/>
    <w:rsid w:val="00ED54AE"/>
    <w:rsid w:val="00ED5607"/>
    <w:rsid w:val="00ED563E"/>
    <w:rsid w:val="00ED56BE"/>
    <w:rsid w:val="00ED5725"/>
    <w:rsid w:val="00ED5906"/>
    <w:rsid w:val="00ED5956"/>
    <w:rsid w:val="00ED5B03"/>
    <w:rsid w:val="00ED5CB2"/>
    <w:rsid w:val="00ED5DB3"/>
    <w:rsid w:val="00ED5F87"/>
    <w:rsid w:val="00ED62B0"/>
    <w:rsid w:val="00ED62FF"/>
    <w:rsid w:val="00ED6371"/>
    <w:rsid w:val="00ED63B2"/>
    <w:rsid w:val="00ED649A"/>
    <w:rsid w:val="00ED66DF"/>
    <w:rsid w:val="00ED6733"/>
    <w:rsid w:val="00ED6760"/>
    <w:rsid w:val="00ED67DE"/>
    <w:rsid w:val="00ED694A"/>
    <w:rsid w:val="00ED6C93"/>
    <w:rsid w:val="00ED6DAA"/>
    <w:rsid w:val="00ED6F19"/>
    <w:rsid w:val="00ED7008"/>
    <w:rsid w:val="00ED732C"/>
    <w:rsid w:val="00ED75BE"/>
    <w:rsid w:val="00ED767C"/>
    <w:rsid w:val="00ED76BC"/>
    <w:rsid w:val="00ED7794"/>
    <w:rsid w:val="00ED77B2"/>
    <w:rsid w:val="00ED7919"/>
    <w:rsid w:val="00ED7A22"/>
    <w:rsid w:val="00ED7A33"/>
    <w:rsid w:val="00ED7F5E"/>
    <w:rsid w:val="00EE0376"/>
    <w:rsid w:val="00EE0510"/>
    <w:rsid w:val="00EE055B"/>
    <w:rsid w:val="00EE09EF"/>
    <w:rsid w:val="00EE107A"/>
    <w:rsid w:val="00EE1088"/>
    <w:rsid w:val="00EE10B4"/>
    <w:rsid w:val="00EE1411"/>
    <w:rsid w:val="00EE1424"/>
    <w:rsid w:val="00EE1481"/>
    <w:rsid w:val="00EE15FB"/>
    <w:rsid w:val="00EE17BE"/>
    <w:rsid w:val="00EE17EE"/>
    <w:rsid w:val="00EE1A12"/>
    <w:rsid w:val="00EE1B55"/>
    <w:rsid w:val="00EE1D98"/>
    <w:rsid w:val="00EE1EFB"/>
    <w:rsid w:val="00EE22D7"/>
    <w:rsid w:val="00EE2446"/>
    <w:rsid w:val="00EE260B"/>
    <w:rsid w:val="00EE2A03"/>
    <w:rsid w:val="00EE2B45"/>
    <w:rsid w:val="00EE2BD4"/>
    <w:rsid w:val="00EE3029"/>
    <w:rsid w:val="00EE30E6"/>
    <w:rsid w:val="00EE336E"/>
    <w:rsid w:val="00EE34DA"/>
    <w:rsid w:val="00EE3710"/>
    <w:rsid w:val="00EE386F"/>
    <w:rsid w:val="00EE3A4D"/>
    <w:rsid w:val="00EE3B7D"/>
    <w:rsid w:val="00EE3E2B"/>
    <w:rsid w:val="00EE416E"/>
    <w:rsid w:val="00EE424C"/>
    <w:rsid w:val="00EE42A3"/>
    <w:rsid w:val="00EE42AD"/>
    <w:rsid w:val="00EE4451"/>
    <w:rsid w:val="00EE4A18"/>
    <w:rsid w:val="00EE4A67"/>
    <w:rsid w:val="00EE4B8A"/>
    <w:rsid w:val="00EE4C85"/>
    <w:rsid w:val="00EE4D87"/>
    <w:rsid w:val="00EE4DC0"/>
    <w:rsid w:val="00EE50A4"/>
    <w:rsid w:val="00EE515F"/>
    <w:rsid w:val="00EE5396"/>
    <w:rsid w:val="00EE55AD"/>
    <w:rsid w:val="00EE5734"/>
    <w:rsid w:val="00EE5747"/>
    <w:rsid w:val="00EE5A83"/>
    <w:rsid w:val="00EE5D13"/>
    <w:rsid w:val="00EE5DF7"/>
    <w:rsid w:val="00EE5E33"/>
    <w:rsid w:val="00EE5EC9"/>
    <w:rsid w:val="00EE6033"/>
    <w:rsid w:val="00EE6134"/>
    <w:rsid w:val="00EE6331"/>
    <w:rsid w:val="00EE6733"/>
    <w:rsid w:val="00EE679B"/>
    <w:rsid w:val="00EE68DB"/>
    <w:rsid w:val="00EE6BCE"/>
    <w:rsid w:val="00EE70D1"/>
    <w:rsid w:val="00EE73E2"/>
    <w:rsid w:val="00EE7889"/>
    <w:rsid w:val="00EE7C89"/>
    <w:rsid w:val="00EE7F95"/>
    <w:rsid w:val="00EF014F"/>
    <w:rsid w:val="00EF02B9"/>
    <w:rsid w:val="00EF04CD"/>
    <w:rsid w:val="00EF0746"/>
    <w:rsid w:val="00EF076F"/>
    <w:rsid w:val="00EF0800"/>
    <w:rsid w:val="00EF0880"/>
    <w:rsid w:val="00EF0B42"/>
    <w:rsid w:val="00EF0B83"/>
    <w:rsid w:val="00EF0BC9"/>
    <w:rsid w:val="00EF0C70"/>
    <w:rsid w:val="00EF0D0B"/>
    <w:rsid w:val="00EF118F"/>
    <w:rsid w:val="00EF1213"/>
    <w:rsid w:val="00EF132F"/>
    <w:rsid w:val="00EF133C"/>
    <w:rsid w:val="00EF183A"/>
    <w:rsid w:val="00EF1AB8"/>
    <w:rsid w:val="00EF1B20"/>
    <w:rsid w:val="00EF1F62"/>
    <w:rsid w:val="00EF205E"/>
    <w:rsid w:val="00EF22A5"/>
    <w:rsid w:val="00EF2417"/>
    <w:rsid w:val="00EF2454"/>
    <w:rsid w:val="00EF247C"/>
    <w:rsid w:val="00EF26F1"/>
    <w:rsid w:val="00EF27E2"/>
    <w:rsid w:val="00EF2BED"/>
    <w:rsid w:val="00EF3016"/>
    <w:rsid w:val="00EF309E"/>
    <w:rsid w:val="00EF338D"/>
    <w:rsid w:val="00EF38DF"/>
    <w:rsid w:val="00EF39EC"/>
    <w:rsid w:val="00EF3A65"/>
    <w:rsid w:val="00EF3AF0"/>
    <w:rsid w:val="00EF3B42"/>
    <w:rsid w:val="00EF3CEB"/>
    <w:rsid w:val="00EF3E3E"/>
    <w:rsid w:val="00EF3F71"/>
    <w:rsid w:val="00EF3FBE"/>
    <w:rsid w:val="00EF4028"/>
    <w:rsid w:val="00EF40FC"/>
    <w:rsid w:val="00EF428B"/>
    <w:rsid w:val="00EF42FF"/>
    <w:rsid w:val="00EF43B1"/>
    <w:rsid w:val="00EF442F"/>
    <w:rsid w:val="00EF45FF"/>
    <w:rsid w:val="00EF4BE4"/>
    <w:rsid w:val="00EF4CEF"/>
    <w:rsid w:val="00EF5154"/>
    <w:rsid w:val="00EF5245"/>
    <w:rsid w:val="00EF53E8"/>
    <w:rsid w:val="00EF59E1"/>
    <w:rsid w:val="00EF5CD4"/>
    <w:rsid w:val="00EF5DFB"/>
    <w:rsid w:val="00EF63BD"/>
    <w:rsid w:val="00EF64C5"/>
    <w:rsid w:val="00EF64D9"/>
    <w:rsid w:val="00EF658B"/>
    <w:rsid w:val="00EF6625"/>
    <w:rsid w:val="00EF6B2A"/>
    <w:rsid w:val="00EF6CC2"/>
    <w:rsid w:val="00EF6FCA"/>
    <w:rsid w:val="00EF71A6"/>
    <w:rsid w:val="00EF7354"/>
    <w:rsid w:val="00EF74CF"/>
    <w:rsid w:val="00EF752B"/>
    <w:rsid w:val="00EF7731"/>
    <w:rsid w:val="00EF782E"/>
    <w:rsid w:val="00EF7926"/>
    <w:rsid w:val="00EF7A86"/>
    <w:rsid w:val="00EF7B8E"/>
    <w:rsid w:val="00EF7BFD"/>
    <w:rsid w:val="00F0015E"/>
    <w:rsid w:val="00F001F0"/>
    <w:rsid w:val="00F00211"/>
    <w:rsid w:val="00F002A6"/>
    <w:rsid w:val="00F002F7"/>
    <w:rsid w:val="00F006A6"/>
    <w:rsid w:val="00F007DE"/>
    <w:rsid w:val="00F00808"/>
    <w:rsid w:val="00F008D5"/>
    <w:rsid w:val="00F009CE"/>
    <w:rsid w:val="00F00AA2"/>
    <w:rsid w:val="00F00E7C"/>
    <w:rsid w:val="00F01086"/>
    <w:rsid w:val="00F013D6"/>
    <w:rsid w:val="00F01640"/>
    <w:rsid w:val="00F01873"/>
    <w:rsid w:val="00F01D46"/>
    <w:rsid w:val="00F01E94"/>
    <w:rsid w:val="00F020A7"/>
    <w:rsid w:val="00F021AD"/>
    <w:rsid w:val="00F0242A"/>
    <w:rsid w:val="00F02A09"/>
    <w:rsid w:val="00F02A4E"/>
    <w:rsid w:val="00F02B3B"/>
    <w:rsid w:val="00F02B90"/>
    <w:rsid w:val="00F02B99"/>
    <w:rsid w:val="00F02BED"/>
    <w:rsid w:val="00F0309F"/>
    <w:rsid w:val="00F03931"/>
    <w:rsid w:val="00F0394F"/>
    <w:rsid w:val="00F03C30"/>
    <w:rsid w:val="00F0416B"/>
    <w:rsid w:val="00F041A4"/>
    <w:rsid w:val="00F04810"/>
    <w:rsid w:val="00F0484E"/>
    <w:rsid w:val="00F04865"/>
    <w:rsid w:val="00F049AD"/>
    <w:rsid w:val="00F049C5"/>
    <w:rsid w:val="00F04C5A"/>
    <w:rsid w:val="00F04CFE"/>
    <w:rsid w:val="00F04D69"/>
    <w:rsid w:val="00F04DE4"/>
    <w:rsid w:val="00F04E69"/>
    <w:rsid w:val="00F050BA"/>
    <w:rsid w:val="00F051D2"/>
    <w:rsid w:val="00F05224"/>
    <w:rsid w:val="00F05232"/>
    <w:rsid w:val="00F05534"/>
    <w:rsid w:val="00F05836"/>
    <w:rsid w:val="00F05C51"/>
    <w:rsid w:val="00F05C7A"/>
    <w:rsid w:val="00F05CD0"/>
    <w:rsid w:val="00F05EE2"/>
    <w:rsid w:val="00F05FBD"/>
    <w:rsid w:val="00F06036"/>
    <w:rsid w:val="00F060B0"/>
    <w:rsid w:val="00F06109"/>
    <w:rsid w:val="00F06254"/>
    <w:rsid w:val="00F062F6"/>
    <w:rsid w:val="00F06386"/>
    <w:rsid w:val="00F06492"/>
    <w:rsid w:val="00F06EE6"/>
    <w:rsid w:val="00F06F2E"/>
    <w:rsid w:val="00F06FC3"/>
    <w:rsid w:val="00F07004"/>
    <w:rsid w:val="00F07016"/>
    <w:rsid w:val="00F07030"/>
    <w:rsid w:val="00F0721A"/>
    <w:rsid w:val="00F07509"/>
    <w:rsid w:val="00F07515"/>
    <w:rsid w:val="00F07631"/>
    <w:rsid w:val="00F077BF"/>
    <w:rsid w:val="00F0783A"/>
    <w:rsid w:val="00F07987"/>
    <w:rsid w:val="00F07C3F"/>
    <w:rsid w:val="00F07E75"/>
    <w:rsid w:val="00F10300"/>
    <w:rsid w:val="00F1067F"/>
    <w:rsid w:val="00F107E8"/>
    <w:rsid w:val="00F10976"/>
    <w:rsid w:val="00F10ACA"/>
    <w:rsid w:val="00F10C53"/>
    <w:rsid w:val="00F10E10"/>
    <w:rsid w:val="00F10F9B"/>
    <w:rsid w:val="00F11450"/>
    <w:rsid w:val="00F11513"/>
    <w:rsid w:val="00F11780"/>
    <w:rsid w:val="00F11B76"/>
    <w:rsid w:val="00F1217B"/>
    <w:rsid w:val="00F12387"/>
    <w:rsid w:val="00F12436"/>
    <w:rsid w:val="00F1259C"/>
    <w:rsid w:val="00F1267F"/>
    <w:rsid w:val="00F12745"/>
    <w:rsid w:val="00F12A1D"/>
    <w:rsid w:val="00F12B06"/>
    <w:rsid w:val="00F12C45"/>
    <w:rsid w:val="00F12DE0"/>
    <w:rsid w:val="00F1357C"/>
    <w:rsid w:val="00F1377C"/>
    <w:rsid w:val="00F137A8"/>
    <w:rsid w:val="00F1381E"/>
    <w:rsid w:val="00F138A0"/>
    <w:rsid w:val="00F13BF1"/>
    <w:rsid w:val="00F13C07"/>
    <w:rsid w:val="00F13C61"/>
    <w:rsid w:val="00F13E17"/>
    <w:rsid w:val="00F13E21"/>
    <w:rsid w:val="00F13E3A"/>
    <w:rsid w:val="00F13E8B"/>
    <w:rsid w:val="00F13F63"/>
    <w:rsid w:val="00F13FFE"/>
    <w:rsid w:val="00F1401D"/>
    <w:rsid w:val="00F14263"/>
    <w:rsid w:val="00F14270"/>
    <w:rsid w:val="00F14397"/>
    <w:rsid w:val="00F14D8A"/>
    <w:rsid w:val="00F1515C"/>
    <w:rsid w:val="00F1530A"/>
    <w:rsid w:val="00F155AD"/>
    <w:rsid w:val="00F15688"/>
    <w:rsid w:val="00F1573F"/>
    <w:rsid w:val="00F157BF"/>
    <w:rsid w:val="00F157CC"/>
    <w:rsid w:val="00F15824"/>
    <w:rsid w:val="00F15960"/>
    <w:rsid w:val="00F15D29"/>
    <w:rsid w:val="00F15F86"/>
    <w:rsid w:val="00F15F8F"/>
    <w:rsid w:val="00F1624A"/>
    <w:rsid w:val="00F16359"/>
    <w:rsid w:val="00F16640"/>
    <w:rsid w:val="00F16653"/>
    <w:rsid w:val="00F166DC"/>
    <w:rsid w:val="00F16794"/>
    <w:rsid w:val="00F1682D"/>
    <w:rsid w:val="00F169D1"/>
    <w:rsid w:val="00F16AA7"/>
    <w:rsid w:val="00F16BFC"/>
    <w:rsid w:val="00F17140"/>
    <w:rsid w:val="00F171D9"/>
    <w:rsid w:val="00F172F2"/>
    <w:rsid w:val="00F17365"/>
    <w:rsid w:val="00F175E7"/>
    <w:rsid w:val="00F17637"/>
    <w:rsid w:val="00F178AE"/>
    <w:rsid w:val="00F17CB3"/>
    <w:rsid w:val="00F17DBF"/>
    <w:rsid w:val="00F202E5"/>
    <w:rsid w:val="00F2037A"/>
    <w:rsid w:val="00F20463"/>
    <w:rsid w:val="00F20601"/>
    <w:rsid w:val="00F2068F"/>
    <w:rsid w:val="00F2076A"/>
    <w:rsid w:val="00F20A5C"/>
    <w:rsid w:val="00F20AF3"/>
    <w:rsid w:val="00F20AF8"/>
    <w:rsid w:val="00F2116B"/>
    <w:rsid w:val="00F211A8"/>
    <w:rsid w:val="00F211ED"/>
    <w:rsid w:val="00F2148B"/>
    <w:rsid w:val="00F21847"/>
    <w:rsid w:val="00F218A6"/>
    <w:rsid w:val="00F21A69"/>
    <w:rsid w:val="00F21BD3"/>
    <w:rsid w:val="00F21D9C"/>
    <w:rsid w:val="00F220F4"/>
    <w:rsid w:val="00F22287"/>
    <w:rsid w:val="00F222BB"/>
    <w:rsid w:val="00F2230F"/>
    <w:rsid w:val="00F225C0"/>
    <w:rsid w:val="00F2293F"/>
    <w:rsid w:val="00F22A34"/>
    <w:rsid w:val="00F22BBA"/>
    <w:rsid w:val="00F22DA7"/>
    <w:rsid w:val="00F22E61"/>
    <w:rsid w:val="00F233CD"/>
    <w:rsid w:val="00F2344E"/>
    <w:rsid w:val="00F23606"/>
    <w:rsid w:val="00F23799"/>
    <w:rsid w:val="00F23E6C"/>
    <w:rsid w:val="00F23F3B"/>
    <w:rsid w:val="00F240BD"/>
    <w:rsid w:val="00F240D1"/>
    <w:rsid w:val="00F243A6"/>
    <w:rsid w:val="00F24408"/>
    <w:rsid w:val="00F24527"/>
    <w:rsid w:val="00F24594"/>
    <w:rsid w:val="00F246BD"/>
    <w:rsid w:val="00F246D4"/>
    <w:rsid w:val="00F24A42"/>
    <w:rsid w:val="00F24B21"/>
    <w:rsid w:val="00F250DB"/>
    <w:rsid w:val="00F25860"/>
    <w:rsid w:val="00F25A70"/>
    <w:rsid w:val="00F25DA4"/>
    <w:rsid w:val="00F25E61"/>
    <w:rsid w:val="00F260F0"/>
    <w:rsid w:val="00F26149"/>
    <w:rsid w:val="00F262FE"/>
    <w:rsid w:val="00F26328"/>
    <w:rsid w:val="00F26349"/>
    <w:rsid w:val="00F26587"/>
    <w:rsid w:val="00F2664D"/>
    <w:rsid w:val="00F2666F"/>
    <w:rsid w:val="00F26B3A"/>
    <w:rsid w:val="00F26D10"/>
    <w:rsid w:val="00F2705B"/>
    <w:rsid w:val="00F270D2"/>
    <w:rsid w:val="00F277DC"/>
    <w:rsid w:val="00F27815"/>
    <w:rsid w:val="00F27872"/>
    <w:rsid w:val="00F27B21"/>
    <w:rsid w:val="00F27B2F"/>
    <w:rsid w:val="00F27B63"/>
    <w:rsid w:val="00F27C98"/>
    <w:rsid w:val="00F27D06"/>
    <w:rsid w:val="00F27DCB"/>
    <w:rsid w:val="00F27E12"/>
    <w:rsid w:val="00F27E83"/>
    <w:rsid w:val="00F27F0C"/>
    <w:rsid w:val="00F3015B"/>
    <w:rsid w:val="00F304CD"/>
    <w:rsid w:val="00F3065B"/>
    <w:rsid w:val="00F306C5"/>
    <w:rsid w:val="00F30779"/>
    <w:rsid w:val="00F307DF"/>
    <w:rsid w:val="00F309C4"/>
    <w:rsid w:val="00F30E69"/>
    <w:rsid w:val="00F3118A"/>
    <w:rsid w:val="00F31341"/>
    <w:rsid w:val="00F3159C"/>
    <w:rsid w:val="00F31871"/>
    <w:rsid w:val="00F31874"/>
    <w:rsid w:val="00F31B9B"/>
    <w:rsid w:val="00F31C7B"/>
    <w:rsid w:val="00F31EA2"/>
    <w:rsid w:val="00F31EF0"/>
    <w:rsid w:val="00F31F06"/>
    <w:rsid w:val="00F31F85"/>
    <w:rsid w:val="00F3206D"/>
    <w:rsid w:val="00F32373"/>
    <w:rsid w:val="00F323E8"/>
    <w:rsid w:val="00F3265C"/>
    <w:rsid w:val="00F326ED"/>
    <w:rsid w:val="00F329BD"/>
    <w:rsid w:val="00F32C8A"/>
    <w:rsid w:val="00F32C99"/>
    <w:rsid w:val="00F32E04"/>
    <w:rsid w:val="00F32E4D"/>
    <w:rsid w:val="00F33363"/>
    <w:rsid w:val="00F335D4"/>
    <w:rsid w:val="00F33690"/>
    <w:rsid w:val="00F336B4"/>
    <w:rsid w:val="00F3396C"/>
    <w:rsid w:val="00F33AD4"/>
    <w:rsid w:val="00F340DD"/>
    <w:rsid w:val="00F3428D"/>
    <w:rsid w:val="00F347E5"/>
    <w:rsid w:val="00F34C68"/>
    <w:rsid w:val="00F3510C"/>
    <w:rsid w:val="00F35220"/>
    <w:rsid w:val="00F35474"/>
    <w:rsid w:val="00F35685"/>
    <w:rsid w:val="00F356CC"/>
    <w:rsid w:val="00F357C6"/>
    <w:rsid w:val="00F3580F"/>
    <w:rsid w:val="00F35859"/>
    <w:rsid w:val="00F35950"/>
    <w:rsid w:val="00F35A7B"/>
    <w:rsid w:val="00F35BE2"/>
    <w:rsid w:val="00F36049"/>
    <w:rsid w:val="00F36251"/>
    <w:rsid w:val="00F36376"/>
    <w:rsid w:val="00F363FD"/>
    <w:rsid w:val="00F36538"/>
    <w:rsid w:val="00F365D6"/>
    <w:rsid w:val="00F3660C"/>
    <w:rsid w:val="00F366BC"/>
    <w:rsid w:val="00F3679F"/>
    <w:rsid w:val="00F367CA"/>
    <w:rsid w:val="00F369C4"/>
    <w:rsid w:val="00F36B47"/>
    <w:rsid w:val="00F36ECF"/>
    <w:rsid w:val="00F370D7"/>
    <w:rsid w:val="00F37150"/>
    <w:rsid w:val="00F37707"/>
    <w:rsid w:val="00F377F7"/>
    <w:rsid w:val="00F3791E"/>
    <w:rsid w:val="00F379DA"/>
    <w:rsid w:val="00F37A55"/>
    <w:rsid w:val="00F37B04"/>
    <w:rsid w:val="00F37DA8"/>
    <w:rsid w:val="00F37E5D"/>
    <w:rsid w:val="00F37FE5"/>
    <w:rsid w:val="00F40028"/>
    <w:rsid w:val="00F4036E"/>
    <w:rsid w:val="00F403B6"/>
    <w:rsid w:val="00F404C1"/>
    <w:rsid w:val="00F40542"/>
    <w:rsid w:val="00F406F8"/>
    <w:rsid w:val="00F408AB"/>
    <w:rsid w:val="00F40BDC"/>
    <w:rsid w:val="00F40DB2"/>
    <w:rsid w:val="00F41083"/>
    <w:rsid w:val="00F410BF"/>
    <w:rsid w:val="00F411BA"/>
    <w:rsid w:val="00F411DD"/>
    <w:rsid w:val="00F412C3"/>
    <w:rsid w:val="00F41555"/>
    <w:rsid w:val="00F41601"/>
    <w:rsid w:val="00F416B7"/>
    <w:rsid w:val="00F418B7"/>
    <w:rsid w:val="00F419EB"/>
    <w:rsid w:val="00F41A60"/>
    <w:rsid w:val="00F420F0"/>
    <w:rsid w:val="00F423CF"/>
    <w:rsid w:val="00F42427"/>
    <w:rsid w:val="00F42615"/>
    <w:rsid w:val="00F4269E"/>
    <w:rsid w:val="00F42791"/>
    <w:rsid w:val="00F427CB"/>
    <w:rsid w:val="00F4290D"/>
    <w:rsid w:val="00F42D1B"/>
    <w:rsid w:val="00F42DBB"/>
    <w:rsid w:val="00F42DE5"/>
    <w:rsid w:val="00F42E82"/>
    <w:rsid w:val="00F42FAD"/>
    <w:rsid w:val="00F43242"/>
    <w:rsid w:val="00F433AA"/>
    <w:rsid w:val="00F43894"/>
    <w:rsid w:val="00F43A05"/>
    <w:rsid w:val="00F43ABD"/>
    <w:rsid w:val="00F43C2B"/>
    <w:rsid w:val="00F43EDF"/>
    <w:rsid w:val="00F44051"/>
    <w:rsid w:val="00F441C4"/>
    <w:rsid w:val="00F443DC"/>
    <w:rsid w:val="00F4486A"/>
    <w:rsid w:val="00F449D9"/>
    <w:rsid w:val="00F44B6B"/>
    <w:rsid w:val="00F44B7D"/>
    <w:rsid w:val="00F44C34"/>
    <w:rsid w:val="00F44D6F"/>
    <w:rsid w:val="00F44EC1"/>
    <w:rsid w:val="00F45464"/>
    <w:rsid w:val="00F45473"/>
    <w:rsid w:val="00F4560B"/>
    <w:rsid w:val="00F45B4A"/>
    <w:rsid w:val="00F45D14"/>
    <w:rsid w:val="00F460B2"/>
    <w:rsid w:val="00F46148"/>
    <w:rsid w:val="00F469D4"/>
    <w:rsid w:val="00F46A41"/>
    <w:rsid w:val="00F46B74"/>
    <w:rsid w:val="00F46BC8"/>
    <w:rsid w:val="00F46CAA"/>
    <w:rsid w:val="00F46E3D"/>
    <w:rsid w:val="00F46F0C"/>
    <w:rsid w:val="00F4726D"/>
    <w:rsid w:val="00F47517"/>
    <w:rsid w:val="00F4751E"/>
    <w:rsid w:val="00F475F3"/>
    <w:rsid w:val="00F478C2"/>
    <w:rsid w:val="00F47D5F"/>
    <w:rsid w:val="00F500F3"/>
    <w:rsid w:val="00F5015B"/>
    <w:rsid w:val="00F502BF"/>
    <w:rsid w:val="00F50302"/>
    <w:rsid w:val="00F5035C"/>
    <w:rsid w:val="00F503B0"/>
    <w:rsid w:val="00F506A3"/>
    <w:rsid w:val="00F509B2"/>
    <w:rsid w:val="00F50C34"/>
    <w:rsid w:val="00F50DDD"/>
    <w:rsid w:val="00F50F42"/>
    <w:rsid w:val="00F511B8"/>
    <w:rsid w:val="00F511B9"/>
    <w:rsid w:val="00F51223"/>
    <w:rsid w:val="00F513F5"/>
    <w:rsid w:val="00F51629"/>
    <w:rsid w:val="00F51649"/>
    <w:rsid w:val="00F5172A"/>
    <w:rsid w:val="00F5191E"/>
    <w:rsid w:val="00F51B32"/>
    <w:rsid w:val="00F51B88"/>
    <w:rsid w:val="00F520D8"/>
    <w:rsid w:val="00F5251F"/>
    <w:rsid w:val="00F52523"/>
    <w:rsid w:val="00F52533"/>
    <w:rsid w:val="00F525CB"/>
    <w:rsid w:val="00F525EF"/>
    <w:rsid w:val="00F52748"/>
    <w:rsid w:val="00F52905"/>
    <w:rsid w:val="00F52A04"/>
    <w:rsid w:val="00F52A70"/>
    <w:rsid w:val="00F52AB3"/>
    <w:rsid w:val="00F52C2A"/>
    <w:rsid w:val="00F52C93"/>
    <w:rsid w:val="00F52E5C"/>
    <w:rsid w:val="00F5332D"/>
    <w:rsid w:val="00F5339C"/>
    <w:rsid w:val="00F5397F"/>
    <w:rsid w:val="00F53ECA"/>
    <w:rsid w:val="00F53F08"/>
    <w:rsid w:val="00F54087"/>
    <w:rsid w:val="00F5444B"/>
    <w:rsid w:val="00F54667"/>
    <w:rsid w:val="00F548E1"/>
    <w:rsid w:val="00F54C47"/>
    <w:rsid w:val="00F54E94"/>
    <w:rsid w:val="00F54FBA"/>
    <w:rsid w:val="00F551F1"/>
    <w:rsid w:val="00F552A5"/>
    <w:rsid w:val="00F55395"/>
    <w:rsid w:val="00F554EA"/>
    <w:rsid w:val="00F554EF"/>
    <w:rsid w:val="00F55889"/>
    <w:rsid w:val="00F55969"/>
    <w:rsid w:val="00F55ABB"/>
    <w:rsid w:val="00F55B84"/>
    <w:rsid w:val="00F55BCA"/>
    <w:rsid w:val="00F55F22"/>
    <w:rsid w:val="00F55F32"/>
    <w:rsid w:val="00F560FC"/>
    <w:rsid w:val="00F562FD"/>
    <w:rsid w:val="00F56352"/>
    <w:rsid w:val="00F56557"/>
    <w:rsid w:val="00F5657F"/>
    <w:rsid w:val="00F565FE"/>
    <w:rsid w:val="00F5670F"/>
    <w:rsid w:val="00F568DC"/>
    <w:rsid w:val="00F56A67"/>
    <w:rsid w:val="00F56AC7"/>
    <w:rsid w:val="00F56AD9"/>
    <w:rsid w:val="00F56C85"/>
    <w:rsid w:val="00F56F5E"/>
    <w:rsid w:val="00F571BB"/>
    <w:rsid w:val="00F5728D"/>
    <w:rsid w:val="00F57293"/>
    <w:rsid w:val="00F57367"/>
    <w:rsid w:val="00F5749C"/>
    <w:rsid w:val="00F575B2"/>
    <w:rsid w:val="00F57607"/>
    <w:rsid w:val="00F57761"/>
    <w:rsid w:val="00F577E7"/>
    <w:rsid w:val="00F579C5"/>
    <w:rsid w:val="00F57FCB"/>
    <w:rsid w:val="00F57FEF"/>
    <w:rsid w:val="00F60028"/>
    <w:rsid w:val="00F601E8"/>
    <w:rsid w:val="00F606AF"/>
    <w:rsid w:val="00F60818"/>
    <w:rsid w:val="00F60956"/>
    <w:rsid w:val="00F60C2C"/>
    <w:rsid w:val="00F60CCD"/>
    <w:rsid w:val="00F60D97"/>
    <w:rsid w:val="00F60F87"/>
    <w:rsid w:val="00F61129"/>
    <w:rsid w:val="00F614EA"/>
    <w:rsid w:val="00F61630"/>
    <w:rsid w:val="00F61809"/>
    <w:rsid w:val="00F61939"/>
    <w:rsid w:val="00F619B1"/>
    <w:rsid w:val="00F61E7B"/>
    <w:rsid w:val="00F623D2"/>
    <w:rsid w:val="00F624B1"/>
    <w:rsid w:val="00F62693"/>
    <w:rsid w:val="00F6284F"/>
    <w:rsid w:val="00F629F7"/>
    <w:rsid w:val="00F62F1B"/>
    <w:rsid w:val="00F63067"/>
    <w:rsid w:val="00F630DC"/>
    <w:rsid w:val="00F6314D"/>
    <w:rsid w:val="00F631B1"/>
    <w:rsid w:val="00F6324D"/>
    <w:rsid w:val="00F63468"/>
    <w:rsid w:val="00F6350A"/>
    <w:rsid w:val="00F635D8"/>
    <w:rsid w:val="00F63B4D"/>
    <w:rsid w:val="00F63B94"/>
    <w:rsid w:val="00F63CBA"/>
    <w:rsid w:val="00F63CD3"/>
    <w:rsid w:val="00F63CF6"/>
    <w:rsid w:val="00F63F47"/>
    <w:rsid w:val="00F64051"/>
    <w:rsid w:val="00F644E2"/>
    <w:rsid w:val="00F645FA"/>
    <w:rsid w:val="00F649D0"/>
    <w:rsid w:val="00F64E0D"/>
    <w:rsid w:val="00F650D4"/>
    <w:rsid w:val="00F65251"/>
    <w:rsid w:val="00F65714"/>
    <w:rsid w:val="00F65915"/>
    <w:rsid w:val="00F65A71"/>
    <w:rsid w:val="00F65B3B"/>
    <w:rsid w:val="00F65B51"/>
    <w:rsid w:val="00F65D7E"/>
    <w:rsid w:val="00F65E7C"/>
    <w:rsid w:val="00F65F70"/>
    <w:rsid w:val="00F6616C"/>
    <w:rsid w:val="00F66414"/>
    <w:rsid w:val="00F66570"/>
    <w:rsid w:val="00F66DFD"/>
    <w:rsid w:val="00F672D2"/>
    <w:rsid w:val="00F673E4"/>
    <w:rsid w:val="00F676D6"/>
    <w:rsid w:val="00F6774B"/>
    <w:rsid w:val="00F677B5"/>
    <w:rsid w:val="00F67885"/>
    <w:rsid w:val="00F67A75"/>
    <w:rsid w:val="00F67A9C"/>
    <w:rsid w:val="00F67B05"/>
    <w:rsid w:val="00F67E40"/>
    <w:rsid w:val="00F67FAD"/>
    <w:rsid w:val="00F7032C"/>
    <w:rsid w:val="00F70D2D"/>
    <w:rsid w:val="00F70E18"/>
    <w:rsid w:val="00F710D9"/>
    <w:rsid w:val="00F71120"/>
    <w:rsid w:val="00F711B7"/>
    <w:rsid w:val="00F7132E"/>
    <w:rsid w:val="00F71405"/>
    <w:rsid w:val="00F716BB"/>
    <w:rsid w:val="00F71914"/>
    <w:rsid w:val="00F71B30"/>
    <w:rsid w:val="00F71C2B"/>
    <w:rsid w:val="00F71EDE"/>
    <w:rsid w:val="00F72246"/>
    <w:rsid w:val="00F72284"/>
    <w:rsid w:val="00F72583"/>
    <w:rsid w:val="00F72622"/>
    <w:rsid w:val="00F7283A"/>
    <w:rsid w:val="00F7292E"/>
    <w:rsid w:val="00F72A49"/>
    <w:rsid w:val="00F72C2B"/>
    <w:rsid w:val="00F72D91"/>
    <w:rsid w:val="00F72FD5"/>
    <w:rsid w:val="00F7338A"/>
    <w:rsid w:val="00F73474"/>
    <w:rsid w:val="00F735C4"/>
    <w:rsid w:val="00F736B7"/>
    <w:rsid w:val="00F739BE"/>
    <w:rsid w:val="00F73B53"/>
    <w:rsid w:val="00F73BEA"/>
    <w:rsid w:val="00F73C93"/>
    <w:rsid w:val="00F73D34"/>
    <w:rsid w:val="00F74240"/>
    <w:rsid w:val="00F746BC"/>
    <w:rsid w:val="00F747E2"/>
    <w:rsid w:val="00F748F4"/>
    <w:rsid w:val="00F7490E"/>
    <w:rsid w:val="00F74AB4"/>
    <w:rsid w:val="00F74AD2"/>
    <w:rsid w:val="00F74AFA"/>
    <w:rsid w:val="00F75145"/>
    <w:rsid w:val="00F7519B"/>
    <w:rsid w:val="00F751C8"/>
    <w:rsid w:val="00F75313"/>
    <w:rsid w:val="00F75A06"/>
    <w:rsid w:val="00F75C2B"/>
    <w:rsid w:val="00F75C5D"/>
    <w:rsid w:val="00F75E30"/>
    <w:rsid w:val="00F762D1"/>
    <w:rsid w:val="00F764A0"/>
    <w:rsid w:val="00F766F4"/>
    <w:rsid w:val="00F7681D"/>
    <w:rsid w:val="00F7688C"/>
    <w:rsid w:val="00F76C92"/>
    <w:rsid w:val="00F76E4E"/>
    <w:rsid w:val="00F77109"/>
    <w:rsid w:val="00F7725F"/>
    <w:rsid w:val="00F774A5"/>
    <w:rsid w:val="00F774E7"/>
    <w:rsid w:val="00F775AF"/>
    <w:rsid w:val="00F775BE"/>
    <w:rsid w:val="00F77717"/>
    <w:rsid w:val="00F77958"/>
    <w:rsid w:val="00F77C83"/>
    <w:rsid w:val="00F77C8F"/>
    <w:rsid w:val="00F77CB6"/>
    <w:rsid w:val="00F77DA8"/>
    <w:rsid w:val="00F77DB1"/>
    <w:rsid w:val="00F80239"/>
    <w:rsid w:val="00F802D9"/>
    <w:rsid w:val="00F8045F"/>
    <w:rsid w:val="00F804CD"/>
    <w:rsid w:val="00F8051C"/>
    <w:rsid w:val="00F808B6"/>
    <w:rsid w:val="00F80CD7"/>
    <w:rsid w:val="00F80E98"/>
    <w:rsid w:val="00F8116D"/>
    <w:rsid w:val="00F811A8"/>
    <w:rsid w:val="00F811E9"/>
    <w:rsid w:val="00F81240"/>
    <w:rsid w:val="00F8158B"/>
    <w:rsid w:val="00F81607"/>
    <w:rsid w:val="00F81846"/>
    <w:rsid w:val="00F8191F"/>
    <w:rsid w:val="00F81983"/>
    <w:rsid w:val="00F81B83"/>
    <w:rsid w:val="00F81C37"/>
    <w:rsid w:val="00F81C3E"/>
    <w:rsid w:val="00F81E87"/>
    <w:rsid w:val="00F82372"/>
    <w:rsid w:val="00F8241E"/>
    <w:rsid w:val="00F8252D"/>
    <w:rsid w:val="00F8295D"/>
    <w:rsid w:val="00F82A75"/>
    <w:rsid w:val="00F82B8B"/>
    <w:rsid w:val="00F82BB1"/>
    <w:rsid w:val="00F82C34"/>
    <w:rsid w:val="00F82D45"/>
    <w:rsid w:val="00F83415"/>
    <w:rsid w:val="00F834AA"/>
    <w:rsid w:val="00F834FB"/>
    <w:rsid w:val="00F835B1"/>
    <w:rsid w:val="00F837CA"/>
    <w:rsid w:val="00F83995"/>
    <w:rsid w:val="00F8399A"/>
    <w:rsid w:val="00F8399E"/>
    <w:rsid w:val="00F83B02"/>
    <w:rsid w:val="00F83DCE"/>
    <w:rsid w:val="00F84127"/>
    <w:rsid w:val="00F841F9"/>
    <w:rsid w:val="00F845C6"/>
    <w:rsid w:val="00F84873"/>
    <w:rsid w:val="00F84AA3"/>
    <w:rsid w:val="00F84C85"/>
    <w:rsid w:val="00F84C98"/>
    <w:rsid w:val="00F84D8D"/>
    <w:rsid w:val="00F84E48"/>
    <w:rsid w:val="00F84FD7"/>
    <w:rsid w:val="00F85168"/>
    <w:rsid w:val="00F851AD"/>
    <w:rsid w:val="00F85227"/>
    <w:rsid w:val="00F853C9"/>
    <w:rsid w:val="00F85478"/>
    <w:rsid w:val="00F85527"/>
    <w:rsid w:val="00F855B6"/>
    <w:rsid w:val="00F857DB"/>
    <w:rsid w:val="00F85974"/>
    <w:rsid w:val="00F859CC"/>
    <w:rsid w:val="00F85B8B"/>
    <w:rsid w:val="00F85CC7"/>
    <w:rsid w:val="00F85F50"/>
    <w:rsid w:val="00F86115"/>
    <w:rsid w:val="00F86338"/>
    <w:rsid w:val="00F86502"/>
    <w:rsid w:val="00F86531"/>
    <w:rsid w:val="00F86662"/>
    <w:rsid w:val="00F866B1"/>
    <w:rsid w:val="00F867D3"/>
    <w:rsid w:val="00F86810"/>
    <w:rsid w:val="00F86918"/>
    <w:rsid w:val="00F8699B"/>
    <w:rsid w:val="00F86A9A"/>
    <w:rsid w:val="00F86AC3"/>
    <w:rsid w:val="00F86BF8"/>
    <w:rsid w:val="00F8736F"/>
    <w:rsid w:val="00F87772"/>
    <w:rsid w:val="00F877D6"/>
    <w:rsid w:val="00F8781C"/>
    <w:rsid w:val="00F87A85"/>
    <w:rsid w:val="00F87AFA"/>
    <w:rsid w:val="00F87FB4"/>
    <w:rsid w:val="00F900A7"/>
    <w:rsid w:val="00F901A9"/>
    <w:rsid w:val="00F9039E"/>
    <w:rsid w:val="00F904C1"/>
    <w:rsid w:val="00F9083D"/>
    <w:rsid w:val="00F90A4A"/>
    <w:rsid w:val="00F90B3C"/>
    <w:rsid w:val="00F90EB7"/>
    <w:rsid w:val="00F910B4"/>
    <w:rsid w:val="00F910E3"/>
    <w:rsid w:val="00F91364"/>
    <w:rsid w:val="00F91461"/>
    <w:rsid w:val="00F915B8"/>
    <w:rsid w:val="00F9162C"/>
    <w:rsid w:val="00F91CE8"/>
    <w:rsid w:val="00F92083"/>
    <w:rsid w:val="00F9226E"/>
    <w:rsid w:val="00F922F6"/>
    <w:rsid w:val="00F923A4"/>
    <w:rsid w:val="00F924B1"/>
    <w:rsid w:val="00F924E0"/>
    <w:rsid w:val="00F92EC4"/>
    <w:rsid w:val="00F934DA"/>
    <w:rsid w:val="00F93604"/>
    <w:rsid w:val="00F93679"/>
    <w:rsid w:val="00F9382C"/>
    <w:rsid w:val="00F93E86"/>
    <w:rsid w:val="00F942E3"/>
    <w:rsid w:val="00F942EC"/>
    <w:rsid w:val="00F9450E"/>
    <w:rsid w:val="00F9457F"/>
    <w:rsid w:val="00F94614"/>
    <w:rsid w:val="00F9469B"/>
    <w:rsid w:val="00F947C1"/>
    <w:rsid w:val="00F947C5"/>
    <w:rsid w:val="00F94F33"/>
    <w:rsid w:val="00F94FDE"/>
    <w:rsid w:val="00F950A7"/>
    <w:rsid w:val="00F951E5"/>
    <w:rsid w:val="00F95288"/>
    <w:rsid w:val="00F95381"/>
    <w:rsid w:val="00F95458"/>
    <w:rsid w:val="00F9546D"/>
    <w:rsid w:val="00F955D9"/>
    <w:rsid w:val="00F957B1"/>
    <w:rsid w:val="00F9581F"/>
    <w:rsid w:val="00F95822"/>
    <w:rsid w:val="00F95AAD"/>
    <w:rsid w:val="00F95E15"/>
    <w:rsid w:val="00F95F0E"/>
    <w:rsid w:val="00F964E4"/>
    <w:rsid w:val="00F9658F"/>
    <w:rsid w:val="00F965AF"/>
    <w:rsid w:val="00F967FB"/>
    <w:rsid w:val="00F96BDB"/>
    <w:rsid w:val="00F96C2E"/>
    <w:rsid w:val="00F96DBE"/>
    <w:rsid w:val="00F973B2"/>
    <w:rsid w:val="00F9769B"/>
    <w:rsid w:val="00F9778A"/>
    <w:rsid w:val="00F978B0"/>
    <w:rsid w:val="00F97999"/>
    <w:rsid w:val="00F97AC2"/>
    <w:rsid w:val="00F97E16"/>
    <w:rsid w:val="00F97E8D"/>
    <w:rsid w:val="00FA0174"/>
    <w:rsid w:val="00FA0662"/>
    <w:rsid w:val="00FA0691"/>
    <w:rsid w:val="00FA071A"/>
    <w:rsid w:val="00FA0ACA"/>
    <w:rsid w:val="00FA0B31"/>
    <w:rsid w:val="00FA0E72"/>
    <w:rsid w:val="00FA1229"/>
    <w:rsid w:val="00FA13D3"/>
    <w:rsid w:val="00FA142B"/>
    <w:rsid w:val="00FA1841"/>
    <w:rsid w:val="00FA1909"/>
    <w:rsid w:val="00FA1EB2"/>
    <w:rsid w:val="00FA1ECC"/>
    <w:rsid w:val="00FA21FE"/>
    <w:rsid w:val="00FA222B"/>
    <w:rsid w:val="00FA2288"/>
    <w:rsid w:val="00FA2511"/>
    <w:rsid w:val="00FA25FF"/>
    <w:rsid w:val="00FA2649"/>
    <w:rsid w:val="00FA28FF"/>
    <w:rsid w:val="00FA2958"/>
    <w:rsid w:val="00FA2996"/>
    <w:rsid w:val="00FA2B84"/>
    <w:rsid w:val="00FA2F0F"/>
    <w:rsid w:val="00FA3049"/>
    <w:rsid w:val="00FA30BC"/>
    <w:rsid w:val="00FA31A0"/>
    <w:rsid w:val="00FA31F2"/>
    <w:rsid w:val="00FA3837"/>
    <w:rsid w:val="00FA3C99"/>
    <w:rsid w:val="00FA3D14"/>
    <w:rsid w:val="00FA401F"/>
    <w:rsid w:val="00FA41EC"/>
    <w:rsid w:val="00FA4322"/>
    <w:rsid w:val="00FA43CB"/>
    <w:rsid w:val="00FA4639"/>
    <w:rsid w:val="00FA46CF"/>
    <w:rsid w:val="00FA479B"/>
    <w:rsid w:val="00FA483B"/>
    <w:rsid w:val="00FA4B59"/>
    <w:rsid w:val="00FA4EB1"/>
    <w:rsid w:val="00FA4F7C"/>
    <w:rsid w:val="00FA5187"/>
    <w:rsid w:val="00FA51BB"/>
    <w:rsid w:val="00FA5381"/>
    <w:rsid w:val="00FA5488"/>
    <w:rsid w:val="00FA552A"/>
    <w:rsid w:val="00FA56DA"/>
    <w:rsid w:val="00FA599A"/>
    <w:rsid w:val="00FA5A67"/>
    <w:rsid w:val="00FA5C45"/>
    <w:rsid w:val="00FA5C5E"/>
    <w:rsid w:val="00FA5C74"/>
    <w:rsid w:val="00FA5CB3"/>
    <w:rsid w:val="00FA5DBD"/>
    <w:rsid w:val="00FA5EF4"/>
    <w:rsid w:val="00FA5F06"/>
    <w:rsid w:val="00FA6135"/>
    <w:rsid w:val="00FA634E"/>
    <w:rsid w:val="00FA63A1"/>
    <w:rsid w:val="00FA6718"/>
    <w:rsid w:val="00FA6802"/>
    <w:rsid w:val="00FA6AC4"/>
    <w:rsid w:val="00FA6ADD"/>
    <w:rsid w:val="00FA6EAB"/>
    <w:rsid w:val="00FA6FA1"/>
    <w:rsid w:val="00FA734C"/>
    <w:rsid w:val="00FA7451"/>
    <w:rsid w:val="00FA7452"/>
    <w:rsid w:val="00FA7524"/>
    <w:rsid w:val="00FA75F1"/>
    <w:rsid w:val="00FA75F5"/>
    <w:rsid w:val="00FA7700"/>
    <w:rsid w:val="00FA7801"/>
    <w:rsid w:val="00FA7D17"/>
    <w:rsid w:val="00FA7E8E"/>
    <w:rsid w:val="00FA7EFD"/>
    <w:rsid w:val="00FA7F02"/>
    <w:rsid w:val="00FA7F2A"/>
    <w:rsid w:val="00FB027A"/>
    <w:rsid w:val="00FB08A7"/>
    <w:rsid w:val="00FB09CA"/>
    <w:rsid w:val="00FB0D2E"/>
    <w:rsid w:val="00FB0EB4"/>
    <w:rsid w:val="00FB1329"/>
    <w:rsid w:val="00FB18E1"/>
    <w:rsid w:val="00FB199B"/>
    <w:rsid w:val="00FB1D11"/>
    <w:rsid w:val="00FB1E1C"/>
    <w:rsid w:val="00FB20ED"/>
    <w:rsid w:val="00FB2270"/>
    <w:rsid w:val="00FB25C5"/>
    <w:rsid w:val="00FB288E"/>
    <w:rsid w:val="00FB2BDF"/>
    <w:rsid w:val="00FB3282"/>
    <w:rsid w:val="00FB3314"/>
    <w:rsid w:val="00FB33C3"/>
    <w:rsid w:val="00FB3585"/>
    <w:rsid w:val="00FB35BE"/>
    <w:rsid w:val="00FB3D20"/>
    <w:rsid w:val="00FB3E08"/>
    <w:rsid w:val="00FB3E2B"/>
    <w:rsid w:val="00FB40FA"/>
    <w:rsid w:val="00FB4211"/>
    <w:rsid w:val="00FB471D"/>
    <w:rsid w:val="00FB48B4"/>
    <w:rsid w:val="00FB4ED6"/>
    <w:rsid w:val="00FB5103"/>
    <w:rsid w:val="00FB52BD"/>
    <w:rsid w:val="00FB55C2"/>
    <w:rsid w:val="00FB56F1"/>
    <w:rsid w:val="00FB5724"/>
    <w:rsid w:val="00FB590D"/>
    <w:rsid w:val="00FB5AF0"/>
    <w:rsid w:val="00FB5BCC"/>
    <w:rsid w:val="00FB5DC0"/>
    <w:rsid w:val="00FB5E50"/>
    <w:rsid w:val="00FB5FDD"/>
    <w:rsid w:val="00FB6045"/>
    <w:rsid w:val="00FB626F"/>
    <w:rsid w:val="00FB62FB"/>
    <w:rsid w:val="00FB670C"/>
    <w:rsid w:val="00FB69DD"/>
    <w:rsid w:val="00FB6D40"/>
    <w:rsid w:val="00FB6F2F"/>
    <w:rsid w:val="00FB6F30"/>
    <w:rsid w:val="00FB70DB"/>
    <w:rsid w:val="00FB7173"/>
    <w:rsid w:val="00FB7347"/>
    <w:rsid w:val="00FB746C"/>
    <w:rsid w:val="00FB7CAF"/>
    <w:rsid w:val="00FB7D0D"/>
    <w:rsid w:val="00FB7E13"/>
    <w:rsid w:val="00FB7F2E"/>
    <w:rsid w:val="00FB7F81"/>
    <w:rsid w:val="00FC0164"/>
    <w:rsid w:val="00FC0262"/>
    <w:rsid w:val="00FC02DA"/>
    <w:rsid w:val="00FC0320"/>
    <w:rsid w:val="00FC03E1"/>
    <w:rsid w:val="00FC04AD"/>
    <w:rsid w:val="00FC056F"/>
    <w:rsid w:val="00FC0580"/>
    <w:rsid w:val="00FC058A"/>
    <w:rsid w:val="00FC0A67"/>
    <w:rsid w:val="00FC0C15"/>
    <w:rsid w:val="00FC0E84"/>
    <w:rsid w:val="00FC10BB"/>
    <w:rsid w:val="00FC116C"/>
    <w:rsid w:val="00FC166F"/>
    <w:rsid w:val="00FC1730"/>
    <w:rsid w:val="00FC18A2"/>
    <w:rsid w:val="00FC1916"/>
    <w:rsid w:val="00FC1CEA"/>
    <w:rsid w:val="00FC1FE4"/>
    <w:rsid w:val="00FC20E5"/>
    <w:rsid w:val="00FC210C"/>
    <w:rsid w:val="00FC21B3"/>
    <w:rsid w:val="00FC2391"/>
    <w:rsid w:val="00FC266D"/>
    <w:rsid w:val="00FC26A9"/>
    <w:rsid w:val="00FC2867"/>
    <w:rsid w:val="00FC2964"/>
    <w:rsid w:val="00FC2B93"/>
    <w:rsid w:val="00FC2DEE"/>
    <w:rsid w:val="00FC30B6"/>
    <w:rsid w:val="00FC3259"/>
    <w:rsid w:val="00FC37B2"/>
    <w:rsid w:val="00FC3C64"/>
    <w:rsid w:val="00FC3D3F"/>
    <w:rsid w:val="00FC3FA7"/>
    <w:rsid w:val="00FC403D"/>
    <w:rsid w:val="00FC41F1"/>
    <w:rsid w:val="00FC42A6"/>
    <w:rsid w:val="00FC42DF"/>
    <w:rsid w:val="00FC42E1"/>
    <w:rsid w:val="00FC439C"/>
    <w:rsid w:val="00FC4489"/>
    <w:rsid w:val="00FC453F"/>
    <w:rsid w:val="00FC4598"/>
    <w:rsid w:val="00FC4676"/>
    <w:rsid w:val="00FC478D"/>
    <w:rsid w:val="00FC47EC"/>
    <w:rsid w:val="00FC4B0C"/>
    <w:rsid w:val="00FC4D7E"/>
    <w:rsid w:val="00FC5054"/>
    <w:rsid w:val="00FC52B1"/>
    <w:rsid w:val="00FC52DE"/>
    <w:rsid w:val="00FC575D"/>
    <w:rsid w:val="00FC5817"/>
    <w:rsid w:val="00FC5ABD"/>
    <w:rsid w:val="00FC5C26"/>
    <w:rsid w:val="00FC60F7"/>
    <w:rsid w:val="00FC617C"/>
    <w:rsid w:val="00FC6312"/>
    <w:rsid w:val="00FC6424"/>
    <w:rsid w:val="00FC6F49"/>
    <w:rsid w:val="00FC6F90"/>
    <w:rsid w:val="00FC70B1"/>
    <w:rsid w:val="00FC70BB"/>
    <w:rsid w:val="00FC725E"/>
    <w:rsid w:val="00FC7272"/>
    <w:rsid w:val="00FC728F"/>
    <w:rsid w:val="00FC738D"/>
    <w:rsid w:val="00FC7EC3"/>
    <w:rsid w:val="00FC7ED4"/>
    <w:rsid w:val="00FC7F85"/>
    <w:rsid w:val="00FD0072"/>
    <w:rsid w:val="00FD0136"/>
    <w:rsid w:val="00FD015C"/>
    <w:rsid w:val="00FD0599"/>
    <w:rsid w:val="00FD068F"/>
    <w:rsid w:val="00FD09D6"/>
    <w:rsid w:val="00FD09DE"/>
    <w:rsid w:val="00FD0DB1"/>
    <w:rsid w:val="00FD0EAB"/>
    <w:rsid w:val="00FD1526"/>
    <w:rsid w:val="00FD15CC"/>
    <w:rsid w:val="00FD16B3"/>
    <w:rsid w:val="00FD196E"/>
    <w:rsid w:val="00FD1981"/>
    <w:rsid w:val="00FD19B0"/>
    <w:rsid w:val="00FD1B0A"/>
    <w:rsid w:val="00FD1F32"/>
    <w:rsid w:val="00FD212F"/>
    <w:rsid w:val="00FD2258"/>
    <w:rsid w:val="00FD234A"/>
    <w:rsid w:val="00FD2598"/>
    <w:rsid w:val="00FD265D"/>
    <w:rsid w:val="00FD2C5E"/>
    <w:rsid w:val="00FD2D31"/>
    <w:rsid w:val="00FD2E2F"/>
    <w:rsid w:val="00FD2E57"/>
    <w:rsid w:val="00FD2FC4"/>
    <w:rsid w:val="00FD3135"/>
    <w:rsid w:val="00FD31DB"/>
    <w:rsid w:val="00FD351D"/>
    <w:rsid w:val="00FD3655"/>
    <w:rsid w:val="00FD379D"/>
    <w:rsid w:val="00FD3A0B"/>
    <w:rsid w:val="00FD3A70"/>
    <w:rsid w:val="00FD3B3C"/>
    <w:rsid w:val="00FD3B7B"/>
    <w:rsid w:val="00FD4191"/>
    <w:rsid w:val="00FD46FC"/>
    <w:rsid w:val="00FD477A"/>
    <w:rsid w:val="00FD47D1"/>
    <w:rsid w:val="00FD48AF"/>
    <w:rsid w:val="00FD48EA"/>
    <w:rsid w:val="00FD4ABE"/>
    <w:rsid w:val="00FD4B96"/>
    <w:rsid w:val="00FD4E3D"/>
    <w:rsid w:val="00FD4EC5"/>
    <w:rsid w:val="00FD4FAA"/>
    <w:rsid w:val="00FD4FEC"/>
    <w:rsid w:val="00FD51FA"/>
    <w:rsid w:val="00FD56DA"/>
    <w:rsid w:val="00FD5714"/>
    <w:rsid w:val="00FD5A12"/>
    <w:rsid w:val="00FD5AC1"/>
    <w:rsid w:val="00FD5BA4"/>
    <w:rsid w:val="00FD5C96"/>
    <w:rsid w:val="00FD5EAB"/>
    <w:rsid w:val="00FD5FF6"/>
    <w:rsid w:val="00FD605E"/>
    <w:rsid w:val="00FD632A"/>
    <w:rsid w:val="00FD6453"/>
    <w:rsid w:val="00FD6524"/>
    <w:rsid w:val="00FD658A"/>
    <w:rsid w:val="00FD6922"/>
    <w:rsid w:val="00FD70F4"/>
    <w:rsid w:val="00FD7185"/>
    <w:rsid w:val="00FD76DA"/>
    <w:rsid w:val="00FD76ED"/>
    <w:rsid w:val="00FD77DC"/>
    <w:rsid w:val="00FD7AF2"/>
    <w:rsid w:val="00FD7F6C"/>
    <w:rsid w:val="00FE0135"/>
    <w:rsid w:val="00FE048A"/>
    <w:rsid w:val="00FE065B"/>
    <w:rsid w:val="00FE07D3"/>
    <w:rsid w:val="00FE088B"/>
    <w:rsid w:val="00FE091C"/>
    <w:rsid w:val="00FE098E"/>
    <w:rsid w:val="00FE0AC1"/>
    <w:rsid w:val="00FE0AC2"/>
    <w:rsid w:val="00FE0E7D"/>
    <w:rsid w:val="00FE1043"/>
    <w:rsid w:val="00FE12AB"/>
    <w:rsid w:val="00FE1355"/>
    <w:rsid w:val="00FE137D"/>
    <w:rsid w:val="00FE143B"/>
    <w:rsid w:val="00FE179F"/>
    <w:rsid w:val="00FE1D4E"/>
    <w:rsid w:val="00FE1E79"/>
    <w:rsid w:val="00FE1F1B"/>
    <w:rsid w:val="00FE1F59"/>
    <w:rsid w:val="00FE2041"/>
    <w:rsid w:val="00FE2064"/>
    <w:rsid w:val="00FE20A4"/>
    <w:rsid w:val="00FE22BF"/>
    <w:rsid w:val="00FE2308"/>
    <w:rsid w:val="00FE24B9"/>
    <w:rsid w:val="00FE24CD"/>
    <w:rsid w:val="00FE2769"/>
    <w:rsid w:val="00FE285F"/>
    <w:rsid w:val="00FE29A2"/>
    <w:rsid w:val="00FE2CEE"/>
    <w:rsid w:val="00FE2EBE"/>
    <w:rsid w:val="00FE303E"/>
    <w:rsid w:val="00FE324B"/>
    <w:rsid w:val="00FE34D7"/>
    <w:rsid w:val="00FE37D1"/>
    <w:rsid w:val="00FE391C"/>
    <w:rsid w:val="00FE3BC3"/>
    <w:rsid w:val="00FE3C13"/>
    <w:rsid w:val="00FE3FCE"/>
    <w:rsid w:val="00FE4133"/>
    <w:rsid w:val="00FE4199"/>
    <w:rsid w:val="00FE43B4"/>
    <w:rsid w:val="00FE477F"/>
    <w:rsid w:val="00FE489B"/>
    <w:rsid w:val="00FE48DE"/>
    <w:rsid w:val="00FE49D0"/>
    <w:rsid w:val="00FE4F7E"/>
    <w:rsid w:val="00FE5102"/>
    <w:rsid w:val="00FE54B6"/>
    <w:rsid w:val="00FE5603"/>
    <w:rsid w:val="00FE568E"/>
    <w:rsid w:val="00FE56D0"/>
    <w:rsid w:val="00FE5A5C"/>
    <w:rsid w:val="00FE5A62"/>
    <w:rsid w:val="00FE5B55"/>
    <w:rsid w:val="00FE5CD7"/>
    <w:rsid w:val="00FE5E75"/>
    <w:rsid w:val="00FE5FAC"/>
    <w:rsid w:val="00FE6393"/>
    <w:rsid w:val="00FE645F"/>
    <w:rsid w:val="00FE646B"/>
    <w:rsid w:val="00FE6590"/>
    <w:rsid w:val="00FE6853"/>
    <w:rsid w:val="00FE6931"/>
    <w:rsid w:val="00FE69E5"/>
    <w:rsid w:val="00FE6A1A"/>
    <w:rsid w:val="00FE6B9D"/>
    <w:rsid w:val="00FE6C4A"/>
    <w:rsid w:val="00FE6D80"/>
    <w:rsid w:val="00FE6E4C"/>
    <w:rsid w:val="00FE6F97"/>
    <w:rsid w:val="00FE6F9E"/>
    <w:rsid w:val="00FE6FCE"/>
    <w:rsid w:val="00FE6FE5"/>
    <w:rsid w:val="00FE705B"/>
    <w:rsid w:val="00FE70B0"/>
    <w:rsid w:val="00FE70E3"/>
    <w:rsid w:val="00FE737F"/>
    <w:rsid w:val="00FE753F"/>
    <w:rsid w:val="00FE76E8"/>
    <w:rsid w:val="00FE7A6E"/>
    <w:rsid w:val="00FE7B30"/>
    <w:rsid w:val="00FE7BCB"/>
    <w:rsid w:val="00FE7D97"/>
    <w:rsid w:val="00FF034C"/>
    <w:rsid w:val="00FF0484"/>
    <w:rsid w:val="00FF0564"/>
    <w:rsid w:val="00FF0709"/>
    <w:rsid w:val="00FF0A34"/>
    <w:rsid w:val="00FF0B39"/>
    <w:rsid w:val="00FF0C40"/>
    <w:rsid w:val="00FF0F3A"/>
    <w:rsid w:val="00FF125C"/>
    <w:rsid w:val="00FF13AD"/>
    <w:rsid w:val="00FF13D3"/>
    <w:rsid w:val="00FF1566"/>
    <w:rsid w:val="00FF1814"/>
    <w:rsid w:val="00FF1C24"/>
    <w:rsid w:val="00FF1FC6"/>
    <w:rsid w:val="00FF2103"/>
    <w:rsid w:val="00FF21C1"/>
    <w:rsid w:val="00FF232C"/>
    <w:rsid w:val="00FF25EC"/>
    <w:rsid w:val="00FF2708"/>
    <w:rsid w:val="00FF27B2"/>
    <w:rsid w:val="00FF2864"/>
    <w:rsid w:val="00FF2DD3"/>
    <w:rsid w:val="00FF2FBC"/>
    <w:rsid w:val="00FF33C9"/>
    <w:rsid w:val="00FF33D5"/>
    <w:rsid w:val="00FF3416"/>
    <w:rsid w:val="00FF35B8"/>
    <w:rsid w:val="00FF38D4"/>
    <w:rsid w:val="00FF38E7"/>
    <w:rsid w:val="00FF3A54"/>
    <w:rsid w:val="00FF3AAF"/>
    <w:rsid w:val="00FF3AD6"/>
    <w:rsid w:val="00FF3B64"/>
    <w:rsid w:val="00FF3CF0"/>
    <w:rsid w:val="00FF3D9C"/>
    <w:rsid w:val="00FF3F67"/>
    <w:rsid w:val="00FF3FBD"/>
    <w:rsid w:val="00FF3FDA"/>
    <w:rsid w:val="00FF4093"/>
    <w:rsid w:val="00FF40D3"/>
    <w:rsid w:val="00FF412E"/>
    <w:rsid w:val="00FF41D9"/>
    <w:rsid w:val="00FF4255"/>
    <w:rsid w:val="00FF4556"/>
    <w:rsid w:val="00FF460C"/>
    <w:rsid w:val="00FF4684"/>
    <w:rsid w:val="00FF48BD"/>
    <w:rsid w:val="00FF4E6A"/>
    <w:rsid w:val="00FF4FC5"/>
    <w:rsid w:val="00FF527C"/>
    <w:rsid w:val="00FF548A"/>
    <w:rsid w:val="00FF5534"/>
    <w:rsid w:val="00FF58D4"/>
    <w:rsid w:val="00FF5A19"/>
    <w:rsid w:val="00FF5C9D"/>
    <w:rsid w:val="00FF6043"/>
    <w:rsid w:val="00FF622A"/>
    <w:rsid w:val="00FF64C6"/>
    <w:rsid w:val="00FF6621"/>
    <w:rsid w:val="00FF676B"/>
    <w:rsid w:val="00FF6832"/>
    <w:rsid w:val="00FF6D2E"/>
    <w:rsid w:val="00FF6D3A"/>
    <w:rsid w:val="00FF6F76"/>
    <w:rsid w:val="00FF6FDF"/>
    <w:rsid w:val="00FF6FF8"/>
    <w:rsid w:val="00FF71BF"/>
    <w:rsid w:val="00FF7530"/>
    <w:rsid w:val="00FF765D"/>
    <w:rsid w:val="00FF77C1"/>
    <w:rsid w:val="00FF785B"/>
    <w:rsid w:val="00FF7996"/>
    <w:rsid w:val="00FF7C9A"/>
    <w:rsid w:val="00FF7E0B"/>
    <w:rsid w:val="00FF7E0E"/>
    <w:rsid w:val="00FF7F4E"/>
    <w:rsid w:val="00FF7F5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EBFBFAD"/>
  <w15:chartTrackingRefBased/>
  <w15:docId w15:val="{BCEFAC09-3710-7443-8E67-F1F5DDF017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Times New Roman" w:hAnsi="Arial" w:cs="Arial"/>
        <w:lang w:val="es-MX" w:eastAsia="es-ES_tradnl"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uiPriority="22"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1"/>
    <w:lsdException w:name="Grid Table 5 Dark" w:uiPriority="42"/>
    <w:lsdException w:name="Grid Table 6 Colorful" w:uiPriority="43"/>
    <w:lsdException w:name="Grid Table 7 Colorful" w:uiPriority="44"/>
    <w:lsdException w:name="Grid Table 1 Light Accent 1" w:uiPriority="45"/>
    <w:lsdException w:name="Grid Table 2 Accent 1" w:uiPriority="40"/>
    <w:lsdException w:name="Grid Table 3 Accent 1" w:uiPriority="46"/>
    <w:lsdException w:name="Grid Table 4 Accent 1" w:uiPriority="47"/>
    <w:lsdException w:name="Grid Table 5 Dark Accent 1" w:uiPriority="48"/>
    <w:lsdException w:name="Grid Table 6 Colorful Accent 1" w:uiPriority="49"/>
    <w:lsdException w:name="Grid Table 7 Colorful Accent 1" w:uiPriority="50"/>
    <w:lsdException w:name="Grid Table 1 Light Accent 2" w:uiPriority="51"/>
    <w:lsdException w:name="Grid Table 2 Accent 2" w:uiPriority="52"/>
    <w:lsdException w:name="Grid Table 3 Accent 2" w:uiPriority="46"/>
    <w:lsdException w:name="Grid Table 4 Accent 2" w:uiPriority="47"/>
    <w:lsdException w:name="Grid Table 5 Dark Accent 2" w:uiPriority="48"/>
    <w:lsdException w:name="Grid Table 6 Colorful Accent 2" w:uiPriority="49"/>
    <w:lsdException w:name="Grid Table 7 Colorful Accent 2" w:uiPriority="50"/>
    <w:lsdException w:name="Grid Table 1 Light Accent 3" w:uiPriority="51"/>
    <w:lsdException w:name="Grid Table 2 Accent 3" w:uiPriority="52"/>
    <w:lsdException w:name="Grid Table 3 Accent 3" w:uiPriority="46"/>
    <w:lsdException w:name="Grid Table 4 Accent 3" w:uiPriority="47"/>
    <w:lsdException w:name="Grid Table 5 Dark Accent 3" w:uiPriority="48"/>
    <w:lsdException w:name="Grid Table 6 Colorful Accent 3" w:uiPriority="49"/>
    <w:lsdException w:name="Grid Table 7 Colorful Accent 3" w:uiPriority="50"/>
    <w:lsdException w:name="Grid Table 1 Light Accent 4" w:uiPriority="51"/>
    <w:lsdException w:name="Grid Table 2 Accent 4" w:uiPriority="52"/>
    <w:lsdException w:name="Grid Table 3 Accent 4" w:uiPriority="46"/>
    <w:lsdException w:name="Grid Table 4 Accent 4" w:uiPriority="47"/>
    <w:lsdException w:name="Grid Table 5 Dark Accent 4" w:uiPriority="48"/>
    <w:lsdException w:name="Grid Table 6 Colorful Accent 4" w:uiPriority="49"/>
    <w:lsdException w:name="Grid Table 7 Colorful Accent 4" w:uiPriority="50"/>
    <w:lsdException w:name="Grid Table 1 Light Accent 5" w:uiPriority="51"/>
    <w:lsdException w:name="Grid Table 2 Accent 5" w:uiPriority="52"/>
    <w:lsdException w:name="Grid Table 3 Accent 5" w:uiPriority="46"/>
    <w:lsdException w:name="Grid Table 4 Accent 5" w:uiPriority="47"/>
    <w:lsdException w:name="Grid Table 5 Dark Accent 5" w:uiPriority="48"/>
    <w:lsdException w:name="Grid Table 6 Colorful Accent 5" w:uiPriority="49"/>
    <w:lsdException w:name="Grid Table 7 Colorful Accent 5" w:uiPriority="50"/>
    <w:lsdException w:name="Grid Table 1 Light Accent 6" w:uiPriority="51"/>
    <w:lsdException w:name="Grid Table 2 Accent 6" w:uiPriority="52"/>
    <w:lsdException w:name="Grid Table 3 Accent 6" w:uiPriority="46"/>
    <w:lsdException w:name="Grid Table 4 Accent 6" w:uiPriority="47"/>
    <w:lsdException w:name="Grid Table 5 Dark Accent 6" w:uiPriority="48"/>
    <w:lsdException w:name="Grid Table 6 Colorful Accent 6" w:uiPriority="49"/>
    <w:lsdException w:name="Grid Table 7 Colorful Accent 6" w:uiPriority="50"/>
    <w:lsdException w:name="List Table 1 Light" w:uiPriority="51"/>
    <w:lsdException w:name="List Table 2" w:uiPriority="52"/>
    <w:lsdException w:name="List Table 3" w:uiPriority="46"/>
    <w:lsdException w:name="List Table 4" w:uiPriority="47"/>
    <w:lsdException w:name="List Table 5 Dark" w:uiPriority="48"/>
    <w:lsdException w:name="List Table 6 Colorful" w:uiPriority="49"/>
    <w:lsdException w:name="List Table 7 Colorful" w:uiPriority="50"/>
    <w:lsdException w:name="List Table 1 Light Accent 1" w:uiPriority="51"/>
    <w:lsdException w:name="List Table 2 Accent 1" w:uiPriority="52"/>
    <w:lsdException w:name="List Table 3 Accent 1" w:uiPriority="46"/>
    <w:lsdException w:name="List Table 4 Accent 1" w:uiPriority="47"/>
    <w:lsdException w:name="List Table 5 Dark Accent 1" w:uiPriority="48"/>
    <w:lsdException w:name="List Table 6 Colorful Accent 1" w:uiPriority="49"/>
    <w:lsdException w:name="List Table 7 Colorful Accent 1" w:uiPriority="50"/>
    <w:lsdException w:name="List Table 1 Light Accent 2" w:uiPriority="51"/>
    <w:lsdException w:name="List Table 2 Accent 2" w:uiPriority="52"/>
    <w:lsdException w:name="List Table 3 Accent 2" w:uiPriority="46"/>
    <w:lsdException w:name="List Table 4 Accent 2" w:uiPriority="47"/>
    <w:lsdException w:name="List Table 5 Dark Accent 2" w:uiPriority="48"/>
    <w:lsdException w:name="List Table 6 Colorful Accent 2" w:uiPriority="49"/>
    <w:lsdException w:name="List Table 7 Colorful Accent 2" w:uiPriority="50"/>
    <w:lsdException w:name="List Table 1 Light Accent 3" w:uiPriority="51"/>
    <w:lsdException w:name="List Table 2 Accent 3" w:uiPriority="52"/>
    <w:lsdException w:name="List Table 3 Accent 3" w:uiPriority="46"/>
    <w:lsdException w:name="List Table 4 Accent 3" w:uiPriority="47"/>
    <w:lsdException w:name="List Table 5 Dark Accent 3" w:uiPriority="48"/>
    <w:lsdException w:name="List Table 6 Colorful Accent 3" w:uiPriority="49"/>
    <w:lsdException w:name="List Table 7 Colorful Accent 3" w:uiPriority="50"/>
    <w:lsdException w:name="List Table 1 Light Accent 4" w:uiPriority="51"/>
    <w:lsdException w:name="List Table 2 Accent 4" w:uiPriority="52"/>
    <w:lsdException w:name="List Table 3 Accent 4" w:uiPriority="46"/>
    <w:lsdException w:name="List Table 4 Accent 4" w:uiPriority="47"/>
    <w:lsdException w:name="List Table 5 Dark Accent 4" w:uiPriority="48"/>
    <w:lsdException w:name="List Table 6 Colorful Accent 4" w:uiPriority="49"/>
    <w:lsdException w:name="List Table 7 Colorful Accent 4" w:uiPriority="50"/>
    <w:lsdException w:name="List Table 1 Light Accent 5" w:uiPriority="51"/>
    <w:lsdException w:name="List Table 2 Accent 5" w:uiPriority="52"/>
    <w:lsdException w:name="List Table 3 Accent 5" w:uiPriority="46"/>
    <w:lsdException w:name="List Table 4 Accent 5" w:uiPriority="47"/>
    <w:lsdException w:name="List Table 5 Dark Accent 5" w:uiPriority="48"/>
    <w:lsdException w:name="List Table 6 Colorful Accent 5" w:uiPriority="49"/>
    <w:lsdException w:name="List Table 7 Colorful Accent 5" w:uiPriority="50"/>
    <w:lsdException w:name="List Table 1 Light Accent 6" w:uiPriority="51"/>
    <w:lsdException w:name="List Table 2 Accent 6" w:uiPriority="52"/>
    <w:lsdException w:name="List Table 3 Accent 6" w:uiPriority="46"/>
    <w:lsdException w:name="List Table 4 Accent 6" w:uiPriority="47"/>
    <w:lsdException w:name="List Table 5 Dark Accent 6" w:uiPriority="48"/>
    <w:lsdException w:name="List Table 6 Colorful Accent 6" w:uiPriority="49"/>
    <w:lsdException w:name="List Table 7 Colorful Accent 6" w:uiPriority="50"/>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F2B7F"/>
    <w:rPr>
      <w:sz w:val="24"/>
      <w:lang w:eastAsia="es-ES"/>
    </w:rPr>
  </w:style>
  <w:style w:type="paragraph" w:styleId="Ttulo1">
    <w:name w:val="heading 1"/>
    <w:basedOn w:val="Normal"/>
    <w:next w:val="Normal"/>
    <w:link w:val="Ttulo1Car"/>
    <w:qFormat/>
    <w:rsid w:val="009816B9"/>
    <w:pPr>
      <w:keepNext/>
      <w:outlineLvl w:val="0"/>
    </w:pPr>
    <w:rPr>
      <w:b/>
      <w:sz w:val="28"/>
    </w:rPr>
  </w:style>
  <w:style w:type="paragraph" w:styleId="Ttulo2">
    <w:name w:val="heading 2"/>
    <w:basedOn w:val="Normal"/>
    <w:next w:val="Normal"/>
    <w:link w:val="Ttulo2Car"/>
    <w:qFormat/>
    <w:rsid w:val="009816B9"/>
    <w:pPr>
      <w:keepNext/>
      <w:jc w:val="center"/>
      <w:outlineLvl w:val="1"/>
    </w:pPr>
    <w:rPr>
      <w:b/>
      <w:sz w:val="30"/>
    </w:rPr>
  </w:style>
  <w:style w:type="paragraph" w:styleId="Ttulo3">
    <w:name w:val="heading 3"/>
    <w:basedOn w:val="Normal"/>
    <w:next w:val="Normal"/>
    <w:link w:val="Ttulo3Car"/>
    <w:qFormat/>
    <w:rsid w:val="009816B9"/>
    <w:pPr>
      <w:keepNext/>
      <w:jc w:val="center"/>
      <w:outlineLvl w:val="2"/>
    </w:pPr>
    <w:rPr>
      <w:b/>
      <w:sz w:val="20"/>
    </w:rPr>
  </w:style>
  <w:style w:type="paragraph" w:styleId="Ttulo4">
    <w:name w:val="heading 4"/>
    <w:basedOn w:val="Normal"/>
    <w:next w:val="Normal"/>
    <w:link w:val="Ttulo4Car"/>
    <w:qFormat/>
    <w:rsid w:val="009816B9"/>
    <w:pPr>
      <w:keepNext/>
      <w:outlineLvl w:val="3"/>
    </w:pPr>
    <w:rPr>
      <w:b/>
      <w:sz w:val="16"/>
    </w:rPr>
  </w:style>
  <w:style w:type="paragraph" w:styleId="Ttulo5">
    <w:name w:val="heading 5"/>
    <w:basedOn w:val="Normal"/>
    <w:next w:val="Normal"/>
    <w:link w:val="Ttulo5Car"/>
    <w:qFormat/>
    <w:rsid w:val="009816B9"/>
    <w:pPr>
      <w:keepNext/>
      <w:outlineLvl w:val="4"/>
    </w:pPr>
    <w:rPr>
      <w:b/>
    </w:rPr>
  </w:style>
  <w:style w:type="paragraph" w:styleId="Ttulo6">
    <w:name w:val="heading 6"/>
    <w:basedOn w:val="Normal"/>
    <w:next w:val="Normal"/>
    <w:link w:val="Ttulo6Car"/>
    <w:qFormat/>
    <w:rsid w:val="009816B9"/>
    <w:pPr>
      <w:keepNext/>
      <w:numPr>
        <w:numId w:val="3"/>
      </w:numPr>
      <w:jc w:val="both"/>
      <w:outlineLvl w:val="5"/>
    </w:pPr>
    <w:rPr>
      <w:b/>
      <w:bCs/>
      <w:sz w:val="20"/>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angradetextonormal">
    <w:name w:val="Body Text Indent"/>
    <w:basedOn w:val="Normal"/>
    <w:link w:val="SangradetextonormalCar"/>
    <w:rsid w:val="009816B9"/>
    <w:pPr>
      <w:ind w:left="708"/>
    </w:pPr>
    <w:rPr>
      <w:rFonts w:cs="Times New Roman"/>
      <w:lang w:val="x-none"/>
    </w:rPr>
  </w:style>
  <w:style w:type="paragraph" w:styleId="Textoindependiente">
    <w:name w:val="Body Text"/>
    <w:basedOn w:val="Normal"/>
    <w:link w:val="TextoindependienteCar"/>
    <w:rsid w:val="009816B9"/>
    <w:pPr>
      <w:jc w:val="both"/>
    </w:pPr>
  </w:style>
  <w:style w:type="paragraph" w:styleId="Encabezado">
    <w:name w:val="header"/>
    <w:basedOn w:val="Normal"/>
    <w:link w:val="EncabezadoCar"/>
    <w:uiPriority w:val="99"/>
    <w:rsid w:val="009816B9"/>
    <w:pPr>
      <w:tabs>
        <w:tab w:val="center" w:pos="4419"/>
        <w:tab w:val="right" w:pos="8838"/>
      </w:tabs>
    </w:pPr>
    <w:rPr>
      <w:rFonts w:cs="Times New Roman"/>
      <w:sz w:val="20"/>
      <w:lang w:val="x-none"/>
    </w:rPr>
  </w:style>
  <w:style w:type="paragraph" w:styleId="Textodeglobo">
    <w:name w:val="Balloon Text"/>
    <w:basedOn w:val="Normal"/>
    <w:link w:val="TextodegloboCar"/>
    <w:semiHidden/>
    <w:rsid w:val="009816B9"/>
    <w:rPr>
      <w:rFonts w:ascii="Tahoma" w:hAnsi="Tahoma"/>
      <w:sz w:val="16"/>
    </w:rPr>
  </w:style>
  <w:style w:type="paragraph" w:styleId="Piedepgina">
    <w:name w:val="footer"/>
    <w:basedOn w:val="Normal"/>
    <w:link w:val="PiedepginaCar"/>
    <w:uiPriority w:val="99"/>
    <w:rsid w:val="009816B9"/>
    <w:pPr>
      <w:tabs>
        <w:tab w:val="center" w:pos="4419"/>
        <w:tab w:val="right" w:pos="8838"/>
      </w:tabs>
    </w:pPr>
  </w:style>
  <w:style w:type="character" w:styleId="Nmerodepgina">
    <w:name w:val="page number"/>
    <w:basedOn w:val="Fuentedeprrafopredeter"/>
    <w:rsid w:val="009816B9"/>
  </w:style>
  <w:style w:type="paragraph" w:styleId="Sangra3detindependiente">
    <w:name w:val="Body Text Indent 3"/>
    <w:basedOn w:val="Normal"/>
    <w:link w:val="Sangra3detindependienteCar"/>
    <w:rsid w:val="009816B9"/>
    <w:pPr>
      <w:ind w:left="902"/>
      <w:jc w:val="both"/>
    </w:pPr>
  </w:style>
  <w:style w:type="paragraph" w:styleId="Sangra2detindependiente">
    <w:name w:val="Body Text Indent 2"/>
    <w:basedOn w:val="Normal"/>
    <w:link w:val="Sangra2detindependienteCar"/>
    <w:rsid w:val="009816B9"/>
    <w:pPr>
      <w:ind w:left="902"/>
      <w:jc w:val="both"/>
    </w:pPr>
    <w:rPr>
      <w:sz w:val="20"/>
    </w:rPr>
  </w:style>
  <w:style w:type="paragraph" w:styleId="Textoindependiente2">
    <w:name w:val="Body Text 2"/>
    <w:basedOn w:val="Normal"/>
    <w:link w:val="Textoindependiente2Car"/>
    <w:rsid w:val="009816B9"/>
    <w:pPr>
      <w:jc w:val="both"/>
    </w:pPr>
    <w:rPr>
      <w:sz w:val="20"/>
    </w:rPr>
  </w:style>
  <w:style w:type="paragraph" w:styleId="Textoindependiente3">
    <w:name w:val="Body Text 3"/>
    <w:basedOn w:val="Normal"/>
    <w:link w:val="Textoindependiente3Car"/>
    <w:rsid w:val="009816B9"/>
    <w:pPr>
      <w:jc w:val="both"/>
    </w:pPr>
    <w:rPr>
      <w:sz w:val="22"/>
    </w:rPr>
  </w:style>
  <w:style w:type="paragraph" w:customStyle="1" w:styleId="Lneadeatencin">
    <w:name w:val="Línea de atención"/>
    <w:basedOn w:val="Normal"/>
    <w:next w:val="Saludo"/>
    <w:rsid w:val="009816B9"/>
    <w:pPr>
      <w:spacing w:before="220" w:line="240" w:lineRule="atLeast"/>
    </w:pPr>
    <w:rPr>
      <w:rFonts w:ascii="Garamond" w:hAnsi="Garamond"/>
      <w:kern w:val="18"/>
      <w:sz w:val="20"/>
    </w:rPr>
  </w:style>
  <w:style w:type="paragraph" w:styleId="Saludo">
    <w:name w:val="Salutation"/>
    <w:basedOn w:val="Normal"/>
    <w:next w:val="Normal"/>
    <w:link w:val="SaludoCar"/>
    <w:rsid w:val="009816B9"/>
  </w:style>
  <w:style w:type="paragraph" w:customStyle="1" w:styleId="Firmaorganizacin">
    <w:name w:val="Firma organización"/>
    <w:basedOn w:val="Firma"/>
    <w:next w:val="Normal"/>
    <w:rsid w:val="009816B9"/>
    <w:pPr>
      <w:keepNext/>
      <w:spacing w:line="240" w:lineRule="atLeast"/>
      <w:ind w:left="0"/>
    </w:pPr>
    <w:rPr>
      <w:rFonts w:ascii="Garamond" w:hAnsi="Garamond"/>
      <w:kern w:val="18"/>
      <w:sz w:val="20"/>
    </w:rPr>
  </w:style>
  <w:style w:type="paragraph" w:styleId="Firma">
    <w:name w:val="Signature"/>
    <w:basedOn w:val="Normal"/>
    <w:link w:val="FirmaCar"/>
    <w:rsid w:val="009816B9"/>
    <w:pPr>
      <w:ind w:left="4320"/>
    </w:pPr>
  </w:style>
  <w:style w:type="character" w:styleId="nfasis">
    <w:name w:val="Emphasis"/>
    <w:uiPriority w:val="20"/>
    <w:qFormat/>
    <w:rsid w:val="009816B9"/>
    <w:rPr>
      <w:i/>
      <w:iCs/>
    </w:rPr>
  </w:style>
  <w:style w:type="character" w:styleId="Refdecomentario">
    <w:name w:val="annotation reference"/>
    <w:semiHidden/>
    <w:rsid w:val="009816B9"/>
    <w:rPr>
      <w:sz w:val="16"/>
      <w:szCs w:val="16"/>
    </w:rPr>
  </w:style>
  <w:style w:type="paragraph" w:styleId="Textocomentario">
    <w:name w:val="annotation text"/>
    <w:basedOn w:val="Normal"/>
    <w:link w:val="TextocomentarioCar"/>
    <w:semiHidden/>
    <w:rsid w:val="009816B9"/>
    <w:rPr>
      <w:sz w:val="20"/>
    </w:rPr>
  </w:style>
  <w:style w:type="paragraph" w:styleId="Asuntodelcomentario">
    <w:name w:val="annotation subject"/>
    <w:basedOn w:val="Textocomentario"/>
    <w:next w:val="Textocomentario"/>
    <w:link w:val="AsuntodelcomentarioCar"/>
    <w:semiHidden/>
    <w:rsid w:val="009816B9"/>
    <w:rPr>
      <w:b/>
      <w:bCs/>
    </w:rPr>
  </w:style>
  <w:style w:type="character" w:styleId="Hipervnculo">
    <w:name w:val="Hyperlink"/>
    <w:rsid w:val="009816B9"/>
    <w:rPr>
      <w:color w:val="0000FF"/>
      <w:u w:val="single"/>
    </w:rPr>
  </w:style>
  <w:style w:type="character" w:customStyle="1" w:styleId="CarCar">
    <w:name w:val="Car Car"/>
    <w:locked/>
    <w:rsid w:val="009816B9"/>
    <w:rPr>
      <w:rFonts w:ascii="Arial" w:hAnsi="Arial"/>
      <w:sz w:val="28"/>
      <w:szCs w:val="24"/>
      <w:lang w:val="es-ES" w:eastAsia="es-ES" w:bidi="ar-SA"/>
    </w:rPr>
  </w:style>
  <w:style w:type="paragraph" w:styleId="ndice1">
    <w:name w:val="index 1"/>
    <w:basedOn w:val="Normal"/>
    <w:next w:val="Normal"/>
    <w:autoRedefine/>
    <w:semiHidden/>
    <w:rsid w:val="009816B9"/>
    <w:pPr>
      <w:ind w:left="240" w:hanging="240"/>
    </w:pPr>
    <w:rPr>
      <w:szCs w:val="24"/>
    </w:rPr>
  </w:style>
  <w:style w:type="character" w:styleId="Hipervnculovisitado">
    <w:name w:val="FollowedHyperlink"/>
    <w:rsid w:val="009816B9"/>
    <w:rPr>
      <w:color w:val="800080"/>
      <w:u w:val="single"/>
    </w:rPr>
  </w:style>
  <w:style w:type="character" w:styleId="Textoennegrita">
    <w:name w:val="Strong"/>
    <w:uiPriority w:val="22"/>
    <w:qFormat/>
    <w:rsid w:val="00370D27"/>
    <w:rPr>
      <w:b/>
      <w:bCs/>
    </w:rPr>
  </w:style>
  <w:style w:type="character" w:customStyle="1" w:styleId="EstiloCorreo381">
    <w:name w:val="EstiloCorreo381"/>
    <w:semiHidden/>
    <w:rsid w:val="00DE4856"/>
    <w:rPr>
      <w:rFonts w:ascii="Arial" w:hAnsi="Arial" w:cs="Arial"/>
      <w:color w:val="000000"/>
      <w:sz w:val="20"/>
      <w:lang w:val="es-ES" w:bidi="ar-SA"/>
    </w:rPr>
  </w:style>
  <w:style w:type="character" w:customStyle="1" w:styleId="TextoindependienteCar">
    <w:name w:val="Texto independiente Car"/>
    <w:link w:val="Textoindependiente"/>
    <w:rsid w:val="005242F0"/>
    <w:rPr>
      <w:rFonts w:ascii="Arial" w:hAnsi="Arial"/>
      <w:sz w:val="24"/>
      <w:lang w:val="es-MX" w:eastAsia="es-ES" w:bidi="ar-SA"/>
    </w:rPr>
  </w:style>
  <w:style w:type="paragraph" w:customStyle="1" w:styleId="Car">
    <w:name w:val="Car"/>
    <w:basedOn w:val="Normal"/>
    <w:rsid w:val="00595D5E"/>
    <w:pPr>
      <w:overflowPunct w:val="0"/>
      <w:autoSpaceDE w:val="0"/>
      <w:autoSpaceDN w:val="0"/>
      <w:adjustRightInd w:val="0"/>
      <w:spacing w:after="160" w:line="240" w:lineRule="exact"/>
      <w:textAlignment w:val="baseline"/>
    </w:pPr>
    <w:rPr>
      <w:sz w:val="20"/>
      <w:lang w:eastAsia="es-MX"/>
    </w:rPr>
  </w:style>
  <w:style w:type="paragraph" w:customStyle="1" w:styleId="CharChar1">
    <w:name w:val="Char Char1"/>
    <w:basedOn w:val="Normal"/>
    <w:rsid w:val="00CD5D97"/>
    <w:pPr>
      <w:overflowPunct w:val="0"/>
      <w:autoSpaceDE w:val="0"/>
      <w:autoSpaceDN w:val="0"/>
      <w:adjustRightInd w:val="0"/>
      <w:spacing w:after="160" w:line="240" w:lineRule="exact"/>
      <w:textAlignment w:val="baseline"/>
    </w:pPr>
    <w:rPr>
      <w:sz w:val="20"/>
      <w:lang w:val="es-ES" w:eastAsia="es-MX"/>
    </w:rPr>
  </w:style>
  <w:style w:type="paragraph" w:customStyle="1" w:styleId="Default">
    <w:name w:val="Default"/>
    <w:rsid w:val="001221E6"/>
    <w:pPr>
      <w:autoSpaceDE w:val="0"/>
      <w:autoSpaceDN w:val="0"/>
      <w:adjustRightInd w:val="0"/>
    </w:pPr>
    <w:rPr>
      <w:color w:val="000000"/>
      <w:sz w:val="24"/>
      <w:szCs w:val="24"/>
      <w:lang w:eastAsia="es-MX"/>
    </w:rPr>
  </w:style>
  <w:style w:type="paragraph" w:customStyle="1" w:styleId="Cuadrculamedia1-nfasis21">
    <w:name w:val="Cuadrícula media 1 - Énfasis 21"/>
    <w:basedOn w:val="Normal"/>
    <w:uiPriority w:val="34"/>
    <w:qFormat/>
    <w:rsid w:val="00A6315A"/>
    <w:pPr>
      <w:ind w:left="720"/>
      <w:contextualSpacing/>
    </w:pPr>
  </w:style>
  <w:style w:type="character" w:customStyle="1" w:styleId="SangradetextonormalCar">
    <w:name w:val="Sangría de texto normal Car"/>
    <w:link w:val="Sangradetextonormal"/>
    <w:rsid w:val="00990DC3"/>
    <w:rPr>
      <w:sz w:val="24"/>
      <w:lang w:eastAsia="es-ES"/>
    </w:rPr>
  </w:style>
  <w:style w:type="character" w:customStyle="1" w:styleId="cuerpotxt1">
    <w:name w:val="cuerpotxt1"/>
    <w:rsid w:val="00B64F0E"/>
    <w:rPr>
      <w:rFonts w:ascii="Tahoma" w:hAnsi="Tahoma" w:cs="Tahoma" w:hint="default"/>
      <w:b w:val="0"/>
      <w:bCs w:val="0"/>
      <w:color w:val="333333"/>
      <w:sz w:val="12"/>
      <w:szCs w:val="12"/>
    </w:rPr>
  </w:style>
  <w:style w:type="character" w:customStyle="1" w:styleId="emphasischar1">
    <w:name w:val="emphasis__char1"/>
    <w:rsid w:val="00214C6F"/>
    <w:rPr>
      <w:i/>
      <w:iCs/>
    </w:rPr>
  </w:style>
  <w:style w:type="paragraph" w:styleId="Lista">
    <w:name w:val="List"/>
    <w:basedOn w:val="Normal"/>
    <w:rsid w:val="0063471A"/>
    <w:pPr>
      <w:ind w:left="283" w:hanging="283"/>
      <w:contextualSpacing/>
    </w:pPr>
  </w:style>
  <w:style w:type="paragraph" w:styleId="Listaconvietas2">
    <w:name w:val="List Bullet 2"/>
    <w:basedOn w:val="Normal"/>
    <w:rsid w:val="0063471A"/>
    <w:pPr>
      <w:numPr>
        <w:numId w:val="6"/>
      </w:numPr>
      <w:contextualSpacing/>
    </w:pPr>
  </w:style>
  <w:style w:type="paragraph" w:styleId="Textoindependienteprimerasangra2">
    <w:name w:val="Body Text First Indent 2"/>
    <w:basedOn w:val="Sangradetextonormal"/>
    <w:link w:val="Textoindependienteprimerasangra2Car"/>
    <w:rsid w:val="0063471A"/>
    <w:pPr>
      <w:spacing w:after="120"/>
      <w:ind w:left="283" w:firstLine="210"/>
    </w:pPr>
  </w:style>
  <w:style w:type="character" w:customStyle="1" w:styleId="Textoindependienteprimerasangra2Car">
    <w:name w:val="Texto independiente primera sangría 2 Car"/>
    <w:basedOn w:val="SangradetextonormalCar"/>
    <w:link w:val="Textoindependienteprimerasangra2"/>
    <w:rsid w:val="0063471A"/>
    <w:rPr>
      <w:sz w:val="24"/>
      <w:lang w:eastAsia="es-ES"/>
    </w:rPr>
  </w:style>
  <w:style w:type="character" w:customStyle="1" w:styleId="st1">
    <w:name w:val="st1"/>
    <w:basedOn w:val="Fuentedeprrafopredeter"/>
    <w:rsid w:val="00BE22A2"/>
  </w:style>
  <w:style w:type="paragraph" w:customStyle="1" w:styleId="CharChar10">
    <w:name w:val="Char Char1"/>
    <w:basedOn w:val="Normal"/>
    <w:rsid w:val="00E81B1F"/>
    <w:pPr>
      <w:overflowPunct w:val="0"/>
      <w:autoSpaceDE w:val="0"/>
      <w:autoSpaceDN w:val="0"/>
      <w:adjustRightInd w:val="0"/>
      <w:spacing w:after="160" w:line="240" w:lineRule="exact"/>
      <w:textAlignment w:val="baseline"/>
    </w:pPr>
    <w:rPr>
      <w:rFonts w:ascii="Times New Roman" w:hAnsi="Times New Roman" w:cs="Times New Roman"/>
      <w:sz w:val="20"/>
      <w:lang w:eastAsia="es-ES_tradnl"/>
    </w:rPr>
  </w:style>
  <w:style w:type="character" w:customStyle="1" w:styleId="st">
    <w:name w:val="st"/>
    <w:rsid w:val="00FD379D"/>
  </w:style>
  <w:style w:type="character" w:customStyle="1" w:styleId="apple-converted-space">
    <w:name w:val="apple-converted-space"/>
    <w:rsid w:val="00AC250E"/>
  </w:style>
  <w:style w:type="character" w:customStyle="1" w:styleId="EncabezadoCar">
    <w:name w:val="Encabezado Car"/>
    <w:link w:val="Encabezado"/>
    <w:uiPriority w:val="99"/>
    <w:rsid w:val="000F38CB"/>
    <w:rPr>
      <w:lang w:eastAsia="es-ES"/>
    </w:rPr>
  </w:style>
  <w:style w:type="paragraph" w:styleId="Mapadeldocumento">
    <w:name w:val="Document Map"/>
    <w:basedOn w:val="Normal"/>
    <w:link w:val="MapadeldocumentoCar"/>
    <w:rsid w:val="00CA2983"/>
    <w:rPr>
      <w:rFonts w:ascii="Times New Roman" w:hAnsi="Times New Roman" w:cs="Times New Roman"/>
      <w:szCs w:val="24"/>
    </w:rPr>
  </w:style>
  <w:style w:type="character" w:customStyle="1" w:styleId="MapadeldocumentoCar">
    <w:name w:val="Mapa del documento Car"/>
    <w:link w:val="Mapadeldocumento"/>
    <w:rsid w:val="00CA2983"/>
    <w:rPr>
      <w:rFonts w:ascii="Times New Roman" w:hAnsi="Times New Roman" w:cs="Times New Roman"/>
      <w:sz w:val="24"/>
      <w:szCs w:val="24"/>
      <w:lang w:val="es-MX" w:eastAsia="es-ES"/>
    </w:rPr>
  </w:style>
  <w:style w:type="character" w:customStyle="1" w:styleId="PiedepginaCar">
    <w:name w:val="Pie de página Car"/>
    <w:link w:val="Piedepgina"/>
    <w:uiPriority w:val="99"/>
    <w:rsid w:val="00CA3CED"/>
    <w:rPr>
      <w:sz w:val="24"/>
      <w:lang w:eastAsia="es-ES"/>
    </w:rPr>
  </w:style>
  <w:style w:type="character" w:customStyle="1" w:styleId="Ninguno">
    <w:name w:val="Ninguno"/>
    <w:rsid w:val="00903CD8"/>
    <w:rPr>
      <w:lang w:val="es-ES_tradnl"/>
    </w:rPr>
  </w:style>
  <w:style w:type="paragraph" w:styleId="Prrafodelista">
    <w:name w:val="List Paragraph"/>
    <w:aliases w:val="CNBV Parrafo1,AB List 1,Bullet Points,Bullet List,FooterText,numbered,Paragraphe de liste1,List Paragraph1,Bulletr List Paragraph,Párrafo de lista1,Listas,Bullet 1,Parrafo 1,List Paragraph,Bullet Number,lp1,Scitum normal,列出段落,列出段落1,b1"/>
    <w:basedOn w:val="Normal"/>
    <w:link w:val="PrrafodelistaCar"/>
    <w:uiPriority w:val="34"/>
    <w:qFormat/>
    <w:rsid w:val="009E73A4"/>
    <w:pPr>
      <w:ind w:left="708"/>
    </w:pPr>
  </w:style>
  <w:style w:type="character" w:customStyle="1" w:styleId="PrrafodelistaCar">
    <w:name w:val="Párrafo de lista Car"/>
    <w:aliases w:val="CNBV Parrafo1 Car,AB List 1 Car,Bullet Points Car,Bullet List Car,FooterText Car,numbered Car,Paragraphe de liste1 Car,List Paragraph1 Car,Bulletr List Paragraph Car,Párrafo de lista1 Car,Listas Car,Bullet 1 Car,Parrafo 1 Car,b1 Car"/>
    <w:link w:val="Prrafodelista"/>
    <w:uiPriority w:val="34"/>
    <w:rsid w:val="00A41ED9"/>
    <w:rPr>
      <w:sz w:val="24"/>
      <w:lang w:eastAsia="es-ES"/>
    </w:rPr>
  </w:style>
  <w:style w:type="character" w:customStyle="1" w:styleId="NingunoA">
    <w:name w:val="Ninguno A"/>
    <w:rsid w:val="00046D2D"/>
    <w:rPr>
      <w:lang w:val="es-ES_tradnl"/>
    </w:rPr>
  </w:style>
  <w:style w:type="paragraph" w:styleId="Sinespaciado">
    <w:name w:val="No Spacing"/>
    <w:uiPriority w:val="99"/>
    <w:qFormat/>
    <w:rsid w:val="00885CDF"/>
    <w:rPr>
      <w:sz w:val="24"/>
      <w:lang w:eastAsia="es-ES"/>
    </w:rPr>
  </w:style>
  <w:style w:type="character" w:customStyle="1" w:styleId="Ttulo5Car">
    <w:name w:val="Título 5 Car"/>
    <w:link w:val="Ttulo5"/>
    <w:rsid w:val="00B9292D"/>
    <w:rPr>
      <w:b/>
      <w:sz w:val="24"/>
      <w:lang w:eastAsia="es-ES"/>
    </w:rPr>
  </w:style>
  <w:style w:type="paragraph" w:styleId="NormalWeb">
    <w:name w:val="Normal (Web)"/>
    <w:basedOn w:val="Normal"/>
    <w:rsid w:val="00AB400F"/>
    <w:rPr>
      <w:rFonts w:ascii="Times New Roman" w:hAnsi="Times New Roman" w:cs="Times New Roman"/>
      <w:szCs w:val="24"/>
    </w:rPr>
  </w:style>
  <w:style w:type="table" w:styleId="Tablaconcuadrcula">
    <w:name w:val="Table Grid"/>
    <w:basedOn w:val="Tablanormal"/>
    <w:rsid w:val="0086467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rsid w:val="001C170F"/>
    <w:rPr>
      <w:b/>
      <w:sz w:val="28"/>
      <w:lang w:eastAsia="es-ES"/>
    </w:rPr>
  </w:style>
  <w:style w:type="character" w:customStyle="1" w:styleId="Ttulo2Car">
    <w:name w:val="Título 2 Car"/>
    <w:basedOn w:val="Fuentedeprrafopredeter"/>
    <w:link w:val="Ttulo2"/>
    <w:rsid w:val="001C170F"/>
    <w:rPr>
      <w:b/>
      <w:sz w:val="30"/>
      <w:lang w:eastAsia="es-ES"/>
    </w:rPr>
  </w:style>
  <w:style w:type="character" w:customStyle="1" w:styleId="Ttulo3Car">
    <w:name w:val="Título 3 Car"/>
    <w:basedOn w:val="Fuentedeprrafopredeter"/>
    <w:link w:val="Ttulo3"/>
    <w:rsid w:val="001C170F"/>
    <w:rPr>
      <w:b/>
      <w:lang w:eastAsia="es-ES"/>
    </w:rPr>
  </w:style>
  <w:style w:type="character" w:customStyle="1" w:styleId="Ttulo4Car">
    <w:name w:val="Título 4 Car"/>
    <w:basedOn w:val="Fuentedeprrafopredeter"/>
    <w:link w:val="Ttulo4"/>
    <w:rsid w:val="001C170F"/>
    <w:rPr>
      <w:b/>
      <w:sz w:val="16"/>
      <w:lang w:eastAsia="es-ES"/>
    </w:rPr>
  </w:style>
  <w:style w:type="character" w:customStyle="1" w:styleId="Ttulo6Car">
    <w:name w:val="Título 6 Car"/>
    <w:basedOn w:val="Fuentedeprrafopredeter"/>
    <w:link w:val="Ttulo6"/>
    <w:rsid w:val="001C170F"/>
    <w:rPr>
      <w:b/>
      <w:bCs/>
      <w:szCs w:val="24"/>
      <w:lang w:eastAsia="es-ES"/>
    </w:rPr>
  </w:style>
  <w:style w:type="character" w:customStyle="1" w:styleId="TextodegloboCar">
    <w:name w:val="Texto de globo Car"/>
    <w:basedOn w:val="Fuentedeprrafopredeter"/>
    <w:link w:val="Textodeglobo"/>
    <w:semiHidden/>
    <w:rsid w:val="001C170F"/>
    <w:rPr>
      <w:rFonts w:ascii="Tahoma" w:hAnsi="Tahoma"/>
      <w:sz w:val="16"/>
      <w:lang w:eastAsia="es-ES"/>
    </w:rPr>
  </w:style>
  <w:style w:type="character" w:customStyle="1" w:styleId="Sangra3detindependienteCar">
    <w:name w:val="Sangría 3 de t. independiente Car"/>
    <w:basedOn w:val="Fuentedeprrafopredeter"/>
    <w:link w:val="Sangra3detindependiente"/>
    <w:rsid w:val="001C170F"/>
    <w:rPr>
      <w:sz w:val="24"/>
      <w:lang w:eastAsia="es-ES"/>
    </w:rPr>
  </w:style>
  <w:style w:type="character" w:customStyle="1" w:styleId="Sangra2detindependienteCar">
    <w:name w:val="Sangría 2 de t. independiente Car"/>
    <w:basedOn w:val="Fuentedeprrafopredeter"/>
    <w:link w:val="Sangra2detindependiente"/>
    <w:rsid w:val="001C170F"/>
    <w:rPr>
      <w:lang w:eastAsia="es-ES"/>
    </w:rPr>
  </w:style>
  <w:style w:type="character" w:customStyle="1" w:styleId="Textoindependiente2Car">
    <w:name w:val="Texto independiente 2 Car"/>
    <w:basedOn w:val="Fuentedeprrafopredeter"/>
    <w:link w:val="Textoindependiente2"/>
    <w:rsid w:val="001C170F"/>
    <w:rPr>
      <w:lang w:eastAsia="es-ES"/>
    </w:rPr>
  </w:style>
  <w:style w:type="character" w:customStyle="1" w:styleId="Textoindependiente3Car">
    <w:name w:val="Texto independiente 3 Car"/>
    <w:basedOn w:val="Fuentedeprrafopredeter"/>
    <w:link w:val="Textoindependiente3"/>
    <w:rsid w:val="001C170F"/>
    <w:rPr>
      <w:sz w:val="22"/>
      <w:lang w:eastAsia="es-ES"/>
    </w:rPr>
  </w:style>
  <w:style w:type="character" w:customStyle="1" w:styleId="SaludoCar">
    <w:name w:val="Saludo Car"/>
    <w:basedOn w:val="Fuentedeprrafopredeter"/>
    <w:link w:val="Saludo"/>
    <w:rsid w:val="001C170F"/>
    <w:rPr>
      <w:sz w:val="24"/>
      <w:lang w:eastAsia="es-ES"/>
    </w:rPr>
  </w:style>
  <w:style w:type="character" w:customStyle="1" w:styleId="FirmaCar">
    <w:name w:val="Firma Car"/>
    <w:basedOn w:val="Fuentedeprrafopredeter"/>
    <w:link w:val="Firma"/>
    <w:rsid w:val="001C170F"/>
    <w:rPr>
      <w:sz w:val="24"/>
      <w:lang w:eastAsia="es-ES"/>
    </w:rPr>
  </w:style>
  <w:style w:type="character" w:customStyle="1" w:styleId="TextocomentarioCar">
    <w:name w:val="Texto comentario Car"/>
    <w:basedOn w:val="Fuentedeprrafopredeter"/>
    <w:link w:val="Textocomentario"/>
    <w:semiHidden/>
    <w:rsid w:val="001C170F"/>
    <w:rPr>
      <w:lang w:eastAsia="es-ES"/>
    </w:rPr>
  </w:style>
  <w:style w:type="character" w:customStyle="1" w:styleId="AsuntodelcomentarioCar">
    <w:name w:val="Asunto del comentario Car"/>
    <w:basedOn w:val="TextocomentarioCar"/>
    <w:link w:val="Asuntodelcomentario"/>
    <w:semiHidden/>
    <w:rsid w:val="001C170F"/>
    <w:rPr>
      <w:b/>
      <w:bCs/>
      <w:lang w:eastAsia="es-ES"/>
    </w:rPr>
  </w:style>
  <w:style w:type="paragraph" w:styleId="Listaconvietas">
    <w:name w:val="List Bullet"/>
    <w:basedOn w:val="Normal"/>
    <w:rsid w:val="0019252C"/>
    <w:pPr>
      <w:numPr>
        <w:numId w:val="106"/>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95067378">
      <w:bodyDiv w:val="1"/>
      <w:marLeft w:val="0"/>
      <w:marRight w:val="0"/>
      <w:marTop w:val="0"/>
      <w:marBottom w:val="0"/>
      <w:divBdr>
        <w:top w:val="none" w:sz="0" w:space="0" w:color="auto"/>
        <w:left w:val="none" w:sz="0" w:space="0" w:color="auto"/>
        <w:bottom w:val="none" w:sz="0" w:space="0" w:color="auto"/>
        <w:right w:val="none" w:sz="0" w:space="0" w:color="auto"/>
      </w:divBdr>
    </w:div>
    <w:div w:id="459566874">
      <w:bodyDiv w:val="1"/>
      <w:marLeft w:val="0"/>
      <w:marRight w:val="0"/>
      <w:marTop w:val="0"/>
      <w:marBottom w:val="0"/>
      <w:divBdr>
        <w:top w:val="none" w:sz="0" w:space="0" w:color="auto"/>
        <w:left w:val="none" w:sz="0" w:space="0" w:color="auto"/>
        <w:bottom w:val="none" w:sz="0" w:space="0" w:color="auto"/>
        <w:right w:val="none" w:sz="0" w:space="0" w:color="auto"/>
      </w:divBdr>
    </w:div>
    <w:div w:id="1580826542">
      <w:bodyDiv w:val="1"/>
      <w:marLeft w:val="0"/>
      <w:marRight w:val="0"/>
      <w:marTop w:val="0"/>
      <w:marBottom w:val="0"/>
      <w:divBdr>
        <w:top w:val="none" w:sz="0" w:space="0" w:color="auto"/>
        <w:left w:val="none" w:sz="0" w:space="0" w:color="auto"/>
        <w:bottom w:val="none" w:sz="0" w:space="0" w:color="auto"/>
        <w:right w:val="none" w:sz="0" w:space="0" w:color="auto"/>
      </w:divBdr>
    </w:div>
    <w:div w:id="21467786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2" Type="http://schemas.openxmlformats.org/officeDocument/2006/relationships/image" Target="media/image6.png"/><Relationship Id="rId1" Type="http://schemas.openxmlformats.org/officeDocument/2006/relationships/image" Target="media/image5.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office97\Plantillas\~wd07.tmp"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4025862-BBC0-E049-953A-8A91FAEF5F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~wd07.tmp</Template>
  <TotalTime>6</TotalTime>
  <Pages>15</Pages>
  <Words>5273</Words>
  <Characters>29005</Characters>
  <Application>Microsoft Office Word</Application>
  <DocSecurity>0</DocSecurity>
  <Lines>241</Lines>
  <Paragraphs>68</Paragraphs>
  <ScaleCrop>false</ScaleCrop>
  <HeadingPairs>
    <vt:vector size="2" baseType="variant">
      <vt:variant>
        <vt:lpstr>Título</vt:lpstr>
      </vt:variant>
      <vt:variant>
        <vt:i4>1</vt:i4>
      </vt:variant>
    </vt:vector>
  </HeadingPairs>
  <TitlesOfParts>
    <vt:vector size="1" baseType="lpstr">
      <vt:lpstr>I</vt:lpstr>
    </vt:vector>
  </TitlesOfParts>
  <Company>INSTITUTO FEDERAL ELECTORAL</Company>
  <LinksUpToDate>false</LinksUpToDate>
  <CharactersWithSpaces>34210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subject/>
  <dc:creator>INSTITUTO FEDERAL ELECTORAL</dc:creator>
  <cp:keywords/>
  <dc:description/>
  <cp:lastModifiedBy>RODRIGUEZ CEVALLOS CLAUDIA GUADALUPE</cp:lastModifiedBy>
  <cp:revision>2</cp:revision>
  <cp:lastPrinted>2024-05-23T20:22:00Z</cp:lastPrinted>
  <dcterms:created xsi:type="dcterms:W3CDTF">2024-05-23T20:30:00Z</dcterms:created>
  <dcterms:modified xsi:type="dcterms:W3CDTF">2024-05-23T20:30:00Z</dcterms:modified>
</cp:coreProperties>
</file>