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6FFA4" w14:textId="77777777" w:rsidR="00200273" w:rsidRDefault="00733584">
      <w:pPr>
        <w:pStyle w:val="Textoindependiente"/>
        <w:ind w:left="567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532A904B" wp14:editId="22EE7D6A">
            <wp:extent cx="1025432" cy="1056131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5432" cy="1056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9FDD5" w14:textId="77777777" w:rsidR="00200273" w:rsidRDefault="00733584">
      <w:pPr>
        <w:spacing w:before="64"/>
        <w:ind w:left="267"/>
        <w:rPr>
          <w:rFonts w:ascii="Arial MT"/>
          <w:sz w:val="16"/>
        </w:rPr>
      </w:pPr>
      <w:r>
        <w:rPr>
          <w:rFonts w:ascii="Arial MT"/>
          <w:color w:val="ACAAAA"/>
          <w:w w:val="80"/>
          <w:sz w:val="16"/>
        </w:rPr>
        <w:t>INSTITUTO</w:t>
      </w:r>
      <w:r>
        <w:rPr>
          <w:rFonts w:ascii="Arial MT"/>
          <w:color w:val="ACAAAA"/>
          <w:spacing w:val="-2"/>
          <w:w w:val="80"/>
          <w:sz w:val="16"/>
        </w:rPr>
        <w:t xml:space="preserve"> </w:t>
      </w:r>
      <w:r>
        <w:rPr>
          <w:rFonts w:ascii="Arial MT"/>
          <w:color w:val="ACAAAA"/>
          <w:w w:val="80"/>
          <w:sz w:val="16"/>
        </w:rPr>
        <w:t>NACIONAL</w:t>
      </w:r>
      <w:r>
        <w:rPr>
          <w:rFonts w:ascii="Arial MT"/>
          <w:color w:val="ACAAAA"/>
          <w:spacing w:val="4"/>
          <w:w w:val="80"/>
          <w:sz w:val="16"/>
        </w:rPr>
        <w:t xml:space="preserve"> </w:t>
      </w:r>
      <w:r>
        <w:rPr>
          <w:rFonts w:ascii="Arial MT"/>
          <w:color w:val="ACAAAA"/>
          <w:w w:val="80"/>
          <w:sz w:val="16"/>
        </w:rPr>
        <w:t>ELECTORAL</w:t>
      </w:r>
    </w:p>
    <w:p w14:paraId="542BCA9D" w14:textId="77777777" w:rsidR="00200273" w:rsidRDefault="00200273">
      <w:pPr>
        <w:pStyle w:val="Textoindependiente"/>
        <w:rPr>
          <w:rFonts w:ascii="Arial MT"/>
          <w:b w:val="0"/>
          <w:sz w:val="20"/>
        </w:rPr>
      </w:pPr>
    </w:p>
    <w:p w14:paraId="2F08DB01" w14:textId="77777777" w:rsidR="00200273" w:rsidRDefault="00200273">
      <w:pPr>
        <w:pStyle w:val="Textoindependiente"/>
        <w:spacing w:before="6"/>
        <w:rPr>
          <w:rFonts w:ascii="Arial MT"/>
          <w:b w:val="0"/>
          <w:sz w:val="20"/>
        </w:rPr>
      </w:pPr>
    </w:p>
    <w:p w14:paraId="01C67368" w14:textId="17653F4F" w:rsidR="00200273" w:rsidRDefault="00733584">
      <w:pPr>
        <w:pStyle w:val="Textoindependiente"/>
        <w:spacing w:before="52"/>
        <w:ind w:left="115"/>
      </w:pPr>
      <w:r>
        <w:t>INE-CT-R-VP-FOT-xxxx-202</w:t>
      </w:r>
      <w:r w:rsidR="00026B54">
        <w:t>X</w:t>
      </w:r>
    </w:p>
    <w:p w14:paraId="35461F8B" w14:textId="77777777" w:rsidR="00200273" w:rsidRDefault="00733584">
      <w:pPr>
        <w:pStyle w:val="Textoindependiente"/>
        <w:ind w:left="115"/>
      </w:pPr>
      <w:r>
        <w:t>(Anexo</w:t>
      </w:r>
      <w:r>
        <w:rPr>
          <w:spacing w:val="-12"/>
        </w:rPr>
        <w:t xml:space="preserve"> </w:t>
      </w:r>
      <w:r>
        <w:t>Único)</w:t>
      </w:r>
    </w:p>
    <w:p w14:paraId="5E34EB44" w14:textId="77777777" w:rsidR="00200273" w:rsidRDefault="00200273">
      <w:pPr>
        <w:pStyle w:val="Textoindependiente"/>
        <w:rPr>
          <w:sz w:val="22"/>
        </w:rPr>
      </w:pP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76"/>
        <w:gridCol w:w="2283"/>
        <w:gridCol w:w="2772"/>
        <w:gridCol w:w="2827"/>
        <w:gridCol w:w="2169"/>
      </w:tblGrid>
      <w:tr w:rsidR="00200273" w14:paraId="1806F946" w14:textId="77777777">
        <w:trPr>
          <w:trHeight w:val="500"/>
        </w:trPr>
        <w:tc>
          <w:tcPr>
            <w:tcW w:w="2576" w:type="dxa"/>
            <w:tcBorders>
              <w:top w:val="nil"/>
              <w:left w:val="nil"/>
              <w:right w:val="nil"/>
            </w:tcBorders>
            <w:shd w:val="clear" w:color="auto" w:fill="E7E6E6"/>
          </w:tcPr>
          <w:p w14:paraId="2F328365" w14:textId="77777777" w:rsidR="00200273" w:rsidRDefault="00200273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FE77E8D" w14:textId="77777777" w:rsidR="00200273" w:rsidRDefault="00733584">
            <w:pPr>
              <w:pStyle w:val="TableParagraph"/>
              <w:spacing w:line="234" w:lineRule="exact"/>
              <w:ind w:left="66" w:right="88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INFORMACIÓN</w:t>
            </w:r>
            <w:r>
              <w:rPr>
                <w:b/>
                <w:spacing w:val="-22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CLASIFICADA:</w:t>
            </w:r>
          </w:p>
        </w:tc>
        <w:tc>
          <w:tcPr>
            <w:tcW w:w="10051" w:type="dxa"/>
            <w:gridSpan w:val="4"/>
            <w:tcBorders>
              <w:top w:val="nil"/>
              <w:left w:val="nil"/>
              <w:right w:val="nil"/>
            </w:tcBorders>
          </w:tcPr>
          <w:p w14:paraId="2EEEBE4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2186D99" w14:textId="77777777">
        <w:trPr>
          <w:trHeight w:val="1375"/>
        </w:trPr>
        <w:tc>
          <w:tcPr>
            <w:tcW w:w="2576" w:type="dxa"/>
            <w:shd w:val="clear" w:color="auto" w:fill="E7E6E6"/>
          </w:tcPr>
          <w:p w14:paraId="5E95A47B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2DD3E969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35AE3C1C" w14:textId="77777777" w:rsidR="00200273" w:rsidRDefault="00733584">
            <w:pPr>
              <w:pStyle w:val="TableParagraph"/>
              <w:ind w:left="641" w:right="6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Dato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protegido</w:t>
            </w:r>
          </w:p>
        </w:tc>
        <w:tc>
          <w:tcPr>
            <w:tcW w:w="2283" w:type="dxa"/>
            <w:shd w:val="clear" w:color="auto" w:fill="E7E6E6"/>
          </w:tcPr>
          <w:p w14:paraId="7844C547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01511D19" w14:textId="77777777" w:rsidR="00200273" w:rsidRDefault="00200273">
            <w:pPr>
              <w:pStyle w:val="TableParagraph"/>
              <w:spacing w:before="2"/>
              <w:rPr>
                <w:b/>
                <w:sz w:val="16"/>
              </w:rPr>
            </w:pPr>
          </w:p>
          <w:p w14:paraId="1FD5F591" w14:textId="77777777" w:rsidR="00200273" w:rsidRDefault="00733584">
            <w:pPr>
              <w:pStyle w:val="TableParagraph"/>
              <w:ind w:left="131" w:right="139" w:firstLine="13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Calidad </w:t>
            </w:r>
            <w:r>
              <w:rPr>
                <w:b/>
                <w:spacing w:val="-1"/>
                <w:sz w:val="20"/>
              </w:rPr>
              <w:t>del individuo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titular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dato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personal</w:t>
            </w:r>
          </w:p>
        </w:tc>
        <w:tc>
          <w:tcPr>
            <w:tcW w:w="2772" w:type="dxa"/>
            <w:shd w:val="clear" w:color="auto" w:fill="E7E6E6"/>
          </w:tcPr>
          <w:p w14:paraId="6E3A78F7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543F9766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26A0096F" w14:textId="77777777" w:rsidR="00200273" w:rsidRDefault="00733584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Motivación</w:t>
            </w:r>
          </w:p>
        </w:tc>
        <w:tc>
          <w:tcPr>
            <w:tcW w:w="2827" w:type="dxa"/>
            <w:shd w:val="clear" w:color="auto" w:fill="E7E6E6"/>
          </w:tcPr>
          <w:p w14:paraId="6496B7F2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051BA9D7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114F584D" w14:textId="77777777" w:rsidR="00200273" w:rsidRDefault="00733584">
            <w:pPr>
              <w:pStyle w:val="TableParagraph"/>
              <w:ind w:left="712"/>
              <w:rPr>
                <w:b/>
                <w:sz w:val="20"/>
              </w:rPr>
            </w:pPr>
            <w:r>
              <w:rPr>
                <w:b/>
                <w:sz w:val="20"/>
              </w:rPr>
              <w:t>Fundamentación</w:t>
            </w:r>
          </w:p>
        </w:tc>
        <w:tc>
          <w:tcPr>
            <w:tcW w:w="2169" w:type="dxa"/>
            <w:shd w:val="clear" w:color="auto" w:fill="E7E6E6"/>
          </w:tcPr>
          <w:p w14:paraId="2BFB487B" w14:textId="77777777" w:rsidR="00200273" w:rsidRDefault="00733584">
            <w:pPr>
              <w:pStyle w:val="TableParagraph"/>
              <w:spacing w:before="74"/>
              <w:ind w:left="101" w:right="8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Sentido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en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que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resuelve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el Comité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Transparencia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(Confirma, modifica,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revoca)</w:t>
            </w:r>
          </w:p>
        </w:tc>
      </w:tr>
      <w:tr w:rsidR="00200273" w14:paraId="19179F63" w14:textId="77777777">
        <w:trPr>
          <w:trHeight w:val="263"/>
        </w:trPr>
        <w:tc>
          <w:tcPr>
            <w:tcW w:w="2576" w:type="dxa"/>
          </w:tcPr>
          <w:p w14:paraId="5E317B65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83" w:type="dxa"/>
          </w:tcPr>
          <w:p w14:paraId="2B57B25A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72" w:type="dxa"/>
          </w:tcPr>
          <w:p w14:paraId="5E61E64F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7" w:type="dxa"/>
          </w:tcPr>
          <w:p w14:paraId="6CCD46B4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9" w:type="dxa"/>
          </w:tcPr>
          <w:p w14:paraId="1A1E57B6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0273" w14:paraId="5680217B" w14:textId="77777777">
        <w:trPr>
          <w:trHeight w:val="272"/>
        </w:trPr>
        <w:tc>
          <w:tcPr>
            <w:tcW w:w="2576" w:type="dxa"/>
          </w:tcPr>
          <w:p w14:paraId="3A4A4A4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4F100079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33EEFFC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72D6EBE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A25C8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8BF3CCA" w14:textId="77777777">
        <w:trPr>
          <w:trHeight w:val="270"/>
        </w:trPr>
        <w:tc>
          <w:tcPr>
            <w:tcW w:w="2576" w:type="dxa"/>
          </w:tcPr>
          <w:p w14:paraId="0C914A8C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3CE58EB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D9FC7C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05BF44CE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15BF58D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0D7379FA" w14:textId="77777777">
        <w:trPr>
          <w:trHeight w:val="270"/>
        </w:trPr>
        <w:tc>
          <w:tcPr>
            <w:tcW w:w="2576" w:type="dxa"/>
          </w:tcPr>
          <w:p w14:paraId="0B8BFCA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14697D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2DF6B22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C1D5AF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D374C3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17C0C084" w14:textId="77777777">
        <w:trPr>
          <w:trHeight w:val="273"/>
        </w:trPr>
        <w:tc>
          <w:tcPr>
            <w:tcW w:w="2576" w:type="dxa"/>
          </w:tcPr>
          <w:p w14:paraId="221B34C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8C5732B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9DFF22B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3F5A224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7FE1E2A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1CAED431" w14:textId="77777777">
        <w:trPr>
          <w:trHeight w:val="270"/>
        </w:trPr>
        <w:tc>
          <w:tcPr>
            <w:tcW w:w="2576" w:type="dxa"/>
          </w:tcPr>
          <w:p w14:paraId="58A6431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7D67EF7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7599D1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3EC498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7ACCC50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49BAC351" w14:textId="77777777">
        <w:trPr>
          <w:trHeight w:val="271"/>
        </w:trPr>
        <w:tc>
          <w:tcPr>
            <w:tcW w:w="2576" w:type="dxa"/>
          </w:tcPr>
          <w:p w14:paraId="7A0F160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2FCC9CD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7A930C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10C1323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5EB10FD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018F42A" w14:textId="77777777">
        <w:trPr>
          <w:trHeight w:val="270"/>
        </w:trPr>
        <w:tc>
          <w:tcPr>
            <w:tcW w:w="2576" w:type="dxa"/>
          </w:tcPr>
          <w:p w14:paraId="1CE3C41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68E6224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FBF11E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01DD52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53863E8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2C3AB0A6" w14:textId="77777777">
        <w:trPr>
          <w:trHeight w:val="272"/>
        </w:trPr>
        <w:tc>
          <w:tcPr>
            <w:tcW w:w="2576" w:type="dxa"/>
          </w:tcPr>
          <w:p w14:paraId="385BE18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37E7AB98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DAEBEDC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3DCD33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099ECD6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31E9A649" w14:textId="77777777">
        <w:trPr>
          <w:trHeight w:val="270"/>
        </w:trPr>
        <w:tc>
          <w:tcPr>
            <w:tcW w:w="2576" w:type="dxa"/>
          </w:tcPr>
          <w:p w14:paraId="6297AE0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6FFC9863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86EF73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40FC0F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4B69B8F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0E3C0C7F" w14:textId="77777777">
        <w:trPr>
          <w:trHeight w:val="273"/>
        </w:trPr>
        <w:tc>
          <w:tcPr>
            <w:tcW w:w="2576" w:type="dxa"/>
          </w:tcPr>
          <w:p w14:paraId="6B9D0E1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33284D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41DEE2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B46897E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6C15752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39EC16F5" w14:textId="77777777">
        <w:trPr>
          <w:trHeight w:val="270"/>
        </w:trPr>
        <w:tc>
          <w:tcPr>
            <w:tcW w:w="2576" w:type="dxa"/>
          </w:tcPr>
          <w:p w14:paraId="30B827F3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23E1578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6E72C5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3D9BA5D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1737275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4034D348" w14:textId="77777777">
        <w:trPr>
          <w:trHeight w:val="270"/>
        </w:trPr>
        <w:tc>
          <w:tcPr>
            <w:tcW w:w="2576" w:type="dxa"/>
          </w:tcPr>
          <w:p w14:paraId="313988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72CD18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D6EC61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7DB233F9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880CC9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9A4D9E" w14:textId="77777777" w:rsidR="00200273" w:rsidRDefault="00200273">
      <w:pPr>
        <w:pStyle w:val="Textoindependiente"/>
        <w:rPr>
          <w:sz w:val="20"/>
        </w:rPr>
      </w:pPr>
    </w:p>
    <w:p w14:paraId="4BA085C8" w14:textId="77777777" w:rsidR="00200273" w:rsidRDefault="00200273">
      <w:pPr>
        <w:pStyle w:val="Textoindependiente"/>
        <w:rPr>
          <w:sz w:val="20"/>
        </w:rPr>
      </w:pPr>
    </w:p>
    <w:p w14:paraId="68392C42" w14:textId="77777777" w:rsidR="00200273" w:rsidRDefault="00200273">
      <w:pPr>
        <w:pStyle w:val="Textoindependiente"/>
        <w:rPr>
          <w:sz w:val="20"/>
        </w:rPr>
      </w:pPr>
    </w:p>
    <w:p w14:paraId="7463E1AD" w14:textId="77777777" w:rsidR="00200273" w:rsidRDefault="00200273">
      <w:pPr>
        <w:pStyle w:val="Textoindependiente"/>
        <w:rPr>
          <w:sz w:val="20"/>
        </w:rPr>
      </w:pPr>
    </w:p>
    <w:p w14:paraId="36D593CC" w14:textId="77777777" w:rsidR="00200273" w:rsidRDefault="00200273">
      <w:pPr>
        <w:pStyle w:val="Textoindependiente"/>
        <w:rPr>
          <w:sz w:val="20"/>
        </w:rPr>
      </w:pPr>
    </w:p>
    <w:p w14:paraId="3A93CCF4" w14:textId="77777777" w:rsidR="00200273" w:rsidRDefault="00733584">
      <w:pPr>
        <w:spacing w:before="183"/>
        <w:ind w:right="105"/>
        <w:jc w:val="right"/>
        <w:rPr>
          <w:b/>
        </w:rPr>
      </w:pPr>
      <w:r>
        <w:t>Página</w:t>
      </w:r>
      <w:r>
        <w:rPr>
          <w:spacing w:val="-5"/>
        </w:rPr>
        <w:t xml:space="preserve"> </w:t>
      </w:r>
      <w:r>
        <w:rPr>
          <w:b/>
        </w:rPr>
        <w:t>1</w:t>
      </w:r>
      <w:r>
        <w:rPr>
          <w:b/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b/>
        </w:rPr>
        <w:t>1</w:t>
      </w:r>
    </w:p>
    <w:sectPr w:rsidR="00200273">
      <w:type w:val="continuous"/>
      <w:pgSz w:w="15840" w:h="12240" w:orient="landscape"/>
      <w:pgMar w:top="70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273"/>
    <w:rsid w:val="00026B54"/>
    <w:rsid w:val="00200273"/>
    <w:rsid w:val="00733584"/>
    <w:rsid w:val="00CB0B99"/>
    <w:rsid w:val="00EA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FFE90"/>
  <w15:docId w15:val="{38B7999A-57A9-4EC3-905E-B11A89FD6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319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ALQUICIRA FONTES IVETTE</dc:creator>
  <cp:lastModifiedBy>INFANT'SON AVILES WALTER ALEJANDRO</cp:lastModifiedBy>
  <cp:revision>2</cp:revision>
  <dcterms:created xsi:type="dcterms:W3CDTF">2024-03-22T18:44:00Z</dcterms:created>
  <dcterms:modified xsi:type="dcterms:W3CDTF">2024-03-22T18:44:00Z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2024-01-17T00:00:00Z</vt:filetime>
  </property>
</Properties>
</file>