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58D988" w14:textId="053CCFE5" w:rsidR="0068730F" w:rsidRDefault="0068730F" w:rsidP="0068730F">
      <w:pPr>
        <w:rPr>
          <w:b/>
        </w:rPr>
      </w:pPr>
      <w:r w:rsidRPr="4CCB7889">
        <w:rPr>
          <w:b/>
          <w:bCs/>
        </w:rPr>
        <w:t>Versión Estenográfica de la</w:t>
      </w:r>
      <w:r w:rsidR="00F35AD1" w:rsidRPr="4CCB7889">
        <w:rPr>
          <w:b/>
          <w:bCs/>
        </w:rPr>
        <w:t xml:space="preserve"> Cuarta Sesión Extraordinaria de la </w:t>
      </w:r>
      <w:r w:rsidR="0023352F" w:rsidRPr="4CCB7889">
        <w:rPr>
          <w:b/>
          <w:bCs/>
        </w:rPr>
        <w:t>Comisión</w:t>
      </w:r>
      <w:r w:rsidR="00F35AD1" w:rsidRPr="4CCB7889">
        <w:rPr>
          <w:b/>
          <w:bCs/>
        </w:rPr>
        <w:t xml:space="preserve"> del Registro Federal de Electores del Instituto Nacional Electoral, </w:t>
      </w:r>
      <w:r w:rsidR="4CCB7889" w:rsidRPr="009A7B9D">
        <w:rPr>
          <w:b/>
          <w:bCs/>
        </w:rPr>
        <w:t xml:space="preserve">realizada vía remota en el formato de videoconferencia a través de la plataforma INE-Webex (Cisco Webex </w:t>
      </w:r>
      <w:proofErr w:type="gramStart"/>
      <w:r w:rsidR="4CCB7889" w:rsidRPr="009A7B9D">
        <w:rPr>
          <w:b/>
          <w:bCs/>
        </w:rPr>
        <w:t>Meetings</w:t>
      </w:r>
      <w:proofErr w:type="gramEnd"/>
      <w:r w:rsidR="4CCB7889" w:rsidRPr="009A7B9D">
        <w:rPr>
          <w:b/>
          <w:bCs/>
        </w:rPr>
        <w:t>)</w:t>
      </w:r>
      <w:r w:rsidR="4CCB7889" w:rsidRPr="009A7B9D">
        <w:rPr>
          <w:b/>
          <w:bCs/>
          <w:lang w:val="es-ES"/>
        </w:rPr>
        <w:t>.</w:t>
      </w:r>
      <w:r w:rsidR="4CCB7889" w:rsidRPr="009A7B9D">
        <w:rPr>
          <w:b/>
          <w:bCs/>
        </w:rPr>
        <w:t xml:space="preserve"> </w:t>
      </w:r>
    </w:p>
    <w:p w14:paraId="499E23A7" w14:textId="0900271D" w:rsidR="0068730F" w:rsidRDefault="0068730F" w:rsidP="24C4FD74">
      <w:pPr>
        <w:jc w:val="right"/>
        <w:rPr>
          <w:b/>
          <w:bCs/>
        </w:rPr>
      </w:pPr>
      <w:r w:rsidRPr="24C4FD74">
        <w:rPr>
          <w:b/>
          <w:bCs/>
        </w:rPr>
        <w:t>Ciudad de México, a 26 de mayo de 2022.</w:t>
      </w:r>
    </w:p>
    <w:p w14:paraId="52CA9136" w14:textId="77777777" w:rsidR="001F34CF" w:rsidRDefault="001F34CF" w:rsidP="001F34CF">
      <w:pPr>
        <w:pStyle w:val="INE"/>
        <w:rPr>
          <w:rFonts w:cs="Arial"/>
          <w:b/>
          <w:szCs w:val="24"/>
        </w:rPr>
      </w:pPr>
    </w:p>
    <w:p w14:paraId="4031B2C3" w14:textId="3BBBAD21" w:rsidR="001F34CF" w:rsidRDefault="0023352F" w:rsidP="24C4FD74">
      <w:pPr>
        <w:pStyle w:val="INE"/>
        <w:rPr>
          <w:rFonts w:cs="Arial"/>
        </w:rPr>
      </w:pPr>
      <w:r w:rsidRPr="24C4FD74">
        <w:rPr>
          <w:rFonts w:cs="Arial"/>
          <w:b/>
          <w:bCs/>
        </w:rPr>
        <w:t xml:space="preserve">Consejero Electoral, Dr. Ciro Murayama Rendón, </w:t>
      </w:r>
      <w:r w:rsidR="00EF4EDA" w:rsidRPr="24C4FD74">
        <w:rPr>
          <w:rFonts w:cs="Arial"/>
          <w:b/>
          <w:bCs/>
        </w:rPr>
        <w:t>Presidente</w:t>
      </w:r>
      <w:r w:rsidRPr="24C4FD74">
        <w:rPr>
          <w:rFonts w:cs="Arial"/>
          <w:b/>
          <w:bCs/>
        </w:rPr>
        <w:t xml:space="preserve"> de la Comisión: </w:t>
      </w:r>
      <w:r w:rsidR="00932117" w:rsidRPr="24C4FD74">
        <w:rPr>
          <w:rFonts w:cs="Arial"/>
        </w:rPr>
        <w:t>B</w:t>
      </w:r>
      <w:r w:rsidR="001F34CF" w:rsidRPr="24C4FD74">
        <w:rPr>
          <w:rFonts w:cs="Arial"/>
        </w:rPr>
        <w:t xml:space="preserve">uenos días, siendo las 9:05 horas de hoy, 26 de mayo de 2022, damos la bienvenida a la Cuarta </w:t>
      </w:r>
      <w:r w:rsidR="00932117" w:rsidRPr="24C4FD74">
        <w:rPr>
          <w:rFonts w:cs="Arial"/>
        </w:rPr>
        <w:t>Se</w:t>
      </w:r>
      <w:r w:rsidR="001F34CF" w:rsidRPr="24C4FD74">
        <w:rPr>
          <w:rFonts w:cs="Arial"/>
        </w:rPr>
        <w:t xml:space="preserve">sión </w:t>
      </w:r>
      <w:r w:rsidR="00932117" w:rsidRPr="24C4FD74">
        <w:rPr>
          <w:rFonts w:cs="Arial"/>
        </w:rPr>
        <w:t>E</w:t>
      </w:r>
      <w:r w:rsidR="001F34CF" w:rsidRPr="24C4FD74">
        <w:rPr>
          <w:rFonts w:cs="Arial"/>
        </w:rPr>
        <w:t xml:space="preserve">xtraordinaria de la </w:t>
      </w:r>
      <w:r w:rsidRPr="24C4FD74">
        <w:rPr>
          <w:rFonts w:cs="Arial"/>
        </w:rPr>
        <w:t>Comisión</w:t>
      </w:r>
      <w:r w:rsidR="001F34CF" w:rsidRPr="24C4FD74">
        <w:rPr>
          <w:rFonts w:cs="Arial"/>
        </w:rPr>
        <w:t xml:space="preserve"> del Registro Federal de Electores del Consejo General del Instituto Nacional Electoral, nos acompaña la </w:t>
      </w:r>
      <w:r w:rsidRPr="24C4FD74">
        <w:rPr>
          <w:rFonts w:cs="Arial"/>
        </w:rPr>
        <w:t>Consejera</w:t>
      </w:r>
      <w:r w:rsidR="001F34CF" w:rsidRPr="24C4FD74">
        <w:rPr>
          <w:rFonts w:cs="Arial"/>
        </w:rPr>
        <w:t xml:space="preserve"> Carla Humphrey, el </w:t>
      </w:r>
      <w:r w:rsidRPr="24C4FD74">
        <w:rPr>
          <w:rFonts w:cs="Arial"/>
        </w:rPr>
        <w:t>Consejero</w:t>
      </w:r>
      <w:r w:rsidR="001F34CF" w:rsidRPr="24C4FD74">
        <w:rPr>
          <w:rFonts w:cs="Arial"/>
        </w:rPr>
        <w:t xml:space="preserve"> Jaime Rivera, el </w:t>
      </w:r>
      <w:r w:rsidRPr="24C4FD74">
        <w:rPr>
          <w:rFonts w:cs="Arial"/>
        </w:rPr>
        <w:t>Consejero</w:t>
      </w:r>
      <w:r w:rsidR="001F34CF" w:rsidRPr="24C4FD74">
        <w:rPr>
          <w:rFonts w:cs="Arial"/>
        </w:rPr>
        <w:t xml:space="preserve"> José Roberto Ruiz, agradezco la presencia de nuestro Secretario Técnico, el ingeniero René Miranda, Director del Registro Federal de Electores, así como de las representaciones de los partidos políticos, de las consejerías del Poder Legislativo, tengan ustedes muy buenos días.</w:t>
      </w:r>
    </w:p>
    <w:p w14:paraId="4DA3BD21" w14:textId="77777777" w:rsidR="001F34CF" w:rsidRDefault="001F34CF" w:rsidP="001F34CF">
      <w:pPr>
        <w:pStyle w:val="INE"/>
        <w:rPr>
          <w:rFonts w:cs="Arial"/>
          <w:szCs w:val="24"/>
        </w:rPr>
      </w:pPr>
    </w:p>
    <w:p w14:paraId="1D9B701C" w14:textId="185880A8" w:rsidR="001F34CF" w:rsidRDefault="001F34CF" w:rsidP="24C4FD74">
      <w:pPr>
        <w:pStyle w:val="INE"/>
        <w:rPr>
          <w:rFonts w:cs="Arial"/>
        </w:rPr>
      </w:pPr>
      <w:r w:rsidRPr="24C4FD74">
        <w:rPr>
          <w:rFonts w:cs="Arial"/>
        </w:rPr>
        <w:t xml:space="preserve">También, saludo a las personas que trabajan en las distintas oficinas, tanto de </w:t>
      </w:r>
      <w:r w:rsidR="0023352F" w:rsidRPr="24C4FD74">
        <w:rPr>
          <w:rFonts w:cs="Arial"/>
        </w:rPr>
        <w:t>Consejera</w:t>
      </w:r>
      <w:r w:rsidRPr="24C4FD74">
        <w:rPr>
          <w:rFonts w:cs="Arial"/>
        </w:rPr>
        <w:t xml:space="preserve">s, </w:t>
      </w:r>
      <w:r w:rsidR="0023352F" w:rsidRPr="24C4FD74">
        <w:rPr>
          <w:rFonts w:cs="Arial"/>
        </w:rPr>
        <w:t>Consejero</w:t>
      </w:r>
      <w:r w:rsidRPr="24C4FD74">
        <w:rPr>
          <w:rFonts w:cs="Arial"/>
        </w:rPr>
        <w:t>s, como de la Secretaría Ejecutiva, de la Presidencia, y agradezco el apoyo técnico que hace posible esta sesión, en su modalidad virtual.</w:t>
      </w:r>
    </w:p>
    <w:p w14:paraId="6F28A2D5" w14:textId="77777777" w:rsidR="001F34CF" w:rsidRDefault="001F34CF" w:rsidP="001F34CF">
      <w:pPr>
        <w:pStyle w:val="INE"/>
        <w:rPr>
          <w:rFonts w:cs="Arial"/>
          <w:szCs w:val="24"/>
        </w:rPr>
      </w:pPr>
    </w:p>
    <w:p w14:paraId="04FBBC38" w14:textId="77777777" w:rsidR="001F34CF" w:rsidRDefault="001F34CF" w:rsidP="001F34CF">
      <w:pPr>
        <w:pStyle w:val="INE"/>
        <w:rPr>
          <w:rFonts w:cs="Arial"/>
          <w:szCs w:val="24"/>
        </w:rPr>
      </w:pPr>
      <w:r>
        <w:rPr>
          <w:rFonts w:cs="Arial"/>
          <w:szCs w:val="24"/>
        </w:rPr>
        <w:t>Señor Secretario, por favor, verifique la existencia de quórum para iniciar ya con toda legalidad nuestros trabajos.</w:t>
      </w:r>
    </w:p>
    <w:p w14:paraId="4870671E" w14:textId="77777777" w:rsidR="001F34CF" w:rsidRDefault="001F34CF" w:rsidP="001F34CF">
      <w:pPr>
        <w:pStyle w:val="INE"/>
        <w:rPr>
          <w:rFonts w:cs="Arial"/>
          <w:szCs w:val="24"/>
        </w:rPr>
      </w:pPr>
    </w:p>
    <w:p w14:paraId="1B30BB46" w14:textId="29EDA1C2" w:rsidR="001F34CF" w:rsidRDefault="0023352F" w:rsidP="24C4FD74">
      <w:pPr>
        <w:pStyle w:val="INE"/>
        <w:rPr>
          <w:rFonts w:cs="Arial"/>
        </w:rPr>
      </w:pPr>
      <w:r w:rsidRPr="24C4FD74">
        <w:rPr>
          <w:rFonts w:cs="Arial"/>
          <w:b/>
          <w:bCs/>
        </w:rPr>
        <w:t xml:space="preserve">Ing. René Miranda Jaimes, Secretario Técnico: </w:t>
      </w:r>
      <w:r w:rsidR="001F34CF" w:rsidRPr="24C4FD74">
        <w:rPr>
          <w:rFonts w:cs="Arial"/>
        </w:rPr>
        <w:t xml:space="preserve">Muy buenos días a todos, a todas, le informo </w:t>
      </w:r>
      <w:r w:rsidR="00EF4EDA" w:rsidRPr="24C4FD74">
        <w:rPr>
          <w:rFonts w:cs="Arial"/>
        </w:rPr>
        <w:t>Presidente</w:t>
      </w:r>
      <w:r w:rsidR="001F34CF" w:rsidRPr="24C4FD74">
        <w:rPr>
          <w:rFonts w:cs="Arial"/>
        </w:rPr>
        <w:t xml:space="preserve"> que se cuenta con la presencia de la </w:t>
      </w:r>
      <w:r w:rsidRPr="24C4FD74">
        <w:rPr>
          <w:rFonts w:cs="Arial"/>
        </w:rPr>
        <w:t>Consejera</w:t>
      </w:r>
      <w:r w:rsidR="001F34CF" w:rsidRPr="24C4FD74">
        <w:rPr>
          <w:rFonts w:cs="Arial"/>
        </w:rPr>
        <w:t xml:space="preserve"> </w:t>
      </w:r>
      <w:r w:rsidR="00F35AD1" w:rsidRPr="24C4FD74">
        <w:rPr>
          <w:rFonts w:cs="Arial"/>
        </w:rPr>
        <w:t>Humphrey</w:t>
      </w:r>
      <w:r w:rsidR="001F34CF" w:rsidRPr="24C4FD74">
        <w:rPr>
          <w:rFonts w:cs="Arial"/>
        </w:rPr>
        <w:t xml:space="preserve">, </w:t>
      </w:r>
      <w:r w:rsidRPr="24C4FD74">
        <w:rPr>
          <w:rFonts w:cs="Arial"/>
        </w:rPr>
        <w:t>Consejero</w:t>
      </w:r>
      <w:r w:rsidR="001F34CF" w:rsidRPr="24C4FD74">
        <w:rPr>
          <w:rFonts w:cs="Arial"/>
        </w:rPr>
        <w:t xml:space="preserve"> Rivera, </w:t>
      </w:r>
      <w:r w:rsidRPr="24C4FD74">
        <w:rPr>
          <w:rFonts w:cs="Arial"/>
        </w:rPr>
        <w:t>Consejera</w:t>
      </w:r>
      <w:r w:rsidR="001F34CF" w:rsidRPr="24C4FD74">
        <w:rPr>
          <w:rFonts w:cs="Arial"/>
        </w:rPr>
        <w:t xml:space="preserve"> Ruiz y también ya vemos al </w:t>
      </w:r>
      <w:r w:rsidRPr="24C4FD74">
        <w:rPr>
          <w:rFonts w:cs="Arial"/>
        </w:rPr>
        <w:t>Consejero</w:t>
      </w:r>
      <w:r w:rsidR="001F34CF" w:rsidRPr="24C4FD74">
        <w:rPr>
          <w:rFonts w:cs="Arial"/>
        </w:rPr>
        <w:t xml:space="preserve"> Espadas conectado, a</w:t>
      </w:r>
      <w:r w:rsidR="00D67FC9" w:rsidRPr="24C4FD74">
        <w:rPr>
          <w:rFonts w:cs="Arial"/>
        </w:rPr>
        <w:t xml:space="preserve">l Dr. </w:t>
      </w:r>
      <w:r w:rsidR="001F34CF" w:rsidRPr="24C4FD74">
        <w:rPr>
          <w:rFonts w:cs="Arial"/>
        </w:rPr>
        <w:t xml:space="preserve">Ciro </w:t>
      </w:r>
      <w:r w:rsidR="00D67FC9" w:rsidRPr="24C4FD74">
        <w:rPr>
          <w:rFonts w:cs="Arial"/>
        </w:rPr>
        <w:t xml:space="preserve">Murayama </w:t>
      </w:r>
      <w:r w:rsidR="001F34CF" w:rsidRPr="24C4FD74">
        <w:rPr>
          <w:rFonts w:cs="Arial"/>
        </w:rPr>
        <w:t xml:space="preserve">en su calidad de </w:t>
      </w:r>
      <w:r w:rsidR="00EF4EDA" w:rsidRPr="24C4FD74">
        <w:rPr>
          <w:rFonts w:cs="Arial"/>
        </w:rPr>
        <w:t>Presidente</w:t>
      </w:r>
      <w:r w:rsidR="001F34CF" w:rsidRPr="24C4FD74">
        <w:rPr>
          <w:rFonts w:cs="Arial"/>
        </w:rPr>
        <w:t xml:space="preserve">, pero además también la presencia de las representaciones partidistas, menciono, se encuentran los representantes del PAN, del PRD, de </w:t>
      </w:r>
      <w:r w:rsidR="00D67FC9" w:rsidRPr="24C4FD74">
        <w:rPr>
          <w:rFonts w:cs="Arial"/>
        </w:rPr>
        <w:t>Morena</w:t>
      </w:r>
      <w:r w:rsidR="001F34CF" w:rsidRPr="24C4FD74">
        <w:rPr>
          <w:rFonts w:cs="Arial"/>
        </w:rPr>
        <w:t xml:space="preserve">, del PRI, del PVEM, así como también del Poder Legislativo del PRI, de </w:t>
      </w:r>
      <w:r w:rsidR="00D67FC9" w:rsidRPr="24C4FD74">
        <w:rPr>
          <w:rFonts w:cs="Arial"/>
        </w:rPr>
        <w:t>Morena</w:t>
      </w:r>
      <w:r w:rsidR="001F34CF" w:rsidRPr="24C4FD74">
        <w:rPr>
          <w:rFonts w:cs="Arial"/>
        </w:rPr>
        <w:t>, de los que vemos ahorita, si alguien no menciono, les voy a pedir que nos hagan favor de ponerse en el chat para ir dando constancia de su presencia.</w:t>
      </w:r>
    </w:p>
    <w:p w14:paraId="378D29F2" w14:textId="77777777" w:rsidR="001F34CF" w:rsidRDefault="001F34CF" w:rsidP="001F34CF">
      <w:pPr>
        <w:pStyle w:val="INE"/>
        <w:rPr>
          <w:rFonts w:cs="Arial"/>
          <w:szCs w:val="24"/>
        </w:rPr>
      </w:pPr>
    </w:p>
    <w:p w14:paraId="3D8F07A0" w14:textId="4E1A8FFA" w:rsidR="001F34CF" w:rsidRDefault="001F34CF" w:rsidP="001F34CF">
      <w:pPr>
        <w:pStyle w:val="INE"/>
        <w:rPr>
          <w:rFonts w:cs="Arial"/>
          <w:szCs w:val="24"/>
        </w:rPr>
      </w:pPr>
      <w:r>
        <w:rPr>
          <w:rFonts w:cs="Arial"/>
          <w:szCs w:val="24"/>
        </w:rPr>
        <w:t xml:space="preserve">Por lo cual, tenemos quórum necesario para sesionar, </w:t>
      </w:r>
      <w:r w:rsidR="00EF4EDA">
        <w:rPr>
          <w:rFonts w:cs="Arial"/>
          <w:szCs w:val="24"/>
        </w:rPr>
        <w:t>Presidente</w:t>
      </w:r>
      <w:r>
        <w:rPr>
          <w:rFonts w:cs="Arial"/>
          <w:szCs w:val="24"/>
        </w:rPr>
        <w:t>.</w:t>
      </w:r>
    </w:p>
    <w:p w14:paraId="33244F61" w14:textId="77777777" w:rsidR="001F34CF" w:rsidRDefault="001F34CF" w:rsidP="001F34CF">
      <w:pPr>
        <w:pStyle w:val="INE"/>
        <w:rPr>
          <w:rFonts w:cs="Arial"/>
          <w:szCs w:val="24"/>
        </w:rPr>
      </w:pPr>
    </w:p>
    <w:p w14:paraId="1306164E" w14:textId="14C2F02C" w:rsidR="001F34CF" w:rsidRDefault="0023352F" w:rsidP="001F34CF">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1F34CF">
        <w:rPr>
          <w:rFonts w:cs="Arial"/>
          <w:szCs w:val="24"/>
        </w:rPr>
        <w:t>Muchas gracias, Secretario.</w:t>
      </w:r>
    </w:p>
    <w:p w14:paraId="6B926E8C" w14:textId="77777777" w:rsidR="001F34CF" w:rsidRDefault="001F34CF" w:rsidP="001F34CF">
      <w:pPr>
        <w:pStyle w:val="INE"/>
        <w:rPr>
          <w:rFonts w:cs="Arial"/>
          <w:szCs w:val="24"/>
        </w:rPr>
      </w:pPr>
    </w:p>
    <w:p w14:paraId="6BA7E43F" w14:textId="1C634FFE" w:rsidR="001F34CF" w:rsidRDefault="001F34CF" w:rsidP="24C4FD74">
      <w:pPr>
        <w:pStyle w:val="INE"/>
        <w:rPr>
          <w:rFonts w:cs="Arial"/>
        </w:rPr>
      </w:pPr>
      <w:r w:rsidRPr="24C4FD74">
        <w:rPr>
          <w:rFonts w:cs="Arial"/>
        </w:rPr>
        <w:t>Entonces declaramos legalmente instalada la sesión y le pido que presente el proyecto de Orden del día.</w:t>
      </w:r>
    </w:p>
    <w:p w14:paraId="22EC3A9A" w14:textId="77777777" w:rsidR="001F34CF" w:rsidRDefault="001F34CF" w:rsidP="001F34CF">
      <w:pPr>
        <w:pStyle w:val="INE"/>
        <w:rPr>
          <w:rFonts w:cs="Arial"/>
          <w:szCs w:val="24"/>
        </w:rPr>
      </w:pPr>
    </w:p>
    <w:p w14:paraId="5B90E735" w14:textId="699F032D" w:rsidR="008B582C" w:rsidRDefault="0023352F" w:rsidP="24C4FD74">
      <w:pPr>
        <w:pStyle w:val="INE"/>
        <w:rPr>
          <w:rFonts w:cs="Arial"/>
        </w:rPr>
      </w:pPr>
      <w:r w:rsidRPr="24C4FD74">
        <w:rPr>
          <w:rFonts w:cs="Arial"/>
          <w:b/>
          <w:bCs/>
        </w:rPr>
        <w:t xml:space="preserve">Ing. René Miranda Jaimes, Secretario Técnico: </w:t>
      </w:r>
      <w:r w:rsidR="001F34CF" w:rsidRPr="24C4FD74">
        <w:rPr>
          <w:rFonts w:cs="Arial"/>
        </w:rPr>
        <w:t xml:space="preserve">Por supuesto, se propone para esta sesión un Orden del día que consta de siete puntos, el primero el relativo del Acta de la sesión anterior; el punto 2, el Informe sobre el seguimiento y atención a compromisos adoptados; el punto 3, Presentación de ajustes al Plan de Trabajo del Proyecto de </w:t>
      </w:r>
      <w:proofErr w:type="spellStart"/>
      <w:r w:rsidR="001F34CF" w:rsidRPr="24C4FD74">
        <w:rPr>
          <w:rFonts w:cs="Arial"/>
        </w:rPr>
        <w:t>Distritación</w:t>
      </w:r>
      <w:proofErr w:type="spellEnd"/>
      <w:r w:rsidR="001F34CF" w:rsidRPr="24C4FD74">
        <w:rPr>
          <w:rFonts w:cs="Arial"/>
        </w:rPr>
        <w:t xml:space="preserve"> Nacional 2021-2023</w:t>
      </w:r>
      <w:r w:rsidR="008B582C" w:rsidRPr="24C4FD74">
        <w:rPr>
          <w:rFonts w:cs="Arial"/>
        </w:rPr>
        <w:t xml:space="preserve">; como punto 4, en relación a este punto 3, se refiere a la </w:t>
      </w:r>
      <w:r w:rsidR="00D67FC9" w:rsidRPr="24C4FD74">
        <w:rPr>
          <w:rFonts w:cs="Arial"/>
        </w:rPr>
        <w:t>p</w:t>
      </w:r>
      <w:r w:rsidR="008B582C" w:rsidRPr="24C4FD74">
        <w:rPr>
          <w:rFonts w:cs="Arial"/>
        </w:rPr>
        <w:t xml:space="preserve">resentación y, en su caso, aprobación del Acuerdo de esta </w:t>
      </w:r>
      <w:r w:rsidRPr="24C4FD74">
        <w:rPr>
          <w:rFonts w:cs="Arial"/>
        </w:rPr>
        <w:lastRenderedPageBreak/>
        <w:t>Comisión</w:t>
      </w:r>
      <w:r w:rsidR="008B582C" w:rsidRPr="24C4FD74">
        <w:rPr>
          <w:rFonts w:cs="Arial"/>
        </w:rPr>
        <w:t xml:space="preserve"> por el que se aprueban los Ajustes al Plan de Trabajo referido; luego punto 5, el Informe Final de actividades del </w:t>
      </w:r>
      <w:r w:rsidRPr="24C4FD74">
        <w:rPr>
          <w:rFonts w:cs="Arial"/>
        </w:rPr>
        <w:t>Conteo Rápido</w:t>
      </w:r>
      <w:r w:rsidR="008B582C" w:rsidRPr="24C4FD74">
        <w:rPr>
          <w:rFonts w:cs="Arial"/>
        </w:rPr>
        <w:t xml:space="preserve"> para el Proceso de Revocación de Mandato realizado en meses pasados; el punto 6, el Informe mensual de actividades del </w:t>
      </w:r>
      <w:r w:rsidRPr="24C4FD74">
        <w:rPr>
          <w:rFonts w:cs="Arial"/>
        </w:rPr>
        <w:t>Comité</w:t>
      </w:r>
      <w:r w:rsidR="008B582C" w:rsidRPr="24C4FD74">
        <w:rPr>
          <w:rFonts w:cs="Arial"/>
        </w:rPr>
        <w:t xml:space="preserve"> Técnico Asesor de los Conteos Rápidos que comprende el mes de abril del año en curso; como punto 7, el Informe de los resultados de los simulacros de los Conteos Rápidos para los Procesos Electorales en curso 2021-2022.</w:t>
      </w:r>
    </w:p>
    <w:p w14:paraId="6102BE1C" w14:textId="77777777" w:rsidR="008B582C" w:rsidRDefault="008B582C" w:rsidP="001F34CF">
      <w:pPr>
        <w:pStyle w:val="INE"/>
        <w:rPr>
          <w:rFonts w:cs="Arial"/>
          <w:szCs w:val="24"/>
        </w:rPr>
      </w:pPr>
    </w:p>
    <w:p w14:paraId="41441A8E" w14:textId="1722284D" w:rsidR="008B582C" w:rsidRDefault="008B582C" w:rsidP="001F34CF">
      <w:pPr>
        <w:pStyle w:val="INE"/>
        <w:rPr>
          <w:rFonts w:cs="Arial"/>
          <w:szCs w:val="24"/>
        </w:rPr>
      </w:pPr>
      <w:r>
        <w:rPr>
          <w:rFonts w:cs="Arial"/>
          <w:szCs w:val="24"/>
        </w:rPr>
        <w:t xml:space="preserve">Y un punto 8, que tendría que ver con la relatoría de las solicitudes y compromisos formados para esta sesión, y nada más señalar, si me permite, </w:t>
      </w:r>
      <w:r w:rsidR="00EF4EDA">
        <w:rPr>
          <w:rFonts w:cs="Arial"/>
          <w:szCs w:val="24"/>
        </w:rPr>
        <w:t>Presidente</w:t>
      </w:r>
      <w:r>
        <w:rPr>
          <w:rFonts w:cs="Arial"/>
          <w:szCs w:val="24"/>
        </w:rPr>
        <w:t>, que previo al inicio de esta sesión se circuló una adenda que contiene la atención a las observaciones y propuestas de adecuación a diversos puntos propuestos para esta sesión, esto para su conocimiento y consideración.</w:t>
      </w:r>
    </w:p>
    <w:p w14:paraId="6CBB8004" w14:textId="77777777" w:rsidR="008B582C" w:rsidRDefault="008B582C" w:rsidP="001F34CF">
      <w:pPr>
        <w:pStyle w:val="INE"/>
        <w:rPr>
          <w:rFonts w:cs="Arial"/>
          <w:szCs w:val="24"/>
        </w:rPr>
      </w:pPr>
    </w:p>
    <w:p w14:paraId="702B0FC3" w14:textId="452B6042" w:rsidR="008B582C" w:rsidRDefault="008B582C" w:rsidP="001F34CF">
      <w:pPr>
        <w:pStyle w:val="INE"/>
        <w:rPr>
          <w:rFonts w:cs="Arial"/>
          <w:szCs w:val="24"/>
        </w:rPr>
      </w:pPr>
      <w:r>
        <w:rPr>
          <w:rFonts w:cs="Arial"/>
          <w:szCs w:val="24"/>
        </w:rPr>
        <w:t xml:space="preserve">Es cuanto, </w:t>
      </w:r>
      <w:r w:rsidR="00EF4EDA">
        <w:rPr>
          <w:rFonts w:cs="Arial"/>
          <w:szCs w:val="24"/>
        </w:rPr>
        <w:t>Presidente</w:t>
      </w:r>
      <w:r>
        <w:rPr>
          <w:rFonts w:cs="Arial"/>
          <w:szCs w:val="24"/>
        </w:rPr>
        <w:t>.</w:t>
      </w:r>
    </w:p>
    <w:p w14:paraId="3F08A4D9" w14:textId="77777777" w:rsidR="008B582C" w:rsidRDefault="008B582C" w:rsidP="001F34CF">
      <w:pPr>
        <w:pStyle w:val="INE"/>
        <w:rPr>
          <w:rFonts w:cs="Arial"/>
          <w:szCs w:val="24"/>
        </w:rPr>
      </w:pPr>
    </w:p>
    <w:p w14:paraId="49A90028" w14:textId="4A3F8C02" w:rsidR="008B582C" w:rsidRDefault="0023352F" w:rsidP="001F34CF">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8B582C">
        <w:rPr>
          <w:rFonts w:cs="Arial"/>
          <w:szCs w:val="24"/>
        </w:rPr>
        <w:t>Muchas gracias, señor Secretario.</w:t>
      </w:r>
    </w:p>
    <w:p w14:paraId="7377EAE0" w14:textId="77777777" w:rsidR="008B582C" w:rsidRDefault="008B582C" w:rsidP="001F34CF">
      <w:pPr>
        <w:pStyle w:val="INE"/>
        <w:rPr>
          <w:rFonts w:cs="Arial"/>
          <w:szCs w:val="24"/>
        </w:rPr>
      </w:pPr>
    </w:p>
    <w:p w14:paraId="5A7A863D" w14:textId="1449C72B" w:rsidR="008B582C" w:rsidRDefault="008B582C" w:rsidP="24C4FD74">
      <w:pPr>
        <w:pStyle w:val="INE"/>
        <w:rPr>
          <w:rFonts w:cs="Arial"/>
        </w:rPr>
      </w:pPr>
      <w:r w:rsidRPr="24C4FD74">
        <w:rPr>
          <w:rFonts w:cs="Arial"/>
        </w:rPr>
        <w:t>Pregunto si hay intervenciones sobre este proyecto de Orden del día.</w:t>
      </w:r>
    </w:p>
    <w:p w14:paraId="297CBD89" w14:textId="77777777" w:rsidR="008B582C" w:rsidRDefault="008B582C" w:rsidP="001F34CF">
      <w:pPr>
        <w:pStyle w:val="INE"/>
        <w:rPr>
          <w:rFonts w:cs="Arial"/>
          <w:szCs w:val="24"/>
        </w:rPr>
      </w:pPr>
    </w:p>
    <w:p w14:paraId="317FEF69" w14:textId="77777777" w:rsidR="008B582C" w:rsidRDefault="008B582C" w:rsidP="001F34CF">
      <w:pPr>
        <w:pStyle w:val="INE"/>
        <w:rPr>
          <w:rFonts w:cs="Arial"/>
          <w:szCs w:val="24"/>
        </w:rPr>
      </w:pPr>
      <w:r>
        <w:rPr>
          <w:rFonts w:cs="Arial"/>
          <w:szCs w:val="24"/>
        </w:rPr>
        <w:t>No siendo el caso, tome la votación, por favor.</w:t>
      </w:r>
    </w:p>
    <w:p w14:paraId="1410634B" w14:textId="77777777" w:rsidR="008B582C" w:rsidRDefault="008B582C" w:rsidP="001F34CF">
      <w:pPr>
        <w:pStyle w:val="INE"/>
        <w:rPr>
          <w:rFonts w:cs="Arial"/>
          <w:szCs w:val="24"/>
        </w:rPr>
      </w:pPr>
    </w:p>
    <w:p w14:paraId="53BDE70C" w14:textId="6D6A6CB9" w:rsidR="008B582C" w:rsidRDefault="0023352F" w:rsidP="24C4FD74">
      <w:pPr>
        <w:pStyle w:val="INE"/>
        <w:rPr>
          <w:rFonts w:cs="Arial"/>
        </w:rPr>
      </w:pPr>
      <w:r w:rsidRPr="24C4FD74">
        <w:rPr>
          <w:rFonts w:cs="Arial"/>
          <w:b/>
          <w:bCs/>
        </w:rPr>
        <w:t xml:space="preserve">Ing. René Miranda Jaimes, </w:t>
      </w:r>
      <w:proofErr w:type="gramStart"/>
      <w:r w:rsidRPr="24C4FD74">
        <w:rPr>
          <w:rFonts w:cs="Arial"/>
          <w:b/>
          <w:bCs/>
        </w:rPr>
        <w:t>Secretario Técnico</w:t>
      </w:r>
      <w:proofErr w:type="gramEnd"/>
      <w:r w:rsidRPr="24C4FD74">
        <w:rPr>
          <w:rFonts w:cs="Arial"/>
          <w:b/>
          <w:bCs/>
        </w:rPr>
        <w:t xml:space="preserve">: </w:t>
      </w:r>
      <w:r w:rsidR="008B582C" w:rsidRPr="24C4FD74">
        <w:rPr>
          <w:rFonts w:cs="Arial"/>
        </w:rPr>
        <w:t xml:space="preserve">Por supuesto, consulto en primer término si están por aprobar el Orden del día, y consulto el sentido de su voto al </w:t>
      </w:r>
      <w:r w:rsidRPr="24C4FD74">
        <w:rPr>
          <w:rFonts w:cs="Arial"/>
        </w:rPr>
        <w:t>Consejero</w:t>
      </w:r>
      <w:r w:rsidR="008B582C" w:rsidRPr="24C4FD74">
        <w:rPr>
          <w:rFonts w:cs="Arial"/>
        </w:rPr>
        <w:t xml:space="preserve"> Espadas.</w:t>
      </w:r>
    </w:p>
    <w:p w14:paraId="3755970B" w14:textId="77777777" w:rsidR="008B582C" w:rsidRDefault="008B582C" w:rsidP="001F34CF">
      <w:pPr>
        <w:pStyle w:val="INE"/>
        <w:rPr>
          <w:rFonts w:cs="Arial"/>
          <w:szCs w:val="24"/>
        </w:rPr>
      </w:pPr>
    </w:p>
    <w:p w14:paraId="6990591C" w14:textId="7E0C6A89" w:rsidR="008B582C" w:rsidRDefault="0023352F" w:rsidP="001F34CF">
      <w:pPr>
        <w:pStyle w:val="INE"/>
        <w:rPr>
          <w:rFonts w:cs="Arial"/>
          <w:color w:val="000000" w:themeColor="text1"/>
          <w:szCs w:val="24"/>
        </w:rPr>
      </w:pPr>
      <w:r>
        <w:rPr>
          <w:rFonts w:cs="Arial"/>
          <w:b/>
          <w:color w:val="000000" w:themeColor="text1"/>
          <w:szCs w:val="24"/>
        </w:rPr>
        <w:t xml:space="preserve">Consejero Electoral, Dr. Uuc-kib Espadas Ancona: </w:t>
      </w:r>
      <w:r w:rsidR="008B582C">
        <w:rPr>
          <w:rFonts w:cs="Arial"/>
          <w:color w:val="000000" w:themeColor="text1"/>
          <w:szCs w:val="24"/>
        </w:rPr>
        <w:t>A favor.</w:t>
      </w:r>
    </w:p>
    <w:p w14:paraId="61B77863" w14:textId="77777777" w:rsidR="008B582C" w:rsidRDefault="008B582C" w:rsidP="001F34CF">
      <w:pPr>
        <w:pStyle w:val="INE"/>
        <w:rPr>
          <w:rFonts w:cs="Arial"/>
          <w:color w:val="000000" w:themeColor="text1"/>
          <w:szCs w:val="24"/>
        </w:rPr>
      </w:pPr>
    </w:p>
    <w:p w14:paraId="56925969" w14:textId="2683C6DC" w:rsidR="008B582C" w:rsidRDefault="0023352F" w:rsidP="001F34CF">
      <w:pPr>
        <w:pStyle w:val="INE"/>
        <w:rPr>
          <w:rFonts w:cs="Arial"/>
          <w:szCs w:val="24"/>
        </w:rPr>
      </w:pPr>
      <w:r>
        <w:rPr>
          <w:rFonts w:cs="Arial"/>
          <w:b/>
          <w:szCs w:val="24"/>
        </w:rPr>
        <w:t xml:space="preserve">Ing. René Miranda Jaimes, Secretario Técnico: </w:t>
      </w:r>
      <w:r w:rsidR="008B582C">
        <w:rPr>
          <w:rFonts w:cs="Arial"/>
          <w:szCs w:val="24"/>
        </w:rPr>
        <w:t xml:space="preserve">Gracias, </w:t>
      </w:r>
      <w:r>
        <w:rPr>
          <w:rFonts w:cs="Arial"/>
          <w:szCs w:val="24"/>
        </w:rPr>
        <w:t>Consejero</w:t>
      </w:r>
      <w:r w:rsidR="008B582C">
        <w:rPr>
          <w:rFonts w:cs="Arial"/>
          <w:szCs w:val="24"/>
        </w:rPr>
        <w:t>.</w:t>
      </w:r>
    </w:p>
    <w:p w14:paraId="477CFD1E" w14:textId="77777777" w:rsidR="008B582C" w:rsidRDefault="008B582C" w:rsidP="001F34CF">
      <w:pPr>
        <w:pStyle w:val="INE"/>
        <w:rPr>
          <w:rFonts w:cs="Arial"/>
          <w:szCs w:val="24"/>
        </w:rPr>
      </w:pPr>
    </w:p>
    <w:p w14:paraId="210737ED" w14:textId="3CDC5A05" w:rsidR="008B582C" w:rsidRDefault="0023352F" w:rsidP="001F34CF">
      <w:pPr>
        <w:pStyle w:val="INE"/>
        <w:rPr>
          <w:rFonts w:cs="Arial"/>
          <w:szCs w:val="24"/>
        </w:rPr>
      </w:pPr>
      <w:r>
        <w:rPr>
          <w:rFonts w:cs="Arial"/>
          <w:szCs w:val="24"/>
        </w:rPr>
        <w:t>Consejera</w:t>
      </w:r>
      <w:r w:rsidR="008B582C">
        <w:rPr>
          <w:rFonts w:cs="Arial"/>
          <w:szCs w:val="24"/>
        </w:rPr>
        <w:t xml:space="preserve"> Humphrey.</w:t>
      </w:r>
    </w:p>
    <w:p w14:paraId="2CF93246" w14:textId="77777777" w:rsidR="008B582C" w:rsidRDefault="008B582C" w:rsidP="001F34CF">
      <w:pPr>
        <w:pStyle w:val="INE"/>
        <w:rPr>
          <w:rFonts w:cs="Arial"/>
          <w:szCs w:val="24"/>
        </w:rPr>
      </w:pPr>
    </w:p>
    <w:p w14:paraId="6F0A8397" w14:textId="26D9E693" w:rsidR="008B582C" w:rsidRDefault="0023352F" w:rsidP="24C4FD74">
      <w:pPr>
        <w:pStyle w:val="INE"/>
        <w:rPr>
          <w:rFonts w:cs="Arial"/>
        </w:rPr>
      </w:pPr>
      <w:r w:rsidRPr="24C4FD74">
        <w:rPr>
          <w:rFonts w:cs="Arial"/>
          <w:b/>
          <w:bCs/>
        </w:rPr>
        <w:t xml:space="preserve">Consejera Electoral Carla Astrid Humphrey </w:t>
      </w:r>
      <w:proofErr w:type="spellStart"/>
      <w:r w:rsidRPr="24C4FD74">
        <w:rPr>
          <w:rFonts w:cs="Arial"/>
          <w:b/>
          <w:bCs/>
        </w:rPr>
        <w:t>Jordan</w:t>
      </w:r>
      <w:proofErr w:type="spellEnd"/>
      <w:r w:rsidRPr="24C4FD74">
        <w:rPr>
          <w:rFonts w:cs="Arial"/>
          <w:b/>
          <w:bCs/>
        </w:rPr>
        <w:t xml:space="preserve">: </w:t>
      </w:r>
      <w:r w:rsidRPr="009A7B9D">
        <w:rPr>
          <w:rFonts w:cs="Arial"/>
        </w:rPr>
        <w:t xml:space="preserve">Buenos días, </w:t>
      </w:r>
      <w:r w:rsidR="008B582C" w:rsidRPr="24C4FD74">
        <w:rPr>
          <w:rFonts w:cs="Arial"/>
        </w:rPr>
        <w:t>a favor.</w:t>
      </w:r>
    </w:p>
    <w:p w14:paraId="016721BC" w14:textId="77777777" w:rsidR="008B582C" w:rsidRDefault="008B582C" w:rsidP="008B582C">
      <w:pPr>
        <w:pStyle w:val="INE"/>
        <w:rPr>
          <w:rFonts w:cs="Arial"/>
          <w:szCs w:val="24"/>
        </w:rPr>
      </w:pPr>
    </w:p>
    <w:p w14:paraId="6C85CFBC" w14:textId="045D5CD9" w:rsidR="008B582C" w:rsidRDefault="0023352F" w:rsidP="008B582C">
      <w:pPr>
        <w:pStyle w:val="INE"/>
        <w:rPr>
          <w:rFonts w:cs="Arial"/>
          <w:szCs w:val="24"/>
        </w:rPr>
      </w:pPr>
      <w:r>
        <w:rPr>
          <w:rFonts w:cs="Arial"/>
          <w:b/>
          <w:szCs w:val="24"/>
        </w:rPr>
        <w:t xml:space="preserve">Ing. René Miranda Jaimes, Secretario Técnico: </w:t>
      </w:r>
      <w:r w:rsidR="008B582C">
        <w:rPr>
          <w:rFonts w:cs="Arial"/>
          <w:szCs w:val="24"/>
        </w:rPr>
        <w:t>Gracias.</w:t>
      </w:r>
    </w:p>
    <w:p w14:paraId="647F401A" w14:textId="77777777" w:rsidR="008B582C" w:rsidRDefault="008B582C" w:rsidP="008B582C">
      <w:pPr>
        <w:pStyle w:val="INE"/>
        <w:rPr>
          <w:rFonts w:cs="Arial"/>
          <w:szCs w:val="24"/>
        </w:rPr>
      </w:pPr>
    </w:p>
    <w:p w14:paraId="00CB24E7" w14:textId="3E3D6E85" w:rsidR="008B582C" w:rsidRPr="008B582C" w:rsidRDefault="0023352F" w:rsidP="008B582C">
      <w:pPr>
        <w:pStyle w:val="INE"/>
        <w:rPr>
          <w:rFonts w:cs="Arial"/>
          <w:szCs w:val="24"/>
        </w:rPr>
      </w:pPr>
      <w:r>
        <w:rPr>
          <w:rFonts w:cs="Arial"/>
          <w:szCs w:val="24"/>
        </w:rPr>
        <w:t>Consejero</w:t>
      </w:r>
      <w:r w:rsidR="008B582C">
        <w:rPr>
          <w:rFonts w:cs="Arial"/>
          <w:szCs w:val="24"/>
        </w:rPr>
        <w:t xml:space="preserve"> Rivera.</w:t>
      </w:r>
    </w:p>
    <w:p w14:paraId="0C536446" w14:textId="77777777" w:rsidR="008B582C" w:rsidRPr="006C39AC" w:rsidRDefault="008B582C" w:rsidP="008B582C">
      <w:pPr>
        <w:pStyle w:val="INE"/>
        <w:rPr>
          <w:rFonts w:cs="Arial"/>
          <w:b/>
          <w:color w:val="A6A6A6" w:themeColor="background1" w:themeShade="A6"/>
          <w:szCs w:val="24"/>
        </w:rPr>
      </w:pPr>
    </w:p>
    <w:p w14:paraId="763A874D" w14:textId="0896D49D" w:rsidR="008B582C" w:rsidRPr="008B582C" w:rsidRDefault="0023352F" w:rsidP="008B582C">
      <w:pPr>
        <w:pStyle w:val="INE"/>
        <w:rPr>
          <w:rFonts w:cs="Arial"/>
          <w:color w:val="000000" w:themeColor="text1"/>
          <w:szCs w:val="24"/>
        </w:rPr>
      </w:pPr>
      <w:r>
        <w:rPr>
          <w:rFonts w:cs="Arial"/>
          <w:b/>
          <w:color w:val="000000" w:themeColor="text1"/>
          <w:szCs w:val="24"/>
        </w:rPr>
        <w:t xml:space="preserve">Consejero Electoral, Mtro. Jaime Rivera Velázquez: </w:t>
      </w:r>
      <w:r w:rsidR="008B582C">
        <w:rPr>
          <w:rFonts w:cs="Arial"/>
          <w:color w:val="000000" w:themeColor="text1"/>
          <w:szCs w:val="24"/>
        </w:rPr>
        <w:t>A favor.</w:t>
      </w:r>
    </w:p>
    <w:p w14:paraId="3E659151" w14:textId="77777777" w:rsidR="008B582C" w:rsidRDefault="008B582C" w:rsidP="008B582C">
      <w:pPr>
        <w:rPr>
          <w:rFonts w:cs="Arial"/>
          <w:b/>
          <w:color w:val="A6A6A6" w:themeColor="background1" w:themeShade="A6"/>
          <w:szCs w:val="24"/>
        </w:rPr>
      </w:pPr>
    </w:p>
    <w:p w14:paraId="5984A7B7" w14:textId="30CFA833" w:rsidR="008B582C" w:rsidRDefault="0023352F" w:rsidP="008B582C">
      <w:pPr>
        <w:pStyle w:val="INE"/>
        <w:rPr>
          <w:rFonts w:cs="Arial"/>
          <w:szCs w:val="24"/>
        </w:rPr>
      </w:pPr>
      <w:r>
        <w:rPr>
          <w:rFonts w:cs="Arial"/>
          <w:b/>
          <w:szCs w:val="24"/>
        </w:rPr>
        <w:t xml:space="preserve">Ing. René Miranda Jaimes, Secretario Técnico: </w:t>
      </w:r>
      <w:r w:rsidR="008B582C">
        <w:rPr>
          <w:rFonts w:cs="Arial"/>
          <w:szCs w:val="24"/>
        </w:rPr>
        <w:t>Gracias.</w:t>
      </w:r>
    </w:p>
    <w:p w14:paraId="512308C5" w14:textId="77777777" w:rsidR="008B582C" w:rsidRDefault="008B582C" w:rsidP="008B582C">
      <w:pPr>
        <w:pStyle w:val="INE"/>
        <w:rPr>
          <w:rFonts w:cs="Arial"/>
          <w:szCs w:val="24"/>
        </w:rPr>
      </w:pPr>
    </w:p>
    <w:p w14:paraId="48145FFB" w14:textId="69B8B73F" w:rsidR="008B582C" w:rsidRPr="008B582C" w:rsidRDefault="0023352F" w:rsidP="008B582C">
      <w:pPr>
        <w:pStyle w:val="INE"/>
        <w:rPr>
          <w:rFonts w:cs="Arial"/>
          <w:szCs w:val="24"/>
        </w:rPr>
      </w:pPr>
      <w:r>
        <w:rPr>
          <w:rFonts w:cs="Arial"/>
          <w:szCs w:val="24"/>
        </w:rPr>
        <w:t>Consejero</w:t>
      </w:r>
      <w:r w:rsidR="008B582C">
        <w:rPr>
          <w:rFonts w:cs="Arial"/>
          <w:szCs w:val="24"/>
        </w:rPr>
        <w:t xml:space="preserve"> Ruiz.</w:t>
      </w:r>
      <w:r w:rsidR="008B582C">
        <w:rPr>
          <w:rFonts w:cs="Arial"/>
          <w:b/>
          <w:color w:val="A6A6A6" w:themeColor="background1" w:themeShade="A6"/>
          <w:szCs w:val="24"/>
        </w:rPr>
        <w:t xml:space="preserve"> </w:t>
      </w:r>
    </w:p>
    <w:p w14:paraId="50B30809" w14:textId="77777777" w:rsidR="008B582C" w:rsidRDefault="008B582C" w:rsidP="008B582C">
      <w:pPr>
        <w:pStyle w:val="INE"/>
        <w:rPr>
          <w:rFonts w:cs="Arial"/>
          <w:b/>
          <w:szCs w:val="24"/>
        </w:rPr>
      </w:pPr>
    </w:p>
    <w:p w14:paraId="7F4811AA" w14:textId="684EA6E0" w:rsidR="008B582C" w:rsidRDefault="0023352F" w:rsidP="008B582C">
      <w:pPr>
        <w:pStyle w:val="INE"/>
        <w:rPr>
          <w:rFonts w:cs="Arial"/>
          <w:szCs w:val="24"/>
        </w:rPr>
      </w:pPr>
      <w:r>
        <w:rPr>
          <w:rFonts w:cs="Arial"/>
          <w:b/>
          <w:szCs w:val="24"/>
        </w:rPr>
        <w:t xml:space="preserve">Consejero Electoral, Dr. José Roberto Ruiz Saldaña: </w:t>
      </w:r>
      <w:r w:rsidR="008B582C" w:rsidRPr="008B582C">
        <w:rPr>
          <w:rFonts w:cs="Arial"/>
          <w:szCs w:val="24"/>
        </w:rPr>
        <w:t>A favor.</w:t>
      </w:r>
    </w:p>
    <w:p w14:paraId="0ADAA324" w14:textId="77777777" w:rsidR="008B582C" w:rsidRDefault="008B582C" w:rsidP="008B582C">
      <w:pPr>
        <w:pStyle w:val="INE"/>
        <w:rPr>
          <w:rFonts w:cs="Arial"/>
          <w:szCs w:val="24"/>
        </w:rPr>
      </w:pPr>
    </w:p>
    <w:p w14:paraId="00B163A4" w14:textId="71E708C6" w:rsidR="008B582C" w:rsidRDefault="0023352F" w:rsidP="008B582C">
      <w:pPr>
        <w:pStyle w:val="INE"/>
        <w:rPr>
          <w:rFonts w:cs="Arial"/>
          <w:szCs w:val="24"/>
        </w:rPr>
      </w:pPr>
      <w:r>
        <w:rPr>
          <w:rFonts w:cs="Arial"/>
          <w:b/>
          <w:szCs w:val="24"/>
        </w:rPr>
        <w:lastRenderedPageBreak/>
        <w:t xml:space="preserve">Ing. René Miranda Jaimes, Secretario Técnico: </w:t>
      </w:r>
      <w:r w:rsidR="008B582C">
        <w:rPr>
          <w:rFonts w:cs="Arial"/>
          <w:szCs w:val="24"/>
        </w:rPr>
        <w:t>Gracias.</w:t>
      </w:r>
    </w:p>
    <w:p w14:paraId="3048299A" w14:textId="77777777" w:rsidR="008B582C" w:rsidRDefault="008B582C" w:rsidP="008B582C">
      <w:pPr>
        <w:pStyle w:val="INE"/>
        <w:rPr>
          <w:rFonts w:cs="Arial"/>
          <w:szCs w:val="24"/>
        </w:rPr>
      </w:pPr>
    </w:p>
    <w:p w14:paraId="5B70B410" w14:textId="6E551495" w:rsidR="008B582C" w:rsidRDefault="0023352F" w:rsidP="008B582C">
      <w:pPr>
        <w:pStyle w:val="INE"/>
        <w:rPr>
          <w:rFonts w:cs="Arial"/>
          <w:szCs w:val="24"/>
        </w:rPr>
      </w:pPr>
      <w:r>
        <w:rPr>
          <w:rFonts w:cs="Arial"/>
          <w:szCs w:val="24"/>
        </w:rPr>
        <w:t>Consejero</w:t>
      </w:r>
      <w:r w:rsidR="008B582C">
        <w:rPr>
          <w:rFonts w:cs="Arial"/>
          <w:szCs w:val="24"/>
        </w:rPr>
        <w:t xml:space="preserve"> Murayama.</w:t>
      </w:r>
    </w:p>
    <w:p w14:paraId="0DB8BB38" w14:textId="77777777" w:rsidR="008B582C" w:rsidRDefault="008B582C" w:rsidP="008B582C">
      <w:pPr>
        <w:pStyle w:val="INE"/>
        <w:rPr>
          <w:rFonts w:cs="Arial"/>
          <w:szCs w:val="24"/>
        </w:rPr>
      </w:pPr>
    </w:p>
    <w:p w14:paraId="02F316A2" w14:textId="0C558BC8" w:rsidR="008B582C" w:rsidRDefault="0023352F" w:rsidP="008B582C">
      <w:pPr>
        <w:pStyle w:val="INE"/>
        <w:rPr>
          <w:rFonts w:cs="Arial"/>
          <w:szCs w:val="24"/>
        </w:rPr>
      </w:pPr>
      <w:r w:rsidRPr="24C4FD74">
        <w:rPr>
          <w:rFonts w:cs="Arial"/>
          <w:b/>
          <w:bCs/>
        </w:rPr>
        <w:t xml:space="preserve">Consejero Electoral, Dr. Ciro Murayama Rendón, </w:t>
      </w:r>
      <w:r w:rsidR="00EF4EDA" w:rsidRPr="24C4FD74">
        <w:rPr>
          <w:rFonts w:cs="Arial"/>
          <w:b/>
          <w:bCs/>
        </w:rPr>
        <w:t>Presidente</w:t>
      </w:r>
      <w:r w:rsidRPr="24C4FD74">
        <w:rPr>
          <w:rFonts w:cs="Arial"/>
          <w:b/>
          <w:bCs/>
        </w:rPr>
        <w:t xml:space="preserve"> de la Comisión: </w:t>
      </w:r>
      <w:r w:rsidR="008B582C" w:rsidRPr="24C4FD74">
        <w:rPr>
          <w:rFonts w:cs="Arial"/>
        </w:rPr>
        <w:t>A favor.</w:t>
      </w:r>
    </w:p>
    <w:p w14:paraId="3E07EBFA" w14:textId="5CDB8A5C" w:rsidR="24C4FD74" w:rsidRDefault="24C4FD74" w:rsidP="24C4FD74">
      <w:pPr>
        <w:pStyle w:val="INE"/>
        <w:rPr>
          <w:rFonts w:cs="Arial"/>
          <w:b/>
          <w:bCs/>
        </w:rPr>
      </w:pPr>
    </w:p>
    <w:p w14:paraId="276538B1" w14:textId="106F6880" w:rsidR="008B582C" w:rsidRDefault="0023352F" w:rsidP="24C4FD74">
      <w:pPr>
        <w:pStyle w:val="INE"/>
        <w:rPr>
          <w:rFonts w:cs="Arial"/>
        </w:rPr>
      </w:pPr>
      <w:r w:rsidRPr="24C4FD74">
        <w:rPr>
          <w:rFonts w:cs="Arial"/>
          <w:b/>
          <w:bCs/>
        </w:rPr>
        <w:t xml:space="preserve">Ing. René Miranda Jaimes, </w:t>
      </w:r>
      <w:proofErr w:type="gramStart"/>
      <w:r w:rsidRPr="24C4FD74">
        <w:rPr>
          <w:rFonts w:cs="Arial"/>
          <w:b/>
          <w:bCs/>
        </w:rPr>
        <w:t>Secretario Técnico</w:t>
      </w:r>
      <w:proofErr w:type="gramEnd"/>
      <w:r w:rsidRPr="24C4FD74">
        <w:rPr>
          <w:rFonts w:cs="Arial"/>
          <w:b/>
          <w:bCs/>
        </w:rPr>
        <w:t xml:space="preserve">: </w:t>
      </w:r>
      <w:r w:rsidR="008B582C" w:rsidRPr="24C4FD74">
        <w:rPr>
          <w:rFonts w:cs="Arial"/>
        </w:rPr>
        <w:t xml:space="preserve">Es aprobado el Orden del día, señor </w:t>
      </w:r>
      <w:r w:rsidR="00EF4EDA" w:rsidRPr="24C4FD74">
        <w:rPr>
          <w:rFonts w:cs="Arial"/>
        </w:rPr>
        <w:t>Presidente</w:t>
      </w:r>
      <w:r w:rsidR="008B582C" w:rsidRPr="24C4FD74">
        <w:rPr>
          <w:rFonts w:cs="Arial"/>
        </w:rPr>
        <w:t>.</w:t>
      </w:r>
    </w:p>
    <w:p w14:paraId="713C9F7C" w14:textId="77777777" w:rsidR="008B582C" w:rsidRDefault="008B582C" w:rsidP="008B582C">
      <w:pPr>
        <w:pStyle w:val="INE"/>
        <w:rPr>
          <w:rFonts w:cs="Arial"/>
          <w:szCs w:val="24"/>
        </w:rPr>
      </w:pPr>
    </w:p>
    <w:p w14:paraId="3DBF594C" w14:textId="063DF26C" w:rsidR="008B582C" w:rsidRDefault="0023352F" w:rsidP="008B582C">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8B582C">
        <w:rPr>
          <w:rFonts w:cs="Arial"/>
          <w:szCs w:val="24"/>
        </w:rPr>
        <w:t>Gracias, señor Secretario.</w:t>
      </w:r>
    </w:p>
    <w:p w14:paraId="70D19F2F" w14:textId="77777777" w:rsidR="008B582C" w:rsidRDefault="008B582C" w:rsidP="008B582C">
      <w:pPr>
        <w:pStyle w:val="INE"/>
        <w:rPr>
          <w:rFonts w:cs="Arial"/>
          <w:szCs w:val="24"/>
        </w:rPr>
      </w:pPr>
    </w:p>
    <w:p w14:paraId="34D4C177" w14:textId="77777777" w:rsidR="008B582C" w:rsidRDefault="008B582C" w:rsidP="008B582C">
      <w:pPr>
        <w:pStyle w:val="INE"/>
        <w:rPr>
          <w:rFonts w:cs="Arial"/>
          <w:szCs w:val="24"/>
        </w:rPr>
      </w:pPr>
      <w:r>
        <w:rPr>
          <w:rFonts w:cs="Arial"/>
          <w:szCs w:val="24"/>
        </w:rPr>
        <w:t>Vamos al siguiente, al primer punto de la sesión, preséntelo.</w:t>
      </w:r>
    </w:p>
    <w:p w14:paraId="610EC194" w14:textId="77777777" w:rsidR="008B582C" w:rsidRDefault="008B582C" w:rsidP="008B582C">
      <w:pPr>
        <w:pStyle w:val="INE"/>
        <w:rPr>
          <w:rFonts w:cs="Arial"/>
          <w:szCs w:val="24"/>
        </w:rPr>
      </w:pPr>
    </w:p>
    <w:p w14:paraId="0E253252" w14:textId="63445B41" w:rsidR="008B582C" w:rsidRDefault="0023352F" w:rsidP="24C4FD74">
      <w:pPr>
        <w:pStyle w:val="INE"/>
        <w:rPr>
          <w:rFonts w:cs="Arial"/>
        </w:rPr>
      </w:pPr>
      <w:r w:rsidRPr="24C4FD74">
        <w:rPr>
          <w:rFonts w:cs="Arial"/>
          <w:b/>
          <w:bCs/>
        </w:rPr>
        <w:t xml:space="preserve">Ing. René Miranda Jaimes, </w:t>
      </w:r>
      <w:proofErr w:type="gramStart"/>
      <w:r w:rsidRPr="24C4FD74">
        <w:rPr>
          <w:rFonts w:cs="Arial"/>
          <w:b/>
          <w:bCs/>
        </w:rPr>
        <w:t>Secretario Técnico</w:t>
      </w:r>
      <w:proofErr w:type="gramEnd"/>
      <w:r w:rsidRPr="24C4FD74">
        <w:rPr>
          <w:rFonts w:cs="Arial"/>
          <w:b/>
          <w:bCs/>
        </w:rPr>
        <w:t xml:space="preserve">: </w:t>
      </w:r>
      <w:r w:rsidR="008B582C" w:rsidRPr="24C4FD74">
        <w:rPr>
          <w:rFonts w:cs="Arial"/>
        </w:rPr>
        <w:t xml:space="preserve">Es el relativo a la </w:t>
      </w:r>
      <w:r w:rsidR="00714E83" w:rsidRPr="24C4FD74">
        <w:rPr>
          <w:rFonts w:cs="Arial"/>
        </w:rPr>
        <w:t>p</w:t>
      </w:r>
      <w:r w:rsidR="008B582C" w:rsidRPr="24C4FD74">
        <w:rPr>
          <w:rFonts w:cs="Arial"/>
        </w:rPr>
        <w:t xml:space="preserve">resentación y, en su caso, aprobación del Acta de la </w:t>
      </w:r>
      <w:r w:rsidR="00714E83" w:rsidRPr="24C4FD74">
        <w:rPr>
          <w:rFonts w:cs="Arial"/>
        </w:rPr>
        <w:t>S</w:t>
      </w:r>
      <w:r w:rsidR="008B582C" w:rsidRPr="24C4FD74">
        <w:rPr>
          <w:rFonts w:cs="Arial"/>
        </w:rPr>
        <w:t xml:space="preserve">egunda Sesión </w:t>
      </w:r>
      <w:r w:rsidR="00714E83" w:rsidRPr="24C4FD74">
        <w:rPr>
          <w:rFonts w:cs="Arial"/>
        </w:rPr>
        <w:t>O</w:t>
      </w:r>
      <w:r w:rsidR="008B582C" w:rsidRPr="24C4FD74">
        <w:rPr>
          <w:rFonts w:cs="Arial"/>
        </w:rPr>
        <w:t xml:space="preserve">rdinaria de esta </w:t>
      </w:r>
      <w:r w:rsidRPr="24C4FD74">
        <w:rPr>
          <w:rFonts w:cs="Arial"/>
        </w:rPr>
        <w:t>Comisión</w:t>
      </w:r>
      <w:r w:rsidR="008B582C" w:rsidRPr="24C4FD74">
        <w:rPr>
          <w:rFonts w:cs="Arial"/>
        </w:rPr>
        <w:t xml:space="preserve">, celebrada el pasado 22 de abril del año en curso, </w:t>
      </w:r>
      <w:r w:rsidR="00EF4EDA" w:rsidRPr="24C4FD74">
        <w:rPr>
          <w:rFonts w:cs="Arial"/>
        </w:rPr>
        <w:t>Presidente</w:t>
      </w:r>
      <w:r w:rsidR="008B582C" w:rsidRPr="24C4FD74">
        <w:rPr>
          <w:rFonts w:cs="Arial"/>
        </w:rPr>
        <w:t>.</w:t>
      </w:r>
    </w:p>
    <w:p w14:paraId="44082850" w14:textId="77777777" w:rsidR="008B582C" w:rsidRDefault="008B582C" w:rsidP="008B582C">
      <w:pPr>
        <w:pStyle w:val="INE"/>
        <w:rPr>
          <w:rFonts w:cs="Arial"/>
          <w:szCs w:val="24"/>
        </w:rPr>
      </w:pPr>
    </w:p>
    <w:p w14:paraId="07FF6B91" w14:textId="506DB390" w:rsidR="008B582C" w:rsidRDefault="0023352F" w:rsidP="24C4FD74">
      <w:pPr>
        <w:pStyle w:val="INE"/>
        <w:rPr>
          <w:rFonts w:cs="Arial"/>
        </w:rPr>
      </w:pPr>
      <w:r w:rsidRPr="24C4FD74">
        <w:rPr>
          <w:rFonts w:cs="Arial"/>
          <w:b/>
          <w:bCs/>
        </w:rPr>
        <w:t xml:space="preserve">Consejero Electoral, Dr. Ciro Murayama Rendón, </w:t>
      </w:r>
      <w:proofErr w:type="gramStart"/>
      <w:r w:rsidR="00EF4EDA" w:rsidRPr="24C4FD74">
        <w:rPr>
          <w:rFonts w:cs="Arial"/>
          <w:b/>
          <w:bCs/>
        </w:rPr>
        <w:t>Presidente</w:t>
      </w:r>
      <w:proofErr w:type="gramEnd"/>
      <w:r w:rsidRPr="24C4FD74">
        <w:rPr>
          <w:rFonts w:cs="Arial"/>
          <w:b/>
          <w:bCs/>
        </w:rPr>
        <w:t xml:space="preserve"> de la Comisión: </w:t>
      </w:r>
      <w:r w:rsidR="008B582C" w:rsidRPr="24C4FD74">
        <w:rPr>
          <w:rFonts w:cs="Arial"/>
        </w:rPr>
        <w:t>Pregunto si hay intervenciones sobre este proyecto de Acta.</w:t>
      </w:r>
    </w:p>
    <w:p w14:paraId="6CCE5FBB" w14:textId="77777777" w:rsidR="008B582C" w:rsidRDefault="008B582C" w:rsidP="008B582C">
      <w:pPr>
        <w:pStyle w:val="INE"/>
        <w:rPr>
          <w:rFonts w:cs="Arial"/>
          <w:szCs w:val="24"/>
        </w:rPr>
      </w:pPr>
    </w:p>
    <w:p w14:paraId="443B82C4" w14:textId="77777777" w:rsidR="008B582C" w:rsidRDefault="008B582C" w:rsidP="008B582C">
      <w:pPr>
        <w:pStyle w:val="INE"/>
        <w:rPr>
          <w:rFonts w:cs="Arial"/>
          <w:szCs w:val="24"/>
        </w:rPr>
      </w:pPr>
      <w:r>
        <w:rPr>
          <w:rFonts w:cs="Arial"/>
          <w:szCs w:val="24"/>
        </w:rPr>
        <w:t>No siendo el caso, tome la votación.</w:t>
      </w:r>
    </w:p>
    <w:p w14:paraId="3A148088" w14:textId="77777777" w:rsidR="008B582C" w:rsidRDefault="008B582C" w:rsidP="008B582C">
      <w:pPr>
        <w:pStyle w:val="INE"/>
        <w:rPr>
          <w:rFonts w:cs="Arial"/>
          <w:szCs w:val="24"/>
        </w:rPr>
      </w:pPr>
    </w:p>
    <w:p w14:paraId="3F93A764" w14:textId="467E44D1" w:rsidR="008B582C" w:rsidRDefault="0023352F" w:rsidP="24C4FD74">
      <w:pPr>
        <w:pStyle w:val="INE"/>
        <w:rPr>
          <w:rFonts w:cs="Arial"/>
        </w:rPr>
      </w:pPr>
      <w:r w:rsidRPr="24C4FD74">
        <w:rPr>
          <w:rFonts w:cs="Arial"/>
          <w:b/>
          <w:bCs/>
        </w:rPr>
        <w:t xml:space="preserve">Ing. René Miranda Jaimes, </w:t>
      </w:r>
      <w:proofErr w:type="gramStart"/>
      <w:r w:rsidRPr="24C4FD74">
        <w:rPr>
          <w:rFonts w:cs="Arial"/>
          <w:b/>
          <w:bCs/>
        </w:rPr>
        <w:t>Secretario Técnico</w:t>
      </w:r>
      <w:proofErr w:type="gramEnd"/>
      <w:r w:rsidRPr="24C4FD74">
        <w:rPr>
          <w:rFonts w:cs="Arial"/>
          <w:b/>
          <w:bCs/>
        </w:rPr>
        <w:t xml:space="preserve">: </w:t>
      </w:r>
      <w:r w:rsidR="00714E83" w:rsidRPr="24C4FD74">
        <w:rPr>
          <w:rFonts w:cs="Arial"/>
        </w:rPr>
        <w:t>C</w:t>
      </w:r>
      <w:r w:rsidR="008B582C" w:rsidRPr="24C4FD74">
        <w:rPr>
          <w:rFonts w:cs="Arial"/>
        </w:rPr>
        <w:t xml:space="preserve">onsulto si se aprueba el Acta de la sesión del pasado 22 de abril y en primer término consulto al </w:t>
      </w:r>
      <w:r w:rsidRPr="24C4FD74">
        <w:rPr>
          <w:rFonts w:cs="Arial"/>
        </w:rPr>
        <w:t>Consejero</w:t>
      </w:r>
      <w:r w:rsidR="008B582C" w:rsidRPr="24C4FD74">
        <w:rPr>
          <w:rFonts w:cs="Arial"/>
        </w:rPr>
        <w:t xml:space="preserve"> Espadas, si está por aprobar el Acta.</w:t>
      </w:r>
    </w:p>
    <w:p w14:paraId="1E8973D5" w14:textId="77777777" w:rsidR="008B582C" w:rsidRDefault="008B582C" w:rsidP="008B582C">
      <w:pPr>
        <w:pStyle w:val="INE"/>
        <w:rPr>
          <w:rFonts w:cs="Arial"/>
          <w:szCs w:val="24"/>
        </w:rPr>
      </w:pPr>
    </w:p>
    <w:p w14:paraId="1A2D7751" w14:textId="25B3C681" w:rsidR="008B582C" w:rsidRDefault="0023352F" w:rsidP="008B582C">
      <w:pPr>
        <w:pStyle w:val="INE"/>
        <w:rPr>
          <w:rFonts w:cs="Arial"/>
          <w:color w:val="000000" w:themeColor="text1"/>
          <w:szCs w:val="24"/>
        </w:rPr>
      </w:pPr>
      <w:r>
        <w:rPr>
          <w:rFonts w:cs="Arial"/>
          <w:b/>
          <w:color w:val="000000" w:themeColor="text1"/>
          <w:szCs w:val="24"/>
        </w:rPr>
        <w:t xml:space="preserve">Consejero Electoral, Dr. Uuc-kib Espadas Ancona: </w:t>
      </w:r>
      <w:r w:rsidR="008B582C">
        <w:rPr>
          <w:rFonts w:cs="Arial"/>
          <w:color w:val="000000" w:themeColor="text1"/>
          <w:szCs w:val="24"/>
        </w:rPr>
        <w:t>A favor.</w:t>
      </w:r>
    </w:p>
    <w:p w14:paraId="5D471619" w14:textId="77777777" w:rsidR="008B582C" w:rsidRDefault="008B582C" w:rsidP="008B582C">
      <w:pPr>
        <w:pStyle w:val="INE"/>
        <w:rPr>
          <w:rFonts w:cs="Arial"/>
          <w:color w:val="000000" w:themeColor="text1"/>
          <w:szCs w:val="24"/>
        </w:rPr>
      </w:pPr>
    </w:p>
    <w:p w14:paraId="0B27955A" w14:textId="646E1DB1" w:rsidR="008B582C" w:rsidRDefault="0023352F" w:rsidP="008B582C">
      <w:pPr>
        <w:pStyle w:val="INE"/>
        <w:rPr>
          <w:rFonts w:cs="Arial"/>
          <w:szCs w:val="24"/>
        </w:rPr>
      </w:pPr>
      <w:r>
        <w:rPr>
          <w:rFonts w:cs="Arial"/>
          <w:b/>
          <w:szCs w:val="24"/>
        </w:rPr>
        <w:t xml:space="preserve">Ing. René Miranda Jaimes, Secretario Técnico: </w:t>
      </w:r>
      <w:r w:rsidR="008B582C">
        <w:rPr>
          <w:rFonts w:cs="Arial"/>
          <w:szCs w:val="24"/>
        </w:rPr>
        <w:t xml:space="preserve">Gracias. </w:t>
      </w:r>
    </w:p>
    <w:p w14:paraId="08995020" w14:textId="77777777" w:rsidR="008B582C" w:rsidRDefault="008B582C" w:rsidP="008B582C">
      <w:pPr>
        <w:pStyle w:val="INE"/>
        <w:rPr>
          <w:rFonts w:cs="Arial"/>
          <w:szCs w:val="24"/>
        </w:rPr>
      </w:pPr>
    </w:p>
    <w:p w14:paraId="7CA39877" w14:textId="5D317299" w:rsidR="008B582C" w:rsidRDefault="0023352F" w:rsidP="008B582C">
      <w:pPr>
        <w:pStyle w:val="INE"/>
        <w:rPr>
          <w:rFonts w:cs="Arial"/>
          <w:szCs w:val="24"/>
        </w:rPr>
      </w:pPr>
      <w:r>
        <w:rPr>
          <w:rFonts w:cs="Arial"/>
          <w:szCs w:val="24"/>
        </w:rPr>
        <w:t>Consejera</w:t>
      </w:r>
      <w:r w:rsidR="008B582C">
        <w:rPr>
          <w:rFonts w:cs="Arial"/>
          <w:szCs w:val="24"/>
        </w:rPr>
        <w:t xml:space="preserve"> Humphrey.</w:t>
      </w:r>
    </w:p>
    <w:p w14:paraId="2B1CF9F4" w14:textId="77777777" w:rsidR="008B582C" w:rsidRDefault="008B582C" w:rsidP="008B582C">
      <w:pPr>
        <w:pStyle w:val="INE"/>
        <w:rPr>
          <w:rFonts w:cs="Arial"/>
          <w:szCs w:val="24"/>
        </w:rPr>
      </w:pPr>
    </w:p>
    <w:p w14:paraId="11ADCEB3" w14:textId="70A2A613" w:rsidR="008B582C" w:rsidRDefault="0023352F" w:rsidP="008B582C">
      <w:pPr>
        <w:pStyle w:val="INE"/>
        <w:rPr>
          <w:rFonts w:cs="Arial"/>
          <w:szCs w:val="24"/>
        </w:rPr>
      </w:pPr>
      <w:r>
        <w:rPr>
          <w:rFonts w:cs="Arial"/>
          <w:b/>
          <w:szCs w:val="24"/>
        </w:rPr>
        <w:t xml:space="preserve">Consejera Electoral Carla Astrid Humphrey Jordan: </w:t>
      </w:r>
      <w:r w:rsidR="008B582C">
        <w:rPr>
          <w:rFonts w:cs="Arial"/>
          <w:szCs w:val="24"/>
        </w:rPr>
        <w:t>A favor.</w:t>
      </w:r>
    </w:p>
    <w:p w14:paraId="53DF6053" w14:textId="77777777" w:rsidR="008B582C" w:rsidRDefault="008B582C" w:rsidP="008B582C">
      <w:pPr>
        <w:pStyle w:val="INE"/>
        <w:rPr>
          <w:rFonts w:cs="Arial"/>
          <w:szCs w:val="24"/>
        </w:rPr>
      </w:pPr>
    </w:p>
    <w:p w14:paraId="3B7F2BF1" w14:textId="1E494488" w:rsidR="008B582C" w:rsidRDefault="0023352F" w:rsidP="008B582C">
      <w:pPr>
        <w:pStyle w:val="INE"/>
        <w:rPr>
          <w:rFonts w:cs="Arial"/>
          <w:szCs w:val="24"/>
        </w:rPr>
      </w:pPr>
      <w:r>
        <w:rPr>
          <w:rFonts w:cs="Arial"/>
          <w:b/>
          <w:szCs w:val="24"/>
        </w:rPr>
        <w:t xml:space="preserve">Ing. René Miranda Jaimes, Secretario Técnico: </w:t>
      </w:r>
      <w:r w:rsidR="008B582C">
        <w:rPr>
          <w:rFonts w:cs="Arial"/>
          <w:szCs w:val="24"/>
        </w:rPr>
        <w:t>Gracias.</w:t>
      </w:r>
    </w:p>
    <w:p w14:paraId="18C58396" w14:textId="77777777" w:rsidR="008B582C" w:rsidRDefault="008B582C" w:rsidP="008B582C">
      <w:pPr>
        <w:pStyle w:val="INE"/>
        <w:rPr>
          <w:rFonts w:cs="Arial"/>
          <w:szCs w:val="24"/>
        </w:rPr>
      </w:pPr>
    </w:p>
    <w:p w14:paraId="6C55CC75" w14:textId="09596602" w:rsidR="008B582C" w:rsidRPr="008B582C" w:rsidRDefault="0023352F" w:rsidP="008B582C">
      <w:pPr>
        <w:pStyle w:val="INE"/>
        <w:rPr>
          <w:rFonts w:cs="Arial"/>
          <w:szCs w:val="24"/>
        </w:rPr>
      </w:pPr>
      <w:r>
        <w:rPr>
          <w:rFonts w:cs="Arial"/>
          <w:szCs w:val="24"/>
        </w:rPr>
        <w:t>Consejero</w:t>
      </w:r>
      <w:r w:rsidR="008B582C">
        <w:rPr>
          <w:rFonts w:cs="Arial"/>
          <w:szCs w:val="24"/>
        </w:rPr>
        <w:t xml:space="preserve"> Rivera.</w:t>
      </w:r>
    </w:p>
    <w:p w14:paraId="3291A2D6" w14:textId="77777777" w:rsidR="008B582C" w:rsidRPr="006C39AC" w:rsidRDefault="008B582C" w:rsidP="008B582C">
      <w:pPr>
        <w:pStyle w:val="INE"/>
        <w:rPr>
          <w:rFonts w:cs="Arial"/>
          <w:b/>
          <w:color w:val="A6A6A6" w:themeColor="background1" w:themeShade="A6"/>
          <w:szCs w:val="24"/>
        </w:rPr>
      </w:pPr>
    </w:p>
    <w:p w14:paraId="1820A8D0" w14:textId="1CC1DA2B" w:rsidR="008B582C" w:rsidRPr="008B582C" w:rsidRDefault="0023352F" w:rsidP="008B582C">
      <w:pPr>
        <w:pStyle w:val="INE"/>
        <w:rPr>
          <w:rFonts w:cs="Arial"/>
          <w:color w:val="000000" w:themeColor="text1"/>
          <w:szCs w:val="24"/>
        </w:rPr>
      </w:pPr>
      <w:r>
        <w:rPr>
          <w:rFonts w:cs="Arial"/>
          <w:b/>
          <w:color w:val="000000" w:themeColor="text1"/>
          <w:szCs w:val="24"/>
        </w:rPr>
        <w:t xml:space="preserve">Consejero Electoral, Mtro. Jaime Rivera Velázquez: </w:t>
      </w:r>
      <w:r w:rsidR="008B582C">
        <w:rPr>
          <w:rFonts w:cs="Arial"/>
          <w:color w:val="000000" w:themeColor="text1"/>
          <w:szCs w:val="24"/>
        </w:rPr>
        <w:t>A favor.</w:t>
      </w:r>
    </w:p>
    <w:p w14:paraId="37F8E876" w14:textId="77777777" w:rsidR="008B582C" w:rsidRDefault="008B582C" w:rsidP="008B582C">
      <w:pPr>
        <w:rPr>
          <w:rFonts w:cs="Arial"/>
          <w:b/>
          <w:color w:val="A6A6A6" w:themeColor="background1" w:themeShade="A6"/>
          <w:szCs w:val="24"/>
        </w:rPr>
      </w:pPr>
    </w:p>
    <w:p w14:paraId="62FAD9D8" w14:textId="7A978FC0" w:rsidR="008B582C" w:rsidRDefault="0023352F" w:rsidP="008B582C">
      <w:pPr>
        <w:pStyle w:val="INE"/>
        <w:rPr>
          <w:rFonts w:cs="Arial"/>
          <w:szCs w:val="24"/>
        </w:rPr>
      </w:pPr>
      <w:r>
        <w:rPr>
          <w:rFonts w:cs="Arial"/>
          <w:b/>
          <w:szCs w:val="24"/>
        </w:rPr>
        <w:t xml:space="preserve">Ing. René Miranda Jaimes, Secretario Técnico: </w:t>
      </w:r>
      <w:r w:rsidR="008B582C">
        <w:rPr>
          <w:rFonts w:cs="Arial"/>
          <w:szCs w:val="24"/>
        </w:rPr>
        <w:t>Gracias.</w:t>
      </w:r>
    </w:p>
    <w:p w14:paraId="4C8431A6" w14:textId="77777777" w:rsidR="008B582C" w:rsidRDefault="008B582C" w:rsidP="008B582C">
      <w:pPr>
        <w:pStyle w:val="INE"/>
        <w:rPr>
          <w:rFonts w:cs="Arial"/>
          <w:szCs w:val="24"/>
        </w:rPr>
      </w:pPr>
    </w:p>
    <w:p w14:paraId="067182A7" w14:textId="216CAD25" w:rsidR="008B582C" w:rsidRPr="008B582C" w:rsidRDefault="0023352F" w:rsidP="008B582C">
      <w:pPr>
        <w:pStyle w:val="INE"/>
        <w:rPr>
          <w:rFonts w:cs="Arial"/>
          <w:szCs w:val="24"/>
        </w:rPr>
      </w:pPr>
      <w:r>
        <w:rPr>
          <w:rFonts w:cs="Arial"/>
          <w:szCs w:val="24"/>
        </w:rPr>
        <w:t>Consejero</w:t>
      </w:r>
      <w:r w:rsidR="008B582C">
        <w:rPr>
          <w:rFonts w:cs="Arial"/>
          <w:szCs w:val="24"/>
        </w:rPr>
        <w:t xml:space="preserve"> Ruiz.</w:t>
      </w:r>
      <w:r w:rsidR="008B582C">
        <w:rPr>
          <w:rFonts w:cs="Arial"/>
          <w:b/>
          <w:color w:val="A6A6A6" w:themeColor="background1" w:themeShade="A6"/>
          <w:szCs w:val="24"/>
        </w:rPr>
        <w:t xml:space="preserve"> </w:t>
      </w:r>
    </w:p>
    <w:p w14:paraId="4BADEFDF" w14:textId="77777777" w:rsidR="008B582C" w:rsidRDefault="008B582C" w:rsidP="008B582C">
      <w:pPr>
        <w:pStyle w:val="INE"/>
        <w:rPr>
          <w:rFonts w:cs="Arial"/>
          <w:b/>
          <w:szCs w:val="24"/>
        </w:rPr>
      </w:pPr>
    </w:p>
    <w:p w14:paraId="6AD8287C" w14:textId="34860694" w:rsidR="008B582C" w:rsidRDefault="0023352F" w:rsidP="008B582C">
      <w:pPr>
        <w:pStyle w:val="INE"/>
        <w:rPr>
          <w:rFonts w:cs="Arial"/>
          <w:szCs w:val="24"/>
        </w:rPr>
      </w:pPr>
      <w:r>
        <w:rPr>
          <w:rFonts w:cs="Arial"/>
          <w:b/>
          <w:szCs w:val="24"/>
        </w:rPr>
        <w:t xml:space="preserve">Consejero Electoral, Dr. José Roberto Ruiz Saldaña: </w:t>
      </w:r>
      <w:r w:rsidR="008B582C" w:rsidRPr="008B582C">
        <w:rPr>
          <w:rFonts w:cs="Arial"/>
          <w:szCs w:val="24"/>
        </w:rPr>
        <w:t>A favor.</w:t>
      </w:r>
    </w:p>
    <w:p w14:paraId="0195FB29" w14:textId="77777777" w:rsidR="008B582C" w:rsidRDefault="008B582C" w:rsidP="008B582C">
      <w:pPr>
        <w:pStyle w:val="INE"/>
        <w:rPr>
          <w:rFonts w:cs="Arial"/>
          <w:szCs w:val="24"/>
        </w:rPr>
      </w:pPr>
    </w:p>
    <w:p w14:paraId="71D10CC3" w14:textId="051124AA" w:rsidR="008B582C" w:rsidRDefault="0023352F" w:rsidP="008B582C">
      <w:pPr>
        <w:pStyle w:val="INE"/>
        <w:rPr>
          <w:rFonts w:cs="Arial"/>
          <w:szCs w:val="24"/>
        </w:rPr>
      </w:pPr>
      <w:r>
        <w:rPr>
          <w:rFonts w:cs="Arial"/>
          <w:b/>
          <w:szCs w:val="24"/>
        </w:rPr>
        <w:t xml:space="preserve">Ing. René Miranda Jaimes, Secretario Técnico: </w:t>
      </w:r>
      <w:r w:rsidR="008B582C">
        <w:rPr>
          <w:rFonts w:cs="Arial"/>
          <w:szCs w:val="24"/>
        </w:rPr>
        <w:t>Gracias.</w:t>
      </w:r>
    </w:p>
    <w:p w14:paraId="7BE38FDF" w14:textId="77777777" w:rsidR="008B582C" w:rsidRDefault="008B582C" w:rsidP="008B582C">
      <w:pPr>
        <w:pStyle w:val="INE"/>
        <w:rPr>
          <w:rFonts w:cs="Arial"/>
          <w:szCs w:val="24"/>
        </w:rPr>
      </w:pPr>
    </w:p>
    <w:p w14:paraId="64134D21" w14:textId="5DB326BF" w:rsidR="008B582C" w:rsidRDefault="0023352F" w:rsidP="008B582C">
      <w:pPr>
        <w:pStyle w:val="INE"/>
        <w:rPr>
          <w:rFonts w:cs="Arial"/>
          <w:szCs w:val="24"/>
        </w:rPr>
      </w:pPr>
      <w:r>
        <w:rPr>
          <w:rFonts w:cs="Arial"/>
          <w:szCs w:val="24"/>
        </w:rPr>
        <w:t>Consejero</w:t>
      </w:r>
      <w:r w:rsidR="008B582C">
        <w:rPr>
          <w:rFonts w:cs="Arial"/>
          <w:szCs w:val="24"/>
        </w:rPr>
        <w:t xml:space="preserve"> Murayama.</w:t>
      </w:r>
    </w:p>
    <w:p w14:paraId="5382D336" w14:textId="77777777" w:rsidR="008B582C" w:rsidRDefault="008B582C" w:rsidP="008B582C">
      <w:pPr>
        <w:pStyle w:val="INE"/>
        <w:rPr>
          <w:rFonts w:cs="Arial"/>
          <w:szCs w:val="24"/>
        </w:rPr>
      </w:pPr>
    </w:p>
    <w:p w14:paraId="5CEDB1DB" w14:textId="27282459" w:rsidR="008B582C" w:rsidRDefault="0023352F" w:rsidP="008B582C">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8B582C">
        <w:rPr>
          <w:rFonts w:cs="Arial"/>
          <w:szCs w:val="24"/>
        </w:rPr>
        <w:t>A favor.</w:t>
      </w:r>
    </w:p>
    <w:p w14:paraId="25CD0656" w14:textId="77777777" w:rsidR="008B582C" w:rsidRDefault="008B582C" w:rsidP="008B582C">
      <w:pPr>
        <w:pStyle w:val="INE"/>
        <w:rPr>
          <w:rFonts w:cs="Arial"/>
          <w:szCs w:val="24"/>
        </w:rPr>
      </w:pPr>
    </w:p>
    <w:p w14:paraId="4578DAAC" w14:textId="7522EF59" w:rsidR="008B582C" w:rsidRDefault="0023352F" w:rsidP="24C4FD74">
      <w:pPr>
        <w:pStyle w:val="INE"/>
        <w:rPr>
          <w:rFonts w:cs="Arial"/>
        </w:rPr>
      </w:pPr>
      <w:r w:rsidRPr="24C4FD74">
        <w:rPr>
          <w:rFonts w:cs="Arial"/>
          <w:b/>
          <w:bCs/>
        </w:rPr>
        <w:t xml:space="preserve">Ing. René Miranda Jaimes, </w:t>
      </w:r>
      <w:proofErr w:type="gramStart"/>
      <w:r w:rsidRPr="24C4FD74">
        <w:rPr>
          <w:rFonts w:cs="Arial"/>
          <w:b/>
          <w:bCs/>
        </w:rPr>
        <w:t>Secretario Técnico</w:t>
      </w:r>
      <w:proofErr w:type="gramEnd"/>
      <w:r w:rsidRPr="24C4FD74">
        <w:rPr>
          <w:rFonts w:cs="Arial"/>
          <w:b/>
          <w:bCs/>
        </w:rPr>
        <w:t xml:space="preserve">: </w:t>
      </w:r>
      <w:r w:rsidR="008B582C" w:rsidRPr="24C4FD74">
        <w:rPr>
          <w:rFonts w:cs="Arial"/>
        </w:rPr>
        <w:t xml:space="preserve">Se aprueba el Acta por unanimidad, </w:t>
      </w:r>
      <w:r w:rsidR="00EF4EDA" w:rsidRPr="24C4FD74">
        <w:rPr>
          <w:rFonts w:cs="Arial"/>
        </w:rPr>
        <w:t>Presidente</w:t>
      </w:r>
      <w:r w:rsidR="008B582C" w:rsidRPr="24C4FD74">
        <w:rPr>
          <w:rFonts w:cs="Arial"/>
        </w:rPr>
        <w:t>.</w:t>
      </w:r>
    </w:p>
    <w:p w14:paraId="4869D29F" w14:textId="77777777" w:rsidR="008B582C" w:rsidRDefault="008B582C" w:rsidP="008B582C">
      <w:pPr>
        <w:pStyle w:val="INE"/>
        <w:rPr>
          <w:rFonts w:cs="Arial"/>
          <w:szCs w:val="24"/>
        </w:rPr>
      </w:pPr>
    </w:p>
    <w:p w14:paraId="1EC20B4F" w14:textId="265108AF" w:rsidR="008B582C" w:rsidRDefault="0023352F" w:rsidP="008B582C">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8B582C">
        <w:rPr>
          <w:rFonts w:cs="Arial"/>
          <w:szCs w:val="24"/>
        </w:rPr>
        <w:t xml:space="preserve">Gracias. </w:t>
      </w:r>
    </w:p>
    <w:p w14:paraId="38297008" w14:textId="77777777" w:rsidR="008B582C" w:rsidRDefault="008B582C" w:rsidP="008B582C">
      <w:pPr>
        <w:pStyle w:val="INE"/>
        <w:rPr>
          <w:rFonts w:cs="Arial"/>
          <w:szCs w:val="24"/>
        </w:rPr>
      </w:pPr>
      <w:r>
        <w:rPr>
          <w:rFonts w:cs="Arial"/>
          <w:szCs w:val="24"/>
        </w:rPr>
        <w:t>Por favor, vamos al siguiente asunto.</w:t>
      </w:r>
    </w:p>
    <w:p w14:paraId="28BBC6F0" w14:textId="77777777" w:rsidR="008B582C" w:rsidRDefault="008B582C" w:rsidP="008B582C">
      <w:pPr>
        <w:pStyle w:val="INE"/>
        <w:rPr>
          <w:rFonts w:cs="Arial"/>
          <w:szCs w:val="24"/>
        </w:rPr>
      </w:pPr>
    </w:p>
    <w:p w14:paraId="46CBAB78" w14:textId="584518F9" w:rsidR="008B582C" w:rsidRDefault="0023352F" w:rsidP="24C4FD74">
      <w:pPr>
        <w:pStyle w:val="INE"/>
        <w:rPr>
          <w:rFonts w:cs="Arial"/>
        </w:rPr>
      </w:pPr>
      <w:r w:rsidRPr="24C4FD74">
        <w:rPr>
          <w:rFonts w:cs="Arial"/>
          <w:b/>
          <w:bCs/>
        </w:rPr>
        <w:t xml:space="preserve">Ing. René Miranda Jaimes, </w:t>
      </w:r>
      <w:proofErr w:type="gramStart"/>
      <w:r w:rsidRPr="24C4FD74">
        <w:rPr>
          <w:rFonts w:cs="Arial"/>
          <w:b/>
          <w:bCs/>
        </w:rPr>
        <w:t>Secretario Técnico</w:t>
      </w:r>
      <w:proofErr w:type="gramEnd"/>
      <w:r w:rsidRPr="24C4FD74">
        <w:rPr>
          <w:rFonts w:cs="Arial"/>
          <w:b/>
          <w:bCs/>
        </w:rPr>
        <w:t xml:space="preserve">: </w:t>
      </w:r>
      <w:r w:rsidR="008B582C" w:rsidRPr="24C4FD74">
        <w:rPr>
          <w:rFonts w:cs="Arial"/>
        </w:rPr>
        <w:t xml:space="preserve">El siguiente punto es el relativo a la </w:t>
      </w:r>
      <w:r w:rsidR="002C0458" w:rsidRPr="24C4FD74">
        <w:rPr>
          <w:rFonts w:cs="Arial"/>
        </w:rPr>
        <w:t>p</w:t>
      </w:r>
      <w:r w:rsidR="008B582C" w:rsidRPr="24C4FD74">
        <w:rPr>
          <w:rFonts w:cs="Arial"/>
        </w:rPr>
        <w:t xml:space="preserve">resentación del Informe sobre seguimiento y cumplimiento de compromisos y acuerdos adoptados por esta </w:t>
      </w:r>
      <w:r w:rsidRPr="24C4FD74">
        <w:rPr>
          <w:rFonts w:cs="Arial"/>
        </w:rPr>
        <w:t>Comisión</w:t>
      </w:r>
      <w:r w:rsidR="008B582C" w:rsidRPr="24C4FD74">
        <w:rPr>
          <w:rFonts w:cs="Arial"/>
        </w:rPr>
        <w:t>, en el que se consignen cuatro compromisos adoptados en lo que va del año, tres de ellos atendidos y uno en proceso de atención.</w:t>
      </w:r>
    </w:p>
    <w:p w14:paraId="0E7E02F9" w14:textId="77777777" w:rsidR="008B582C" w:rsidRDefault="008B582C" w:rsidP="008B582C">
      <w:pPr>
        <w:pStyle w:val="INE"/>
        <w:rPr>
          <w:rFonts w:cs="Arial"/>
          <w:szCs w:val="24"/>
        </w:rPr>
      </w:pPr>
    </w:p>
    <w:p w14:paraId="6078B7EC" w14:textId="5BD0C3AF" w:rsidR="00851A20" w:rsidRPr="00851A20" w:rsidRDefault="00851A20" w:rsidP="00851A20">
      <w:r>
        <w:t xml:space="preserve">Sobre ese último compromiso, en la convocatoria de esta sesión se incluyó la nota complementaria sobre las medidas para atender el diagnóstico del uso de las pantallas y los Módulos de Atención Ciudadana, así como la entrega del Protocolo de Acceso y uso del Portal de Videos. </w:t>
      </w:r>
    </w:p>
    <w:p w14:paraId="1234CD1A" w14:textId="77777777" w:rsidR="00851A20" w:rsidRPr="00851A20" w:rsidRDefault="00851A20" w:rsidP="00851A20"/>
    <w:p w14:paraId="0EAD154C" w14:textId="13952F13" w:rsidR="00851A20" w:rsidRPr="00851A20" w:rsidRDefault="00851A20" w:rsidP="00851A20">
      <w:r w:rsidRPr="00851A20">
        <w:t xml:space="preserve">Asimismo, se reitera en el seguimiento y atención a este compromiso, se dará a conocer en el informe de actividades del Registro Federal de Electores que se presentará la próxima sesión de esta </w:t>
      </w:r>
      <w:r w:rsidR="0023352F">
        <w:t>Comisión</w:t>
      </w:r>
      <w:r w:rsidRPr="00851A20">
        <w:t xml:space="preserve">. </w:t>
      </w:r>
    </w:p>
    <w:p w14:paraId="2116B697" w14:textId="77777777" w:rsidR="00851A20" w:rsidRPr="00851A20" w:rsidRDefault="00851A20" w:rsidP="00851A20"/>
    <w:p w14:paraId="7F67783F" w14:textId="77777777" w:rsidR="00851A20" w:rsidRPr="00851A20" w:rsidRDefault="00851A20" w:rsidP="00851A20">
      <w:r w:rsidRPr="00851A20">
        <w:t xml:space="preserve">Es </w:t>
      </w:r>
      <w:proofErr w:type="spellStart"/>
      <w:r w:rsidRPr="00851A20">
        <w:t>cuanto</w:t>
      </w:r>
      <w:proofErr w:type="spellEnd"/>
      <w:r w:rsidRPr="00851A20">
        <w:t xml:space="preserve">. </w:t>
      </w:r>
    </w:p>
    <w:p w14:paraId="3F7D0E56" w14:textId="77777777" w:rsidR="00851A20" w:rsidRPr="00851A20" w:rsidRDefault="00851A20" w:rsidP="00851A20"/>
    <w:p w14:paraId="3B9BC00D" w14:textId="20A5DCDC" w:rsidR="00851A20" w:rsidRPr="00851A20" w:rsidRDefault="0023352F" w:rsidP="00851A20">
      <w:r>
        <w:rPr>
          <w:b/>
        </w:rPr>
        <w:t xml:space="preserve">Consejero Electoral, Dr. Ciro Murayama Rendón, </w:t>
      </w:r>
      <w:r w:rsidR="00EF4EDA">
        <w:rPr>
          <w:b/>
        </w:rPr>
        <w:t>Presidente</w:t>
      </w:r>
      <w:r>
        <w:rPr>
          <w:b/>
        </w:rPr>
        <w:t xml:space="preserve"> de la Comisión: </w:t>
      </w:r>
      <w:r w:rsidR="00851A20" w:rsidRPr="00851A20">
        <w:t xml:space="preserve">Gracias. </w:t>
      </w:r>
    </w:p>
    <w:p w14:paraId="61237F26" w14:textId="77777777" w:rsidR="00851A20" w:rsidRPr="00851A20" w:rsidRDefault="00851A20" w:rsidP="00851A20"/>
    <w:p w14:paraId="29D1B923" w14:textId="77777777" w:rsidR="00851A20" w:rsidRPr="00851A20" w:rsidRDefault="00851A20" w:rsidP="00851A20">
      <w:r w:rsidRPr="00851A20">
        <w:t xml:space="preserve">Pregunto si hay intervenciones. </w:t>
      </w:r>
    </w:p>
    <w:p w14:paraId="6DB82F81" w14:textId="77777777" w:rsidR="00851A20" w:rsidRPr="00851A20" w:rsidRDefault="00851A20" w:rsidP="00851A20"/>
    <w:p w14:paraId="4E03661E" w14:textId="00E53A3E" w:rsidR="00851A20" w:rsidRPr="00851A20" w:rsidRDefault="0023352F" w:rsidP="00851A20">
      <w:r>
        <w:rPr>
          <w:b/>
        </w:rPr>
        <w:t xml:space="preserve">Ing. René Miranda Jaimes, Secretario Técnico: </w:t>
      </w:r>
      <w:r w:rsidR="00851A20" w:rsidRPr="00851A20">
        <w:t xml:space="preserve">La </w:t>
      </w:r>
      <w:r>
        <w:t>Consejera</w:t>
      </w:r>
      <w:r w:rsidR="00851A20" w:rsidRPr="00851A20">
        <w:t xml:space="preserve"> Humphrey, </w:t>
      </w:r>
      <w:r w:rsidR="00EF4EDA">
        <w:t>Presidente</w:t>
      </w:r>
      <w:r w:rsidR="00851A20" w:rsidRPr="00851A20">
        <w:t xml:space="preserve">. </w:t>
      </w:r>
    </w:p>
    <w:p w14:paraId="73716948" w14:textId="77777777" w:rsidR="00851A20" w:rsidRPr="00851A20" w:rsidRDefault="00851A20" w:rsidP="00851A20"/>
    <w:p w14:paraId="60E0EDEF" w14:textId="6917FDDD" w:rsidR="00851A20" w:rsidRPr="00851A20" w:rsidRDefault="0023352F" w:rsidP="00851A20">
      <w:r>
        <w:rPr>
          <w:b/>
        </w:rPr>
        <w:t xml:space="preserve">Consejero Electoral, Dr. Ciro Murayama Rendón, </w:t>
      </w:r>
      <w:r w:rsidR="00EF4EDA">
        <w:rPr>
          <w:b/>
        </w:rPr>
        <w:t>Presidente</w:t>
      </w:r>
      <w:r>
        <w:rPr>
          <w:b/>
        </w:rPr>
        <w:t xml:space="preserve"> de la Comisión: </w:t>
      </w:r>
      <w:r w:rsidR="00851A20" w:rsidRPr="00851A20">
        <w:t xml:space="preserve">Adelante. </w:t>
      </w:r>
    </w:p>
    <w:p w14:paraId="3014D08D" w14:textId="77777777" w:rsidR="00851A20" w:rsidRPr="00851A20" w:rsidRDefault="00851A20" w:rsidP="00851A20"/>
    <w:p w14:paraId="29918C30" w14:textId="26CCB9D5" w:rsidR="00851A20" w:rsidRPr="00851A20" w:rsidRDefault="0023352F" w:rsidP="00851A20">
      <w:r>
        <w:rPr>
          <w:b/>
        </w:rPr>
        <w:t xml:space="preserve">Consejera Electoral Carla Astrid Humphrey Jordan: </w:t>
      </w:r>
      <w:r w:rsidR="00851A20" w:rsidRPr="00851A20">
        <w:t xml:space="preserve">Gracias. </w:t>
      </w:r>
    </w:p>
    <w:p w14:paraId="4FBBD48B" w14:textId="77777777" w:rsidR="00851A20" w:rsidRPr="00851A20" w:rsidRDefault="00851A20" w:rsidP="00851A20"/>
    <w:p w14:paraId="73D5C0CB" w14:textId="72EFF9EC" w:rsidR="00851A20" w:rsidRPr="00851A20" w:rsidRDefault="00851A20" w:rsidP="00851A20">
      <w:r>
        <w:t xml:space="preserve">Pues sí, justamente quería agradecer la atención de esta solicitud que se hizo a la </w:t>
      </w:r>
      <w:r w:rsidR="0023352F">
        <w:t>Comisión</w:t>
      </w:r>
      <w:r>
        <w:t xml:space="preserve"> anterior en la sesión</w:t>
      </w:r>
      <w:r w:rsidR="002C0458">
        <w:t xml:space="preserve"> y </w:t>
      </w:r>
      <w:r>
        <w:t xml:space="preserve">agradecer la información enviada, creo que nos da </w:t>
      </w:r>
      <w:r>
        <w:lastRenderedPageBreak/>
        <w:t xml:space="preserve">claridad en los trabajos que </w:t>
      </w:r>
      <w:proofErr w:type="gramStart"/>
      <w:r>
        <w:t>vamos  a</w:t>
      </w:r>
      <w:proofErr w:type="gramEnd"/>
      <w:r>
        <w:t xml:space="preserve"> realizar o que se van a realizar, para atender justamente esta problemática de medios de identificación y las mejoras para el uso de pantallas en los módulos y pues buscar mejores formas para orientar y facilitara los ciudadanos que acudan a realizar sus trámites a nuestros módulos. </w:t>
      </w:r>
    </w:p>
    <w:p w14:paraId="6A5225F4" w14:textId="77777777" w:rsidR="00851A20" w:rsidRPr="00851A20" w:rsidRDefault="00851A20" w:rsidP="00851A20"/>
    <w:p w14:paraId="6C86E55E" w14:textId="4E43EB7B" w:rsidR="00851A20" w:rsidRPr="00851A20" w:rsidRDefault="00851A20" w:rsidP="00851A20">
      <w:r w:rsidRPr="00851A20">
        <w:t xml:space="preserve">Así que solamente, agradecer la atención a esta solicitud, </w:t>
      </w:r>
      <w:r w:rsidR="00EF4EDA">
        <w:t>Presidente</w:t>
      </w:r>
      <w:r w:rsidRPr="00851A20">
        <w:t>.</w:t>
      </w:r>
    </w:p>
    <w:p w14:paraId="0E1A3E4A" w14:textId="77777777" w:rsidR="00851A20" w:rsidRPr="00851A20" w:rsidRDefault="00851A20" w:rsidP="00851A20"/>
    <w:p w14:paraId="1FD4492B" w14:textId="77777777" w:rsidR="00851A20" w:rsidRPr="00851A20" w:rsidRDefault="00851A20" w:rsidP="00851A20">
      <w:r w:rsidRPr="00851A20">
        <w:t xml:space="preserve">Gracias. </w:t>
      </w:r>
    </w:p>
    <w:p w14:paraId="2E07B783" w14:textId="77777777" w:rsidR="00851A20" w:rsidRPr="00851A20" w:rsidRDefault="00851A20" w:rsidP="00851A20"/>
    <w:p w14:paraId="7917DB9A" w14:textId="07960AA1" w:rsidR="00851A20" w:rsidRPr="00851A20" w:rsidRDefault="0023352F" w:rsidP="00851A20">
      <w:r>
        <w:rPr>
          <w:b/>
        </w:rPr>
        <w:t xml:space="preserve">Consejero Electoral, Dr. Ciro Murayama Rendón, </w:t>
      </w:r>
      <w:r w:rsidR="00EF4EDA">
        <w:rPr>
          <w:b/>
        </w:rPr>
        <w:t>Presidente</w:t>
      </w:r>
      <w:r>
        <w:rPr>
          <w:b/>
        </w:rPr>
        <w:t xml:space="preserve"> de la Comisión: </w:t>
      </w:r>
      <w:r w:rsidR="00851A20" w:rsidRPr="00851A20">
        <w:t xml:space="preserve">Gracias a usted, </w:t>
      </w:r>
      <w:r>
        <w:t>Consejera</w:t>
      </w:r>
      <w:r w:rsidR="00851A20" w:rsidRPr="00851A20">
        <w:t xml:space="preserve">. </w:t>
      </w:r>
    </w:p>
    <w:p w14:paraId="235099EF" w14:textId="77777777" w:rsidR="00851A20" w:rsidRPr="00851A20" w:rsidRDefault="00851A20" w:rsidP="00851A20"/>
    <w:p w14:paraId="662E2A62" w14:textId="77777777" w:rsidR="00851A20" w:rsidRPr="00851A20" w:rsidRDefault="00851A20" w:rsidP="00851A20">
      <w:r w:rsidRPr="00851A20">
        <w:t xml:space="preserve">Pregunto si hay más intervenciones. </w:t>
      </w:r>
    </w:p>
    <w:p w14:paraId="141CD329" w14:textId="77777777" w:rsidR="00851A20" w:rsidRPr="00851A20" w:rsidRDefault="00851A20" w:rsidP="00851A20"/>
    <w:p w14:paraId="30DD9267" w14:textId="7B53BB68" w:rsidR="00851A20" w:rsidRPr="00851A20" w:rsidRDefault="00851A20" w:rsidP="00851A20">
      <w:r>
        <w:t xml:space="preserve">No siendo el caso, damos por recibido este informe que nos presenta la Secretaría de esta </w:t>
      </w:r>
      <w:r w:rsidR="0023352F">
        <w:t>Comisión</w:t>
      </w:r>
      <w:r>
        <w:t xml:space="preserve"> y le pido, señor </w:t>
      </w:r>
      <w:proofErr w:type="gramStart"/>
      <w:r>
        <w:t>Secretario</w:t>
      </w:r>
      <w:proofErr w:type="gramEnd"/>
      <w:r>
        <w:t xml:space="preserve">, que vayamos al siguiente punto del Orden del día. </w:t>
      </w:r>
    </w:p>
    <w:p w14:paraId="3F465056" w14:textId="77777777" w:rsidR="00851A20" w:rsidRPr="00851A20" w:rsidRDefault="00851A20" w:rsidP="00851A20"/>
    <w:p w14:paraId="3A5E33FB" w14:textId="5C155996" w:rsidR="00851A20" w:rsidRPr="00851A20" w:rsidRDefault="0023352F" w:rsidP="00851A20">
      <w:r w:rsidRPr="24C4FD74">
        <w:rPr>
          <w:b/>
          <w:bCs/>
        </w:rPr>
        <w:t xml:space="preserve">Ing. René Miranda Jaimes, Secretario Técnico: </w:t>
      </w:r>
      <w:r w:rsidR="00851A20">
        <w:t xml:space="preserve">Por supuesto. El siguiente punto es la </w:t>
      </w:r>
      <w:r w:rsidR="002C0458">
        <w:t>p</w:t>
      </w:r>
      <w:r w:rsidR="00851A20">
        <w:t xml:space="preserve">resentación de ajustes al Plan de Trabajo del proyecto de la Distritación Nacional 2021-2023. </w:t>
      </w:r>
    </w:p>
    <w:p w14:paraId="4AFD0631" w14:textId="77777777" w:rsidR="00851A20" w:rsidRPr="00851A20" w:rsidRDefault="00851A20" w:rsidP="00851A20"/>
    <w:p w14:paraId="67E34FC1" w14:textId="21647BC3" w:rsidR="00851A20" w:rsidRPr="00851A20" w:rsidRDefault="00851A20" w:rsidP="00851A20">
      <w:r w:rsidRPr="00851A20">
        <w:t xml:space="preserve">Y si me permite, </w:t>
      </w:r>
      <w:r w:rsidR="00EF4EDA">
        <w:t>Presidente</w:t>
      </w:r>
      <w:r w:rsidRPr="00851A20">
        <w:t xml:space="preserve">, comentaría algunos aspectos relevantes de este punto. </w:t>
      </w:r>
    </w:p>
    <w:p w14:paraId="167783AB" w14:textId="77777777" w:rsidR="00851A20" w:rsidRPr="00851A20" w:rsidRDefault="00851A20" w:rsidP="00851A20"/>
    <w:p w14:paraId="020307D3" w14:textId="476EA4EB" w:rsidR="00851A20" w:rsidRPr="00851A20" w:rsidRDefault="00851A20" w:rsidP="00851A20">
      <w:r>
        <w:t xml:space="preserve">En el marco del Proyecto de Distritación Nacional 2021-2023, durante la realización de las actividades establecidas en el programa del Plan de Trabajo, específicamente en las etapas cinco y seis referentes a </w:t>
      </w:r>
      <w:proofErr w:type="gramStart"/>
      <w:r>
        <w:t>las consulta</w:t>
      </w:r>
      <w:proofErr w:type="gramEnd"/>
      <w:r>
        <w:t xml:space="preserve"> de los pueblos y comunidades indígenas, y afromexicanas, en materia de </w:t>
      </w:r>
      <w:proofErr w:type="spellStart"/>
      <w:r>
        <w:t>Distritación</w:t>
      </w:r>
      <w:proofErr w:type="spellEnd"/>
      <w:r>
        <w:t xml:space="preserve"> Electoral y de la generación de escenarios de </w:t>
      </w:r>
      <w:proofErr w:type="spellStart"/>
      <w:r>
        <w:t>Distritación</w:t>
      </w:r>
      <w:proofErr w:type="spellEnd"/>
      <w:r>
        <w:t xml:space="preserve"> Federal y Local, se consideró necesario efectuar los siguientes ajustes:</w:t>
      </w:r>
    </w:p>
    <w:p w14:paraId="494FCED1" w14:textId="77777777" w:rsidR="00851A20" w:rsidRPr="00851A20" w:rsidRDefault="00851A20" w:rsidP="00851A20"/>
    <w:p w14:paraId="15BE055E" w14:textId="77777777" w:rsidR="00851A20" w:rsidRPr="00851A20" w:rsidRDefault="00851A20" w:rsidP="00851A20">
      <w:r w:rsidRPr="00851A20">
        <w:t xml:space="preserve">En primer lugar, se modifican los bloques de identidades a distrital como es de todos conocido, para la realización de los trabajos se distribuyó a las entidades federativas en seis bloques, tomando en consideración el marco geográfico electoral, la complejidad de la presencia de poblaciones indígenas y afromexicanas y la menor afectación al desarrollo de las elecciones locales de este año. </w:t>
      </w:r>
    </w:p>
    <w:p w14:paraId="35E09EAC" w14:textId="77777777" w:rsidR="00851A20" w:rsidRPr="00851A20" w:rsidRDefault="00851A20" w:rsidP="00851A20"/>
    <w:p w14:paraId="0533F6D1" w14:textId="77777777" w:rsidR="00851A20" w:rsidRPr="00851A20" w:rsidRDefault="00851A20" w:rsidP="00851A20">
      <w:r w:rsidRPr="00851A20">
        <w:t xml:space="preserve">Sin embargo, en los bloques, en los estados de Veracruz y San Luis Potosí, que se ubican en los bloques tres y cuatro respectivamente, resultó necesario ampliar el tiempo para levantar la opinión de las personas participantes en la consulta indígena y afromexicana. </w:t>
      </w:r>
    </w:p>
    <w:p w14:paraId="35906A98" w14:textId="77777777" w:rsidR="00851A20" w:rsidRPr="00851A20" w:rsidRDefault="00851A20" w:rsidP="00851A20"/>
    <w:p w14:paraId="00562BAE" w14:textId="26F42E72" w:rsidR="00851A20" w:rsidRPr="00851A20" w:rsidRDefault="00851A20" w:rsidP="00851A20">
      <w:r>
        <w:t xml:space="preserve">En ese sentido, considerando que las actividades de estos bloques ya se encontraban en una etapa avanzada en el proceso de observaciones al primer escenario de distritación, se consideró prudente que ambas actividades continúen con sus actividades hasta que se realice la reunión de presentación de argumentos </w:t>
      </w:r>
      <w:r>
        <w:lastRenderedPageBreak/>
        <w:t>sobre las observaciones o propuestas de ajustes ante la DERFE, las Comisiones Locales de Vigilancia y los OPL.</w:t>
      </w:r>
    </w:p>
    <w:p w14:paraId="04D65941" w14:textId="77777777" w:rsidR="00851A20" w:rsidRPr="00851A20" w:rsidRDefault="00851A20" w:rsidP="00851A20"/>
    <w:p w14:paraId="2E2AB815" w14:textId="13981AF3" w:rsidR="00851A20" w:rsidRPr="00851A20" w:rsidRDefault="00851A20" w:rsidP="00851A20">
      <w:r w:rsidRPr="00851A20">
        <w:t xml:space="preserve">Después de esta reunión se suspenden las actividades y se realizarán en cuanto el </w:t>
      </w:r>
      <w:r w:rsidR="0023352F">
        <w:t>Comité</w:t>
      </w:r>
      <w:r w:rsidRPr="00851A20">
        <w:t xml:space="preserve"> Técnico de Distritación valore las observaciones de los partidos y las opiniones de las autoridades indígenas y afromexicanas al primer escenario de entidades del bloque cinco, al que se incorporarán Veracruz y del bloque seis al que se incorporará San Luis Potosí. </w:t>
      </w:r>
    </w:p>
    <w:p w14:paraId="37E4B896" w14:textId="77777777" w:rsidR="00851A20" w:rsidRPr="00851A20" w:rsidRDefault="00851A20" w:rsidP="00851A20"/>
    <w:p w14:paraId="5C8A1391" w14:textId="77777777" w:rsidR="00851A20" w:rsidRPr="00851A20" w:rsidRDefault="00851A20" w:rsidP="00851A20">
      <w:r w:rsidRPr="00851A20">
        <w:t xml:space="preserve">Esto es a partir del mes de junio del 2022. </w:t>
      </w:r>
    </w:p>
    <w:p w14:paraId="381D8555" w14:textId="77777777" w:rsidR="00851A20" w:rsidRPr="00851A20" w:rsidRDefault="00851A20" w:rsidP="00851A20"/>
    <w:p w14:paraId="5F90D7AF" w14:textId="77777777" w:rsidR="00851A20" w:rsidRPr="00851A20" w:rsidRDefault="00851A20" w:rsidP="00851A20">
      <w:r w:rsidRPr="00851A20">
        <w:t xml:space="preserve">Con las respectivas adecuaciones de plazos y la inclusión de una nueva actividad para dar claridad del traslado de esas entidades a dichos bloques. </w:t>
      </w:r>
    </w:p>
    <w:p w14:paraId="52AF2B31" w14:textId="77777777" w:rsidR="00851A20" w:rsidRPr="00851A20" w:rsidRDefault="00851A20" w:rsidP="00851A20"/>
    <w:p w14:paraId="2518CFBE" w14:textId="714B6704" w:rsidR="00851A20" w:rsidRPr="00851A20" w:rsidRDefault="00851A20" w:rsidP="00851A20">
      <w:r>
        <w:t xml:space="preserve">Cabe destacar que esta propuesta fue presentada ante el </w:t>
      </w:r>
      <w:r w:rsidR="0023352F">
        <w:t>Comité</w:t>
      </w:r>
      <w:r>
        <w:t xml:space="preserve"> de Distritación, el grupo de trabajo de </w:t>
      </w:r>
      <w:proofErr w:type="gramStart"/>
      <w:r>
        <w:t>distritación  y</w:t>
      </w:r>
      <w:proofErr w:type="gramEnd"/>
      <w:r>
        <w:t xml:space="preserve"> la </w:t>
      </w:r>
      <w:r w:rsidR="0023352F">
        <w:t>Comisión</w:t>
      </w:r>
      <w:r>
        <w:t xml:space="preserve"> Nacional de Vigilancia, instancia que recomendó a esta </w:t>
      </w:r>
      <w:r w:rsidR="0023352F">
        <w:t>Comisión</w:t>
      </w:r>
      <w:r>
        <w:t xml:space="preserve"> que se pueda modificar la conformación de bloques de entidades y que los ajustes al programa de la etapa seis del Plan de Trabajo se apliquen a través del acuerdo que para tal efecto podría aprobar esta </w:t>
      </w:r>
      <w:r w:rsidR="0023352F">
        <w:t>Comisión</w:t>
      </w:r>
      <w:r>
        <w:t xml:space="preserve"> del Registro de Electores. </w:t>
      </w:r>
    </w:p>
    <w:p w14:paraId="43E676CD" w14:textId="77777777" w:rsidR="00851A20" w:rsidRPr="00851A20" w:rsidRDefault="00851A20" w:rsidP="00851A20"/>
    <w:p w14:paraId="7B687AF3" w14:textId="77777777" w:rsidR="00851A20" w:rsidRPr="00851A20" w:rsidRDefault="00851A20" w:rsidP="00851A20">
      <w:r w:rsidRPr="00851A20">
        <w:t xml:space="preserve">En segundo lugar, se programa la emisión de dictámenes sobre las opiniones de las autoridades indígenas y afromexicanas, respecto de la ubicación de sus municipios y sus propuestas de cabeceras distritales, para que se formulen con base en la distritación que en su momento será aprobada, y no así en el segundo escenario por no ser un proyecto definitivo y que todavía podría tener ajustes. </w:t>
      </w:r>
    </w:p>
    <w:p w14:paraId="7241AC5E" w14:textId="77777777" w:rsidR="00851A20" w:rsidRPr="00851A20" w:rsidRDefault="00851A20" w:rsidP="00851A20"/>
    <w:p w14:paraId="5C7E8829" w14:textId="69727F5B" w:rsidR="00851A20" w:rsidRPr="00851A20" w:rsidRDefault="00851A20" w:rsidP="00851A20">
      <w:r>
        <w:t xml:space="preserve">Esta adecuación, además de generar un ahorro de recursos económicos y de personal, permite realizar la entrega de dictámenes en un solo acto, con base en el escenario definitivo de </w:t>
      </w:r>
      <w:proofErr w:type="spellStart"/>
      <w:r>
        <w:t>Distritación</w:t>
      </w:r>
      <w:proofErr w:type="spellEnd"/>
      <w:r>
        <w:t xml:space="preserve"> Federal y Local. </w:t>
      </w:r>
    </w:p>
    <w:p w14:paraId="7D3A6A07" w14:textId="77777777" w:rsidR="00851A20" w:rsidRPr="00851A20" w:rsidRDefault="00851A20" w:rsidP="00851A20"/>
    <w:p w14:paraId="45028647" w14:textId="77777777" w:rsidR="00851A20" w:rsidRPr="00851A20" w:rsidRDefault="00851A20" w:rsidP="00851A20">
      <w:r w:rsidRPr="00851A20">
        <w:t xml:space="preserve">Por lo anterior, la realización de esta actividad será hasta los meses de enero y febrero del año próximo. </w:t>
      </w:r>
    </w:p>
    <w:p w14:paraId="0CE635D3" w14:textId="77777777" w:rsidR="00851A20" w:rsidRPr="00851A20" w:rsidRDefault="00851A20" w:rsidP="00851A20"/>
    <w:p w14:paraId="76ABA5EF" w14:textId="77777777" w:rsidR="00851A20" w:rsidRPr="00851A20" w:rsidRDefault="00851A20" w:rsidP="00851A20">
      <w:r w:rsidRPr="00851A20">
        <w:t xml:space="preserve">En tercer lugar, se reprograma el proceso de definición de cabeceras. </w:t>
      </w:r>
    </w:p>
    <w:p w14:paraId="3209AA33" w14:textId="77777777" w:rsidR="00851A20" w:rsidRPr="00851A20" w:rsidRDefault="00851A20" w:rsidP="00851A20"/>
    <w:p w14:paraId="37D3416B" w14:textId="688CC762" w:rsidR="00851A20" w:rsidRPr="00851A20" w:rsidRDefault="00851A20" w:rsidP="00851A20">
      <w:r>
        <w:t xml:space="preserve">Ante el cúmulo de trabajo que han tenido las Junta Locales y </w:t>
      </w:r>
      <w:proofErr w:type="gramStart"/>
      <w:r>
        <w:t>Distritales,  se</w:t>
      </w:r>
      <w:proofErr w:type="gramEnd"/>
      <w:r>
        <w:t xml:space="preserve"> consideró viable que sus trabajos se realicen hasta el momento en que el </w:t>
      </w:r>
      <w:r w:rsidR="0023352F">
        <w:t>Comité</w:t>
      </w:r>
      <w:r>
        <w:t xml:space="preserve"> de Distritación haya valorado las observaciones al segundo escenario y se tenga definido el tercer escenario. </w:t>
      </w:r>
    </w:p>
    <w:p w14:paraId="3E816603" w14:textId="77777777" w:rsidR="00851A20" w:rsidRPr="00851A20" w:rsidRDefault="00851A20" w:rsidP="00851A20"/>
    <w:p w14:paraId="5703A959" w14:textId="1A8325F4" w:rsidR="00851A20" w:rsidRPr="00851A20" w:rsidRDefault="00851A20" w:rsidP="00851A20">
      <w:pPr>
        <w:rPr>
          <w:rFonts w:eastAsia="Calibri" w:cs="Times New Roman"/>
        </w:rPr>
      </w:pPr>
      <w:r>
        <w:t xml:space="preserve">Al respecto, es pertinente destacar que esta Dirección Ejecutiva desarrolló el sistema informático que cuenta con las variables consideradas en los Criterios y Reglas Operativas, para definir las cabeceras distritales federales y locales, lo cual permite elaborar la propuesta de manera muy expedita y eficiente, y </w:t>
      </w:r>
      <w:r w:rsidRPr="4CCB7889">
        <w:rPr>
          <w:rFonts w:eastAsia="Calibri" w:cs="Times New Roman"/>
        </w:rPr>
        <w:t>así facilitar los trabajos de nuestros órganos desconcentrados.</w:t>
      </w:r>
    </w:p>
    <w:p w14:paraId="42849745" w14:textId="77777777" w:rsidR="00851A20" w:rsidRPr="00851A20" w:rsidRDefault="00851A20" w:rsidP="00851A20">
      <w:pPr>
        <w:rPr>
          <w:rFonts w:eastAsia="Calibri" w:cs="Times New Roman"/>
        </w:rPr>
      </w:pPr>
    </w:p>
    <w:p w14:paraId="73AC0708" w14:textId="441A3596" w:rsidR="00851A20" w:rsidRPr="00851A20" w:rsidRDefault="00851A20" w:rsidP="00851A20">
      <w:pPr>
        <w:rPr>
          <w:rFonts w:eastAsia="Calibri" w:cs="Times New Roman"/>
        </w:rPr>
      </w:pPr>
      <w:r w:rsidRPr="4CCB7889">
        <w:rPr>
          <w:rFonts w:eastAsia="Calibri" w:cs="Times New Roman"/>
        </w:rPr>
        <w:lastRenderedPageBreak/>
        <w:t>En cuarto lugar, se hicieron ajustes complementarios derivados de las adecuaciones ya expuestas y que generaron cambios en el fraseo y en la numeración de actividades preexistentes en el cronograma.</w:t>
      </w:r>
    </w:p>
    <w:p w14:paraId="2996BD5C" w14:textId="77777777" w:rsidR="00851A20" w:rsidRPr="00851A20" w:rsidRDefault="00851A20" w:rsidP="00851A20">
      <w:pPr>
        <w:rPr>
          <w:rFonts w:eastAsia="Calibri" w:cs="Times New Roman"/>
        </w:rPr>
      </w:pPr>
    </w:p>
    <w:p w14:paraId="16EB4B37" w14:textId="21163FC0" w:rsidR="00851A20" w:rsidRPr="00851A20" w:rsidRDefault="00851A20" w:rsidP="00851A20">
      <w:pPr>
        <w:rPr>
          <w:rFonts w:eastAsia="Calibri" w:cs="Times New Roman"/>
        </w:rPr>
      </w:pPr>
      <w:r w:rsidRPr="4CCB7889">
        <w:rPr>
          <w:rFonts w:eastAsia="Calibri" w:cs="Times New Roman"/>
        </w:rPr>
        <w:t xml:space="preserve">Asimismo, se precisan aquellas actividades en las que, previo a la aprobación de las distritaciones Locales y Federal por el Consejo General, se llegara a presentar el Proyecto de Acuerdo ante esta </w:t>
      </w:r>
      <w:r w:rsidR="0023352F" w:rsidRPr="4CCB7889">
        <w:rPr>
          <w:rFonts w:eastAsia="Calibri" w:cs="Times New Roman"/>
        </w:rPr>
        <w:t>Comisión</w:t>
      </w:r>
      <w:r w:rsidRPr="4CCB7889">
        <w:rPr>
          <w:rFonts w:eastAsia="Calibri" w:cs="Times New Roman"/>
        </w:rPr>
        <w:t xml:space="preserve"> y la Junta General Ejecutiva.</w:t>
      </w:r>
    </w:p>
    <w:p w14:paraId="5BB139D2" w14:textId="77777777" w:rsidR="00851A20" w:rsidRPr="00851A20" w:rsidRDefault="00851A20" w:rsidP="00851A20">
      <w:pPr>
        <w:rPr>
          <w:rFonts w:eastAsia="Calibri" w:cs="Times New Roman"/>
        </w:rPr>
      </w:pPr>
    </w:p>
    <w:p w14:paraId="39041A03" w14:textId="6D987387" w:rsidR="00851A20" w:rsidRPr="00851A20" w:rsidRDefault="00851A20" w:rsidP="00851A20">
      <w:pPr>
        <w:rPr>
          <w:rFonts w:eastAsia="Calibri" w:cs="Times New Roman"/>
        </w:rPr>
      </w:pPr>
      <w:r w:rsidRPr="4CCB7889">
        <w:rPr>
          <w:rFonts w:eastAsia="Calibri" w:cs="Times New Roman"/>
        </w:rPr>
        <w:t xml:space="preserve">Por último, </w:t>
      </w:r>
      <w:proofErr w:type="gramStart"/>
      <w:r w:rsidRPr="4CCB7889">
        <w:rPr>
          <w:rFonts w:eastAsia="Calibri" w:cs="Times New Roman"/>
        </w:rPr>
        <w:t>comentar</w:t>
      </w:r>
      <w:proofErr w:type="gramEnd"/>
      <w:r w:rsidRPr="4CCB7889">
        <w:rPr>
          <w:rFonts w:eastAsia="Calibri" w:cs="Times New Roman"/>
        </w:rPr>
        <w:t xml:space="preserve"> que se </w:t>
      </w:r>
      <w:r w:rsidR="006D52B0" w:rsidRPr="4CCB7889">
        <w:rPr>
          <w:rFonts w:eastAsia="Calibri" w:cs="Times New Roman"/>
        </w:rPr>
        <w:t>adjuntó</w:t>
      </w:r>
      <w:r w:rsidRPr="4CCB7889">
        <w:rPr>
          <w:rFonts w:eastAsia="Calibri" w:cs="Times New Roman"/>
        </w:rPr>
        <w:t xml:space="preserve"> el Acuerdo de la </w:t>
      </w:r>
      <w:r w:rsidR="0023352F" w:rsidRPr="4CCB7889">
        <w:rPr>
          <w:rFonts w:eastAsia="Calibri" w:cs="Times New Roman"/>
        </w:rPr>
        <w:t>Comisión</w:t>
      </w:r>
      <w:r w:rsidRPr="4CCB7889">
        <w:rPr>
          <w:rFonts w:eastAsia="Calibri" w:cs="Times New Roman"/>
        </w:rPr>
        <w:t xml:space="preserve"> Nacional de Vigilancia en el que se recomendó a esta </w:t>
      </w:r>
      <w:r w:rsidR="0023352F" w:rsidRPr="4CCB7889">
        <w:rPr>
          <w:rFonts w:eastAsia="Calibri" w:cs="Times New Roman"/>
        </w:rPr>
        <w:t>Comisión</w:t>
      </w:r>
      <w:r w:rsidRPr="4CCB7889">
        <w:rPr>
          <w:rFonts w:eastAsia="Calibri" w:cs="Times New Roman"/>
        </w:rPr>
        <w:t xml:space="preserve"> las modificaciones descritas.</w:t>
      </w:r>
    </w:p>
    <w:p w14:paraId="6D66AE11" w14:textId="77777777" w:rsidR="00851A20" w:rsidRPr="00851A20" w:rsidRDefault="00851A20" w:rsidP="00851A20">
      <w:pPr>
        <w:rPr>
          <w:rFonts w:eastAsia="Calibri" w:cs="Times New Roman"/>
        </w:rPr>
      </w:pPr>
    </w:p>
    <w:p w14:paraId="1730BF3C" w14:textId="181786CF" w:rsidR="00851A20" w:rsidRPr="00851A20" w:rsidRDefault="00851A20" w:rsidP="00851A20">
      <w:pPr>
        <w:rPr>
          <w:rFonts w:eastAsia="Calibri" w:cs="Times New Roman"/>
        </w:rPr>
      </w:pPr>
      <w:r w:rsidRPr="4CCB7889">
        <w:rPr>
          <w:rFonts w:eastAsia="Calibri" w:cs="Times New Roman"/>
        </w:rPr>
        <w:t>Asimismo, en el siguiente punto del Orden del día, en el que se presentó el Proyecto de Acuerdo y actualización del Plan de Trabajo, se atienden las adecuaciones referidas a esta propuesta.</w:t>
      </w:r>
    </w:p>
    <w:p w14:paraId="44251A6B" w14:textId="77777777" w:rsidR="00851A20" w:rsidRPr="00851A20" w:rsidRDefault="00851A20" w:rsidP="00851A20">
      <w:pPr>
        <w:rPr>
          <w:rFonts w:eastAsia="Calibri" w:cs="Times New Roman"/>
        </w:rPr>
      </w:pPr>
    </w:p>
    <w:p w14:paraId="5E73487F" w14:textId="63000B31" w:rsidR="00851A20" w:rsidRPr="00851A20" w:rsidRDefault="00851A20" w:rsidP="00851A20">
      <w:pPr>
        <w:rPr>
          <w:rFonts w:eastAsia="Calibri" w:cs="Times New Roman"/>
        </w:rPr>
      </w:pPr>
      <w:r w:rsidRPr="00851A20">
        <w:rPr>
          <w:rFonts w:eastAsia="Calibri" w:cs="Times New Roman"/>
        </w:rPr>
        <w:t xml:space="preserve">Es cuanto, </w:t>
      </w:r>
      <w:r w:rsidR="00EF4EDA">
        <w:rPr>
          <w:rFonts w:eastAsia="Calibri" w:cs="Times New Roman"/>
        </w:rPr>
        <w:t>Presidente</w:t>
      </w:r>
      <w:r w:rsidRPr="00851A20">
        <w:rPr>
          <w:rFonts w:eastAsia="Calibri" w:cs="Times New Roman"/>
        </w:rPr>
        <w:t>.</w:t>
      </w:r>
    </w:p>
    <w:p w14:paraId="07B110DF" w14:textId="77777777" w:rsidR="00851A20" w:rsidRPr="00851A20" w:rsidRDefault="00851A20" w:rsidP="00851A20">
      <w:pPr>
        <w:rPr>
          <w:rFonts w:eastAsia="Calibri" w:cs="Times New Roman"/>
        </w:rPr>
      </w:pPr>
    </w:p>
    <w:p w14:paraId="2EE10198" w14:textId="6D106566" w:rsidR="00851A20" w:rsidRPr="00851A20" w:rsidRDefault="0023352F" w:rsidP="00851A20">
      <w:pPr>
        <w:rPr>
          <w:rFonts w:eastAsia="Calibri" w:cs="Arial"/>
          <w:bCs/>
          <w:szCs w:val="24"/>
        </w:rPr>
      </w:pPr>
      <w:r>
        <w:rPr>
          <w:rFonts w:eastAsia="Calibri" w:cs="Arial"/>
          <w:b/>
          <w:szCs w:val="24"/>
        </w:rPr>
        <w:t xml:space="preserve">Consejero Electoral, Dr. Ciro Murayama Rendón, </w:t>
      </w:r>
      <w:r w:rsidR="00EF4EDA">
        <w:rPr>
          <w:rFonts w:eastAsia="Calibri" w:cs="Arial"/>
          <w:b/>
          <w:szCs w:val="24"/>
        </w:rPr>
        <w:t>Presidente</w:t>
      </w:r>
      <w:r>
        <w:rPr>
          <w:rFonts w:eastAsia="Calibri" w:cs="Arial"/>
          <w:b/>
          <w:szCs w:val="24"/>
        </w:rPr>
        <w:t xml:space="preserve"> de la Comisión: </w:t>
      </w:r>
      <w:r w:rsidR="00851A20" w:rsidRPr="00851A20">
        <w:rPr>
          <w:rFonts w:eastAsia="Calibri" w:cs="Arial"/>
          <w:bCs/>
          <w:szCs w:val="24"/>
        </w:rPr>
        <w:t>Gracias señor Secretario.</w:t>
      </w:r>
    </w:p>
    <w:p w14:paraId="0907021C" w14:textId="77777777" w:rsidR="00851A20" w:rsidRPr="00851A20" w:rsidRDefault="00851A20" w:rsidP="00851A20">
      <w:pPr>
        <w:rPr>
          <w:rFonts w:eastAsia="Calibri" w:cs="Arial"/>
          <w:bCs/>
          <w:szCs w:val="24"/>
        </w:rPr>
      </w:pPr>
    </w:p>
    <w:p w14:paraId="6CE89023" w14:textId="77777777" w:rsidR="00851A20" w:rsidRPr="00851A20" w:rsidRDefault="00851A20" w:rsidP="00851A20">
      <w:pPr>
        <w:rPr>
          <w:rFonts w:eastAsia="Calibri" w:cs="Arial"/>
          <w:bCs/>
          <w:szCs w:val="24"/>
        </w:rPr>
      </w:pPr>
      <w:r w:rsidRPr="00851A20">
        <w:rPr>
          <w:rFonts w:eastAsia="Calibri" w:cs="Arial"/>
          <w:bCs/>
          <w:szCs w:val="24"/>
        </w:rPr>
        <w:t>Pregunto si hay intervenciones.</w:t>
      </w:r>
    </w:p>
    <w:p w14:paraId="30EE6FC0" w14:textId="77777777" w:rsidR="00851A20" w:rsidRPr="00851A20" w:rsidRDefault="00851A20" w:rsidP="00851A20">
      <w:pPr>
        <w:rPr>
          <w:rFonts w:eastAsia="Calibri" w:cs="Arial"/>
          <w:bCs/>
          <w:szCs w:val="24"/>
        </w:rPr>
      </w:pPr>
    </w:p>
    <w:p w14:paraId="4641D4EB" w14:textId="0D59D15B" w:rsidR="00851A20" w:rsidRPr="00851A20" w:rsidRDefault="0023352F" w:rsidP="00851A20">
      <w:pPr>
        <w:rPr>
          <w:rFonts w:eastAsia="Calibri" w:cs="Arial"/>
          <w:bCs/>
          <w:szCs w:val="24"/>
        </w:rPr>
      </w:pPr>
      <w:r>
        <w:rPr>
          <w:rFonts w:eastAsia="Calibri" w:cs="Arial"/>
          <w:bCs/>
          <w:szCs w:val="24"/>
        </w:rPr>
        <w:t>Consejero</w:t>
      </w:r>
      <w:r w:rsidR="00851A20" w:rsidRPr="00851A20">
        <w:rPr>
          <w:rFonts w:eastAsia="Calibri" w:cs="Arial"/>
          <w:bCs/>
          <w:szCs w:val="24"/>
        </w:rPr>
        <w:t xml:space="preserve"> Rivera, adelante, por favor.</w:t>
      </w:r>
    </w:p>
    <w:p w14:paraId="66920FBD" w14:textId="77777777" w:rsidR="00851A20" w:rsidRPr="00851A20" w:rsidRDefault="00851A20" w:rsidP="00851A20">
      <w:pPr>
        <w:rPr>
          <w:rFonts w:eastAsia="Calibri" w:cs="Arial"/>
          <w:bCs/>
          <w:szCs w:val="24"/>
        </w:rPr>
      </w:pPr>
    </w:p>
    <w:p w14:paraId="0C72B3BC" w14:textId="24EA9ABE" w:rsidR="00851A20" w:rsidRPr="00851A20" w:rsidRDefault="0023352F" w:rsidP="00851A20">
      <w:pPr>
        <w:rPr>
          <w:rFonts w:eastAsia="Calibri" w:cs="Arial"/>
          <w:color w:val="000000"/>
          <w:szCs w:val="24"/>
        </w:rPr>
      </w:pPr>
      <w:r>
        <w:rPr>
          <w:rFonts w:eastAsia="Calibri" w:cs="Arial"/>
          <w:b/>
          <w:color w:val="000000"/>
          <w:szCs w:val="24"/>
        </w:rPr>
        <w:t xml:space="preserve">Consejero Electoral, Mtro. Jaime Rivera Velázquez: </w:t>
      </w:r>
      <w:r w:rsidR="00851A20" w:rsidRPr="00851A20">
        <w:rPr>
          <w:rFonts w:eastAsia="Calibri" w:cs="Arial"/>
          <w:color w:val="000000"/>
          <w:szCs w:val="24"/>
        </w:rPr>
        <w:t>Gracias, buenos días.</w:t>
      </w:r>
    </w:p>
    <w:p w14:paraId="2765E041" w14:textId="77777777" w:rsidR="00851A20" w:rsidRPr="00851A20" w:rsidRDefault="00851A20" w:rsidP="00851A20">
      <w:pPr>
        <w:rPr>
          <w:rFonts w:eastAsia="Calibri" w:cs="Arial"/>
          <w:color w:val="000000"/>
          <w:szCs w:val="24"/>
        </w:rPr>
      </w:pPr>
    </w:p>
    <w:p w14:paraId="0A58F6DB" w14:textId="77777777" w:rsidR="00851A20" w:rsidRPr="00851A20" w:rsidRDefault="00851A20" w:rsidP="00851A20">
      <w:pPr>
        <w:rPr>
          <w:rFonts w:eastAsia="Calibri" w:cs="Arial"/>
          <w:color w:val="000000"/>
          <w:szCs w:val="24"/>
        </w:rPr>
      </w:pPr>
      <w:r w:rsidRPr="00851A20">
        <w:rPr>
          <w:rFonts w:eastAsia="Calibri" w:cs="Arial"/>
          <w:color w:val="000000"/>
          <w:szCs w:val="24"/>
        </w:rPr>
        <w:t>Quiero aprovechar este punto al igual que el que le sigue para destacar, primero que estos ajustes en los cronogramas de trabajo para cada una de las entidades son, hasta cierto punto, naturales porque en el camino se van encontrando a veces circunstancias que o que son más complicadas o que simplemente requieren de más tiempo para su atención, como es este caso para los estados de Veracruz y San Luis Potosí, en lo que se refiere a consultas a pueblos originarios.</w:t>
      </w:r>
    </w:p>
    <w:p w14:paraId="1202EFDA" w14:textId="77777777" w:rsidR="00851A20" w:rsidRPr="00851A20" w:rsidRDefault="00851A20" w:rsidP="00851A20">
      <w:pPr>
        <w:rPr>
          <w:rFonts w:eastAsia="Calibri" w:cs="Arial"/>
          <w:color w:val="000000"/>
          <w:szCs w:val="24"/>
        </w:rPr>
      </w:pPr>
    </w:p>
    <w:p w14:paraId="15B82BD4" w14:textId="3B5CB9E6" w:rsidR="00851A20" w:rsidRPr="00851A20" w:rsidRDefault="00851A20" w:rsidP="4CCB7889">
      <w:pPr>
        <w:rPr>
          <w:rFonts w:eastAsia="Calibri" w:cs="Arial"/>
          <w:color w:val="000000"/>
        </w:rPr>
      </w:pPr>
      <w:r w:rsidRPr="4CCB7889">
        <w:rPr>
          <w:rFonts w:eastAsia="Calibri" w:cs="Arial"/>
          <w:color w:val="000000" w:themeColor="text1"/>
        </w:rPr>
        <w:t xml:space="preserve">Por otra parte, creo que es un buen momento para hacer un reconocimiento al trabajo que ha realizado la Dirección [Ejecutiva] del Registro Federal de Electores con su </w:t>
      </w:r>
      <w:r w:rsidR="0023352F" w:rsidRPr="4CCB7889">
        <w:rPr>
          <w:rFonts w:eastAsia="Calibri" w:cs="Arial"/>
          <w:color w:val="000000" w:themeColor="text1"/>
        </w:rPr>
        <w:t>Comité</w:t>
      </w:r>
      <w:r w:rsidRPr="4CCB7889">
        <w:rPr>
          <w:rFonts w:eastAsia="Calibri" w:cs="Arial"/>
          <w:color w:val="000000" w:themeColor="text1"/>
        </w:rPr>
        <w:t xml:space="preserve"> Técnico de </w:t>
      </w:r>
      <w:proofErr w:type="spellStart"/>
      <w:r w:rsidRPr="4CCB7889">
        <w:rPr>
          <w:rFonts w:eastAsia="Calibri" w:cs="Arial"/>
          <w:color w:val="000000" w:themeColor="text1"/>
        </w:rPr>
        <w:t>Distritación</w:t>
      </w:r>
      <w:proofErr w:type="spellEnd"/>
      <w:r w:rsidRPr="4CCB7889">
        <w:rPr>
          <w:rFonts w:eastAsia="Calibri" w:cs="Arial"/>
          <w:color w:val="000000" w:themeColor="text1"/>
        </w:rPr>
        <w:t xml:space="preserve">, el propio trabajo de esta </w:t>
      </w:r>
      <w:r w:rsidR="0023352F" w:rsidRPr="4CCB7889">
        <w:rPr>
          <w:rFonts w:eastAsia="Calibri" w:cs="Arial"/>
          <w:color w:val="000000" w:themeColor="text1"/>
        </w:rPr>
        <w:t>Comisión</w:t>
      </w:r>
      <w:r w:rsidRPr="4CCB7889">
        <w:rPr>
          <w:rFonts w:eastAsia="Calibri" w:cs="Arial"/>
          <w:color w:val="000000" w:themeColor="text1"/>
        </w:rPr>
        <w:t xml:space="preserve"> que ha dado seguimiento a estos trabajos de distritación, que han marchado bastante bien.</w:t>
      </w:r>
    </w:p>
    <w:p w14:paraId="55762F3E" w14:textId="77777777" w:rsidR="00851A20" w:rsidRPr="00851A20" w:rsidRDefault="00851A20" w:rsidP="00851A20">
      <w:pPr>
        <w:rPr>
          <w:rFonts w:eastAsia="Calibri" w:cs="Arial"/>
          <w:color w:val="000000"/>
          <w:szCs w:val="24"/>
        </w:rPr>
      </w:pPr>
    </w:p>
    <w:p w14:paraId="31FF4573" w14:textId="3A4839E7" w:rsidR="00851A20" w:rsidRPr="00851A20" w:rsidRDefault="00851A20" w:rsidP="00851A20">
      <w:pPr>
        <w:rPr>
          <w:rFonts w:eastAsia="Calibri" w:cs="Arial"/>
          <w:color w:val="000000"/>
          <w:szCs w:val="24"/>
        </w:rPr>
      </w:pPr>
      <w:r w:rsidRPr="00851A20">
        <w:rPr>
          <w:rFonts w:eastAsia="Calibri" w:cs="Arial"/>
          <w:color w:val="000000"/>
          <w:szCs w:val="24"/>
        </w:rPr>
        <w:t xml:space="preserve">Y quiero hacer un reconocimiento especial al </w:t>
      </w:r>
      <w:r w:rsidR="00EF4EDA">
        <w:rPr>
          <w:rFonts w:eastAsia="Calibri" w:cs="Arial"/>
          <w:color w:val="000000"/>
          <w:szCs w:val="24"/>
        </w:rPr>
        <w:t>Presidente</w:t>
      </w:r>
      <w:r w:rsidRPr="00851A20">
        <w:rPr>
          <w:rFonts w:eastAsia="Calibri" w:cs="Arial"/>
          <w:color w:val="000000"/>
          <w:szCs w:val="24"/>
        </w:rPr>
        <w:t xml:space="preserve"> de esta </w:t>
      </w:r>
      <w:r w:rsidR="0023352F">
        <w:rPr>
          <w:rFonts w:eastAsia="Calibri" w:cs="Arial"/>
          <w:color w:val="000000"/>
          <w:szCs w:val="24"/>
        </w:rPr>
        <w:t>Comisión</w:t>
      </w:r>
      <w:r w:rsidRPr="00851A20">
        <w:rPr>
          <w:rFonts w:eastAsia="Calibri" w:cs="Arial"/>
          <w:color w:val="000000"/>
          <w:szCs w:val="24"/>
        </w:rPr>
        <w:t xml:space="preserve">, al </w:t>
      </w:r>
      <w:r w:rsidR="0023352F">
        <w:rPr>
          <w:rFonts w:eastAsia="Calibri" w:cs="Arial"/>
          <w:color w:val="000000"/>
          <w:szCs w:val="24"/>
        </w:rPr>
        <w:t>Consejero</w:t>
      </w:r>
      <w:r w:rsidRPr="00851A20">
        <w:rPr>
          <w:rFonts w:eastAsia="Calibri" w:cs="Arial"/>
          <w:color w:val="000000"/>
          <w:szCs w:val="24"/>
        </w:rPr>
        <w:t xml:space="preserve"> Ciro Murayama por su dedicación y el gran esfuerzo para estar presente en, prácticamente, todas las actividades, consultas, reuniones en todas las entidades federativas, en casi todas ha sido posible su presencia directa, pero en todas, sin excepción, ha estado muy al tanto de los avances, de los trabajos y de los acuerdos.</w:t>
      </w:r>
    </w:p>
    <w:p w14:paraId="29182425" w14:textId="77777777" w:rsidR="00851A20" w:rsidRPr="00851A20" w:rsidRDefault="00851A20" w:rsidP="00851A20">
      <w:pPr>
        <w:rPr>
          <w:rFonts w:eastAsia="Calibri" w:cs="Arial"/>
          <w:color w:val="000000"/>
          <w:szCs w:val="24"/>
        </w:rPr>
      </w:pPr>
    </w:p>
    <w:p w14:paraId="1E2F7157" w14:textId="15F1822E" w:rsidR="00851A20" w:rsidRPr="00851A20" w:rsidRDefault="00851A20" w:rsidP="4CCB7889">
      <w:pPr>
        <w:rPr>
          <w:rFonts w:eastAsia="Calibri" w:cs="Arial"/>
          <w:color w:val="000000"/>
        </w:rPr>
      </w:pPr>
      <w:r w:rsidRPr="4CCB7889">
        <w:rPr>
          <w:rFonts w:eastAsia="Calibri" w:cs="Arial"/>
          <w:color w:val="000000" w:themeColor="text1"/>
        </w:rPr>
        <w:t xml:space="preserve">Quiero destacarlo porque, primero, representa un gran esfuerzo, pero, sobre todo, porque por la importancia de estos trabajos de actualización de las demarcaciones </w:t>
      </w:r>
      <w:r w:rsidRPr="4CCB7889">
        <w:rPr>
          <w:rFonts w:eastAsia="Calibri" w:cs="Arial"/>
          <w:color w:val="000000" w:themeColor="text1"/>
        </w:rPr>
        <w:lastRenderedPageBreak/>
        <w:t>distritales</w:t>
      </w:r>
      <w:r w:rsidRPr="4CCB7889">
        <w:rPr>
          <w:rFonts w:eastAsia="Calibri" w:cs="Arial"/>
          <w:b/>
          <w:bCs/>
          <w:color w:val="000000" w:themeColor="text1"/>
        </w:rPr>
        <w:t xml:space="preserve"> </w:t>
      </w:r>
      <w:r w:rsidRPr="4CCB7889">
        <w:rPr>
          <w:rFonts w:eastAsia="Calibri" w:cs="Arial"/>
          <w:color w:val="000000" w:themeColor="text1"/>
        </w:rPr>
        <w:t xml:space="preserve">de todo el país… son muy importantes para garantizar una adecuada representación política de todas </w:t>
      </w:r>
      <w:proofErr w:type="gramStart"/>
      <w:r w:rsidRPr="4CCB7889">
        <w:rPr>
          <w:rFonts w:eastAsia="Calibri" w:cs="Arial"/>
          <w:color w:val="000000" w:themeColor="text1"/>
        </w:rPr>
        <w:t>las ciudadanas y los ciudadanos</w:t>
      </w:r>
      <w:proofErr w:type="gramEnd"/>
      <w:r w:rsidRPr="4CCB7889">
        <w:rPr>
          <w:rFonts w:eastAsia="Calibri" w:cs="Arial"/>
          <w:color w:val="000000" w:themeColor="text1"/>
        </w:rPr>
        <w:t xml:space="preserve"> de México que participen en las elecciones. De hecho, representa a toda la población cada uno de los distritos y aunque sea un trabajo que se va desplegando poco a poco y que está sujeto a programación muy estricta, rigurosa y, en gran medida, predecible, salvo los ajustes que haya que hacer sobre la marcha, no debemos soslayar su importancia para la vida democrática de México.</w:t>
      </w:r>
    </w:p>
    <w:p w14:paraId="1D1BDE8A" w14:textId="77777777" w:rsidR="00851A20" w:rsidRPr="00851A20" w:rsidRDefault="00851A20" w:rsidP="00851A20">
      <w:pPr>
        <w:rPr>
          <w:rFonts w:eastAsia="Calibri" w:cs="Arial"/>
          <w:color w:val="000000"/>
          <w:szCs w:val="24"/>
        </w:rPr>
      </w:pPr>
    </w:p>
    <w:p w14:paraId="513515FE" w14:textId="77777777" w:rsidR="00851A20" w:rsidRPr="00851A20" w:rsidRDefault="00851A20" w:rsidP="00851A20">
      <w:pPr>
        <w:rPr>
          <w:rFonts w:eastAsia="Calibri" w:cs="Arial"/>
          <w:color w:val="000000"/>
          <w:szCs w:val="24"/>
        </w:rPr>
      </w:pPr>
      <w:r w:rsidRPr="00851A20">
        <w:rPr>
          <w:rFonts w:eastAsia="Calibri" w:cs="Arial"/>
          <w:color w:val="000000"/>
          <w:szCs w:val="24"/>
        </w:rPr>
        <w:t>Y conviene recordar el trabajo que se realiza en esta materia con mucha objetividad, con rigor científico, con rigor técnico y con mucha transparencia, además del acompañamiento de todos los partidos políticos y demás actores con legítimo derecho para participar en todo esto, en todos estos trabajos.</w:t>
      </w:r>
    </w:p>
    <w:p w14:paraId="7C99A483" w14:textId="77777777" w:rsidR="00851A20" w:rsidRPr="00851A20" w:rsidRDefault="00851A20" w:rsidP="00851A20">
      <w:pPr>
        <w:rPr>
          <w:rFonts w:eastAsia="Calibri" w:cs="Arial"/>
          <w:color w:val="000000"/>
          <w:szCs w:val="24"/>
        </w:rPr>
      </w:pPr>
    </w:p>
    <w:p w14:paraId="410B7C72" w14:textId="4DFE57A0" w:rsidR="00E508CB" w:rsidRDefault="00E508CB" w:rsidP="00E508CB">
      <w:r>
        <w:t xml:space="preserve">De tal manera, que no es poca cosa lo que se ha logrado, se están cumpliendo los plazos, es lo fundamental, y podemos estar seguros de que este nuevo esquema de demarcación distrital de todo el </w:t>
      </w:r>
      <w:proofErr w:type="gramStart"/>
      <w:r>
        <w:t>país,</w:t>
      </w:r>
      <w:proofErr w:type="gramEnd"/>
      <w:r>
        <w:t xml:space="preserve"> va a estar listo a tiempo para las elecciones de 2024.</w:t>
      </w:r>
    </w:p>
    <w:p w14:paraId="70B1FDDF" w14:textId="77777777" w:rsidR="00E508CB" w:rsidRDefault="00E508CB" w:rsidP="00E508CB"/>
    <w:p w14:paraId="776559C1" w14:textId="21FE8A1C" w:rsidR="00E508CB" w:rsidRDefault="00E508CB" w:rsidP="00E508CB">
      <w:r>
        <w:t xml:space="preserve">Yo reitero mi reconocimiento sincero al </w:t>
      </w:r>
      <w:r w:rsidR="00EF4EDA">
        <w:t>Presidente</w:t>
      </w:r>
      <w:r>
        <w:t xml:space="preserve"> de esta </w:t>
      </w:r>
      <w:r w:rsidR="0023352F">
        <w:t>Comisión</w:t>
      </w:r>
      <w:r>
        <w:t xml:space="preserve">, </w:t>
      </w:r>
      <w:r w:rsidR="0023352F">
        <w:t>Consejero</w:t>
      </w:r>
      <w:r>
        <w:t xml:space="preserve"> Ciro Murayama, porque ha desplegado un gran esfuerzo, mucha acuciosidad, y creo que ha sido una garantía complementaria de la calidad de estos trabajos.</w:t>
      </w:r>
    </w:p>
    <w:p w14:paraId="06314A29" w14:textId="77777777" w:rsidR="00E508CB" w:rsidRDefault="00E508CB" w:rsidP="00E508CB"/>
    <w:p w14:paraId="2BF6C2EA" w14:textId="5294D776" w:rsidR="00E508CB" w:rsidRDefault="00E508CB" w:rsidP="4CCB7889">
      <w:pPr>
        <w:rPr>
          <w:rFonts w:eastAsia="Calibri" w:cs="Arial"/>
          <w:color w:val="000000" w:themeColor="text1"/>
        </w:rPr>
      </w:pPr>
      <w:r>
        <w:t xml:space="preserve">Por supuesto la </w:t>
      </w:r>
      <w:r w:rsidRPr="4CCB7889">
        <w:rPr>
          <w:rFonts w:eastAsia="Calibri" w:cs="Arial"/>
        </w:rPr>
        <w:t xml:space="preserve">Dirección Ejecutiva del </w:t>
      </w:r>
      <w:r w:rsidRPr="4CCB7889">
        <w:rPr>
          <w:rFonts w:eastAsia="Calibri" w:cs="Arial"/>
          <w:color w:val="000000" w:themeColor="text1"/>
        </w:rPr>
        <w:t>Registro Federal de Electores y su titular, René Miranda merece también este reconocimiento junto con todo su equipo. Es un trabajo muy profesional, muy objetivo, con una gran imparcialidad y un diálogo abierto y con transparencia que refrenda el profesionalismo del INE.</w:t>
      </w:r>
    </w:p>
    <w:p w14:paraId="34A05171" w14:textId="77777777" w:rsidR="00E508CB" w:rsidRDefault="00E508CB" w:rsidP="00E508CB">
      <w:pPr>
        <w:rPr>
          <w:rFonts w:eastAsia="Calibri" w:cs="Arial"/>
          <w:color w:val="000000" w:themeColor="text1"/>
          <w:szCs w:val="24"/>
        </w:rPr>
      </w:pPr>
    </w:p>
    <w:p w14:paraId="05612C01" w14:textId="77777777" w:rsidR="00E508CB" w:rsidRDefault="00E508CB" w:rsidP="00E508CB">
      <w:pPr>
        <w:rPr>
          <w:rFonts w:eastAsia="Calibri" w:cs="Arial"/>
          <w:color w:val="000000" w:themeColor="text1"/>
          <w:szCs w:val="24"/>
        </w:rPr>
      </w:pPr>
      <w:r>
        <w:rPr>
          <w:rFonts w:eastAsia="Calibri" w:cs="Arial"/>
          <w:color w:val="000000" w:themeColor="text1"/>
          <w:szCs w:val="24"/>
        </w:rPr>
        <w:t>Y más allá de discusiones políticas, a veces señalamientos que pueden tener poco o nada de razón, hay, por encima de todo eso y de los vaivenes políticos, hay una institución profesional autónoma que realiza su trabajo con objetividad e imparcialidad, con alta calidad técnica.</w:t>
      </w:r>
    </w:p>
    <w:p w14:paraId="7BE1CE91" w14:textId="77777777" w:rsidR="00E508CB" w:rsidRDefault="00E508CB" w:rsidP="00E508CB">
      <w:r>
        <w:rPr>
          <w:rFonts w:eastAsia="Calibri" w:cs="Arial"/>
          <w:color w:val="000000" w:themeColor="text1"/>
          <w:szCs w:val="24"/>
        </w:rPr>
        <w:br/>
        <w:t xml:space="preserve">Creo que este proceso de redistritación es una de las muestras, una de </w:t>
      </w:r>
      <w:proofErr w:type="gramStart"/>
      <w:r>
        <w:rPr>
          <w:rFonts w:eastAsia="Calibri" w:cs="Arial"/>
          <w:color w:val="000000" w:themeColor="text1"/>
          <w:szCs w:val="24"/>
        </w:rPr>
        <w:t>tantas</w:t>
      </w:r>
      <w:proofErr w:type="gramEnd"/>
      <w:r>
        <w:rPr>
          <w:rFonts w:eastAsia="Calibri" w:cs="Arial"/>
          <w:color w:val="000000" w:themeColor="text1"/>
          <w:szCs w:val="24"/>
        </w:rPr>
        <w:t xml:space="preserve"> pero aún de las más relevantes de la calidad profesional y la imparcialidad con que se realizan los trabajos de esta institución. Y creo que debemos celebrarlo y no por rutinario soslayar.</w:t>
      </w:r>
    </w:p>
    <w:p w14:paraId="20BE9753" w14:textId="77777777" w:rsidR="00E508CB" w:rsidRDefault="00E508CB" w:rsidP="00E508CB"/>
    <w:p w14:paraId="4AC00E5D" w14:textId="0A78AA16" w:rsidR="00E508CB" w:rsidRDefault="00E508CB" w:rsidP="00E508CB">
      <w:r>
        <w:t xml:space="preserve">De verdad, hago un reconocimiento a las personas que ya mencioné, especialmente por su trabajo, y también a mis compañeros, el resto de </w:t>
      </w:r>
      <w:proofErr w:type="gramStart"/>
      <w:r>
        <w:t>compañeros</w:t>
      </w:r>
      <w:proofErr w:type="gramEnd"/>
      <w:r>
        <w:t xml:space="preserve"> de esta </w:t>
      </w:r>
      <w:r w:rsidR="0023352F">
        <w:t>Comisión</w:t>
      </w:r>
      <w:r>
        <w:t>.</w:t>
      </w:r>
    </w:p>
    <w:p w14:paraId="44F3DD00" w14:textId="77777777" w:rsidR="00E508CB" w:rsidRDefault="00E508CB" w:rsidP="00E508CB"/>
    <w:p w14:paraId="5A723352" w14:textId="77777777" w:rsidR="00E508CB" w:rsidRDefault="00E508CB" w:rsidP="00E508CB">
      <w:r>
        <w:t>Y vale destacar, por último, que la participación de las representaciones de los partidos ha sido, ha estado a la altura, ha sido acuciosa también, ha acompañado estos procesos, se ha conducido con objetividad, con mesura, abiertos a escuchar las razones técnicas y los argumentos, y por todas esas razones, este proceso de redistritación habrá de concluir felizmente y con un amplio respaldo, no solo técnico sino también político.</w:t>
      </w:r>
    </w:p>
    <w:p w14:paraId="6A27C753" w14:textId="77777777" w:rsidR="00E508CB" w:rsidRDefault="00E508CB" w:rsidP="00E508CB"/>
    <w:p w14:paraId="1316A2A2" w14:textId="77777777" w:rsidR="00E508CB" w:rsidRDefault="00E508CB" w:rsidP="00E508CB">
      <w:r>
        <w:t>Gracias.</w:t>
      </w:r>
    </w:p>
    <w:p w14:paraId="6669CE68" w14:textId="77777777" w:rsidR="00E508CB" w:rsidRDefault="00E508CB" w:rsidP="00E508CB"/>
    <w:p w14:paraId="04205668" w14:textId="06846BA7" w:rsidR="00E508CB" w:rsidRDefault="0023352F" w:rsidP="00E508CB">
      <w:pPr>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E508CB">
        <w:rPr>
          <w:rFonts w:cs="Arial"/>
          <w:szCs w:val="24"/>
        </w:rPr>
        <w:t xml:space="preserve">Gracias a usted, señor </w:t>
      </w:r>
      <w:r>
        <w:rPr>
          <w:rFonts w:cs="Arial"/>
          <w:szCs w:val="24"/>
        </w:rPr>
        <w:t>Consejero</w:t>
      </w:r>
      <w:r w:rsidR="00E508CB">
        <w:rPr>
          <w:rFonts w:cs="Arial"/>
          <w:szCs w:val="24"/>
        </w:rPr>
        <w:t>.</w:t>
      </w:r>
    </w:p>
    <w:p w14:paraId="679F9976" w14:textId="77777777" w:rsidR="00E508CB" w:rsidRDefault="00E508CB" w:rsidP="00E508CB">
      <w:pPr>
        <w:rPr>
          <w:rFonts w:cs="Arial"/>
          <w:szCs w:val="24"/>
        </w:rPr>
      </w:pPr>
    </w:p>
    <w:p w14:paraId="70CF4138" w14:textId="77777777" w:rsidR="00E508CB" w:rsidRDefault="00E508CB" w:rsidP="00E508CB">
      <w:pPr>
        <w:rPr>
          <w:rFonts w:cs="Arial"/>
          <w:szCs w:val="24"/>
        </w:rPr>
      </w:pPr>
      <w:r>
        <w:rPr>
          <w:rFonts w:cs="Arial"/>
          <w:szCs w:val="24"/>
        </w:rPr>
        <w:t>La verdad es que es un trabajo colectivo, le aprecio su valoración.</w:t>
      </w:r>
    </w:p>
    <w:p w14:paraId="5A05FD20" w14:textId="77777777" w:rsidR="00E508CB" w:rsidRDefault="00E508CB" w:rsidP="00E508CB">
      <w:pPr>
        <w:rPr>
          <w:rFonts w:cs="Arial"/>
          <w:szCs w:val="24"/>
        </w:rPr>
      </w:pPr>
    </w:p>
    <w:p w14:paraId="32CC912A" w14:textId="77777777" w:rsidR="00E508CB" w:rsidRDefault="00E508CB" w:rsidP="00E508CB">
      <w:pPr>
        <w:rPr>
          <w:rFonts w:cs="Arial"/>
          <w:szCs w:val="24"/>
        </w:rPr>
      </w:pPr>
      <w:r>
        <w:rPr>
          <w:rFonts w:cs="Arial"/>
          <w:szCs w:val="24"/>
        </w:rPr>
        <w:t>Pregunto si hay más intervenciones.</w:t>
      </w:r>
    </w:p>
    <w:p w14:paraId="6CE9B83F" w14:textId="77777777" w:rsidR="00E508CB" w:rsidRDefault="00E508CB" w:rsidP="00E508CB">
      <w:pPr>
        <w:rPr>
          <w:rFonts w:cs="Arial"/>
          <w:szCs w:val="24"/>
        </w:rPr>
      </w:pPr>
    </w:p>
    <w:p w14:paraId="5D4E275F" w14:textId="77777777" w:rsidR="00E508CB" w:rsidRDefault="00E508CB" w:rsidP="00E508CB">
      <w:pPr>
        <w:rPr>
          <w:rFonts w:cs="Arial"/>
          <w:szCs w:val="24"/>
        </w:rPr>
      </w:pPr>
      <w:r>
        <w:rPr>
          <w:rFonts w:cs="Arial"/>
          <w:szCs w:val="24"/>
        </w:rPr>
        <w:t>Señor Secretario, entonces le pido que desahogue el siguiente punto, que es en donde se aprobarían estos ajustes que usted ha explicado.</w:t>
      </w:r>
    </w:p>
    <w:p w14:paraId="1A49434D" w14:textId="77777777" w:rsidR="00E508CB" w:rsidRDefault="00E508CB" w:rsidP="00E508CB">
      <w:pPr>
        <w:rPr>
          <w:rFonts w:cs="Arial"/>
          <w:szCs w:val="24"/>
        </w:rPr>
      </w:pPr>
    </w:p>
    <w:p w14:paraId="07A7A802" w14:textId="45040D03" w:rsidR="00E508CB" w:rsidRDefault="0023352F" w:rsidP="00E508CB">
      <w:pPr>
        <w:rPr>
          <w:rFonts w:cs="Arial"/>
          <w:szCs w:val="24"/>
        </w:rPr>
      </w:pPr>
      <w:r>
        <w:rPr>
          <w:rFonts w:cs="Arial"/>
          <w:b/>
          <w:szCs w:val="24"/>
        </w:rPr>
        <w:t xml:space="preserve">Ing. René Miranda Jaimes, Secretario Técnico: </w:t>
      </w:r>
      <w:r w:rsidR="00E508CB">
        <w:rPr>
          <w:rFonts w:cs="Arial"/>
          <w:szCs w:val="24"/>
        </w:rPr>
        <w:t xml:space="preserve">Sí, </w:t>
      </w:r>
      <w:r w:rsidR="00EF4EDA">
        <w:rPr>
          <w:rFonts w:cs="Arial"/>
          <w:szCs w:val="24"/>
        </w:rPr>
        <w:t>Presidente</w:t>
      </w:r>
      <w:r w:rsidR="00E508CB">
        <w:rPr>
          <w:rFonts w:cs="Arial"/>
          <w:szCs w:val="24"/>
        </w:rPr>
        <w:t>.</w:t>
      </w:r>
    </w:p>
    <w:p w14:paraId="45E50FB2" w14:textId="77777777" w:rsidR="00E508CB" w:rsidRDefault="00E508CB" w:rsidP="00E508CB">
      <w:pPr>
        <w:rPr>
          <w:rFonts w:cs="Arial"/>
          <w:szCs w:val="24"/>
        </w:rPr>
      </w:pPr>
    </w:p>
    <w:p w14:paraId="7F97F7A0" w14:textId="6D1BE212" w:rsidR="00E508CB" w:rsidRDefault="00E508CB" w:rsidP="00E508CB">
      <w:r w:rsidRPr="4CCB7889">
        <w:rPr>
          <w:rFonts w:cs="Arial"/>
        </w:rPr>
        <w:t xml:space="preserve">Justamente, el punto 4 tiene que ver con la aprobación, si esta </w:t>
      </w:r>
      <w:r w:rsidR="0023352F" w:rsidRPr="4CCB7889">
        <w:rPr>
          <w:rFonts w:cs="Arial"/>
        </w:rPr>
        <w:t>Comisión</w:t>
      </w:r>
      <w:r w:rsidRPr="4CCB7889">
        <w:rPr>
          <w:rFonts w:cs="Arial"/>
        </w:rPr>
        <w:t xml:space="preserve"> así lo determina, </w:t>
      </w:r>
      <w:r>
        <w:t>del Acuerdo de este órgano para poder hacer los ajustes que se explicaron en el punto anterior.</w:t>
      </w:r>
    </w:p>
    <w:p w14:paraId="0403BEC6" w14:textId="77777777" w:rsidR="00E508CB" w:rsidRDefault="00E508CB" w:rsidP="00E508CB"/>
    <w:p w14:paraId="1EBA58F8" w14:textId="61BCB1B1" w:rsidR="00E508CB" w:rsidRDefault="00E508CB" w:rsidP="00E508CB">
      <w:r>
        <w:t xml:space="preserve">Mencionar también que la adenda que se distribuyó previamente al inicio de esta </w:t>
      </w:r>
      <w:proofErr w:type="gramStart"/>
      <w:r>
        <w:t>sesión,</w:t>
      </w:r>
      <w:proofErr w:type="gramEnd"/>
      <w:r>
        <w:t xml:space="preserve"> se refiere, la atención a las observaciones que tuvieron a bien hacer distintos integrantes de este órgano.</w:t>
      </w:r>
    </w:p>
    <w:p w14:paraId="6DF3EDEB" w14:textId="77777777" w:rsidR="00E508CB" w:rsidRDefault="00E508CB" w:rsidP="00E508CB"/>
    <w:p w14:paraId="41FB49AE" w14:textId="4AFCF726" w:rsidR="00E508CB" w:rsidRDefault="0023352F" w:rsidP="00E508CB">
      <w:pPr>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E508CB">
        <w:rPr>
          <w:rFonts w:cs="Arial"/>
          <w:szCs w:val="24"/>
        </w:rPr>
        <w:t>Muy bien.</w:t>
      </w:r>
    </w:p>
    <w:p w14:paraId="6046750C" w14:textId="77777777" w:rsidR="00E508CB" w:rsidRDefault="00E508CB" w:rsidP="00E508CB">
      <w:pPr>
        <w:rPr>
          <w:rFonts w:cs="Arial"/>
          <w:szCs w:val="24"/>
        </w:rPr>
      </w:pPr>
    </w:p>
    <w:p w14:paraId="67208CC3" w14:textId="6CB60143" w:rsidR="006D52B0" w:rsidRPr="006D52B0" w:rsidRDefault="00E508CB" w:rsidP="0023352F">
      <w:r w:rsidRPr="4CCB7889">
        <w:rPr>
          <w:rFonts w:cs="Arial"/>
        </w:rPr>
        <w:t xml:space="preserve">Bueno, pues ya tuvimos la explicación de estas propuestas de ajuste, que simplemente recapitulando, le dan más tiempo a los trabajos en el estado de Veracruz y en el de </w:t>
      </w:r>
      <w:r>
        <w:t>San Luis Potosí que por las características propias de estas entidades, sugieren que podamos justamente extender el tiempo de consulta para que las opiniones de las comunidades indígenas y afromexicanas acerca de cabeceras distritales, de ubicación de municipios, puedan tener más</w:t>
      </w:r>
      <w:r w:rsidR="0023352F">
        <w:t xml:space="preserve"> </w:t>
      </w:r>
      <w:r w:rsidR="006D52B0">
        <w:t xml:space="preserve">tiempo; pero en realidad lo que estamos haciendo es realinear, en bloques previamente establecidos con sus tiempos, por lo cual, pues no tendríamos una afectación al Plan de Trabajo que estamos… sobre el que venimos trabajando. </w:t>
      </w:r>
    </w:p>
    <w:p w14:paraId="66C4F652" w14:textId="77777777" w:rsidR="006D52B0" w:rsidRPr="006D52B0" w:rsidRDefault="006D52B0" w:rsidP="006D52B0"/>
    <w:p w14:paraId="2D2A8DB1" w14:textId="77777777" w:rsidR="006D52B0" w:rsidRPr="006D52B0" w:rsidRDefault="006D52B0" w:rsidP="006D52B0">
      <w:r w:rsidRPr="006D52B0">
        <w:t xml:space="preserve">Pregunto si hay intervenciones. </w:t>
      </w:r>
    </w:p>
    <w:p w14:paraId="548A9A56" w14:textId="77777777" w:rsidR="006D52B0" w:rsidRPr="006D52B0" w:rsidRDefault="006D52B0" w:rsidP="006D52B0"/>
    <w:p w14:paraId="644FC9AE" w14:textId="77777777" w:rsidR="006D52B0" w:rsidRPr="006D52B0" w:rsidRDefault="006D52B0" w:rsidP="006D52B0">
      <w:r w:rsidRPr="006D52B0">
        <w:t xml:space="preserve">No habiendo más intervenciones, señor Secretario, tome la votación. </w:t>
      </w:r>
    </w:p>
    <w:p w14:paraId="63F8FC63" w14:textId="77777777" w:rsidR="006D52B0" w:rsidRPr="006D52B0" w:rsidRDefault="006D52B0" w:rsidP="006D52B0"/>
    <w:p w14:paraId="61F75C8C" w14:textId="1E532812" w:rsidR="006D52B0" w:rsidRPr="006D52B0" w:rsidRDefault="0023352F" w:rsidP="006D52B0">
      <w:r w:rsidRPr="4CCB7889">
        <w:rPr>
          <w:b/>
          <w:bCs/>
        </w:rPr>
        <w:t xml:space="preserve">Ing. René Miranda Jaimes, Secretario Técnico: </w:t>
      </w:r>
      <w:r w:rsidR="006D52B0">
        <w:t xml:space="preserve">Por supuesto. </w:t>
      </w:r>
    </w:p>
    <w:p w14:paraId="47AB1406" w14:textId="110938E7" w:rsidR="4CCB7889" w:rsidRDefault="4CCB7889"/>
    <w:p w14:paraId="2AFE59D6" w14:textId="1D5B65E5" w:rsidR="006D52B0" w:rsidRPr="006D52B0" w:rsidRDefault="006D52B0" w:rsidP="006D52B0">
      <w:r>
        <w:t xml:space="preserve">Consulto si están por aprobar el Acuerdo de esta </w:t>
      </w:r>
      <w:r w:rsidR="0023352F">
        <w:t>Comisión</w:t>
      </w:r>
      <w:r>
        <w:t xml:space="preserve">, y en primer término consulto el sentido de su voto al </w:t>
      </w:r>
      <w:proofErr w:type="gramStart"/>
      <w:r w:rsidR="0023352F">
        <w:t>Consejero</w:t>
      </w:r>
      <w:proofErr w:type="gramEnd"/>
      <w:r>
        <w:t xml:space="preserve"> Espadas. </w:t>
      </w:r>
    </w:p>
    <w:p w14:paraId="7AC93F3B" w14:textId="77777777" w:rsidR="006D52B0" w:rsidRPr="006D52B0" w:rsidRDefault="006D52B0" w:rsidP="006D52B0"/>
    <w:p w14:paraId="158BA822" w14:textId="45358E49" w:rsidR="006D52B0" w:rsidRPr="006D52B0" w:rsidRDefault="0023352F" w:rsidP="006D52B0">
      <w:r>
        <w:rPr>
          <w:b/>
        </w:rPr>
        <w:t xml:space="preserve">Consejero Electoral, Dr. Uuc-kib Espadas Ancona: </w:t>
      </w:r>
      <w:r w:rsidR="006D52B0" w:rsidRPr="006D52B0">
        <w:t xml:space="preserve">A favor. </w:t>
      </w:r>
    </w:p>
    <w:p w14:paraId="29BDD0D5" w14:textId="77777777" w:rsidR="006D52B0" w:rsidRPr="006D52B0" w:rsidRDefault="006D52B0" w:rsidP="006D52B0"/>
    <w:p w14:paraId="720142DC" w14:textId="46F785F7" w:rsidR="006D52B0" w:rsidRPr="006D52B0" w:rsidRDefault="0023352F" w:rsidP="006D52B0">
      <w:r>
        <w:rPr>
          <w:b/>
        </w:rPr>
        <w:lastRenderedPageBreak/>
        <w:t xml:space="preserve">Ing. René Miranda Jaimes, Secretario Técnico: </w:t>
      </w:r>
      <w:r w:rsidR="006D52B0" w:rsidRPr="006D52B0">
        <w:t xml:space="preserve">Gracias. </w:t>
      </w:r>
    </w:p>
    <w:p w14:paraId="356ED6B4" w14:textId="77777777" w:rsidR="006D52B0" w:rsidRPr="006D52B0" w:rsidRDefault="006D52B0" w:rsidP="006D52B0"/>
    <w:p w14:paraId="782F76B4" w14:textId="26EB2029" w:rsidR="006D52B0" w:rsidRPr="006D52B0" w:rsidRDefault="0023352F" w:rsidP="006D52B0">
      <w:r>
        <w:t>Consejera</w:t>
      </w:r>
      <w:r w:rsidR="006D52B0" w:rsidRPr="006D52B0">
        <w:t xml:space="preserve"> Humphrey. </w:t>
      </w:r>
    </w:p>
    <w:p w14:paraId="4FE9C3E3" w14:textId="77777777" w:rsidR="006D52B0" w:rsidRPr="006D52B0" w:rsidRDefault="006D52B0" w:rsidP="006D52B0"/>
    <w:p w14:paraId="560CB5E7" w14:textId="3FD53FF1" w:rsidR="006D52B0" w:rsidRPr="006D52B0" w:rsidRDefault="0023352F" w:rsidP="006D52B0">
      <w:r>
        <w:rPr>
          <w:b/>
        </w:rPr>
        <w:t xml:space="preserve">Consejera Electoral Carla Astrid Humphrey Jordan: </w:t>
      </w:r>
      <w:r w:rsidR="006D52B0" w:rsidRPr="006D52B0">
        <w:t xml:space="preserve">A favor. </w:t>
      </w:r>
    </w:p>
    <w:p w14:paraId="40AB41F9" w14:textId="77777777" w:rsidR="006D52B0" w:rsidRPr="006D52B0" w:rsidRDefault="006D52B0" w:rsidP="006D52B0"/>
    <w:p w14:paraId="050ECC3F" w14:textId="160ECC43" w:rsidR="006D52B0" w:rsidRPr="006D52B0" w:rsidRDefault="0023352F" w:rsidP="006D52B0">
      <w:r>
        <w:rPr>
          <w:b/>
        </w:rPr>
        <w:t xml:space="preserve">Ing. René Miranda Jaimes, Secretario Técnico: </w:t>
      </w:r>
      <w:r w:rsidR="006D52B0" w:rsidRPr="006D52B0">
        <w:t xml:space="preserve">Gracias. </w:t>
      </w:r>
    </w:p>
    <w:p w14:paraId="23BE37BF" w14:textId="77777777" w:rsidR="006D52B0" w:rsidRPr="006D52B0" w:rsidRDefault="006D52B0" w:rsidP="006D52B0"/>
    <w:p w14:paraId="536D7054" w14:textId="4AD4A527" w:rsidR="006D52B0" w:rsidRPr="006D52B0" w:rsidRDefault="0023352F" w:rsidP="006D52B0">
      <w:r>
        <w:t>Consejero</w:t>
      </w:r>
      <w:r w:rsidR="006D52B0" w:rsidRPr="006D52B0">
        <w:t xml:space="preserve"> Rivera. </w:t>
      </w:r>
    </w:p>
    <w:p w14:paraId="287B2D78" w14:textId="77777777" w:rsidR="006D52B0" w:rsidRPr="006D52B0" w:rsidRDefault="006D52B0" w:rsidP="006D52B0"/>
    <w:p w14:paraId="188C1E1A" w14:textId="2D1733F0" w:rsidR="006D52B0" w:rsidRPr="006D52B0" w:rsidRDefault="0023352F" w:rsidP="006D52B0">
      <w:r>
        <w:rPr>
          <w:b/>
        </w:rPr>
        <w:t xml:space="preserve">Consejero Electoral, Mtro. Jaime Rivera Velázquez: </w:t>
      </w:r>
      <w:r w:rsidR="006D52B0" w:rsidRPr="006D52B0">
        <w:t xml:space="preserve">A favor. </w:t>
      </w:r>
    </w:p>
    <w:p w14:paraId="526B8630" w14:textId="77777777" w:rsidR="006D52B0" w:rsidRPr="006D52B0" w:rsidRDefault="006D52B0" w:rsidP="006D52B0"/>
    <w:p w14:paraId="0207C8DE" w14:textId="46C2210F" w:rsidR="006D52B0" w:rsidRPr="006D52B0" w:rsidRDefault="0023352F" w:rsidP="006D52B0">
      <w:r>
        <w:rPr>
          <w:b/>
        </w:rPr>
        <w:t xml:space="preserve">Ing. René Miranda Jaimes, Secretario Técnico: </w:t>
      </w:r>
      <w:r w:rsidR="006D52B0" w:rsidRPr="006D52B0">
        <w:t xml:space="preserve">Gracias. </w:t>
      </w:r>
    </w:p>
    <w:p w14:paraId="7FB18F90" w14:textId="77777777" w:rsidR="006D52B0" w:rsidRPr="006D52B0" w:rsidRDefault="006D52B0" w:rsidP="006D52B0"/>
    <w:p w14:paraId="59DD79E1" w14:textId="07A75A3D" w:rsidR="006D52B0" w:rsidRPr="006D52B0" w:rsidRDefault="0023352F" w:rsidP="006D52B0">
      <w:r>
        <w:t>Consejero</w:t>
      </w:r>
      <w:r w:rsidR="006D52B0" w:rsidRPr="006D52B0">
        <w:t xml:space="preserve"> Ruiz. </w:t>
      </w:r>
    </w:p>
    <w:p w14:paraId="2099932B" w14:textId="77777777" w:rsidR="006D52B0" w:rsidRPr="006D52B0" w:rsidRDefault="006D52B0" w:rsidP="006D52B0"/>
    <w:p w14:paraId="3EAF97B6" w14:textId="50433300" w:rsidR="006D52B0" w:rsidRPr="006D52B0" w:rsidRDefault="0023352F" w:rsidP="006D52B0">
      <w:r>
        <w:rPr>
          <w:b/>
        </w:rPr>
        <w:t xml:space="preserve">Consejero Electoral, Dr. José Roberto Ruiz Saldaña: </w:t>
      </w:r>
      <w:r w:rsidR="006D52B0" w:rsidRPr="006D52B0">
        <w:t xml:space="preserve">A favor. </w:t>
      </w:r>
    </w:p>
    <w:p w14:paraId="715BF8B5" w14:textId="77777777" w:rsidR="006D52B0" w:rsidRPr="006D52B0" w:rsidRDefault="006D52B0" w:rsidP="006D52B0"/>
    <w:p w14:paraId="70611E8E" w14:textId="2F96C996" w:rsidR="006D52B0" w:rsidRPr="006D52B0" w:rsidRDefault="0023352F" w:rsidP="006D52B0">
      <w:r>
        <w:rPr>
          <w:b/>
        </w:rPr>
        <w:t xml:space="preserve">Ing. René Miranda Jaimes, Secretario Técnico: </w:t>
      </w:r>
      <w:r w:rsidR="006D52B0" w:rsidRPr="006D52B0">
        <w:t xml:space="preserve">Gracias. </w:t>
      </w:r>
    </w:p>
    <w:p w14:paraId="58DE0F84" w14:textId="77777777" w:rsidR="006D52B0" w:rsidRPr="006D52B0" w:rsidRDefault="006D52B0" w:rsidP="006D52B0"/>
    <w:p w14:paraId="5A062460" w14:textId="72D47120" w:rsidR="006D52B0" w:rsidRPr="006D52B0" w:rsidRDefault="0023352F" w:rsidP="006D52B0">
      <w:r>
        <w:t>Consejero</w:t>
      </w:r>
      <w:r w:rsidR="006D52B0" w:rsidRPr="006D52B0">
        <w:t xml:space="preserve"> Murayama. </w:t>
      </w:r>
    </w:p>
    <w:p w14:paraId="38AE6685" w14:textId="77777777" w:rsidR="006D52B0" w:rsidRPr="006D52B0" w:rsidRDefault="006D52B0" w:rsidP="006D52B0"/>
    <w:p w14:paraId="159FC885" w14:textId="1BEA8BB9" w:rsidR="006D52B0" w:rsidRPr="006D52B0" w:rsidRDefault="0023352F" w:rsidP="006D52B0">
      <w:r>
        <w:rPr>
          <w:b/>
        </w:rPr>
        <w:t xml:space="preserve">Consejero Electoral, Dr. Ciro Murayama Rendón, </w:t>
      </w:r>
      <w:r w:rsidR="00EF4EDA">
        <w:rPr>
          <w:b/>
        </w:rPr>
        <w:t>Presidente</w:t>
      </w:r>
      <w:r>
        <w:rPr>
          <w:b/>
        </w:rPr>
        <w:t xml:space="preserve"> de la Comisión: </w:t>
      </w:r>
      <w:r w:rsidR="006D52B0" w:rsidRPr="006D52B0">
        <w:t xml:space="preserve">A favor. </w:t>
      </w:r>
    </w:p>
    <w:p w14:paraId="2DDC65BE" w14:textId="77777777" w:rsidR="006D52B0" w:rsidRPr="006D52B0" w:rsidRDefault="006D52B0" w:rsidP="006D52B0"/>
    <w:p w14:paraId="7B37F22D" w14:textId="5660D416" w:rsidR="006D52B0" w:rsidRPr="006D52B0" w:rsidRDefault="0023352F" w:rsidP="006D52B0">
      <w:r w:rsidRPr="4CCB7889">
        <w:rPr>
          <w:b/>
          <w:bCs/>
        </w:rPr>
        <w:t xml:space="preserve">Ing. René Miranda Jaimes, </w:t>
      </w:r>
      <w:proofErr w:type="gramStart"/>
      <w:r w:rsidRPr="4CCB7889">
        <w:rPr>
          <w:b/>
          <w:bCs/>
        </w:rPr>
        <w:t>Secretario Técnico</w:t>
      </w:r>
      <w:proofErr w:type="gramEnd"/>
      <w:r w:rsidRPr="4CCB7889">
        <w:rPr>
          <w:b/>
          <w:bCs/>
        </w:rPr>
        <w:t xml:space="preserve">: </w:t>
      </w:r>
      <w:r w:rsidR="006D52B0">
        <w:t xml:space="preserve">Se aprueba el Acuerdo por unanimidad, </w:t>
      </w:r>
      <w:r w:rsidR="00EF4EDA">
        <w:t>Presidente</w:t>
      </w:r>
      <w:r w:rsidR="006D52B0">
        <w:t xml:space="preserve">. </w:t>
      </w:r>
    </w:p>
    <w:p w14:paraId="2C52A57B" w14:textId="77777777" w:rsidR="006D52B0" w:rsidRPr="006D52B0" w:rsidRDefault="006D52B0" w:rsidP="006D52B0"/>
    <w:p w14:paraId="79A32058" w14:textId="71B1F0DB" w:rsidR="006D52B0" w:rsidRPr="006D52B0" w:rsidRDefault="0023352F" w:rsidP="006D52B0">
      <w:r>
        <w:rPr>
          <w:b/>
        </w:rPr>
        <w:t xml:space="preserve">Consejero Electoral, Dr. Ciro Murayama Rendón, </w:t>
      </w:r>
      <w:r w:rsidR="00EF4EDA">
        <w:rPr>
          <w:b/>
        </w:rPr>
        <w:t>Presidente</w:t>
      </w:r>
      <w:r>
        <w:rPr>
          <w:b/>
        </w:rPr>
        <w:t xml:space="preserve"> de la Comisión: </w:t>
      </w:r>
      <w:r w:rsidR="006D52B0" w:rsidRPr="006D52B0">
        <w:t xml:space="preserve">Gracias, Secretario. </w:t>
      </w:r>
    </w:p>
    <w:p w14:paraId="021CC6CF" w14:textId="77777777" w:rsidR="006D52B0" w:rsidRPr="006D52B0" w:rsidRDefault="006D52B0" w:rsidP="006D52B0"/>
    <w:p w14:paraId="2503A9F9" w14:textId="5BB53E49" w:rsidR="006D52B0" w:rsidRPr="006D52B0" w:rsidRDefault="006D52B0" w:rsidP="006D52B0">
      <w:r>
        <w:t xml:space="preserve">Por favor, vamos al siguiente punto del Orden del día. </w:t>
      </w:r>
    </w:p>
    <w:p w14:paraId="189C86D6" w14:textId="77777777" w:rsidR="006D52B0" w:rsidRPr="006D52B0" w:rsidRDefault="006D52B0" w:rsidP="006D52B0"/>
    <w:p w14:paraId="47ED6DE6" w14:textId="079F74A8" w:rsidR="006D52B0" w:rsidRPr="006D52B0" w:rsidRDefault="0023352F" w:rsidP="006D52B0">
      <w:r w:rsidRPr="4CCB7889">
        <w:rPr>
          <w:b/>
          <w:bCs/>
        </w:rPr>
        <w:t xml:space="preserve">Ing. René Miranda Jaimes, </w:t>
      </w:r>
      <w:proofErr w:type="gramStart"/>
      <w:r w:rsidRPr="4CCB7889">
        <w:rPr>
          <w:b/>
          <w:bCs/>
        </w:rPr>
        <w:t>Secretario Técnico</w:t>
      </w:r>
      <w:proofErr w:type="gramEnd"/>
      <w:r w:rsidRPr="4CCB7889">
        <w:rPr>
          <w:b/>
          <w:bCs/>
        </w:rPr>
        <w:t xml:space="preserve">: </w:t>
      </w:r>
      <w:r w:rsidR="006D52B0">
        <w:t xml:space="preserve">El siguiente punto es la </w:t>
      </w:r>
      <w:r w:rsidR="007264E6">
        <w:t>p</w:t>
      </w:r>
      <w:r w:rsidR="006D52B0">
        <w:t xml:space="preserve">resentación del Informe Final de Actividades del </w:t>
      </w:r>
      <w:r>
        <w:t>Conteo Rápido</w:t>
      </w:r>
      <w:r w:rsidR="006D52B0">
        <w:t xml:space="preserve"> para el Proceso de Revocación de Mandato del </w:t>
      </w:r>
      <w:r w:rsidR="00EF4EDA">
        <w:t>Presidente</w:t>
      </w:r>
      <w:r w:rsidR="006D52B0">
        <w:t xml:space="preserve"> de la República electo para el periodo constitucional 2018-2024; así como, en su caso, aprobación para su presentación ante el Consejo General. </w:t>
      </w:r>
    </w:p>
    <w:p w14:paraId="7A9DE632" w14:textId="77777777" w:rsidR="006D52B0" w:rsidRPr="006D52B0" w:rsidRDefault="006D52B0" w:rsidP="006D52B0"/>
    <w:p w14:paraId="1694FD9C" w14:textId="0B4B1837" w:rsidR="006D52B0" w:rsidRPr="006D52B0" w:rsidRDefault="006D52B0" w:rsidP="006D52B0">
      <w:r>
        <w:t xml:space="preserve">Si me permiten, nada más destacar que en este documento se reportan los trabajos realizados y los resultados obtenidos en el </w:t>
      </w:r>
      <w:r w:rsidR="0023352F">
        <w:t>Conteo Rápido</w:t>
      </w:r>
      <w:r>
        <w:t xml:space="preserve">, de la jornada del Proceso de Revocación de Mandato del pasado 10 de abril de 2022, para estimar el porcentaje de participación ciudadana y de cada una de las respuestas a la pregunta que se hizo para pedir que el ciudadano Andrés Manuel López Obrador, se le revoque el mandato por pérdida de confianza o que siguiera en la Presidencia de la República hasta que termine su periodo. </w:t>
      </w:r>
    </w:p>
    <w:p w14:paraId="6CD1FD72" w14:textId="77777777" w:rsidR="006D52B0" w:rsidRPr="006D52B0" w:rsidRDefault="006D52B0" w:rsidP="006D52B0"/>
    <w:p w14:paraId="4EF4EBF5" w14:textId="4763DA30" w:rsidR="006D52B0" w:rsidRPr="006D52B0" w:rsidRDefault="006D52B0" w:rsidP="006D52B0">
      <w:r>
        <w:lastRenderedPageBreak/>
        <w:t xml:space="preserve">Las actividades desempeñadas por el </w:t>
      </w:r>
      <w:r w:rsidR="0023352F">
        <w:t>Comité</w:t>
      </w:r>
      <w:r>
        <w:t xml:space="preserve"> Técnico Asesor de los Conteos Rápidos, así como las tareas realizadas por diversas áreas de este Instituto, estuvieron enmarcadas en la disposición del Reglamento, en las disposiciones que nuestro Reglamento de Elecciones y el Acuerdo del Consejo General en la materia, determinaron. </w:t>
      </w:r>
    </w:p>
    <w:p w14:paraId="250D056D" w14:textId="77777777" w:rsidR="006D52B0" w:rsidRPr="006D52B0" w:rsidRDefault="006D52B0" w:rsidP="006D52B0"/>
    <w:p w14:paraId="7F95DDE4" w14:textId="57E08CE0" w:rsidR="006D52B0" w:rsidRPr="006D52B0" w:rsidRDefault="006D52B0" w:rsidP="006D52B0">
      <w:r>
        <w:t xml:space="preserve">Para tal efecto, el diseño estadístico y todos los aspectos logísticos y operativos, así como la selección de la muestra, se trataron dentro de las reuniones del </w:t>
      </w:r>
      <w:r w:rsidR="0023352F">
        <w:t>Comité</w:t>
      </w:r>
      <w:r>
        <w:t xml:space="preserve"> en las que participaron personas funcionarias de la Dirección Ejecutiva de Organización Electoral, la Unidad Técnica de Servicios de Informática y esta Dirección Ejecutiva, quienes facilitaron los insumos requeridos para la realización de estas actividades y que me parece hay que reconocerles su compromiso y dedicación a esta tarea. </w:t>
      </w:r>
    </w:p>
    <w:p w14:paraId="336E75FB" w14:textId="77777777" w:rsidR="006D52B0" w:rsidRPr="006D52B0" w:rsidRDefault="006D52B0" w:rsidP="006D52B0"/>
    <w:p w14:paraId="2FB0E54B" w14:textId="5E2AF282" w:rsidR="006D52B0" w:rsidRPr="006D52B0" w:rsidRDefault="006D52B0" w:rsidP="006D52B0">
      <w:r>
        <w:t xml:space="preserve">Por lo anterior, el documento que tienen en sus manos está organizado en 10 apartados, consistentes en la presentación, marco legal, objetivo, reuniones del </w:t>
      </w:r>
      <w:r w:rsidR="0023352F">
        <w:t>Comité</w:t>
      </w:r>
      <w:r>
        <w:t xml:space="preserve">, diseño estadístico y esquemas de muestreo, protocolo de selección y resguardo de la muestra, procedimientos operativos y logísticos de acopio de datos de las actas de la jornada del Proceso de Revocación de Mandato, y el escrutinio y cómputo de casilla, pruebas de captura y simulacros realizados, resultados y comparación de los cómputos distritales con nuestro ejercicio. </w:t>
      </w:r>
    </w:p>
    <w:p w14:paraId="3059302F" w14:textId="77777777" w:rsidR="006D52B0" w:rsidRPr="006D52B0" w:rsidRDefault="006D52B0" w:rsidP="006D52B0"/>
    <w:p w14:paraId="689A4EEB" w14:textId="77777777" w:rsidR="006D52B0" w:rsidRPr="006D52B0" w:rsidRDefault="006D52B0" w:rsidP="006D52B0">
      <w:r w:rsidRPr="006D52B0">
        <w:t xml:space="preserve">Por último, por supuesto, un apartado de recomendaciones y conclusiones que nos ayudarán en futuros ejercicios. </w:t>
      </w:r>
    </w:p>
    <w:p w14:paraId="02D27108" w14:textId="77777777" w:rsidR="006D52B0" w:rsidRPr="006D52B0" w:rsidRDefault="006D52B0" w:rsidP="006D52B0"/>
    <w:p w14:paraId="5E46E359" w14:textId="3C366293" w:rsidR="006D52B0" w:rsidRPr="006D52B0" w:rsidRDefault="006D52B0" w:rsidP="006D52B0">
      <w:r w:rsidRPr="006D52B0">
        <w:t xml:space="preserve">Es cuanto, </w:t>
      </w:r>
      <w:r w:rsidR="00EF4EDA">
        <w:t>Presidente</w:t>
      </w:r>
      <w:r w:rsidRPr="006D52B0">
        <w:t xml:space="preserve">. </w:t>
      </w:r>
    </w:p>
    <w:p w14:paraId="608CA3F3" w14:textId="77777777" w:rsidR="006D52B0" w:rsidRPr="006D52B0" w:rsidRDefault="006D52B0" w:rsidP="006D52B0"/>
    <w:p w14:paraId="0E7A9139" w14:textId="408B9CEF" w:rsidR="006D52B0" w:rsidRPr="006D52B0" w:rsidRDefault="0023352F" w:rsidP="006D52B0">
      <w:r w:rsidRPr="4CCB7889">
        <w:rPr>
          <w:b/>
          <w:bCs/>
        </w:rPr>
        <w:t xml:space="preserve">Consejero Electoral, Dr. Ciro Murayama Rendón, </w:t>
      </w:r>
      <w:r w:rsidR="00EF4EDA" w:rsidRPr="4CCB7889">
        <w:rPr>
          <w:b/>
          <w:bCs/>
        </w:rPr>
        <w:t>Presidente</w:t>
      </w:r>
      <w:r w:rsidRPr="4CCB7889">
        <w:rPr>
          <w:b/>
          <w:bCs/>
        </w:rPr>
        <w:t xml:space="preserve"> de la Comisión: </w:t>
      </w:r>
      <w:r w:rsidR="006D52B0">
        <w:t xml:space="preserve">Muchísimas gracias. </w:t>
      </w:r>
    </w:p>
    <w:p w14:paraId="0F21F96C" w14:textId="77777777" w:rsidR="006D52B0" w:rsidRPr="006D52B0" w:rsidRDefault="006D52B0" w:rsidP="006D52B0"/>
    <w:p w14:paraId="256A632D" w14:textId="77777777" w:rsidR="006D52B0" w:rsidRPr="006D52B0" w:rsidRDefault="006D52B0" w:rsidP="006D52B0">
      <w:r w:rsidRPr="006D52B0">
        <w:t>Está abierto el uso de la palabra.</w:t>
      </w:r>
    </w:p>
    <w:p w14:paraId="7D6B7F00" w14:textId="77777777" w:rsidR="006D52B0" w:rsidRPr="006D52B0" w:rsidRDefault="006D52B0" w:rsidP="006D52B0"/>
    <w:p w14:paraId="1C399C55" w14:textId="1A8E0901" w:rsidR="006D52B0" w:rsidRPr="006D52B0" w:rsidRDefault="006D52B0" w:rsidP="4CCB7889">
      <w:pPr>
        <w:rPr>
          <w:rFonts w:eastAsia="Calibri" w:cs="Arial"/>
          <w:color w:val="000000"/>
        </w:rPr>
      </w:pPr>
      <w:r>
        <w:t xml:space="preserve">Yo quiero, pues, aprovechar para reconocer, agradecer una vez más el trabajo, por supuesto, de la DERFE y de otras direcciones del Instituto, en particular de la de Organización Electoral que coordinó el trabajo de los CAE ya en el momento de la recopilación de la información para hacer posible el </w:t>
      </w:r>
      <w:r w:rsidR="0023352F">
        <w:t>Conteo Rápido</w:t>
      </w:r>
      <w:r>
        <w:t xml:space="preserve"> y, por supuesto, de quienes integran el </w:t>
      </w:r>
      <w:r w:rsidR="0023352F">
        <w:t>Comité</w:t>
      </w:r>
      <w:r>
        <w:t xml:space="preserve"> Técnico, la doctora Michelle Anzarut, el doctor Carlos Erwin Rodríguez, la maestra Patricia Isabel Romero y el doctor Raúl Rueda, quienes una vez más pues hicieron un trabajo magnífico. Ellos a las 21:00 horas ya con información de casi el 96 por ciento de las mil 830 casillas que formaban parte de la muestra que ellos mismos diseñaron, enviaron la información y en todos los casos las estimaciones estadísticas que realizaron coincidieron con lo que después arrojaron los cómputos, es decir, la prueba de fuego de un </w:t>
      </w:r>
      <w:r w:rsidR="0023352F">
        <w:t>Conteo Rápido</w:t>
      </w:r>
      <w:r>
        <w:t xml:space="preserve"> </w:t>
      </w:r>
      <w:r w:rsidRPr="4CCB7889">
        <w:rPr>
          <w:rFonts w:eastAsia="Calibri" w:cs="Arial"/>
          <w:color w:val="000000" w:themeColor="text1"/>
        </w:rPr>
        <w:t xml:space="preserve">es que con una muestra sea muy precisa sobre lo que después, ya con el censo de las casillas, sale como resultado y entonces aquí en lo que se refiere a la participación ciudadana, que se estimó entre un 17 y 18.2 por ciento, fueron muy precisos, también en la respuesta que decía que se le revoque el mandato por pérdida de </w:t>
      </w:r>
      <w:r w:rsidRPr="4CCB7889">
        <w:rPr>
          <w:rFonts w:eastAsia="Calibri" w:cs="Arial"/>
          <w:color w:val="000000" w:themeColor="text1"/>
        </w:rPr>
        <w:lastRenderedPageBreak/>
        <w:t>confianza, el límite inferior fue 6.4 el superior 7.8 por ciento, la estimación de la otra respuesta, que siga en la Presidencia, la estimación fue entre 90.3 y 91.9 por ciento y los nulos se estimaron entre 1.6 y 2.1 por ciento.</w:t>
      </w:r>
    </w:p>
    <w:p w14:paraId="692F1815" w14:textId="77777777" w:rsidR="006D52B0" w:rsidRPr="006D52B0" w:rsidRDefault="006D52B0" w:rsidP="006D52B0">
      <w:pPr>
        <w:rPr>
          <w:rFonts w:eastAsia="Calibri" w:cs="Arial"/>
          <w:color w:val="000000"/>
          <w:szCs w:val="24"/>
        </w:rPr>
      </w:pPr>
    </w:p>
    <w:p w14:paraId="4EBBC81A" w14:textId="6E1C2896" w:rsidR="006D52B0" w:rsidRPr="006D52B0" w:rsidRDefault="006D52B0" w:rsidP="4CCB7889">
      <w:pPr>
        <w:rPr>
          <w:rFonts w:eastAsia="Calibri" w:cs="Arial"/>
          <w:color w:val="000000"/>
        </w:rPr>
      </w:pPr>
      <w:r w:rsidRPr="4CCB7889">
        <w:rPr>
          <w:rFonts w:eastAsia="Calibri" w:cs="Arial"/>
          <w:color w:val="000000" w:themeColor="text1"/>
        </w:rPr>
        <w:t>Hay que reconocer, entonces, que esta estimación que se dio a conocer, como todos lo presenciamos esa misma noche en el Consejo General, pues se confirmó a lo largo de las siguientes horas, cuando llegó la información del cómputo. Como ustedes saben, el cómputo se hizo esa misma noche, transcurrió a lo largo de la madrugada y confirmaron los resultados del cómputo, que fueron, ya decía yo, entre 6.4 y 6.8 por ciento</w:t>
      </w:r>
      <w:r w:rsidR="4CCB7889" w:rsidRPr="4CCB7889">
        <w:rPr>
          <w:rFonts w:eastAsia="Calibri" w:cs="Arial"/>
          <w:color w:val="000000" w:themeColor="text1"/>
        </w:rPr>
        <w:t xml:space="preserve"> </w:t>
      </w:r>
      <w:r w:rsidRPr="4CCB7889">
        <w:rPr>
          <w:rFonts w:eastAsia="Calibri" w:cs="Arial"/>
          <w:color w:val="000000" w:themeColor="text1"/>
        </w:rPr>
        <w:t xml:space="preserve">que se revoque, ¿Cuál fue el resultado del cómputo? 6.44 por ciento; que siga en la Presidencia entre 90.3 y 91.9 por ciento, ¿Cuánto fue? 91.86 por ciento, dentro del intervalo; nulos entre 1.6 y 2.1 por ciento, ¿Cuál fue? 1.7 y la participación fue 17.78 por ciento, cuando el </w:t>
      </w:r>
      <w:r w:rsidR="0023352F" w:rsidRPr="4CCB7889">
        <w:rPr>
          <w:rFonts w:eastAsia="Calibri" w:cs="Arial"/>
          <w:color w:val="000000" w:themeColor="text1"/>
        </w:rPr>
        <w:t>Comité</w:t>
      </w:r>
      <w:r w:rsidRPr="4CCB7889">
        <w:rPr>
          <w:rFonts w:eastAsia="Calibri" w:cs="Arial"/>
          <w:color w:val="000000" w:themeColor="text1"/>
        </w:rPr>
        <w:t xml:space="preserve"> había estimado que quedaría entre 17 y 18.2.</w:t>
      </w:r>
    </w:p>
    <w:p w14:paraId="14F86B8F" w14:textId="77777777" w:rsidR="006D52B0" w:rsidRPr="006D52B0" w:rsidRDefault="006D52B0" w:rsidP="006D52B0">
      <w:pPr>
        <w:rPr>
          <w:rFonts w:eastAsia="Calibri" w:cs="Arial"/>
          <w:color w:val="000000"/>
          <w:szCs w:val="24"/>
        </w:rPr>
      </w:pPr>
    </w:p>
    <w:p w14:paraId="194305D3" w14:textId="4C048F73" w:rsidR="006D52B0" w:rsidRPr="006D52B0" w:rsidRDefault="006D52B0" w:rsidP="4CCB7889">
      <w:pPr>
        <w:rPr>
          <w:rFonts w:eastAsia="Calibri" w:cs="Arial"/>
          <w:color w:val="000000"/>
        </w:rPr>
      </w:pPr>
      <w:r w:rsidRPr="4CCB7889">
        <w:rPr>
          <w:rFonts w:eastAsia="Calibri" w:cs="Arial"/>
          <w:color w:val="000000" w:themeColor="text1"/>
        </w:rPr>
        <w:t xml:space="preserve">Así que, pues, una vez más, este </w:t>
      </w:r>
      <w:r w:rsidR="0023352F" w:rsidRPr="4CCB7889">
        <w:rPr>
          <w:rFonts w:eastAsia="Calibri" w:cs="Arial"/>
          <w:color w:val="000000" w:themeColor="text1"/>
        </w:rPr>
        <w:t>Conteo Rápido</w:t>
      </w:r>
      <w:r w:rsidRPr="4CCB7889">
        <w:rPr>
          <w:rFonts w:eastAsia="Calibri" w:cs="Arial"/>
          <w:color w:val="000000" w:themeColor="text1"/>
        </w:rPr>
        <w:t xml:space="preserve">, hecho enteramente con recursos públicos, sin acudir a empresas, con nuestros CAE, con nuestra estructura e invitando a expertos que, justamente, diseñan la muestra, la calibran y toman la decisión de en qué momento se le proporciona la información al Consejo General, pues prueba ser un modelo acertado. Hay que decir que, además, el INE, en este caso, hizo economías de escala porque estos mismos especialistas forman parte del </w:t>
      </w:r>
      <w:r w:rsidR="0023352F" w:rsidRPr="4CCB7889">
        <w:rPr>
          <w:rFonts w:eastAsia="Calibri" w:cs="Arial"/>
          <w:color w:val="000000" w:themeColor="text1"/>
        </w:rPr>
        <w:t>Comité</w:t>
      </w:r>
      <w:r w:rsidRPr="4CCB7889">
        <w:rPr>
          <w:rFonts w:eastAsia="Calibri" w:cs="Arial"/>
          <w:color w:val="000000" w:themeColor="text1"/>
        </w:rPr>
        <w:t xml:space="preserve"> que está diseñando los seis conteos rápidos que vamos a realizar en un par de domingos para las seis elecciones a las Gubernaturas que están en juego y seguramente tendremos resultados como este, de precisos, que contribuyen a la certeza y confianza de nuestros procesos electivos, en este caso, pues, esa misma noche todo mundo conoció el nivel de participación y las preferencias de la ciudadanía que acudió a las urnas para la Revocación de Mandato, entonces yo valoro estos trabajos.</w:t>
      </w:r>
    </w:p>
    <w:p w14:paraId="3B431DF5" w14:textId="77777777" w:rsidR="006D52B0" w:rsidRPr="006D52B0" w:rsidRDefault="006D52B0" w:rsidP="006D52B0">
      <w:pPr>
        <w:rPr>
          <w:rFonts w:eastAsia="Calibri" w:cs="Arial"/>
          <w:color w:val="000000"/>
          <w:szCs w:val="24"/>
        </w:rPr>
      </w:pPr>
    </w:p>
    <w:p w14:paraId="18E12396" w14:textId="77777777" w:rsidR="006D52B0" w:rsidRPr="006D52B0" w:rsidRDefault="006D52B0" w:rsidP="006D52B0">
      <w:pPr>
        <w:rPr>
          <w:rFonts w:eastAsia="Calibri" w:cs="Arial"/>
          <w:color w:val="000000"/>
          <w:szCs w:val="24"/>
        </w:rPr>
      </w:pPr>
      <w:r w:rsidRPr="006D52B0">
        <w:rPr>
          <w:rFonts w:eastAsia="Calibri" w:cs="Arial"/>
          <w:color w:val="000000"/>
          <w:szCs w:val="24"/>
        </w:rPr>
        <w:t>Ya nos estamos acostumbrando a que los conteos sean muy precisos, qué bueno que tenemos estas rutinas tan aceitadas y me congratulo de que el trabajo de estos especialistas y de la institución, una vez más demuestre su calidad y que lo llevemos al Consejo General como está previsto si así lo estiman ustedes, colegas.</w:t>
      </w:r>
    </w:p>
    <w:p w14:paraId="101EF455" w14:textId="77777777" w:rsidR="006D52B0" w:rsidRPr="006D52B0" w:rsidRDefault="006D52B0" w:rsidP="006D52B0">
      <w:pPr>
        <w:rPr>
          <w:rFonts w:eastAsia="Calibri" w:cs="Arial"/>
          <w:color w:val="000000"/>
          <w:szCs w:val="24"/>
        </w:rPr>
      </w:pPr>
    </w:p>
    <w:p w14:paraId="462DAE03" w14:textId="22C8520B" w:rsidR="006D52B0" w:rsidRPr="006D52B0" w:rsidRDefault="006D52B0" w:rsidP="4CCB7889">
      <w:pPr>
        <w:rPr>
          <w:rFonts w:eastAsia="Calibri" w:cs="Arial"/>
          <w:color w:val="000000"/>
        </w:rPr>
      </w:pPr>
      <w:r w:rsidRPr="4CCB7889">
        <w:rPr>
          <w:rFonts w:eastAsia="Calibri" w:cs="Arial"/>
          <w:color w:val="000000" w:themeColor="text1"/>
        </w:rPr>
        <w:t xml:space="preserve">Está el Consejero Ruiz, ya vi en el chat. Adelante, </w:t>
      </w:r>
      <w:r w:rsidR="0023352F" w:rsidRPr="4CCB7889">
        <w:rPr>
          <w:rFonts w:eastAsia="Calibri" w:cs="Arial"/>
          <w:color w:val="000000" w:themeColor="text1"/>
        </w:rPr>
        <w:t>Consejero</w:t>
      </w:r>
      <w:r w:rsidR="000E1CD5" w:rsidRPr="4CCB7889">
        <w:rPr>
          <w:rFonts w:eastAsia="Calibri" w:cs="Arial"/>
          <w:color w:val="000000" w:themeColor="text1"/>
        </w:rPr>
        <w:t xml:space="preserve"> Ruiz</w:t>
      </w:r>
      <w:r w:rsidRPr="4CCB7889">
        <w:rPr>
          <w:rFonts w:eastAsia="Calibri" w:cs="Arial"/>
          <w:color w:val="000000" w:themeColor="text1"/>
        </w:rPr>
        <w:t>.</w:t>
      </w:r>
    </w:p>
    <w:p w14:paraId="61797BCF" w14:textId="77777777" w:rsidR="006D52B0" w:rsidRPr="006D52B0" w:rsidRDefault="006D52B0" w:rsidP="006D52B0">
      <w:pPr>
        <w:rPr>
          <w:rFonts w:eastAsia="Calibri" w:cs="Arial"/>
          <w:color w:val="000000"/>
          <w:szCs w:val="24"/>
        </w:rPr>
      </w:pPr>
    </w:p>
    <w:p w14:paraId="0C8FA26C" w14:textId="7842F371" w:rsidR="006D52B0" w:rsidRPr="006D52B0" w:rsidRDefault="0023352F" w:rsidP="006D52B0">
      <w:pPr>
        <w:rPr>
          <w:rFonts w:eastAsia="Calibri" w:cs="Arial"/>
          <w:color w:val="000000"/>
          <w:szCs w:val="24"/>
        </w:rPr>
      </w:pPr>
      <w:r>
        <w:rPr>
          <w:rFonts w:eastAsia="Calibri" w:cs="Arial"/>
          <w:b/>
          <w:szCs w:val="24"/>
        </w:rPr>
        <w:t xml:space="preserve">Consejero Electoral, Dr. José Roberto Ruiz Saldaña: </w:t>
      </w:r>
      <w:r w:rsidR="006D52B0" w:rsidRPr="006D52B0">
        <w:rPr>
          <w:rFonts w:eastAsia="Calibri" w:cs="Arial"/>
          <w:bCs/>
          <w:szCs w:val="24"/>
        </w:rPr>
        <w:t xml:space="preserve">Gracias, </w:t>
      </w:r>
      <w:r w:rsidR="00EF4EDA">
        <w:rPr>
          <w:rFonts w:eastAsia="Calibri" w:cs="Arial"/>
          <w:bCs/>
          <w:szCs w:val="24"/>
        </w:rPr>
        <w:t>Presidente</w:t>
      </w:r>
      <w:r w:rsidR="006D52B0" w:rsidRPr="006D52B0">
        <w:rPr>
          <w:rFonts w:eastAsia="Calibri" w:cs="Arial"/>
          <w:bCs/>
          <w:szCs w:val="24"/>
        </w:rPr>
        <w:t xml:space="preserve"> </w:t>
      </w:r>
      <w:r w:rsidR="006D52B0" w:rsidRPr="006D52B0">
        <w:rPr>
          <w:rFonts w:eastAsia="Calibri" w:cs="Arial"/>
          <w:color w:val="000000"/>
          <w:szCs w:val="24"/>
        </w:rPr>
        <w:t xml:space="preserve">de la </w:t>
      </w:r>
      <w:r>
        <w:rPr>
          <w:rFonts w:eastAsia="Calibri" w:cs="Arial"/>
          <w:color w:val="000000"/>
          <w:szCs w:val="24"/>
        </w:rPr>
        <w:t>Comisión</w:t>
      </w:r>
      <w:r w:rsidR="006D52B0" w:rsidRPr="006D52B0">
        <w:rPr>
          <w:rFonts w:eastAsia="Calibri" w:cs="Arial"/>
          <w:color w:val="000000"/>
          <w:szCs w:val="24"/>
        </w:rPr>
        <w:t>, buenos días a todas y a todos.</w:t>
      </w:r>
    </w:p>
    <w:p w14:paraId="7D56C420" w14:textId="77777777" w:rsidR="006D52B0" w:rsidRPr="006D52B0" w:rsidRDefault="006D52B0" w:rsidP="006D52B0">
      <w:pPr>
        <w:rPr>
          <w:rFonts w:eastAsia="Calibri" w:cs="Arial"/>
          <w:color w:val="000000"/>
          <w:szCs w:val="24"/>
        </w:rPr>
      </w:pPr>
    </w:p>
    <w:p w14:paraId="7D18A105" w14:textId="22565192" w:rsidR="006D52B0" w:rsidRDefault="006D52B0" w:rsidP="006D52B0">
      <w:r w:rsidRPr="4CCB7889">
        <w:rPr>
          <w:rFonts w:eastAsia="Calibri" w:cs="Arial"/>
          <w:color w:val="000000" w:themeColor="text1"/>
        </w:rPr>
        <w:t xml:space="preserve">También, en los mismos términos para aprovechar a reconocer el trabajo especializado que realizaron las y los expertos de este </w:t>
      </w:r>
      <w:r w:rsidR="0023352F" w:rsidRPr="4CCB7889">
        <w:rPr>
          <w:rFonts w:eastAsia="Calibri" w:cs="Arial"/>
          <w:color w:val="000000" w:themeColor="text1"/>
        </w:rPr>
        <w:t>Comité</w:t>
      </w:r>
      <w:r w:rsidRPr="4CCB7889">
        <w:rPr>
          <w:rFonts w:eastAsia="Calibri" w:cs="Arial"/>
          <w:color w:val="000000" w:themeColor="text1"/>
        </w:rPr>
        <w:t xml:space="preserve">, es una muy buena noticia poder contar ese conocimiento y experiencia para poder entregar resultados tan contundentes en </w:t>
      </w:r>
      <w:r>
        <w:t xml:space="preserve">términos de un </w:t>
      </w:r>
      <w:r w:rsidR="0023352F">
        <w:t>Conteo Rápido</w:t>
      </w:r>
      <w:r>
        <w:t xml:space="preserve"> y también agradecer pues a las distintas áreas que hacen también muchas actividades, igualmente importantes para el éxito de los conteos rápidos, particularmente, bueno pues en la parte de asistencia electoral, las y los compañeros de DEOE que hacen un trabajo ahí de reportar el tiempo y con calidad la información.</w:t>
      </w:r>
    </w:p>
    <w:p w14:paraId="34E64988" w14:textId="77777777" w:rsidR="006D52B0" w:rsidRDefault="006D52B0" w:rsidP="006D52B0"/>
    <w:p w14:paraId="019FC50B" w14:textId="5DDAE684" w:rsidR="006D52B0" w:rsidRDefault="006D52B0" w:rsidP="006D52B0">
      <w:r>
        <w:t xml:space="preserve">Entonces, solamente aprovechar para reconocer nuevamente a las y los integrantes de este </w:t>
      </w:r>
      <w:r w:rsidR="0023352F">
        <w:t>Comité</w:t>
      </w:r>
      <w:r>
        <w:t>, por este valiosísimo trabajo.</w:t>
      </w:r>
    </w:p>
    <w:p w14:paraId="6956FA48" w14:textId="77777777" w:rsidR="006D52B0" w:rsidRDefault="006D52B0" w:rsidP="006D52B0"/>
    <w:p w14:paraId="48CC7A58" w14:textId="09745AE3" w:rsidR="006D52B0" w:rsidRDefault="006D52B0" w:rsidP="006D52B0">
      <w:r>
        <w:t xml:space="preserve">Gracias, </w:t>
      </w:r>
      <w:r w:rsidR="00EF4EDA">
        <w:t>Presidente</w:t>
      </w:r>
      <w:r>
        <w:t>.</w:t>
      </w:r>
    </w:p>
    <w:p w14:paraId="677E4D45" w14:textId="77777777" w:rsidR="006D52B0" w:rsidRDefault="006D52B0" w:rsidP="006D52B0"/>
    <w:p w14:paraId="73673EF5" w14:textId="63063562" w:rsidR="006D52B0" w:rsidRDefault="0023352F" w:rsidP="006D52B0">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6D52B0">
        <w:rPr>
          <w:rFonts w:cs="Arial"/>
          <w:szCs w:val="24"/>
        </w:rPr>
        <w:t xml:space="preserve">A usted, </w:t>
      </w:r>
      <w:r>
        <w:rPr>
          <w:rFonts w:cs="Arial"/>
          <w:szCs w:val="24"/>
        </w:rPr>
        <w:t>Consejero</w:t>
      </w:r>
      <w:r w:rsidR="006D52B0">
        <w:rPr>
          <w:rFonts w:cs="Arial"/>
          <w:szCs w:val="24"/>
        </w:rPr>
        <w:t>.</w:t>
      </w:r>
    </w:p>
    <w:p w14:paraId="5AE7369C" w14:textId="77777777" w:rsidR="006D52B0" w:rsidRDefault="006D52B0" w:rsidP="006D52B0">
      <w:pPr>
        <w:pStyle w:val="INE"/>
        <w:rPr>
          <w:rFonts w:cs="Arial"/>
          <w:szCs w:val="24"/>
        </w:rPr>
      </w:pPr>
    </w:p>
    <w:p w14:paraId="7326F761" w14:textId="77777777" w:rsidR="006D52B0" w:rsidRDefault="006D52B0" w:rsidP="006D52B0">
      <w:pPr>
        <w:pStyle w:val="INE"/>
        <w:rPr>
          <w:rFonts w:cs="Arial"/>
          <w:szCs w:val="24"/>
        </w:rPr>
      </w:pPr>
      <w:r>
        <w:rPr>
          <w:rFonts w:cs="Arial"/>
          <w:szCs w:val="24"/>
        </w:rPr>
        <w:t>¿Alguna otra intervención?</w:t>
      </w:r>
    </w:p>
    <w:p w14:paraId="38ED35FB" w14:textId="77777777" w:rsidR="006D52B0" w:rsidRDefault="006D52B0" w:rsidP="006D52B0">
      <w:pPr>
        <w:pStyle w:val="INE"/>
        <w:rPr>
          <w:rFonts w:cs="Arial"/>
          <w:szCs w:val="24"/>
        </w:rPr>
      </w:pPr>
    </w:p>
    <w:p w14:paraId="7F3CADD4" w14:textId="660008D7" w:rsidR="006D52B0" w:rsidRDefault="006D52B0" w:rsidP="4CCB7889">
      <w:pPr>
        <w:pStyle w:val="INE"/>
        <w:rPr>
          <w:rFonts w:cs="Arial"/>
        </w:rPr>
      </w:pPr>
      <w:r w:rsidRPr="4CCB7889">
        <w:rPr>
          <w:rFonts w:cs="Arial"/>
        </w:rPr>
        <w:t xml:space="preserve">Entonces, tome la votación para que pueda ir este Informe al Consejo General, señor </w:t>
      </w:r>
      <w:proofErr w:type="gramStart"/>
      <w:r w:rsidRPr="4CCB7889">
        <w:rPr>
          <w:rFonts w:cs="Arial"/>
        </w:rPr>
        <w:t>Secretario</w:t>
      </w:r>
      <w:proofErr w:type="gramEnd"/>
      <w:r w:rsidRPr="4CCB7889">
        <w:rPr>
          <w:rFonts w:cs="Arial"/>
        </w:rPr>
        <w:t>.</w:t>
      </w:r>
    </w:p>
    <w:p w14:paraId="55E5A170" w14:textId="77777777" w:rsidR="006D52B0" w:rsidRDefault="006D52B0" w:rsidP="006D52B0">
      <w:pPr>
        <w:pStyle w:val="INE"/>
        <w:rPr>
          <w:rFonts w:cs="Arial"/>
          <w:szCs w:val="24"/>
        </w:rPr>
      </w:pPr>
    </w:p>
    <w:p w14:paraId="656F369A" w14:textId="6FF2C37B"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 xml:space="preserve">Por supuesto, </w:t>
      </w:r>
      <w:r w:rsidR="00EF4EDA">
        <w:rPr>
          <w:rFonts w:cs="Arial"/>
          <w:szCs w:val="24"/>
        </w:rPr>
        <w:t>Presidente</w:t>
      </w:r>
      <w:r w:rsidR="006D52B0">
        <w:rPr>
          <w:rFonts w:cs="Arial"/>
          <w:szCs w:val="24"/>
        </w:rPr>
        <w:t>.</w:t>
      </w:r>
    </w:p>
    <w:p w14:paraId="768EA7E1" w14:textId="77777777" w:rsidR="006D52B0" w:rsidRDefault="006D52B0" w:rsidP="006D52B0">
      <w:pPr>
        <w:pStyle w:val="INE"/>
        <w:rPr>
          <w:rFonts w:cs="Arial"/>
          <w:szCs w:val="24"/>
        </w:rPr>
      </w:pPr>
    </w:p>
    <w:p w14:paraId="59CB5F31" w14:textId="2A6006AF" w:rsidR="006D52B0" w:rsidRDefault="006D52B0" w:rsidP="4CCB7889">
      <w:pPr>
        <w:pStyle w:val="INE"/>
        <w:rPr>
          <w:rFonts w:cs="Arial"/>
        </w:rPr>
      </w:pPr>
      <w:r w:rsidRPr="4CCB7889">
        <w:rPr>
          <w:rFonts w:cs="Arial"/>
        </w:rPr>
        <w:t xml:space="preserve">Consulto si están por aprobar el Informe para presentarlo en próxima sesión del Consejo General, y en primer término consulto el sentido de su voto al </w:t>
      </w:r>
      <w:proofErr w:type="gramStart"/>
      <w:r w:rsidR="0023352F" w:rsidRPr="4CCB7889">
        <w:rPr>
          <w:rFonts w:cs="Arial"/>
        </w:rPr>
        <w:t>Consejero</w:t>
      </w:r>
      <w:proofErr w:type="gramEnd"/>
      <w:r w:rsidRPr="4CCB7889">
        <w:rPr>
          <w:rFonts w:cs="Arial"/>
        </w:rPr>
        <w:t xml:space="preserve"> Espadas.</w:t>
      </w:r>
    </w:p>
    <w:p w14:paraId="6A0FCFC3" w14:textId="77777777" w:rsidR="006D52B0" w:rsidRDefault="006D52B0" w:rsidP="006D52B0">
      <w:pPr>
        <w:pStyle w:val="INE"/>
        <w:rPr>
          <w:rFonts w:cs="Arial"/>
          <w:szCs w:val="24"/>
        </w:rPr>
      </w:pPr>
    </w:p>
    <w:p w14:paraId="7BA25A6E" w14:textId="4CCE8468" w:rsidR="006D52B0" w:rsidRDefault="0023352F" w:rsidP="006D52B0">
      <w:pPr>
        <w:pStyle w:val="INE"/>
        <w:rPr>
          <w:rFonts w:cs="Arial"/>
          <w:color w:val="000000" w:themeColor="text1"/>
          <w:szCs w:val="24"/>
        </w:rPr>
      </w:pPr>
      <w:r>
        <w:rPr>
          <w:rFonts w:cs="Arial"/>
          <w:b/>
          <w:color w:val="000000" w:themeColor="text1"/>
          <w:szCs w:val="24"/>
        </w:rPr>
        <w:t xml:space="preserve">Consejero Electoral, Dr. Uuc-kib Espadas Ancona: </w:t>
      </w:r>
      <w:r w:rsidR="006D52B0">
        <w:rPr>
          <w:rFonts w:cs="Arial"/>
          <w:color w:val="000000" w:themeColor="text1"/>
          <w:szCs w:val="24"/>
        </w:rPr>
        <w:t>A favor.</w:t>
      </w:r>
    </w:p>
    <w:p w14:paraId="1E743210" w14:textId="77777777" w:rsidR="006D52B0" w:rsidRDefault="006D52B0" w:rsidP="006D52B0">
      <w:pPr>
        <w:pStyle w:val="INE"/>
        <w:rPr>
          <w:rFonts w:cs="Arial"/>
          <w:color w:val="000000" w:themeColor="text1"/>
          <w:szCs w:val="24"/>
        </w:rPr>
      </w:pPr>
    </w:p>
    <w:p w14:paraId="6AB14C47" w14:textId="2675114D"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Gracias.</w:t>
      </w:r>
    </w:p>
    <w:p w14:paraId="2EC83009" w14:textId="77777777" w:rsidR="006D52B0" w:rsidRDefault="006D52B0" w:rsidP="006D52B0">
      <w:pPr>
        <w:pStyle w:val="INE"/>
        <w:rPr>
          <w:rFonts w:cs="Arial"/>
          <w:szCs w:val="24"/>
        </w:rPr>
      </w:pPr>
    </w:p>
    <w:p w14:paraId="50E7A6DB" w14:textId="0F88E100" w:rsidR="006D52B0" w:rsidRDefault="0023352F" w:rsidP="006D52B0">
      <w:pPr>
        <w:pStyle w:val="INE"/>
        <w:rPr>
          <w:rFonts w:cs="Arial"/>
          <w:szCs w:val="24"/>
        </w:rPr>
      </w:pPr>
      <w:r>
        <w:rPr>
          <w:rFonts w:cs="Arial"/>
          <w:szCs w:val="24"/>
        </w:rPr>
        <w:t>Consejera</w:t>
      </w:r>
      <w:r w:rsidR="006D52B0">
        <w:rPr>
          <w:rFonts w:cs="Arial"/>
          <w:szCs w:val="24"/>
        </w:rPr>
        <w:t xml:space="preserve"> Humphrey.</w:t>
      </w:r>
    </w:p>
    <w:p w14:paraId="61F8F460" w14:textId="77777777" w:rsidR="006D52B0" w:rsidRDefault="006D52B0" w:rsidP="006D52B0">
      <w:pPr>
        <w:pStyle w:val="INE"/>
        <w:rPr>
          <w:rFonts w:cs="Arial"/>
          <w:szCs w:val="24"/>
        </w:rPr>
      </w:pPr>
    </w:p>
    <w:p w14:paraId="26C3F865" w14:textId="4EB4E92E" w:rsidR="006D52B0" w:rsidRDefault="0023352F" w:rsidP="006D52B0">
      <w:pPr>
        <w:pStyle w:val="INE"/>
        <w:rPr>
          <w:rFonts w:cs="Arial"/>
          <w:szCs w:val="24"/>
        </w:rPr>
      </w:pPr>
      <w:r>
        <w:rPr>
          <w:rFonts w:cs="Arial"/>
          <w:b/>
          <w:szCs w:val="24"/>
        </w:rPr>
        <w:t xml:space="preserve">Consejera Electoral Carla Astrid Humphrey Jordan: </w:t>
      </w:r>
      <w:r w:rsidR="006D52B0">
        <w:rPr>
          <w:rFonts w:cs="Arial"/>
          <w:szCs w:val="24"/>
        </w:rPr>
        <w:t>A favor.</w:t>
      </w:r>
    </w:p>
    <w:p w14:paraId="471CF549" w14:textId="77777777" w:rsidR="006D52B0" w:rsidRDefault="006D52B0" w:rsidP="006D52B0">
      <w:pPr>
        <w:pStyle w:val="INE"/>
        <w:rPr>
          <w:rFonts w:cs="Arial"/>
          <w:szCs w:val="24"/>
        </w:rPr>
      </w:pPr>
    </w:p>
    <w:p w14:paraId="3CFACD02" w14:textId="5FDB111D"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Gracias.</w:t>
      </w:r>
    </w:p>
    <w:p w14:paraId="7C97973F" w14:textId="77777777" w:rsidR="006D52B0" w:rsidRDefault="006D52B0" w:rsidP="006D52B0">
      <w:pPr>
        <w:pStyle w:val="INE"/>
        <w:rPr>
          <w:rFonts w:cs="Arial"/>
          <w:szCs w:val="24"/>
        </w:rPr>
      </w:pPr>
    </w:p>
    <w:p w14:paraId="5E923DB4" w14:textId="470047CB" w:rsidR="006D52B0" w:rsidRDefault="0023352F" w:rsidP="006D52B0">
      <w:pPr>
        <w:pStyle w:val="INE"/>
        <w:rPr>
          <w:rFonts w:cs="Arial"/>
          <w:szCs w:val="24"/>
        </w:rPr>
      </w:pPr>
      <w:r>
        <w:rPr>
          <w:rFonts w:cs="Arial"/>
          <w:szCs w:val="24"/>
        </w:rPr>
        <w:t>Consejero</w:t>
      </w:r>
      <w:r w:rsidR="006D52B0">
        <w:rPr>
          <w:rFonts w:cs="Arial"/>
          <w:szCs w:val="24"/>
        </w:rPr>
        <w:t xml:space="preserve"> Rivera.</w:t>
      </w:r>
    </w:p>
    <w:p w14:paraId="2B55F8EF" w14:textId="77777777" w:rsidR="006D52B0" w:rsidRDefault="006D52B0" w:rsidP="006D52B0">
      <w:pPr>
        <w:pStyle w:val="INE"/>
        <w:rPr>
          <w:rFonts w:cs="Arial"/>
          <w:b/>
          <w:color w:val="A6A6A6" w:themeColor="background1" w:themeShade="A6"/>
          <w:szCs w:val="24"/>
        </w:rPr>
      </w:pPr>
    </w:p>
    <w:p w14:paraId="1C3BBACC" w14:textId="4EC500B1" w:rsidR="006D52B0" w:rsidRDefault="0023352F" w:rsidP="006D52B0">
      <w:pPr>
        <w:pStyle w:val="INE"/>
        <w:rPr>
          <w:rFonts w:cs="Arial"/>
          <w:color w:val="000000" w:themeColor="text1"/>
          <w:szCs w:val="24"/>
        </w:rPr>
      </w:pPr>
      <w:r>
        <w:rPr>
          <w:rFonts w:cs="Arial"/>
          <w:b/>
          <w:color w:val="000000" w:themeColor="text1"/>
          <w:szCs w:val="24"/>
        </w:rPr>
        <w:t xml:space="preserve">Consejero Electoral, Mtro. Jaime Rivera Velázquez: </w:t>
      </w:r>
      <w:r w:rsidR="006D52B0">
        <w:rPr>
          <w:rFonts w:cs="Arial"/>
          <w:color w:val="000000" w:themeColor="text1"/>
          <w:szCs w:val="24"/>
        </w:rPr>
        <w:t>A favor.</w:t>
      </w:r>
    </w:p>
    <w:p w14:paraId="3A79F302" w14:textId="77777777" w:rsidR="006D52B0" w:rsidRDefault="006D52B0" w:rsidP="006D52B0">
      <w:pPr>
        <w:rPr>
          <w:rFonts w:cs="Arial"/>
          <w:b/>
          <w:color w:val="A6A6A6" w:themeColor="background1" w:themeShade="A6"/>
          <w:szCs w:val="24"/>
        </w:rPr>
      </w:pPr>
    </w:p>
    <w:p w14:paraId="736C77D4" w14:textId="2C8A2995"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Gracias.</w:t>
      </w:r>
    </w:p>
    <w:p w14:paraId="233DF3A2" w14:textId="77777777" w:rsidR="006D52B0" w:rsidRDefault="006D52B0" w:rsidP="006D52B0">
      <w:pPr>
        <w:pStyle w:val="INE"/>
        <w:rPr>
          <w:rFonts w:cs="Arial"/>
          <w:szCs w:val="24"/>
        </w:rPr>
      </w:pPr>
    </w:p>
    <w:p w14:paraId="1AB84BD2" w14:textId="057BD6D4" w:rsidR="006D52B0" w:rsidRDefault="0023352F" w:rsidP="006D52B0">
      <w:pPr>
        <w:pStyle w:val="INE"/>
        <w:rPr>
          <w:rFonts w:cs="Arial"/>
          <w:szCs w:val="24"/>
        </w:rPr>
      </w:pPr>
      <w:r>
        <w:rPr>
          <w:rFonts w:cs="Arial"/>
          <w:szCs w:val="24"/>
        </w:rPr>
        <w:t>Consejero</w:t>
      </w:r>
      <w:r w:rsidR="006D52B0">
        <w:rPr>
          <w:rFonts w:cs="Arial"/>
          <w:szCs w:val="24"/>
        </w:rPr>
        <w:t xml:space="preserve"> Ruiz.</w:t>
      </w:r>
      <w:r w:rsidR="006D52B0">
        <w:rPr>
          <w:rFonts w:cs="Arial"/>
          <w:b/>
          <w:color w:val="A6A6A6" w:themeColor="background1" w:themeShade="A6"/>
          <w:szCs w:val="24"/>
        </w:rPr>
        <w:t xml:space="preserve"> </w:t>
      </w:r>
    </w:p>
    <w:p w14:paraId="2B417315" w14:textId="77777777" w:rsidR="006D52B0" w:rsidRDefault="006D52B0" w:rsidP="006D52B0">
      <w:pPr>
        <w:pStyle w:val="INE"/>
        <w:rPr>
          <w:rFonts w:cs="Arial"/>
          <w:b/>
          <w:szCs w:val="24"/>
        </w:rPr>
      </w:pPr>
    </w:p>
    <w:p w14:paraId="08E8C486" w14:textId="3B3F9302" w:rsidR="006D52B0" w:rsidRDefault="0023352F" w:rsidP="006D52B0">
      <w:pPr>
        <w:pStyle w:val="INE"/>
        <w:rPr>
          <w:rFonts w:cs="Arial"/>
          <w:szCs w:val="24"/>
        </w:rPr>
      </w:pPr>
      <w:r>
        <w:rPr>
          <w:rFonts w:cs="Arial"/>
          <w:b/>
          <w:szCs w:val="24"/>
        </w:rPr>
        <w:t xml:space="preserve">Consejero Electoral, Dr. José Roberto Ruiz Saldaña: </w:t>
      </w:r>
      <w:r w:rsidR="006D52B0">
        <w:rPr>
          <w:rFonts w:cs="Arial"/>
          <w:szCs w:val="24"/>
        </w:rPr>
        <w:t>A favor.</w:t>
      </w:r>
    </w:p>
    <w:p w14:paraId="64C7FEA0" w14:textId="77777777" w:rsidR="006D52B0" w:rsidRDefault="006D52B0" w:rsidP="006D52B0">
      <w:pPr>
        <w:pStyle w:val="INE"/>
        <w:rPr>
          <w:rFonts w:cs="Arial"/>
          <w:szCs w:val="24"/>
        </w:rPr>
      </w:pPr>
    </w:p>
    <w:p w14:paraId="678037EF" w14:textId="3BE5AE1E"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Gracias.</w:t>
      </w:r>
    </w:p>
    <w:p w14:paraId="3CEEB6AC" w14:textId="77777777" w:rsidR="006D52B0" w:rsidRDefault="006D52B0" w:rsidP="006D52B0">
      <w:pPr>
        <w:pStyle w:val="INE"/>
        <w:rPr>
          <w:rFonts w:cs="Arial"/>
          <w:szCs w:val="24"/>
        </w:rPr>
      </w:pPr>
    </w:p>
    <w:p w14:paraId="2CE2BF13" w14:textId="2DB728B5" w:rsidR="006D52B0" w:rsidRDefault="0023352F" w:rsidP="006D52B0">
      <w:pPr>
        <w:pStyle w:val="INE"/>
        <w:rPr>
          <w:rFonts w:cs="Arial"/>
          <w:szCs w:val="24"/>
        </w:rPr>
      </w:pPr>
      <w:r>
        <w:rPr>
          <w:rFonts w:cs="Arial"/>
          <w:szCs w:val="24"/>
        </w:rPr>
        <w:t>Consejero</w:t>
      </w:r>
      <w:r w:rsidR="006D52B0">
        <w:rPr>
          <w:rFonts w:cs="Arial"/>
          <w:szCs w:val="24"/>
        </w:rPr>
        <w:t xml:space="preserve"> Murayama.</w:t>
      </w:r>
    </w:p>
    <w:p w14:paraId="11C90689" w14:textId="77777777" w:rsidR="006D52B0" w:rsidRDefault="006D52B0" w:rsidP="006D52B0">
      <w:pPr>
        <w:pStyle w:val="INE"/>
        <w:rPr>
          <w:rFonts w:cs="Arial"/>
          <w:szCs w:val="24"/>
        </w:rPr>
      </w:pPr>
    </w:p>
    <w:p w14:paraId="680C65F2" w14:textId="3963B959" w:rsidR="006D52B0" w:rsidRDefault="0023352F" w:rsidP="006D52B0">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6D52B0">
        <w:rPr>
          <w:rFonts w:cs="Arial"/>
          <w:szCs w:val="24"/>
        </w:rPr>
        <w:t>A favor.</w:t>
      </w:r>
    </w:p>
    <w:p w14:paraId="3EAFED40" w14:textId="77777777" w:rsidR="006D52B0" w:rsidRDefault="006D52B0" w:rsidP="006D52B0">
      <w:pPr>
        <w:pStyle w:val="INE"/>
        <w:rPr>
          <w:rFonts w:cs="Arial"/>
          <w:szCs w:val="24"/>
        </w:rPr>
      </w:pPr>
    </w:p>
    <w:p w14:paraId="7E2D7F25" w14:textId="6B779B2E" w:rsidR="006D52B0" w:rsidRDefault="0023352F" w:rsidP="006D52B0">
      <w:pPr>
        <w:pStyle w:val="INE"/>
        <w:rPr>
          <w:rFonts w:cs="Arial"/>
          <w:szCs w:val="24"/>
        </w:rPr>
      </w:pPr>
      <w:r>
        <w:rPr>
          <w:rFonts w:cs="Arial"/>
          <w:b/>
          <w:szCs w:val="24"/>
        </w:rPr>
        <w:lastRenderedPageBreak/>
        <w:t xml:space="preserve">Ing. René Miranda Jaimes, Secretario Técnico: </w:t>
      </w:r>
      <w:r w:rsidR="006D52B0">
        <w:rPr>
          <w:rFonts w:cs="Arial"/>
          <w:szCs w:val="24"/>
        </w:rPr>
        <w:t>Gracias.</w:t>
      </w:r>
    </w:p>
    <w:p w14:paraId="3273B8E9" w14:textId="77777777" w:rsidR="006D52B0" w:rsidRDefault="006D52B0" w:rsidP="006D52B0">
      <w:pPr>
        <w:pStyle w:val="INE"/>
        <w:rPr>
          <w:rFonts w:cs="Arial"/>
          <w:szCs w:val="24"/>
        </w:rPr>
      </w:pPr>
    </w:p>
    <w:p w14:paraId="1C898FE6" w14:textId="0A6793E1" w:rsidR="006D52B0" w:rsidRDefault="00EF4EDA" w:rsidP="006D52B0">
      <w:pPr>
        <w:pStyle w:val="INE"/>
        <w:rPr>
          <w:rFonts w:cs="Arial"/>
          <w:szCs w:val="24"/>
        </w:rPr>
      </w:pPr>
      <w:r>
        <w:rPr>
          <w:rFonts w:cs="Arial"/>
          <w:szCs w:val="24"/>
        </w:rPr>
        <w:t>Presidente</w:t>
      </w:r>
      <w:r w:rsidR="006D52B0">
        <w:rPr>
          <w:rFonts w:cs="Arial"/>
          <w:szCs w:val="24"/>
        </w:rPr>
        <w:t>, se aprueba por unanimidad.</w:t>
      </w:r>
    </w:p>
    <w:p w14:paraId="64622872" w14:textId="77777777" w:rsidR="006D52B0" w:rsidRDefault="006D52B0" w:rsidP="006D52B0">
      <w:pPr>
        <w:pStyle w:val="INE"/>
        <w:rPr>
          <w:rFonts w:cs="Arial"/>
          <w:szCs w:val="24"/>
        </w:rPr>
      </w:pPr>
      <w:r>
        <w:rPr>
          <w:rFonts w:cs="Arial"/>
          <w:szCs w:val="24"/>
        </w:rPr>
        <w:t xml:space="preserve"> </w:t>
      </w:r>
    </w:p>
    <w:p w14:paraId="24B6789B" w14:textId="2E4E7DEC" w:rsidR="006D52B0" w:rsidRDefault="0023352F" w:rsidP="006D52B0">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6D52B0">
        <w:rPr>
          <w:rFonts w:cs="Arial"/>
          <w:szCs w:val="24"/>
        </w:rPr>
        <w:t>Gracias, señor Secretario.</w:t>
      </w:r>
    </w:p>
    <w:p w14:paraId="073D87F6" w14:textId="77777777" w:rsidR="006D52B0" w:rsidRDefault="006D52B0" w:rsidP="006D52B0">
      <w:pPr>
        <w:pStyle w:val="INE"/>
        <w:rPr>
          <w:rFonts w:cs="Arial"/>
          <w:szCs w:val="24"/>
        </w:rPr>
      </w:pPr>
    </w:p>
    <w:p w14:paraId="5E959DF0" w14:textId="40ED349A" w:rsidR="006D52B0" w:rsidRDefault="006D52B0" w:rsidP="4CCB7889">
      <w:pPr>
        <w:pStyle w:val="INE"/>
        <w:rPr>
          <w:rFonts w:cs="Arial"/>
        </w:rPr>
      </w:pPr>
      <w:r w:rsidRPr="4CCB7889">
        <w:rPr>
          <w:rFonts w:cs="Arial"/>
        </w:rPr>
        <w:t>Vamos al siguiente punto del Orden del día.</w:t>
      </w:r>
    </w:p>
    <w:p w14:paraId="2CD8FB85" w14:textId="77777777" w:rsidR="006D52B0" w:rsidRDefault="006D52B0" w:rsidP="006D52B0">
      <w:pPr>
        <w:pStyle w:val="INE"/>
        <w:rPr>
          <w:rFonts w:cs="Arial"/>
          <w:szCs w:val="24"/>
        </w:rPr>
      </w:pPr>
    </w:p>
    <w:p w14:paraId="1B35F669" w14:textId="346C19DD"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Por supuesto.</w:t>
      </w:r>
    </w:p>
    <w:p w14:paraId="003ACC80" w14:textId="77777777" w:rsidR="006D52B0" w:rsidRDefault="006D52B0" w:rsidP="006D52B0">
      <w:pPr>
        <w:pStyle w:val="INE"/>
        <w:rPr>
          <w:rFonts w:cs="Arial"/>
          <w:szCs w:val="24"/>
        </w:rPr>
      </w:pPr>
    </w:p>
    <w:p w14:paraId="6AC4005F" w14:textId="2E85428D" w:rsidR="006D52B0" w:rsidRDefault="006D52B0" w:rsidP="4CCB7889">
      <w:pPr>
        <w:pStyle w:val="INE"/>
        <w:rPr>
          <w:rFonts w:cs="Arial"/>
        </w:rPr>
      </w:pPr>
      <w:r w:rsidRPr="4CCB7889">
        <w:rPr>
          <w:rFonts w:cs="Arial"/>
        </w:rPr>
        <w:t xml:space="preserve">El siguiente punto es el relativo al Informe mensual de actividades del </w:t>
      </w:r>
      <w:r w:rsidR="0023352F" w:rsidRPr="4CCB7889">
        <w:rPr>
          <w:rFonts w:cs="Arial"/>
        </w:rPr>
        <w:t>Comité</w:t>
      </w:r>
      <w:r w:rsidRPr="4CCB7889">
        <w:rPr>
          <w:rFonts w:cs="Arial"/>
        </w:rPr>
        <w:t xml:space="preserve"> de los Conteos Rápidos para el periodo de abril de 2022, y simplemente señalar que este Informe se presenta en cumplimiento de lo previsto en el Reglamento de Elecciones, el Acuerdo de creación del mismo </w:t>
      </w:r>
      <w:r w:rsidR="0023352F" w:rsidRPr="4CCB7889">
        <w:rPr>
          <w:rFonts w:cs="Arial"/>
        </w:rPr>
        <w:t>Comité</w:t>
      </w:r>
      <w:r w:rsidRPr="4CCB7889">
        <w:rPr>
          <w:rFonts w:cs="Arial"/>
        </w:rPr>
        <w:t xml:space="preserve">, y su Plan de Trabajo, a fin de reportar las actividades realizadas en el mes de abril, en el que se describe la conclusión de actividades para los ejercicios de </w:t>
      </w:r>
      <w:r w:rsidR="0023352F" w:rsidRPr="4CCB7889">
        <w:rPr>
          <w:rFonts w:cs="Arial"/>
        </w:rPr>
        <w:t>Conteo Rápido</w:t>
      </w:r>
      <w:r w:rsidRPr="4CCB7889">
        <w:rPr>
          <w:rFonts w:cs="Arial"/>
        </w:rPr>
        <w:t xml:space="preserve"> de la Revocación de Mandato, así como la continuidad de los trabajos de los conteos rápidos de las elecciones de Gubernatura del próximo 5 de junio.</w:t>
      </w:r>
    </w:p>
    <w:p w14:paraId="7C4F2D5A" w14:textId="77777777" w:rsidR="006D52B0" w:rsidRDefault="006D52B0" w:rsidP="006D52B0">
      <w:pPr>
        <w:pStyle w:val="INE"/>
        <w:rPr>
          <w:rFonts w:cs="Arial"/>
          <w:szCs w:val="24"/>
        </w:rPr>
      </w:pPr>
    </w:p>
    <w:p w14:paraId="048BD30E" w14:textId="320AF7FC" w:rsidR="006D52B0" w:rsidRDefault="006D52B0" w:rsidP="006D52B0">
      <w:pPr>
        <w:pStyle w:val="INE"/>
        <w:rPr>
          <w:rFonts w:cs="Arial"/>
          <w:szCs w:val="24"/>
        </w:rPr>
      </w:pPr>
      <w:r>
        <w:rPr>
          <w:rFonts w:cs="Arial"/>
          <w:szCs w:val="24"/>
        </w:rPr>
        <w:t xml:space="preserve">Es cuanto, </w:t>
      </w:r>
      <w:r w:rsidR="00EF4EDA">
        <w:rPr>
          <w:rFonts w:cs="Arial"/>
          <w:szCs w:val="24"/>
        </w:rPr>
        <w:t>Presidente</w:t>
      </w:r>
      <w:r>
        <w:rPr>
          <w:rFonts w:cs="Arial"/>
          <w:szCs w:val="24"/>
        </w:rPr>
        <w:t>.</w:t>
      </w:r>
    </w:p>
    <w:p w14:paraId="032C6F38" w14:textId="77777777" w:rsidR="006D52B0" w:rsidRDefault="006D52B0" w:rsidP="006D52B0">
      <w:pPr>
        <w:pStyle w:val="INE"/>
        <w:rPr>
          <w:rFonts w:cs="Arial"/>
          <w:szCs w:val="24"/>
        </w:rPr>
      </w:pPr>
    </w:p>
    <w:p w14:paraId="5AB3747C" w14:textId="29D25603" w:rsidR="006D52B0" w:rsidRDefault="0023352F" w:rsidP="006D52B0">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6D52B0">
        <w:rPr>
          <w:rFonts w:cs="Arial"/>
          <w:szCs w:val="24"/>
        </w:rPr>
        <w:t>Gracias.</w:t>
      </w:r>
    </w:p>
    <w:p w14:paraId="31889B48" w14:textId="77777777" w:rsidR="006D52B0" w:rsidRDefault="006D52B0" w:rsidP="006D52B0">
      <w:pPr>
        <w:pStyle w:val="INE"/>
        <w:rPr>
          <w:rFonts w:cs="Arial"/>
          <w:szCs w:val="24"/>
        </w:rPr>
      </w:pPr>
    </w:p>
    <w:p w14:paraId="60B9E8A7" w14:textId="4956F06A" w:rsidR="006D52B0" w:rsidRDefault="006D52B0" w:rsidP="4CCB7889">
      <w:pPr>
        <w:pStyle w:val="INE"/>
        <w:rPr>
          <w:rFonts w:cs="Arial"/>
        </w:rPr>
      </w:pPr>
      <w:r w:rsidRPr="4CCB7889">
        <w:rPr>
          <w:rFonts w:cs="Arial"/>
        </w:rPr>
        <w:t>Está a su consideración este Informe mensual.</w:t>
      </w:r>
    </w:p>
    <w:p w14:paraId="571F4428" w14:textId="77777777" w:rsidR="006D52B0" w:rsidRDefault="006D52B0" w:rsidP="006D52B0">
      <w:pPr>
        <w:pStyle w:val="INE"/>
        <w:rPr>
          <w:rFonts w:cs="Arial"/>
          <w:szCs w:val="24"/>
        </w:rPr>
      </w:pPr>
    </w:p>
    <w:p w14:paraId="6586852D" w14:textId="4470425D" w:rsidR="006D52B0" w:rsidRDefault="006D52B0" w:rsidP="4CCB7889">
      <w:pPr>
        <w:pStyle w:val="INE"/>
        <w:rPr>
          <w:rFonts w:cs="Arial"/>
        </w:rPr>
      </w:pPr>
      <w:r w:rsidRPr="4CCB7889">
        <w:rPr>
          <w:rFonts w:cs="Arial"/>
        </w:rPr>
        <w:t>Si no hay intervenciones, por favor, tome la votación para enviarlo a Consejo [General].</w:t>
      </w:r>
    </w:p>
    <w:p w14:paraId="74AFF699" w14:textId="77777777" w:rsidR="006D52B0" w:rsidRDefault="006D52B0" w:rsidP="006D52B0">
      <w:pPr>
        <w:pStyle w:val="INE"/>
        <w:rPr>
          <w:rFonts w:cs="Arial"/>
          <w:szCs w:val="24"/>
        </w:rPr>
      </w:pPr>
    </w:p>
    <w:p w14:paraId="4CB93DB4" w14:textId="2472B81C" w:rsidR="006D52B0" w:rsidRDefault="0023352F" w:rsidP="4CCB7889">
      <w:pPr>
        <w:pStyle w:val="INE"/>
        <w:rPr>
          <w:rFonts w:cs="Arial"/>
        </w:rPr>
      </w:pPr>
      <w:r w:rsidRPr="4CCB7889">
        <w:rPr>
          <w:rFonts w:cs="Arial"/>
          <w:b/>
          <w:bCs/>
        </w:rPr>
        <w:t xml:space="preserve">Ing. René Miranda Jaimes, Secretario Técnico: </w:t>
      </w:r>
      <w:r w:rsidR="006D52B0" w:rsidRPr="4CCB7889">
        <w:rPr>
          <w:rFonts w:cs="Arial"/>
        </w:rPr>
        <w:t>Sí, sube a Consejo [General], una disculpa.</w:t>
      </w:r>
    </w:p>
    <w:p w14:paraId="7980FFD3" w14:textId="77777777" w:rsidR="006D52B0" w:rsidRDefault="006D52B0" w:rsidP="006D52B0">
      <w:pPr>
        <w:pStyle w:val="INE"/>
        <w:rPr>
          <w:rFonts w:cs="Arial"/>
          <w:szCs w:val="24"/>
        </w:rPr>
      </w:pPr>
    </w:p>
    <w:p w14:paraId="64E32EE5" w14:textId="0FEA2138" w:rsidR="006D52B0" w:rsidRDefault="006D52B0" w:rsidP="4CCB7889">
      <w:pPr>
        <w:pStyle w:val="INE"/>
        <w:rPr>
          <w:rFonts w:cs="Arial"/>
        </w:rPr>
      </w:pPr>
      <w:r w:rsidRPr="4CCB7889">
        <w:rPr>
          <w:rFonts w:cs="Arial"/>
        </w:rPr>
        <w:t xml:space="preserve">Consulto a la </w:t>
      </w:r>
      <w:proofErr w:type="gramStart"/>
      <w:r w:rsidR="0023352F" w:rsidRPr="4CCB7889">
        <w:rPr>
          <w:rFonts w:cs="Arial"/>
        </w:rPr>
        <w:t>Consejera</w:t>
      </w:r>
      <w:proofErr w:type="gramEnd"/>
      <w:r w:rsidRPr="4CCB7889">
        <w:rPr>
          <w:rFonts w:cs="Arial"/>
        </w:rPr>
        <w:t xml:space="preserve"> y </w:t>
      </w:r>
      <w:r w:rsidR="0023352F" w:rsidRPr="4CCB7889">
        <w:rPr>
          <w:rFonts w:cs="Arial"/>
        </w:rPr>
        <w:t>Consejero</w:t>
      </w:r>
      <w:r w:rsidRPr="4CCB7889">
        <w:rPr>
          <w:rFonts w:cs="Arial"/>
        </w:rPr>
        <w:t xml:space="preserve">s Electorales si están por aprobar el presente Informe para su presentación en próxima sesión el Consejo General, y en primer término le consulto el sentido de su voto al </w:t>
      </w:r>
      <w:r w:rsidR="0023352F" w:rsidRPr="4CCB7889">
        <w:rPr>
          <w:rFonts w:cs="Arial"/>
        </w:rPr>
        <w:t>Consejero</w:t>
      </w:r>
      <w:r w:rsidRPr="4CCB7889">
        <w:rPr>
          <w:rFonts w:cs="Arial"/>
        </w:rPr>
        <w:t xml:space="preserve"> Espadas.</w:t>
      </w:r>
    </w:p>
    <w:p w14:paraId="7A8B0119" w14:textId="77777777" w:rsidR="006D52B0" w:rsidRDefault="006D52B0" w:rsidP="006D52B0">
      <w:pPr>
        <w:pStyle w:val="INE"/>
        <w:rPr>
          <w:rFonts w:cs="Arial"/>
          <w:szCs w:val="24"/>
        </w:rPr>
      </w:pPr>
    </w:p>
    <w:p w14:paraId="41B60A3A" w14:textId="6CF46ECC" w:rsidR="006D52B0" w:rsidRDefault="0023352F" w:rsidP="006D52B0">
      <w:pPr>
        <w:pStyle w:val="INE"/>
        <w:rPr>
          <w:rFonts w:cs="Arial"/>
          <w:color w:val="000000" w:themeColor="text1"/>
          <w:szCs w:val="24"/>
        </w:rPr>
      </w:pPr>
      <w:r>
        <w:rPr>
          <w:rFonts w:cs="Arial"/>
          <w:b/>
          <w:color w:val="000000" w:themeColor="text1"/>
          <w:szCs w:val="24"/>
        </w:rPr>
        <w:t xml:space="preserve">Consejero Electoral, Dr. Uuc-kib Espadas Ancona: </w:t>
      </w:r>
      <w:r w:rsidR="006D52B0">
        <w:rPr>
          <w:rFonts w:cs="Arial"/>
          <w:color w:val="000000" w:themeColor="text1"/>
          <w:szCs w:val="24"/>
        </w:rPr>
        <w:t>A favor.</w:t>
      </w:r>
    </w:p>
    <w:p w14:paraId="7FB32D81" w14:textId="77777777" w:rsidR="006D52B0" w:rsidRDefault="006D52B0" w:rsidP="006D52B0">
      <w:pPr>
        <w:pStyle w:val="INE"/>
        <w:rPr>
          <w:rFonts w:cs="Arial"/>
          <w:color w:val="000000" w:themeColor="text1"/>
          <w:szCs w:val="24"/>
        </w:rPr>
      </w:pPr>
    </w:p>
    <w:p w14:paraId="17E5B749" w14:textId="11947AD0"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 xml:space="preserve">Gracias. </w:t>
      </w:r>
    </w:p>
    <w:p w14:paraId="62B52417" w14:textId="77777777" w:rsidR="006D52B0" w:rsidRDefault="006D52B0" w:rsidP="006D52B0">
      <w:pPr>
        <w:pStyle w:val="INE"/>
        <w:rPr>
          <w:rFonts w:cs="Arial"/>
          <w:szCs w:val="24"/>
        </w:rPr>
      </w:pPr>
    </w:p>
    <w:p w14:paraId="5A366583" w14:textId="1AF300D3" w:rsidR="006D52B0" w:rsidRDefault="0023352F" w:rsidP="006D52B0">
      <w:pPr>
        <w:pStyle w:val="INE"/>
        <w:rPr>
          <w:rFonts w:cs="Arial"/>
          <w:szCs w:val="24"/>
        </w:rPr>
      </w:pPr>
      <w:r>
        <w:rPr>
          <w:rFonts w:cs="Arial"/>
          <w:szCs w:val="24"/>
        </w:rPr>
        <w:t>Consejera</w:t>
      </w:r>
      <w:r w:rsidR="006D52B0">
        <w:rPr>
          <w:rFonts w:cs="Arial"/>
          <w:szCs w:val="24"/>
        </w:rPr>
        <w:t xml:space="preserve"> Humphrey.</w:t>
      </w:r>
    </w:p>
    <w:p w14:paraId="73E146A7" w14:textId="77777777" w:rsidR="006D52B0" w:rsidRDefault="006D52B0" w:rsidP="006D52B0">
      <w:pPr>
        <w:pStyle w:val="INE"/>
        <w:rPr>
          <w:rFonts w:cs="Arial"/>
          <w:szCs w:val="24"/>
        </w:rPr>
      </w:pPr>
    </w:p>
    <w:p w14:paraId="24605C5F" w14:textId="161E4108" w:rsidR="006D52B0" w:rsidRDefault="0023352F" w:rsidP="006D52B0">
      <w:pPr>
        <w:pStyle w:val="INE"/>
        <w:rPr>
          <w:rFonts w:cs="Arial"/>
          <w:szCs w:val="24"/>
        </w:rPr>
      </w:pPr>
      <w:r>
        <w:rPr>
          <w:rFonts w:cs="Arial"/>
          <w:b/>
          <w:szCs w:val="24"/>
        </w:rPr>
        <w:t xml:space="preserve">Consejera Electoral Carla Astrid Humphrey Jordan: </w:t>
      </w:r>
      <w:r w:rsidR="006D52B0">
        <w:rPr>
          <w:rFonts w:cs="Arial"/>
          <w:szCs w:val="24"/>
        </w:rPr>
        <w:t>A favor.</w:t>
      </w:r>
    </w:p>
    <w:p w14:paraId="1FC46AFA" w14:textId="77777777" w:rsidR="006D52B0" w:rsidRDefault="006D52B0" w:rsidP="006D52B0">
      <w:pPr>
        <w:pStyle w:val="INE"/>
        <w:rPr>
          <w:rFonts w:cs="Arial"/>
          <w:szCs w:val="24"/>
        </w:rPr>
      </w:pPr>
    </w:p>
    <w:p w14:paraId="4D48B0B7" w14:textId="71841E5C"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Gracias.</w:t>
      </w:r>
    </w:p>
    <w:p w14:paraId="78B049A6" w14:textId="77777777" w:rsidR="006D52B0" w:rsidRDefault="006D52B0" w:rsidP="006D52B0">
      <w:pPr>
        <w:pStyle w:val="INE"/>
        <w:rPr>
          <w:rFonts w:cs="Arial"/>
          <w:szCs w:val="24"/>
        </w:rPr>
      </w:pPr>
    </w:p>
    <w:p w14:paraId="1E065819" w14:textId="30565E47" w:rsidR="006D52B0" w:rsidRDefault="0023352F" w:rsidP="006D52B0">
      <w:pPr>
        <w:pStyle w:val="INE"/>
        <w:rPr>
          <w:rFonts w:cs="Arial"/>
          <w:szCs w:val="24"/>
        </w:rPr>
      </w:pPr>
      <w:r>
        <w:rPr>
          <w:rFonts w:cs="Arial"/>
          <w:szCs w:val="24"/>
        </w:rPr>
        <w:lastRenderedPageBreak/>
        <w:t>Consejero</w:t>
      </w:r>
      <w:r w:rsidR="006D52B0">
        <w:rPr>
          <w:rFonts w:cs="Arial"/>
          <w:szCs w:val="24"/>
        </w:rPr>
        <w:t xml:space="preserve"> Rivera.</w:t>
      </w:r>
    </w:p>
    <w:p w14:paraId="746E750B" w14:textId="77777777" w:rsidR="006D52B0" w:rsidRDefault="006D52B0" w:rsidP="006D52B0">
      <w:pPr>
        <w:pStyle w:val="INE"/>
        <w:rPr>
          <w:rFonts w:cs="Arial"/>
          <w:b/>
          <w:color w:val="A6A6A6" w:themeColor="background1" w:themeShade="A6"/>
          <w:szCs w:val="24"/>
        </w:rPr>
      </w:pPr>
    </w:p>
    <w:p w14:paraId="4C8D2F84" w14:textId="1886EB30" w:rsidR="006D52B0" w:rsidRDefault="0023352F" w:rsidP="006D52B0">
      <w:pPr>
        <w:pStyle w:val="INE"/>
        <w:rPr>
          <w:rFonts w:cs="Arial"/>
          <w:color w:val="000000" w:themeColor="text1"/>
          <w:szCs w:val="24"/>
        </w:rPr>
      </w:pPr>
      <w:r>
        <w:rPr>
          <w:rFonts w:cs="Arial"/>
          <w:b/>
          <w:color w:val="000000" w:themeColor="text1"/>
          <w:szCs w:val="24"/>
        </w:rPr>
        <w:t xml:space="preserve">Consejero Electoral, Mtro. Jaime Rivera Velázquez: </w:t>
      </w:r>
      <w:r w:rsidR="006D52B0">
        <w:rPr>
          <w:rFonts w:cs="Arial"/>
          <w:color w:val="000000" w:themeColor="text1"/>
          <w:szCs w:val="24"/>
        </w:rPr>
        <w:t>A favor.</w:t>
      </w:r>
    </w:p>
    <w:p w14:paraId="5F64B2FE" w14:textId="77777777" w:rsidR="006D52B0" w:rsidRDefault="006D52B0" w:rsidP="006D52B0">
      <w:pPr>
        <w:rPr>
          <w:rFonts w:cs="Arial"/>
          <w:b/>
          <w:color w:val="A6A6A6" w:themeColor="background1" w:themeShade="A6"/>
          <w:szCs w:val="24"/>
        </w:rPr>
      </w:pPr>
    </w:p>
    <w:p w14:paraId="3533A486" w14:textId="777562E0"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Gracias.</w:t>
      </w:r>
    </w:p>
    <w:p w14:paraId="193B71E3" w14:textId="77777777" w:rsidR="006D52B0" w:rsidRDefault="006D52B0" w:rsidP="006D52B0">
      <w:pPr>
        <w:pStyle w:val="INE"/>
        <w:rPr>
          <w:rFonts w:cs="Arial"/>
          <w:szCs w:val="24"/>
        </w:rPr>
      </w:pPr>
    </w:p>
    <w:p w14:paraId="188CD6B4" w14:textId="398C9123" w:rsidR="006D52B0" w:rsidRDefault="0023352F" w:rsidP="006D52B0">
      <w:pPr>
        <w:pStyle w:val="INE"/>
        <w:rPr>
          <w:rFonts w:cs="Arial"/>
          <w:szCs w:val="24"/>
        </w:rPr>
      </w:pPr>
      <w:r>
        <w:rPr>
          <w:rFonts w:cs="Arial"/>
          <w:szCs w:val="24"/>
        </w:rPr>
        <w:t>Consejero</w:t>
      </w:r>
      <w:r w:rsidR="006D52B0">
        <w:rPr>
          <w:rFonts w:cs="Arial"/>
          <w:szCs w:val="24"/>
        </w:rPr>
        <w:t xml:space="preserve"> Ruiz.</w:t>
      </w:r>
      <w:r w:rsidR="006D52B0">
        <w:rPr>
          <w:rFonts w:cs="Arial"/>
          <w:b/>
          <w:color w:val="A6A6A6" w:themeColor="background1" w:themeShade="A6"/>
          <w:szCs w:val="24"/>
        </w:rPr>
        <w:t xml:space="preserve"> </w:t>
      </w:r>
    </w:p>
    <w:p w14:paraId="6E156492" w14:textId="77777777" w:rsidR="006D52B0" w:rsidRDefault="006D52B0" w:rsidP="006D52B0">
      <w:pPr>
        <w:pStyle w:val="INE"/>
        <w:rPr>
          <w:rFonts w:cs="Arial"/>
          <w:b/>
          <w:szCs w:val="24"/>
        </w:rPr>
      </w:pPr>
    </w:p>
    <w:p w14:paraId="45C0232F" w14:textId="0301D0BB" w:rsidR="006D52B0" w:rsidRDefault="0023352F" w:rsidP="006D52B0">
      <w:pPr>
        <w:pStyle w:val="INE"/>
        <w:rPr>
          <w:rFonts w:cs="Arial"/>
          <w:szCs w:val="24"/>
        </w:rPr>
      </w:pPr>
      <w:r>
        <w:rPr>
          <w:rFonts w:cs="Arial"/>
          <w:b/>
          <w:szCs w:val="24"/>
        </w:rPr>
        <w:t xml:space="preserve">Consejero Electoral, Dr. José Roberto Ruiz Saldaña: </w:t>
      </w:r>
      <w:r w:rsidR="006D52B0">
        <w:rPr>
          <w:rFonts w:cs="Arial"/>
          <w:szCs w:val="24"/>
        </w:rPr>
        <w:t>A favor.</w:t>
      </w:r>
    </w:p>
    <w:p w14:paraId="77129C82" w14:textId="77777777" w:rsidR="006D52B0" w:rsidRDefault="006D52B0" w:rsidP="006D52B0">
      <w:pPr>
        <w:pStyle w:val="INE"/>
        <w:rPr>
          <w:rFonts w:cs="Arial"/>
          <w:szCs w:val="24"/>
        </w:rPr>
      </w:pPr>
    </w:p>
    <w:p w14:paraId="200B30A6" w14:textId="76DE2119"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Gracias.</w:t>
      </w:r>
    </w:p>
    <w:p w14:paraId="685608E0" w14:textId="77777777" w:rsidR="006D52B0" w:rsidRDefault="006D52B0" w:rsidP="006D52B0">
      <w:pPr>
        <w:pStyle w:val="INE"/>
        <w:rPr>
          <w:rFonts w:cs="Arial"/>
          <w:szCs w:val="24"/>
        </w:rPr>
      </w:pPr>
    </w:p>
    <w:p w14:paraId="479F5889" w14:textId="40B28282" w:rsidR="006D52B0" w:rsidRDefault="0023352F" w:rsidP="006D52B0">
      <w:pPr>
        <w:pStyle w:val="INE"/>
        <w:rPr>
          <w:rFonts w:cs="Arial"/>
          <w:szCs w:val="24"/>
        </w:rPr>
      </w:pPr>
      <w:r>
        <w:rPr>
          <w:rFonts w:cs="Arial"/>
          <w:szCs w:val="24"/>
        </w:rPr>
        <w:t>Consejero</w:t>
      </w:r>
      <w:r w:rsidR="006D52B0">
        <w:rPr>
          <w:rFonts w:cs="Arial"/>
          <w:szCs w:val="24"/>
        </w:rPr>
        <w:t xml:space="preserve"> Murayama.</w:t>
      </w:r>
    </w:p>
    <w:p w14:paraId="47144D78" w14:textId="77777777" w:rsidR="006D52B0" w:rsidRDefault="006D52B0" w:rsidP="006D52B0">
      <w:pPr>
        <w:pStyle w:val="INE"/>
        <w:rPr>
          <w:rFonts w:cs="Arial"/>
          <w:szCs w:val="24"/>
        </w:rPr>
      </w:pPr>
    </w:p>
    <w:p w14:paraId="70ECDC4B" w14:textId="2F7B1A75" w:rsidR="006D52B0" w:rsidRDefault="0023352F" w:rsidP="006D52B0">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6D52B0">
        <w:rPr>
          <w:rFonts w:cs="Arial"/>
          <w:szCs w:val="24"/>
        </w:rPr>
        <w:t>A favor.</w:t>
      </w:r>
    </w:p>
    <w:p w14:paraId="49CC1212" w14:textId="77777777" w:rsidR="006D52B0" w:rsidRDefault="006D52B0" w:rsidP="006D52B0">
      <w:pPr>
        <w:pStyle w:val="INE"/>
        <w:rPr>
          <w:rFonts w:cs="Arial"/>
          <w:szCs w:val="24"/>
        </w:rPr>
      </w:pPr>
    </w:p>
    <w:p w14:paraId="34DE1AE0" w14:textId="5A63BB45" w:rsidR="006D52B0" w:rsidRDefault="0023352F" w:rsidP="006D52B0">
      <w:pPr>
        <w:pStyle w:val="INE"/>
        <w:rPr>
          <w:rFonts w:cs="Arial"/>
          <w:szCs w:val="24"/>
        </w:rPr>
      </w:pPr>
      <w:r>
        <w:rPr>
          <w:rFonts w:cs="Arial"/>
          <w:b/>
          <w:szCs w:val="24"/>
        </w:rPr>
        <w:t xml:space="preserve">Ing. René Miranda Jaimes, Secretario Técnico: </w:t>
      </w:r>
      <w:r w:rsidR="006D52B0">
        <w:rPr>
          <w:rFonts w:cs="Arial"/>
          <w:szCs w:val="24"/>
        </w:rPr>
        <w:t>Gracias.</w:t>
      </w:r>
    </w:p>
    <w:p w14:paraId="47B9D127" w14:textId="77777777" w:rsidR="006D52B0" w:rsidRDefault="006D52B0" w:rsidP="006D52B0">
      <w:pPr>
        <w:pStyle w:val="INE"/>
        <w:rPr>
          <w:rFonts w:cs="Arial"/>
          <w:szCs w:val="24"/>
        </w:rPr>
      </w:pPr>
    </w:p>
    <w:p w14:paraId="3E998D79" w14:textId="04BD45D9" w:rsidR="006D52B0" w:rsidRDefault="006D52B0" w:rsidP="006D52B0">
      <w:pPr>
        <w:pStyle w:val="INE"/>
        <w:rPr>
          <w:rFonts w:cs="Arial"/>
          <w:szCs w:val="24"/>
        </w:rPr>
      </w:pPr>
      <w:r>
        <w:rPr>
          <w:rFonts w:cs="Arial"/>
          <w:szCs w:val="24"/>
        </w:rPr>
        <w:t xml:space="preserve">Es aprobado por unanimidad, </w:t>
      </w:r>
      <w:r w:rsidR="00EF4EDA">
        <w:rPr>
          <w:rFonts w:cs="Arial"/>
          <w:szCs w:val="24"/>
        </w:rPr>
        <w:t>Presidente</w:t>
      </w:r>
      <w:r>
        <w:rPr>
          <w:rFonts w:cs="Arial"/>
          <w:szCs w:val="24"/>
        </w:rPr>
        <w:t>.</w:t>
      </w:r>
    </w:p>
    <w:p w14:paraId="23D53FAA" w14:textId="77777777" w:rsidR="006D52B0" w:rsidRDefault="006D52B0" w:rsidP="006D52B0">
      <w:pPr>
        <w:pStyle w:val="INE"/>
        <w:rPr>
          <w:rFonts w:cs="Arial"/>
          <w:szCs w:val="24"/>
        </w:rPr>
      </w:pPr>
    </w:p>
    <w:p w14:paraId="46F81507" w14:textId="1EDE1ED5" w:rsidR="006D52B0" w:rsidRDefault="0023352F" w:rsidP="006D52B0">
      <w:pPr>
        <w:pStyle w:val="INE"/>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6D52B0">
        <w:rPr>
          <w:rFonts w:cs="Arial"/>
          <w:szCs w:val="24"/>
        </w:rPr>
        <w:t>Gracias.</w:t>
      </w:r>
    </w:p>
    <w:p w14:paraId="364B9731" w14:textId="77777777" w:rsidR="006D52B0" w:rsidRDefault="006D52B0" w:rsidP="006D52B0">
      <w:pPr>
        <w:pStyle w:val="INE"/>
        <w:rPr>
          <w:rFonts w:cs="Arial"/>
          <w:szCs w:val="24"/>
        </w:rPr>
      </w:pPr>
    </w:p>
    <w:p w14:paraId="0CF410FD" w14:textId="24091858" w:rsidR="006D52B0" w:rsidRDefault="006D52B0" w:rsidP="4CCB7889">
      <w:pPr>
        <w:pStyle w:val="INE"/>
        <w:rPr>
          <w:rFonts w:cs="Arial"/>
        </w:rPr>
      </w:pPr>
      <w:r w:rsidRPr="4CCB7889">
        <w:rPr>
          <w:rFonts w:cs="Arial"/>
        </w:rPr>
        <w:t>Vamos al siguiente punto del Orden del día.</w:t>
      </w:r>
    </w:p>
    <w:p w14:paraId="0A3C79C1" w14:textId="77777777" w:rsidR="006D52B0" w:rsidRDefault="006D52B0" w:rsidP="006D52B0">
      <w:pPr>
        <w:pStyle w:val="INE"/>
        <w:rPr>
          <w:rFonts w:cs="Arial"/>
          <w:szCs w:val="24"/>
        </w:rPr>
      </w:pPr>
    </w:p>
    <w:p w14:paraId="4D178B4C" w14:textId="5389F803" w:rsidR="006D52B0" w:rsidRDefault="006D52B0" w:rsidP="4CCB7889">
      <w:pPr>
        <w:pStyle w:val="INE"/>
        <w:rPr>
          <w:rFonts w:cs="Arial"/>
        </w:rPr>
      </w:pPr>
      <w:r w:rsidRPr="4CCB7889">
        <w:rPr>
          <w:rFonts w:cs="Arial"/>
        </w:rPr>
        <w:t xml:space="preserve">El siguiente punto se refiere a la </w:t>
      </w:r>
      <w:r w:rsidR="00FA5283" w:rsidRPr="4CCB7889">
        <w:rPr>
          <w:rFonts w:cs="Arial"/>
        </w:rPr>
        <w:t>p</w:t>
      </w:r>
      <w:r w:rsidRPr="4CCB7889">
        <w:rPr>
          <w:rFonts w:cs="Arial"/>
        </w:rPr>
        <w:t xml:space="preserve">resentación del Informe de los resultados de los simulacros de los Conteos Rápidos para los Procesos Electorales en curso, 2021-2022, así como en su caso también la aprobación </w:t>
      </w:r>
      <w:proofErr w:type="gramStart"/>
      <w:r w:rsidRPr="4CCB7889">
        <w:rPr>
          <w:rFonts w:cs="Arial"/>
        </w:rPr>
        <w:t>del mismo</w:t>
      </w:r>
      <w:proofErr w:type="gramEnd"/>
      <w:r w:rsidRPr="4CCB7889">
        <w:rPr>
          <w:rFonts w:cs="Arial"/>
        </w:rPr>
        <w:t xml:space="preserve"> para su presentación ante el Consejo General.</w:t>
      </w:r>
    </w:p>
    <w:p w14:paraId="1B47C691" w14:textId="77777777" w:rsidR="006D52B0" w:rsidRDefault="006D52B0" w:rsidP="006D52B0">
      <w:pPr>
        <w:pStyle w:val="INE"/>
        <w:rPr>
          <w:rFonts w:cs="Arial"/>
          <w:szCs w:val="24"/>
        </w:rPr>
      </w:pPr>
    </w:p>
    <w:p w14:paraId="2B9967FE" w14:textId="6163E8F4" w:rsidR="006D52B0" w:rsidRDefault="006D52B0" w:rsidP="4CCB7889">
      <w:pPr>
        <w:pStyle w:val="INE"/>
        <w:rPr>
          <w:rFonts w:cs="Arial"/>
        </w:rPr>
      </w:pPr>
      <w:r w:rsidRPr="4CCB7889">
        <w:rPr>
          <w:rFonts w:cs="Arial"/>
        </w:rPr>
        <w:t xml:space="preserve">Y si me permiten muy brevemente destacar, </w:t>
      </w:r>
      <w:proofErr w:type="gramStart"/>
      <w:r w:rsidR="00EF4EDA" w:rsidRPr="4CCB7889">
        <w:rPr>
          <w:rFonts w:cs="Arial"/>
        </w:rPr>
        <w:t>Presidente</w:t>
      </w:r>
      <w:proofErr w:type="gramEnd"/>
      <w:r w:rsidRPr="4CCB7889">
        <w:rPr>
          <w:rFonts w:cs="Arial"/>
        </w:rPr>
        <w:t xml:space="preserve">, que este Informe se presenta en cumplimiento del Reglamento de Elecciones y del Acuerdo del Consejo General, por lo que se creó el </w:t>
      </w:r>
      <w:r w:rsidR="0023352F" w:rsidRPr="4CCB7889">
        <w:rPr>
          <w:rFonts w:cs="Arial"/>
        </w:rPr>
        <w:t>Comité</w:t>
      </w:r>
      <w:r w:rsidRPr="4CCB7889">
        <w:rPr>
          <w:rFonts w:cs="Arial"/>
        </w:rPr>
        <w:t xml:space="preserve">, a efecto de que se presente en esta </w:t>
      </w:r>
      <w:r w:rsidR="0023352F" w:rsidRPr="4CCB7889">
        <w:rPr>
          <w:rFonts w:cs="Arial"/>
        </w:rPr>
        <w:t>Comisión</w:t>
      </w:r>
      <w:r w:rsidRPr="4CCB7889">
        <w:rPr>
          <w:rFonts w:cs="Arial"/>
        </w:rPr>
        <w:t xml:space="preserve"> y al órgano superior de dirección del Instituto, el informe de los resultados obtenidos en la conclusión de los simulacros.</w:t>
      </w:r>
    </w:p>
    <w:p w14:paraId="37374168" w14:textId="77777777" w:rsidR="006D52B0" w:rsidRDefault="006D52B0" w:rsidP="006D52B0">
      <w:pPr>
        <w:pStyle w:val="INE"/>
        <w:rPr>
          <w:rFonts w:cs="Arial"/>
          <w:szCs w:val="24"/>
        </w:rPr>
      </w:pPr>
    </w:p>
    <w:p w14:paraId="5DD50D38" w14:textId="50ECCF40" w:rsidR="006D52B0" w:rsidRDefault="006D52B0" w:rsidP="4CCB7889">
      <w:pPr>
        <w:pStyle w:val="INE"/>
        <w:rPr>
          <w:rFonts w:cs="Arial"/>
        </w:rPr>
      </w:pPr>
      <w:r w:rsidRPr="4CCB7889">
        <w:rPr>
          <w:rFonts w:cs="Arial"/>
        </w:rPr>
        <w:t xml:space="preserve">Así, en el presente documento se da cuenta de las actividades realizadas durante el primero y segundo simulacro del </w:t>
      </w:r>
      <w:r w:rsidR="0023352F" w:rsidRPr="4CCB7889">
        <w:rPr>
          <w:rFonts w:cs="Arial"/>
        </w:rPr>
        <w:t>Conteo Rápido</w:t>
      </w:r>
      <w:r w:rsidRPr="4CCB7889">
        <w:rPr>
          <w:rFonts w:cs="Arial"/>
        </w:rPr>
        <w:t xml:space="preserve"> para las elecciones de la Gubernatura de Aguascalientes, Durango, Hidalgo, Oaxaca, Quintana Roo y Tamaulipas, que fueron realizados el 28 de abril y el 8 de mayo de este año, con la participación de las personas integrantes del </w:t>
      </w:r>
      <w:r w:rsidR="0023352F" w:rsidRPr="4CCB7889">
        <w:rPr>
          <w:rFonts w:cs="Arial"/>
        </w:rPr>
        <w:t>Comité</w:t>
      </w:r>
      <w:r w:rsidRPr="4CCB7889">
        <w:rPr>
          <w:rFonts w:cs="Arial"/>
        </w:rPr>
        <w:t xml:space="preserve"> Técnico y con el apoyo técnico y logístico de la Dirección Ejecutiva de Organización Electoral, la Unidad Técnica de Servicios de Informática y personal de esta Dirección Ejecutiva, así como también todo el personal que hoy por hoy actúa en campo en estas seis entidades federativas y la estructura desconcentrada del Instituto en dichas entidades.</w:t>
      </w:r>
    </w:p>
    <w:p w14:paraId="51690066" w14:textId="77777777" w:rsidR="006D52B0" w:rsidRDefault="006D52B0" w:rsidP="006D52B0">
      <w:pPr>
        <w:pStyle w:val="INE"/>
        <w:rPr>
          <w:rFonts w:cs="Arial"/>
          <w:szCs w:val="24"/>
        </w:rPr>
      </w:pPr>
    </w:p>
    <w:p w14:paraId="444127D7" w14:textId="19D55477" w:rsidR="006D52B0" w:rsidRDefault="006D52B0" w:rsidP="4CCB7889">
      <w:pPr>
        <w:pStyle w:val="INE"/>
        <w:rPr>
          <w:rFonts w:cs="Arial"/>
        </w:rPr>
      </w:pPr>
      <w:r w:rsidRPr="4CCB7889">
        <w:rPr>
          <w:rFonts w:cs="Arial"/>
        </w:rPr>
        <w:lastRenderedPageBreak/>
        <w:t>Estos simulacros tuvieron como objetivo, implementar la ejecución de los procedimientos de reporte y transmisión de datos, probar el funcionamiento de los medios de comunicación asignados a las y los capacitadores asistentes electorales y los supervisores electorales.</w:t>
      </w:r>
    </w:p>
    <w:p w14:paraId="12A23455" w14:textId="77777777" w:rsidR="006D52B0" w:rsidRDefault="006D52B0" w:rsidP="006D52B0">
      <w:pPr>
        <w:pStyle w:val="INE"/>
        <w:rPr>
          <w:rFonts w:cs="Arial"/>
          <w:szCs w:val="24"/>
        </w:rPr>
      </w:pPr>
    </w:p>
    <w:p w14:paraId="73BE5075" w14:textId="632751ED" w:rsidR="006D52B0" w:rsidRDefault="006D52B0" w:rsidP="4CCB7889">
      <w:pPr>
        <w:pStyle w:val="INE"/>
        <w:rPr>
          <w:rFonts w:cs="Arial"/>
        </w:rPr>
      </w:pPr>
      <w:r w:rsidRPr="4CCB7889">
        <w:rPr>
          <w:rFonts w:cs="Arial"/>
        </w:rPr>
        <w:t xml:space="preserve">Verificar la correcta captura y transmisión de la información, comprobar el funcionamiento del sistema informático del </w:t>
      </w:r>
      <w:r w:rsidR="0023352F" w:rsidRPr="4CCB7889">
        <w:rPr>
          <w:rFonts w:cs="Arial"/>
        </w:rPr>
        <w:t>Conteo Rápido</w:t>
      </w:r>
      <w:r w:rsidRPr="4CCB7889">
        <w:rPr>
          <w:rFonts w:cs="Arial"/>
        </w:rPr>
        <w:t>, probar el Sistema Cartográfico de seguimiento, probar el Sistema de Reportes de Resultados, así como también, realizar pruebas sobre los modelos estadísticos que se emplearán en la próxima jornada comicial.</w:t>
      </w:r>
    </w:p>
    <w:p w14:paraId="67217F74" w14:textId="77777777" w:rsidR="006D52B0" w:rsidRDefault="006D52B0" w:rsidP="006D52B0">
      <w:pPr>
        <w:pStyle w:val="INE"/>
        <w:rPr>
          <w:rFonts w:cs="Arial"/>
          <w:szCs w:val="24"/>
        </w:rPr>
      </w:pPr>
    </w:p>
    <w:p w14:paraId="608C74BB" w14:textId="2D9B08EE" w:rsidR="006D52B0" w:rsidRDefault="006D52B0" w:rsidP="0023352F">
      <w:pPr>
        <w:pStyle w:val="INE"/>
      </w:pPr>
      <w:r>
        <w:rPr>
          <w:rFonts w:cs="Arial"/>
          <w:szCs w:val="24"/>
        </w:rPr>
        <w:t xml:space="preserve">Por último, solo me resta precisar que la información sobre el resultado del tercer simulacro de </w:t>
      </w:r>
      <w:r w:rsidR="0023352F">
        <w:rPr>
          <w:rFonts w:cs="Arial"/>
          <w:szCs w:val="24"/>
        </w:rPr>
        <w:t>Conteo Rápido</w:t>
      </w:r>
      <w:r>
        <w:rPr>
          <w:rFonts w:cs="Arial"/>
          <w:szCs w:val="24"/>
        </w:rPr>
        <w:t xml:space="preserve">, que se celebró el pasado 22 de mayo, así como el simulacro para el estado de Durango que se revisará el día de hoy a las 2:00 de la tarde, serán incorporados en el </w:t>
      </w:r>
      <w:r>
        <w:t xml:space="preserve">Informe Final de Actividades de los Conteos Rápidos que se presentarán en la próxima sesión de esta </w:t>
      </w:r>
      <w:r w:rsidR="0023352F">
        <w:t>Comisión</w:t>
      </w:r>
      <w:r>
        <w:t>.</w:t>
      </w:r>
    </w:p>
    <w:p w14:paraId="07672665" w14:textId="77777777" w:rsidR="006D52B0" w:rsidRDefault="006D52B0" w:rsidP="006D52B0"/>
    <w:p w14:paraId="1B3898DB" w14:textId="7D2FDEF9" w:rsidR="006D52B0" w:rsidRDefault="006D52B0" w:rsidP="006D52B0">
      <w:r>
        <w:t xml:space="preserve">Es cuanto, </w:t>
      </w:r>
      <w:r w:rsidR="00EF4EDA">
        <w:t>Presidente</w:t>
      </w:r>
      <w:r>
        <w:t>.</w:t>
      </w:r>
    </w:p>
    <w:p w14:paraId="654CCAD2" w14:textId="77777777" w:rsidR="006D52B0" w:rsidRDefault="006D52B0" w:rsidP="006D52B0"/>
    <w:p w14:paraId="4E0DBC25" w14:textId="34E8A440" w:rsidR="006D52B0" w:rsidRDefault="0023352F" w:rsidP="006D52B0">
      <w:pPr>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6D52B0">
        <w:rPr>
          <w:rFonts w:cs="Arial"/>
          <w:szCs w:val="24"/>
        </w:rPr>
        <w:t>Gracias.</w:t>
      </w:r>
    </w:p>
    <w:p w14:paraId="7FF7B9D2" w14:textId="77777777" w:rsidR="006D52B0" w:rsidRDefault="006D52B0" w:rsidP="006D52B0">
      <w:pPr>
        <w:rPr>
          <w:rFonts w:cs="Arial"/>
          <w:szCs w:val="24"/>
        </w:rPr>
      </w:pPr>
    </w:p>
    <w:p w14:paraId="5DA09A15" w14:textId="767ED9B2" w:rsidR="006D52B0" w:rsidRDefault="006D52B0" w:rsidP="4CCB7889">
      <w:pPr>
        <w:rPr>
          <w:rFonts w:cs="Arial"/>
        </w:rPr>
      </w:pPr>
      <w:r w:rsidRPr="4CCB7889">
        <w:rPr>
          <w:rFonts w:cs="Arial"/>
        </w:rPr>
        <w:t>Está a su consideración este Informe de los simulacros.</w:t>
      </w:r>
    </w:p>
    <w:p w14:paraId="75440DF0" w14:textId="77777777" w:rsidR="006D52B0" w:rsidRDefault="006D52B0" w:rsidP="006D52B0">
      <w:pPr>
        <w:rPr>
          <w:rFonts w:cs="Arial"/>
          <w:szCs w:val="24"/>
        </w:rPr>
      </w:pPr>
    </w:p>
    <w:p w14:paraId="4ED7A91F" w14:textId="70748FD8" w:rsidR="006D52B0" w:rsidRDefault="006D52B0" w:rsidP="4CCB7889">
      <w:pPr>
        <w:rPr>
          <w:rFonts w:cs="Arial"/>
        </w:rPr>
      </w:pPr>
      <w:r w:rsidRPr="4CCB7889">
        <w:rPr>
          <w:rFonts w:cs="Arial"/>
        </w:rPr>
        <w:t>Bueno, pues al parecer las cosas están marchando bien. En Aguascalientes las casillas en muestra son de 207 a 208 del total de 413; en Durango 397 de 682; en Hidalgo 837 de mil 106; en Oaxaca 650 de mil 392; Quintana Roo 207 de 549; y en Tamaulipas 300 de mil 130.</w:t>
      </w:r>
    </w:p>
    <w:p w14:paraId="427FEAB2" w14:textId="77777777" w:rsidR="006D52B0" w:rsidRDefault="006D52B0" w:rsidP="006D52B0">
      <w:pPr>
        <w:rPr>
          <w:rFonts w:cs="Arial"/>
          <w:szCs w:val="24"/>
        </w:rPr>
      </w:pPr>
    </w:p>
    <w:p w14:paraId="405B7FBD" w14:textId="3F8D922A" w:rsidR="006D52B0" w:rsidRDefault="006D52B0" w:rsidP="4CCB7889">
      <w:pPr>
        <w:rPr>
          <w:rFonts w:cs="Arial"/>
        </w:rPr>
      </w:pPr>
      <w:r w:rsidRPr="4CCB7889">
        <w:rPr>
          <w:rFonts w:cs="Arial"/>
        </w:rPr>
        <w:t xml:space="preserve">Yo les pediría simplemente </w:t>
      </w:r>
      <w:proofErr w:type="gramStart"/>
      <w:r w:rsidRPr="4CCB7889">
        <w:rPr>
          <w:rFonts w:cs="Arial"/>
        </w:rPr>
        <w:t>que</w:t>
      </w:r>
      <w:proofErr w:type="gramEnd"/>
      <w:r w:rsidRPr="4CCB7889">
        <w:rPr>
          <w:rFonts w:cs="Arial"/>
        </w:rPr>
        <w:t xml:space="preserve"> para el Informe Final, Secretario, también pudiéramos dar cuenta de las… pues aquí nos dan cuenta del desarrollo de cómo fue el flujo de información, lo cual es información valiosa, pero quizá valdría la pena señalar cómo estos simulacros dieron lugar a recomendaciones para mejorar, digamos, el proceso y el propio ejercicio, ¿no?</w:t>
      </w:r>
    </w:p>
    <w:p w14:paraId="11403DAB" w14:textId="77777777" w:rsidR="006D52B0" w:rsidRDefault="006D52B0" w:rsidP="006D52B0">
      <w:pPr>
        <w:rPr>
          <w:rFonts w:cs="Arial"/>
          <w:szCs w:val="24"/>
        </w:rPr>
      </w:pPr>
    </w:p>
    <w:p w14:paraId="688A91F3" w14:textId="20F34993" w:rsidR="006D52B0" w:rsidRDefault="006D52B0" w:rsidP="4CCB7889">
      <w:pPr>
        <w:rPr>
          <w:rFonts w:cs="Arial"/>
        </w:rPr>
      </w:pPr>
      <w:r w:rsidRPr="4CCB7889">
        <w:rPr>
          <w:rFonts w:cs="Arial"/>
        </w:rPr>
        <w:t>Es decir, que pudiéramos conocer también las lecciones de los simulacros, no solo el flujo de la información. Pero creo que eso puede incorporarse en el Informe Final que ahora se nos anuncia.</w:t>
      </w:r>
    </w:p>
    <w:p w14:paraId="44869787" w14:textId="08C0FD80" w:rsidR="4CCB7889" w:rsidRDefault="4CCB7889" w:rsidP="4CCB7889">
      <w:pPr>
        <w:rPr>
          <w:rFonts w:cs="Arial"/>
        </w:rPr>
      </w:pPr>
    </w:p>
    <w:p w14:paraId="601838D7" w14:textId="77777777" w:rsidR="006D52B0" w:rsidRDefault="006D52B0" w:rsidP="006D52B0">
      <w:pPr>
        <w:rPr>
          <w:rFonts w:cs="Arial"/>
          <w:szCs w:val="24"/>
        </w:rPr>
      </w:pPr>
      <w:r>
        <w:rPr>
          <w:rFonts w:cs="Arial"/>
          <w:szCs w:val="24"/>
        </w:rPr>
        <w:t>Pregunto si hay más intervenciones.</w:t>
      </w:r>
    </w:p>
    <w:p w14:paraId="1C497C61" w14:textId="77777777" w:rsidR="006D52B0" w:rsidRDefault="006D52B0" w:rsidP="006D52B0">
      <w:pPr>
        <w:rPr>
          <w:rFonts w:cs="Arial"/>
          <w:szCs w:val="24"/>
        </w:rPr>
      </w:pPr>
    </w:p>
    <w:p w14:paraId="4A355AC5" w14:textId="0F12B290" w:rsidR="006D52B0" w:rsidRDefault="006D52B0" w:rsidP="4CCB7889">
      <w:pPr>
        <w:rPr>
          <w:rFonts w:cs="Arial"/>
        </w:rPr>
      </w:pPr>
      <w:r w:rsidRPr="4CCB7889">
        <w:rPr>
          <w:rFonts w:cs="Arial"/>
        </w:rPr>
        <w:t>Entonces, tome la votación para que se presente también a Consejo [General].</w:t>
      </w:r>
    </w:p>
    <w:p w14:paraId="7BE826FB" w14:textId="77777777" w:rsidR="006D52B0" w:rsidRDefault="006D52B0" w:rsidP="006D52B0">
      <w:pPr>
        <w:rPr>
          <w:rFonts w:cs="Arial"/>
          <w:szCs w:val="24"/>
        </w:rPr>
      </w:pPr>
    </w:p>
    <w:p w14:paraId="142C6F36" w14:textId="0546545C" w:rsidR="006D52B0" w:rsidRDefault="0023352F" w:rsidP="006D52B0">
      <w:pPr>
        <w:rPr>
          <w:rFonts w:eastAsia="Calibri" w:cs="Times New Roman"/>
        </w:rPr>
      </w:pPr>
      <w:r>
        <w:rPr>
          <w:rFonts w:eastAsia="Calibri" w:cs="Times New Roman"/>
          <w:b/>
        </w:rPr>
        <w:t xml:space="preserve">Ing. René Miranda Jaimes, Secretario Técnico: </w:t>
      </w:r>
      <w:r w:rsidR="006D52B0">
        <w:rPr>
          <w:rFonts w:eastAsia="Calibri" w:cs="Times New Roman"/>
        </w:rPr>
        <w:t>Por supuesto.</w:t>
      </w:r>
    </w:p>
    <w:p w14:paraId="07B32032" w14:textId="77777777" w:rsidR="006D52B0" w:rsidRDefault="006D52B0" w:rsidP="006D52B0">
      <w:pPr>
        <w:rPr>
          <w:rFonts w:eastAsia="Calibri" w:cs="Times New Roman"/>
        </w:rPr>
      </w:pPr>
    </w:p>
    <w:p w14:paraId="7DE6CCC4" w14:textId="2E266B56" w:rsidR="006D52B0" w:rsidRDefault="006D52B0" w:rsidP="006D52B0">
      <w:pPr>
        <w:rPr>
          <w:rFonts w:eastAsia="Calibri" w:cs="Arial"/>
          <w:szCs w:val="24"/>
        </w:rPr>
      </w:pPr>
      <w:r>
        <w:rPr>
          <w:rFonts w:eastAsia="Calibri" w:cs="Times New Roman"/>
        </w:rPr>
        <w:t xml:space="preserve">Consulto en primer </w:t>
      </w:r>
      <w:r>
        <w:rPr>
          <w:rFonts w:eastAsia="Calibri" w:cs="Arial"/>
          <w:szCs w:val="24"/>
        </w:rPr>
        <w:t xml:space="preserve">término el sentido de su voto al </w:t>
      </w:r>
      <w:r w:rsidR="0023352F">
        <w:rPr>
          <w:rFonts w:eastAsia="Calibri" w:cs="Arial"/>
          <w:szCs w:val="24"/>
        </w:rPr>
        <w:t>Consejero</w:t>
      </w:r>
      <w:r>
        <w:rPr>
          <w:rFonts w:eastAsia="Calibri" w:cs="Arial"/>
          <w:szCs w:val="24"/>
        </w:rPr>
        <w:t xml:space="preserve"> Espadas.</w:t>
      </w:r>
    </w:p>
    <w:p w14:paraId="1A4A7AA9" w14:textId="77777777" w:rsidR="006D52B0" w:rsidRDefault="006D52B0" w:rsidP="006D52B0">
      <w:pPr>
        <w:rPr>
          <w:rFonts w:eastAsia="Calibri" w:cs="Arial"/>
          <w:szCs w:val="24"/>
        </w:rPr>
      </w:pPr>
    </w:p>
    <w:p w14:paraId="365057D2" w14:textId="005DE8FE" w:rsidR="006D52B0" w:rsidRDefault="0023352F" w:rsidP="006D52B0">
      <w:pPr>
        <w:rPr>
          <w:rFonts w:eastAsia="Calibri" w:cs="Arial"/>
          <w:szCs w:val="24"/>
        </w:rPr>
      </w:pPr>
      <w:r>
        <w:rPr>
          <w:rFonts w:eastAsia="Calibri" w:cs="Arial"/>
          <w:b/>
          <w:szCs w:val="24"/>
        </w:rPr>
        <w:lastRenderedPageBreak/>
        <w:t xml:space="preserve">Consejero Electoral, Dr. Uuc-kib Espadas Ancona: </w:t>
      </w:r>
      <w:r w:rsidR="006D52B0">
        <w:rPr>
          <w:rFonts w:eastAsia="Calibri" w:cs="Arial"/>
          <w:szCs w:val="24"/>
        </w:rPr>
        <w:t>A favor.</w:t>
      </w:r>
    </w:p>
    <w:p w14:paraId="4345F67F" w14:textId="77777777" w:rsidR="006D52B0" w:rsidRDefault="006D52B0" w:rsidP="006D52B0">
      <w:pPr>
        <w:rPr>
          <w:rFonts w:eastAsia="Calibri" w:cs="Arial"/>
          <w:szCs w:val="24"/>
        </w:rPr>
      </w:pPr>
    </w:p>
    <w:p w14:paraId="6E0E2C7E" w14:textId="1C13C484" w:rsidR="006D52B0" w:rsidRDefault="0023352F" w:rsidP="006D52B0">
      <w:pPr>
        <w:rPr>
          <w:rFonts w:eastAsia="Calibri" w:cs="Arial"/>
          <w:szCs w:val="24"/>
        </w:rPr>
      </w:pPr>
      <w:r>
        <w:rPr>
          <w:rFonts w:eastAsia="Calibri" w:cs="Arial"/>
          <w:b/>
          <w:szCs w:val="24"/>
        </w:rPr>
        <w:t xml:space="preserve">Ing. René Miranda Jaimes, Secretario Técnico: </w:t>
      </w:r>
      <w:r w:rsidR="006D52B0">
        <w:rPr>
          <w:rFonts w:eastAsia="Calibri" w:cs="Arial"/>
          <w:szCs w:val="24"/>
        </w:rPr>
        <w:t>Gracias.</w:t>
      </w:r>
    </w:p>
    <w:p w14:paraId="30CDCD1E" w14:textId="77777777" w:rsidR="006D52B0" w:rsidRDefault="006D52B0" w:rsidP="006D52B0">
      <w:pPr>
        <w:rPr>
          <w:rFonts w:eastAsia="Calibri" w:cs="Arial"/>
          <w:szCs w:val="24"/>
        </w:rPr>
      </w:pPr>
    </w:p>
    <w:p w14:paraId="6242CEBD" w14:textId="5702A2A1" w:rsidR="006D52B0" w:rsidRDefault="0023352F" w:rsidP="006D52B0">
      <w:pPr>
        <w:rPr>
          <w:rFonts w:eastAsia="Calibri" w:cs="Arial"/>
          <w:szCs w:val="24"/>
        </w:rPr>
      </w:pPr>
      <w:r>
        <w:rPr>
          <w:rFonts w:eastAsia="Calibri" w:cs="Arial"/>
          <w:szCs w:val="24"/>
        </w:rPr>
        <w:t>Consejera</w:t>
      </w:r>
      <w:r w:rsidR="006D52B0">
        <w:rPr>
          <w:rFonts w:eastAsia="Calibri" w:cs="Arial"/>
          <w:szCs w:val="24"/>
        </w:rPr>
        <w:t xml:space="preserve"> Humphrey.</w:t>
      </w:r>
    </w:p>
    <w:p w14:paraId="38021681" w14:textId="77777777" w:rsidR="006D52B0" w:rsidRDefault="006D52B0" w:rsidP="006D52B0">
      <w:pPr>
        <w:rPr>
          <w:rFonts w:eastAsia="Calibri" w:cs="Arial"/>
          <w:szCs w:val="24"/>
        </w:rPr>
      </w:pPr>
    </w:p>
    <w:p w14:paraId="432637A4" w14:textId="3249556E" w:rsidR="006D52B0" w:rsidRDefault="0023352F" w:rsidP="006D52B0">
      <w:pPr>
        <w:rPr>
          <w:rFonts w:eastAsia="Calibri" w:cs="Arial"/>
          <w:szCs w:val="24"/>
        </w:rPr>
      </w:pPr>
      <w:r>
        <w:rPr>
          <w:rFonts w:eastAsia="Calibri" w:cs="Arial"/>
          <w:b/>
          <w:szCs w:val="24"/>
        </w:rPr>
        <w:t xml:space="preserve">Consejera Electoral Carla Astrid Humphrey Jordan: </w:t>
      </w:r>
      <w:r w:rsidR="006D52B0">
        <w:rPr>
          <w:rFonts w:eastAsia="Calibri" w:cs="Arial"/>
          <w:szCs w:val="24"/>
        </w:rPr>
        <w:t>A favor.</w:t>
      </w:r>
    </w:p>
    <w:p w14:paraId="2C31742F" w14:textId="77777777" w:rsidR="006D52B0" w:rsidRDefault="006D52B0" w:rsidP="006D52B0">
      <w:pPr>
        <w:rPr>
          <w:rFonts w:eastAsia="Calibri" w:cs="Arial"/>
          <w:szCs w:val="24"/>
        </w:rPr>
      </w:pPr>
    </w:p>
    <w:p w14:paraId="0042EE3E" w14:textId="2B2AB52E" w:rsidR="006D52B0" w:rsidRDefault="0023352F" w:rsidP="006D52B0">
      <w:pPr>
        <w:rPr>
          <w:rFonts w:eastAsia="Calibri" w:cs="Arial"/>
          <w:szCs w:val="24"/>
        </w:rPr>
      </w:pPr>
      <w:r>
        <w:rPr>
          <w:rFonts w:eastAsia="Calibri" w:cs="Arial"/>
          <w:b/>
          <w:szCs w:val="24"/>
        </w:rPr>
        <w:t xml:space="preserve">Ing. René Miranda Jaimes, Secretario Técnico: </w:t>
      </w:r>
      <w:r w:rsidR="006D52B0">
        <w:rPr>
          <w:rFonts w:eastAsia="Calibri" w:cs="Arial"/>
          <w:szCs w:val="24"/>
        </w:rPr>
        <w:t>Gracias.</w:t>
      </w:r>
    </w:p>
    <w:p w14:paraId="22BA78B9" w14:textId="77777777" w:rsidR="006D52B0" w:rsidRDefault="006D52B0" w:rsidP="006D52B0">
      <w:pPr>
        <w:rPr>
          <w:rFonts w:eastAsia="Calibri" w:cs="Arial"/>
          <w:szCs w:val="24"/>
        </w:rPr>
      </w:pPr>
    </w:p>
    <w:p w14:paraId="66B60D86" w14:textId="0EF4DC88" w:rsidR="006D52B0" w:rsidRDefault="0023352F" w:rsidP="006D52B0">
      <w:pPr>
        <w:rPr>
          <w:rFonts w:eastAsia="Calibri" w:cs="Arial"/>
          <w:szCs w:val="24"/>
        </w:rPr>
      </w:pPr>
      <w:r>
        <w:rPr>
          <w:rFonts w:eastAsia="Calibri" w:cs="Arial"/>
          <w:szCs w:val="24"/>
        </w:rPr>
        <w:t>Consejero</w:t>
      </w:r>
      <w:r w:rsidR="006D52B0">
        <w:rPr>
          <w:rFonts w:eastAsia="Calibri" w:cs="Arial"/>
          <w:szCs w:val="24"/>
        </w:rPr>
        <w:t xml:space="preserve"> Rivera.</w:t>
      </w:r>
    </w:p>
    <w:p w14:paraId="7131BE5F" w14:textId="77777777" w:rsidR="006D52B0" w:rsidRDefault="006D52B0" w:rsidP="006D52B0">
      <w:pPr>
        <w:rPr>
          <w:rFonts w:eastAsia="Calibri" w:cs="Arial"/>
          <w:szCs w:val="24"/>
        </w:rPr>
      </w:pPr>
    </w:p>
    <w:p w14:paraId="1C61238C" w14:textId="1775BC45" w:rsidR="006D52B0" w:rsidRDefault="0023352F" w:rsidP="006D52B0">
      <w:pPr>
        <w:rPr>
          <w:rFonts w:eastAsia="Calibri" w:cs="Arial"/>
          <w:color w:val="000000"/>
          <w:szCs w:val="24"/>
        </w:rPr>
      </w:pPr>
      <w:r>
        <w:rPr>
          <w:rFonts w:eastAsia="Calibri" w:cs="Arial"/>
          <w:b/>
          <w:color w:val="000000"/>
          <w:szCs w:val="24"/>
        </w:rPr>
        <w:t xml:space="preserve">Consejero Electoral, Mtro. Jaime Rivera Velázquez: </w:t>
      </w:r>
      <w:r w:rsidR="006D52B0">
        <w:rPr>
          <w:rFonts w:eastAsia="Calibri" w:cs="Arial"/>
          <w:color w:val="000000"/>
          <w:szCs w:val="24"/>
        </w:rPr>
        <w:t>A favor.</w:t>
      </w:r>
    </w:p>
    <w:p w14:paraId="559D6E07" w14:textId="77777777" w:rsidR="006D52B0" w:rsidRDefault="006D52B0" w:rsidP="006D52B0">
      <w:pPr>
        <w:rPr>
          <w:rFonts w:eastAsia="Calibri" w:cs="Arial"/>
          <w:color w:val="000000"/>
          <w:szCs w:val="24"/>
        </w:rPr>
      </w:pPr>
    </w:p>
    <w:p w14:paraId="1392D6EA" w14:textId="560FDCE1" w:rsidR="006D52B0" w:rsidRDefault="0023352F" w:rsidP="006D52B0">
      <w:pPr>
        <w:rPr>
          <w:rFonts w:eastAsia="Calibri" w:cs="Arial"/>
          <w:color w:val="000000"/>
          <w:szCs w:val="24"/>
        </w:rPr>
      </w:pPr>
      <w:r>
        <w:rPr>
          <w:rFonts w:eastAsia="Calibri" w:cs="Arial"/>
          <w:b/>
          <w:szCs w:val="24"/>
        </w:rPr>
        <w:t xml:space="preserve">Ing. René Miranda Jaimes, Secretario Técnico: </w:t>
      </w:r>
      <w:r w:rsidR="006D52B0">
        <w:rPr>
          <w:rFonts w:eastAsia="Calibri" w:cs="Arial"/>
          <w:color w:val="000000"/>
          <w:szCs w:val="24"/>
        </w:rPr>
        <w:t>Gracias.</w:t>
      </w:r>
    </w:p>
    <w:p w14:paraId="034B96B8" w14:textId="77777777" w:rsidR="006D52B0" w:rsidRDefault="006D52B0" w:rsidP="006D52B0">
      <w:pPr>
        <w:rPr>
          <w:rFonts w:eastAsia="Calibri" w:cs="Arial"/>
          <w:szCs w:val="24"/>
        </w:rPr>
      </w:pPr>
    </w:p>
    <w:p w14:paraId="05E1BDCE" w14:textId="3FA04096" w:rsidR="006D52B0" w:rsidRDefault="0023352F" w:rsidP="006D52B0">
      <w:pPr>
        <w:rPr>
          <w:rFonts w:eastAsia="Calibri" w:cs="Arial"/>
          <w:szCs w:val="24"/>
        </w:rPr>
      </w:pPr>
      <w:r>
        <w:rPr>
          <w:rFonts w:eastAsia="Calibri" w:cs="Arial"/>
          <w:szCs w:val="24"/>
        </w:rPr>
        <w:t>Consejero</w:t>
      </w:r>
      <w:r w:rsidR="006D52B0">
        <w:rPr>
          <w:rFonts w:eastAsia="Calibri" w:cs="Arial"/>
          <w:szCs w:val="24"/>
        </w:rPr>
        <w:t xml:space="preserve"> Ruiz.</w:t>
      </w:r>
    </w:p>
    <w:p w14:paraId="403B3AB7" w14:textId="77777777" w:rsidR="006D52B0" w:rsidRDefault="006D52B0" w:rsidP="006D52B0">
      <w:pPr>
        <w:rPr>
          <w:rFonts w:eastAsia="Calibri" w:cs="Arial"/>
          <w:szCs w:val="24"/>
        </w:rPr>
      </w:pPr>
    </w:p>
    <w:p w14:paraId="3B4855C3" w14:textId="69E3B597" w:rsidR="006D52B0" w:rsidRDefault="0023352F" w:rsidP="006D52B0">
      <w:pPr>
        <w:rPr>
          <w:rFonts w:eastAsia="Calibri" w:cs="Arial"/>
          <w:szCs w:val="24"/>
        </w:rPr>
      </w:pPr>
      <w:r>
        <w:rPr>
          <w:rFonts w:eastAsia="Calibri" w:cs="Arial"/>
          <w:b/>
          <w:szCs w:val="24"/>
        </w:rPr>
        <w:t xml:space="preserve">Consejero Electoral, Dr. José Roberto Ruiz Saldaña: </w:t>
      </w:r>
      <w:r w:rsidR="006D52B0">
        <w:rPr>
          <w:rFonts w:eastAsia="Calibri" w:cs="Arial"/>
          <w:szCs w:val="24"/>
        </w:rPr>
        <w:t>A favor.</w:t>
      </w:r>
    </w:p>
    <w:p w14:paraId="610EFBD8" w14:textId="77777777" w:rsidR="006D52B0" w:rsidRDefault="006D52B0" w:rsidP="006D52B0">
      <w:pPr>
        <w:rPr>
          <w:rFonts w:eastAsia="Calibri" w:cs="Arial"/>
          <w:szCs w:val="24"/>
        </w:rPr>
      </w:pPr>
    </w:p>
    <w:p w14:paraId="16E07DCA" w14:textId="4F3CF667" w:rsidR="006D52B0" w:rsidRDefault="0023352F" w:rsidP="006D52B0">
      <w:pPr>
        <w:rPr>
          <w:rFonts w:eastAsia="Calibri" w:cs="Arial"/>
          <w:szCs w:val="24"/>
        </w:rPr>
      </w:pPr>
      <w:r>
        <w:rPr>
          <w:rFonts w:eastAsia="Calibri" w:cs="Arial"/>
          <w:b/>
          <w:szCs w:val="24"/>
        </w:rPr>
        <w:t xml:space="preserve">Ing. René Miranda Jaimes, Secretario Técnico: </w:t>
      </w:r>
      <w:r w:rsidR="006D52B0">
        <w:rPr>
          <w:rFonts w:eastAsia="Calibri" w:cs="Arial"/>
          <w:szCs w:val="24"/>
        </w:rPr>
        <w:t>Gracias.</w:t>
      </w:r>
    </w:p>
    <w:p w14:paraId="3D466C93" w14:textId="77777777" w:rsidR="006D52B0" w:rsidRDefault="006D52B0" w:rsidP="006D52B0">
      <w:pPr>
        <w:rPr>
          <w:rFonts w:eastAsia="Calibri" w:cs="Arial"/>
          <w:szCs w:val="24"/>
        </w:rPr>
      </w:pPr>
    </w:p>
    <w:p w14:paraId="51C01419" w14:textId="773961DD" w:rsidR="006D52B0" w:rsidRDefault="0023352F" w:rsidP="006D52B0">
      <w:pPr>
        <w:rPr>
          <w:rFonts w:eastAsia="Calibri" w:cs="Arial"/>
          <w:szCs w:val="24"/>
        </w:rPr>
      </w:pPr>
      <w:r>
        <w:rPr>
          <w:rFonts w:eastAsia="Calibri" w:cs="Arial"/>
          <w:szCs w:val="24"/>
        </w:rPr>
        <w:t>Consejero</w:t>
      </w:r>
      <w:r w:rsidR="006D52B0">
        <w:rPr>
          <w:rFonts w:eastAsia="Calibri" w:cs="Arial"/>
          <w:szCs w:val="24"/>
        </w:rPr>
        <w:t xml:space="preserve"> Murayama.</w:t>
      </w:r>
    </w:p>
    <w:p w14:paraId="50CFF4F9" w14:textId="77777777" w:rsidR="006D52B0" w:rsidRDefault="006D52B0" w:rsidP="006D52B0">
      <w:pPr>
        <w:rPr>
          <w:rFonts w:eastAsia="Calibri" w:cs="Arial"/>
          <w:szCs w:val="24"/>
        </w:rPr>
      </w:pPr>
    </w:p>
    <w:p w14:paraId="54F5D1E4" w14:textId="6CD44AE2" w:rsidR="006D52B0" w:rsidRDefault="0023352F" w:rsidP="006D52B0">
      <w:pPr>
        <w:rPr>
          <w:rFonts w:eastAsia="Calibri" w:cs="Arial"/>
          <w:szCs w:val="24"/>
        </w:rPr>
      </w:pPr>
      <w:r>
        <w:rPr>
          <w:rFonts w:eastAsia="Calibri" w:cs="Arial"/>
          <w:b/>
          <w:szCs w:val="24"/>
        </w:rPr>
        <w:t xml:space="preserve">Consejero Electoral, Dr. Ciro Murayama Rendón, </w:t>
      </w:r>
      <w:r w:rsidR="00EF4EDA">
        <w:rPr>
          <w:rFonts w:eastAsia="Calibri" w:cs="Arial"/>
          <w:b/>
          <w:szCs w:val="24"/>
        </w:rPr>
        <w:t>Presidente</w:t>
      </w:r>
      <w:r>
        <w:rPr>
          <w:rFonts w:eastAsia="Calibri" w:cs="Arial"/>
          <w:b/>
          <w:szCs w:val="24"/>
        </w:rPr>
        <w:t xml:space="preserve"> de la Comisión: </w:t>
      </w:r>
      <w:r w:rsidR="006D52B0">
        <w:rPr>
          <w:rFonts w:eastAsia="Calibri" w:cs="Arial"/>
          <w:szCs w:val="24"/>
        </w:rPr>
        <w:t>A favor.</w:t>
      </w:r>
    </w:p>
    <w:p w14:paraId="75820512" w14:textId="77777777" w:rsidR="006D52B0" w:rsidRDefault="006D52B0" w:rsidP="006D52B0">
      <w:pPr>
        <w:rPr>
          <w:rFonts w:eastAsia="Calibri" w:cs="Arial"/>
          <w:szCs w:val="24"/>
        </w:rPr>
      </w:pPr>
    </w:p>
    <w:p w14:paraId="18097D4D" w14:textId="160B95F8" w:rsidR="006D52B0" w:rsidRDefault="0023352F" w:rsidP="4CCB7889">
      <w:pPr>
        <w:rPr>
          <w:rFonts w:eastAsia="Calibri" w:cs="Arial"/>
        </w:rPr>
      </w:pPr>
      <w:r w:rsidRPr="4CCB7889">
        <w:rPr>
          <w:rFonts w:eastAsia="Calibri" w:cs="Arial"/>
          <w:b/>
          <w:bCs/>
        </w:rPr>
        <w:t xml:space="preserve">Ing. René Miranda Jaimes, </w:t>
      </w:r>
      <w:proofErr w:type="gramStart"/>
      <w:r w:rsidRPr="4CCB7889">
        <w:rPr>
          <w:rFonts w:eastAsia="Calibri" w:cs="Arial"/>
          <w:b/>
          <w:bCs/>
        </w:rPr>
        <w:t>Secretario Técnico</w:t>
      </w:r>
      <w:proofErr w:type="gramEnd"/>
      <w:r w:rsidRPr="4CCB7889">
        <w:rPr>
          <w:rFonts w:eastAsia="Calibri" w:cs="Arial"/>
          <w:b/>
          <w:bCs/>
        </w:rPr>
        <w:t xml:space="preserve">: </w:t>
      </w:r>
      <w:r w:rsidR="006D52B0" w:rsidRPr="4CCB7889">
        <w:rPr>
          <w:rFonts w:eastAsia="Calibri" w:cs="Arial"/>
        </w:rPr>
        <w:t xml:space="preserve">Se aprueba la presentación del Informe al Consejo General, </w:t>
      </w:r>
      <w:r w:rsidR="00EF4EDA" w:rsidRPr="4CCB7889">
        <w:rPr>
          <w:rFonts w:eastAsia="Calibri" w:cs="Arial"/>
        </w:rPr>
        <w:t>Presidente</w:t>
      </w:r>
      <w:r w:rsidR="006D52B0" w:rsidRPr="4CCB7889">
        <w:rPr>
          <w:rFonts w:eastAsia="Calibri" w:cs="Arial"/>
        </w:rPr>
        <w:t>.</w:t>
      </w:r>
    </w:p>
    <w:p w14:paraId="3F18ACE5" w14:textId="77777777" w:rsidR="006D52B0" w:rsidRDefault="006D52B0" w:rsidP="006D52B0">
      <w:pPr>
        <w:rPr>
          <w:rFonts w:eastAsia="Calibri" w:cs="Arial"/>
          <w:szCs w:val="24"/>
        </w:rPr>
      </w:pPr>
    </w:p>
    <w:p w14:paraId="30AD9054" w14:textId="3947641C" w:rsidR="006D52B0" w:rsidRDefault="0023352F" w:rsidP="006D52B0">
      <w:pPr>
        <w:rPr>
          <w:rFonts w:eastAsia="Calibri" w:cs="Times New Roman"/>
        </w:rPr>
      </w:pPr>
      <w:r>
        <w:rPr>
          <w:rFonts w:eastAsia="Calibri" w:cs="Times New Roman"/>
          <w:b/>
        </w:rPr>
        <w:t xml:space="preserve">Consejero Electoral, Dr. Ciro Murayama Rendón, </w:t>
      </w:r>
      <w:r w:rsidR="00EF4EDA">
        <w:rPr>
          <w:rFonts w:eastAsia="Calibri" w:cs="Times New Roman"/>
          <w:b/>
        </w:rPr>
        <w:t>Presidente</w:t>
      </w:r>
      <w:r>
        <w:rPr>
          <w:rFonts w:eastAsia="Calibri" w:cs="Times New Roman"/>
          <w:b/>
        </w:rPr>
        <w:t xml:space="preserve"> de la Comisión: </w:t>
      </w:r>
      <w:r w:rsidR="006D52B0">
        <w:rPr>
          <w:rFonts w:eastAsia="Calibri" w:cs="Times New Roman"/>
        </w:rPr>
        <w:t>Gracias.</w:t>
      </w:r>
    </w:p>
    <w:p w14:paraId="0D86B6C4" w14:textId="77777777" w:rsidR="006D52B0" w:rsidRDefault="006D52B0" w:rsidP="006D52B0">
      <w:pPr>
        <w:rPr>
          <w:rFonts w:eastAsia="Calibri" w:cs="Times New Roman"/>
        </w:rPr>
      </w:pPr>
    </w:p>
    <w:p w14:paraId="041E454A" w14:textId="5584F581" w:rsidR="006D52B0" w:rsidRDefault="006D52B0" w:rsidP="006D52B0">
      <w:pPr>
        <w:rPr>
          <w:rFonts w:eastAsia="Calibri" w:cs="Times New Roman"/>
        </w:rPr>
      </w:pPr>
      <w:r w:rsidRPr="4CCB7889">
        <w:rPr>
          <w:rFonts w:eastAsia="Calibri" w:cs="Times New Roman"/>
        </w:rPr>
        <w:t>Por favor, vamos al siguiente punto del Orden del día.</w:t>
      </w:r>
    </w:p>
    <w:p w14:paraId="1854D152" w14:textId="77777777" w:rsidR="006D52B0" w:rsidRDefault="006D52B0" w:rsidP="006D52B0">
      <w:pPr>
        <w:rPr>
          <w:rFonts w:eastAsia="Calibri" w:cs="Times New Roman"/>
        </w:rPr>
      </w:pPr>
    </w:p>
    <w:p w14:paraId="08EEFB6D" w14:textId="7821BD3B" w:rsidR="006D52B0" w:rsidRDefault="0023352F" w:rsidP="006D52B0">
      <w:r w:rsidRPr="4CCB7889">
        <w:rPr>
          <w:rFonts w:eastAsia="Calibri" w:cs="Times New Roman"/>
          <w:b/>
          <w:bCs/>
        </w:rPr>
        <w:t xml:space="preserve">Ing. René Miranda Jaimes, Secretario Técnico: </w:t>
      </w:r>
      <w:r w:rsidR="006D52B0" w:rsidRPr="4CCB7889">
        <w:rPr>
          <w:rFonts w:eastAsia="Calibri" w:cs="Times New Roman"/>
        </w:rPr>
        <w:t>Es el relativo a</w:t>
      </w:r>
      <w:r w:rsidR="006D52B0">
        <w:t xml:space="preserve"> solicitudes y compromisos, de la relación.</w:t>
      </w:r>
    </w:p>
    <w:p w14:paraId="533046C2" w14:textId="77777777" w:rsidR="006D52B0" w:rsidRDefault="006D52B0" w:rsidP="006D52B0"/>
    <w:p w14:paraId="7E176939" w14:textId="54D82ABC" w:rsidR="006D52B0" w:rsidRDefault="006D52B0" w:rsidP="006D52B0">
      <w:r>
        <w:t xml:space="preserve">Y si me permite de una vez, solamente tendríamos justamente ésta que usted acaba de solicitar, </w:t>
      </w:r>
      <w:proofErr w:type="gramStart"/>
      <w:r w:rsidR="00EF4EDA">
        <w:t>Presidente</w:t>
      </w:r>
      <w:proofErr w:type="gramEnd"/>
      <w:r>
        <w:t>, de que en el Informe Final de los simulacros se incorporen también las recomendaciones de ajuste, producto de los propios simulacro para, de ajuste y mejoras en la operación de un modelo y operativo de campo.</w:t>
      </w:r>
    </w:p>
    <w:p w14:paraId="4581C1D3" w14:textId="77777777" w:rsidR="00EF4EDA" w:rsidRDefault="00EF4EDA" w:rsidP="006D52B0"/>
    <w:p w14:paraId="440393CA" w14:textId="42739391" w:rsidR="006D52B0" w:rsidRDefault="0023352F" w:rsidP="006D52B0">
      <w:pPr>
        <w:rPr>
          <w:rFonts w:cs="Arial"/>
          <w:szCs w:val="24"/>
        </w:rPr>
      </w:pPr>
      <w:r>
        <w:rPr>
          <w:rFonts w:cs="Arial"/>
          <w:b/>
          <w:szCs w:val="24"/>
        </w:rPr>
        <w:t xml:space="preserve">Consejero Electoral, Dr. Ciro Murayama Rendón, </w:t>
      </w:r>
      <w:r w:rsidR="00EF4EDA">
        <w:rPr>
          <w:rFonts w:cs="Arial"/>
          <w:b/>
          <w:szCs w:val="24"/>
        </w:rPr>
        <w:t>Presidente</w:t>
      </w:r>
      <w:r>
        <w:rPr>
          <w:rFonts w:cs="Arial"/>
          <w:b/>
          <w:szCs w:val="24"/>
        </w:rPr>
        <w:t xml:space="preserve"> de la Comisión: </w:t>
      </w:r>
      <w:r w:rsidR="006D52B0">
        <w:rPr>
          <w:rFonts w:cs="Arial"/>
          <w:szCs w:val="24"/>
        </w:rPr>
        <w:t>Muchas gracias.</w:t>
      </w:r>
    </w:p>
    <w:p w14:paraId="58497F67" w14:textId="77777777" w:rsidR="006D52B0" w:rsidRDefault="006D52B0" w:rsidP="006D52B0">
      <w:pPr>
        <w:rPr>
          <w:rFonts w:cs="Arial"/>
          <w:szCs w:val="24"/>
        </w:rPr>
      </w:pPr>
    </w:p>
    <w:p w14:paraId="16A97626" w14:textId="77777777" w:rsidR="006D52B0" w:rsidRDefault="006D52B0" w:rsidP="006D52B0">
      <w:pPr>
        <w:rPr>
          <w:rFonts w:cs="Arial"/>
          <w:szCs w:val="24"/>
        </w:rPr>
      </w:pPr>
      <w:r>
        <w:rPr>
          <w:rFonts w:cs="Arial"/>
          <w:szCs w:val="24"/>
        </w:rPr>
        <w:t>Pregunto si hay alguna otra observación.</w:t>
      </w:r>
    </w:p>
    <w:p w14:paraId="7E266093" w14:textId="77777777" w:rsidR="006D52B0" w:rsidRDefault="006D52B0" w:rsidP="006D52B0">
      <w:pPr>
        <w:rPr>
          <w:rFonts w:cs="Arial"/>
          <w:szCs w:val="24"/>
        </w:rPr>
      </w:pPr>
    </w:p>
    <w:p w14:paraId="2153E044" w14:textId="03EC5BEC" w:rsidR="006D52B0" w:rsidRDefault="006D52B0" w:rsidP="4CCB7889">
      <w:pPr>
        <w:rPr>
          <w:rFonts w:cs="Arial"/>
        </w:rPr>
      </w:pPr>
      <w:r w:rsidRPr="4CCB7889">
        <w:rPr>
          <w:rFonts w:cs="Arial"/>
        </w:rPr>
        <w:t>Pues no siendo el caso, y siendo las 9:42 de la mañana, hemos agotado los asuntos del Orden del día.</w:t>
      </w:r>
    </w:p>
    <w:p w14:paraId="29CF43BB" w14:textId="77777777" w:rsidR="006D52B0" w:rsidRDefault="006D52B0" w:rsidP="006D52B0">
      <w:pPr>
        <w:rPr>
          <w:rFonts w:cs="Arial"/>
          <w:szCs w:val="24"/>
        </w:rPr>
      </w:pPr>
    </w:p>
    <w:p w14:paraId="0F662B29" w14:textId="66C283D4" w:rsidR="006D52B0" w:rsidRDefault="006D52B0" w:rsidP="006D52B0">
      <w:pPr>
        <w:rPr>
          <w:rFonts w:cs="Arial"/>
          <w:szCs w:val="24"/>
        </w:rPr>
      </w:pPr>
      <w:r>
        <w:rPr>
          <w:rFonts w:cs="Arial"/>
          <w:szCs w:val="24"/>
        </w:rPr>
        <w:t xml:space="preserve">Agradezco a todas y todos ustedes su presencia, en particular también a toda la estructura de la DERFE, </w:t>
      </w:r>
      <w:proofErr w:type="gramStart"/>
      <w:r>
        <w:rPr>
          <w:rFonts w:cs="Arial"/>
          <w:szCs w:val="24"/>
        </w:rPr>
        <w:t>que</w:t>
      </w:r>
      <w:proofErr w:type="gramEnd"/>
      <w:r>
        <w:rPr>
          <w:rFonts w:cs="Arial"/>
          <w:szCs w:val="24"/>
        </w:rPr>
        <w:t xml:space="preserve"> con su trabajo al presentar estos informes, estos proyectos y, sobre todo, la labor sustantiva que hay detrás de ellos, pues hacen posible el trabajo de esta </w:t>
      </w:r>
      <w:r w:rsidR="0023352F">
        <w:rPr>
          <w:rFonts w:cs="Arial"/>
          <w:szCs w:val="24"/>
        </w:rPr>
        <w:t>Comisión</w:t>
      </w:r>
      <w:r>
        <w:rPr>
          <w:rFonts w:cs="Arial"/>
          <w:szCs w:val="24"/>
        </w:rPr>
        <w:t>. Así que muchas gracias.</w:t>
      </w:r>
    </w:p>
    <w:p w14:paraId="5D928FA5" w14:textId="77777777" w:rsidR="006D52B0" w:rsidRDefault="006D52B0" w:rsidP="006D52B0">
      <w:pPr>
        <w:rPr>
          <w:rFonts w:cs="Arial"/>
          <w:szCs w:val="24"/>
        </w:rPr>
      </w:pPr>
    </w:p>
    <w:p w14:paraId="5A9D9F48" w14:textId="77777777" w:rsidR="006D52B0" w:rsidRDefault="006D52B0" w:rsidP="006D52B0">
      <w:pPr>
        <w:rPr>
          <w:rFonts w:cs="Arial"/>
          <w:szCs w:val="24"/>
        </w:rPr>
      </w:pPr>
      <w:r>
        <w:rPr>
          <w:rFonts w:cs="Arial"/>
          <w:szCs w:val="24"/>
        </w:rPr>
        <w:t>Muy buenos días tengan todas y todos ustedes.</w:t>
      </w:r>
    </w:p>
    <w:p w14:paraId="6BF46E09" w14:textId="77777777" w:rsidR="006D52B0" w:rsidRDefault="006D52B0" w:rsidP="006D52B0">
      <w:pPr>
        <w:rPr>
          <w:rFonts w:cs="Arial"/>
          <w:szCs w:val="24"/>
        </w:rPr>
      </w:pPr>
    </w:p>
    <w:p w14:paraId="1B2E4A28" w14:textId="77777777" w:rsidR="006D52B0" w:rsidRDefault="006D52B0" w:rsidP="006D52B0">
      <w:pPr>
        <w:rPr>
          <w:rFonts w:cs="Arial"/>
          <w:szCs w:val="24"/>
        </w:rPr>
      </w:pPr>
      <w:r>
        <w:rPr>
          <w:rFonts w:cs="Arial"/>
          <w:szCs w:val="24"/>
        </w:rPr>
        <w:t>Se levanta la sesión.</w:t>
      </w:r>
    </w:p>
    <w:p w14:paraId="59DF8FCF" w14:textId="77777777" w:rsidR="006D52B0" w:rsidRDefault="006D52B0" w:rsidP="006D52B0">
      <w:pPr>
        <w:rPr>
          <w:rFonts w:cs="Arial"/>
          <w:szCs w:val="24"/>
        </w:rPr>
      </w:pPr>
    </w:p>
    <w:p w14:paraId="709CE9A3" w14:textId="77777777" w:rsidR="006D52B0" w:rsidRDefault="006D52B0" w:rsidP="006D52B0">
      <w:pPr>
        <w:jc w:val="center"/>
        <w:rPr>
          <w:b/>
        </w:rPr>
      </w:pPr>
      <w:r>
        <w:rPr>
          <w:b/>
        </w:rPr>
        <w:t>Conclusión de la Sesión</w:t>
      </w:r>
    </w:p>
    <w:p w14:paraId="4EBC1291" w14:textId="77777777" w:rsidR="006D52B0" w:rsidRDefault="006D52B0" w:rsidP="006D52B0"/>
    <w:p w14:paraId="2021245D" w14:textId="77777777" w:rsidR="006D52B0" w:rsidRPr="00851A20" w:rsidRDefault="006D52B0" w:rsidP="00851A20">
      <w:pPr>
        <w:tabs>
          <w:tab w:val="left" w:pos="1056"/>
        </w:tabs>
      </w:pPr>
    </w:p>
    <w:sectPr w:rsidR="006D52B0" w:rsidRPr="00851A20">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8336D1" w14:textId="77777777" w:rsidR="00417AA3" w:rsidRDefault="00417AA3" w:rsidP="00851A20">
      <w:r>
        <w:separator/>
      </w:r>
    </w:p>
  </w:endnote>
  <w:endnote w:type="continuationSeparator" w:id="0">
    <w:p w14:paraId="5B3BB8B4" w14:textId="77777777" w:rsidR="00417AA3" w:rsidRDefault="00417AA3" w:rsidP="00851A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8785549"/>
      <w:docPartObj>
        <w:docPartGallery w:val="Page Numbers (Bottom of Page)"/>
        <w:docPartUnique/>
      </w:docPartObj>
    </w:sdtPr>
    <w:sdtEndPr/>
    <w:sdtContent>
      <w:p w14:paraId="1CD96E07" w14:textId="77777777" w:rsidR="00851A20" w:rsidRDefault="00851A20">
        <w:pPr>
          <w:pStyle w:val="Piedepgina"/>
          <w:jc w:val="center"/>
        </w:pPr>
        <w:r>
          <w:fldChar w:fldCharType="begin"/>
        </w:r>
        <w:r>
          <w:instrText>PAGE   \* MERGEFORMAT</w:instrText>
        </w:r>
        <w:r>
          <w:fldChar w:fldCharType="separate"/>
        </w:r>
        <w:r w:rsidR="006D52B0" w:rsidRPr="006D52B0">
          <w:rPr>
            <w:noProof/>
            <w:lang w:val="es-ES"/>
          </w:rPr>
          <w:t>20</w:t>
        </w:r>
        <w:r>
          <w:fldChar w:fldCharType="end"/>
        </w:r>
      </w:p>
    </w:sdtContent>
  </w:sdt>
  <w:p w14:paraId="5C5EC544" w14:textId="77777777" w:rsidR="00851A20" w:rsidRDefault="00851A2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F2A152" w14:textId="77777777" w:rsidR="00417AA3" w:rsidRDefault="00417AA3" w:rsidP="00851A20">
      <w:r>
        <w:separator/>
      </w:r>
    </w:p>
  </w:footnote>
  <w:footnote w:type="continuationSeparator" w:id="0">
    <w:p w14:paraId="5CA3598C" w14:textId="77777777" w:rsidR="00417AA3" w:rsidRDefault="00417AA3" w:rsidP="00851A20">
      <w:r>
        <w:continuationSeparator/>
      </w:r>
    </w:p>
  </w:footnote>
</w:footnotes>
</file>

<file path=word/intelligence2.xml><?xml version="1.0" encoding="utf-8"?>
<int2:intelligence xmlns:int2="http://schemas.microsoft.com/office/intelligence/2020/intelligence">
  <int2:observations>
    <int2:textHash int2:hashCode="is7a0CC0OVoLsU" int2:id="GvYynXy6">
      <int2:state int2:type="LegacyProofing" int2:value="Rejected"/>
    </int2:textHash>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730F"/>
    <w:rsid w:val="00025E7A"/>
    <w:rsid w:val="000E1CD5"/>
    <w:rsid w:val="001B0AFD"/>
    <w:rsid w:val="001F34CF"/>
    <w:rsid w:val="001F63B3"/>
    <w:rsid w:val="00217DE9"/>
    <w:rsid w:val="0023352F"/>
    <w:rsid w:val="002C0458"/>
    <w:rsid w:val="003A4264"/>
    <w:rsid w:val="00417AA3"/>
    <w:rsid w:val="00465D47"/>
    <w:rsid w:val="004D4E7D"/>
    <w:rsid w:val="005C2AFE"/>
    <w:rsid w:val="006637DD"/>
    <w:rsid w:val="0068730F"/>
    <w:rsid w:val="006950D7"/>
    <w:rsid w:val="006D52B0"/>
    <w:rsid w:val="006E5A22"/>
    <w:rsid w:val="00714E83"/>
    <w:rsid w:val="00722437"/>
    <w:rsid w:val="007264E6"/>
    <w:rsid w:val="00851A20"/>
    <w:rsid w:val="008B582C"/>
    <w:rsid w:val="008D49A6"/>
    <w:rsid w:val="009120E7"/>
    <w:rsid w:val="00932117"/>
    <w:rsid w:val="009A7B9D"/>
    <w:rsid w:val="009C00BA"/>
    <w:rsid w:val="009C424E"/>
    <w:rsid w:val="00A56ED1"/>
    <w:rsid w:val="00B77B60"/>
    <w:rsid w:val="00B938D6"/>
    <w:rsid w:val="00BB44D0"/>
    <w:rsid w:val="00CB37BC"/>
    <w:rsid w:val="00CD1982"/>
    <w:rsid w:val="00D67FC9"/>
    <w:rsid w:val="00E10EEA"/>
    <w:rsid w:val="00E508CB"/>
    <w:rsid w:val="00EF4EDA"/>
    <w:rsid w:val="00F35AD1"/>
    <w:rsid w:val="00F67FE2"/>
    <w:rsid w:val="00F8600D"/>
    <w:rsid w:val="00FA5283"/>
    <w:rsid w:val="0274F0DA"/>
    <w:rsid w:val="04967F89"/>
    <w:rsid w:val="07287A5A"/>
    <w:rsid w:val="07583A63"/>
    <w:rsid w:val="08083557"/>
    <w:rsid w:val="0A0EA41B"/>
    <w:rsid w:val="0C486A50"/>
    <w:rsid w:val="0DB74E74"/>
    <w:rsid w:val="0EB2240F"/>
    <w:rsid w:val="0FD5D831"/>
    <w:rsid w:val="1218CB26"/>
    <w:rsid w:val="122D8CD0"/>
    <w:rsid w:val="139EBD8F"/>
    <w:rsid w:val="13ECD9E1"/>
    <w:rsid w:val="14937AF6"/>
    <w:rsid w:val="15594448"/>
    <w:rsid w:val="18590655"/>
    <w:rsid w:val="1890E50A"/>
    <w:rsid w:val="1AADEC75"/>
    <w:rsid w:val="1DCC64DA"/>
    <w:rsid w:val="1F9E1C62"/>
    <w:rsid w:val="21C80886"/>
    <w:rsid w:val="2252397F"/>
    <w:rsid w:val="2276D48A"/>
    <w:rsid w:val="2363D8E7"/>
    <w:rsid w:val="24C4FD74"/>
    <w:rsid w:val="25EB7EB5"/>
    <w:rsid w:val="272009B7"/>
    <w:rsid w:val="27653E0F"/>
    <w:rsid w:val="2C89EA75"/>
    <w:rsid w:val="2DD47F93"/>
    <w:rsid w:val="30425BEF"/>
    <w:rsid w:val="332885B0"/>
    <w:rsid w:val="34A25554"/>
    <w:rsid w:val="34C45611"/>
    <w:rsid w:val="384D6DD4"/>
    <w:rsid w:val="3D0E7530"/>
    <w:rsid w:val="3F492CEC"/>
    <w:rsid w:val="42CEEAB0"/>
    <w:rsid w:val="43FA8DB8"/>
    <w:rsid w:val="441C9E0F"/>
    <w:rsid w:val="4635B5AE"/>
    <w:rsid w:val="479806D0"/>
    <w:rsid w:val="47D1860F"/>
    <w:rsid w:val="4AB7EB8E"/>
    <w:rsid w:val="4C75CCF6"/>
    <w:rsid w:val="4CCB7889"/>
    <w:rsid w:val="52ECFC00"/>
    <w:rsid w:val="53FF76AB"/>
    <w:rsid w:val="55B46F69"/>
    <w:rsid w:val="563C41D2"/>
    <w:rsid w:val="5737176D"/>
    <w:rsid w:val="57D81233"/>
    <w:rsid w:val="587F123D"/>
    <w:rsid w:val="589A808B"/>
    <w:rsid w:val="58D2E7CE"/>
    <w:rsid w:val="5F56C8C0"/>
    <w:rsid w:val="5FCB7F08"/>
    <w:rsid w:val="6269BC82"/>
    <w:rsid w:val="644D792A"/>
    <w:rsid w:val="654F8C34"/>
    <w:rsid w:val="6827D5CD"/>
    <w:rsid w:val="68D86839"/>
    <w:rsid w:val="70FC0B03"/>
    <w:rsid w:val="726FB2D9"/>
    <w:rsid w:val="7297DB64"/>
    <w:rsid w:val="736A8874"/>
    <w:rsid w:val="764E53A5"/>
    <w:rsid w:val="77096DE5"/>
    <w:rsid w:val="7729FB9F"/>
    <w:rsid w:val="78AE26F0"/>
    <w:rsid w:val="7A49F751"/>
    <w:rsid w:val="7B759A59"/>
    <w:rsid w:val="7D00C75B"/>
    <w:rsid w:val="7D819813"/>
    <w:rsid w:val="7D9AC070"/>
    <w:rsid w:val="7EB528A1"/>
    <w:rsid w:val="7F03D28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BAEA6C"/>
  <w15:docId w15:val="{FFF544C6-FEED-402C-BD47-DB31D34C0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82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INECar">
    <w:name w:val="INE Car"/>
    <w:basedOn w:val="Fuentedeprrafopredeter"/>
    <w:link w:val="INE"/>
    <w:locked/>
    <w:rsid w:val="001F34CF"/>
  </w:style>
  <w:style w:type="paragraph" w:customStyle="1" w:styleId="INE">
    <w:name w:val="INE"/>
    <w:basedOn w:val="Normal"/>
    <w:link w:val="INECar"/>
    <w:qFormat/>
    <w:rsid w:val="001F34CF"/>
  </w:style>
  <w:style w:type="paragraph" w:styleId="Encabezado">
    <w:name w:val="header"/>
    <w:basedOn w:val="Normal"/>
    <w:link w:val="EncabezadoCar"/>
    <w:uiPriority w:val="99"/>
    <w:unhideWhenUsed/>
    <w:rsid w:val="00851A20"/>
    <w:pPr>
      <w:tabs>
        <w:tab w:val="center" w:pos="4419"/>
        <w:tab w:val="right" w:pos="8838"/>
      </w:tabs>
    </w:pPr>
  </w:style>
  <w:style w:type="character" w:customStyle="1" w:styleId="EncabezadoCar">
    <w:name w:val="Encabezado Car"/>
    <w:basedOn w:val="Fuentedeprrafopredeter"/>
    <w:link w:val="Encabezado"/>
    <w:uiPriority w:val="99"/>
    <w:rsid w:val="00851A20"/>
  </w:style>
  <w:style w:type="paragraph" w:styleId="Piedepgina">
    <w:name w:val="footer"/>
    <w:basedOn w:val="Normal"/>
    <w:link w:val="PiedepginaCar"/>
    <w:uiPriority w:val="99"/>
    <w:unhideWhenUsed/>
    <w:rsid w:val="00851A20"/>
    <w:pPr>
      <w:tabs>
        <w:tab w:val="center" w:pos="4419"/>
        <w:tab w:val="right" w:pos="8838"/>
      </w:tabs>
    </w:pPr>
  </w:style>
  <w:style w:type="character" w:customStyle="1" w:styleId="PiedepginaCar">
    <w:name w:val="Pie de página Car"/>
    <w:basedOn w:val="Fuentedeprrafopredeter"/>
    <w:link w:val="Piedepgina"/>
    <w:uiPriority w:val="99"/>
    <w:rsid w:val="00851A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67160">
      <w:bodyDiv w:val="1"/>
      <w:marLeft w:val="0"/>
      <w:marRight w:val="0"/>
      <w:marTop w:val="0"/>
      <w:marBottom w:val="0"/>
      <w:divBdr>
        <w:top w:val="none" w:sz="0" w:space="0" w:color="auto"/>
        <w:left w:val="none" w:sz="0" w:space="0" w:color="auto"/>
        <w:bottom w:val="none" w:sz="0" w:space="0" w:color="auto"/>
        <w:right w:val="none" w:sz="0" w:space="0" w:color="auto"/>
      </w:divBdr>
    </w:div>
    <w:div w:id="94063276">
      <w:bodyDiv w:val="1"/>
      <w:marLeft w:val="0"/>
      <w:marRight w:val="0"/>
      <w:marTop w:val="0"/>
      <w:marBottom w:val="0"/>
      <w:divBdr>
        <w:top w:val="none" w:sz="0" w:space="0" w:color="auto"/>
        <w:left w:val="none" w:sz="0" w:space="0" w:color="auto"/>
        <w:bottom w:val="none" w:sz="0" w:space="0" w:color="auto"/>
        <w:right w:val="none" w:sz="0" w:space="0" w:color="auto"/>
      </w:divBdr>
    </w:div>
    <w:div w:id="328484804">
      <w:bodyDiv w:val="1"/>
      <w:marLeft w:val="0"/>
      <w:marRight w:val="0"/>
      <w:marTop w:val="0"/>
      <w:marBottom w:val="0"/>
      <w:divBdr>
        <w:top w:val="none" w:sz="0" w:space="0" w:color="auto"/>
        <w:left w:val="none" w:sz="0" w:space="0" w:color="auto"/>
        <w:bottom w:val="none" w:sz="0" w:space="0" w:color="auto"/>
        <w:right w:val="none" w:sz="0" w:space="0" w:color="auto"/>
      </w:divBdr>
    </w:div>
    <w:div w:id="404424646">
      <w:bodyDiv w:val="1"/>
      <w:marLeft w:val="0"/>
      <w:marRight w:val="0"/>
      <w:marTop w:val="0"/>
      <w:marBottom w:val="0"/>
      <w:divBdr>
        <w:top w:val="none" w:sz="0" w:space="0" w:color="auto"/>
        <w:left w:val="none" w:sz="0" w:space="0" w:color="auto"/>
        <w:bottom w:val="none" w:sz="0" w:space="0" w:color="auto"/>
        <w:right w:val="none" w:sz="0" w:space="0" w:color="auto"/>
      </w:divBdr>
    </w:div>
    <w:div w:id="480462164">
      <w:bodyDiv w:val="1"/>
      <w:marLeft w:val="0"/>
      <w:marRight w:val="0"/>
      <w:marTop w:val="0"/>
      <w:marBottom w:val="0"/>
      <w:divBdr>
        <w:top w:val="none" w:sz="0" w:space="0" w:color="auto"/>
        <w:left w:val="none" w:sz="0" w:space="0" w:color="auto"/>
        <w:bottom w:val="none" w:sz="0" w:space="0" w:color="auto"/>
        <w:right w:val="none" w:sz="0" w:space="0" w:color="auto"/>
      </w:divBdr>
    </w:div>
    <w:div w:id="500629882">
      <w:bodyDiv w:val="1"/>
      <w:marLeft w:val="0"/>
      <w:marRight w:val="0"/>
      <w:marTop w:val="0"/>
      <w:marBottom w:val="0"/>
      <w:divBdr>
        <w:top w:val="none" w:sz="0" w:space="0" w:color="auto"/>
        <w:left w:val="none" w:sz="0" w:space="0" w:color="auto"/>
        <w:bottom w:val="none" w:sz="0" w:space="0" w:color="auto"/>
        <w:right w:val="none" w:sz="0" w:space="0" w:color="auto"/>
      </w:divBdr>
    </w:div>
    <w:div w:id="661279549">
      <w:bodyDiv w:val="1"/>
      <w:marLeft w:val="0"/>
      <w:marRight w:val="0"/>
      <w:marTop w:val="0"/>
      <w:marBottom w:val="0"/>
      <w:divBdr>
        <w:top w:val="none" w:sz="0" w:space="0" w:color="auto"/>
        <w:left w:val="none" w:sz="0" w:space="0" w:color="auto"/>
        <w:bottom w:val="none" w:sz="0" w:space="0" w:color="auto"/>
        <w:right w:val="none" w:sz="0" w:space="0" w:color="auto"/>
      </w:divBdr>
    </w:div>
    <w:div w:id="665329647">
      <w:bodyDiv w:val="1"/>
      <w:marLeft w:val="0"/>
      <w:marRight w:val="0"/>
      <w:marTop w:val="0"/>
      <w:marBottom w:val="0"/>
      <w:divBdr>
        <w:top w:val="none" w:sz="0" w:space="0" w:color="auto"/>
        <w:left w:val="none" w:sz="0" w:space="0" w:color="auto"/>
        <w:bottom w:val="none" w:sz="0" w:space="0" w:color="auto"/>
        <w:right w:val="none" w:sz="0" w:space="0" w:color="auto"/>
      </w:divBdr>
    </w:div>
    <w:div w:id="689141825">
      <w:bodyDiv w:val="1"/>
      <w:marLeft w:val="0"/>
      <w:marRight w:val="0"/>
      <w:marTop w:val="0"/>
      <w:marBottom w:val="0"/>
      <w:divBdr>
        <w:top w:val="none" w:sz="0" w:space="0" w:color="auto"/>
        <w:left w:val="none" w:sz="0" w:space="0" w:color="auto"/>
        <w:bottom w:val="none" w:sz="0" w:space="0" w:color="auto"/>
        <w:right w:val="none" w:sz="0" w:space="0" w:color="auto"/>
      </w:divBdr>
    </w:div>
    <w:div w:id="746876201">
      <w:bodyDiv w:val="1"/>
      <w:marLeft w:val="0"/>
      <w:marRight w:val="0"/>
      <w:marTop w:val="0"/>
      <w:marBottom w:val="0"/>
      <w:divBdr>
        <w:top w:val="none" w:sz="0" w:space="0" w:color="auto"/>
        <w:left w:val="none" w:sz="0" w:space="0" w:color="auto"/>
        <w:bottom w:val="none" w:sz="0" w:space="0" w:color="auto"/>
        <w:right w:val="none" w:sz="0" w:space="0" w:color="auto"/>
      </w:divBdr>
    </w:div>
    <w:div w:id="826750399">
      <w:bodyDiv w:val="1"/>
      <w:marLeft w:val="0"/>
      <w:marRight w:val="0"/>
      <w:marTop w:val="0"/>
      <w:marBottom w:val="0"/>
      <w:divBdr>
        <w:top w:val="none" w:sz="0" w:space="0" w:color="auto"/>
        <w:left w:val="none" w:sz="0" w:space="0" w:color="auto"/>
        <w:bottom w:val="none" w:sz="0" w:space="0" w:color="auto"/>
        <w:right w:val="none" w:sz="0" w:space="0" w:color="auto"/>
      </w:divBdr>
    </w:div>
    <w:div w:id="1052386216">
      <w:bodyDiv w:val="1"/>
      <w:marLeft w:val="0"/>
      <w:marRight w:val="0"/>
      <w:marTop w:val="0"/>
      <w:marBottom w:val="0"/>
      <w:divBdr>
        <w:top w:val="none" w:sz="0" w:space="0" w:color="auto"/>
        <w:left w:val="none" w:sz="0" w:space="0" w:color="auto"/>
        <w:bottom w:val="none" w:sz="0" w:space="0" w:color="auto"/>
        <w:right w:val="none" w:sz="0" w:space="0" w:color="auto"/>
      </w:divBdr>
    </w:div>
    <w:div w:id="1256473549">
      <w:bodyDiv w:val="1"/>
      <w:marLeft w:val="0"/>
      <w:marRight w:val="0"/>
      <w:marTop w:val="0"/>
      <w:marBottom w:val="0"/>
      <w:divBdr>
        <w:top w:val="none" w:sz="0" w:space="0" w:color="auto"/>
        <w:left w:val="none" w:sz="0" w:space="0" w:color="auto"/>
        <w:bottom w:val="none" w:sz="0" w:space="0" w:color="auto"/>
        <w:right w:val="none" w:sz="0" w:space="0" w:color="auto"/>
      </w:divBdr>
    </w:div>
    <w:div w:id="1413970420">
      <w:bodyDiv w:val="1"/>
      <w:marLeft w:val="0"/>
      <w:marRight w:val="0"/>
      <w:marTop w:val="0"/>
      <w:marBottom w:val="0"/>
      <w:divBdr>
        <w:top w:val="none" w:sz="0" w:space="0" w:color="auto"/>
        <w:left w:val="none" w:sz="0" w:space="0" w:color="auto"/>
        <w:bottom w:val="none" w:sz="0" w:space="0" w:color="auto"/>
        <w:right w:val="none" w:sz="0" w:space="0" w:color="auto"/>
      </w:divBdr>
    </w:div>
    <w:div w:id="1627472226">
      <w:bodyDiv w:val="1"/>
      <w:marLeft w:val="0"/>
      <w:marRight w:val="0"/>
      <w:marTop w:val="0"/>
      <w:marBottom w:val="0"/>
      <w:divBdr>
        <w:top w:val="none" w:sz="0" w:space="0" w:color="auto"/>
        <w:left w:val="none" w:sz="0" w:space="0" w:color="auto"/>
        <w:bottom w:val="none" w:sz="0" w:space="0" w:color="auto"/>
        <w:right w:val="none" w:sz="0" w:space="0" w:color="auto"/>
      </w:divBdr>
    </w:div>
    <w:div w:id="1730610388">
      <w:bodyDiv w:val="1"/>
      <w:marLeft w:val="0"/>
      <w:marRight w:val="0"/>
      <w:marTop w:val="0"/>
      <w:marBottom w:val="0"/>
      <w:divBdr>
        <w:top w:val="none" w:sz="0" w:space="0" w:color="auto"/>
        <w:left w:val="none" w:sz="0" w:space="0" w:color="auto"/>
        <w:bottom w:val="none" w:sz="0" w:space="0" w:color="auto"/>
        <w:right w:val="none" w:sz="0" w:space="0" w:color="auto"/>
      </w:divBdr>
    </w:div>
    <w:div w:id="1835140806">
      <w:bodyDiv w:val="1"/>
      <w:marLeft w:val="0"/>
      <w:marRight w:val="0"/>
      <w:marTop w:val="0"/>
      <w:marBottom w:val="0"/>
      <w:divBdr>
        <w:top w:val="none" w:sz="0" w:space="0" w:color="auto"/>
        <w:left w:val="none" w:sz="0" w:space="0" w:color="auto"/>
        <w:bottom w:val="none" w:sz="0" w:space="0" w:color="auto"/>
        <w:right w:val="none" w:sz="0" w:space="0" w:color="auto"/>
      </w:divBdr>
    </w:div>
    <w:div w:id="2016880925">
      <w:bodyDiv w:val="1"/>
      <w:marLeft w:val="0"/>
      <w:marRight w:val="0"/>
      <w:marTop w:val="0"/>
      <w:marBottom w:val="0"/>
      <w:divBdr>
        <w:top w:val="none" w:sz="0" w:space="0" w:color="auto"/>
        <w:left w:val="none" w:sz="0" w:space="0" w:color="auto"/>
        <w:bottom w:val="none" w:sz="0" w:space="0" w:color="auto"/>
        <w:right w:val="none" w:sz="0" w:space="0" w:color="auto"/>
      </w:divBdr>
    </w:div>
    <w:div w:id="2077584084">
      <w:bodyDiv w:val="1"/>
      <w:marLeft w:val="0"/>
      <w:marRight w:val="0"/>
      <w:marTop w:val="0"/>
      <w:marBottom w:val="0"/>
      <w:divBdr>
        <w:top w:val="none" w:sz="0" w:space="0" w:color="auto"/>
        <w:left w:val="none" w:sz="0" w:space="0" w:color="auto"/>
        <w:bottom w:val="none" w:sz="0" w:space="0" w:color="auto"/>
        <w:right w:val="none" w:sz="0" w:space="0" w:color="auto"/>
      </w:divBdr>
    </w:div>
    <w:div w:id="2096970371">
      <w:bodyDiv w:val="1"/>
      <w:marLeft w:val="0"/>
      <w:marRight w:val="0"/>
      <w:marTop w:val="0"/>
      <w:marBottom w:val="0"/>
      <w:divBdr>
        <w:top w:val="none" w:sz="0" w:space="0" w:color="auto"/>
        <w:left w:val="none" w:sz="0" w:space="0" w:color="auto"/>
        <w:bottom w:val="none" w:sz="0" w:space="0" w:color="auto"/>
        <w:right w:val="none" w:sz="0" w:space="0" w:color="auto"/>
      </w:divBdr>
    </w:div>
    <w:div w:id="2132627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39f769c57bff47b3"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D1BCE9DAE199DE4BB0B5BC2254F95805" ma:contentTypeVersion="2" ma:contentTypeDescription="Crear nuevo documento." ma:contentTypeScope="" ma:versionID="894613657c911073fc16a09fa0ba6e07">
  <xsd:schema xmlns:xsd="http://www.w3.org/2001/XMLSchema" xmlns:xs="http://www.w3.org/2001/XMLSchema" xmlns:p="http://schemas.microsoft.com/office/2006/metadata/properties" xmlns:ns2="74eb0004-5b59-4cc2-a029-bf033d81274e" targetNamespace="http://schemas.microsoft.com/office/2006/metadata/properties" ma:root="true" ma:fieldsID="f515b8072bb66b8d9f2b6964692f9069" ns2:_="">
    <xsd:import namespace="74eb0004-5b59-4cc2-a029-bf033d81274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eb0004-5b59-4cc2-a029-bf033d8127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7A4696-4953-4418-98EE-20AAB1CB809F}">
  <ds:schemaRefs>
    <ds:schemaRef ds:uri="http://schemas.microsoft.com/sharepoint/v3/contenttype/forms"/>
  </ds:schemaRefs>
</ds:datastoreItem>
</file>

<file path=customXml/itemProps2.xml><?xml version="1.0" encoding="utf-8"?>
<ds:datastoreItem xmlns:ds="http://schemas.openxmlformats.org/officeDocument/2006/customXml" ds:itemID="{F2258A4C-3B8A-47BB-9B2C-AEE09ECAEA4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F1FEAA2-8412-4EEE-A29B-467B7815F2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eb0004-5b59-4cc2-a029-bf033d8127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5623</Words>
  <Characters>30929</Characters>
  <Application>Microsoft Office Word</Application>
  <DocSecurity>0</DocSecurity>
  <Lines>257</Lines>
  <Paragraphs>72</Paragraphs>
  <ScaleCrop>false</ScaleCrop>
  <Company>HP</Company>
  <LinksUpToDate>false</LinksUpToDate>
  <CharactersWithSpaces>36480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TRUJILLO GONZALEZ JOANA WENDY</cp:lastModifiedBy>
  <cp:revision>3</cp:revision>
  <dcterms:created xsi:type="dcterms:W3CDTF">2022-05-26T17:47:00Z</dcterms:created>
  <dcterms:modified xsi:type="dcterms:W3CDTF">2022-05-26T18:39:00Z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0x010100D1BCE9DAE199DE4BB0B5BC2254F95805</vt:lpwstr>
  </property>
</Properties>
</file>