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INSTITUTO NACIONAL ELECTORAL</w:t>
      </w: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 xml:space="preserve">COMISIÓN DE PRERROGATIVAS Y PARTIDOS POLÍTICOS </w:t>
      </w:r>
    </w:p>
    <w:p w:rsidR="000C483C" w:rsidRDefault="00485A35" w:rsidP="00485A35">
      <w:pPr>
        <w:spacing w:line="260" w:lineRule="exact"/>
        <w:jc w:val="center"/>
        <w:rPr>
          <w:rFonts w:ascii="Arial Narrow" w:hAnsi="Arial Narrow" w:cs="Arial"/>
          <w:b/>
          <w:szCs w:val="24"/>
        </w:rPr>
      </w:pPr>
      <w:r w:rsidRPr="004C4A9C">
        <w:rPr>
          <w:rFonts w:ascii="Arial Narrow" w:hAnsi="Arial Narrow" w:cs="Arial"/>
          <w:b/>
          <w:spacing w:val="4"/>
          <w:szCs w:val="24"/>
        </w:rPr>
        <w:t>DÉCIMA</w:t>
      </w:r>
      <w:r w:rsidR="006B3F5D" w:rsidRPr="004C4A9C">
        <w:rPr>
          <w:rFonts w:ascii="Arial Narrow" w:hAnsi="Arial Narrow" w:cs="Arial"/>
          <w:b/>
          <w:spacing w:val="4"/>
          <w:szCs w:val="24"/>
        </w:rPr>
        <w:t xml:space="preserve"> </w:t>
      </w:r>
      <w:r w:rsidR="004A601B">
        <w:rPr>
          <w:rFonts w:ascii="Arial Narrow" w:hAnsi="Arial Narrow" w:cs="Arial"/>
          <w:b/>
          <w:spacing w:val="4"/>
          <w:szCs w:val="24"/>
        </w:rPr>
        <w:t>NOVENA</w:t>
      </w:r>
      <w:r w:rsidR="0059263D">
        <w:rPr>
          <w:rFonts w:ascii="Arial Narrow" w:hAnsi="Arial Narrow" w:cs="Arial"/>
          <w:b/>
          <w:spacing w:val="4"/>
          <w:szCs w:val="24"/>
        </w:rPr>
        <w:t xml:space="preserve"> </w:t>
      </w:r>
      <w:r w:rsidR="006B3F5D" w:rsidRPr="004C4A9C">
        <w:rPr>
          <w:rFonts w:ascii="Arial Narrow" w:hAnsi="Arial Narrow" w:cs="Arial"/>
          <w:b/>
          <w:szCs w:val="24"/>
        </w:rPr>
        <w:t xml:space="preserve">SESIÓN EXTRAORDINARIA </w:t>
      </w:r>
    </w:p>
    <w:p w:rsidR="005E68FE" w:rsidRPr="004C4A9C" w:rsidRDefault="006B3F5D" w:rsidP="00485A35">
      <w:pPr>
        <w:spacing w:line="260" w:lineRule="exact"/>
        <w:jc w:val="center"/>
        <w:rPr>
          <w:rFonts w:ascii="Arial Narrow" w:hAnsi="Arial Narrow" w:cs="Arial"/>
          <w:b/>
          <w:szCs w:val="24"/>
        </w:rPr>
      </w:pPr>
      <w:bookmarkStart w:id="0" w:name="_GoBack"/>
      <w:bookmarkEnd w:id="0"/>
      <w:r w:rsidRPr="004C4A9C">
        <w:rPr>
          <w:rFonts w:ascii="Arial Narrow" w:hAnsi="Arial Narrow" w:cs="Arial"/>
          <w:b/>
          <w:szCs w:val="24"/>
        </w:rPr>
        <w:t xml:space="preserve">DE CARÁCTER </w:t>
      </w:r>
      <w:r w:rsidR="00410247" w:rsidRPr="004C4A9C">
        <w:rPr>
          <w:rFonts w:ascii="Arial Narrow" w:hAnsi="Arial Narrow" w:cs="Arial"/>
          <w:b/>
          <w:szCs w:val="24"/>
        </w:rPr>
        <w:t>PRIVADO</w:t>
      </w:r>
    </w:p>
    <w:p w:rsidR="00485A35" w:rsidRPr="004C4A9C" w:rsidRDefault="00485A35" w:rsidP="00485A35">
      <w:pPr>
        <w:spacing w:line="260" w:lineRule="exact"/>
        <w:jc w:val="center"/>
        <w:rPr>
          <w:rFonts w:ascii="Arial Narrow" w:hAnsi="Arial Narrow" w:cs="Arial"/>
          <w:b/>
          <w:szCs w:val="24"/>
        </w:rPr>
      </w:pPr>
    </w:p>
    <w:p w:rsidR="00485A35" w:rsidRPr="004C4A9C" w:rsidRDefault="00485A35" w:rsidP="00485A35">
      <w:pPr>
        <w:spacing w:line="260" w:lineRule="exact"/>
        <w:jc w:val="center"/>
        <w:rPr>
          <w:rFonts w:ascii="Arial Narrow" w:hAnsi="Arial Narrow" w:cs="Arial"/>
          <w:b/>
          <w:szCs w:val="24"/>
        </w:rPr>
      </w:pPr>
      <w:r w:rsidRPr="004C4A9C">
        <w:rPr>
          <w:rFonts w:ascii="Arial Narrow" w:hAnsi="Arial Narrow" w:cs="Arial"/>
          <w:b/>
          <w:szCs w:val="24"/>
        </w:rPr>
        <w:t>SESIÓN VIRTUAL</w:t>
      </w:r>
    </w:p>
    <w:p w:rsidR="005E68FE" w:rsidRPr="004C4A9C" w:rsidRDefault="005E68FE" w:rsidP="00485A35">
      <w:pPr>
        <w:spacing w:line="260" w:lineRule="exact"/>
        <w:jc w:val="center"/>
        <w:rPr>
          <w:rFonts w:ascii="Arial Narrow" w:hAnsi="Arial Narrow" w:cs="Arial"/>
          <w:b/>
          <w:szCs w:val="24"/>
        </w:rPr>
      </w:pPr>
    </w:p>
    <w:p w:rsidR="005E68FE" w:rsidRDefault="006B4788" w:rsidP="00485A35">
      <w:pPr>
        <w:spacing w:line="260" w:lineRule="exact"/>
        <w:jc w:val="center"/>
        <w:rPr>
          <w:rFonts w:ascii="Arial Narrow" w:hAnsi="Arial Narrow" w:cs="Arial"/>
          <w:b/>
          <w:szCs w:val="24"/>
        </w:rPr>
      </w:pPr>
      <w:r>
        <w:rPr>
          <w:rFonts w:ascii="Arial Narrow" w:hAnsi="Arial Narrow" w:cs="Arial"/>
          <w:b/>
          <w:szCs w:val="24"/>
        </w:rPr>
        <w:t>2</w:t>
      </w:r>
      <w:r w:rsidR="004A601B">
        <w:rPr>
          <w:rFonts w:ascii="Arial Narrow" w:hAnsi="Arial Narrow" w:cs="Arial"/>
          <w:b/>
          <w:szCs w:val="24"/>
        </w:rPr>
        <w:t>8</w:t>
      </w:r>
      <w:r w:rsidR="0059263D">
        <w:rPr>
          <w:rFonts w:ascii="Arial Narrow" w:hAnsi="Arial Narrow" w:cs="Arial"/>
          <w:b/>
          <w:szCs w:val="24"/>
        </w:rPr>
        <w:t xml:space="preserve"> DE SEPTIEMBRE </w:t>
      </w:r>
      <w:r w:rsidR="006B3F5D" w:rsidRPr="004C4A9C">
        <w:rPr>
          <w:rFonts w:ascii="Arial Narrow" w:hAnsi="Arial Narrow" w:cs="Arial"/>
          <w:b/>
          <w:szCs w:val="24"/>
        </w:rPr>
        <w:t>DE 2020</w:t>
      </w:r>
    </w:p>
    <w:p w:rsidR="004A601B" w:rsidRDefault="004A601B" w:rsidP="00485A35">
      <w:pPr>
        <w:spacing w:line="260" w:lineRule="exact"/>
        <w:jc w:val="center"/>
        <w:rPr>
          <w:rFonts w:ascii="Arial Narrow" w:hAnsi="Arial Narrow" w:cs="Arial"/>
          <w:b/>
          <w:szCs w:val="24"/>
        </w:rPr>
      </w:pPr>
      <w:r>
        <w:rPr>
          <w:rFonts w:ascii="Arial Narrow" w:hAnsi="Arial Narrow" w:cs="Arial"/>
          <w:b/>
          <w:szCs w:val="24"/>
        </w:rPr>
        <w:t>AL TÉRMINO DE LA PRIMERA SESIÓN ORDINARIA</w:t>
      </w:r>
    </w:p>
    <w:p w:rsidR="0059263D" w:rsidRPr="004C4A9C" w:rsidRDefault="004A601B" w:rsidP="00485A35">
      <w:pPr>
        <w:spacing w:line="260" w:lineRule="exact"/>
        <w:jc w:val="center"/>
        <w:rPr>
          <w:rFonts w:ascii="Arial Narrow" w:hAnsi="Arial Narrow" w:cs="Arial"/>
          <w:b/>
          <w:szCs w:val="24"/>
        </w:rPr>
      </w:pPr>
      <w:r>
        <w:rPr>
          <w:rFonts w:ascii="Arial Narrow" w:hAnsi="Arial Narrow" w:cs="Arial"/>
          <w:b/>
          <w:szCs w:val="24"/>
        </w:rPr>
        <w:t>CONVOCADA A LAS 11</w:t>
      </w:r>
      <w:r w:rsidR="008D5E17">
        <w:rPr>
          <w:rFonts w:ascii="Arial Narrow" w:hAnsi="Arial Narrow" w:cs="Arial"/>
          <w:b/>
          <w:szCs w:val="24"/>
        </w:rPr>
        <w:t>:00 HRS.</w:t>
      </w:r>
    </w:p>
    <w:p w:rsidR="005E68FE" w:rsidRPr="004C4A9C" w:rsidRDefault="005E68FE" w:rsidP="00485A35">
      <w:pPr>
        <w:spacing w:line="260" w:lineRule="exact"/>
        <w:jc w:val="center"/>
        <w:rPr>
          <w:rFonts w:ascii="Arial Narrow" w:hAnsi="Arial Narrow" w:cs="Arial"/>
          <w:b/>
          <w:szCs w:val="24"/>
        </w:rPr>
      </w:pP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ORDEN DEL DÍA</w:t>
      </w:r>
    </w:p>
    <w:p w:rsidR="005E68FE" w:rsidRPr="004C4A9C" w:rsidRDefault="005E68FE" w:rsidP="005E68FE">
      <w:pPr>
        <w:spacing w:line="240" w:lineRule="exact"/>
        <w:jc w:val="center"/>
        <w:rPr>
          <w:rFonts w:ascii="Arial Narrow" w:hAnsi="Arial Narrow" w:cs="Arial"/>
          <w:b/>
          <w:szCs w:val="24"/>
        </w:rPr>
      </w:pPr>
    </w:p>
    <w:p w:rsidR="00716F53" w:rsidRPr="004C4A9C" w:rsidRDefault="00716F53" w:rsidP="009F316B">
      <w:pPr>
        <w:rPr>
          <w:rFonts w:ascii="Arial Narrow" w:eastAsia="Calibri" w:hAnsi="Arial Narrow" w:cs="Times New Roman"/>
          <w:szCs w:val="24"/>
        </w:rPr>
      </w:pPr>
    </w:p>
    <w:p w:rsidR="00030AC9" w:rsidRPr="004C4A9C" w:rsidRDefault="00030AC9" w:rsidP="00794DD8">
      <w:pPr>
        <w:rPr>
          <w:rFonts w:ascii="Arial Narrow" w:eastAsia="Calibri" w:hAnsi="Arial Narrow" w:cs="Times New Roman"/>
          <w:szCs w:val="24"/>
        </w:rPr>
      </w:pPr>
      <w:r w:rsidRPr="004C4A9C">
        <w:rPr>
          <w:rFonts w:ascii="Arial Narrow" w:eastAsia="Calibri" w:hAnsi="Arial Narrow" w:cs="Times New Roman"/>
          <w:szCs w:val="24"/>
        </w:rPr>
        <w:t>Registro de asist</w:t>
      </w:r>
      <w:r w:rsidR="00F33D06" w:rsidRPr="004C4A9C">
        <w:rPr>
          <w:rFonts w:ascii="Arial Narrow" w:eastAsia="Calibri" w:hAnsi="Arial Narrow" w:cs="Times New Roman"/>
          <w:szCs w:val="24"/>
        </w:rPr>
        <w:t>entes y verificación del quórum</w:t>
      </w:r>
      <w:r w:rsidR="006042C1" w:rsidRPr="004C4A9C">
        <w:rPr>
          <w:rFonts w:ascii="Arial Narrow" w:eastAsia="Calibri" w:hAnsi="Arial Narrow" w:cs="Times New Roman"/>
          <w:szCs w:val="24"/>
        </w:rPr>
        <w:t>.</w:t>
      </w:r>
    </w:p>
    <w:p w:rsidR="00030AC9" w:rsidRPr="004C4A9C" w:rsidRDefault="00030AC9" w:rsidP="00794DD8">
      <w:pPr>
        <w:rPr>
          <w:rFonts w:ascii="Arial Narrow" w:eastAsia="Calibri" w:hAnsi="Arial Narrow" w:cs="Times New Roman"/>
          <w:szCs w:val="24"/>
        </w:rPr>
      </w:pPr>
    </w:p>
    <w:p w:rsidR="00F33D06" w:rsidRPr="004C4A9C" w:rsidRDefault="005B10FA" w:rsidP="00F33D06">
      <w:pPr>
        <w:rPr>
          <w:rFonts w:ascii="Arial Narrow" w:eastAsia="Calibri" w:hAnsi="Arial Narrow" w:cs="Times New Roman"/>
          <w:szCs w:val="24"/>
        </w:rPr>
      </w:pPr>
      <w:r w:rsidRPr="004C4A9C">
        <w:rPr>
          <w:rFonts w:ascii="Arial Narrow" w:eastAsia="Calibri" w:hAnsi="Arial Narrow" w:cs="Times New Roman"/>
          <w:szCs w:val="24"/>
        </w:rPr>
        <w:t>Aprobación del Orden del día</w:t>
      </w:r>
      <w:r w:rsidR="006042C1" w:rsidRPr="004C4A9C">
        <w:rPr>
          <w:rFonts w:ascii="Arial Narrow" w:eastAsia="Calibri" w:hAnsi="Arial Narrow" w:cs="Times New Roman"/>
          <w:szCs w:val="24"/>
        </w:rPr>
        <w:t>.</w:t>
      </w:r>
    </w:p>
    <w:p w:rsidR="00B86276" w:rsidRPr="004C4A9C" w:rsidRDefault="00B86276" w:rsidP="002A459A">
      <w:pPr>
        <w:rPr>
          <w:rFonts w:ascii="Arial Narrow" w:hAnsi="Arial Narrow"/>
          <w:szCs w:val="24"/>
        </w:rPr>
      </w:pPr>
    </w:p>
    <w:p w:rsidR="00821227" w:rsidRDefault="00821227" w:rsidP="00821227">
      <w:pPr>
        <w:numPr>
          <w:ilvl w:val="0"/>
          <w:numId w:val="13"/>
        </w:numPr>
        <w:contextualSpacing/>
        <w:rPr>
          <w:rFonts w:ascii="Arial Narrow" w:eastAsia="Times New Roman" w:hAnsi="Arial Narrow" w:cs="Arial"/>
          <w:szCs w:val="24"/>
        </w:rPr>
      </w:pPr>
      <w:r w:rsidRPr="004C4A9C">
        <w:rPr>
          <w:rFonts w:ascii="Arial Narrow" w:eastAsia="Times New Roman" w:hAnsi="Arial Narrow" w:cs="Arial"/>
          <w:szCs w:val="24"/>
        </w:rPr>
        <w:t xml:space="preserve">Discusión y, en su caso, aprobación </w:t>
      </w:r>
      <w:r w:rsidR="0059263D">
        <w:rPr>
          <w:rFonts w:ascii="Arial Narrow" w:eastAsia="Times New Roman" w:hAnsi="Arial Narrow" w:cs="Arial"/>
          <w:szCs w:val="24"/>
        </w:rPr>
        <w:t>de</w:t>
      </w:r>
      <w:r w:rsidR="00FE0C2F">
        <w:rPr>
          <w:rFonts w:ascii="Arial Narrow" w:eastAsia="Times New Roman" w:hAnsi="Arial Narrow" w:cs="Arial"/>
          <w:szCs w:val="24"/>
        </w:rPr>
        <w:t>l proyecto de</w:t>
      </w:r>
      <w:r w:rsidR="004A601B" w:rsidRPr="004A601B">
        <w:rPr>
          <w:rFonts w:ascii="Arial Narrow" w:eastAsia="Times New Roman" w:hAnsi="Arial Narrow" w:cs="Arial"/>
          <w:szCs w:val="24"/>
        </w:rPr>
        <w:t xml:space="preserve"> respuesta a la consulta formulada</w:t>
      </w:r>
      <w:r w:rsidR="004A601B">
        <w:rPr>
          <w:rFonts w:ascii="Arial Narrow" w:eastAsia="Times New Roman" w:hAnsi="Arial Narrow" w:cs="Arial"/>
          <w:szCs w:val="24"/>
        </w:rPr>
        <w:t xml:space="preserve"> </w:t>
      </w:r>
      <w:r w:rsidR="004A601B" w:rsidRPr="004A601B">
        <w:rPr>
          <w:rFonts w:ascii="Arial Narrow" w:eastAsia="Times New Roman" w:hAnsi="Arial Narrow" w:cs="Arial"/>
          <w:szCs w:val="24"/>
        </w:rPr>
        <w:t xml:space="preserve">por la organización </w:t>
      </w:r>
      <w:r w:rsidR="00FE0C2F">
        <w:rPr>
          <w:rFonts w:ascii="Arial Narrow" w:eastAsia="Times New Roman" w:hAnsi="Arial Narrow" w:cs="Arial"/>
          <w:szCs w:val="24"/>
        </w:rPr>
        <w:t xml:space="preserve">de la ciudadanía </w:t>
      </w:r>
      <w:r w:rsidR="004A601B" w:rsidRPr="004A601B">
        <w:rPr>
          <w:rFonts w:ascii="Arial Narrow" w:eastAsia="Times New Roman" w:hAnsi="Arial Narrow" w:cs="Arial"/>
          <w:szCs w:val="24"/>
        </w:rPr>
        <w:t>denominada “</w:t>
      </w:r>
      <w:r w:rsidR="004A601B">
        <w:rPr>
          <w:rFonts w:ascii="Arial Narrow" w:eastAsia="Times New Roman" w:hAnsi="Arial Narrow" w:cs="Arial"/>
          <w:szCs w:val="24"/>
        </w:rPr>
        <w:t>Nosotros</w:t>
      </w:r>
      <w:r w:rsidR="004A601B" w:rsidRPr="004A601B">
        <w:rPr>
          <w:rFonts w:ascii="Arial Narrow" w:eastAsia="Times New Roman" w:hAnsi="Arial Narrow" w:cs="Arial"/>
          <w:szCs w:val="24"/>
        </w:rPr>
        <w:t>”</w:t>
      </w:r>
      <w:r w:rsidR="00FE0C2F">
        <w:rPr>
          <w:rFonts w:ascii="Arial Narrow" w:eastAsia="Times New Roman" w:hAnsi="Arial Narrow" w:cs="Arial"/>
          <w:szCs w:val="24"/>
        </w:rPr>
        <w:t>.</w:t>
      </w:r>
    </w:p>
    <w:p w:rsidR="00FE0C2F" w:rsidRDefault="00FE0C2F" w:rsidP="00FE0C2F">
      <w:pPr>
        <w:ind w:left="360"/>
        <w:contextualSpacing/>
        <w:rPr>
          <w:rFonts w:ascii="Arial Narrow" w:eastAsia="Times New Roman" w:hAnsi="Arial Narrow" w:cs="Arial"/>
          <w:szCs w:val="24"/>
        </w:rPr>
      </w:pPr>
    </w:p>
    <w:p w:rsidR="00FE0C2F" w:rsidRDefault="00B51D9C" w:rsidP="00821227">
      <w:pPr>
        <w:numPr>
          <w:ilvl w:val="0"/>
          <w:numId w:val="13"/>
        </w:numPr>
        <w:contextualSpacing/>
        <w:rPr>
          <w:rFonts w:ascii="Arial Narrow" w:eastAsia="Times New Roman" w:hAnsi="Arial Narrow" w:cs="Arial"/>
          <w:szCs w:val="24"/>
        </w:rPr>
      </w:pPr>
      <w:r w:rsidRPr="004C4A9C">
        <w:rPr>
          <w:rFonts w:ascii="Arial Narrow" w:eastAsia="Times New Roman" w:hAnsi="Arial Narrow" w:cs="Arial"/>
          <w:szCs w:val="24"/>
        </w:rPr>
        <w:t xml:space="preserve">Discusión y, en su caso, aprobación </w:t>
      </w:r>
      <w:r>
        <w:rPr>
          <w:rFonts w:ascii="Arial Narrow" w:eastAsia="Times New Roman" w:hAnsi="Arial Narrow" w:cs="Arial"/>
          <w:szCs w:val="24"/>
        </w:rPr>
        <w:t>del</w:t>
      </w:r>
      <w:r w:rsidRPr="00B51D9C">
        <w:rPr>
          <w:rFonts w:ascii="Arial Narrow" w:eastAsia="Times New Roman" w:hAnsi="Arial Narrow" w:cs="Arial"/>
          <w:szCs w:val="24"/>
        </w:rPr>
        <w:t xml:space="preserve"> proyecto Acuerdo de la Comisión de Prerrogativas y Partidos Políticos del Instituto Nacional Electoral por el que se da respuesta a los escritos presentados por las CC. Yeidckol Polevnsky Gurwitz y Rosa María Balvanera Luviano, así como por el C. Gibrán Ramírez Reyes, relacionados con el proceso de renovación de la Presidencia y Secretaría General del partido político nacional denominado Morena a través de encuesta pública abierta</w:t>
      </w:r>
      <w:r>
        <w:rPr>
          <w:rFonts w:ascii="Arial Narrow" w:eastAsia="Times New Roman" w:hAnsi="Arial Narrow" w:cs="Arial"/>
          <w:szCs w:val="24"/>
        </w:rPr>
        <w:t>.</w:t>
      </w:r>
    </w:p>
    <w:sectPr w:rsidR="00FE0C2F"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4043" w:rsidRDefault="00924043" w:rsidP="00030AC9">
      <w:r>
        <w:separator/>
      </w:r>
    </w:p>
  </w:endnote>
  <w:endnote w:type="continuationSeparator" w:id="0">
    <w:p w:rsidR="00924043" w:rsidRDefault="00924043"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757DC"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757DC" w:rsidRDefault="00C757D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4043" w:rsidRDefault="00924043" w:rsidP="00030AC9">
      <w:r>
        <w:separator/>
      </w:r>
    </w:p>
  </w:footnote>
  <w:footnote w:type="continuationSeparator" w:id="0">
    <w:p w:rsidR="00924043" w:rsidRDefault="00924043"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57DC" w:rsidRDefault="00C757DC" w:rsidP="00C757DC">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0697"/>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C483C"/>
    <w:rsid w:val="000D5E74"/>
    <w:rsid w:val="000D5E81"/>
    <w:rsid w:val="000F2051"/>
    <w:rsid w:val="00104A0A"/>
    <w:rsid w:val="001073A2"/>
    <w:rsid w:val="001168F8"/>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42E67"/>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1B3F"/>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5A35"/>
    <w:rsid w:val="00486A37"/>
    <w:rsid w:val="00493985"/>
    <w:rsid w:val="00493FA4"/>
    <w:rsid w:val="004A4FC2"/>
    <w:rsid w:val="004A601B"/>
    <w:rsid w:val="004B6E12"/>
    <w:rsid w:val="004C0AB9"/>
    <w:rsid w:val="004C29BF"/>
    <w:rsid w:val="004C4A9C"/>
    <w:rsid w:val="004D452A"/>
    <w:rsid w:val="004D6E90"/>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263D"/>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4788"/>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16FC5"/>
    <w:rsid w:val="007402C7"/>
    <w:rsid w:val="00742D8F"/>
    <w:rsid w:val="007452D5"/>
    <w:rsid w:val="007504E6"/>
    <w:rsid w:val="00751596"/>
    <w:rsid w:val="00751884"/>
    <w:rsid w:val="007557B3"/>
    <w:rsid w:val="0075593E"/>
    <w:rsid w:val="00756A25"/>
    <w:rsid w:val="00757A0A"/>
    <w:rsid w:val="00760496"/>
    <w:rsid w:val="0077241C"/>
    <w:rsid w:val="00785FCC"/>
    <w:rsid w:val="00794DD8"/>
    <w:rsid w:val="00794F2A"/>
    <w:rsid w:val="0079502D"/>
    <w:rsid w:val="00797DEE"/>
    <w:rsid w:val="00797EA2"/>
    <w:rsid w:val="007A08E5"/>
    <w:rsid w:val="007A1769"/>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5E17"/>
    <w:rsid w:val="008D6BE9"/>
    <w:rsid w:val="008F11F9"/>
    <w:rsid w:val="008F6BBA"/>
    <w:rsid w:val="008F76E7"/>
    <w:rsid w:val="00912BDB"/>
    <w:rsid w:val="00924043"/>
    <w:rsid w:val="0093673F"/>
    <w:rsid w:val="00937892"/>
    <w:rsid w:val="009434C3"/>
    <w:rsid w:val="00946CE3"/>
    <w:rsid w:val="00955BE6"/>
    <w:rsid w:val="009614AD"/>
    <w:rsid w:val="00966C67"/>
    <w:rsid w:val="009772F4"/>
    <w:rsid w:val="00983A95"/>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6313A"/>
    <w:rsid w:val="00A6316F"/>
    <w:rsid w:val="00A63AC3"/>
    <w:rsid w:val="00A7120C"/>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0584"/>
    <w:rsid w:val="00B437D6"/>
    <w:rsid w:val="00B51D9C"/>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57DC"/>
    <w:rsid w:val="00C76A02"/>
    <w:rsid w:val="00C81A9C"/>
    <w:rsid w:val="00C84924"/>
    <w:rsid w:val="00CA09F7"/>
    <w:rsid w:val="00CA5991"/>
    <w:rsid w:val="00CB342A"/>
    <w:rsid w:val="00CB5750"/>
    <w:rsid w:val="00CC0113"/>
    <w:rsid w:val="00CD250E"/>
    <w:rsid w:val="00CD6B5E"/>
    <w:rsid w:val="00CE07BC"/>
    <w:rsid w:val="00CF5484"/>
    <w:rsid w:val="00CF55C1"/>
    <w:rsid w:val="00D11539"/>
    <w:rsid w:val="00D265D4"/>
    <w:rsid w:val="00D26788"/>
    <w:rsid w:val="00D27CF2"/>
    <w:rsid w:val="00D3555B"/>
    <w:rsid w:val="00D43572"/>
    <w:rsid w:val="00D51FC5"/>
    <w:rsid w:val="00D55581"/>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94719"/>
    <w:rsid w:val="00FA3741"/>
    <w:rsid w:val="00FA5C46"/>
    <w:rsid w:val="00FA65C8"/>
    <w:rsid w:val="00FC0D20"/>
    <w:rsid w:val="00FC323E"/>
    <w:rsid w:val="00FD1336"/>
    <w:rsid w:val="00FE0C2F"/>
    <w:rsid w:val="00FE3FC0"/>
    <w:rsid w:val="00FE5397"/>
    <w:rsid w:val="00FF1385"/>
    <w:rsid w:val="00FF253B"/>
    <w:rsid w:val="00FF6BD3"/>
    <w:rsid w:val="00FF6C1D"/>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9523FE"/>
  <w15:docId w15:val="{FE54D258-2ADC-49C2-84C6-397A95416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148</Words>
  <Characters>819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dc:creator>
  <cp:keywords/>
  <dc:description/>
  <cp:lastModifiedBy>CARDENAS GUZMAN JOSE EDUARDO</cp:lastModifiedBy>
  <cp:revision>3</cp:revision>
  <cp:lastPrinted>2019-08-05T16:59:00Z</cp:lastPrinted>
  <dcterms:created xsi:type="dcterms:W3CDTF">2020-09-25T01:04:00Z</dcterms:created>
  <dcterms:modified xsi:type="dcterms:W3CDTF">2020-09-25T01:16:00Z</dcterms:modified>
</cp:coreProperties>
</file>