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68FE" w:rsidRPr="00AD257F" w:rsidRDefault="005E68FE" w:rsidP="00485A35">
      <w:pPr>
        <w:spacing w:line="260" w:lineRule="exact"/>
        <w:jc w:val="center"/>
        <w:rPr>
          <w:rFonts w:cs="Arial"/>
          <w:b/>
          <w:szCs w:val="24"/>
        </w:rPr>
      </w:pPr>
      <w:bookmarkStart w:id="0" w:name="_GoBack"/>
      <w:bookmarkEnd w:id="0"/>
      <w:r w:rsidRPr="00AD257F">
        <w:rPr>
          <w:rFonts w:cs="Arial"/>
          <w:b/>
          <w:szCs w:val="24"/>
        </w:rPr>
        <w:t>INSTITUTO NACIONAL ELECTORAL</w:t>
      </w:r>
    </w:p>
    <w:p w:rsidR="005E68FE" w:rsidRPr="00AD257F" w:rsidRDefault="005E68FE" w:rsidP="00485A35">
      <w:pPr>
        <w:spacing w:line="260" w:lineRule="exact"/>
        <w:jc w:val="center"/>
        <w:rPr>
          <w:rFonts w:cs="Arial"/>
          <w:b/>
          <w:szCs w:val="24"/>
        </w:rPr>
      </w:pPr>
      <w:r w:rsidRPr="00AD257F">
        <w:rPr>
          <w:rFonts w:cs="Arial"/>
          <w:b/>
          <w:szCs w:val="24"/>
        </w:rPr>
        <w:t xml:space="preserve">COMISIÓN DE PRERROGATIVAS Y PARTIDOS POLÍTICOS </w:t>
      </w:r>
    </w:p>
    <w:p w:rsidR="006B3F5D" w:rsidRPr="00AD257F" w:rsidRDefault="00485A35" w:rsidP="00485A35">
      <w:pPr>
        <w:spacing w:line="260" w:lineRule="exact"/>
        <w:jc w:val="center"/>
        <w:rPr>
          <w:rFonts w:cs="Arial"/>
          <w:b/>
          <w:szCs w:val="24"/>
        </w:rPr>
      </w:pPr>
      <w:r w:rsidRPr="00AD257F">
        <w:rPr>
          <w:rFonts w:cs="Arial"/>
          <w:b/>
          <w:spacing w:val="4"/>
          <w:szCs w:val="24"/>
        </w:rPr>
        <w:t>DÉCIMA</w:t>
      </w:r>
      <w:r w:rsidR="006B3F5D" w:rsidRPr="00AD257F">
        <w:rPr>
          <w:rFonts w:cs="Arial"/>
          <w:b/>
          <w:spacing w:val="4"/>
          <w:szCs w:val="24"/>
        </w:rPr>
        <w:t xml:space="preserve"> </w:t>
      </w:r>
      <w:r w:rsidR="004C6B0A" w:rsidRPr="00AD257F">
        <w:rPr>
          <w:rFonts w:cs="Arial"/>
          <w:b/>
          <w:spacing w:val="4"/>
          <w:szCs w:val="24"/>
        </w:rPr>
        <w:t xml:space="preserve">TERCERA </w:t>
      </w:r>
      <w:r w:rsidR="006B3F5D" w:rsidRPr="00AD257F">
        <w:rPr>
          <w:rFonts w:cs="Arial"/>
          <w:b/>
          <w:szCs w:val="24"/>
        </w:rPr>
        <w:t>SESIÓN EXTRAORDINARIA URGENTE</w:t>
      </w:r>
    </w:p>
    <w:p w:rsidR="005E68FE" w:rsidRPr="00AD257F" w:rsidRDefault="006B3F5D" w:rsidP="00485A35">
      <w:pPr>
        <w:spacing w:line="260" w:lineRule="exact"/>
        <w:jc w:val="center"/>
        <w:rPr>
          <w:rFonts w:cs="Arial"/>
          <w:b/>
          <w:szCs w:val="24"/>
        </w:rPr>
      </w:pPr>
      <w:r w:rsidRPr="00AD257F">
        <w:rPr>
          <w:rFonts w:cs="Arial"/>
          <w:b/>
          <w:szCs w:val="24"/>
        </w:rPr>
        <w:t xml:space="preserve">DE CARÁCTER </w:t>
      </w:r>
      <w:r w:rsidR="00410247" w:rsidRPr="00AD257F">
        <w:rPr>
          <w:rFonts w:cs="Arial"/>
          <w:b/>
          <w:szCs w:val="24"/>
        </w:rPr>
        <w:t>PRIVADO</w:t>
      </w:r>
    </w:p>
    <w:p w:rsidR="00485A35" w:rsidRPr="00AD257F" w:rsidRDefault="00485A35" w:rsidP="00485A35">
      <w:pPr>
        <w:spacing w:line="260" w:lineRule="exact"/>
        <w:jc w:val="center"/>
        <w:rPr>
          <w:rFonts w:cs="Arial"/>
          <w:b/>
          <w:szCs w:val="24"/>
        </w:rPr>
      </w:pPr>
    </w:p>
    <w:p w:rsidR="00485A35" w:rsidRPr="00AD257F" w:rsidRDefault="00485A35" w:rsidP="00485A35">
      <w:pPr>
        <w:spacing w:line="260" w:lineRule="exact"/>
        <w:jc w:val="center"/>
        <w:rPr>
          <w:rFonts w:cs="Arial"/>
          <w:b/>
          <w:szCs w:val="24"/>
        </w:rPr>
      </w:pPr>
      <w:r w:rsidRPr="00AD257F">
        <w:rPr>
          <w:rFonts w:cs="Arial"/>
          <w:b/>
          <w:szCs w:val="24"/>
        </w:rPr>
        <w:t>SESIÓN VIRTUAL</w:t>
      </w:r>
    </w:p>
    <w:p w:rsidR="005E68FE" w:rsidRPr="00AD257F" w:rsidRDefault="005E68FE" w:rsidP="00485A35">
      <w:pPr>
        <w:spacing w:line="260" w:lineRule="exact"/>
        <w:jc w:val="center"/>
        <w:rPr>
          <w:rFonts w:cs="Arial"/>
          <w:b/>
          <w:szCs w:val="24"/>
        </w:rPr>
      </w:pPr>
    </w:p>
    <w:p w:rsidR="005E68FE" w:rsidRPr="00AD257F" w:rsidRDefault="004D702D" w:rsidP="00485A35">
      <w:pPr>
        <w:spacing w:line="260" w:lineRule="exact"/>
        <w:jc w:val="center"/>
        <w:rPr>
          <w:rFonts w:cs="Arial"/>
          <w:b/>
          <w:szCs w:val="24"/>
        </w:rPr>
      </w:pPr>
      <w:r w:rsidRPr="00AD257F">
        <w:rPr>
          <w:rFonts w:cs="Arial"/>
          <w:b/>
          <w:szCs w:val="24"/>
        </w:rPr>
        <w:t>03</w:t>
      </w:r>
      <w:r w:rsidR="00485A35" w:rsidRPr="00AD257F">
        <w:rPr>
          <w:rFonts w:cs="Arial"/>
          <w:b/>
          <w:szCs w:val="24"/>
        </w:rPr>
        <w:t xml:space="preserve"> DE </w:t>
      </w:r>
      <w:r w:rsidRPr="00AD257F">
        <w:rPr>
          <w:rFonts w:cs="Arial"/>
          <w:b/>
          <w:szCs w:val="24"/>
        </w:rPr>
        <w:t xml:space="preserve">SEPTIEMBRE </w:t>
      </w:r>
      <w:r w:rsidR="006B3F5D" w:rsidRPr="00AD257F">
        <w:rPr>
          <w:rFonts w:cs="Arial"/>
          <w:b/>
          <w:szCs w:val="24"/>
        </w:rPr>
        <w:t>DE 2020</w:t>
      </w:r>
    </w:p>
    <w:p w:rsidR="005E68FE" w:rsidRDefault="005E68FE" w:rsidP="00326CC6">
      <w:pPr>
        <w:spacing w:line="260" w:lineRule="exact"/>
        <w:jc w:val="center"/>
        <w:rPr>
          <w:rFonts w:cs="Arial"/>
          <w:b/>
          <w:szCs w:val="24"/>
        </w:rPr>
      </w:pPr>
    </w:p>
    <w:p w:rsidR="00844AE9" w:rsidRPr="00AD257F" w:rsidRDefault="00844AE9" w:rsidP="00326CC6">
      <w:pPr>
        <w:spacing w:line="260" w:lineRule="exact"/>
        <w:jc w:val="center"/>
        <w:rPr>
          <w:rFonts w:cs="Arial"/>
          <w:b/>
          <w:szCs w:val="24"/>
        </w:rPr>
      </w:pPr>
      <w:r>
        <w:rPr>
          <w:rFonts w:cs="Arial"/>
          <w:b/>
          <w:szCs w:val="24"/>
        </w:rPr>
        <w:t>20:30</w:t>
      </w:r>
    </w:p>
    <w:p w:rsidR="00326CC6" w:rsidRPr="00AD257F" w:rsidRDefault="00326CC6" w:rsidP="00326CC6">
      <w:pPr>
        <w:spacing w:line="260" w:lineRule="exact"/>
        <w:jc w:val="center"/>
        <w:rPr>
          <w:rFonts w:cs="Arial"/>
          <w:b/>
          <w:szCs w:val="24"/>
        </w:rPr>
      </w:pPr>
    </w:p>
    <w:p w:rsidR="005E68FE" w:rsidRPr="00AD257F" w:rsidRDefault="005E68FE" w:rsidP="00485A35">
      <w:pPr>
        <w:spacing w:line="260" w:lineRule="exact"/>
        <w:jc w:val="center"/>
        <w:rPr>
          <w:rFonts w:cs="Arial"/>
          <w:b/>
          <w:szCs w:val="24"/>
        </w:rPr>
      </w:pPr>
      <w:r w:rsidRPr="00AD257F">
        <w:rPr>
          <w:rFonts w:cs="Arial"/>
          <w:b/>
          <w:szCs w:val="24"/>
        </w:rPr>
        <w:t>ORDEN DEL DÍA</w:t>
      </w:r>
    </w:p>
    <w:p w:rsidR="005E68FE" w:rsidRPr="00AD257F" w:rsidRDefault="005E68FE" w:rsidP="005E68FE">
      <w:pPr>
        <w:spacing w:line="240" w:lineRule="exact"/>
        <w:jc w:val="center"/>
        <w:rPr>
          <w:rFonts w:cs="Arial"/>
          <w:b/>
          <w:szCs w:val="24"/>
        </w:rPr>
      </w:pPr>
    </w:p>
    <w:p w:rsidR="00716F53" w:rsidRPr="00AD257F" w:rsidRDefault="00716F53" w:rsidP="009F316B">
      <w:pPr>
        <w:rPr>
          <w:rFonts w:eastAsia="Calibri" w:cs="Arial"/>
          <w:szCs w:val="24"/>
        </w:rPr>
      </w:pPr>
    </w:p>
    <w:p w:rsidR="00030AC9" w:rsidRPr="00AD257F" w:rsidRDefault="00030AC9" w:rsidP="00794DD8">
      <w:pPr>
        <w:rPr>
          <w:rFonts w:eastAsia="Calibri" w:cs="Arial"/>
          <w:szCs w:val="24"/>
        </w:rPr>
      </w:pPr>
      <w:r w:rsidRPr="00AD257F">
        <w:rPr>
          <w:rFonts w:eastAsia="Calibri" w:cs="Arial"/>
          <w:szCs w:val="24"/>
        </w:rPr>
        <w:t>Registro de asist</w:t>
      </w:r>
      <w:r w:rsidR="00F33D06" w:rsidRPr="00AD257F">
        <w:rPr>
          <w:rFonts w:eastAsia="Calibri" w:cs="Arial"/>
          <w:szCs w:val="24"/>
        </w:rPr>
        <w:t>entes y verificación del quórum</w:t>
      </w:r>
      <w:r w:rsidR="006042C1" w:rsidRPr="00AD257F">
        <w:rPr>
          <w:rFonts w:eastAsia="Calibri" w:cs="Arial"/>
          <w:szCs w:val="24"/>
        </w:rPr>
        <w:t>.</w:t>
      </w:r>
    </w:p>
    <w:p w:rsidR="00030AC9" w:rsidRPr="00AD257F" w:rsidRDefault="00030AC9" w:rsidP="00794DD8">
      <w:pPr>
        <w:rPr>
          <w:rFonts w:eastAsia="Calibri" w:cs="Arial"/>
          <w:szCs w:val="24"/>
        </w:rPr>
      </w:pPr>
    </w:p>
    <w:p w:rsidR="00F33D06" w:rsidRPr="00AD257F" w:rsidRDefault="005B10FA" w:rsidP="00F33D06">
      <w:pPr>
        <w:rPr>
          <w:rFonts w:eastAsia="Calibri" w:cs="Arial"/>
          <w:szCs w:val="24"/>
        </w:rPr>
      </w:pPr>
      <w:r w:rsidRPr="00AD257F">
        <w:rPr>
          <w:rFonts w:eastAsia="Calibri" w:cs="Arial"/>
          <w:szCs w:val="24"/>
        </w:rPr>
        <w:t>Aprobación del Orden del día</w:t>
      </w:r>
      <w:r w:rsidR="006042C1" w:rsidRPr="00AD257F">
        <w:rPr>
          <w:rFonts w:eastAsia="Calibri" w:cs="Arial"/>
          <w:szCs w:val="24"/>
        </w:rPr>
        <w:t>.</w:t>
      </w:r>
    </w:p>
    <w:p w:rsidR="00B86276" w:rsidRPr="00AD257F" w:rsidRDefault="00B86276" w:rsidP="002A459A">
      <w:pPr>
        <w:rPr>
          <w:rFonts w:cs="Arial"/>
          <w:szCs w:val="24"/>
        </w:rPr>
      </w:pPr>
    </w:p>
    <w:p w:rsidR="00993022" w:rsidRPr="00AD257F" w:rsidRDefault="00993022" w:rsidP="00993022">
      <w:pPr>
        <w:ind w:left="360"/>
        <w:contextualSpacing/>
        <w:rPr>
          <w:rFonts w:cs="Arial"/>
          <w:szCs w:val="24"/>
        </w:rPr>
      </w:pPr>
    </w:p>
    <w:p w:rsidR="00993022" w:rsidRPr="00AD257F" w:rsidRDefault="004704DD" w:rsidP="004704DD">
      <w:pPr>
        <w:numPr>
          <w:ilvl w:val="0"/>
          <w:numId w:val="13"/>
        </w:numPr>
        <w:contextualSpacing/>
        <w:rPr>
          <w:rFonts w:cs="Arial"/>
          <w:szCs w:val="24"/>
        </w:rPr>
      </w:pPr>
      <w:r>
        <w:rPr>
          <w:rFonts w:cs="Arial"/>
          <w:szCs w:val="24"/>
        </w:rPr>
        <w:t>A</w:t>
      </w:r>
      <w:r w:rsidRPr="004704DD">
        <w:rPr>
          <w:rFonts w:cs="Arial"/>
          <w:szCs w:val="24"/>
        </w:rPr>
        <w:t xml:space="preserve">nteproyecto de </w:t>
      </w:r>
      <w:r>
        <w:rPr>
          <w:rFonts w:cs="Arial"/>
          <w:szCs w:val="24"/>
        </w:rPr>
        <w:t>R</w:t>
      </w:r>
      <w:r w:rsidRPr="004704DD">
        <w:rPr>
          <w:rFonts w:cs="Arial"/>
          <w:szCs w:val="24"/>
        </w:rPr>
        <w:t xml:space="preserve">esolución del </w:t>
      </w:r>
      <w:r>
        <w:rPr>
          <w:rFonts w:cs="Arial"/>
          <w:szCs w:val="24"/>
        </w:rPr>
        <w:t>C</w:t>
      </w:r>
      <w:r w:rsidRPr="004704DD">
        <w:rPr>
          <w:rFonts w:cs="Arial"/>
          <w:szCs w:val="24"/>
        </w:rPr>
        <w:t xml:space="preserve">onsejo </w:t>
      </w:r>
      <w:r>
        <w:rPr>
          <w:rFonts w:cs="Arial"/>
          <w:szCs w:val="24"/>
        </w:rPr>
        <w:t>G</w:t>
      </w:r>
      <w:r w:rsidRPr="004704DD">
        <w:rPr>
          <w:rFonts w:cs="Arial"/>
          <w:szCs w:val="24"/>
        </w:rPr>
        <w:t xml:space="preserve">eneral del </w:t>
      </w:r>
      <w:r>
        <w:rPr>
          <w:rFonts w:cs="Arial"/>
          <w:szCs w:val="24"/>
        </w:rPr>
        <w:t>I</w:t>
      </w:r>
      <w:r w:rsidRPr="004704DD">
        <w:rPr>
          <w:rFonts w:cs="Arial"/>
          <w:szCs w:val="24"/>
        </w:rPr>
        <w:t xml:space="preserve">nstituto </w:t>
      </w:r>
      <w:r>
        <w:rPr>
          <w:rFonts w:cs="Arial"/>
          <w:szCs w:val="24"/>
        </w:rPr>
        <w:t>N</w:t>
      </w:r>
      <w:r w:rsidRPr="004704DD">
        <w:rPr>
          <w:rFonts w:cs="Arial"/>
          <w:szCs w:val="24"/>
        </w:rPr>
        <w:t xml:space="preserve">acional </w:t>
      </w:r>
      <w:r>
        <w:rPr>
          <w:rFonts w:cs="Arial"/>
          <w:szCs w:val="24"/>
        </w:rPr>
        <w:t>E</w:t>
      </w:r>
      <w:r w:rsidRPr="004704DD">
        <w:rPr>
          <w:rFonts w:cs="Arial"/>
          <w:szCs w:val="24"/>
        </w:rPr>
        <w:t xml:space="preserve">lectoral sobre la procedencia constitucional y legal de las modificaciones a los </w:t>
      </w:r>
      <w:r>
        <w:rPr>
          <w:rFonts w:cs="Arial"/>
          <w:szCs w:val="24"/>
        </w:rPr>
        <w:t>E</w:t>
      </w:r>
      <w:r w:rsidRPr="004704DD">
        <w:rPr>
          <w:rFonts w:cs="Arial"/>
          <w:szCs w:val="24"/>
        </w:rPr>
        <w:t xml:space="preserve">statutos del </w:t>
      </w:r>
      <w:r>
        <w:rPr>
          <w:rFonts w:cs="Arial"/>
          <w:szCs w:val="24"/>
        </w:rPr>
        <w:t>P</w:t>
      </w:r>
      <w:r w:rsidRPr="004704DD">
        <w:rPr>
          <w:rFonts w:cs="Arial"/>
          <w:szCs w:val="24"/>
        </w:rPr>
        <w:t xml:space="preserve">artido </w:t>
      </w:r>
      <w:r>
        <w:rPr>
          <w:rFonts w:cs="Arial"/>
          <w:szCs w:val="24"/>
        </w:rPr>
        <w:t>R</w:t>
      </w:r>
      <w:r w:rsidRPr="004704DD">
        <w:rPr>
          <w:rFonts w:cs="Arial"/>
          <w:szCs w:val="24"/>
        </w:rPr>
        <w:t xml:space="preserve">evolucionario </w:t>
      </w:r>
      <w:r>
        <w:rPr>
          <w:rFonts w:cs="Arial"/>
          <w:szCs w:val="24"/>
        </w:rPr>
        <w:t>I</w:t>
      </w:r>
      <w:r w:rsidRPr="004704DD">
        <w:rPr>
          <w:rFonts w:cs="Arial"/>
          <w:szCs w:val="24"/>
        </w:rPr>
        <w:t>nstitucional</w:t>
      </w:r>
      <w:r>
        <w:rPr>
          <w:rFonts w:cs="Arial"/>
          <w:szCs w:val="24"/>
        </w:rPr>
        <w:t>.</w:t>
      </w:r>
    </w:p>
    <w:p w:rsidR="00791CD4" w:rsidRPr="00AD257F" w:rsidRDefault="00791CD4" w:rsidP="00A53713">
      <w:pPr>
        <w:ind w:left="360"/>
        <w:contextualSpacing/>
        <w:rPr>
          <w:rFonts w:cs="Arial"/>
          <w:szCs w:val="24"/>
        </w:rPr>
      </w:pPr>
    </w:p>
    <w:sectPr w:rsidR="00791CD4" w:rsidRPr="00AD257F" w:rsidSect="009F316B">
      <w:headerReference w:type="default" r:id="rId7"/>
      <w:footerReference w:type="default" r:id="rId8"/>
      <w:pgSz w:w="12240" w:h="15840"/>
      <w:pgMar w:top="1417" w:right="1701" w:bottom="1417" w:left="1701" w:header="39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B0F4C" w:rsidRDefault="001B0F4C" w:rsidP="00030AC9">
      <w:r>
        <w:separator/>
      </w:r>
    </w:p>
  </w:endnote>
  <w:endnote w:type="continuationSeparator" w:id="0">
    <w:p w:rsidR="001B0F4C" w:rsidRDefault="001B0F4C" w:rsidP="00030A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7041439"/>
      <w:docPartObj>
        <w:docPartGallery w:val="Page Numbers (Bottom of Page)"/>
        <w:docPartUnique/>
      </w:docPartObj>
    </w:sdtPr>
    <w:sdtEndPr/>
    <w:sdtContent>
      <w:p w:rsidR="00C42442" w:rsidRDefault="00C47545">
        <w:pPr>
          <w:pStyle w:val="Piedepgina"/>
          <w:jc w:val="right"/>
        </w:pPr>
        <w:r w:rsidRPr="00C42442">
          <w:rPr>
            <w:sz w:val="20"/>
            <w:szCs w:val="20"/>
          </w:rPr>
          <w:fldChar w:fldCharType="begin"/>
        </w:r>
        <w:r w:rsidRPr="00C42442">
          <w:rPr>
            <w:sz w:val="20"/>
            <w:szCs w:val="20"/>
          </w:rPr>
          <w:instrText>PAGE   \* MERGEFORMAT</w:instrText>
        </w:r>
        <w:r w:rsidRPr="00C42442">
          <w:rPr>
            <w:sz w:val="20"/>
            <w:szCs w:val="20"/>
          </w:rPr>
          <w:fldChar w:fldCharType="separate"/>
        </w:r>
        <w:r w:rsidR="00B86276" w:rsidRPr="00B86276">
          <w:rPr>
            <w:noProof/>
            <w:sz w:val="20"/>
            <w:szCs w:val="20"/>
            <w:lang w:val="es-ES"/>
          </w:rPr>
          <w:t>2</w:t>
        </w:r>
        <w:r w:rsidRPr="00C42442">
          <w:rPr>
            <w:sz w:val="20"/>
            <w:szCs w:val="20"/>
          </w:rPr>
          <w:fldChar w:fldCharType="end"/>
        </w:r>
      </w:p>
    </w:sdtContent>
  </w:sdt>
  <w:p w:rsidR="00C42442" w:rsidRDefault="001B0F4C">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B0F4C" w:rsidRDefault="001B0F4C" w:rsidP="00030AC9">
      <w:r>
        <w:separator/>
      </w:r>
    </w:p>
  </w:footnote>
  <w:footnote w:type="continuationSeparator" w:id="0">
    <w:p w:rsidR="001B0F4C" w:rsidRDefault="001B0F4C" w:rsidP="00030AC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377" w:rsidRDefault="001B0F4C" w:rsidP="009B03E1">
    <w:pPr>
      <w:spacing w:line="240" w:lineRule="exact"/>
      <w:jc w:val="center"/>
      <w:rPr>
        <w:rFonts w:ascii="Arial Narrow" w:hAnsi="Arial Narrow" w:cs="Arial"/>
        <w:b/>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31735"/>
    <w:multiLevelType w:val="hybridMultilevel"/>
    <w:tmpl w:val="04A2192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 w15:restartNumberingAfterBreak="0">
    <w:nsid w:val="071860C9"/>
    <w:multiLevelType w:val="hybridMultilevel"/>
    <w:tmpl w:val="0346F644"/>
    <w:lvl w:ilvl="0" w:tplc="D8B8B024">
      <w:numFmt w:val="bullet"/>
      <w:lvlText w:val=""/>
      <w:lvlJc w:val="left"/>
      <w:pPr>
        <w:ind w:left="720" w:hanging="360"/>
      </w:pPr>
      <w:rPr>
        <w:rFonts w:ascii="Symbol" w:eastAsia="Calibri" w:hAnsi="Symbol"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AB31B01"/>
    <w:multiLevelType w:val="hybridMultilevel"/>
    <w:tmpl w:val="DBDC1CA6"/>
    <w:lvl w:ilvl="0" w:tplc="7AD822E2">
      <w:start w:val="1"/>
      <w:numFmt w:val="upperRoman"/>
      <w:pStyle w:val="EstiloBG"/>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AB54E5C"/>
    <w:multiLevelType w:val="multilevel"/>
    <w:tmpl w:val="BDE46D70"/>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 w15:restartNumberingAfterBreak="0">
    <w:nsid w:val="21597E70"/>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tentative="1">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5" w15:restartNumberingAfterBreak="0">
    <w:nsid w:val="3E33649D"/>
    <w:multiLevelType w:val="hybridMultilevel"/>
    <w:tmpl w:val="74823E1C"/>
    <w:lvl w:ilvl="0" w:tplc="07D8450A">
      <w:start w:val="1"/>
      <w:numFmt w:val="decimal"/>
      <w:lvlText w:val="%1."/>
      <w:lvlJc w:val="left"/>
      <w:pPr>
        <w:ind w:left="360" w:hanging="360"/>
      </w:pPr>
      <w:rPr>
        <w:rFonts w:hint="default"/>
        <w:b w:val="0"/>
      </w:rPr>
    </w:lvl>
    <w:lvl w:ilvl="1" w:tplc="080A0019">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6" w15:restartNumberingAfterBreak="0">
    <w:nsid w:val="4A7F3B5E"/>
    <w:multiLevelType w:val="multilevel"/>
    <w:tmpl w:val="759C6CF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4DD247D2"/>
    <w:multiLevelType w:val="hybridMultilevel"/>
    <w:tmpl w:val="AF9ED5D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8" w15:restartNumberingAfterBreak="0">
    <w:nsid w:val="524F66E9"/>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9" w15:restartNumberingAfterBreak="0">
    <w:nsid w:val="554D4089"/>
    <w:multiLevelType w:val="multilevel"/>
    <w:tmpl w:val="F8F2FD66"/>
    <w:lvl w:ilvl="0">
      <w:start w:val="2"/>
      <w:numFmt w:val="decimal"/>
      <w:lvlText w:val="%1."/>
      <w:lvlJc w:val="left"/>
      <w:pPr>
        <w:ind w:left="384" w:hanging="38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55FE34DF"/>
    <w:multiLevelType w:val="hybridMultilevel"/>
    <w:tmpl w:val="B1AE05F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573551BB"/>
    <w:multiLevelType w:val="hybridMultilevel"/>
    <w:tmpl w:val="79366F24"/>
    <w:lvl w:ilvl="0" w:tplc="3468D9D0">
      <w:start w:val="1"/>
      <w:numFmt w:val="upperRoman"/>
      <w:lvlText w:val="%1."/>
      <w:lvlJc w:val="left"/>
      <w:pPr>
        <w:tabs>
          <w:tab w:val="num" w:pos="360"/>
        </w:tabs>
        <w:ind w:left="360" w:hanging="360"/>
      </w:pPr>
      <w:rPr>
        <w:rFonts w:hint="default"/>
        <w:i w:val="0"/>
        <w:sz w:val="24"/>
        <w:szCs w:val="24"/>
      </w:rPr>
    </w:lvl>
    <w:lvl w:ilvl="1" w:tplc="B254B1D6" w:tentative="1">
      <w:start w:val="1"/>
      <w:numFmt w:val="upperRoman"/>
      <w:lvlText w:val="%2."/>
      <w:lvlJc w:val="right"/>
      <w:pPr>
        <w:tabs>
          <w:tab w:val="num" w:pos="1440"/>
        </w:tabs>
        <w:ind w:left="1440" w:hanging="360"/>
      </w:pPr>
    </w:lvl>
    <w:lvl w:ilvl="2" w:tplc="DAE07598" w:tentative="1">
      <w:start w:val="1"/>
      <w:numFmt w:val="upperRoman"/>
      <w:lvlText w:val="%3."/>
      <w:lvlJc w:val="right"/>
      <w:pPr>
        <w:tabs>
          <w:tab w:val="num" w:pos="2160"/>
        </w:tabs>
        <w:ind w:left="2160" w:hanging="360"/>
      </w:pPr>
    </w:lvl>
    <w:lvl w:ilvl="3" w:tplc="B7C20194" w:tentative="1">
      <w:start w:val="1"/>
      <w:numFmt w:val="upperRoman"/>
      <w:lvlText w:val="%4."/>
      <w:lvlJc w:val="right"/>
      <w:pPr>
        <w:tabs>
          <w:tab w:val="num" w:pos="2880"/>
        </w:tabs>
        <w:ind w:left="2880" w:hanging="360"/>
      </w:pPr>
    </w:lvl>
    <w:lvl w:ilvl="4" w:tplc="D040A1DA" w:tentative="1">
      <w:start w:val="1"/>
      <w:numFmt w:val="upperRoman"/>
      <w:lvlText w:val="%5."/>
      <w:lvlJc w:val="right"/>
      <w:pPr>
        <w:tabs>
          <w:tab w:val="num" w:pos="3600"/>
        </w:tabs>
        <w:ind w:left="3600" w:hanging="360"/>
      </w:pPr>
    </w:lvl>
    <w:lvl w:ilvl="5" w:tplc="9E828F18" w:tentative="1">
      <w:start w:val="1"/>
      <w:numFmt w:val="upperRoman"/>
      <w:lvlText w:val="%6."/>
      <w:lvlJc w:val="right"/>
      <w:pPr>
        <w:tabs>
          <w:tab w:val="num" w:pos="4320"/>
        </w:tabs>
        <w:ind w:left="4320" w:hanging="360"/>
      </w:pPr>
    </w:lvl>
    <w:lvl w:ilvl="6" w:tplc="021EA17E" w:tentative="1">
      <w:start w:val="1"/>
      <w:numFmt w:val="upperRoman"/>
      <w:lvlText w:val="%7."/>
      <w:lvlJc w:val="right"/>
      <w:pPr>
        <w:tabs>
          <w:tab w:val="num" w:pos="5040"/>
        </w:tabs>
        <w:ind w:left="5040" w:hanging="360"/>
      </w:pPr>
    </w:lvl>
    <w:lvl w:ilvl="7" w:tplc="EDE626BE" w:tentative="1">
      <w:start w:val="1"/>
      <w:numFmt w:val="upperRoman"/>
      <w:lvlText w:val="%8."/>
      <w:lvlJc w:val="right"/>
      <w:pPr>
        <w:tabs>
          <w:tab w:val="num" w:pos="5760"/>
        </w:tabs>
        <w:ind w:left="5760" w:hanging="360"/>
      </w:pPr>
    </w:lvl>
    <w:lvl w:ilvl="8" w:tplc="88FA4AFE" w:tentative="1">
      <w:start w:val="1"/>
      <w:numFmt w:val="upperRoman"/>
      <w:lvlText w:val="%9."/>
      <w:lvlJc w:val="right"/>
      <w:pPr>
        <w:tabs>
          <w:tab w:val="num" w:pos="6480"/>
        </w:tabs>
        <w:ind w:left="6480" w:hanging="360"/>
      </w:pPr>
    </w:lvl>
  </w:abstractNum>
  <w:abstractNum w:abstractNumId="12" w15:restartNumberingAfterBreak="0">
    <w:nsid w:val="5C9F1C49"/>
    <w:multiLevelType w:val="hybridMultilevel"/>
    <w:tmpl w:val="A942C3F6"/>
    <w:lvl w:ilvl="0" w:tplc="080A0001">
      <w:start w:val="1"/>
      <w:numFmt w:val="bullet"/>
      <w:lvlText w:val=""/>
      <w:lvlJc w:val="left"/>
      <w:pPr>
        <w:ind w:left="1699" w:hanging="360"/>
      </w:pPr>
      <w:rPr>
        <w:rFonts w:ascii="Symbol" w:hAnsi="Symbol" w:hint="default"/>
      </w:rPr>
    </w:lvl>
    <w:lvl w:ilvl="1" w:tplc="080A0003">
      <w:start w:val="1"/>
      <w:numFmt w:val="bullet"/>
      <w:lvlText w:val="o"/>
      <w:lvlJc w:val="left"/>
      <w:pPr>
        <w:ind w:left="2419" w:hanging="360"/>
      </w:pPr>
      <w:rPr>
        <w:rFonts w:ascii="Courier New" w:hAnsi="Courier New" w:cs="Courier New" w:hint="default"/>
      </w:rPr>
    </w:lvl>
    <w:lvl w:ilvl="2" w:tplc="080A0005">
      <w:start w:val="1"/>
      <w:numFmt w:val="bullet"/>
      <w:lvlText w:val=""/>
      <w:lvlJc w:val="left"/>
      <w:pPr>
        <w:ind w:left="3139" w:hanging="360"/>
      </w:pPr>
      <w:rPr>
        <w:rFonts w:ascii="Wingdings" w:hAnsi="Wingdings" w:hint="default"/>
      </w:rPr>
    </w:lvl>
    <w:lvl w:ilvl="3" w:tplc="080A0001">
      <w:start w:val="1"/>
      <w:numFmt w:val="bullet"/>
      <w:lvlText w:val=""/>
      <w:lvlJc w:val="left"/>
      <w:pPr>
        <w:ind w:left="3859" w:hanging="360"/>
      </w:pPr>
      <w:rPr>
        <w:rFonts w:ascii="Symbol" w:hAnsi="Symbol" w:hint="default"/>
      </w:rPr>
    </w:lvl>
    <w:lvl w:ilvl="4" w:tplc="080A0003">
      <w:start w:val="1"/>
      <w:numFmt w:val="bullet"/>
      <w:lvlText w:val="o"/>
      <w:lvlJc w:val="left"/>
      <w:pPr>
        <w:ind w:left="4579" w:hanging="360"/>
      </w:pPr>
      <w:rPr>
        <w:rFonts w:ascii="Courier New" w:hAnsi="Courier New" w:cs="Courier New" w:hint="default"/>
      </w:rPr>
    </w:lvl>
    <w:lvl w:ilvl="5" w:tplc="080A0005">
      <w:start w:val="1"/>
      <w:numFmt w:val="bullet"/>
      <w:lvlText w:val=""/>
      <w:lvlJc w:val="left"/>
      <w:pPr>
        <w:ind w:left="5299" w:hanging="360"/>
      </w:pPr>
      <w:rPr>
        <w:rFonts w:ascii="Wingdings" w:hAnsi="Wingdings" w:hint="default"/>
      </w:rPr>
    </w:lvl>
    <w:lvl w:ilvl="6" w:tplc="080A0001">
      <w:start w:val="1"/>
      <w:numFmt w:val="bullet"/>
      <w:lvlText w:val=""/>
      <w:lvlJc w:val="left"/>
      <w:pPr>
        <w:ind w:left="6019" w:hanging="360"/>
      </w:pPr>
      <w:rPr>
        <w:rFonts w:ascii="Symbol" w:hAnsi="Symbol" w:hint="default"/>
      </w:rPr>
    </w:lvl>
    <w:lvl w:ilvl="7" w:tplc="080A0003">
      <w:start w:val="1"/>
      <w:numFmt w:val="bullet"/>
      <w:lvlText w:val="o"/>
      <w:lvlJc w:val="left"/>
      <w:pPr>
        <w:ind w:left="6739" w:hanging="360"/>
      </w:pPr>
      <w:rPr>
        <w:rFonts w:ascii="Courier New" w:hAnsi="Courier New" w:cs="Courier New" w:hint="default"/>
      </w:rPr>
    </w:lvl>
    <w:lvl w:ilvl="8" w:tplc="080A0005">
      <w:start w:val="1"/>
      <w:numFmt w:val="bullet"/>
      <w:lvlText w:val=""/>
      <w:lvlJc w:val="left"/>
      <w:pPr>
        <w:ind w:left="7459" w:hanging="360"/>
      </w:pPr>
      <w:rPr>
        <w:rFonts w:ascii="Wingdings" w:hAnsi="Wingdings" w:hint="default"/>
      </w:rPr>
    </w:lvl>
  </w:abstractNum>
  <w:abstractNum w:abstractNumId="13" w15:restartNumberingAfterBreak="0">
    <w:nsid w:val="5EF818B8"/>
    <w:multiLevelType w:val="hybridMultilevel"/>
    <w:tmpl w:val="74823E1C"/>
    <w:lvl w:ilvl="0" w:tplc="07D8450A">
      <w:start w:val="1"/>
      <w:numFmt w:val="decimal"/>
      <w:lvlText w:val="%1."/>
      <w:lvlJc w:val="left"/>
      <w:pPr>
        <w:ind w:left="360" w:hanging="360"/>
      </w:pPr>
      <w:rPr>
        <w:rFonts w:hint="default"/>
        <w:b w:val="0"/>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4" w15:restartNumberingAfterBreak="0">
    <w:nsid w:val="61FB2255"/>
    <w:multiLevelType w:val="hybridMultilevel"/>
    <w:tmpl w:val="B9A6BA0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661328AF"/>
    <w:multiLevelType w:val="hybridMultilevel"/>
    <w:tmpl w:val="29C26E5A"/>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6" w15:restartNumberingAfterBreak="0">
    <w:nsid w:val="77AB2FEB"/>
    <w:multiLevelType w:val="hybridMultilevel"/>
    <w:tmpl w:val="21FE4E0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num w:numId="1">
    <w:abstractNumId w:val="2"/>
  </w:num>
  <w:num w:numId="2">
    <w:abstractNumId w:val="8"/>
  </w:num>
  <w:num w:numId="3">
    <w:abstractNumId w:val="1"/>
  </w:num>
  <w:num w:numId="4">
    <w:abstractNumId w:val="6"/>
  </w:num>
  <w:num w:numId="5">
    <w:abstractNumId w:val="3"/>
  </w:num>
  <w:num w:numId="6">
    <w:abstractNumId w:val="7"/>
  </w:num>
  <w:num w:numId="7">
    <w:abstractNumId w:val="14"/>
  </w:num>
  <w:num w:numId="8">
    <w:abstractNumId w:val="4"/>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16"/>
  </w:num>
  <w:num w:numId="12">
    <w:abstractNumId w:val="5"/>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10"/>
  </w:num>
  <w:num w:numId="18">
    <w:abstractNumId w:val="9"/>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0AC9"/>
    <w:rsid w:val="00013E54"/>
    <w:rsid w:val="0002434D"/>
    <w:rsid w:val="00030AC9"/>
    <w:rsid w:val="00037488"/>
    <w:rsid w:val="00043588"/>
    <w:rsid w:val="00044955"/>
    <w:rsid w:val="00052BAC"/>
    <w:rsid w:val="0005525B"/>
    <w:rsid w:val="00063432"/>
    <w:rsid w:val="0006424E"/>
    <w:rsid w:val="00065A6F"/>
    <w:rsid w:val="00085BF0"/>
    <w:rsid w:val="00093BB6"/>
    <w:rsid w:val="000A4B9E"/>
    <w:rsid w:val="000C2540"/>
    <w:rsid w:val="000C35EA"/>
    <w:rsid w:val="000C4018"/>
    <w:rsid w:val="000D5E74"/>
    <w:rsid w:val="000D5E81"/>
    <w:rsid w:val="000F2051"/>
    <w:rsid w:val="00104A0A"/>
    <w:rsid w:val="001073A2"/>
    <w:rsid w:val="00122A0F"/>
    <w:rsid w:val="00131AEE"/>
    <w:rsid w:val="00172B2B"/>
    <w:rsid w:val="00176F83"/>
    <w:rsid w:val="001825A8"/>
    <w:rsid w:val="00191C2C"/>
    <w:rsid w:val="00195638"/>
    <w:rsid w:val="001A0AB3"/>
    <w:rsid w:val="001B0F4C"/>
    <w:rsid w:val="001C4E82"/>
    <w:rsid w:val="001D17E6"/>
    <w:rsid w:val="001D47BD"/>
    <w:rsid w:val="001E0456"/>
    <w:rsid w:val="001E1D0F"/>
    <w:rsid w:val="001F14DD"/>
    <w:rsid w:val="001F4386"/>
    <w:rsid w:val="001F5880"/>
    <w:rsid w:val="001F7000"/>
    <w:rsid w:val="002018E0"/>
    <w:rsid w:val="00204557"/>
    <w:rsid w:val="0020794B"/>
    <w:rsid w:val="002102C4"/>
    <w:rsid w:val="00210466"/>
    <w:rsid w:val="00211139"/>
    <w:rsid w:val="0022453E"/>
    <w:rsid w:val="00234451"/>
    <w:rsid w:val="0023548C"/>
    <w:rsid w:val="002570F6"/>
    <w:rsid w:val="0026025B"/>
    <w:rsid w:val="00266132"/>
    <w:rsid w:val="0026634D"/>
    <w:rsid w:val="002945A2"/>
    <w:rsid w:val="002A1088"/>
    <w:rsid w:val="002A459A"/>
    <w:rsid w:val="002C3074"/>
    <w:rsid w:val="002D3C5E"/>
    <w:rsid w:val="002D420F"/>
    <w:rsid w:val="002D65C8"/>
    <w:rsid w:val="002D7CB7"/>
    <w:rsid w:val="002D7DD1"/>
    <w:rsid w:val="002E099F"/>
    <w:rsid w:val="002E157D"/>
    <w:rsid w:val="002E1BD4"/>
    <w:rsid w:val="00302CBD"/>
    <w:rsid w:val="00306AC7"/>
    <w:rsid w:val="00306E32"/>
    <w:rsid w:val="00314EFE"/>
    <w:rsid w:val="00325242"/>
    <w:rsid w:val="00326293"/>
    <w:rsid w:val="00326CC6"/>
    <w:rsid w:val="00327F50"/>
    <w:rsid w:val="003445A5"/>
    <w:rsid w:val="00354806"/>
    <w:rsid w:val="00364F7A"/>
    <w:rsid w:val="00365FB5"/>
    <w:rsid w:val="00371349"/>
    <w:rsid w:val="00382864"/>
    <w:rsid w:val="003873BF"/>
    <w:rsid w:val="003B55F2"/>
    <w:rsid w:val="003C5214"/>
    <w:rsid w:val="003C74FC"/>
    <w:rsid w:val="003C75AD"/>
    <w:rsid w:val="003D48FC"/>
    <w:rsid w:val="003D6690"/>
    <w:rsid w:val="003D7192"/>
    <w:rsid w:val="003E4A05"/>
    <w:rsid w:val="003E5A6A"/>
    <w:rsid w:val="003F500B"/>
    <w:rsid w:val="00410247"/>
    <w:rsid w:val="004121EF"/>
    <w:rsid w:val="00421DFB"/>
    <w:rsid w:val="004304DE"/>
    <w:rsid w:val="00431A55"/>
    <w:rsid w:val="004336D0"/>
    <w:rsid w:val="00444853"/>
    <w:rsid w:val="00446D4D"/>
    <w:rsid w:val="004533CE"/>
    <w:rsid w:val="0046235B"/>
    <w:rsid w:val="004704DD"/>
    <w:rsid w:val="0047121C"/>
    <w:rsid w:val="00482266"/>
    <w:rsid w:val="004853D5"/>
    <w:rsid w:val="00485A35"/>
    <w:rsid w:val="00486A37"/>
    <w:rsid w:val="00493985"/>
    <w:rsid w:val="00493FA4"/>
    <w:rsid w:val="004A4FC2"/>
    <w:rsid w:val="004B6E12"/>
    <w:rsid w:val="004C0AB9"/>
    <w:rsid w:val="004C29BF"/>
    <w:rsid w:val="004C4A9C"/>
    <w:rsid w:val="004C6B0A"/>
    <w:rsid w:val="004D452A"/>
    <w:rsid w:val="004D6E90"/>
    <w:rsid w:val="004D702D"/>
    <w:rsid w:val="004E6888"/>
    <w:rsid w:val="004F74FB"/>
    <w:rsid w:val="004F7A2D"/>
    <w:rsid w:val="0050072C"/>
    <w:rsid w:val="00502454"/>
    <w:rsid w:val="00505EFF"/>
    <w:rsid w:val="005325EA"/>
    <w:rsid w:val="0054118D"/>
    <w:rsid w:val="00542CFB"/>
    <w:rsid w:val="0054760A"/>
    <w:rsid w:val="005549AD"/>
    <w:rsid w:val="00564D80"/>
    <w:rsid w:val="00571499"/>
    <w:rsid w:val="0058239B"/>
    <w:rsid w:val="005934BF"/>
    <w:rsid w:val="00593B05"/>
    <w:rsid w:val="005A409F"/>
    <w:rsid w:val="005A7FF5"/>
    <w:rsid w:val="005B10FA"/>
    <w:rsid w:val="005B5DE7"/>
    <w:rsid w:val="005C7665"/>
    <w:rsid w:val="005E0687"/>
    <w:rsid w:val="005E2355"/>
    <w:rsid w:val="005E61EB"/>
    <w:rsid w:val="005E68FE"/>
    <w:rsid w:val="005F190C"/>
    <w:rsid w:val="005F25CD"/>
    <w:rsid w:val="005F7E85"/>
    <w:rsid w:val="006021EA"/>
    <w:rsid w:val="006042C1"/>
    <w:rsid w:val="00604CF3"/>
    <w:rsid w:val="00613D38"/>
    <w:rsid w:val="00615156"/>
    <w:rsid w:val="00637BEF"/>
    <w:rsid w:val="00643668"/>
    <w:rsid w:val="006466E4"/>
    <w:rsid w:val="0065341A"/>
    <w:rsid w:val="00653803"/>
    <w:rsid w:val="00672527"/>
    <w:rsid w:val="00674F42"/>
    <w:rsid w:val="006812C6"/>
    <w:rsid w:val="006947CB"/>
    <w:rsid w:val="00696CF9"/>
    <w:rsid w:val="006A413A"/>
    <w:rsid w:val="006A6F4E"/>
    <w:rsid w:val="006B1E3A"/>
    <w:rsid w:val="006B3F5D"/>
    <w:rsid w:val="006B697C"/>
    <w:rsid w:val="006C57E6"/>
    <w:rsid w:val="006D5B0E"/>
    <w:rsid w:val="006D62FD"/>
    <w:rsid w:val="006E1405"/>
    <w:rsid w:val="006E5083"/>
    <w:rsid w:val="006F4566"/>
    <w:rsid w:val="006F4A16"/>
    <w:rsid w:val="006F6891"/>
    <w:rsid w:val="006F7D8C"/>
    <w:rsid w:val="00704BA4"/>
    <w:rsid w:val="007079FE"/>
    <w:rsid w:val="00710C3E"/>
    <w:rsid w:val="00711137"/>
    <w:rsid w:val="00716F53"/>
    <w:rsid w:val="007402C7"/>
    <w:rsid w:val="00742D8F"/>
    <w:rsid w:val="007452D5"/>
    <w:rsid w:val="007504E6"/>
    <w:rsid w:val="00751596"/>
    <w:rsid w:val="00751884"/>
    <w:rsid w:val="007557B3"/>
    <w:rsid w:val="0075593E"/>
    <w:rsid w:val="00756A25"/>
    <w:rsid w:val="00760496"/>
    <w:rsid w:val="0077241C"/>
    <w:rsid w:val="00785FCC"/>
    <w:rsid w:val="00791CD4"/>
    <w:rsid w:val="00794DD8"/>
    <w:rsid w:val="00794F2A"/>
    <w:rsid w:val="0079502D"/>
    <w:rsid w:val="00797DEE"/>
    <w:rsid w:val="007A08E5"/>
    <w:rsid w:val="007A1769"/>
    <w:rsid w:val="007A44D2"/>
    <w:rsid w:val="007C1064"/>
    <w:rsid w:val="007C7544"/>
    <w:rsid w:val="007D0963"/>
    <w:rsid w:val="007D0D60"/>
    <w:rsid w:val="007F2DBB"/>
    <w:rsid w:val="007F608B"/>
    <w:rsid w:val="008037B8"/>
    <w:rsid w:val="00804A84"/>
    <w:rsid w:val="008052D1"/>
    <w:rsid w:val="00821227"/>
    <w:rsid w:val="00822CEC"/>
    <w:rsid w:val="008239DE"/>
    <w:rsid w:val="008267E9"/>
    <w:rsid w:val="00837B88"/>
    <w:rsid w:val="00844AE9"/>
    <w:rsid w:val="00851755"/>
    <w:rsid w:val="0085630D"/>
    <w:rsid w:val="008620AB"/>
    <w:rsid w:val="00864EA7"/>
    <w:rsid w:val="008809F1"/>
    <w:rsid w:val="00886DF3"/>
    <w:rsid w:val="008A2EBB"/>
    <w:rsid w:val="008B2581"/>
    <w:rsid w:val="008B4128"/>
    <w:rsid w:val="008B6407"/>
    <w:rsid w:val="008D2299"/>
    <w:rsid w:val="008D6BE9"/>
    <w:rsid w:val="008F11F9"/>
    <w:rsid w:val="008F6BBA"/>
    <w:rsid w:val="008F76E7"/>
    <w:rsid w:val="00907CC7"/>
    <w:rsid w:val="00912BDB"/>
    <w:rsid w:val="0093673F"/>
    <w:rsid w:val="00937892"/>
    <w:rsid w:val="009434C3"/>
    <w:rsid w:val="00946CE3"/>
    <w:rsid w:val="00955BE6"/>
    <w:rsid w:val="009614AD"/>
    <w:rsid w:val="00966C67"/>
    <w:rsid w:val="009772F4"/>
    <w:rsid w:val="00983A95"/>
    <w:rsid w:val="00983C9A"/>
    <w:rsid w:val="00985074"/>
    <w:rsid w:val="0098565B"/>
    <w:rsid w:val="00993022"/>
    <w:rsid w:val="009946AB"/>
    <w:rsid w:val="009A16A4"/>
    <w:rsid w:val="009A77CE"/>
    <w:rsid w:val="009B09AB"/>
    <w:rsid w:val="009D0F50"/>
    <w:rsid w:val="009D3EF1"/>
    <w:rsid w:val="009E3ECF"/>
    <w:rsid w:val="009F316B"/>
    <w:rsid w:val="00A06FE3"/>
    <w:rsid w:val="00A16527"/>
    <w:rsid w:val="00A20140"/>
    <w:rsid w:val="00A23409"/>
    <w:rsid w:val="00A32685"/>
    <w:rsid w:val="00A37FA7"/>
    <w:rsid w:val="00A41B48"/>
    <w:rsid w:val="00A53713"/>
    <w:rsid w:val="00A6313A"/>
    <w:rsid w:val="00A6316F"/>
    <w:rsid w:val="00A63AC3"/>
    <w:rsid w:val="00A7120C"/>
    <w:rsid w:val="00A72421"/>
    <w:rsid w:val="00A73E3E"/>
    <w:rsid w:val="00A82BC3"/>
    <w:rsid w:val="00A86011"/>
    <w:rsid w:val="00A9345F"/>
    <w:rsid w:val="00AA25FB"/>
    <w:rsid w:val="00AB1C79"/>
    <w:rsid w:val="00AB767E"/>
    <w:rsid w:val="00AC5055"/>
    <w:rsid w:val="00AD257F"/>
    <w:rsid w:val="00AE2D94"/>
    <w:rsid w:val="00AF697C"/>
    <w:rsid w:val="00B030F6"/>
    <w:rsid w:val="00B22E82"/>
    <w:rsid w:val="00B24783"/>
    <w:rsid w:val="00B32103"/>
    <w:rsid w:val="00B36277"/>
    <w:rsid w:val="00B437D6"/>
    <w:rsid w:val="00B525E3"/>
    <w:rsid w:val="00B53C8E"/>
    <w:rsid w:val="00B629E8"/>
    <w:rsid w:val="00B636A3"/>
    <w:rsid w:val="00B652A7"/>
    <w:rsid w:val="00B67C51"/>
    <w:rsid w:val="00B731AE"/>
    <w:rsid w:val="00B73D41"/>
    <w:rsid w:val="00B76047"/>
    <w:rsid w:val="00B82A07"/>
    <w:rsid w:val="00B86276"/>
    <w:rsid w:val="00BA438E"/>
    <w:rsid w:val="00BA694E"/>
    <w:rsid w:val="00BB6DF0"/>
    <w:rsid w:val="00BC0261"/>
    <w:rsid w:val="00BD0454"/>
    <w:rsid w:val="00BD69F5"/>
    <w:rsid w:val="00BE329A"/>
    <w:rsid w:val="00BE7D34"/>
    <w:rsid w:val="00BF7407"/>
    <w:rsid w:val="00BF7B92"/>
    <w:rsid w:val="00C06A9F"/>
    <w:rsid w:val="00C14F0E"/>
    <w:rsid w:val="00C1689F"/>
    <w:rsid w:val="00C307A9"/>
    <w:rsid w:val="00C31A18"/>
    <w:rsid w:val="00C34180"/>
    <w:rsid w:val="00C40E8F"/>
    <w:rsid w:val="00C4628B"/>
    <w:rsid w:val="00C47545"/>
    <w:rsid w:val="00C529DD"/>
    <w:rsid w:val="00C6682E"/>
    <w:rsid w:val="00C74681"/>
    <w:rsid w:val="00C751AD"/>
    <w:rsid w:val="00C76A02"/>
    <w:rsid w:val="00C81A9C"/>
    <w:rsid w:val="00C84924"/>
    <w:rsid w:val="00CA09F7"/>
    <w:rsid w:val="00CA5991"/>
    <w:rsid w:val="00CB342A"/>
    <w:rsid w:val="00CB5750"/>
    <w:rsid w:val="00CD250E"/>
    <w:rsid w:val="00CD6B5E"/>
    <w:rsid w:val="00CE07BC"/>
    <w:rsid w:val="00CF5484"/>
    <w:rsid w:val="00CF55C1"/>
    <w:rsid w:val="00D11539"/>
    <w:rsid w:val="00D265D4"/>
    <w:rsid w:val="00D26788"/>
    <w:rsid w:val="00D27CF2"/>
    <w:rsid w:val="00D3555B"/>
    <w:rsid w:val="00D43572"/>
    <w:rsid w:val="00D51FC5"/>
    <w:rsid w:val="00D57F21"/>
    <w:rsid w:val="00D66867"/>
    <w:rsid w:val="00D70005"/>
    <w:rsid w:val="00D74FBF"/>
    <w:rsid w:val="00D75829"/>
    <w:rsid w:val="00D85F35"/>
    <w:rsid w:val="00D924B7"/>
    <w:rsid w:val="00DB15F2"/>
    <w:rsid w:val="00DB78BC"/>
    <w:rsid w:val="00DC79DC"/>
    <w:rsid w:val="00DD4A7F"/>
    <w:rsid w:val="00DD7FF3"/>
    <w:rsid w:val="00DE2D95"/>
    <w:rsid w:val="00E1278B"/>
    <w:rsid w:val="00E14CAA"/>
    <w:rsid w:val="00E16CED"/>
    <w:rsid w:val="00E16FE6"/>
    <w:rsid w:val="00E22970"/>
    <w:rsid w:val="00E31399"/>
    <w:rsid w:val="00E32205"/>
    <w:rsid w:val="00E35DE2"/>
    <w:rsid w:val="00E54592"/>
    <w:rsid w:val="00E6633B"/>
    <w:rsid w:val="00E7477C"/>
    <w:rsid w:val="00E77B06"/>
    <w:rsid w:val="00E82756"/>
    <w:rsid w:val="00E837D8"/>
    <w:rsid w:val="00E83EC9"/>
    <w:rsid w:val="00E84AA5"/>
    <w:rsid w:val="00E8556A"/>
    <w:rsid w:val="00E868B1"/>
    <w:rsid w:val="00E90055"/>
    <w:rsid w:val="00EB3FB9"/>
    <w:rsid w:val="00EB7DDA"/>
    <w:rsid w:val="00EC26C7"/>
    <w:rsid w:val="00EC3513"/>
    <w:rsid w:val="00EC3E98"/>
    <w:rsid w:val="00ED07EB"/>
    <w:rsid w:val="00ED4DEA"/>
    <w:rsid w:val="00EE4C3F"/>
    <w:rsid w:val="00EE5697"/>
    <w:rsid w:val="00EF5487"/>
    <w:rsid w:val="00EF78FB"/>
    <w:rsid w:val="00F27E51"/>
    <w:rsid w:val="00F314B2"/>
    <w:rsid w:val="00F33445"/>
    <w:rsid w:val="00F33D06"/>
    <w:rsid w:val="00F61510"/>
    <w:rsid w:val="00F61E96"/>
    <w:rsid w:val="00F623EF"/>
    <w:rsid w:val="00F6338E"/>
    <w:rsid w:val="00F71951"/>
    <w:rsid w:val="00F71A8F"/>
    <w:rsid w:val="00F733B2"/>
    <w:rsid w:val="00F82699"/>
    <w:rsid w:val="00F8503B"/>
    <w:rsid w:val="00F86D9E"/>
    <w:rsid w:val="00FA3741"/>
    <w:rsid w:val="00FA5C46"/>
    <w:rsid w:val="00FA65C8"/>
    <w:rsid w:val="00FC0D20"/>
    <w:rsid w:val="00FC323E"/>
    <w:rsid w:val="00FD1336"/>
    <w:rsid w:val="00FE3FC0"/>
    <w:rsid w:val="00FE5397"/>
    <w:rsid w:val="00FF1385"/>
    <w:rsid w:val="00FF253B"/>
    <w:rsid w:val="00FF6BD3"/>
    <w:rsid w:val="00FF7CE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3742845-E2CE-49B7-A776-46CA0AD5F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4F0E"/>
    <w:pPr>
      <w:spacing w:after="0" w:line="240" w:lineRule="auto"/>
      <w:jc w:val="both"/>
    </w:pPr>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stiloBG">
    <w:name w:val="Estilo BG"/>
    <w:basedOn w:val="Normal"/>
    <w:link w:val="EstiloBGCar"/>
    <w:qFormat/>
    <w:rsid w:val="00B32103"/>
    <w:pPr>
      <w:numPr>
        <w:numId w:val="1"/>
      </w:numPr>
      <w:ind w:left="284" w:hanging="295"/>
    </w:pPr>
    <w:rPr>
      <w:b/>
    </w:rPr>
  </w:style>
  <w:style w:type="character" w:customStyle="1" w:styleId="EstiloBGCar">
    <w:name w:val="Estilo BG Car"/>
    <w:basedOn w:val="Fuentedeprrafopredeter"/>
    <w:link w:val="EstiloBG"/>
    <w:rsid w:val="00B32103"/>
    <w:rPr>
      <w:rFonts w:ascii="Arial" w:hAnsi="Arial"/>
      <w:b/>
      <w:sz w:val="24"/>
    </w:rPr>
  </w:style>
  <w:style w:type="paragraph" w:styleId="Piedepgina">
    <w:name w:val="footer"/>
    <w:basedOn w:val="Normal"/>
    <w:link w:val="PiedepginaCar"/>
    <w:uiPriority w:val="99"/>
    <w:unhideWhenUsed/>
    <w:rsid w:val="00030AC9"/>
    <w:pPr>
      <w:tabs>
        <w:tab w:val="center" w:pos="4419"/>
        <w:tab w:val="right" w:pos="8838"/>
      </w:tabs>
    </w:pPr>
    <w:rPr>
      <w:rFonts w:eastAsia="Calibri" w:cs="Times New Roman"/>
    </w:rPr>
  </w:style>
  <w:style w:type="character" w:customStyle="1" w:styleId="PiedepginaCar">
    <w:name w:val="Pie de página Car"/>
    <w:basedOn w:val="Fuentedeprrafopredeter"/>
    <w:link w:val="Piedepgina"/>
    <w:uiPriority w:val="99"/>
    <w:rsid w:val="00030AC9"/>
    <w:rPr>
      <w:rFonts w:ascii="Arial" w:eastAsia="Calibri" w:hAnsi="Arial" w:cs="Times New Roman"/>
      <w:sz w:val="24"/>
    </w:rPr>
  </w:style>
  <w:style w:type="paragraph" w:styleId="Encabezado">
    <w:name w:val="header"/>
    <w:basedOn w:val="Normal"/>
    <w:link w:val="EncabezadoCar"/>
    <w:uiPriority w:val="99"/>
    <w:unhideWhenUsed/>
    <w:rsid w:val="008809F1"/>
    <w:pPr>
      <w:tabs>
        <w:tab w:val="center" w:pos="4419"/>
        <w:tab w:val="right" w:pos="8838"/>
      </w:tabs>
    </w:pPr>
  </w:style>
  <w:style w:type="character" w:customStyle="1" w:styleId="EncabezadoCar">
    <w:name w:val="Encabezado Car"/>
    <w:basedOn w:val="Fuentedeprrafopredeter"/>
    <w:link w:val="Encabezado"/>
    <w:uiPriority w:val="99"/>
    <w:rsid w:val="008809F1"/>
    <w:rPr>
      <w:rFonts w:ascii="Arial" w:hAnsi="Arial"/>
      <w:sz w:val="24"/>
    </w:rPr>
  </w:style>
  <w:style w:type="paragraph" w:styleId="Prrafodelista">
    <w:name w:val="List Paragraph"/>
    <w:basedOn w:val="Normal"/>
    <w:uiPriority w:val="34"/>
    <w:qFormat/>
    <w:rsid w:val="0065341A"/>
    <w:pPr>
      <w:ind w:left="720"/>
      <w:contextualSpacing/>
    </w:pPr>
  </w:style>
  <w:style w:type="paragraph" w:styleId="Textodeglobo">
    <w:name w:val="Balloon Text"/>
    <w:basedOn w:val="Normal"/>
    <w:link w:val="TextodegloboCar"/>
    <w:uiPriority w:val="99"/>
    <w:semiHidden/>
    <w:unhideWhenUsed/>
    <w:rsid w:val="00306AC7"/>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06AC7"/>
    <w:rPr>
      <w:rFonts w:ascii="Segoe UI" w:hAnsi="Segoe UI" w:cs="Segoe UI"/>
      <w:sz w:val="18"/>
      <w:szCs w:val="18"/>
    </w:rPr>
  </w:style>
  <w:style w:type="paragraph" w:styleId="Textoindependiente">
    <w:name w:val="Body Text"/>
    <w:basedOn w:val="Normal"/>
    <w:link w:val="TextoindependienteCar"/>
    <w:uiPriority w:val="99"/>
    <w:semiHidden/>
    <w:unhideWhenUsed/>
    <w:rsid w:val="008267E9"/>
    <w:rPr>
      <w:rFonts w:ascii="Times New Roman" w:hAnsi="Times New Roman" w:cs="Times New Roman"/>
      <w:szCs w:val="24"/>
      <w:lang w:eastAsia="es-ES"/>
    </w:rPr>
  </w:style>
  <w:style w:type="character" w:customStyle="1" w:styleId="TextoindependienteCar">
    <w:name w:val="Texto independiente Car"/>
    <w:basedOn w:val="Fuentedeprrafopredeter"/>
    <w:link w:val="Textoindependiente"/>
    <w:uiPriority w:val="99"/>
    <w:semiHidden/>
    <w:rsid w:val="008267E9"/>
    <w:rPr>
      <w:rFonts w:ascii="Times New Roman" w:hAnsi="Times New Roman" w:cs="Times New Roman"/>
      <w:sz w:val="24"/>
      <w:szCs w:val="24"/>
      <w:lang w:eastAsia="es-ES"/>
    </w:rPr>
  </w:style>
  <w:style w:type="paragraph" w:styleId="NormalWeb">
    <w:name w:val="Normal (Web)"/>
    <w:aliases w:val="Normal (Web) Car1,Normal (Web) Car Car,Normal (Web) Car1 Car Car,Normal (Web) Car Car Car Car,Normal (Web) Car Car Car Car Car Car,Car Car Car Car,Car Car Car,Car,Car Car,Car C,Normal (Web) Car1 Car Car Car Car"/>
    <w:basedOn w:val="Normal"/>
    <w:link w:val="NormalWebCar"/>
    <w:unhideWhenUsed/>
    <w:rsid w:val="000A4B9E"/>
    <w:pPr>
      <w:spacing w:before="100" w:beforeAutospacing="1" w:after="100" w:afterAutospacing="1"/>
      <w:jc w:val="left"/>
    </w:pPr>
    <w:rPr>
      <w:rFonts w:ascii="Arial Unicode MS" w:hAnsi="Arial Unicode MS" w:cs="Times New Roman"/>
      <w:szCs w:val="24"/>
      <w:lang w:eastAsia="es-MX"/>
    </w:rPr>
  </w:style>
  <w:style w:type="character" w:customStyle="1" w:styleId="NormalWebCar">
    <w:name w:val="Normal (Web) Car"/>
    <w:aliases w:val="Normal (Web) Car1 Car,Normal (Web) Car Car Car,Normal (Web) Car1 Car Car Car,Normal (Web) Car Car Car Car Car,Normal (Web) Car Car Car Car Car Car Car,Car Car Car Car Car,Car Car Car Car1,Car Car1,Car Car Car1,Car C Car"/>
    <w:basedOn w:val="Fuentedeprrafopredeter"/>
    <w:link w:val="NormalWeb"/>
    <w:locked/>
    <w:rsid w:val="00505EFF"/>
    <w:rPr>
      <w:rFonts w:ascii="Arial Unicode MS" w:hAnsi="Arial Unicode MS" w:cs="Times New Roman"/>
      <w:sz w:val="24"/>
      <w:szCs w:val="24"/>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6213">
      <w:bodyDiv w:val="1"/>
      <w:marLeft w:val="0"/>
      <w:marRight w:val="0"/>
      <w:marTop w:val="0"/>
      <w:marBottom w:val="0"/>
      <w:divBdr>
        <w:top w:val="none" w:sz="0" w:space="0" w:color="auto"/>
        <w:left w:val="none" w:sz="0" w:space="0" w:color="auto"/>
        <w:bottom w:val="none" w:sz="0" w:space="0" w:color="auto"/>
        <w:right w:val="none" w:sz="0" w:space="0" w:color="auto"/>
      </w:divBdr>
    </w:div>
    <w:div w:id="98841163">
      <w:bodyDiv w:val="1"/>
      <w:marLeft w:val="0"/>
      <w:marRight w:val="0"/>
      <w:marTop w:val="0"/>
      <w:marBottom w:val="0"/>
      <w:divBdr>
        <w:top w:val="none" w:sz="0" w:space="0" w:color="auto"/>
        <w:left w:val="none" w:sz="0" w:space="0" w:color="auto"/>
        <w:bottom w:val="none" w:sz="0" w:space="0" w:color="auto"/>
        <w:right w:val="none" w:sz="0" w:space="0" w:color="auto"/>
      </w:divBdr>
    </w:div>
    <w:div w:id="262080756">
      <w:bodyDiv w:val="1"/>
      <w:marLeft w:val="0"/>
      <w:marRight w:val="0"/>
      <w:marTop w:val="0"/>
      <w:marBottom w:val="0"/>
      <w:divBdr>
        <w:top w:val="none" w:sz="0" w:space="0" w:color="auto"/>
        <w:left w:val="none" w:sz="0" w:space="0" w:color="auto"/>
        <w:bottom w:val="none" w:sz="0" w:space="0" w:color="auto"/>
        <w:right w:val="none" w:sz="0" w:space="0" w:color="auto"/>
      </w:divBdr>
    </w:div>
    <w:div w:id="266237442">
      <w:bodyDiv w:val="1"/>
      <w:marLeft w:val="0"/>
      <w:marRight w:val="0"/>
      <w:marTop w:val="0"/>
      <w:marBottom w:val="0"/>
      <w:divBdr>
        <w:top w:val="none" w:sz="0" w:space="0" w:color="auto"/>
        <w:left w:val="none" w:sz="0" w:space="0" w:color="auto"/>
        <w:bottom w:val="none" w:sz="0" w:space="0" w:color="auto"/>
        <w:right w:val="none" w:sz="0" w:space="0" w:color="auto"/>
      </w:divBdr>
    </w:div>
    <w:div w:id="272980245">
      <w:bodyDiv w:val="1"/>
      <w:marLeft w:val="0"/>
      <w:marRight w:val="0"/>
      <w:marTop w:val="0"/>
      <w:marBottom w:val="0"/>
      <w:divBdr>
        <w:top w:val="none" w:sz="0" w:space="0" w:color="auto"/>
        <w:left w:val="none" w:sz="0" w:space="0" w:color="auto"/>
        <w:bottom w:val="none" w:sz="0" w:space="0" w:color="auto"/>
        <w:right w:val="none" w:sz="0" w:space="0" w:color="auto"/>
      </w:divBdr>
    </w:div>
    <w:div w:id="287900095">
      <w:bodyDiv w:val="1"/>
      <w:marLeft w:val="0"/>
      <w:marRight w:val="0"/>
      <w:marTop w:val="0"/>
      <w:marBottom w:val="0"/>
      <w:divBdr>
        <w:top w:val="none" w:sz="0" w:space="0" w:color="auto"/>
        <w:left w:val="none" w:sz="0" w:space="0" w:color="auto"/>
        <w:bottom w:val="none" w:sz="0" w:space="0" w:color="auto"/>
        <w:right w:val="none" w:sz="0" w:space="0" w:color="auto"/>
      </w:divBdr>
    </w:div>
    <w:div w:id="309099235">
      <w:bodyDiv w:val="1"/>
      <w:marLeft w:val="0"/>
      <w:marRight w:val="0"/>
      <w:marTop w:val="0"/>
      <w:marBottom w:val="0"/>
      <w:divBdr>
        <w:top w:val="none" w:sz="0" w:space="0" w:color="auto"/>
        <w:left w:val="none" w:sz="0" w:space="0" w:color="auto"/>
        <w:bottom w:val="none" w:sz="0" w:space="0" w:color="auto"/>
        <w:right w:val="none" w:sz="0" w:space="0" w:color="auto"/>
      </w:divBdr>
    </w:div>
    <w:div w:id="419377150">
      <w:bodyDiv w:val="1"/>
      <w:marLeft w:val="0"/>
      <w:marRight w:val="0"/>
      <w:marTop w:val="0"/>
      <w:marBottom w:val="0"/>
      <w:divBdr>
        <w:top w:val="none" w:sz="0" w:space="0" w:color="auto"/>
        <w:left w:val="none" w:sz="0" w:space="0" w:color="auto"/>
        <w:bottom w:val="none" w:sz="0" w:space="0" w:color="auto"/>
        <w:right w:val="none" w:sz="0" w:space="0" w:color="auto"/>
      </w:divBdr>
    </w:div>
    <w:div w:id="603197036">
      <w:bodyDiv w:val="1"/>
      <w:marLeft w:val="0"/>
      <w:marRight w:val="0"/>
      <w:marTop w:val="0"/>
      <w:marBottom w:val="0"/>
      <w:divBdr>
        <w:top w:val="none" w:sz="0" w:space="0" w:color="auto"/>
        <w:left w:val="none" w:sz="0" w:space="0" w:color="auto"/>
        <w:bottom w:val="none" w:sz="0" w:space="0" w:color="auto"/>
        <w:right w:val="none" w:sz="0" w:space="0" w:color="auto"/>
      </w:divBdr>
    </w:div>
    <w:div w:id="615059090">
      <w:bodyDiv w:val="1"/>
      <w:marLeft w:val="0"/>
      <w:marRight w:val="0"/>
      <w:marTop w:val="0"/>
      <w:marBottom w:val="0"/>
      <w:divBdr>
        <w:top w:val="none" w:sz="0" w:space="0" w:color="auto"/>
        <w:left w:val="none" w:sz="0" w:space="0" w:color="auto"/>
        <w:bottom w:val="none" w:sz="0" w:space="0" w:color="auto"/>
        <w:right w:val="none" w:sz="0" w:space="0" w:color="auto"/>
      </w:divBdr>
    </w:div>
    <w:div w:id="680204861">
      <w:bodyDiv w:val="1"/>
      <w:marLeft w:val="0"/>
      <w:marRight w:val="0"/>
      <w:marTop w:val="0"/>
      <w:marBottom w:val="0"/>
      <w:divBdr>
        <w:top w:val="none" w:sz="0" w:space="0" w:color="auto"/>
        <w:left w:val="none" w:sz="0" w:space="0" w:color="auto"/>
        <w:bottom w:val="none" w:sz="0" w:space="0" w:color="auto"/>
        <w:right w:val="none" w:sz="0" w:space="0" w:color="auto"/>
      </w:divBdr>
    </w:div>
    <w:div w:id="761799226">
      <w:bodyDiv w:val="1"/>
      <w:marLeft w:val="0"/>
      <w:marRight w:val="0"/>
      <w:marTop w:val="0"/>
      <w:marBottom w:val="0"/>
      <w:divBdr>
        <w:top w:val="none" w:sz="0" w:space="0" w:color="auto"/>
        <w:left w:val="none" w:sz="0" w:space="0" w:color="auto"/>
        <w:bottom w:val="none" w:sz="0" w:space="0" w:color="auto"/>
        <w:right w:val="none" w:sz="0" w:space="0" w:color="auto"/>
      </w:divBdr>
    </w:div>
    <w:div w:id="848250018">
      <w:bodyDiv w:val="1"/>
      <w:marLeft w:val="0"/>
      <w:marRight w:val="0"/>
      <w:marTop w:val="0"/>
      <w:marBottom w:val="0"/>
      <w:divBdr>
        <w:top w:val="none" w:sz="0" w:space="0" w:color="auto"/>
        <w:left w:val="none" w:sz="0" w:space="0" w:color="auto"/>
        <w:bottom w:val="none" w:sz="0" w:space="0" w:color="auto"/>
        <w:right w:val="none" w:sz="0" w:space="0" w:color="auto"/>
      </w:divBdr>
    </w:div>
    <w:div w:id="875389103">
      <w:bodyDiv w:val="1"/>
      <w:marLeft w:val="0"/>
      <w:marRight w:val="0"/>
      <w:marTop w:val="0"/>
      <w:marBottom w:val="0"/>
      <w:divBdr>
        <w:top w:val="none" w:sz="0" w:space="0" w:color="auto"/>
        <w:left w:val="none" w:sz="0" w:space="0" w:color="auto"/>
        <w:bottom w:val="none" w:sz="0" w:space="0" w:color="auto"/>
        <w:right w:val="none" w:sz="0" w:space="0" w:color="auto"/>
      </w:divBdr>
    </w:div>
    <w:div w:id="927806864">
      <w:bodyDiv w:val="1"/>
      <w:marLeft w:val="0"/>
      <w:marRight w:val="0"/>
      <w:marTop w:val="0"/>
      <w:marBottom w:val="0"/>
      <w:divBdr>
        <w:top w:val="none" w:sz="0" w:space="0" w:color="auto"/>
        <w:left w:val="none" w:sz="0" w:space="0" w:color="auto"/>
        <w:bottom w:val="none" w:sz="0" w:space="0" w:color="auto"/>
        <w:right w:val="none" w:sz="0" w:space="0" w:color="auto"/>
      </w:divBdr>
    </w:div>
    <w:div w:id="975644254">
      <w:bodyDiv w:val="1"/>
      <w:marLeft w:val="0"/>
      <w:marRight w:val="0"/>
      <w:marTop w:val="0"/>
      <w:marBottom w:val="0"/>
      <w:divBdr>
        <w:top w:val="none" w:sz="0" w:space="0" w:color="auto"/>
        <w:left w:val="none" w:sz="0" w:space="0" w:color="auto"/>
        <w:bottom w:val="none" w:sz="0" w:space="0" w:color="auto"/>
        <w:right w:val="none" w:sz="0" w:space="0" w:color="auto"/>
      </w:divBdr>
    </w:div>
    <w:div w:id="1047223877">
      <w:bodyDiv w:val="1"/>
      <w:marLeft w:val="0"/>
      <w:marRight w:val="0"/>
      <w:marTop w:val="0"/>
      <w:marBottom w:val="0"/>
      <w:divBdr>
        <w:top w:val="none" w:sz="0" w:space="0" w:color="auto"/>
        <w:left w:val="none" w:sz="0" w:space="0" w:color="auto"/>
        <w:bottom w:val="none" w:sz="0" w:space="0" w:color="auto"/>
        <w:right w:val="none" w:sz="0" w:space="0" w:color="auto"/>
      </w:divBdr>
    </w:div>
    <w:div w:id="1055422896">
      <w:bodyDiv w:val="1"/>
      <w:marLeft w:val="0"/>
      <w:marRight w:val="0"/>
      <w:marTop w:val="0"/>
      <w:marBottom w:val="0"/>
      <w:divBdr>
        <w:top w:val="none" w:sz="0" w:space="0" w:color="auto"/>
        <w:left w:val="none" w:sz="0" w:space="0" w:color="auto"/>
        <w:bottom w:val="none" w:sz="0" w:space="0" w:color="auto"/>
        <w:right w:val="none" w:sz="0" w:space="0" w:color="auto"/>
      </w:divBdr>
    </w:div>
    <w:div w:id="1057971989">
      <w:bodyDiv w:val="1"/>
      <w:marLeft w:val="0"/>
      <w:marRight w:val="0"/>
      <w:marTop w:val="0"/>
      <w:marBottom w:val="0"/>
      <w:divBdr>
        <w:top w:val="none" w:sz="0" w:space="0" w:color="auto"/>
        <w:left w:val="none" w:sz="0" w:space="0" w:color="auto"/>
        <w:bottom w:val="none" w:sz="0" w:space="0" w:color="auto"/>
        <w:right w:val="none" w:sz="0" w:space="0" w:color="auto"/>
      </w:divBdr>
    </w:div>
    <w:div w:id="1203904004">
      <w:bodyDiv w:val="1"/>
      <w:marLeft w:val="0"/>
      <w:marRight w:val="0"/>
      <w:marTop w:val="0"/>
      <w:marBottom w:val="0"/>
      <w:divBdr>
        <w:top w:val="none" w:sz="0" w:space="0" w:color="auto"/>
        <w:left w:val="none" w:sz="0" w:space="0" w:color="auto"/>
        <w:bottom w:val="none" w:sz="0" w:space="0" w:color="auto"/>
        <w:right w:val="none" w:sz="0" w:space="0" w:color="auto"/>
      </w:divBdr>
    </w:div>
    <w:div w:id="1247112140">
      <w:bodyDiv w:val="1"/>
      <w:marLeft w:val="0"/>
      <w:marRight w:val="0"/>
      <w:marTop w:val="0"/>
      <w:marBottom w:val="0"/>
      <w:divBdr>
        <w:top w:val="none" w:sz="0" w:space="0" w:color="auto"/>
        <w:left w:val="none" w:sz="0" w:space="0" w:color="auto"/>
        <w:bottom w:val="none" w:sz="0" w:space="0" w:color="auto"/>
        <w:right w:val="none" w:sz="0" w:space="0" w:color="auto"/>
      </w:divBdr>
    </w:div>
    <w:div w:id="1277327108">
      <w:bodyDiv w:val="1"/>
      <w:marLeft w:val="0"/>
      <w:marRight w:val="0"/>
      <w:marTop w:val="0"/>
      <w:marBottom w:val="0"/>
      <w:divBdr>
        <w:top w:val="none" w:sz="0" w:space="0" w:color="auto"/>
        <w:left w:val="none" w:sz="0" w:space="0" w:color="auto"/>
        <w:bottom w:val="none" w:sz="0" w:space="0" w:color="auto"/>
        <w:right w:val="none" w:sz="0" w:space="0" w:color="auto"/>
      </w:divBdr>
    </w:div>
    <w:div w:id="1313607059">
      <w:bodyDiv w:val="1"/>
      <w:marLeft w:val="0"/>
      <w:marRight w:val="0"/>
      <w:marTop w:val="0"/>
      <w:marBottom w:val="0"/>
      <w:divBdr>
        <w:top w:val="none" w:sz="0" w:space="0" w:color="auto"/>
        <w:left w:val="none" w:sz="0" w:space="0" w:color="auto"/>
        <w:bottom w:val="none" w:sz="0" w:space="0" w:color="auto"/>
        <w:right w:val="none" w:sz="0" w:space="0" w:color="auto"/>
      </w:divBdr>
    </w:div>
    <w:div w:id="1390760232">
      <w:bodyDiv w:val="1"/>
      <w:marLeft w:val="0"/>
      <w:marRight w:val="0"/>
      <w:marTop w:val="0"/>
      <w:marBottom w:val="0"/>
      <w:divBdr>
        <w:top w:val="none" w:sz="0" w:space="0" w:color="auto"/>
        <w:left w:val="none" w:sz="0" w:space="0" w:color="auto"/>
        <w:bottom w:val="none" w:sz="0" w:space="0" w:color="auto"/>
        <w:right w:val="none" w:sz="0" w:space="0" w:color="auto"/>
      </w:divBdr>
    </w:div>
    <w:div w:id="1468402160">
      <w:bodyDiv w:val="1"/>
      <w:marLeft w:val="0"/>
      <w:marRight w:val="0"/>
      <w:marTop w:val="0"/>
      <w:marBottom w:val="0"/>
      <w:divBdr>
        <w:top w:val="none" w:sz="0" w:space="0" w:color="auto"/>
        <w:left w:val="none" w:sz="0" w:space="0" w:color="auto"/>
        <w:bottom w:val="none" w:sz="0" w:space="0" w:color="auto"/>
        <w:right w:val="none" w:sz="0" w:space="0" w:color="auto"/>
      </w:divBdr>
    </w:div>
    <w:div w:id="1546257504">
      <w:bodyDiv w:val="1"/>
      <w:marLeft w:val="0"/>
      <w:marRight w:val="0"/>
      <w:marTop w:val="0"/>
      <w:marBottom w:val="0"/>
      <w:divBdr>
        <w:top w:val="none" w:sz="0" w:space="0" w:color="auto"/>
        <w:left w:val="none" w:sz="0" w:space="0" w:color="auto"/>
        <w:bottom w:val="none" w:sz="0" w:space="0" w:color="auto"/>
        <w:right w:val="none" w:sz="0" w:space="0" w:color="auto"/>
      </w:divBdr>
    </w:div>
    <w:div w:id="1572345300">
      <w:bodyDiv w:val="1"/>
      <w:marLeft w:val="0"/>
      <w:marRight w:val="0"/>
      <w:marTop w:val="0"/>
      <w:marBottom w:val="0"/>
      <w:divBdr>
        <w:top w:val="none" w:sz="0" w:space="0" w:color="auto"/>
        <w:left w:val="none" w:sz="0" w:space="0" w:color="auto"/>
        <w:bottom w:val="none" w:sz="0" w:space="0" w:color="auto"/>
        <w:right w:val="none" w:sz="0" w:space="0" w:color="auto"/>
      </w:divBdr>
    </w:div>
    <w:div w:id="1681590097">
      <w:bodyDiv w:val="1"/>
      <w:marLeft w:val="0"/>
      <w:marRight w:val="0"/>
      <w:marTop w:val="0"/>
      <w:marBottom w:val="0"/>
      <w:divBdr>
        <w:top w:val="none" w:sz="0" w:space="0" w:color="auto"/>
        <w:left w:val="none" w:sz="0" w:space="0" w:color="auto"/>
        <w:bottom w:val="none" w:sz="0" w:space="0" w:color="auto"/>
        <w:right w:val="none" w:sz="0" w:space="0" w:color="auto"/>
      </w:divBdr>
    </w:div>
    <w:div w:id="1712877576">
      <w:bodyDiv w:val="1"/>
      <w:marLeft w:val="0"/>
      <w:marRight w:val="0"/>
      <w:marTop w:val="0"/>
      <w:marBottom w:val="0"/>
      <w:divBdr>
        <w:top w:val="none" w:sz="0" w:space="0" w:color="auto"/>
        <w:left w:val="none" w:sz="0" w:space="0" w:color="auto"/>
        <w:bottom w:val="none" w:sz="0" w:space="0" w:color="auto"/>
        <w:right w:val="none" w:sz="0" w:space="0" w:color="auto"/>
      </w:divBdr>
    </w:div>
    <w:div w:id="1719431086">
      <w:bodyDiv w:val="1"/>
      <w:marLeft w:val="0"/>
      <w:marRight w:val="0"/>
      <w:marTop w:val="0"/>
      <w:marBottom w:val="0"/>
      <w:divBdr>
        <w:top w:val="none" w:sz="0" w:space="0" w:color="auto"/>
        <w:left w:val="none" w:sz="0" w:space="0" w:color="auto"/>
        <w:bottom w:val="none" w:sz="0" w:space="0" w:color="auto"/>
        <w:right w:val="none" w:sz="0" w:space="0" w:color="auto"/>
      </w:divBdr>
    </w:div>
    <w:div w:id="1943948389">
      <w:bodyDiv w:val="1"/>
      <w:marLeft w:val="0"/>
      <w:marRight w:val="0"/>
      <w:marTop w:val="0"/>
      <w:marBottom w:val="0"/>
      <w:divBdr>
        <w:top w:val="none" w:sz="0" w:space="0" w:color="auto"/>
        <w:left w:val="none" w:sz="0" w:space="0" w:color="auto"/>
        <w:bottom w:val="none" w:sz="0" w:space="0" w:color="auto"/>
        <w:right w:val="none" w:sz="0" w:space="0" w:color="auto"/>
      </w:divBdr>
    </w:div>
    <w:div w:id="2105807448">
      <w:bodyDiv w:val="1"/>
      <w:marLeft w:val="0"/>
      <w:marRight w:val="0"/>
      <w:marTop w:val="0"/>
      <w:marBottom w:val="0"/>
      <w:divBdr>
        <w:top w:val="none" w:sz="0" w:space="0" w:color="auto"/>
        <w:left w:val="none" w:sz="0" w:space="0" w:color="auto"/>
        <w:bottom w:val="none" w:sz="0" w:space="0" w:color="auto"/>
        <w:right w:val="none" w:sz="0" w:space="0" w:color="auto"/>
      </w:divBdr>
    </w:div>
    <w:div w:id="2116826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76</Words>
  <Characters>420</Characters>
  <Application>Microsoft Office Word</Application>
  <DocSecurity>0</DocSecurity>
  <Lines>3</Lines>
  <Paragraphs>1</Paragraphs>
  <ScaleCrop>false</ScaleCrop>
  <HeadingPairs>
    <vt:vector size="2" baseType="variant">
      <vt:variant>
        <vt:lpstr>Título</vt:lpstr>
      </vt:variant>
      <vt:variant>
        <vt:i4>1</vt:i4>
      </vt:variant>
    </vt:vector>
  </HeadingPairs>
  <TitlesOfParts>
    <vt:vector size="1" baseType="lpstr">
      <vt:lpstr/>
    </vt:vector>
  </TitlesOfParts>
  <Company>INE</Company>
  <LinksUpToDate>false</LinksUpToDate>
  <CharactersWithSpaces>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INE</dc:creator>
  <cp:lastModifiedBy>lenovo</cp:lastModifiedBy>
  <cp:revision>2</cp:revision>
  <cp:lastPrinted>2019-08-05T16:59:00Z</cp:lastPrinted>
  <dcterms:created xsi:type="dcterms:W3CDTF">2020-10-03T16:29:00Z</dcterms:created>
  <dcterms:modified xsi:type="dcterms:W3CDTF">2020-10-03T16:29:00Z</dcterms:modified>
</cp:coreProperties>
</file>