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INSTITUTO NACIONAL ELECTORAL</w:t>
      </w: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 xml:space="preserve">COMISIÓN DE PRERROGATIVAS Y PARTIDOS POLÍTICOS </w:t>
      </w:r>
    </w:p>
    <w:p w:rsidR="006B3F5D" w:rsidRPr="004C4A9C" w:rsidRDefault="00485A35" w:rsidP="00485A35">
      <w:pPr>
        <w:spacing w:line="260" w:lineRule="exact"/>
        <w:jc w:val="center"/>
        <w:rPr>
          <w:rFonts w:ascii="Arial Narrow" w:hAnsi="Arial Narrow" w:cs="Arial"/>
          <w:b/>
          <w:szCs w:val="24"/>
        </w:rPr>
      </w:pPr>
      <w:r w:rsidRPr="004C4A9C">
        <w:rPr>
          <w:rFonts w:ascii="Arial Narrow" w:hAnsi="Arial Narrow" w:cs="Arial"/>
          <w:b/>
          <w:spacing w:val="4"/>
          <w:szCs w:val="24"/>
        </w:rPr>
        <w:t>DÉCIMA</w:t>
      </w:r>
      <w:r w:rsidR="006B3F5D" w:rsidRPr="004C4A9C">
        <w:rPr>
          <w:rFonts w:ascii="Arial Narrow" w:hAnsi="Arial Narrow" w:cs="Arial"/>
          <w:b/>
          <w:spacing w:val="4"/>
          <w:szCs w:val="24"/>
        </w:rPr>
        <w:t xml:space="preserve"> </w:t>
      </w:r>
      <w:r w:rsidR="00D85F35">
        <w:rPr>
          <w:rFonts w:ascii="Arial Narrow" w:hAnsi="Arial Narrow" w:cs="Arial"/>
          <w:b/>
          <w:spacing w:val="4"/>
          <w:szCs w:val="24"/>
        </w:rPr>
        <w:t xml:space="preserve">SEGUNDA </w:t>
      </w:r>
      <w:r w:rsidR="006B3F5D" w:rsidRPr="004C4A9C">
        <w:rPr>
          <w:rFonts w:ascii="Arial Narrow" w:hAnsi="Arial Narrow" w:cs="Arial"/>
          <w:b/>
          <w:szCs w:val="24"/>
        </w:rPr>
        <w:t>SESIÓN EXTRAORDINARIA URGENTE</w:t>
      </w:r>
    </w:p>
    <w:p w:rsidR="005E68FE" w:rsidRPr="004C4A9C" w:rsidRDefault="006B3F5D" w:rsidP="00485A35">
      <w:pPr>
        <w:spacing w:line="260" w:lineRule="exact"/>
        <w:jc w:val="center"/>
        <w:rPr>
          <w:rFonts w:ascii="Arial Narrow" w:hAnsi="Arial Narrow" w:cs="Arial"/>
          <w:b/>
          <w:szCs w:val="24"/>
        </w:rPr>
      </w:pPr>
      <w:r w:rsidRPr="004C4A9C">
        <w:rPr>
          <w:rFonts w:ascii="Arial Narrow" w:hAnsi="Arial Narrow" w:cs="Arial"/>
          <w:b/>
          <w:szCs w:val="24"/>
        </w:rPr>
        <w:t xml:space="preserve">DE CARÁCTER </w:t>
      </w:r>
      <w:r w:rsidR="00410247" w:rsidRPr="004C4A9C">
        <w:rPr>
          <w:rFonts w:ascii="Arial Narrow" w:hAnsi="Arial Narrow" w:cs="Arial"/>
          <w:b/>
          <w:szCs w:val="24"/>
        </w:rPr>
        <w:t>PRIVADO</w:t>
      </w:r>
    </w:p>
    <w:p w:rsidR="00485A35" w:rsidRPr="004C4A9C" w:rsidRDefault="00485A35" w:rsidP="00485A35">
      <w:pPr>
        <w:spacing w:line="260" w:lineRule="exact"/>
        <w:jc w:val="center"/>
        <w:rPr>
          <w:rFonts w:ascii="Arial Narrow" w:hAnsi="Arial Narrow" w:cs="Arial"/>
          <w:b/>
          <w:szCs w:val="24"/>
        </w:rPr>
      </w:pPr>
    </w:p>
    <w:p w:rsidR="00485A35" w:rsidRPr="004C4A9C" w:rsidRDefault="00485A35" w:rsidP="00485A35">
      <w:pPr>
        <w:spacing w:line="260" w:lineRule="exact"/>
        <w:jc w:val="center"/>
        <w:rPr>
          <w:rFonts w:ascii="Arial Narrow" w:hAnsi="Arial Narrow" w:cs="Arial"/>
          <w:b/>
          <w:szCs w:val="24"/>
        </w:rPr>
      </w:pPr>
      <w:r w:rsidRPr="004C4A9C">
        <w:rPr>
          <w:rFonts w:ascii="Arial Narrow" w:hAnsi="Arial Narrow" w:cs="Arial"/>
          <w:b/>
          <w:szCs w:val="24"/>
        </w:rPr>
        <w:t>SESIÓN VIRTUAL</w:t>
      </w:r>
    </w:p>
    <w:p w:rsidR="005E68FE" w:rsidRPr="004C4A9C" w:rsidRDefault="005E68FE" w:rsidP="00485A35">
      <w:pPr>
        <w:spacing w:line="260" w:lineRule="exact"/>
        <w:jc w:val="center"/>
        <w:rPr>
          <w:rFonts w:ascii="Arial Narrow" w:hAnsi="Arial Narrow" w:cs="Arial"/>
          <w:b/>
          <w:szCs w:val="24"/>
        </w:rPr>
      </w:pPr>
    </w:p>
    <w:p w:rsidR="005E68FE" w:rsidRPr="004C4A9C" w:rsidRDefault="004D702D" w:rsidP="00485A35">
      <w:pPr>
        <w:spacing w:line="260" w:lineRule="exact"/>
        <w:jc w:val="center"/>
        <w:rPr>
          <w:rFonts w:ascii="Arial Narrow" w:hAnsi="Arial Narrow" w:cs="Arial"/>
          <w:b/>
          <w:szCs w:val="24"/>
        </w:rPr>
      </w:pPr>
      <w:r>
        <w:rPr>
          <w:rFonts w:ascii="Arial Narrow" w:hAnsi="Arial Narrow" w:cs="Arial"/>
          <w:b/>
          <w:szCs w:val="24"/>
        </w:rPr>
        <w:t>03</w:t>
      </w:r>
      <w:r w:rsidR="00485A35" w:rsidRPr="004C4A9C">
        <w:rPr>
          <w:rFonts w:ascii="Arial Narrow" w:hAnsi="Arial Narrow" w:cs="Arial"/>
          <w:b/>
          <w:szCs w:val="24"/>
        </w:rPr>
        <w:t xml:space="preserve"> DE </w:t>
      </w:r>
      <w:r>
        <w:rPr>
          <w:rFonts w:ascii="Arial Narrow" w:hAnsi="Arial Narrow" w:cs="Arial"/>
          <w:b/>
          <w:szCs w:val="24"/>
        </w:rPr>
        <w:t xml:space="preserve">SEPTIEMBRE </w:t>
      </w:r>
      <w:r w:rsidR="006B3F5D" w:rsidRPr="004C4A9C">
        <w:rPr>
          <w:rFonts w:ascii="Arial Narrow" w:hAnsi="Arial Narrow" w:cs="Arial"/>
          <w:b/>
          <w:szCs w:val="24"/>
        </w:rPr>
        <w:t>DE 2020</w:t>
      </w:r>
    </w:p>
    <w:p w:rsidR="005E68FE" w:rsidRDefault="00326CC6" w:rsidP="00326CC6">
      <w:pPr>
        <w:spacing w:line="260" w:lineRule="exact"/>
        <w:jc w:val="center"/>
        <w:rPr>
          <w:rFonts w:ascii="Arial Narrow" w:hAnsi="Arial Narrow" w:cs="Arial"/>
          <w:b/>
          <w:szCs w:val="24"/>
        </w:rPr>
      </w:pPr>
      <w:r>
        <w:rPr>
          <w:rFonts w:ascii="Arial Narrow" w:hAnsi="Arial Narrow" w:cs="Arial"/>
          <w:b/>
          <w:szCs w:val="24"/>
        </w:rPr>
        <w:t>10:00 HRS.</w:t>
      </w:r>
    </w:p>
    <w:p w:rsidR="00326CC6" w:rsidRPr="004C4A9C" w:rsidRDefault="00326CC6" w:rsidP="00326CC6">
      <w:pPr>
        <w:spacing w:line="260" w:lineRule="exact"/>
        <w:jc w:val="center"/>
        <w:rPr>
          <w:rFonts w:ascii="Arial Narrow" w:hAnsi="Arial Narrow" w:cs="Arial"/>
          <w:b/>
          <w:szCs w:val="24"/>
        </w:rPr>
      </w:pPr>
    </w:p>
    <w:p w:rsidR="005E68FE" w:rsidRPr="004C4A9C" w:rsidRDefault="005E68FE" w:rsidP="00485A35">
      <w:pPr>
        <w:spacing w:line="260" w:lineRule="exact"/>
        <w:jc w:val="center"/>
        <w:rPr>
          <w:rFonts w:ascii="Arial Narrow" w:hAnsi="Arial Narrow" w:cs="Arial"/>
          <w:b/>
          <w:szCs w:val="24"/>
        </w:rPr>
      </w:pPr>
      <w:r w:rsidRPr="004C4A9C">
        <w:rPr>
          <w:rFonts w:ascii="Arial Narrow" w:hAnsi="Arial Narrow" w:cs="Arial"/>
          <w:b/>
          <w:szCs w:val="24"/>
        </w:rPr>
        <w:t>ORDEN DEL DÍA</w:t>
      </w:r>
    </w:p>
    <w:p w:rsidR="005E68FE" w:rsidRPr="004C4A9C" w:rsidRDefault="005E68FE" w:rsidP="005E68FE">
      <w:pPr>
        <w:spacing w:line="240" w:lineRule="exact"/>
        <w:jc w:val="center"/>
        <w:rPr>
          <w:rFonts w:ascii="Arial Narrow" w:hAnsi="Arial Narrow" w:cs="Arial"/>
          <w:b/>
          <w:szCs w:val="24"/>
        </w:rPr>
      </w:pPr>
    </w:p>
    <w:p w:rsidR="00716F53" w:rsidRPr="004C4A9C" w:rsidRDefault="00716F53" w:rsidP="009F316B">
      <w:pPr>
        <w:rPr>
          <w:rFonts w:ascii="Arial Narrow" w:eastAsia="Calibri" w:hAnsi="Arial Narrow" w:cs="Times New Roman"/>
          <w:szCs w:val="24"/>
        </w:rPr>
      </w:pPr>
    </w:p>
    <w:p w:rsidR="00030AC9" w:rsidRPr="004C4A9C" w:rsidRDefault="00030AC9" w:rsidP="00794DD8">
      <w:pPr>
        <w:rPr>
          <w:rFonts w:ascii="Arial Narrow" w:eastAsia="Calibri" w:hAnsi="Arial Narrow" w:cs="Times New Roman"/>
          <w:szCs w:val="24"/>
        </w:rPr>
      </w:pPr>
      <w:r w:rsidRPr="004C4A9C">
        <w:rPr>
          <w:rFonts w:ascii="Arial Narrow" w:eastAsia="Calibri" w:hAnsi="Arial Narrow" w:cs="Times New Roman"/>
          <w:szCs w:val="24"/>
        </w:rPr>
        <w:t>Registro de asist</w:t>
      </w:r>
      <w:r w:rsidR="00F33D06" w:rsidRPr="004C4A9C">
        <w:rPr>
          <w:rFonts w:ascii="Arial Narrow" w:eastAsia="Calibri" w:hAnsi="Arial Narrow" w:cs="Times New Roman"/>
          <w:szCs w:val="24"/>
        </w:rPr>
        <w:t>entes y verificación del quórum</w:t>
      </w:r>
      <w:r w:rsidR="006042C1" w:rsidRPr="004C4A9C">
        <w:rPr>
          <w:rFonts w:ascii="Arial Narrow" w:eastAsia="Calibri" w:hAnsi="Arial Narrow" w:cs="Times New Roman"/>
          <w:szCs w:val="24"/>
        </w:rPr>
        <w:t>.</w:t>
      </w:r>
    </w:p>
    <w:p w:rsidR="00030AC9" w:rsidRPr="004C4A9C" w:rsidRDefault="00030AC9" w:rsidP="00794DD8">
      <w:pPr>
        <w:rPr>
          <w:rFonts w:ascii="Arial Narrow" w:eastAsia="Calibri" w:hAnsi="Arial Narrow" w:cs="Times New Roman"/>
          <w:szCs w:val="24"/>
        </w:rPr>
      </w:pPr>
    </w:p>
    <w:p w:rsidR="00F33D06" w:rsidRPr="004C4A9C" w:rsidRDefault="005B10FA" w:rsidP="00F33D06">
      <w:pPr>
        <w:rPr>
          <w:rFonts w:ascii="Arial Narrow" w:eastAsia="Calibri" w:hAnsi="Arial Narrow" w:cs="Times New Roman"/>
          <w:szCs w:val="24"/>
        </w:rPr>
      </w:pPr>
      <w:r w:rsidRPr="004C4A9C">
        <w:rPr>
          <w:rFonts w:ascii="Arial Narrow" w:eastAsia="Calibri" w:hAnsi="Arial Narrow" w:cs="Times New Roman"/>
          <w:szCs w:val="24"/>
        </w:rPr>
        <w:t>Aprobación del Orden del día</w:t>
      </w:r>
      <w:r w:rsidR="006042C1" w:rsidRPr="004C4A9C">
        <w:rPr>
          <w:rFonts w:ascii="Arial Narrow" w:eastAsia="Calibri" w:hAnsi="Arial Narrow" w:cs="Times New Roman"/>
          <w:szCs w:val="24"/>
        </w:rPr>
        <w:t>.</w:t>
      </w:r>
      <w:bookmarkStart w:id="0" w:name="_GoBack"/>
      <w:bookmarkEnd w:id="0"/>
    </w:p>
    <w:p w:rsidR="00B86276" w:rsidRPr="004C4A9C" w:rsidRDefault="00B86276" w:rsidP="002A459A">
      <w:pPr>
        <w:rPr>
          <w:rFonts w:ascii="Arial Narrow" w:hAnsi="Arial Narrow"/>
          <w:szCs w:val="24"/>
        </w:rPr>
      </w:pPr>
    </w:p>
    <w:p w:rsidR="00485A35" w:rsidRPr="003E5A6A" w:rsidRDefault="003E5A6A" w:rsidP="003E5A6A">
      <w:pPr>
        <w:numPr>
          <w:ilvl w:val="0"/>
          <w:numId w:val="13"/>
        </w:numPr>
        <w:contextualSpacing/>
        <w:rPr>
          <w:rFonts w:ascii="Arial Narrow" w:hAnsi="Arial Narrow"/>
          <w:szCs w:val="24"/>
        </w:rPr>
      </w:pPr>
      <w:r>
        <w:rPr>
          <w:rFonts w:ascii="Arial Narrow" w:eastAsia="Times New Roman" w:hAnsi="Arial Narrow" w:cs="Arial"/>
          <w:szCs w:val="24"/>
        </w:rPr>
        <w:t>A</w:t>
      </w:r>
      <w:r w:rsidRPr="003E5A6A">
        <w:rPr>
          <w:rFonts w:ascii="Arial Narrow" w:eastAsia="Times New Roman" w:hAnsi="Arial Narrow" w:cs="Arial"/>
          <w:szCs w:val="24"/>
        </w:rPr>
        <w:t xml:space="preserve">nteproyecto de </w:t>
      </w:r>
      <w:r>
        <w:rPr>
          <w:rFonts w:ascii="Arial Narrow" w:eastAsia="Times New Roman" w:hAnsi="Arial Narrow" w:cs="Arial"/>
          <w:szCs w:val="24"/>
        </w:rPr>
        <w:t>Resolución del C</w:t>
      </w:r>
      <w:r w:rsidRPr="003E5A6A">
        <w:rPr>
          <w:rFonts w:ascii="Arial Narrow" w:eastAsia="Times New Roman" w:hAnsi="Arial Narrow" w:cs="Arial"/>
          <w:szCs w:val="24"/>
        </w:rPr>
        <w:t xml:space="preserve">onsejo </w:t>
      </w:r>
      <w:r>
        <w:rPr>
          <w:rFonts w:ascii="Arial Narrow" w:eastAsia="Times New Roman" w:hAnsi="Arial Narrow" w:cs="Arial"/>
          <w:szCs w:val="24"/>
        </w:rPr>
        <w:t>G</w:t>
      </w:r>
      <w:r w:rsidRPr="003E5A6A">
        <w:rPr>
          <w:rFonts w:ascii="Arial Narrow" w:eastAsia="Times New Roman" w:hAnsi="Arial Narrow" w:cs="Arial"/>
          <w:szCs w:val="24"/>
        </w:rPr>
        <w:t xml:space="preserve">eneral del </w:t>
      </w:r>
      <w:r>
        <w:rPr>
          <w:rFonts w:ascii="Arial Narrow" w:eastAsia="Times New Roman" w:hAnsi="Arial Narrow" w:cs="Arial"/>
          <w:szCs w:val="24"/>
        </w:rPr>
        <w:t>I</w:t>
      </w:r>
      <w:r w:rsidRPr="003E5A6A">
        <w:rPr>
          <w:rFonts w:ascii="Arial Narrow" w:eastAsia="Times New Roman" w:hAnsi="Arial Narrow" w:cs="Arial"/>
          <w:szCs w:val="24"/>
        </w:rPr>
        <w:t xml:space="preserve">nstituto </w:t>
      </w:r>
      <w:r>
        <w:rPr>
          <w:rFonts w:ascii="Arial Narrow" w:eastAsia="Times New Roman" w:hAnsi="Arial Narrow" w:cs="Arial"/>
          <w:szCs w:val="24"/>
        </w:rPr>
        <w:t>N</w:t>
      </w:r>
      <w:r w:rsidRPr="003E5A6A">
        <w:rPr>
          <w:rFonts w:ascii="Arial Narrow" w:eastAsia="Times New Roman" w:hAnsi="Arial Narrow" w:cs="Arial"/>
          <w:szCs w:val="24"/>
        </w:rPr>
        <w:t xml:space="preserve">acional </w:t>
      </w:r>
      <w:r>
        <w:rPr>
          <w:rFonts w:ascii="Arial Narrow" w:eastAsia="Times New Roman" w:hAnsi="Arial Narrow" w:cs="Arial"/>
          <w:szCs w:val="24"/>
        </w:rPr>
        <w:t>E</w:t>
      </w:r>
      <w:r w:rsidRPr="003E5A6A">
        <w:rPr>
          <w:rFonts w:ascii="Arial Narrow" w:eastAsia="Times New Roman" w:hAnsi="Arial Narrow" w:cs="Arial"/>
          <w:szCs w:val="24"/>
        </w:rPr>
        <w:t xml:space="preserve">lectoral, sobre la solicitud de registro como </w:t>
      </w:r>
      <w:r>
        <w:rPr>
          <w:rFonts w:ascii="Arial Narrow" w:eastAsia="Times New Roman" w:hAnsi="Arial Narrow" w:cs="Arial"/>
          <w:szCs w:val="24"/>
        </w:rPr>
        <w:t>P</w:t>
      </w:r>
      <w:r w:rsidRPr="003E5A6A">
        <w:rPr>
          <w:rFonts w:ascii="Arial Narrow" w:eastAsia="Times New Roman" w:hAnsi="Arial Narrow" w:cs="Arial"/>
          <w:szCs w:val="24"/>
        </w:rPr>
        <w:t xml:space="preserve">artido </w:t>
      </w:r>
      <w:r>
        <w:rPr>
          <w:rFonts w:ascii="Arial Narrow" w:eastAsia="Times New Roman" w:hAnsi="Arial Narrow" w:cs="Arial"/>
          <w:szCs w:val="24"/>
        </w:rPr>
        <w:t>P</w:t>
      </w:r>
      <w:r w:rsidRPr="003E5A6A">
        <w:rPr>
          <w:rFonts w:ascii="Arial Narrow" w:eastAsia="Times New Roman" w:hAnsi="Arial Narrow" w:cs="Arial"/>
          <w:szCs w:val="24"/>
        </w:rPr>
        <w:t xml:space="preserve">olítico </w:t>
      </w:r>
      <w:r>
        <w:rPr>
          <w:rFonts w:ascii="Arial Narrow" w:eastAsia="Times New Roman" w:hAnsi="Arial Narrow" w:cs="Arial"/>
          <w:szCs w:val="24"/>
        </w:rPr>
        <w:t>N</w:t>
      </w:r>
      <w:r w:rsidRPr="003E5A6A">
        <w:rPr>
          <w:rFonts w:ascii="Arial Narrow" w:eastAsia="Times New Roman" w:hAnsi="Arial Narrow" w:cs="Arial"/>
          <w:szCs w:val="24"/>
        </w:rPr>
        <w:t>acional presentada por la organización denominada “</w:t>
      </w:r>
      <w:r>
        <w:rPr>
          <w:rFonts w:ascii="Arial Narrow" w:eastAsia="Times New Roman" w:hAnsi="Arial Narrow" w:cs="Arial"/>
          <w:szCs w:val="24"/>
        </w:rPr>
        <w:t>E</w:t>
      </w:r>
      <w:r w:rsidRPr="003E5A6A">
        <w:rPr>
          <w:rFonts w:ascii="Arial Narrow" w:eastAsia="Times New Roman" w:hAnsi="Arial Narrow" w:cs="Arial"/>
          <w:szCs w:val="24"/>
        </w:rPr>
        <w:t xml:space="preserve">ncuentro </w:t>
      </w:r>
      <w:r>
        <w:rPr>
          <w:rFonts w:ascii="Arial Narrow" w:eastAsia="Times New Roman" w:hAnsi="Arial Narrow" w:cs="Arial"/>
          <w:szCs w:val="24"/>
        </w:rPr>
        <w:t>S</w:t>
      </w:r>
      <w:r w:rsidRPr="003E5A6A">
        <w:rPr>
          <w:rFonts w:ascii="Arial Narrow" w:eastAsia="Times New Roman" w:hAnsi="Arial Narrow" w:cs="Arial"/>
          <w:szCs w:val="24"/>
        </w:rPr>
        <w:t>olidario”.</w:t>
      </w:r>
    </w:p>
    <w:p w:rsidR="003E5A6A" w:rsidRDefault="003E5A6A" w:rsidP="003E5A6A">
      <w:pPr>
        <w:numPr>
          <w:ilvl w:val="0"/>
          <w:numId w:val="13"/>
        </w:numPr>
        <w:contextualSpacing/>
        <w:rPr>
          <w:rFonts w:ascii="Arial Narrow" w:hAnsi="Arial Narrow"/>
          <w:szCs w:val="24"/>
        </w:rPr>
      </w:pPr>
      <w:r>
        <w:rPr>
          <w:rFonts w:ascii="Arial Narrow" w:hAnsi="Arial Narrow"/>
          <w:szCs w:val="24"/>
        </w:rPr>
        <w:t>A</w:t>
      </w:r>
      <w:r w:rsidR="00791CD4">
        <w:rPr>
          <w:rFonts w:ascii="Arial Narrow" w:hAnsi="Arial Narrow"/>
          <w:szCs w:val="24"/>
        </w:rPr>
        <w:t>nteproyecto de R</w:t>
      </w:r>
      <w:r w:rsidRPr="003E5A6A">
        <w:rPr>
          <w:rFonts w:ascii="Arial Narrow" w:hAnsi="Arial Narrow"/>
          <w:szCs w:val="24"/>
        </w:rPr>
        <w:t xml:space="preserve">esolución del </w:t>
      </w:r>
      <w:r>
        <w:rPr>
          <w:rFonts w:ascii="Arial Narrow" w:hAnsi="Arial Narrow"/>
          <w:szCs w:val="24"/>
        </w:rPr>
        <w:t>C</w:t>
      </w:r>
      <w:r w:rsidRPr="003E5A6A">
        <w:rPr>
          <w:rFonts w:ascii="Arial Narrow" w:hAnsi="Arial Narrow"/>
          <w:szCs w:val="24"/>
        </w:rPr>
        <w:t xml:space="preserve">onsejo </w:t>
      </w:r>
      <w:r>
        <w:rPr>
          <w:rFonts w:ascii="Arial Narrow" w:hAnsi="Arial Narrow"/>
          <w:szCs w:val="24"/>
        </w:rPr>
        <w:t>G</w:t>
      </w:r>
      <w:r w:rsidRPr="003E5A6A">
        <w:rPr>
          <w:rFonts w:ascii="Arial Narrow" w:hAnsi="Arial Narrow"/>
          <w:szCs w:val="24"/>
        </w:rPr>
        <w:t xml:space="preserve">eneral del </w:t>
      </w:r>
      <w:r>
        <w:rPr>
          <w:rFonts w:ascii="Arial Narrow" w:hAnsi="Arial Narrow"/>
          <w:szCs w:val="24"/>
        </w:rPr>
        <w:t>I</w:t>
      </w:r>
      <w:r w:rsidRPr="003E5A6A">
        <w:rPr>
          <w:rFonts w:ascii="Arial Narrow" w:hAnsi="Arial Narrow"/>
          <w:szCs w:val="24"/>
        </w:rPr>
        <w:t xml:space="preserve">nstituto </w:t>
      </w:r>
      <w:r>
        <w:rPr>
          <w:rFonts w:ascii="Arial Narrow" w:hAnsi="Arial Narrow"/>
          <w:szCs w:val="24"/>
        </w:rPr>
        <w:t>N</w:t>
      </w:r>
      <w:r w:rsidRPr="003E5A6A">
        <w:rPr>
          <w:rFonts w:ascii="Arial Narrow" w:hAnsi="Arial Narrow"/>
          <w:szCs w:val="24"/>
        </w:rPr>
        <w:t xml:space="preserve">acional </w:t>
      </w:r>
      <w:r>
        <w:rPr>
          <w:rFonts w:ascii="Arial Narrow" w:hAnsi="Arial Narrow"/>
          <w:szCs w:val="24"/>
        </w:rPr>
        <w:t>E</w:t>
      </w:r>
      <w:r w:rsidRPr="003E5A6A">
        <w:rPr>
          <w:rFonts w:ascii="Arial Narrow" w:hAnsi="Arial Narrow"/>
          <w:szCs w:val="24"/>
        </w:rPr>
        <w:t xml:space="preserve">lectoral, sobre la solicitud de registro como </w:t>
      </w:r>
      <w:r>
        <w:rPr>
          <w:rFonts w:ascii="Arial Narrow" w:hAnsi="Arial Narrow"/>
          <w:szCs w:val="24"/>
        </w:rPr>
        <w:t>P</w:t>
      </w:r>
      <w:r w:rsidRPr="003E5A6A">
        <w:rPr>
          <w:rFonts w:ascii="Arial Narrow" w:hAnsi="Arial Narrow"/>
          <w:szCs w:val="24"/>
        </w:rPr>
        <w:t xml:space="preserve">artido </w:t>
      </w:r>
      <w:r>
        <w:rPr>
          <w:rFonts w:ascii="Arial Narrow" w:hAnsi="Arial Narrow"/>
          <w:szCs w:val="24"/>
        </w:rPr>
        <w:t>P</w:t>
      </w:r>
      <w:r w:rsidRPr="003E5A6A">
        <w:rPr>
          <w:rFonts w:ascii="Arial Narrow" w:hAnsi="Arial Narrow"/>
          <w:szCs w:val="24"/>
        </w:rPr>
        <w:t xml:space="preserve">olítico </w:t>
      </w:r>
      <w:r>
        <w:rPr>
          <w:rFonts w:ascii="Arial Narrow" w:hAnsi="Arial Narrow"/>
          <w:szCs w:val="24"/>
        </w:rPr>
        <w:t>N</w:t>
      </w:r>
      <w:r w:rsidRPr="003E5A6A">
        <w:rPr>
          <w:rFonts w:ascii="Arial Narrow" w:hAnsi="Arial Narrow"/>
          <w:szCs w:val="24"/>
        </w:rPr>
        <w:t>acional presentada por la organización denominada “</w:t>
      </w:r>
      <w:r>
        <w:rPr>
          <w:rFonts w:ascii="Arial Narrow" w:hAnsi="Arial Narrow"/>
          <w:szCs w:val="24"/>
        </w:rPr>
        <w:t>G</w:t>
      </w:r>
      <w:r w:rsidRPr="003E5A6A">
        <w:rPr>
          <w:rFonts w:ascii="Arial Narrow" w:hAnsi="Arial Narrow"/>
          <w:szCs w:val="24"/>
        </w:rPr>
        <w:t xml:space="preserve">rupo </w:t>
      </w:r>
      <w:r>
        <w:rPr>
          <w:rFonts w:ascii="Arial Narrow" w:hAnsi="Arial Narrow"/>
          <w:szCs w:val="24"/>
        </w:rPr>
        <w:t>S</w:t>
      </w:r>
      <w:r w:rsidRPr="003E5A6A">
        <w:rPr>
          <w:rFonts w:ascii="Arial Narrow" w:hAnsi="Arial Narrow"/>
          <w:szCs w:val="24"/>
        </w:rPr>
        <w:t xml:space="preserve">ocial </w:t>
      </w:r>
      <w:r>
        <w:rPr>
          <w:rFonts w:ascii="Arial Narrow" w:hAnsi="Arial Narrow"/>
          <w:szCs w:val="24"/>
        </w:rPr>
        <w:t>P</w:t>
      </w:r>
      <w:r w:rsidRPr="003E5A6A">
        <w:rPr>
          <w:rFonts w:ascii="Arial Narrow" w:hAnsi="Arial Narrow"/>
          <w:szCs w:val="24"/>
        </w:rPr>
        <w:t xml:space="preserve">romotor de </w:t>
      </w:r>
      <w:r>
        <w:rPr>
          <w:rFonts w:ascii="Arial Narrow" w:hAnsi="Arial Narrow"/>
          <w:szCs w:val="24"/>
        </w:rPr>
        <w:t>M</w:t>
      </w:r>
      <w:r w:rsidRPr="003E5A6A">
        <w:rPr>
          <w:rFonts w:ascii="Arial Narrow" w:hAnsi="Arial Narrow"/>
          <w:szCs w:val="24"/>
        </w:rPr>
        <w:t>éxico</w:t>
      </w:r>
      <w:r>
        <w:rPr>
          <w:rFonts w:ascii="Arial Narrow" w:hAnsi="Arial Narrow"/>
          <w:szCs w:val="24"/>
        </w:rPr>
        <w:t>.</w:t>
      </w:r>
    </w:p>
    <w:p w:rsidR="003E5A6A" w:rsidRDefault="003E5A6A" w:rsidP="003E5A6A">
      <w:pPr>
        <w:numPr>
          <w:ilvl w:val="0"/>
          <w:numId w:val="13"/>
        </w:numPr>
        <w:contextualSpacing/>
        <w:rPr>
          <w:rFonts w:ascii="Arial Narrow" w:hAnsi="Arial Narrow"/>
          <w:szCs w:val="24"/>
        </w:rPr>
      </w:pPr>
      <w:r>
        <w:rPr>
          <w:rFonts w:ascii="Arial Narrow" w:hAnsi="Arial Narrow"/>
          <w:szCs w:val="24"/>
        </w:rPr>
        <w:t>A</w:t>
      </w:r>
      <w:r w:rsidR="00791CD4">
        <w:rPr>
          <w:rFonts w:ascii="Arial Narrow" w:hAnsi="Arial Narrow"/>
          <w:szCs w:val="24"/>
        </w:rPr>
        <w:t>nteproyecto de R</w:t>
      </w:r>
      <w:r w:rsidRPr="003E5A6A">
        <w:rPr>
          <w:rFonts w:ascii="Arial Narrow" w:hAnsi="Arial Narrow"/>
          <w:szCs w:val="24"/>
        </w:rPr>
        <w:t xml:space="preserve">esolución del </w:t>
      </w:r>
      <w:r>
        <w:rPr>
          <w:rFonts w:ascii="Arial Narrow" w:hAnsi="Arial Narrow"/>
          <w:szCs w:val="24"/>
        </w:rPr>
        <w:t>C</w:t>
      </w:r>
      <w:r w:rsidRPr="003E5A6A">
        <w:rPr>
          <w:rFonts w:ascii="Arial Narrow" w:hAnsi="Arial Narrow"/>
          <w:szCs w:val="24"/>
        </w:rPr>
        <w:t xml:space="preserve">onsejo </w:t>
      </w:r>
      <w:r>
        <w:rPr>
          <w:rFonts w:ascii="Arial Narrow" w:hAnsi="Arial Narrow"/>
          <w:szCs w:val="24"/>
        </w:rPr>
        <w:t>G</w:t>
      </w:r>
      <w:r w:rsidRPr="003E5A6A">
        <w:rPr>
          <w:rFonts w:ascii="Arial Narrow" w:hAnsi="Arial Narrow"/>
          <w:szCs w:val="24"/>
        </w:rPr>
        <w:t xml:space="preserve">eneral del </w:t>
      </w:r>
      <w:r>
        <w:rPr>
          <w:rFonts w:ascii="Arial Narrow" w:hAnsi="Arial Narrow"/>
          <w:szCs w:val="24"/>
        </w:rPr>
        <w:t>I</w:t>
      </w:r>
      <w:r w:rsidRPr="003E5A6A">
        <w:rPr>
          <w:rFonts w:ascii="Arial Narrow" w:hAnsi="Arial Narrow"/>
          <w:szCs w:val="24"/>
        </w:rPr>
        <w:t xml:space="preserve">nstituto </w:t>
      </w:r>
      <w:r>
        <w:rPr>
          <w:rFonts w:ascii="Arial Narrow" w:hAnsi="Arial Narrow"/>
          <w:szCs w:val="24"/>
        </w:rPr>
        <w:t>N</w:t>
      </w:r>
      <w:r w:rsidRPr="003E5A6A">
        <w:rPr>
          <w:rFonts w:ascii="Arial Narrow" w:hAnsi="Arial Narrow"/>
          <w:szCs w:val="24"/>
        </w:rPr>
        <w:t xml:space="preserve">acional </w:t>
      </w:r>
      <w:r>
        <w:rPr>
          <w:rFonts w:ascii="Arial Narrow" w:hAnsi="Arial Narrow"/>
          <w:szCs w:val="24"/>
        </w:rPr>
        <w:t>E</w:t>
      </w:r>
      <w:r w:rsidRPr="003E5A6A">
        <w:rPr>
          <w:rFonts w:ascii="Arial Narrow" w:hAnsi="Arial Narrow"/>
          <w:szCs w:val="24"/>
        </w:rPr>
        <w:t xml:space="preserve">lectoral, sobre la solicitud de registro como </w:t>
      </w:r>
      <w:r>
        <w:rPr>
          <w:rFonts w:ascii="Arial Narrow" w:hAnsi="Arial Narrow"/>
          <w:szCs w:val="24"/>
        </w:rPr>
        <w:t>P</w:t>
      </w:r>
      <w:r w:rsidRPr="003E5A6A">
        <w:rPr>
          <w:rFonts w:ascii="Arial Narrow" w:hAnsi="Arial Narrow"/>
          <w:szCs w:val="24"/>
        </w:rPr>
        <w:t xml:space="preserve">artido </w:t>
      </w:r>
      <w:r>
        <w:rPr>
          <w:rFonts w:ascii="Arial Narrow" w:hAnsi="Arial Narrow"/>
          <w:szCs w:val="24"/>
        </w:rPr>
        <w:t>P</w:t>
      </w:r>
      <w:r w:rsidRPr="003E5A6A">
        <w:rPr>
          <w:rFonts w:ascii="Arial Narrow" w:hAnsi="Arial Narrow"/>
          <w:szCs w:val="24"/>
        </w:rPr>
        <w:t xml:space="preserve">olítico </w:t>
      </w:r>
      <w:r>
        <w:rPr>
          <w:rFonts w:ascii="Arial Narrow" w:hAnsi="Arial Narrow"/>
          <w:szCs w:val="24"/>
        </w:rPr>
        <w:t>N</w:t>
      </w:r>
      <w:r w:rsidRPr="003E5A6A">
        <w:rPr>
          <w:rFonts w:ascii="Arial Narrow" w:hAnsi="Arial Narrow"/>
          <w:szCs w:val="24"/>
        </w:rPr>
        <w:t>acional presentada por la organización denominada “</w:t>
      </w:r>
      <w:r>
        <w:rPr>
          <w:rFonts w:ascii="Arial Narrow" w:hAnsi="Arial Narrow"/>
          <w:szCs w:val="24"/>
        </w:rPr>
        <w:t>R</w:t>
      </w:r>
      <w:r w:rsidRPr="003E5A6A">
        <w:rPr>
          <w:rFonts w:ascii="Arial Narrow" w:hAnsi="Arial Narrow"/>
          <w:szCs w:val="24"/>
        </w:rPr>
        <w:t xml:space="preserve">edes </w:t>
      </w:r>
      <w:r>
        <w:rPr>
          <w:rFonts w:ascii="Arial Narrow" w:hAnsi="Arial Narrow"/>
          <w:szCs w:val="24"/>
        </w:rPr>
        <w:t>S</w:t>
      </w:r>
      <w:r w:rsidRPr="003E5A6A">
        <w:rPr>
          <w:rFonts w:ascii="Arial Narrow" w:hAnsi="Arial Narrow"/>
          <w:szCs w:val="24"/>
        </w:rPr>
        <w:t xml:space="preserve">ociales </w:t>
      </w:r>
      <w:r>
        <w:rPr>
          <w:rFonts w:ascii="Arial Narrow" w:hAnsi="Arial Narrow"/>
          <w:szCs w:val="24"/>
        </w:rPr>
        <w:t>P</w:t>
      </w:r>
      <w:r w:rsidRPr="003E5A6A">
        <w:rPr>
          <w:rFonts w:ascii="Arial Narrow" w:hAnsi="Arial Narrow"/>
          <w:szCs w:val="24"/>
        </w:rPr>
        <w:t xml:space="preserve">rogresistas </w:t>
      </w:r>
      <w:r>
        <w:rPr>
          <w:rFonts w:ascii="Arial Narrow" w:hAnsi="Arial Narrow"/>
          <w:szCs w:val="24"/>
        </w:rPr>
        <w:t>A</w:t>
      </w:r>
      <w:r w:rsidRPr="003E5A6A">
        <w:rPr>
          <w:rFonts w:ascii="Arial Narrow" w:hAnsi="Arial Narrow"/>
          <w:szCs w:val="24"/>
        </w:rPr>
        <w:t>.</w:t>
      </w:r>
      <w:r>
        <w:rPr>
          <w:rFonts w:ascii="Arial Narrow" w:hAnsi="Arial Narrow"/>
          <w:szCs w:val="24"/>
        </w:rPr>
        <w:t>C</w:t>
      </w:r>
      <w:r w:rsidRPr="003E5A6A">
        <w:rPr>
          <w:rFonts w:ascii="Arial Narrow" w:hAnsi="Arial Narrow"/>
          <w:szCs w:val="24"/>
        </w:rPr>
        <w:t>.</w:t>
      </w:r>
    </w:p>
    <w:p w:rsidR="003E5A6A" w:rsidRDefault="003E5A6A" w:rsidP="003E5A6A">
      <w:pPr>
        <w:numPr>
          <w:ilvl w:val="0"/>
          <w:numId w:val="13"/>
        </w:numPr>
        <w:contextualSpacing/>
        <w:rPr>
          <w:rFonts w:ascii="Arial Narrow" w:hAnsi="Arial Narrow"/>
          <w:szCs w:val="24"/>
        </w:rPr>
      </w:pPr>
      <w:r>
        <w:rPr>
          <w:rFonts w:ascii="Arial Narrow" w:hAnsi="Arial Narrow"/>
          <w:szCs w:val="24"/>
        </w:rPr>
        <w:t>A</w:t>
      </w:r>
      <w:r w:rsidR="00791CD4">
        <w:rPr>
          <w:rFonts w:ascii="Arial Narrow" w:hAnsi="Arial Narrow"/>
          <w:szCs w:val="24"/>
        </w:rPr>
        <w:t>nteproyecto de R</w:t>
      </w:r>
      <w:r w:rsidRPr="003E5A6A">
        <w:rPr>
          <w:rFonts w:ascii="Arial Narrow" w:hAnsi="Arial Narrow"/>
          <w:szCs w:val="24"/>
        </w:rPr>
        <w:t xml:space="preserve">esolución del </w:t>
      </w:r>
      <w:r>
        <w:rPr>
          <w:rFonts w:ascii="Arial Narrow" w:hAnsi="Arial Narrow"/>
          <w:szCs w:val="24"/>
        </w:rPr>
        <w:t>C</w:t>
      </w:r>
      <w:r w:rsidRPr="003E5A6A">
        <w:rPr>
          <w:rFonts w:ascii="Arial Narrow" w:hAnsi="Arial Narrow"/>
          <w:szCs w:val="24"/>
        </w:rPr>
        <w:t xml:space="preserve">onsejo </w:t>
      </w:r>
      <w:r>
        <w:rPr>
          <w:rFonts w:ascii="Arial Narrow" w:hAnsi="Arial Narrow"/>
          <w:szCs w:val="24"/>
        </w:rPr>
        <w:t>G</w:t>
      </w:r>
      <w:r w:rsidRPr="003E5A6A">
        <w:rPr>
          <w:rFonts w:ascii="Arial Narrow" w:hAnsi="Arial Narrow"/>
          <w:szCs w:val="24"/>
        </w:rPr>
        <w:t xml:space="preserve">eneral del </w:t>
      </w:r>
      <w:r>
        <w:rPr>
          <w:rFonts w:ascii="Arial Narrow" w:hAnsi="Arial Narrow"/>
          <w:szCs w:val="24"/>
        </w:rPr>
        <w:t>I</w:t>
      </w:r>
      <w:r w:rsidRPr="003E5A6A">
        <w:rPr>
          <w:rFonts w:ascii="Arial Narrow" w:hAnsi="Arial Narrow"/>
          <w:szCs w:val="24"/>
        </w:rPr>
        <w:t xml:space="preserve">nstituto </w:t>
      </w:r>
      <w:r>
        <w:rPr>
          <w:rFonts w:ascii="Arial Narrow" w:hAnsi="Arial Narrow"/>
          <w:szCs w:val="24"/>
        </w:rPr>
        <w:t>N</w:t>
      </w:r>
      <w:r w:rsidRPr="003E5A6A">
        <w:rPr>
          <w:rFonts w:ascii="Arial Narrow" w:hAnsi="Arial Narrow"/>
          <w:szCs w:val="24"/>
        </w:rPr>
        <w:t xml:space="preserve">acional </w:t>
      </w:r>
      <w:r>
        <w:rPr>
          <w:rFonts w:ascii="Arial Narrow" w:hAnsi="Arial Narrow"/>
          <w:szCs w:val="24"/>
        </w:rPr>
        <w:t>E</w:t>
      </w:r>
      <w:r w:rsidRPr="003E5A6A">
        <w:rPr>
          <w:rFonts w:ascii="Arial Narrow" w:hAnsi="Arial Narrow"/>
          <w:szCs w:val="24"/>
        </w:rPr>
        <w:t xml:space="preserve">lectoral, sobre la solicitud de registro como </w:t>
      </w:r>
      <w:r>
        <w:rPr>
          <w:rFonts w:ascii="Arial Narrow" w:hAnsi="Arial Narrow"/>
          <w:szCs w:val="24"/>
        </w:rPr>
        <w:t>P</w:t>
      </w:r>
      <w:r w:rsidRPr="003E5A6A">
        <w:rPr>
          <w:rFonts w:ascii="Arial Narrow" w:hAnsi="Arial Narrow"/>
          <w:szCs w:val="24"/>
        </w:rPr>
        <w:t xml:space="preserve">artido </w:t>
      </w:r>
      <w:r>
        <w:rPr>
          <w:rFonts w:ascii="Arial Narrow" w:hAnsi="Arial Narrow"/>
          <w:szCs w:val="24"/>
        </w:rPr>
        <w:t>P</w:t>
      </w:r>
      <w:r w:rsidRPr="003E5A6A">
        <w:rPr>
          <w:rFonts w:ascii="Arial Narrow" w:hAnsi="Arial Narrow"/>
          <w:szCs w:val="24"/>
        </w:rPr>
        <w:t xml:space="preserve">olítico </w:t>
      </w:r>
      <w:r>
        <w:rPr>
          <w:rFonts w:ascii="Arial Narrow" w:hAnsi="Arial Narrow"/>
          <w:szCs w:val="24"/>
        </w:rPr>
        <w:t>N</w:t>
      </w:r>
      <w:r w:rsidRPr="003E5A6A">
        <w:rPr>
          <w:rFonts w:ascii="Arial Narrow" w:hAnsi="Arial Narrow"/>
          <w:szCs w:val="24"/>
        </w:rPr>
        <w:t>acional presentada por la asociación civil denominada “</w:t>
      </w:r>
      <w:r>
        <w:rPr>
          <w:rFonts w:ascii="Arial Narrow" w:hAnsi="Arial Narrow"/>
          <w:szCs w:val="24"/>
        </w:rPr>
        <w:t>L</w:t>
      </w:r>
      <w:r w:rsidRPr="003E5A6A">
        <w:rPr>
          <w:rFonts w:ascii="Arial Narrow" w:hAnsi="Arial Narrow"/>
          <w:szCs w:val="24"/>
        </w:rPr>
        <w:t xml:space="preserve">ibertad y </w:t>
      </w:r>
      <w:r>
        <w:rPr>
          <w:rFonts w:ascii="Arial Narrow" w:hAnsi="Arial Narrow"/>
          <w:szCs w:val="24"/>
        </w:rPr>
        <w:t>R</w:t>
      </w:r>
      <w:r w:rsidRPr="003E5A6A">
        <w:rPr>
          <w:rFonts w:ascii="Arial Narrow" w:hAnsi="Arial Narrow"/>
          <w:szCs w:val="24"/>
        </w:rPr>
        <w:t xml:space="preserve">esponsabilidad </w:t>
      </w:r>
      <w:r>
        <w:rPr>
          <w:rFonts w:ascii="Arial Narrow" w:hAnsi="Arial Narrow"/>
          <w:szCs w:val="24"/>
        </w:rPr>
        <w:t>D</w:t>
      </w:r>
      <w:r w:rsidRPr="003E5A6A">
        <w:rPr>
          <w:rFonts w:ascii="Arial Narrow" w:hAnsi="Arial Narrow"/>
          <w:szCs w:val="24"/>
        </w:rPr>
        <w:t xml:space="preserve">emocrática </w:t>
      </w:r>
      <w:r>
        <w:rPr>
          <w:rFonts w:ascii="Arial Narrow" w:hAnsi="Arial Narrow"/>
          <w:szCs w:val="24"/>
        </w:rPr>
        <w:t>A</w:t>
      </w:r>
      <w:r w:rsidRPr="003E5A6A">
        <w:rPr>
          <w:rFonts w:ascii="Arial Narrow" w:hAnsi="Arial Narrow"/>
          <w:szCs w:val="24"/>
        </w:rPr>
        <w:t>.</w:t>
      </w:r>
      <w:r>
        <w:rPr>
          <w:rFonts w:ascii="Arial Narrow" w:hAnsi="Arial Narrow"/>
          <w:szCs w:val="24"/>
        </w:rPr>
        <w:t>C</w:t>
      </w:r>
      <w:r w:rsidRPr="003E5A6A">
        <w:rPr>
          <w:rFonts w:ascii="Arial Narrow" w:hAnsi="Arial Narrow"/>
          <w:szCs w:val="24"/>
        </w:rPr>
        <w:t>.”</w:t>
      </w:r>
    </w:p>
    <w:p w:rsidR="003E5A6A" w:rsidRDefault="003E5A6A" w:rsidP="003E5A6A">
      <w:pPr>
        <w:numPr>
          <w:ilvl w:val="0"/>
          <w:numId w:val="13"/>
        </w:numPr>
        <w:contextualSpacing/>
        <w:rPr>
          <w:rFonts w:ascii="Arial Narrow" w:hAnsi="Arial Narrow"/>
          <w:szCs w:val="24"/>
        </w:rPr>
      </w:pPr>
      <w:r>
        <w:rPr>
          <w:rFonts w:ascii="Arial Narrow" w:hAnsi="Arial Narrow"/>
          <w:szCs w:val="24"/>
        </w:rPr>
        <w:t>A</w:t>
      </w:r>
      <w:r w:rsidR="00791CD4">
        <w:rPr>
          <w:rFonts w:ascii="Arial Narrow" w:hAnsi="Arial Narrow"/>
          <w:szCs w:val="24"/>
        </w:rPr>
        <w:t>nteproyecto de R</w:t>
      </w:r>
      <w:r w:rsidRPr="003E5A6A">
        <w:rPr>
          <w:rFonts w:ascii="Arial Narrow" w:hAnsi="Arial Narrow"/>
          <w:szCs w:val="24"/>
        </w:rPr>
        <w:t xml:space="preserve">esolución del </w:t>
      </w:r>
      <w:r>
        <w:rPr>
          <w:rFonts w:ascii="Arial Narrow" w:hAnsi="Arial Narrow"/>
          <w:szCs w:val="24"/>
        </w:rPr>
        <w:t>C</w:t>
      </w:r>
      <w:r w:rsidRPr="003E5A6A">
        <w:rPr>
          <w:rFonts w:ascii="Arial Narrow" w:hAnsi="Arial Narrow"/>
          <w:szCs w:val="24"/>
        </w:rPr>
        <w:t xml:space="preserve">onsejo </w:t>
      </w:r>
      <w:r>
        <w:rPr>
          <w:rFonts w:ascii="Arial Narrow" w:hAnsi="Arial Narrow"/>
          <w:szCs w:val="24"/>
        </w:rPr>
        <w:t>G</w:t>
      </w:r>
      <w:r w:rsidRPr="003E5A6A">
        <w:rPr>
          <w:rFonts w:ascii="Arial Narrow" w:hAnsi="Arial Narrow"/>
          <w:szCs w:val="24"/>
        </w:rPr>
        <w:t xml:space="preserve">eneral del </w:t>
      </w:r>
      <w:r>
        <w:rPr>
          <w:rFonts w:ascii="Arial Narrow" w:hAnsi="Arial Narrow"/>
          <w:szCs w:val="24"/>
        </w:rPr>
        <w:t>I</w:t>
      </w:r>
      <w:r w:rsidRPr="003E5A6A">
        <w:rPr>
          <w:rFonts w:ascii="Arial Narrow" w:hAnsi="Arial Narrow"/>
          <w:szCs w:val="24"/>
        </w:rPr>
        <w:t xml:space="preserve">nstituto </w:t>
      </w:r>
      <w:r>
        <w:rPr>
          <w:rFonts w:ascii="Arial Narrow" w:hAnsi="Arial Narrow"/>
          <w:szCs w:val="24"/>
        </w:rPr>
        <w:t>N</w:t>
      </w:r>
      <w:r w:rsidRPr="003E5A6A">
        <w:rPr>
          <w:rFonts w:ascii="Arial Narrow" w:hAnsi="Arial Narrow"/>
          <w:szCs w:val="24"/>
        </w:rPr>
        <w:t xml:space="preserve">acional </w:t>
      </w:r>
      <w:r>
        <w:rPr>
          <w:rFonts w:ascii="Arial Narrow" w:hAnsi="Arial Narrow"/>
          <w:szCs w:val="24"/>
        </w:rPr>
        <w:t>E</w:t>
      </w:r>
      <w:r w:rsidRPr="003E5A6A">
        <w:rPr>
          <w:rFonts w:ascii="Arial Narrow" w:hAnsi="Arial Narrow"/>
          <w:szCs w:val="24"/>
        </w:rPr>
        <w:t xml:space="preserve">lectoral, sobre la solicitud de registro como </w:t>
      </w:r>
      <w:r>
        <w:rPr>
          <w:rFonts w:ascii="Arial Narrow" w:hAnsi="Arial Narrow"/>
          <w:szCs w:val="24"/>
        </w:rPr>
        <w:t>P</w:t>
      </w:r>
      <w:r w:rsidRPr="003E5A6A">
        <w:rPr>
          <w:rFonts w:ascii="Arial Narrow" w:hAnsi="Arial Narrow"/>
          <w:szCs w:val="24"/>
        </w:rPr>
        <w:t xml:space="preserve">artido </w:t>
      </w:r>
      <w:r>
        <w:rPr>
          <w:rFonts w:ascii="Arial Narrow" w:hAnsi="Arial Narrow"/>
          <w:szCs w:val="24"/>
        </w:rPr>
        <w:t>P</w:t>
      </w:r>
      <w:r w:rsidRPr="003E5A6A">
        <w:rPr>
          <w:rFonts w:ascii="Arial Narrow" w:hAnsi="Arial Narrow"/>
          <w:szCs w:val="24"/>
        </w:rPr>
        <w:t xml:space="preserve">olítico </w:t>
      </w:r>
      <w:r>
        <w:rPr>
          <w:rFonts w:ascii="Arial Narrow" w:hAnsi="Arial Narrow"/>
          <w:szCs w:val="24"/>
        </w:rPr>
        <w:t>N</w:t>
      </w:r>
      <w:r w:rsidRPr="003E5A6A">
        <w:rPr>
          <w:rFonts w:ascii="Arial Narrow" w:hAnsi="Arial Narrow"/>
          <w:szCs w:val="24"/>
        </w:rPr>
        <w:t>acional presentada por la organización denominada “</w:t>
      </w:r>
      <w:r>
        <w:rPr>
          <w:rFonts w:ascii="Arial Narrow" w:hAnsi="Arial Narrow"/>
          <w:szCs w:val="24"/>
        </w:rPr>
        <w:t>F</w:t>
      </w:r>
      <w:r w:rsidRPr="003E5A6A">
        <w:rPr>
          <w:rFonts w:ascii="Arial Narrow" w:hAnsi="Arial Narrow"/>
          <w:szCs w:val="24"/>
        </w:rPr>
        <w:t xml:space="preserve">uerza </w:t>
      </w:r>
      <w:r>
        <w:rPr>
          <w:rFonts w:ascii="Arial Narrow" w:hAnsi="Arial Narrow"/>
          <w:szCs w:val="24"/>
        </w:rPr>
        <w:t>S</w:t>
      </w:r>
      <w:r w:rsidRPr="003E5A6A">
        <w:rPr>
          <w:rFonts w:ascii="Arial Narrow" w:hAnsi="Arial Narrow"/>
          <w:szCs w:val="24"/>
        </w:rPr>
        <w:t xml:space="preserve">ocial por </w:t>
      </w:r>
      <w:r>
        <w:rPr>
          <w:rFonts w:ascii="Arial Narrow" w:hAnsi="Arial Narrow"/>
          <w:szCs w:val="24"/>
        </w:rPr>
        <w:t>M</w:t>
      </w:r>
      <w:r w:rsidRPr="003E5A6A">
        <w:rPr>
          <w:rFonts w:ascii="Arial Narrow" w:hAnsi="Arial Narrow"/>
          <w:szCs w:val="24"/>
        </w:rPr>
        <w:t>éxico”.</w:t>
      </w:r>
    </w:p>
    <w:p w:rsidR="003E5A6A" w:rsidRDefault="003E5A6A" w:rsidP="003E5A6A">
      <w:pPr>
        <w:numPr>
          <w:ilvl w:val="0"/>
          <w:numId w:val="13"/>
        </w:numPr>
        <w:contextualSpacing/>
        <w:rPr>
          <w:rFonts w:ascii="Arial Narrow" w:hAnsi="Arial Narrow"/>
          <w:szCs w:val="24"/>
        </w:rPr>
      </w:pPr>
      <w:r>
        <w:rPr>
          <w:rFonts w:ascii="Arial Narrow" w:hAnsi="Arial Narrow"/>
          <w:szCs w:val="24"/>
        </w:rPr>
        <w:t>A</w:t>
      </w:r>
      <w:r w:rsidR="00791CD4">
        <w:rPr>
          <w:rFonts w:ascii="Arial Narrow" w:hAnsi="Arial Narrow"/>
          <w:szCs w:val="24"/>
        </w:rPr>
        <w:t>nteproyecto de R</w:t>
      </w:r>
      <w:r w:rsidRPr="003E5A6A">
        <w:rPr>
          <w:rFonts w:ascii="Arial Narrow" w:hAnsi="Arial Narrow"/>
          <w:szCs w:val="24"/>
        </w:rPr>
        <w:t xml:space="preserve">esolución del </w:t>
      </w:r>
      <w:r>
        <w:rPr>
          <w:rFonts w:ascii="Arial Narrow" w:hAnsi="Arial Narrow"/>
          <w:szCs w:val="24"/>
        </w:rPr>
        <w:t>C</w:t>
      </w:r>
      <w:r w:rsidRPr="003E5A6A">
        <w:rPr>
          <w:rFonts w:ascii="Arial Narrow" w:hAnsi="Arial Narrow"/>
          <w:szCs w:val="24"/>
        </w:rPr>
        <w:t xml:space="preserve">onsejo </w:t>
      </w:r>
      <w:r>
        <w:rPr>
          <w:rFonts w:ascii="Arial Narrow" w:hAnsi="Arial Narrow"/>
          <w:szCs w:val="24"/>
        </w:rPr>
        <w:t>G</w:t>
      </w:r>
      <w:r w:rsidRPr="003E5A6A">
        <w:rPr>
          <w:rFonts w:ascii="Arial Narrow" w:hAnsi="Arial Narrow"/>
          <w:szCs w:val="24"/>
        </w:rPr>
        <w:t xml:space="preserve">eneral del </w:t>
      </w:r>
      <w:r>
        <w:rPr>
          <w:rFonts w:ascii="Arial Narrow" w:hAnsi="Arial Narrow"/>
          <w:szCs w:val="24"/>
        </w:rPr>
        <w:t>I</w:t>
      </w:r>
      <w:r w:rsidRPr="003E5A6A">
        <w:rPr>
          <w:rFonts w:ascii="Arial Narrow" w:hAnsi="Arial Narrow"/>
          <w:szCs w:val="24"/>
        </w:rPr>
        <w:t xml:space="preserve">nstituto </w:t>
      </w:r>
      <w:r>
        <w:rPr>
          <w:rFonts w:ascii="Arial Narrow" w:hAnsi="Arial Narrow"/>
          <w:szCs w:val="24"/>
        </w:rPr>
        <w:t>N</w:t>
      </w:r>
      <w:r w:rsidRPr="003E5A6A">
        <w:rPr>
          <w:rFonts w:ascii="Arial Narrow" w:hAnsi="Arial Narrow"/>
          <w:szCs w:val="24"/>
        </w:rPr>
        <w:t xml:space="preserve">acional </w:t>
      </w:r>
      <w:r>
        <w:rPr>
          <w:rFonts w:ascii="Arial Narrow" w:hAnsi="Arial Narrow"/>
          <w:szCs w:val="24"/>
        </w:rPr>
        <w:t>E</w:t>
      </w:r>
      <w:r w:rsidRPr="003E5A6A">
        <w:rPr>
          <w:rFonts w:ascii="Arial Narrow" w:hAnsi="Arial Narrow"/>
          <w:szCs w:val="24"/>
        </w:rPr>
        <w:t xml:space="preserve">lectoral, sobre la solicitud de registro como </w:t>
      </w:r>
      <w:r>
        <w:rPr>
          <w:rFonts w:ascii="Arial Narrow" w:hAnsi="Arial Narrow"/>
          <w:szCs w:val="24"/>
        </w:rPr>
        <w:t>P</w:t>
      </w:r>
      <w:r w:rsidRPr="003E5A6A">
        <w:rPr>
          <w:rFonts w:ascii="Arial Narrow" w:hAnsi="Arial Narrow"/>
          <w:szCs w:val="24"/>
        </w:rPr>
        <w:t xml:space="preserve">artido </w:t>
      </w:r>
      <w:r>
        <w:rPr>
          <w:rFonts w:ascii="Arial Narrow" w:hAnsi="Arial Narrow"/>
          <w:szCs w:val="24"/>
        </w:rPr>
        <w:t>P</w:t>
      </w:r>
      <w:r w:rsidRPr="003E5A6A">
        <w:rPr>
          <w:rFonts w:ascii="Arial Narrow" w:hAnsi="Arial Narrow"/>
          <w:szCs w:val="24"/>
        </w:rPr>
        <w:t xml:space="preserve">olítico </w:t>
      </w:r>
      <w:r>
        <w:rPr>
          <w:rFonts w:ascii="Arial Narrow" w:hAnsi="Arial Narrow"/>
          <w:szCs w:val="24"/>
        </w:rPr>
        <w:t>N</w:t>
      </w:r>
      <w:r w:rsidRPr="003E5A6A">
        <w:rPr>
          <w:rFonts w:ascii="Arial Narrow" w:hAnsi="Arial Narrow"/>
          <w:szCs w:val="24"/>
        </w:rPr>
        <w:t xml:space="preserve">acional presentada por la </w:t>
      </w:r>
      <w:r>
        <w:rPr>
          <w:rFonts w:ascii="Arial Narrow" w:hAnsi="Arial Narrow"/>
          <w:szCs w:val="24"/>
        </w:rPr>
        <w:t>A</w:t>
      </w:r>
      <w:r w:rsidRPr="003E5A6A">
        <w:rPr>
          <w:rFonts w:ascii="Arial Narrow" w:hAnsi="Arial Narrow"/>
          <w:szCs w:val="24"/>
        </w:rPr>
        <w:t xml:space="preserve">grupación </w:t>
      </w:r>
      <w:r>
        <w:rPr>
          <w:rFonts w:ascii="Arial Narrow" w:hAnsi="Arial Narrow"/>
          <w:szCs w:val="24"/>
        </w:rPr>
        <w:t>P</w:t>
      </w:r>
      <w:r w:rsidRPr="003E5A6A">
        <w:rPr>
          <w:rFonts w:ascii="Arial Narrow" w:hAnsi="Arial Narrow"/>
          <w:szCs w:val="24"/>
        </w:rPr>
        <w:t xml:space="preserve">olítica </w:t>
      </w:r>
      <w:r w:rsidR="00791CD4">
        <w:rPr>
          <w:rFonts w:ascii="Arial Narrow" w:hAnsi="Arial Narrow"/>
          <w:szCs w:val="24"/>
        </w:rPr>
        <w:t>N</w:t>
      </w:r>
      <w:r w:rsidRPr="003E5A6A">
        <w:rPr>
          <w:rFonts w:ascii="Arial Narrow" w:hAnsi="Arial Narrow"/>
          <w:szCs w:val="24"/>
        </w:rPr>
        <w:t>acional denominada “</w:t>
      </w:r>
      <w:r>
        <w:rPr>
          <w:rFonts w:ascii="Arial Narrow" w:hAnsi="Arial Narrow"/>
          <w:szCs w:val="24"/>
        </w:rPr>
        <w:t>F</w:t>
      </w:r>
      <w:r w:rsidRPr="003E5A6A">
        <w:rPr>
          <w:rFonts w:ascii="Arial Narrow" w:hAnsi="Arial Narrow"/>
          <w:szCs w:val="24"/>
        </w:rPr>
        <w:t xml:space="preserve">undación </w:t>
      </w:r>
      <w:r>
        <w:rPr>
          <w:rFonts w:ascii="Arial Narrow" w:hAnsi="Arial Narrow"/>
          <w:szCs w:val="24"/>
        </w:rPr>
        <w:t>A</w:t>
      </w:r>
      <w:r w:rsidR="00791CD4">
        <w:rPr>
          <w:rFonts w:ascii="Arial Narrow" w:hAnsi="Arial Narrow"/>
          <w:szCs w:val="24"/>
        </w:rPr>
        <w:t>lternativa, A.C</w:t>
      </w:r>
      <w:r w:rsidRPr="003E5A6A">
        <w:rPr>
          <w:rFonts w:ascii="Arial Narrow" w:hAnsi="Arial Narrow"/>
          <w:szCs w:val="24"/>
        </w:rPr>
        <w:t>.”</w:t>
      </w:r>
    </w:p>
    <w:p w:rsidR="003E5A6A" w:rsidRDefault="003E5A6A" w:rsidP="003E5A6A">
      <w:pPr>
        <w:numPr>
          <w:ilvl w:val="0"/>
          <w:numId w:val="13"/>
        </w:numPr>
        <w:contextualSpacing/>
        <w:rPr>
          <w:rFonts w:ascii="Arial Narrow" w:hAnsi="Arial Narrow"/>
          <w:szCs w:val="24"/>
        </w:rPr>
      </w:pPr>
      <w:r>
        <w:rPr>
          <w:rFonts w:ascii="Arial Narrow" w:hAnsi="Arial Narrow"/>
          <w:szCs w:val="24"/>
        </w:rPr>
        <w:t>A</w:t>
      </w:r>
      <w:r w:rsidR="00791CD4">
        <w:rPr>
          <w:rFonts w:ascii="Arial Narrow" w:hAnsi="Arial Narrow"/>
          <w:szCs w:val="24"/>
        </w:rPr>
        <w:t>nteproyecto de R</w:t>
      </w:r>
      <w:r w:rsidRPr="003E5A6A">
        <w:rPr>
          <w:rFonts w:ascii="Arial Narrow" w:hAnsi="Arial Narrow"/>
          <w:szCs w:val="24"/>
        </w:rPr>
        <w:t xml:space="preserve">esolución del </w:t>
      </w:r>
      <w:r>
        <w:rPr>
          <w:rFonts w:ascii="Arial Narrow" w:hAnsi="Arial Narrow"/>
          <w:szCs w:val="24"/>
        </w:rPr>
        <w:t>C</w:t>
      </w:r>
      <w:r w:rsidRPr="003E5A6A">
        <w:rPr>
          <w:rFonts w:ascii="Arial Narrow" w:hAnsi="Arial Narrow"/>
          <w:szCs w:val="24"/>
        </w:rPr>
        <w:t xml:space="preserve">onsejo </w:t>
      </w:r>
      <w:r>
        <w:rPr>
          <w:rFonts w:ascii="Arial Narrow" w:hAnsi="Arial Narrow"/>
          <w:szCs w:val="24"/>
        </w:rPr>
        <w:t>G</w:t>
      </w:r>
      <w:r w:rsidRPr="003E5A6A">
        <w:rPr>
          <w:rFonts w:ascii="Arial Narrow" w:hAnsi="Arial Narrow"/>
          <w:szCs w:val="24"/>
        </w:rPr>
        <w:t xml:space="preserve">eneral del </w:t>
      </w:r>
      <w:r>
        <w:rPr>
          <w:rFonts w:ascii="Arial Narrow" w:hAnsi="Arial Narrow"/>
          <w:szCs w:val="24"/>
        </w:rPr>
        <w:t>I</w:t>
      </w:r>
      <w:r w:rsidRPr="003E5A6A">
        <w:rPr>
          <w:rFonts w:ascii="Arial Narrow" w:hAnsi="Arial Narrow"/>
          <w:szCs w:val="24"/>
        </w:rPr>
        <w:t xml:space="preserve">nstituto </w:t>
      </w:r>
      <w:r>
        <w:rPr>
          <w:rFonts w:ascii="Arial Narrow" w:hAnsi="Arial Narrow"/>
          <w:szCs w:val="24"/>
        </w:rPr>
        <w:t>N</w:t>
      </w:r>
      <w:r w:rsidRPr="003E5A6A">
        <w:rPr>
          <w:rFonts w:ascii="Arial Narrow" w:hAnsi="Arial Narrow"/>
          <w:szCs w:val="24"/>
        </w:rPr>
        <w:t xml:space="preserve">acional </w:t>
      </w:r>
      <w:r>
        <w:rPr>
          <w:rFonts w:ascii="Arial Narrow" w:hAnsi="Arial Narrow"/>
          <w:szCs w:val="24"/>
        </w:rPr>
        <w:t>E</w:t>
      </w:r>
      <w:r w:rsidRPr="003E5A6A">
        <w:rPr>
          <w:rFonts w:ascii="Arial Narrow" w:hAnsi="Arial Narrow"/>
          <w:szCs w:val="24"/>
        </w:rPr>
        <w:t xml:space="preserve">lectoral, sobre la solicitud de registro como </w:t>
      </w:r>
      <w:r>
        <w:rPr>
          <w:rFonts w:ascii="Arial Narrow" w:hAnsi="Arial Narrow"/>
          <w:szCs w:val="24"/>
        </w:rPr>
        <w:t>P</w:t>
      </w:r>
      <w:r w:rsidRPr="003E5A6A">
        <w:rPr>
          <w:rFonts w:ascii="Arial Narrow" w:hAnsi="Arial Narrow"/>
          <w:szCs w:val="24"/>
        </w:rPr>
        <w:t xml:space="preserve">artido </w:t>
      </w:r>
      <w:r>
        <w:rPr>
          <w:rFonts w:ascii="Arial Narrow" w:hAnsi="Arial Narrow"/>
          <w:szCs w:val="24"/>
        </w:rPr>
        <w:t>P</w:t>
      </w:r>
      <w:r w:rsidRPr="003E5A6A">
        <w:rPr>
          <w:rFonts w:ascii="Arial Narrow" w:hAnsi="Arial Narrow"/>
          <w:szCs w:val="24"/>
        </w:rPr>
        <w:t xml:space="preserve">olítico </w:t>
      </w:r>
      <w:r>
        <w:rPr>
          <w:rFonts w:ascii="Arial Narrow" w:hAnsi="Arial Narrow"/>
          <w:szCs w:val="24"/>
        </w:rPr>
        <w:t>N</w:t>
      </w:r>
      <w:r w:rsidRPr="003E5A6A">
        <w:rPr>
          <w:rFonts w:ascii="Arial Narrow" w:hAnsi="Arial Narrow"/>
          <w:szCs w:val="24"/>
        </w:rPr>
        <w:t>acional presentada por la organización denominada “</w:t>
      </w:r>
      <w:r>
        <w:rPr>
          <w:rFonts w:ascii="Arial Narrow" w:hAnsi="Arial Narrow"/>
          <w:szCs w:val="24"/>
        </w:rPr>
        <w:t>N</w:t>
      </w:r>
      <w:r w:rsidRPr="003E5A6A">
        <w:rPr>
          <w:rFonts w:ascii="Arial Narrow" w:hAnsi="Arial Narrow"/>
          <w:szCs w:val="24"/>
        </w:rPr>
        <w:t>osotros”.</w:t>
      </w:r>
    </w:p>
    <w:p w:rsidR="00791CD4" w:rsidRPr="004C4A9C" w:rsidRDefault="00791CD4" w:rsidP="00A53713">
      <w:pPr>
        <w:ind w:left="360"/>
        <w:contextualSpacing/>
        <w:rPr>
          <w:rFonts w:ascii="Arial Narrow" w:hAnsi="Arial Narrow"/>
          <w:szCs w:val="24"/>
        </w:rPr>
      </w:pPr>
    </w:p>
    <w:sectPr w:rsidR="00791CD4" w:rsidRPr="004C4A9C" w:rsidSect="009F316B">
      <w:headerReference w:type="default" r:id="rId7"/>
      <w:footerReference w:type="default" r:id="rId8"/>
      <w:pgSz w:w="12240" w:h="15840"/>
      <w:pgMar w:top="1417" w:right="1701" w:bottom="1417" w:left="1701" w:header="39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7CC7" w:rsidRDefault="00907CC7" w:rsidP="00030AC9">
      <w:r>
        <w:separator/>
      </w:r>
    </w:p>
  </w:endnote>
  <w:endnote w:type="continuationSeparator" w:id="0">
    <w:p w:rsidR="00907CC7" w:rsidRDefault="00907CC7" w:rsidP="00030A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57041439"/>
      <w:docPartObj>
        <w:docPartGallery w:val="Page Numbers (Bottom of Page)"/>
        <w:docPartUnique/>
      </w:docPartObj>
    </w:sdtPr>
    <w:sdtEndPr/>
    <w:sdtContent>
      <w:p w:rsidR="00C42442" w:rsidRDefault="00C47545">
        <w:pPr>
          <w:pStyle w:val="Piedepgina"/>
          <w:jc w:val="right"/>
        </w:pPr>
        <w:r w:rsidRPr="00C42442">
          <w:rPr>
            <w:sz w:val="20"/>
            <w:szCs w:val="20"/>
          </w:rPr>
          <w:fldChar w:fldCharType="begin"/>
        </w:r>
        <w:r w:rsidRPr="00C42442">
          <w:rPr>
            <w:sz w:val="20"/>
            <w:szCs w:val="20"/>
          </w:rPr>
          <w:instrText>PAGE   \* MERGEFORMAT</w:instrText>
        </w:r>
        <w:r w:rsidRPr="00C42442">
          <w:rPr>
            <w:sz w:val="20"/>
            <w:szCs w:val="20"/>
          </w:rPr>
          <w:fldChar w:fldCharType="separate"/>
        </w:r>
        <w:r w:rsidR="00B86276" w:rsidRPr="00B86276">
          <w:rPr>
            <w:noProof/>
            <w:sz w:val="20"/>
            <w:szCs w:val="20"/>
            <w:lang w:val="es-ES"/>
          </w:rPr>
          <w:t>2</w:t>
        </w:r>
        <w:r w:rsidRPr="00C42442">
          <w:rPr>
            <w:sz w:val="20"/>
            <w:szCs w:val="20"/>
          </w:rPr>
          <w:fldChar w:fldCharType="end"/>
        </w:r>
      </w:p>
    </w:sdtContent>
  </w:sdt>
  <w:p w:rsidR="00C42442" w:rsidRDefault="00907CC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7CC7" w:rsidRDefault="00907CC7" w:rsidP="00030AC9">
      <w:r>
        <w:separator/>
      </w:r>
    </w:p>
  </w:footnote>
  <w:footnote w:type="continuationSeparator" w:id="0">
    <w:p w:rsidR="00907CC7" w:rsidRDefault="00907CC7" w:rsidP="00030A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2377" w:rsidRDefault="00907CC7" w:rsidP="009B03E1">
    <w:pPr>
      <w:spacing w:line="240" w:lineRule="exact"/>
      <w:jc w:val="center"/>
      <w:rPr>
        <w:rFonts w:ascii="Arial Narrow" w:hAnsi="Arial Narrow" w:cs="Arial"/>
        <w:b/>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31735"/>
    <w:multiLevelType w:val="hybridMultilevel"/>
    <w:tmpl w:val="04A2192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1" w15:restartNumberingAfterBreak="0">
    <w:nsid w:val="071860C9"/>
    <w:multiLevelType w:val="hybridMultilevel"/>
    <w:tmpl w:val="0346F644"/>
    <w:lvl w:ilvl="0" w:tplc="D8B8B024">
      <w:numFmt w:val="bullet"/>
      <w:lvlText w:val=""/>
      <w:lvlJc w:val="left"/>
      <w:pPr>
        <w:ind w:left="720" w:hanging="360"/>
      </w:pPr>
      <w:rPr>
        <w:rFonts w:ascii="Symbol" w:eastAsia="Calibri" w:hAnsi="Symbol" w:cs="Times New Roman"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AB31B01"/>
    <w:multiLevelType w:val="hybridMultilevel"/>
    <w:tmpl w:val="DBDC1CA6"/>
    <w:lvl w:ilvl="0" w:tplc="7AD822E2">
      <w:start w:val="1"/>
      <w:numFmt w:val="upperRoman"/>
      <w:pStyle w:val="EstiloBG"/>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15:restartNumberingAfterBreak="0">
    <w:nsid w:val="1AB54E5C"/>
    <w:multiLevelType w:val="multilevel"/>
    <w:tmpl w:val="BDE46D70"/>
    <w:lvl w:ilvl="0">
      <w:start w:val="4"/>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 w15:restartNumberingAfterBreak="0">
    <w:nsid w:val="21597E70"/>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tentative="1">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5" w15:restartNumberingAfterBreak="0">
    <w:nsid w:val="3E33649D"/>
    <w:multiLevelType w:val="hybridMultilevel"/>
    <w:tmpl w:val="74823E1C"/>
    <w:lvl w:ilvl="0" w:tplc="07D8450A">
      <w:start w:val="1"/>
      <w:numFmt w:val="decimal"/>
      <w:lvlText w:val="%1."/>
      <w:lvlJc w:val="left"/>
      <w:pPr>
        <w:ind w:left="360" w:hanging="360"/>
      </w:pPr>
      <w:rPr>
        <w:rFonts w:hint="default"/>
        <w:b w:val="0"/>
      </w:rPr>
    </w:lvl>
    <w:lvl w:ilvl="1" w:tplc="080A0019">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6" w15:restartNumberingAfterBreak="0">
    <w:nsid w:val="4A7F3B5E"/>
    <w:multiLevelType w:val="multilevel"/>
    <w:tmpl w:val="759C6CF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4DD247D2"/>
    <w:multiLevelType w:val="hybridMultilevel"/>
    <w:tmpl w:val="AF9ED5D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 w15:restartNumberingAfterBreak="0">
    <w:nsid w:val="524F66E9"/>
    <w:multiLevelType w:val="hybridMultilevel"/>
    <w:tmpl w:val="82BCFD42"/>
    <w:lvl w:ilvl="0" w:tplc="6A90ADD6">
      <w:start w:val="1"/>
      <w:numFmt w:val="decimal"/>
      <w:lvlText w:val="%1."/>
      <w:lvlJc w:val="left"/>
      <w:pPr>
        <w:ind w:left="644" w:hanging="852"/>
      </w:pPr>
      <w:rPr>
        <w:rFonts w:hint="default"/>
        <w:b w:val="0"/>
      </w:rPr>
    </w:lvl>
    <w:lvl w:ilvl="1" w:tplc="080A0019">
      <w:start w:val="1"/>
      <w:numFmt w:val="lowerLetter"/>
      <w:lvlText w:val="%2."/>
      <w:lvlJc w:val="left"/>
      <w:pPr>
        <w:ind w:left="872" w:hanging="360"/>
      </w:pPr>
    </w:lvl>
    <w:lvl w:ilvl="2" w:tplc="080A001B">
      <w:start w:val="1"/>
      <w:numFmt w:val="lowerRoman"/>
      <w:lvlText w:val="%3."/>
      <w:lvlJc w:val="right"/>
      <w:pPr>
        <w:ind w:left="1592" w:hanging="180"/>
      </w:pPr>
    </w:lvl>
    <w:lvl w:ilvl="3" w:tplc="080A000F" w:tentative="1">
      <w:start w:val="1"/>
      <w:numFmt w:val="decimal"/>
      <w:lvlText w:val="%4."/>
      <w:lvlJc w:val="left"/>
      <w:pPr>
        <w:ind w:left="2312" w:hanging="360"/>
      </w:pPr>
    </w:lvl>
    <w:lvl w:ilvl="4" w:tplc="080A0019" w:tentative="1">
      <w:start w:val="1"/>
      <w:numFmt w:val="lowerLetter"/>
      <w:lvlText w:val="%5."/>
      <w:lvlJc w:val="left"/>
      <w:pPr>
        <w:ind w:left="3032" w:hanging="360"/>
      </w:pPr>
    </w:lvl>
    <w:lvl w:ilvl="5" w:tplc="080A001B" w:tentative="1">
      <w:start w:val="1"/>
      <w:numFmt w:val="lowerRoman"/>
      <w:lvlText w:val="%6."/>
      <w:lvlJc w:val="right"/>
      <w:pPr>
        <w:ind w:left="3752" w:hanging="180"/>
      </w:pPr>
    </w:lvl>
    <w:lvl w:ilvl="6" w:tplc="080A000F" w:tentative="1">
      <w:start w:val="1"/>
      <w:numFmt w:val="decimal"/>
      <w:lvlText w:val="%7."/>
      <w:lvlJc w:val="left"/>
      <w:pPr>
        <w:ind w:left="4472" w:hanging="360"/>
      </w:pPr>
    </w:lvl>
    <w:lvl w:ilvl="7" w:tplc="080A0019" w:tentative="1">
      <w:start w:val="1"/>
      <w:numFmt w:val="lowerLetter"/>
      <w:lvlText w:val="%8."/>
      <w:lvlJc w:val="left"/>
      <w:pPr>
        <w:ind w:left="5192" w:hanging="360"/>
      </w:pPr>
    </w:lvl>
    <w:lvl w:ilvl="8" w:tplc="080A001B" w:tentative="1">
      <w:start w:val="1"/>
      <w:numFmt w:val="lowerRoman"/>
      <w:lvlText w:val="%9."/>
      <w:lvlJc w:val="right"/>
      <w:pPr>
        <w:ind w:left="5912" w:hanging="180"/>
      </w:pPr>
    </w:lvl>
  </w:abstractNum>
  <w:abstractNum w:abstractNumId="9" w15:restartNumberingAfterBreak="0">
    <w:nsid w:val="554D4089"/>
    <w:multiLevelType w:val="multilevel"/>
    <w:tmpl w:val="F8F2FD66"/>
    <w:lvl w:ilvl="0">
      <w:start w:val="2"/>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5FE34DF"/>
    <w:multiLevelType w:val="hybridMultilevel"/>
    <w:tmpl w:val="B1AE05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573551BB"/>
    <w:multiLevelType w:val="hybridMultilevel"/>
    <w:tmpl w:val="79366F24"/>
    <w:lvl w:ilvl="0" w:tplc="3468D9D0">
      <w:start w:val="1"/>
      <w:numFmt w:val="upperRoman"/>
      <w:lvlText w:val="%1."/>
      <w:lvlJc w:val="left"/>
      <w:pPr>
        <w:tabs>
          <w:tab w:val="num" w:pos="360"/>
        </w:tabs>
        <w:ind w:left="360" w:hanging="360"/>
      </w:pPr>
      <w:rPr>
        <w:rFonts w:hint="default"/>
        <w:i w:val="0"/>
        <w:sz w:val="24"/>
        <w:szCs w:val="24"/>
      </w:rPr>
    </w:lvl>
    <w:lvl w:ilvl="1" w:tplc="B254B1D6" w:tentative="1">
      <w:start w:val="1"/>
      <w:numFmt w:val="upperRoman"/>
      <w:lvlText w:val="%2."/>
      <w:lvlJc w:val="right"/>
      <w:pPr>
        <w:tabs>
          <w:tab w:val="num" w:pos="1440"/>
        </w:tabs>
        <w:ind w:left="1440" w:hanging="360"/>
      </w:pPr>
    </w:lvl>
    <w:lvl w:ilvl="2" w:tplc="DAE07598" w:tentative="1">
      <w:start w:val="1"/>
      <w:numFmt w:val="upperRoman"/>
      <w:lvlText w:val="%3."/>
      <w:lvlJc w:val="right"/>
      <w:pPr>
        <w:tabs>
          <w:tab w:val="num" w:pos="2160"/>
        </w:tabs>
        <w:ind w:left="2160" w:hanging="360"/>
      </w:pPr>
    </w:lvl>
    <w:lvl w:ilvl="3" w:tplc="B7C20194" w:tentative="1">
      <w:start w:val="1"/>
      <w:numFmt w:val="upperRoman"/>
      <w:lvlText w:val="%4."/>
      <w:lvlJc w:val="right"/>
      <w:pPr>
        <w:tabs>
          <w:tab w:val="num" w:pos="2880"/>
        </w:tabs>
        <w:ind w:left="2880" w:hanging="360"/>
      </w:pPr>
    </w:lvl>
    <w:lvl w:ilvl="4" w:tplc="D040A1DA" w:tentative="1">
      <w:start w:val="1"/>
      <w:numFmt w:val="upperRoman"/>
      <w:lvlText w:val="%5."/>
      <w:lvlJc w:val="right"/>
      <w:pPr>
        <w:tabs>
          <w:tab w:val="num" w:pos="3600"/>
        </w:tabs>
        <w:ind w:left="3600" w:hanging="360"/>
      </w:pPr>
    </w:lvl>
    <w:lvl w:ilvl="5" w:tplc="9E828F18" w:tentative="1">
      <w:start w:val="1"/>
      <w:numFmt w:val="upperRoman"/>
      <w:lvlText w:val="%6."/>
      <w:lvlJc w:val="right"/>
      <w:pPr>
        <w:tabs>
          <w:tab w:val="num" w:pos="4320"/>
        </w:tabs>
        <w:ind w:left="4320" w:hanging="360"/>
      </w:pPr>
    </w:lvl>
    <w:lvl w:ilvl="6" w:tplc="021EA17E" w:tentative="1">
      <w:start w:val="1"/>
      <w:numFmt w:val="upperRoman"/>
      <w:lvlText w:val="%7."/>
      <w:lvlJc w:val="right"/>
      <w:pPr>
        <w:tabs>
          <w:tab w:val="num" w:pos="5040"/>
        </w:tabs>
        <w:ind w:left="5040" w:hanging="360"/>
      </w:pPr>
    </w:lvl>
    <w:lvl w:ilvl="7" w:tplc="EDE626BE" w:tentative="1">
      <w:start w:val="1"/>
      <w:numFmt w:val="upperRoman"/>
      <w:lvlText w:val="%8."/>
      <w:lvlJc w:val="right"/>
      <w:pPr>
        <w:tabs>
          <w:tab w:val="num" w:pos="5760"/>
        </w:tabs>
        <w:ind w:left="5760" w:hanging="360"/>
      </w:pPr>
    </w:lvl>
    <w:lvl w:ilvl="8" w:tplc="88FA4AFE" w:tentative="1">
      <w:start w:val="1"/>
      <w:numFmt w:val="upperRoman"/>
      <w:lvlText w:val="%9."/>
      <w:lvlJc w:val="right"/>
      <w:pPr>
        <w:tabs>
          <w:tab w:val="num" w:pos="6480"/>
        </w:tabs>
        <w:ind w:left="6480" w:hanging="360"/>
      </w:pPr>
    </w:lvl>
  </w:abstractNum>
  <w:abstractNum w:abstractNumId="12" w15:restartNumberingAfterBreak="0">
    <w:nsid w:val="5C9F1C49"/>
    <w:multiLevelType w:val="hybridMultilevel"/>
    <w:tmpl w:val="A942C3F6"/>
    <w:lvl w:ilvl="0" w:tplc="080A0001">
      <w:start w:val="1"/>
      <w:numFmt w:val="bullet"/>
      <w:lvlText w:val=""/>
      <w:lvlJc w:val="left"/>
      <w:pPr>
        <w:ind w:left="1699" w:hanging="360"/>
      </w:pPr>
      <w:rPr>
        <w:rFonts w:ascii="Symbol" w:hAnsi="Symbol" w:hint="default"/>
      </w:rPr>
    </w:lvl>
    <w:lvl w:ilvl="1" w:tplc="080A0003">
      <w:start w:val="1"/>
      <w:numFmt w:val="bullet"/>
      <w:lvlText w:val="o"/>
      <w:lvlJc w:val="left"/>
      <w:pPr>
        <w:ind w:left="2419" w:hanging="360"/>
      </w:pPr>
      <w:rPr>
        <w:rFonts w:ascii="Courier New" w:hAnsi="Courier New" w:cs="Courier New" w:hint="default"/>
      </w:rPr>
    </w:lvl>
    <w:lvl w:ilvl="2" w:tplc="080A0005">
      <w:start w:val="1"/>
      <w:numFmt w:val="bullet"/>
      <w:lvlText w:val=""/>
      <w:lvlJc w:val="left"/>
      <w:pPr>
        <w:ind w:left="3139" w:hanging="360"/>
      </w:pPr>
      <w:rPr>
        <w:rFonts w:ascii="Wingdings" w:hAnsi="Wingdings" w:hint="default"/>
      </w:rPr>
    </w:lvl>
    <w:lvl w:ilvl="3" w:tplc="080A0001">
      <w:start w:val="1"/>
      <w:numFmt w:val="bullet"/>
      <w:lvlText w:val=""/>
      <w:lvlJc w:val="left"/>
      <w:pPr>
        <w:ind w:left="3859" w:hanging="360"/>
      </w:pPr>
      <w:rPr>
        <w:rFonts w:ascii="Symbol" w:hAnsi="Symbol" w:hint="default"/>
      </w:rPr>
    </w:lvl>
    <w:lvl w:ilvl="4" w:tplc="080A0003">
      <w:start w:val="1"/>
      <w:numFmt w:val="bullet"/>
      <w:lvlText w:val="o"/>
      <w:lvlJc w:val="left"/>
      <w:pPr>
        <w:ind w:left="4579" w:hanging="360"/>
      </w:pPr>
      <w:rPr>
        <w:rFonts w:ascii="Courier New" w:hAnsi="Courier New" w:cs="Courier New" w:hint="default"/>
      </w:rPr>
    </w:lvl>
    <w:lvl w:ilvl="5" w:tplc="080A0005">
      <w:start w:val="1"/>
      <w:numFmt w:val="bullet"/>
      <w:lvlText w:val=""/>
      <w:lvlJc w:val="left"/>
      <w:pPr>
        <w:ind w:left="5299" w:hanging="360"/>
      </w:pPr>
      <w:rPr>
        <w:rFonts w:ascii="Wingdings" w:hAnsi="Wingdings" w:hint="default"/>
      </w:rPr>
    </w:lvl>
    <w:lvl w:ilvl="6" w:tplc="080A0001">
      <w:start w:val="1"/>
      <w:numFmt w:val="bullet"/>
      <w:lvlText w:val=""/>
      <w:lvlJc w:val="left"/>
      <w:pPr>
        <w:ind w:left="6019" w:hanging="360"/>
      </w:pPr>
      <w:rPr>
        <w:rFonts w:ascii="Symbol" w:hAnsi="Symbol" w:hint="default"/>
      </w:rPr>
    </w:lvl>
    <w:lvl w:ilvl="7" w:tplc="080A0003">
      <w:start w:val="1"/>
      <w:numFmt w:val="bullet"/>
      <w:lvlText w:val="o"/>
      <w:lvlJc w:val="left"/>
      <w:pPr>
        <w:ind w:left="6739" w:hanging="360"/>
      </w:pPr>
      <w:rPr>
        <w:rFonts w:ascii="Courier New" w:hAnsi="Courier New" w:cs="Courier New" w:hint="default"/>
      </w:rPr>
    </w:lvl>
    <w:lvl w:ilvl="8" w:tplc="080A0005">
      <w:start w:val="1"/>
      <w:numFmt w:val="bullet"/>
      <w:lvlText w:val=""/>
      <w:lvlJc w:val="left"/>
      <w:pPr>
        <w:ind w:left="7459" w:hanging="360"/>
      </w:pPr>
      <w:rPr>
        <w:rFonts w:ascii="Wingdings" w:hAnsi="Wingdings" w:hint="default"/>
      </w:rPr>
    </w:lvl>
  </w:abstractNum>
  <w:abstractNum w:abstractNumId="13" w15:restartNumberingAfterBreak="0">
    <w:nsid w:val="5EF818B8"/>
    <w:multiLevelType w:val="hybridMultilevel"/>
    <w:tmpl w:val="74823E1C"/>
    <w:lvl w:ilvl="0" w:tplc="07D8450A">
      <w:start w:val="1"/>
      <w:numFmt w:val="decimal"/>
      <w:lvlText w:val="%1."/>
      <w:lvlJc w:val="left"/>
      <w:pPr>
        <w:ind w:left="360" w:hanging="360"/>
      </w:pPr>
      <w:rPr>
        <w:rFonts w:hint="default"/>
        <w:b w:val="0"/>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4" w15:restartNumberingAfterBreak="0">
    <w:nsid w:val="61FB2255"/>
    <w:multiLevelType w:val="hybridMultilevel"/>
    <w:tmpl w:val="B9A6BA0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661328AF"/>
    <w:multiLevelType w:val="hybridMultilevel"/>
    <w:tmpl w:val="29C26E5A"/>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start w:val="1"/>
      <w:numFmt w:val="decimal"/>
      <w:lvlText w:val="%4."/>
      <w:lvlJc w:val="left"/>
      <w:pPr>
        <w:ind w:left="2880" w:hanging="360"/>
      </w:pPr>
    </w:lvl>
    <w:lvl w:ilvl="4" w:tplc="080A0019">
      <w:start w:val="1"/>
      <w:numFmt w:val="lowerLetter"/>
      <w:lvlText w:val="%5."/>
      <w:lvlJc w:val="left"/>
      <w:pPr>
        <w:ind w:left="3600" w:hanging="360"/>
      </w:pPr>
    </w:lvl>
    <w:lvl w:ilvl="5" w:tplc="080A001B">
      <w:start w:val="1"/>
      <w:numFmt w:val="lowerRoman"/>
      <w:lvlText w:val="%6."/>
      <w:lvlJc w:val="right"/>
      <w:pPr>
        <w:ind w:left="4320" w:hanging="180"/>
      </w:pPr>
    </w:lvl>
    <w:lvl w:ilvl="6" w:tplc="080A000F">
      <w:start w:val="1"/>
      <w:numFmt w:val="decimal"/>
      <w:lvlText w:val="%7."/>
      <w:lvlJc w:val="left"/>
      <w:pPr>
        <w:ind w:left="5040" w:hanging="360"/>
      </w:pPr>
    </w:lvl>
    <w:lvl w:ilvl="7" w:tplc="080A0019">
      <w:start w:val="1"/>
      <w:numFmt w:val="lowerLetter"/>
      <w:lvlText w:val="%8."/>
      <w:lvlJc w:val="left"/>
      <w:pPr>
        <w:ind w:left="5760" w:hanging="360"/>
      </w:pPr>
    </w:lvl>
    <w:lvl w:ilvl="8" w:tplc="080A001B">
      <w:start w:val="1"/>
      <w:numFmt w:val="lowerRoman"/>
      <w:lvlText w:val="%9."/>
      <w:lvlJc w:val="right"/>
      <w:pPr>
        <w:ind w:left="6480" w:hanging="180"/>
      </w:pPr>
    </w:lvl>
  </w:abstractNum>
  <w:abstractNum w:abstractNumId="16" w15:restartNumberingAfterBreak="0">
    <w:nsid w:val="77AB2FEB"/>
    <w:multiLevelType w:val="hybridMultilevel"/>
    <w:tmpl w:val="21FE4E0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num w:numId="1">
    <w:abstractNumId w:val="2"/>
  </w:num>
  <w:num w:numId="2">
    <w:abstractNumId w:val="8"/>
  </w:num>
  <w:num w:numId="3">
    <w:abstractNumId w:val="1"/>
  </w:num>
  <w:num w:numId="4">
    <w:abstractNumId w:val="6"/>
  </w:num>
  <w:num w:numId="5">
    <w:abstractNumId w:val="3"/>
  </w:num>
  <w:num w:numId="6">
    <w:abstractNumId w:val="7"/>
  </w:num>
  <w:num w:numId="7">
    <w:abstractNumId w:val="14"/>
  </w:num>
  <w:num w:numId="8">
    <w:abstractNumId w:val="4"/>
  </w:num>
  <w:num w:numId="9">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0"/>
  </w:num>
  <w:num w:numId="11">
    <w:abstractNumId w:val="16"/>
  </w:num>
  <w:num w:numId="12">
    <w:abstractNumId w:val="5"/>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2"/>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10"/>
  </w:num>
  <w:num w:numId="18">
    <w:abstractNumId w:val="9"/>
  </w:num>
  <w:num w:numId="19">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AC9"/>
    <w:rsid w:val="00013E54"/>
    <w:rsid w:val="0002434D"/>
    <w:rsid w:val="00030AC9"/>
    <w:rsid w:val="00037488"/>
    <w:rsid w:val="00043588"/>
    <w:rsid w:val="00044955"/>
    <w:rsid w:val="00052BAC"/>
    <w:rsid w:val="0005525B"/>
    <w:rsid w:val="00063432"/>
    <w:rsid w:val="0006424E"/>
    <w:rsid w:val="00065A6F"/>
    <w:rsid w:val="00085BF0"/>
    <w:rsid w:val="00093BB6"/>
    <w:rsid w:val="000A4B9E"/>
    <w:rsid w:val="000C2540"/>
    <w:rsid w:val="000C35EA"/>
    <w:rsid w:val="000C4018"/>
    <w:rsid w:val="000D5E74"/>
    <w:rsid w:val="000D5E81"/>
    <w:rsid w:val="000F2051"/>
    <w:rsid w:val="00104A0A"/>
    <w:rsid w:val="001073A2"/>
    <w:rsid w:val="00122A0F"/>
    <w:rsid w:val="00131AEE"/>
    <w:rsid w:val="00172B2B"/>
    <w:rsid w:val="00176F83"/>
    <w:rsid w:val="001825A8"/>
    <w:rsid w:val="00191C2C"/>
    <w:rsid w:val="001A0AB3"/>
    <w:rsid w:val="001C4E82"/>
    <w:rsid w:val="001D17E6"/>
    <w:rsid w:val="001D47BD"/>
    <w:rsid w:val="001E0456"/>
    <w:rsid w:val="001E1D0F"/>
    <w:rsid w:val="001F14DD"/>
    <w:rsid w:val="001F4386"/>
    <w:rsid w:val="001F5880"/>
    <w:rsid w:val="001F7000"/>
    <w:rsid w:val="002018E0"/>
    <w:rsid w:val="00204557"/>
    <w:rsid w:val="0020794B"/>
    <w:rsid w:val="002102C4"/>
    <w:rsid w:val="00210466"/>
    <w:rsid w:val="00211139"/>
    <w:rsid w:val="0022453E"/>
    <w:rsid w:val="00234451"/>
    <w:rsid w:val="0023548C"/>
    <w:rsid w:val="002570F6"/>
    <w:rsid w:val="0026025B"/>
    <w:rsid w:val="00266132"/>
    <w:rsid w:val="0026634D"/>
    <w:rsid w:val="002945A2"/>
    <w:rsid w:val="002A1088"/>
    <w:rsid w:val="002A459A"/>
    <w:rsid w:val="002C3074"/>
    <w:rsid w:val="002D3C5E"/>
    <w:rsid w:val="002D420F"/>
    <w:rsid w:val="002D65C8"/>
    <w:rsid w:val="002D7CB7"/>
    <w:rsid w:val="002D7DD1"/>
    <w:rsid w:val="002E099F"/>
    <w:rsid w:val="002E157D"/>
    <w:rsid w:val="002E1BD4"/>
    <w:rsid w:val="00302CBD"/>
    <w:rsid w:val="00306AC7"/>
    <w:rsid w:val="00306E32"/>
    <w:rsid w:val="00314EFE"/>
    <w:rsid w:val="00325242"/>
    <w:rsid w:val="00326293"/>
    <w:rsid w:val="00326CC6"/>
    <w:rsid w:val="00327F50"/>
    <w:rsid w:val="003445A5"/>
    <w:rsid w:val="00354806"/>
    <w:rsid w:val="00364F7A"/>
    <w:rsid w:val="00365FB5"/>
    <w:rsid w:val="00371349"/>
    <w:rsid w:val="00382864"/>
    <w:rsid w:val="003B55F2"/>
    <w:rsid w:val="003C5214"/>
    <w:rsid w:val="003C74FC"/>
    <w:rsid w:val="003C75AD"/>
    <w:rsid w:val="003D48FC"/>
    <w:rsid w:val="003D6690"/>
    <w:rsid w:val="003D7192"/>
    <w:rsid w:val="003E4A05"/>
    <w:rsid w:val="003E5A6A"/>
    <w:rsid w:val="003F500B"/>
    <w:rsid w:val="00410247"/>
    <w:rsid w:val="004121EF"/>
    <w:rsid w:val="00421DFB"/>
    <w:rsid w:val="004304DE"/>
    <w:rsid w:val="00431A55"/>
    <w:rsid w:val="004336D0"/>
    <w:rsid w:val="00444853"/>
    <w:rsid w:val="00446D4D"/>
    <w:rsid w:val="004533CE"/>
    <w:rsid w:val="0046235B"/>
    <w:rsid w:val="0047121C"/>
    <w:rsid w:val="00482266"/>
    <w:rsid w:val="004853D5"/>
    <w:rsid w:val="00485A35"/>
    <w:rsid w:val="00486A37"/>
    <w:rsid w:val="00493985"/>
    <w:rsid w:val="00493FA4"/>
    <w:rsid w:val="004A4FC2"/>
    <w:rsid w:val="004B6E12"/>
    <w:rsid w:val="004C0AB9"/>
    <w:rsid w:val="004C29BF"/>
    <w:rsid w:val="004C4A9C"/>
    <w:rsid w:val="004D452A"/>
    <w:rsid w:val="004D6E90"/>
    <w:rsid w:val="004D702D"/>
    <w:rsid w:val="004E6888"/>
    <w:rsid w:val="004F74FB"/>
    <w:rsid w:val="004F7A2D"/>
    <w:rsid w:val="0050072C"/>
    <w:rsid w:val="00502454"/>
    <w:rsid w:val="00505EFF"/>
    <w:rsid w:val="005325EA"/>
    <w:rsid w:val="0054118D"/>
    <w:rsid w:val="00542CFB"/>
    <w:rsid w:val="0054760A"/>
    <w:rsid w:val="005549AD"/>
    <w:rsid w:val="00564D80"/>
    <w:rsid w:val="00571499"/>
    <w:rsid w:val="0058239B"/>
    <w:rsid w:val="005934BF"/>
    <w:rsid w:val="00593B05"/>
    <w:rsid w:val="005A409F"/>
    <w:rsid w:val="005A7FF5"/>
    <w:rsid w:val="005B10FA"/>
    <w:rsid w:val="005B5DE7"/>
    <w:rsid w:val="005C7665"/>
    <w:rsid w:val="005E0687"/>
    <w:rsid w:val="005E2355"/>
    <w:rsid w:val="005E61EB"/>
    <w:rsid w:val="005E68FE"/>
    <w:rsid w:val="005F190C"/>
    <w:rsid w:val="005F25CD"/>
    <w:rsid w:val="005F7E85"/>
    <w:rsid w:val="006021EA"/>
    <w:rsid w:val="006042C1"/>
    <w:rsid w:val="00604CF3"/>
    <w:rsid w:val="00613D38"/>
    <w:rsid w:val="00615156"/>
    <w:rsid w:val="00637BEF"/>
    <w:rsid w:val="00643668"/>
    <w:rsid w:val="006466E4"/>
    <w:rsid w:val="0065341A"/>
    <w:rsid w:val="00653803"/>
    <w:rsid w:val="00672527"/>
    <w:rsid w:val="00674F42"/>
    <w:rsid w:val="006812C6"/>
    <w:rsid w:val="006947CB"/>
    <w:rsid w:val="00696CF9"/>
    <w:rsid w:val="006A413A"/>
    <w:rsid w:val="006A6F4E"/>
    <w:rsid w:val="006B1E3A"/>
    <w:rsid w:val="006B3F5D"/>
    <w:rsid w:val="006B697C"/>
    <w:rsid w:val="006C57E6"/>
    <w:rsid w:val="006D5B0E"/>
    <w:rsid w:val="006D62FD"/>
    <w:rsid w:val="006E1405"/>
    <w:rsid w:val="006E5083"/>
    <w:rsid w:val="006F4566"/>
    <w:rsid w:val="006F4A16"/>
    <w:rsid w:val="006F6891"/>
    <w:rsid w:val="006F7D8C"/>
    <w:rsid w:val="00704BA4"/>
    <w:rsid w:val="007079FE"/>
    <w:rsid w:val="00710C3E"/>
    <w:rsid w:val="00711137"/>
    <w:rsid w:val="00716F53"/>
    <w:rsid w:val="007402C7"/>
    <w:rsid w:val="00742D8F"/>
    <w:rsid w:val="007452D5"/>
    <w:rsid w:val="007504E6"/>
    <w:rsid w:val="00751596"/>
    <w:rsid w:val="00751884"/>
    <w:rsid w:val="007557B3"/>
    <w:rsid w:val="0075593E"/>
    <w:rsid w:val="00756A25"/>
    <w:rsid w:val="00760496"/>
    <w:rsid w:val="0077241C"/>
    <w:rsid w:val="00785FCC"/>
    <w:rsid w:val="00791CD4"/>
    <w:rsid w:val="00794DD8"/>
    <w:rsid w:val="00794F2A"/>
    <w:rsid w:val="0079502D"/>
    <w:rsid w:val="00797DEE"/>
    <w:rsid w:val="007A08E5"/>
    <w:rsid w:val="007A1769"/>
    <w:rsid w:val="007C1064"/>
    <w:rsid w:val="007C7544"/>
    <w:rsid w:val="007D0963"/>
    <w:rsid w:val="007D0D60"/>
    <w:rsid w:val="007F2DBB"/>
    <w:rsid w:val="007F608B"/>
    <w:rsid w:val="008037B8"/>
    <w:rsid w:val="00804A84"/>
    <w:rsid w:val="008052D1"/>
    <w:rsid w:val="00821227"/>
    <w:rsid w:val="00822CEC"/>
    <w:rsid w:val="008239DE"/>
    <w:rsid w:val="008267E9"/>
    <w:rsid w:val="00837B88"/>
    <w:rsid w:val="00851755"/>
    <w:rsid w:val="0085630D"/>
    <w:rsid w:val="008620AB"/>
    <w:rsid w:val="00864EA7"/>
    <w:rsid w:val="008809F1"/>
    <w:rsid w:val="00886DF3"/>
    <w:rsid w:val="008A2EBB"/>
    <w:rsid w:val="008B2581"/>
    <w:rsid w:val="008B4128"/>
    <w:rsid w:val="008B6407"/>
    <w:rsid w:val="008D2299"/>
    <w:rsid w:val="008D6BE9"/>
    <w:rsid w:val="008F11F9"/>
    <w:rsid w:val="008F6BBA"/>
    <w:rsid w:val="008F76E7"/>
    <w:rsid w:val="00907CC7"/>
    <w:rsid w:val="00912BDB"/>
    <w:rsid w:val="0093673F"/>
    <w:rsid w:val="00937892"/>
    <w:rsid w:val="009434C3"/>
    <w:rsid w:val="00946CE3"/>
    <w:rsid w:val="00955BE6"/>
    <w:rsid w:val="009614AD"/>
    <w:rsid w:val="00966C67"/>
    <w:rsid w:val="009772F4"/>
    <w:rsid w:val="00983A95"/>
    <w:rsid w:val="00983C9A"/>
    <w:rsid w:val="00985074"/>
    <w:rsid w:val="0098565B"/>
    <w:rsid w:val="009946AB"/>
    <w:rsid w:val="009A16A4"/>
    <w:rsid w:val="009A77CE"/>
    <w:rsid w:val="009B09AB"/>
    <w:rsid w:val="009D0F50"/>
    <w:rsid w:val="009D3EF1"/>
    <w:rsid w:val="009E3ECF"/>
    <w:rsid w:val="009F316B"/>
    <w:rsid w:val="00A06FE3"/>
    <w:rsid w:val="00A16527"/>
    <w:rsid w:val="00A20140"/>
    <w:rsid w:val="00A23409"/>
    <w:rsid w:val="00A32685"/>
    <w:rsid w:val="00A37FA7"/>
    <w:rsid w:val="00A41B48"/>
    <w:rsid w:val="00A53713"/>
    <w:rsid w:val="00A6313A"/>
    <w:rsid w:val="00A6316F"/>
    <w:rsid w:val="00A63AC3"/>
    <w:rsid w:val="00A7120C"/>
    <w:rsid w:val="00A72421"/>
    <w:rsid w:val="00A73E3E"/>
    <w:rsid w:val="00A82BC3"/>
    <w:rsid w:val="00A86011"/>
    <w:rsid w:val="00A9345F"/>
    <w:rsid w:val="00AA25FB"/>
    <w:rsid w:val="00AB1C79"/>
    <w:rsid w:val="00AC5055"/>
    <w:rsid w:val="00AE2D94"/>
    <w:rsid w:val="00AF697C"/>
    <w:rsid w:val="00B030F6"/>
    <w:rsid w:val="00B22E82"/>
    <w:rsid w:val="00B24783"/>
    <w:rsid w:val="00B32103"/>
    <w:rsid w:val="00B36277"/>
    <w:rsid w:val="00B437D6"/>
    <w:rsid w:val="00B525E3"/>
    <w:rsid w:val="00B53C8E"/>
    <w:rsid w:val="00B629E8"/>
    <w:rsid w:val="00B636A3"/>
    <w:rsid w:val="00B652A7"/>
    <w:rsid w:val="00B67C51"/>
    <w:rsid w:val="00B731AE"/>
    <w:rsid w:val="00B73D41"/>
    <w:rsid w:val="00B76047"/>
    <w:rsid w:val="00B82A07"/>
    <w:rsid w:val="00B86276"/>
    <w:rsid w:val="00BA438E"/>
    <w:rsid w:val="00BA694E"/>
    <w:rsid w:val="00BB6DF0"/>
    <w:rsid w:val="00BC0261"/>
    <w:rsid w:val="00BD0454"/>
    <w:rsid w:val="00BD69F5"/>
    <w:rsid w:val="00BE329A"/>
    <w:rsid w:val="00BE7D34"/>
    <w:rsid w:val="00BF7407"/>
    <w:rsid w:val="00BF7B92"/>
    <w:rsid w:val="00C06A9F"/>
    <w:rsid w:val="00C14F0E"/>
    <w:rsid w:val="00C1689F"/>
    <w:rsid w:val="00C307A9"/>
    <w:rsid w:val="00C31A18"/>
    <w:rsid w:val="00C34180"/>
    <w:rsid w:val="00C40E8F"/>
    <w:rsid w:val="00C4628B"/>
    <w:rsid w:val="00C47545"/>
    <w:rsid w:val="00C529DD"/>
    <w:rsid w:val="00C6682E"/>
    <w:rsid w:val="00C74681"/>
    <w:rsid w:val="00C751AD"/>
    <w:rsid w:val="00C76A02"/>
    <w:rsid w:val="00C81A9C"/>
    <w:rsid w:val="00C84924"/>
    <w:rsid w:val="00CA09F7"/>
    <w:rsid w:val="00CA5991"/>
    <w:rsid w:val="00CB342A"/>
    <w:rsid w:val="00CB5750"/>
    <w:rsid w:val="00CD250E"/>
    <w:rsid w:val="00CD6B5E"/>
    <w:rsid w:val="00CE07BC"/>
    <w:rsid w:val="00CF5484"/>
    <w:rsid w:val="00CF55C1"/>
    <w:rsid w:val="00D11539"/>
    <w:rsid w:val="00D265D4"/>
    <w:rsid w:val="00D26788"/>
    <w:rsid w:val="00D27CF2"/>
    <w:rsid w:val="00D3555B"/>
    <w:rsid w:val="00D43572"/>
    <w:rsid w:val="00D51FC5"/>
    <w:rsid w:val="00D57F21"/>
    <w:rsid w:val="00D66867"/>
    <w:rsid w:val="00D70005"/>
    <w:rsid w:val="00D74FBF"/>
    <w:rsid w:val="00D75829"/>
    <w:rsid w:val="00D85F35"/>
    <w:rsid w:val="00D924B7"/>
    <w:rsid w:val="00DB15F2"/>
    <w:rsid w:val="00DB78BC"/>
    <w:rsid w:val="00DC79DC"/>
    <w:rsid w:val="00DD4A7F"/>
    <w:rsid w:val="00DD7FF3"/>
    <w:rsid w:val="00DE2D95"/>
    <w:rsid w:val="00E1278B"/>
    <w:rsid w:val="00E14CAA"/>
    <w:rsid w:val="00E16CED"/>
    <w:rsid w:val="00E16FE6"/>
    <w:rsid w:val="00E22970"/>
    <w:rsid w:val="00E32205"/>
    <w:rsid w:val="00E35DE2"/>
    <w:rsid w:val="00E54592"/>
    <w:rsid w:val="00E6633B"/>
    <w:rsid w:val="00E7477C"/>
    <w:rsid w:val="00E77B06"/>
    <w:rsid w:val="00E82756"/>
    <w:rsid w:val="00E837D8"/>
    <w:rsid w:val="00E83EC9"/>
    <w:rsid w:val="00E84AA5"/>
    <w:rsid w:val="00E8556A"/>
    <w:rsid w:val="00E868B1"/>
    <w:rsid w:val="00E90055"/>
    <w:rsid w:val="00EB3FB9"/>
    <w:rsid w:val="00EB7DDA"/>
    <w:rsid w:val="00EC26C7"/>
    <w:rsid w:val="00EC3513"/>
    <w:rsid w:val="00EC3E98"/>
    <w:rsid w:val="00ED07EB"/>
    <w:rsid w:val="00ED4DEA"/>
    <w:rsid w:val="00EE4C3F"/>
    <w:rsid w:val="00EE5697"/>
    <w:rsid w:val="00EF5487"/>
    <w:rsid w:val="00EF78FB"/>
    <w:rsid w:val="00F27E51"/>
    <w:rsid w:val="00F314B2"/>
    <w:rsid w:val="00F33445"/>
    <w:rsid w:val="00F33D06"/>
    <w:rsid w:val="00F61510"/>
    <w:rsid w:val="00F61E96"/>
    <w:rsid w:val="00F623EF"/>
    <w:rsid w:val="00F6338E"/>
    <w:rsid w:val="00F71951"/>
    <w:rsid w:val="00F71A8F"/>
    <w:rsid w:val="00F733B2"/>
    <w:rsid w:val="00F82699"/>
    <w:rsid w:val="00F8503B"/>
    <w:rsid w:val="00F86D9E"/>
    <w:rsid w:val="00FA3741"/>
    <w:rsid w:val="00FA5C46"/>
    <w:rsid w:val="00FA65C8"/>
    <w:rsid w:val="00FC0D20"/>
    <w:rsid w:val="00FC323E"/>
    <w:rsid w:val="00FD1336"/>
    <w:rsid w:val="00FE3FC0"/>
    <w:rsid w:val="00FE5397"/>
    <w:rsid w:val="00FF1385"/>
    <w:rsid w:val="00FF253B"/>
    <w:rsid w:val="00FF6BD3"/>
    <w:rsid w:val="00FF7CE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8398FE"/>
  <w15:docId w15:val="{03742845-E2CE-49B7-A776-46CA0AD5F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stiloBG">
    <w:name w:val="Estilo BG"/>
    <w:basedOn w:val="Normal"/>
    <w:link w:val="EstiloBGCar"/>
    <w:qFormat/>
    <w:rsid w:val="00B32103"/>
    <w:pPr>
      <w:numPr>
        <w:numId w:val="1"/>
      </w:numPr>
      <w:ind w:left="284" w:hanging="295"/>
    </w:pPr>
    <w:rPr>
      <w:b/>
    </w:rPr>
  </w:style>
  <w:style w:type="character" w:customStyle="1" w:styleId="EstiloBGCar">
    <w:name w:val="Estilo BG Car"/>
    <w:basedOn w:val="Fuentedeprrafopredeter"/>
    <w:link w:val="EstiloBG"/>
    <w:rsid w:val="00B32103"/>
    <w:rPr>
      <w:rFonts w:ascii="Arial" w:hAnsi="Arial"/>
      <w:b/>
      <w:sz w:val="24"/>
    </w:rPr>
  </w:style>
  <w:style w:type="paragraph" w:styleId="Piedepgina">
    <w:name w:val="footer"/>
    <w:basedOn w:val="Normal"/>
    <w:link w:val="PiedepginaCar"/>
    <w:uiPriority w:val="99"/>
    <w:unhideWhenUsed/>
    <w:rsid w:val="00030AC9"/>
    <w:pPr>
      <w:tabs>
        <w:tab w:val="center" w:pos="4419"/>
        <w:tab w:val="right" w:pos="8838"/>
      </w:tabs>
    </w:pPr>
    <w:rPr>
      <w:rFonts w:eastAsia="Calibri" w:cs="Times New Roman"/>
    </w:rPr>
  </w:style>
  <w:style w:type="character" w:customStyle="1" w:styleId="PiedepginaCar">
    <w:name w:val="Pie de página Car"/>
    <w:basedOn w:val="Fuentedeprrafopredeter"/>
    <w:link w:val="Piedepgina"/>
    <w:uiPriority w:val="99"/>
    <w:rsid w:val="00030AC9"/>
    <w:rPr>
      <w:rFonts w:ascii="Arial" w:eastAsia="Calibri" w:hAnsi="Arial" w:cs="Times New Roman"/>
      <w:sz w:val="24"/>
    </w:rPr>
  </w:style>
  <w:style w:type="paragraph" w:styleId="Encabezado">
    <w:name w:val="header"/>
    <w:basedOn w:val="Normal"/>
    <w:link w:val="EncabezadoCar"/>
    <w:uiPriority w:val="99"/>
    <w:unhideWhenUsed/>
    <w:rsid w:val="008809F1"/>
    <w:pPr>
      <w:tabs>
        <w:tab w:val="center" w:pos="4419"/>
        <w:tab w:val="right" w:pos="8838"/>
      </w:tabs>
    </w:pPr>
  </w:style>
  <w:style w:type="character" w:customStyle="1" w:styleId="EncabezadoCar">
    <w:name w:val="Encabezado Car"/>
    <w:basedOn w:val="Fuentedeprrafopredeter"/>
    <w:link w:val="Encabezado"/>
    <w:uiPriority w:val="99"/>
    <w:rsid w:val="008809F1"/>
    <w:rPr>
      <w:rFonts w:ascii="Arial" w:hAnsi="Arial"/>
      <w:sz w:val="24"/>
    </w:rPr>
  </w:style>
  <w:style w:type="paragraph" w:styleId="Prrafodelista">
    <w:name w:val="List Paragraph"/>
    <w:basedOn w:val="Normal"/>
    <w:uiPriority w:val="34"/>
    <w:qFormat/>
    <w:rsid w:val="0065341A"/>
    <w:pPr>
      <w:ind w:left="720"/>
      <w:contextualSpacing/>
    </w:pPr>
  </w:style>
  <w:style w:type="paragraph" w:styleId="Textodeglobo">
    <w:name w:val="Balloon Text"/>
    <w:basedOn w:val="Normal"/>
    <w:link w:val="TextodegloboCar"/>
    <w:uiPriority w:val="99"/>
    <w:semiHidden/>
    <w:unhideWhenUsed/>
    <w:rsid w:val="00306AC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06AC7"/>
    <w:rPr>
      <w:rFonts w:ascii="Segoe UI" w:hAnsi="Segoe UI" w:cs="Segoe UI"/>
      <w:sz w:val="18"/>
      <w:szCs w:val="18"/>
    </w:rPr>
  </w:style>
  <w:style w:type="paragraph" w:styleId="Textoindependiente">
    <w:name w:val="Body Text"/>
    <w:basedOn w:val="Normal"/>
    <w:link w:val="TextoindependienteCar"/>
    <w:uiPriority w:val="99"/>
    <w:semiHidden/>
    <w:unhideWhenUsed/>
    <w:rsid w:val="008267E9"/>
    <w:rPr>
      <w:rFonts w:ascii="Times New Roman" w:hAnsi="Times New Roman" w:cs="Times New Roman"/>
      <w:szCs w:val="24"/>
      <w:lang w:eastAsia="es-ES"/>
    </w:rPr>
  </w:style>
  <w:style w:type="character" w:customStyle="1" w:styleId="TextoindependienteCar">
    <w:name w:val="Texto independiente Car"/>
    <w:basedOn w:val="Fuentedeprrafopredeter"/>
    <w:link w:val="Textoindependiente"/>
    <w:uiPriority w:val="99"/>
    <w:semiHidden/>
    <w:rsid w:val="008267E9"/>
    <w:rPr>
      <w:rFonts w:ascii="Times New Roman" w:hAnsi="Times New Roman" w:cs="Times New Roman"/>
      <w:sz w:val="24"/>
      <w:szCs w:val="24"/>
      <w:lang w:eastAsia="es-ES"/>
    </w:rPr>
  </w:style>
  <w:style w:type="paragraph" w:styleId="NormalWeb">
    <w:name w:val="Normal (Web)"/>
    <w:aliases w:val="Normal (Web) Car1,Normal (Web) Car Car,Normal (Web) Car1 Car Car,Normal (Web) Car Car Car Car,Normal (Web) Car Car Car Car Car Car,Car Car Car Car,Car Car Car,Car,Car Car,Car C,Normal (Web) Car1 Car Car Car Car"/>
    <w:basedOn w:val="Normal"/>
    <w:link w:val="NormalWebCar"/>
    <w:unhideWhenUsed/>
    <w:rsid w:val="000A4B9E"/>
    <w:pPr>
      <w:spacing w:before="100" w:beforeAutospacing="1" w:after="100" w:afterAutospacing="1"/>
      <w:jc w:val="left"/>
    </w:pPr>
    <w:rPr>
      <w:rFonts w:ascii="Arial Unicode MS" w:hAnsi="Arial Unicode MS" w:cs="Times New Roman"/>
      <w:szCs w:val="24"/>
      <w:lang w:eastAsia="es-MX"/>
    </w:rPr>
  </w:style>
  <w:style w:type="character" w:customStyle="1" w:styleId="NormalWebCar">
    <w:name w:val="Normal (Web) Car"/>
    <w:aliases w:val="Normal (Web) Car1 Car,Normal (Web) Car Car Car,Normal (Web) Car1 Car Car Car,Normal (Web) Car Car Car Car Car,Normal (Web) Car Car Car Car Car Car Car,Car Car Car Car Car,Car Car Car Car1,Car Car1,Car Car Car1,Car C Car"/>
    <w:basedOn w:val="Fuentedeprrafopredeter"/>
    <w:link w:val="NormalWeb"/>
    <w:locked/>
    <w:rsid w:val="00505EFF"/>
    <w:rPr>
      <w:rFonts w:ascii="Arial Unicode MS" w:hAnsi="Arial Unicode MS" w:cs="Times New Roman"/>
      <w:sz w:val="24"/>
      <w:szCs w:val="24"/>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6213">
      <w:bodyDiv w:val="1"/>
      <w:marLeft w:val="0"/>
      <w:marRight w:val="0"/>
      <w:marTop w:val="0"/>
      <w:marBottom w:val="0"/>
      <w:divBdr>
        <w:top w:val="none" w:sz="0" w:space="0" w:color="auto"/>
        <w:left w:val="none" w:sz="0" w:space="0" w:color="auto"/>
        <w:bottom w:val="none" w:sz="0" w:space="0" w:color="auto"/>
        <w:right w:val="none" w:sz="0" w:space="0" w:color="auto"/>
      </w:divBdr>
    </w:div>
    <w:div w:id="98841163">
      <w:bodyDiv w:val="1"/>
      <w:marLeft w:val="0"/>
      <w:marRight w:val="0"/>
      <w:marTop w:val="0"/>
      <w:marBottom w:val="0"/>
      <w:divBdr>
        <w:top w:val="none" w:sz="0" w:space="0" w:color="auto"/>
        <w:left w:val="none" w:sz="0" w:space="0" w:color="auto"/>
        <w:bottom w:val="none" w:sz="0" w:space="0" w:color="auto"/>
        <w:right w:val="none" w:sz="0" w:space="0" w:color="auto"/>
      </w:divBdr>
    </w:div>
    <w:div w:id="262080756">
      <w:bodyDiv w:val="1"/>
      <w:marLeft w:val="0"/>
      <w:marRight w:val="0"/>
      <w:marTop w:val="0"/>
      <w:marBottom w:val="0"/>
      <w:divBdr>
        <w:top w:val="none" w:sz="0" w:space="0" w:color="auto"/>
        <w:left w:val="none" w:sz="0" w:space="0" w:color="auto"/>
        <w:bottom w:val="none" w:sz="0" w:space="0" w:color="auto"/>
        <w:right w:val="none" w:sz="0" w:space="0" w:color="auto"/>
      </w:divBdr>
    </w:div>
    <w:div w:id="266237442">
      <w:bodyDiv w:val="1"/>
      <w:marLeft w:val="0"/>
      <w:marRight w:val="0"/>
      <w:marTop w:val="0"/>
      <w:marBottom w:val="0"/>
      <w:divBdr>
        <w:top w:val="none" w:sz="0" w:space="0" w:color="auto"/>
        <w:left w:val="none" w:sz="0" w:space="0" w:color="auto"/>
        <w:bottom w:val="none" w:sz="0" w:space="0" w:color="auto"/>
        <w:right w:val="none" w:sz="0" w:space="0" w:color="auto"/>
      </w:divBdr>
    </w:div>
    <w:div w:id="272980245">
      <w:bodyDiv w:val="1"/>
      <w:marLeft w:val="0"/>
      <w:marRight w:val="0"/>
      <w:marTop w:val="0"/>
      <w:marBottom w:val="0"/>
      <w:divBdr>
        <w:top w:val="none" w:sz="0" w:space="0" w:color="auto"/>
        <w:left w:val="none" w:sz="0" w:space="0" w:color="auto"/>
        <w:bottom w:val="none" w:sz="0" w:space="0" w:color="auto"/>
        <w:right w:val="none" w:sz="0" w:space="0" w:color="auto"/>
      </w:divBdr>
    </w:div>
    <w:div w:id="287900095">
      <w:bodyDiv w:val="1"/>
      <w:marLeft w:val="0"/>
      <w:marRight w:val="0"/>
      <w:marTop w:val="0"/>
      <w:marBottom w:val="0"/>
      <w:divBdr>
        <w:top w:val="none" w:sz="0" w:space="0" w:color="auto"/>
        <w:left w:val="none" w:sz="0" w:space="0" w:color="auto"/>
        <w:bottom w:val="none" w:sz="0" w:space="0" w:color="auto"/>
        <w:right w:val="none" w:sz="0" w:space="0" w:color="auto"/>
      </w:divBdr>
    </w:div>
    <w:div w:id="309099235">
      <w:bodyDiv w:val="1"/>
      <w:marLeft w:val="0"/>
      <w:marRight w:val="0"/>
      <w:marTop w:val="0"/>
      <w:marBottom w:val="0"/>
      <w:divBdr>
        <w:top w:val="none" w:sz="0" w:space="0" w:color="auto"/>
        <w:left w:val="none" w:sz="0" w:space="0" w:color="auto"/>
        <w:bottom w:val="none" w:sz="0" w:space="0" w:color="auto"/>
        <w:right w:val="none" w:sz="0" w:space="0" w:color="auto"/>
      </w:divBdr>
    </w:div>
    <w:div w:id="419377150">
      <w:bodyDiv w:val="1"/>
      <w:marLeft w:val="0"/>
      <w:marRight w:val="0"/>
      <w:marTop w:val="0"/>
      <w:marBottom w:val="0"/>
      <w:divBdr>
        <w:top w:val="none" w:sz="0" w:space="0" w:color="auto"/>
        <w:left w:val="none" w:sz="0" w:space="0" w:color="auto"/>
        <w:bottom w:val="none" w:sz="0" w:space="0" w:color="auto"/>
        <w:right w:val="none" w:sz="0" w:space="0" w:color="auto"/>
      </w:divBdr>
    </w:div>
    <w:div w:id="603197036">
      <w:bodyDiv w:val="1"/>
      <w:marLeft w:val="0"/>
      <w:marRight w:val="0"/>
      <w:marTop w:val="0"/>
      <w:marBottom w:val="0"/>
      <w:divBdr>
        <w:top w:val="none" w:sz="0" w:space="0" w:color="auto"/>
        <w:left w:val="none" w:sz="0" w:space="0" w:color="auto"/>
        <w:bottom w:val="none" w:sz="0" w:space="0" w:color="auto"/>
        <w:right w:val="none" w:sz="0" w:space="0" w:color="auto"/>
      </w:divBdr>
    </w:div>
    <w:div w:id="615059090">
      <w:bodyDiv w:val="1"/>
      <w:marLeft w:val="0"/>
      <w:marRight w:val="0"/>
      <w:marTop w:val="0"/>
      <w:marBottom w:val="0"/>
      <w:divBdr>
        <w:top w:val="none" w:sz="0" w:space="0" w:color="auto"/>
        <w:left w:val="none" w:sz="0" w:space="0" w:color="auto"/>
        <w:bottom w:val="none" w:sz="0" w:space="0" w:color="auto"/>
        <w:right w:val="none" w:sz="0" w:space="0" w:color="auto"/>
      </w:divBdr>
    </w:div>
    <w:div w:id="680204861">
      <w:bodyDiv w:val="1"/>
      <w:marLeft w:val="0"/>
      <w:marRight w:val="0"/>
      <w:marTop w:val="0"/>
      <w:marBottom w:val="0"/>
      <w:divBdr>
        <w:top w:val="none" w:sz="0" w:space="0" w:color="auto"/>
        <w:left w:val="none" w:sz="0" w:space="0" w:color="auto"/>
        <w:bottom w:val="none" w:sz="0" w:space="0" w:color="auto"/>
        <w:right w:val="none" w:sz="0" w:space="0" w:color="auto"/>
      </w:divBdr>
    </w:div>
    <w:div w:id="761799226">
      <w:bodyDiv w:val="1"/>
      <w:marLeft w:val="0"/>
      <w:marRight w:val="0"/>
      <w:marTop w:val="0"/>
      <w:marBottom w:val="0"/>
      <w:divBdr>
        <w:top w:val="none" w:sz="0" w:space="0" w:color="auto"/>
        <w:left w:val="none" w:sz="0" w:space="0" w:color="auto"/>
        <w:bottom w:val="none" w:sz="0" w:space="0" w:color="auto"/>
        <w:right w:val="none" w:sz="0" w:space="0" w:color="auto"/>
      </w:divBdr>
    </w:div>
    <w:div w:id="848250018">
      <w:bodyDiv w:val="1"/>
      <w:marLeft w:val="0"/>
      <w:marRight w:val="0"/>
      <w:marTop w:val="0"/>
      <w:marBottom w:val="0"/>
      <w:divBdr>
        <w:top w:val="none" w:sz="0" w:space="0" w:color="auto"/>
        <w:left w:val="none" w:sz="0" w:space="0" w:color="auto"/>
        <w:bottom w:val="none" w:sz="0" w:space="0" w:color="auto"/>
        <w:right w:val="none" w:sz="0" w:space="0" w:color="auto"/>
      </w:divBdr>
    </w:div>
    <w:div w:id="875389103">
      <w:bodyDiv w:val="1"/>
      <w:marLeft w:val="0"/>
      <w:marRight w:val="0"/>
      <w:marTop w:val="0"/>
      <w:marBottom w:val="0"/>
      <w:divBdr>
        <w:top w:val="none" w:sz="0" w:space="0" w:color="auto"/>
        <w:left w:val="none" w:sz="0" w:space="0" w:color="auto"/>
        <w:bottom w:val="none" w:sz="0" w:space="0" w:color="auto"/>
        <w:right w:val="none" w:sz="0" w:space="0" w:color="auto"/>
      </w:divBdr>
    </w:div>
    <w:div w:id="927806864">
      <w:bodyDiv w:val="1"/>
      <w:marLeft w:val="0"/>
      <w:marRight w:val="0"/>
      <w:marTop w:val="0"/>
      <w:marBottom w:val="0"/>
      <w:divBdr>
        <w:top w:val="none" w:sz="0" w:space="0" w:color="auto"/>
        <w:left w:val="none" w:sz="0" w:space="0" w:color="auto"/>
        <w:bottom w:val="none" w:sz="0" w:space="0" w:color="auto"/>
        <w:right w:val="none" w:sz="0" w:space="0" w:color="auto"/>
      </w:divBdr>
    </w:div>
    <w:div w:id="975644254">
      <w:bodyDiv w:val="1"/>
      <w:marLeft w:val="0"/>
      <w:marRight w:val="0"/>
      <w:marTop w:val="0"/>
      <w:marBottom w:val="0"/>
      <w:divBdr>
        <w:top w:val="none" w:sz="0" w:space="0" w:color="auto"/>
        <w:left w:val="none" w:sz="0" w:space="0" w:color="auto"/>
        <w:bottom w:val="none" w:sz="0" w:space="0" w:color="auto"/>
        <w:right w:val="none" w:sz="0" w:space="0" w:color="auto"/>
      </w:divBdr>
    </w:div>
    <w:div w:id="1047223877">
      <w:bodyDiv w:val="1"/>
      <w:marLeft w:val="0"/>
      <w:marRight w:val="0"/>
      <w:marTop w:val="0"/>
      <w:marBottom w:val="0"/>
      <w:divBdr>
        <w:top w:val="none" w:sz="0" w:space="0" w:color="auto"/>
        <w:left w:val="none" w:sz="0" w:space="0" w:color="auto"/>
        <w:bottom w:val="none" w:sz="0" w:space="0" w:color="auto"/>
        <w:right w:val="none" w:sz="0" w:space="0" w:color="auto"/>
      </w:divBdr>
    </w:div>
    <w:div w:id="1055422896">
      <w:bodyDiv w:val="1"/>
      <w:marLeft w:val="0"/>
      <w:marRight w:val="0"/>
      <w:marTop w:val="0"/>
      <w:marBottom w:val="0"/>
      <w:divBdr>
        <w:top w:val="none" w:sz="0" w:space="0" w:color="auto"/>
        <w:left w:val="none" w:sz="0" w:space="0" w:color="auto"/>
        <w:bottom w:val="none" w:sz="0" w:space="0" w:color="auto"/>
        <w:right w:val="none" w:sz="0" w:space="0" w:color="auto"/>
      </w:divBdr>
    </w:div>
    <w:div w:id="1057971989">
      <w:bodyDiv w:val="1"/>
      <w:marLeft w:val="0"/>
      <w:marRight w:val="0"/>
      <w:marTop w:val="0"/>
      <w:marBottom w:val="0"/>
      <w:divBdr>
        <w:top w:val="none" w:sz="0" w:space="0" w:color="auto"/>
        <w:left w:val="none" w:sz="0" w:space="0" w:color="auto"/>
        <w:bottom w:val="none" w:sz="0" w:space="0" w:color="auto"/>
        <w:right w:val="none" w:sz="0" w:space="0" w:color="auto"/>
      </w:divBdr>
    </w:div>
    <w:div w:id="1203904004">
      <w:bodyDiv w:val="1"/>
      <w:marLeft w:val="0"/>
      <w:marRight w:val="0"/>
      <w:marTop w:val="0"/>
      <w:marBottom w:val="0"/>
      <w:divBdr>
        <w:top w:val="none" w:sz="0" w:space="0" w:color="auto"/>
        <w:left w:val="none" w:sz="0" w:space="0" w:color="auto"/>
        <w:bottom w:val="none" w:sz="0" w:space="0" w:color="auto"/>
        <w:right w:val="none" w:sz="0" w:space="0" w:color="auto"/>
      </w:divBdr>
    </w:div>
    <w:div w:id="1247112140">
      <w:bodyDiv w:val="1"/>
      <w:marLeft w:val="0"/>
      <w:marRight w:val="0"/>
      <w:marTop w:val="0"/>
      <w:marBottom w:val="0"/>
      <w:divBdr>
        <w:top w:val="none" w:sz="0" w:space="0" w:color="auto"/>
        <w:left w:val="none" w:sz="0" w:space="0" w:color="auto"/>
        <w:bottom w:val="none" w:sz="0" w:space="0" w:color="auto"/>
        <w:right w:val="none" w:sz="0" w:space="0" w:color="auto"/>
      </w:divBdr>
    </w:div>
    <w:div w:id="1277327108">
      <w:bodyDiv w:val="1"/>
      <w:marLeft w:val="0"/>
      <w:marRight w:val="0"/>
      <w:marTop w:val="0"/>
      <w:marBottom w:val="0"/>
      <w:divBdr>
        <w:top w:val="none" w:sz="0" w:space="0" w:color="auto"/>
        <w:left w:val="none" w:sz="0" w:space="0" w:color="auto"/>
        <w:bottom w:val="none" w:sz="0" w:space="0" w:color="auto"/>
        <w:right w:val="none" w:sz="0" w:space="0" w:color="auto"/>
      </w:divBdr>
    </w:div>
    <w:div w:id="1313607059">
      <w:bodyDiv w:val="1"/>
      <w:marLeft w:val="0"/>
      <w:marRight w:val="0"/>
      <w:marTop w:val="0"/>
      <w:marBottom w:val="0"/>
      <w:divBdr>
        <w:top w:val="none" w:sz="0" w:space="0" w:color="auto"/>
        <w:left w:val="none" w:sz="0" w:space="0" w:color="auto"/>
        <w:bottom w:val="none" w:sz="0" w:space="0" w:color="auto"/>
        <w:right w:val="none" w:sz="0" w:space="0" w:color="auto"/>
      </w:divBdr>
    </w:div>
    <w:div w:id="1390760232">
      <w:bodyDiv w:val="1"/>
      <w:marLeft w:val="0"/>
      <w:marRight w:val="0"/>
      <w:marTop w:val="0"/>
      <w:marBottom w:val="0"/>
      <w:divBdr>
        <w:top w:val="none" w:sz="0" w:space="0" w:color="auto"/>
        <w:left w:val="none" w:sz="0" w:space="0" w:color="auto"/>
        <w:bottom w:val="none" w:sz="0" w:space="0" w:color="auto"/>
        <w:right w:val="none" w:sz="0" w:space="0" w:color="auto"/>
      </w:divBdr>
    </w:div>
    <w:div w:id="1468402160">
      <w:bodyDiv w:val="1"/>
      <w:marLeft w:val="0"/>
      <w:marRight w:val="0"/>
      <w:marTop w:val="0"/>
      <w:marBottom w:val="0"/>
      <w:divBdr>
        <w:top w:val="none" w:sz="0" w:space="0" w:color="auto"/>
        <w:left w:val="none" w:sz="0" w:space="0" w:color="auto"/>
        <w:bottom w:val="none" w:sz="0" w:space="0" w:color="auto"/>
        <w:right w:val="none" w:sz="0" w:space="0" w:color="auto"/>
      </w:divBdr>
    </w:div>
    <w:div w:id="1546257504">
      <w:bodyDiv w:val="1"/>
      <w:marLeft w:val="0"/>
      <w:marRight w:val="0"/>
      <w:marTop w:val="0"/>
      <w:marBottom w:val="0"/>
      <w:divBdr>
        <w:top w:val="none" w:sz="0" w:space="0" w:color="auto"/>
        <w:left w:val="none" w:sz="0" w:space="0" w:color="auto"/>
        <w:bottom w:val="none" w:sz="0" w:space="0" w:color="auto"/>
        <w:right w:val="none" w:sz="0" w:space="0" w:color="auto"/>
      </w:divBdr>
    </w:div>
    <w:div w:id="1572345300">
      <w:bodyDiv w:val="1"/>
      <w:marLeft w:val="0"/>
      <w:marRight w:val="0"/>
      <w:marTop w:val="0"/>
      <w:marBottom w:val="0"/>
      <w:divBdr>
        <w:top w:val="none" w:sz="0" w:space="0" w:color="auto"/>
        <w:left w:val="none" w:sz="0" w:space="0" w:color="auto"/>
        <w:bottom w:val="none" w:sz="0" w:space="0" w:color="auto"/>
        <w:right w:val="none" w:sz="0" w:space="0" w:color="auto"/>
      </w:divBdr>
    </w:div>
    <w:div w:id="1681590097">
      <w:bodyDiv w:val="1"/>
      <w:marLeft w:val="0"/>
      <w:marRight w:val="0"/>
      <w:marTop w:val="0"/>
      <w:marBottom w:val="0"/>
      <w:divBdr>
        <w:top w:val="none" w:sz="0" w:space="0" w:color="auto"/>
        <w:left w:val="none" w:sz="0" w:space="0" w:color="auto"/>
        <w:bottom w:val="none" w:sz="0" w:space="0" w:color="auto"/>
        <w:right w:val="none" w:sz="0" w:space="0" w:color="auto"/>
      </w:divBdr>
    </w:div>
    <w:div w:id="1712877576">
      <w:bodyDiv w:val="1"/>
      <w:marLeft w:val="0"/>
      <w:marRight w:val="0"/>
      <w:marTop w:val="0"/>
      <w:marBottom w:val="0"/>
      <w:divBdr>
        <w:top w:val="none" w:sz="0" w:space="0" w:color="auto"/>
        <w:left w:val="none" w:sz="0" w:space="0" w:color="auto"/>
        <w:bottom w:val="none" w:sz="0" w:space="0" w:color="auto"/>
        <w:right w:val="none" w:sz="0" w:space="0" w:color="auto"/>
      </w:divBdr>
    </w:div>
    <w:div w:id="1719431086">
      <w:bodyDiv w:val="1"/>
      <w:marLeft w:val="0"/>
      <w:marRight w:val="0"/>
      <w:marTop w:val="0"/>
      <w:marBottom w:val="0"/>
      <w:divBdr>
        <w:top w:val="none" w:sz="0" w:space="0" w:color="auto"/>
        <w:left w:val="none" w:sz="0" w:space="0" w:color="auto"/>
        <w:bottom w:val="none" w:sz="0" w:space="0" w:color="auto"/>
        <w:right w:val="none" w:sz="0" w:space="0" w:color="auto"/>
      </w:divBdr>
    </w:div>
    <w:div w:id="1943948389">
      <w:bodyDiv w:val="1"/>
      <w:marLeft w:val="0"/>
      <w:marRight w:val="0"/>
      <w:marTop w:val="0"/>
      <w:marBottom w:val="0"/>
      <w:divBdr>
        <w:top w:val="none" w:sz="0" w:space="0" w:color="auto"/>
        <w:left w:val="none" w:sz="0" w:space="0" w:color="auto"/>
        <w:bottom w:val="none" w:sz="0" w:space="0" w:color="auto"/>
        <w:right w:val="none" w:sz="0" w:space="0" w:color="auto"/>
      </w:divBdr>
    </w:div>
    <w:div w:id="2105807448">
      <w:bodyDiv w:val="1"/>
      <w:marLeft w:val="0"/>
      <w:marRight w:val="0"/>
      <w:marTop w:val="0"/>
      <w:marBottom w:val="0"/>
      <w:divBdr>
        <w:top w:val="none" w:sz="0" w:space="0" w:color="auto"/>
        <w:left w:val="none" w:sz="0" w:space="0" w:color="auto"/>
        <w:bottom w:val="none" w:sz="0" w:space="0" w:color="auto"/>
        <w:right w:val="none" w:sz="0" w:space="0" w:color="auto"/>
      </w:divBdr>
    </w:div>
    <w:div w:id="211682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1</Pages>
  <Words>279</Words>
  <Characters>1538</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1814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INE</dc:creator>
  <cp:lastModifiedBy>CARDENAS GUZMAN JOSE EDUARDO</cp:lastModifiedBy>
  <cp:revision>6</cp:revision>
  <cp:lastPrinted>2019-08-05T16:59:00Z</cp:lastPrinted>
  <dcterms:created xsi:type="dcterms:W3CDTF">2020-09-02T17:53:00Z</dcterms:created>
  <dcterms:modified xsi:type="dcterms:W3CDTF">2020-09-03T04:06:00Z</dcterms:modified>
</cp:coreProperties>
</file>