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120BDD" w14:textId="77777777" w:rsidR="005E68FE" w:rsidRPr="004C4A9C" w:rsidRDefault="005E68FE" w:rsidP="00485A35">
      <w:pPr>
        <w:spacing w:line="260" w:lineRule="exact"/>
        <w:jc w:val="center"/>
        <w:rPr>
          <w:rFonts w:ascii="Arial Narrow" w:hAnsi="Arial Narrow" w:cs="Arial"/>
          <w:b/>
          <w:szCs w:val="24"/>
        </w:rPr>
      </w:pPr>
      <w:bookmarkStart w:id="0" w:name="_GoBack"/>
      <w:bookmarkEnd w:id="0"/>
      <w:r w:rsidRPr="004C4A9C">
        <w:rPr>
          <w:rFonts w:ascii="Arial Narrow" w:hAnsi="Arial Narrow" w:cs="Arial"/>
          <w:b/>
          <w:szCs w:val="24"/>
        </w:rPr>
        <w:t>INSTITUTO NACIONAL ELECTORAL</w:t>
      </w:r>
    </w:p>
    <w:p w14:paraId="035E0271" w14:textId="77777777"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 xml:space="preserve">COMISIÓN DE PRERROGATIVAS Y PARTIDOS POLÍTICOS </w:t>
      </w:r>
    </w:p>
    <w:p w14:paraId="489064C5" w14:textId="5EE4F013" w:rsidR="006B3F5D" w:rsidRPr="004C4A9C" w:rsidRDefault="005F21D0" w:rsidP="00485A35">
      <w:pPr>
        <w:spacing w:line="260" w:lineRule="exact"/>
        <w:jc w:val="center"/>
        <w:rPr>
          <w:rFonts w:ascii="Arial Narrow" w:hAnsi="Arial Narrow" w:cs="Arial"/>
          <w:b/>
          <w:szCs w:val="24"/>
        </w:rPr>
      </w:pPr>
      <w:r>
        <w:rPr>
          <w:rFonts w:ascii="Arial Narrow" w:hAnsi="Arial Narrow" w:cs="Arial"/>
          <w:b/>
          <w:spacing w:val="4"/>
          <w:szCs w:val="24"/>
        </w:rPr>
        <w:t xml:space="preserve">PRIMERA </w:t>
      </w:r>
      <w:r w:rsidR="006B3F5D" w:rsidRPr="004C4A9C">
        <w:rPr>
          <w:rFonts w:ascii="Arial Narrow" w:hAnsi="Arial Narrow" w:cs="Arial"/>
          <w:b/>
          <w:szCs w:val="24"/>
        </w:rPr>
        <w:t xml:space="preserve">SESIÓN ORDINARIA </w:t>
      </w:r>
    </w:p>
    <w:p w14:paraId="6676AA7D" w14:textId="3BC90900" w:rsidR="005E68FE" w:rsidRPr="004C4A9C" w:rsidRDefault="006B3F5D" w:rsidP="00485A35">
      <w:pPr>
        <w:spacing w:line="260" w:lineRule="exact"/>
        <w:jc w:val="center"/>
        <w:rPr>
          <w:rFonts w:ascii="Arial Narrow" w:hAnsi="Arial Narrow" w:cs="Arial"/>
          <w:b/>
          <w:szCs w:val="24"/>
        </w:rPr>
      </w:pPr>
      <w:r w:rsidRPr="004C4A9C">
        <w:rPr>
          <w:rFonts w:ascii="Arial Narrow" w:hAnsi="Arial Narrow" w:cs="Arial"/>
          <w:b/>
          <w:szCs w:val="24"/>
        </w:rPr>
        <w:t xml:space="preserve">DE CARÁCTER </w:t>
      </w:r>
      <w:r w:rsidR="00410247" w:rsidRPr="004C4A9C">
        <w:rPr>
          <w:rFonts w:ascii="Arial Narrow" w:hAnsi="Arial Narrow" w:cs="Arial"/>
          <w:b/>
          <w:szCs w:val="24"/>
        </w:rPr>
        <w:t>P</w:t>
      </w:r>
      <w:r w:rsidR="005F21D0">
        <w:rPr>
          <w:rFonts w:ascii="Arial Narrow" w:hAnsi="Arial Narrow" w:cs="Arial"/>
          <w:b/>
          <w:szCs w:val="24"/>
        </w:rPr>
        <w:t xml:space="preserve">ÚBLICA </w:t>
      </w:r>
    </w:p>
    <w:p w14:paraId="71775DD7" w14:textId="77777777" w:rsidR="00485A35" w:rsidRPr="004C4A9C" w:rsidRDefault="00485A35" w:rsidP="00485A35">
      <w:pPr>
        <w:spacing w:line="260" w:lineRule="exact"/>
        <w:jc w:val="center"/>
        <w:rPr>
          <w:rFonts w:ascii="Arial Narrow" w:hAnsi="Arial Narrow" w:cs="Arial"/>
          <w:b/>
          <w:szCs w:val="24"/>
        </w:rPr>
      </w:pPr>
    </w:p>
    <w:p w14:paraId="0B57F88B" w14:textId="77777777" w:rsidR="00485A35" w:rsidRPr="004C4A9C" w:rsidRDefault="00485A35" w:rsidP="00485A35">
      <w:pPr>
        <w:spacing w:line="260" w:lineRule="exact"/>
        <w:jc w:val="center"/>
        <w:rPr>
          <w:rFonts w:ascii="Arial Narrow" w:hAnsi="Arial Narrow" w:cs="Arial"/>
          <w:b/>
          <w:szCs w:val="24"/>
        </w:rPr>
      </w:pPr>
      <w:r w:rsidRPr="004C4A9C">
        <w:rPr>
          <w:rFonts w:ascii="Arial Narrow" w:hAnsi="Arial Narrow" w:cs="Arial"/>
          <w:b/>
          <w:szCs w:val="24"/>
        </w:rPr>
        <w:t>SESIÓN VIRTUAL</w:t>
      </w:r>
    </w:p>
    <w:p w14:paraId="48E6B4A7" w14:textId="77777777" w:rsidR="005E68FE" w:rsidRPr="004C4A9C" w:rsidRDefault="005E68FE" w:rsidP="00485A35">
      <w:pPr>
        <w:spacing w:line="260" w:lineRule="exact"/>
        <w:jc w:val="center"/>
        <w:rPr>
          <w:rFonts w:ascii="Arial Narrow" w:hAnsi="Arial Narrow" w:cs="Arial"/>
          <w:b/>
          <w:szCs w:val="24"/>
        </w:rPr>
      </w:pPr>
    </w:p>
    <w:p w14:paraId="55AD416F" w14:textId="6885870E" w:rsidR="005E68FE" w:rsidRPr="004C4A9C" w:rsidRDefault="005F21D0" w:rsidP="00485A35">
      <w:pPr>
        <w:spacing w:line="260" w:lineRule="exact"/>
        <w:jc w:val="center"/>
        <w:rPr>
          <w:rFonts w:ascii="Arial Narrow" w:hAnsi="Arial Narrow" w:cs="Arial"/>
          <w:b/>
          <w:szCs w:val="24"/>
        </w:rPr>
      </w:pPr>
      <w:r>
        <w:rPr>
          <w:rFonts w:ascii="Arial Narrow" w:hAnsi="Arial Narrow" w:cs="Arial"/>
          <w:b/>
          <w:szCs w:val="24"/>
        </w:rPr>
        <w:t>2</w:t>
      </w:r>
      <w:r w:rsidR="0059263D">
        <w:rPr>
          <w:rFonts w:ascii="Arial Narrow" w:hAnsi="Arial Narrow" w:cs="Arial"/>
          <w:b/>
          <w:szCs w:val="24"/>
        </w:rPr>
        <w:t xml:space="preserve">8 DE SEPTIEMBRE </w:t>
      </w:r>
      <w:r w:rsidR="006B3F5D" w:rsidRPr="004C4A9C">
        <w:rPr>
          <w:rFonts w:ascii="Arial Narrow" w:hAnsi="Arial Narrow" w:cs="Arial"/>
          <w:b/>
          <w:szCs w:val="24"/>
        </w:rPr>
        <w:t>DE 2020</w:t>
      </w:r>
    </w:p>
    <w:p w14:paraId="042A5B6E" w14:textId="64B2C11E" w:rsidR="0059263D" w:rsidRPr="004C4A9C" w:rsidRDefault="0014787B" w:rsidP="00485A35">
      <w:pPr>
        <w:spacing w:line="260" w:lineRule="exact"/>
        <w:jc w:val="center"/>
        <w:rPr>
          <w:rFonts w:ascii="Arial Narrow" w:hAnsi="Arial Narrow" w:cs="Arial"/>
          <w:b/>
          <w:szCs w:val="24"/>
        </w:rPr>
      </w:pPr>
      <w:r>
        <w:rPr>
          <w:rFonts w:ascii="Arial Narrow" w:hAnsi="Arial Narrow" w:cs="Arial"/>
          <w:b/>
          <w:szCs w:val="24"/>
        </w:rPr>
        <w:t xml:space="preserve">A LAS </w:t>
      </w:r>
      <w:r w:rsidR="005F21D0">
        <w:rPr>
          <w:rFonts w:ascii="Arial Narrow" w:hAnsi="Arial Narrow" w:cs="Arial"/>
          <w:b/>
          <w:szCs w:val="24"/>
        </w:rPr>
        <w:t>11</w:t>
      </w:r>
      <w:r>
        <w:rPr>
          <w:rFonts w:ascii="Arial Narrow" w:hAnsi="Arial Narrow" w:cs="Arial"/>
          <w:b/>
          <w:szCs w:val="24"/>
        </w:rPr>
        <w:t>:</w:t>
      </w:r>
      <w:r w:rsidR="005F21D0">
        <w:rPr>
          <w:rFonts w:ascii="Arial Narrow" w:hAnsi="Arial Narrow" w:cs="Arial"/>
          <w:b/>
          <w:szCs w:val="24"/>
        </w:rPr>
        <w:t>00</w:t>
      </w:r>
      <w:r>
        <w:rPr>
          <w:rFonts w:ascii="Arial Narrow" w:hAnsi="Arial Narrow" w:cs="Arial"/>
          <w:b/>
          <w:szCs w:val="24"/>
        </w:rPr>
        <w:t xml:space="preserve"> HORAS</w:t>
      </w:r>
    </w:p>
    <w:p w14:paraId="680249D3" w14:textId="77777777" w:rsidR="005E68FE" w:rsidRPr="004C4A9C" w:rsidRDefault="005E68FE" w:rsidP="00485A35">
      <w:pPr>
        <w:spacing w:line="260" w:lineRule="exact"/>
        <w:jc w:val="center"/>
        <w:rPr>
          <w:rFonts w:ascii="Arial Narrow" w:hAnsi="Arial Narrow" w:cs="Arial"/>
          <w:b/>
          <w:szCs w:val="24"/>
        </w:rPr>
      </w:pPr>
    </w:p>
    <w:p w14:paraId="3AD70CB4" w14:textId="77777777"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ORDEN DEL DÍA</w:t>
      </w:r>
    </w:p>
    <w:p w14:paraId="670F2231" w14:textId="77777777" w:rsidR="005E68FE" w:rsidRPr="004C4A9C" w:rsidRDefault="005E68FE" w:rsidP="005E68FE">
      <w:pPr>
        <w:spacing w:line="240" w:lineRule="exact"/>
        <w:jc w:val="center"/>
        <w:rPr>
          <w:rFonts w:ascii="Arial Narrow" w:hAnsi="Arial Narrow" w:cs="Arial"/>
          <w:b/>
          <w:szCs w:val="24"/>
        </w:rPr>
      </w:pPr>
    </w:p>
    <w:p w14:paraId="4A9F929C" w14:textId="77777777" w:rsidR="00716F53" w:rsidRPr="004C4A9C" w:rsidRDefault="00716F53" w:rsidP="009F316B">
      <w:pPr>
        <w:rPr>
          <w:rFonts w:ascii="Arial Narrow" w:eastAsia="Calibri" w:hAnsi="Arial Narrow" w:cs="Times New Roman"/>
          <w:szCs w:val="24"/>
        </w:rPr>
      </w:pPr>
    </w:p>
    <w:p w14:paraId="66C83838" w14:textId="77777777" w:rsidR="00030AC9" w:rsidRPr="004C4A9C" w:rsidRDefault="00030AC9" w:rsidP="00794DD8">
      <w:pPr>
        <w:rPr>
          <w:rFonts w:ascii="Arial Narrow" w:eastAsia="Calibri" w:hAnsi="Arial Narrow" w:cs="Times New Roman"/>
          <w:szCs w:val="24"/>
        </w:rPr>
      </w:pPr>
      <w:r w:rsidRPr="004C4A9C">
        <w:rPr>
          <w:rFonts w:ascii="Arial Narrow" w:eastAsia="Calibri" w:hAnsi="Arial Narrow" w:cs="Times New Roman"/>
          <w:szCs w:val="24"/>
        </w:rPr>
        <w:t>Registro de asist</w:t>
      </w:r>
      <w:r w:rsidR="00F33D06" w:rsidRPr="004C4A9C">
        <w:rPr>
          <w:rFonts w:ascii="Arial Narrow" w:eastAsia="Calibri" w:hAnsi="Arial Narrow" w:cs="Times New Roman"/>
          <w:szCs w:val="24"/>
        </w:rPr>
        <w:t>entes y verificación del quórum</w:t>
      </w:r>
      <w:r w:rsidR="006042C1" w:rsidRPr="004C4A9C">
        <w:rPr>
          <w:rFonts w:ascii="Arial Narrow" w:eastAsia="Calibri" w:hAnsi="Arial Narrow" w:cs="Times New Roman"/>
          <w:szCs w:val="24"/>
        </w:rPr>
        <w:t>.</w:t>
      </w:r>
    </w:p>
    <w:p w14:paraId="2A21BC79" w14:textId="77777777" w:rsidR="00030AC9" w:rsidRPr="004C4A9C" w:rsidRDefault="00030AC9" w:rsidP="00794DD8">
      <w:pPr>
        <w:rPr>
          <w:rFonts w:ascii="Arial Narrow" w:eastAsia="Calibri" w:hAnsi="Arial Narrow" w:cs="Times New Roman"/>
          <w:szCs w:val="24"/>
        </w:rPr>
      </w:pPr>
    </w:p>
    <w:p w14:paraId="6B4838A9" w14:textId="77777777" w:rsidR="00F33D06" w:rsidRPr="004C4A9C" w:rsidRDefault="005B10FA" w:rsidP="00F33D06">
      <w:pPr>
        <w:rPr>
          <w:rFonts w:ascii="Arial Narrow" w:eastAsia="Calibri" w:hAnsi="Arial Narrow" w:cs="Times New Roman"/>
          <w:szCs w:val="24"/>
        </w:rPr>
      </w:pPr>
      <w:r w:rsidRPr="004C4A9C">
        <w:rPr>
          <w:rFonts w:ascii="Arial Narrow" w:eastAsia="Calibri" w:hAnsi="Arial Narrow" w:cs="Times New Roman"/>
          <w:szCs w:val="24"/>
        </w:rPr>
        <w:t>Aprobación del Orden del día</w:t>
      </w:r>
      <w:r w:rsidR="006042C1" w:rsidRPr="004C4A9C">
        <w:rPr>
          <w:rFonts w:ascii="Arial Narrow" w:eastAsia="Calibri" w:hAnsi="Arial Narrow" w:cs="Times New Roman"/>
          <w:szCs w:val="24"/>
        </w:rPr>
        <w:t>.</w:t>
      </w:r>
    </w:p>
    <w:p w14:paraId="4CB288E8" w14:textId="77777777" w:rsidR="00B86276" w:rsidRPr="004C4A9C" w:rsidRDefault="00B86276" w:rsidP="002A459A">
      <w:pPr>
        <w:rPr>
          <w:rFonts w:ascii="Arial Narrow" w:hAnsi="Arial Narrow"/>
          <w:szCs w:val="24"/>
        </w:rPr>
      </w:pPr>
    </w:p>
    <w:p w14:paraId="01F55591" w14:textId="19C0F0E7" w:rsidR="005F21D0" w:rsidRDefault="005F21D0" w:rsidP="005F21D0">
      <w:pPr>
        <w:numPr>
          <w:ilvl w:val="0"/>
          <w:numId w:val="13"/>
        </w:numPr>
        <w:contextualSpacing/>
        <w:rPr>
          <w:rFonts w:ascii="Arial Narrow" w:eastAsia="Times New Roman" w:hAnsi="Arial Narrow" w:cs="Arial"/>
          <w:szCs w:val="24"/>
        </w:rPr>
      </w:pPr>
      <w:r>
        <w:rPr>
          <w:rFonts w:ascii="Arial Narrow" w:eastAsia="Times New Roman" w:hAnsi="Arial Narrow" w:cs="Arial"/>
          <w:szCs w:val="24"/>
        </w:rPr>
        <w:t>A</w:t>
      </w:r>
      <w:r w:rsidRPr="005F21D0">
        <w:rPr>
          <w:rFonts w:ascii="Arial Narrow" w:eastAsia="Times New Roman" w:hAnsi="Arial Narrow" w:cs="Arial"/>
          <w:szCs w:val="24"/>
        </w:rPr>
        <w:t xml:space="preserve">nteproyecto de </w:t>
      </w:r>
      <w:r>
        <w:rPr>
          <w:rFonts w:ascii="Arial Narrow" w:eastAsia="Times New Roman" w:hAnsi="Arial Narrow" w:cs="Arial"/>
          <w:szCs w:val="24"/>
        </w:rPr>
        <w:t>A</w:t>
      </w:r>
      <w:r w:rsidRPr="005F21D0">
        <w:rPr>
          <w:rFonts w:ascii="Arial Narrow" w:eastAsia="Times New Roman" w:hAnsi="Arial Narrow" w:cs="Arial"/>
          <w:szCs w:val="24"/>
        </w:rPr>
        <w:t xml:space="preserve">cuerdo del </w:t>
      </w:r>
      <w:r>
        <w:rPr>
          <w:rFonts w:ascii="Arial Narrow" w:eastAsia="Times New Roman" w:hAnsi="Arial Narrow" w:cs="Arial"/>
          <w:szCs w:val="24"/>
        </w:rPr>
        <w:t>C</w:t>
      </w:r>
      <w:r w:rsidRPr="005F21D0">
        <w:rPr>
          <w:rFonts w:ascii="Arial Narrow" w:eastAsia="Times New Roman" w:hAnsi="Arial Narrow" w:cs="Arial"/>
          <w:szCs w:val="24"/>
        </w:rPr>
        <w:t xml:space="preserve">onsejo </w:t>
      </w:r>
      <w:r>
        <w:rPr>
          <w:rFonts w:ascii="Arial Narrow" w:eastAsia="Times New Roman" w:hAnsi="Arial Narrow" w:cs="Arial"/>
          <w:szCs w:val="24"/>
        </w:rPr>
        <w:t>G</w:t>
      </w:r>
      <w:r w:rsidRPr="005F21D0">
        <w:rPr>
          <w:rFonts w:ascii="Arial Narrow" w:eastAsia="Times New Roman" w:hAnsi="Arial Narrow" w:cs="Arial"/>
          <w:szCs w:val="24"/>
        </w:rPr>
        <w:t xml:space="preserve">eneral del </w:t>
      </w:r>
      <w:r>
        <w:rPr>
          <w:rFonts w:ascii="Arial Narrow" w:eastAsia="Times New Roman" w:hAnsi="Arial Narrow" w:cs="Arial"/>
          <w:szCs w:val="24"/>
        </w:rPr>
        <w:t>I</w:t>
      </w:r>
      <w:r w:rsidRPr="005F21D0">
        <w:rPr>
          <w:rFonts w:ascii="Arial Narrow" w:eastAsia="Times New Roman" w:hAnsi="Arial Narrow" w:cs="Arial"/>
          <w:szCs w:val="24"/>
        </w:rPr>
        <w:t xml:space="preserve">nstituto </w:t>
      </w:r>
      <w:r>
        <w:rPr>
          <w:rFonts w:ascii="Arial Narrow" w:eastAsia="Times New Roman" w:hAnsi="Arial Narrow" w:cs="Arial"/>
          <w:szCs w:val="24"/>
        </w:rPr>
        <w:t>N</w:t>
      </w:r>
      <w:r w:rsidRPr="005F21D0">
        <w:rPr>
          <w:rFonts w:ascii="Arial Narrow" w:eastAsia="Times New Roman" w:hAnsi="Arial Narrow" w:cs="Arial"/>
          <w:szCs w:val="24"/>
        </w:rPr>
        <w:t xml:space="preserve">acional </w:t>
      </w:r>
      <w:r>
        <w:rPr>
          <w:rFonts w:ascii="Arial Narrow" w:eastAsia="Times New Roman" w:hAnsi="Arial Narrow" w:cs="Arial"/>
          <w:szCs w:val="24"/>
        </w:rPr>
        <w:t>E</w:t>
      </w:r>
      <w:r w:rsidRPr="005F21D0">
        <w:rPr>
          <w:rFonts w:ascii="Arial Narrow" w:eastAsia="Times New Roman" w:hAnsi="Arial Narrow" w:cs="Arial"/>
          <w:szCs w:val="24"/>
        </w:rPr>
        <w:t xml:space="preserve">lectoral, por el que se establecen diversos criterios y plazos de procedimientos relacionados con el período de precampañas para el </w:t>
      </w:r>
      <w:r>
        <w:rPr>
          <w:rFonts w:ascii="Arial Narrow" w:eastAsia="Times New Roman" w:hAnsi="Arial Narrow" w:cs="Arial"/>
          <w:szCs w:val="24"/>
        </w:rPr>
        <w:t>P</w:t>
      </w:r>
      <w:r w:rsidRPr="005F21D0">
        <w:rPr>
          <w:rFonts w:ascii="Arial Narrow" w:eastAsia="Times New Roman" w:hAnsi="Arial Narrow" w:cs="Arial"/>
          <w:szCs w:val="24"/>
        </w:rPr>
        <w:t xml:space="preserve">roceso </w:t>
      </w:r>
      <w:r>
        <w:rPr>
          <w:rFonts w:ascii="Arial Narrow" w:eastAsia="Times New Roman" w:hAnsi="Arial Narrow" w:cs="Arial"/>
          <w:szCs w:val="24"/>
        </w:rPr>
        <w:t>E</w:t>
      </w:r>
      <w:r w:rsidRPr="005F21D0">
        <w:rPr>
          <w:rFonts w:ascii="Arial Narrow" w:eastAsia="Times New Roman" w:hAnsi="Arial Narrow" w:cs="Arial"/>
          <w:szCs w:val="24"/>
        </w:rPr>
        <w:t xml:space="preserve">lectoral </w:t>
      </w:r>
      <w:r>
        <w:rPr>
          <w:rFonts w:ascii="Arial Narrow" w:eastAsia="Times New Roman" w:hAnsi="Arial Narrow" w:cs="Arial"/>
          <w:szCs w:val="24"/>
        </w:rPr>
        <w:t>F</w:t>
      </w:r>
      <w:r w:rsidRPr="005F21D0">
        <w:rPr>
          <w:rFonts w:ascii="Arial Narrow" w:eastAsia="Times New Roman" w:hAnsi="Arial Narrow" w:cs="Arial"/>
          <w:szCs w:val="24"/>
        </w:rPr>
        <w:t>ederal 2020-2021.</w:t>
      </w:r>
    </w:p>
    <w:p w14:paraId="19E67A6E" w14:textId="77777777" w:rsidR="00E3476F" w:rsidRDefault="00E3476F" w:rsidP="00E3476F">
      <w:pPr>
        <w:ind w:left="360"/>
        <w:contextualSpacing/>
        <w:rPr>
          <w:rFonts w:ascii="Arial Narrow" w:eastAsia="Times New Roman" w:hAnsi="Arial Narrow" w:cs="Arial"/>
          <w:szCs w:val="24"/>
        </w:rPr>
      </w:pPr>
    </w:p>
    <w:p w14:paraId="19F87AD2" w14:textId="62961B0D" w:rsidR="00E3476F" w:rsidRPr="00E3476F" w:rsidRDefault="00E3476F" w:rsidP="00E3476F">
      <w:pPr>
        <w:numPr>
          <w:ilvl w:val="0"/>
          <w:numId w:val="13"/>
        </w:numPr>
        <w:contextualSpacing/>
        <w:rPr>
          <w:rFonts w:ascii="Arial Narrow" w:eastAsia="Times New Roman" w:hAnsi="Arial Narrow" w:cs="Arial"/>
          <w:szCs w:val="24"/>
        </w:rPr>
      </w:pPr>
      <w:r w:rsidRPr="00E3476F">
        <w:rPr>
          <w:rFonts w:ascii="Arial Narrow" w:eastAsia="Times New Roman" w:hAnsi="Arial Narrow" w:cs="Arial"/>
          <w:szCs w:val="24"/>
        </w:rPr>
        <w:t>Síntesis de los Acuerdo</w:t>
      </w:r>
      <w:r>
        <w:rPr>
          <w:rFonts w:ascii="Arial Narrow" w:eastAsia="Times New Roman" w:hAnsi="Arial Narrow" w:cs="Arial"/>
          <w:szCs w:val="24"/>
        </w:rPr>
        <w:t>s tomados en la sesión.</w:t>
      </w:r>
    </w:p>
    <w:p w14:paraId="06BB2167" w14:textId="77777777" w:rsidR="00E3476F" w:rsidRDefault="00E3476F" w:rsidP="00E3476F">
      <w:pPr>
        <w:ind w:left="360"/>
        <w:contextualSpacing/>
        <w:rPr>
          <w:rFonts w:ascii="Arial Narrow" w:eastAsia="Times New Roman" w:hAnsi="Arial Narrow" w:cs="Arial"/>
          <w:szCs w:val="24"/>
        </w:rPr>
      </w:pPr>
    </w:p>
    <w:p w14:paraId="0E10134C" w14:textId="3398A1DB" w:rsidR="00E3476F" w:rsidRPr="005F21D0" w:rsidRDefault="00E3476F" w:rsidP="00E3476F">
      <w:pPr>
        <w:numPr>
          <w:ilvl w:val="0"/>
          <w:numId w:val="13"/>
        </w:numPr>
        <w:contextualSpacing/>
        <w:rPr>
          <w:rFonts w:ascii="Arial Narrow" w:eastAsia="Times New Roman" w:hAnsi="Arial Narrow" w:cs="Arial"/>
          <w:szCs w:val="24"/>
        </w:rPr>
      </w:pPr>
      <w:r w:rsidRPr="00E3476F">
        <w:rPr>
          <w:rFonts w:ascii="Arial Narrow" w:eastAsia="Times New Roman" w:hAnsi="Arial Narrow" w:cs="Arial"/>
          <w:szCs w:val="24"/>
        </w:rPr>
        <w:t>Asuntos generales</w:t>
      </w:r>
      <w:r>
        <w:rPr>
          <w:rFonts w:ascii="Arial Narrow" w:eastAsia="Times New Roman" w:hAnsi="Arial Narrow" w:cs="Arial"/>
          <w:szCs w:val="24"/>
        </w:rPr>
        <w:t>.</w:t>
      </w:r>
    </w:p>
    <w:sectPr w:rsidR="00E3476F" w:rsidRPr="005F21D0"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C813D1" w14:textId="77777777" w:rsidR="00A20DA9" w:rsidRDefault="00A20DA9" w:rsidP="00030AC9">
      <w:r>
        <w:separator/>
      </w:r>
    </w:p>
  </w:endnote>
  <w:endnote w:type="continuationSeparator" w:id="0">
    <w:p w14:paraId="468CA349" w14:textId="77777777" w:rsidR="00A20DA9" w:rsidRDefault="00A20DA9"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041439"/>
      <w:docPartObj>
        <w:docPartGallery w:val="Page Numbers (Bottom of Page)"/>
        <w:docPartUnique/>
      </w:docPartObj>
    </w:sdtPr>
    <w:sdtEndPr/>
    <w:sdtContent>
      <w:p w14:paraId="7B60FFBF" w14:textId="77777777"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14:paraId="53403314" w14:textId="77777777" w:rsidR="00C42442" w:rsidRDefault="00A20DA9">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19366D" w14:textId="77777777" w:rsidR="00A20DA9" w:rsidRDefault="00A20DA9" w:rsidP="00030AC9">
      <w:r>
        <w:separator/>
      </w:r>
    </w:p>
  </w:footnote>
  <w:footnote w:type="continuationSeparator" w:id="0">
    <w:p w14:paraId="15DCC490" w14:textId="77777777" w:rsidR="00A20DA9" w:rsidRDefault="00A20DA9" w:rsidP="00030AC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D00FDC" w14:textId="77777777" w:rsidR="00C52377" w:rsidRDefault="00A20DA9"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C9"/>
    <w:rsid w:val="00013E54"/>
    <w:rsid w:val="0002434D"/>
    <w:rsid w:val="00030AC9"/>
    <w:rsid w:val="00037488"/>
    <w:rsid w:val="00043588"/>
    <w:rsid w:val="00044955"/>
    <w:rsid w:val="00052BAC"/>
    <w:rsid w:val="0005525B"/>
    <w:rsid w:val="00063432"/>
    <w:rsid w:val="0006424E"/>
    <w:rsid w:val="00065A6F"/>
    <w:rsid w:val="00085BF0"/>
    <w:rsid w:val="00087405"/>
    <w:rsid w:val="00093BB6"/>
    <w:rsid w:val="000A4B9E"/>
    <w:rsid w:val="000C2540"/>
    <w:rsid w:val="000C35EA"/>
    <w:rsid w:val="000C4018"/>
    <w:rsid w:val="000D5E74"/>
    <w:rsid w:val="000D5E81"/>
    <w:rsid w:val="000F2051"/>
    <w:rsid w:val="00104A0A"/>
    <w:rsid w:val="001073A2"/>
    <w:rsid w:val="00122A0F"/>
    <w:rsid w:val="00131AEE"/>
    <w:rsid w:val="0014787B"/>
    <w:rsid w:val="00172B2B"/>
    <w:rsid w:val="00176F83"/>
    <w:rsid w:val="001825A8"/>
    <w:rsid w:val="00191C2C"/>
    <w:rsid w:val="001A0AB3"/>
    <w:rsid w:val="001C4E82"/>
    <w:rsid w:val="001D17E6"/>
    <w:rsid w:val="001E0456"/>
    <w:rsid w:val="001E1D0F"/>
    <w:rsid w:val="001F14DD"/>
    <w:rsid w:val="001F4386"/>
    <w:rsid w:val="001F5880"/>
    <w:rsid w:val="001F7000"/>
    <w:rsid w:val="002018E0"/>
    <w:rsid w:val="00204557"/>
    <w:rsid w:val="0020794B"/>
    <w:rsid w:val="002102C4"/>
    <w:rsid w:val="00210466"/>
    <w:rsid w:val="00211139"/>
    <w:rsid w:val="0022453E"/>
    <w:rsid w:val="00234451"/>
    <w:rsid w:val="0023548C"/>
    <w:rsid w:val="00242E67"/>
    <w:rsid w:val="002570F6"/>
    <w:rsid w:val="0026025B"/>
    <w:rsid w:val="00266132"/>
    <w:rsid w:val="0026634D"/>
    <w:rsid w:val="002945A2"/>
    <w:rsid w:val="002A1088"/>
    <w:rsid w:val="002A459A"/>
    <w:rsid w:val="002C3074"/>
    <w:rsid w:val="002D3C5E"/>
    <w:rsid w:val="002D420F"/>
    <w:rsid w:val="002D65C8"/>
    <w:rsid w:val="002D7CB7"/>
    <w:rsid w:val="002D7DD1"/>
    <w:rsid w:val="002E099F"/>
    <w:rsid w:val="002E157D"/>
    <w:rsid w:val="002E1BD4"/>
    <w:rsid w:val="00302CBD"/>
    <w:rsid w:val="00306AC7"/>
    <w:rsid w:val="00306E32"/>
    <w:rsid w:val="00314EFE"/>
    <w:rsid w:val="00325242"/>
    <w:rsid w:val="00326293"/>
    <w:rsid w:val="00327F50"/>
    <w:rsid w:val="003445A5"/>
    <w:rsid w:val="00346B81"/>
    <w:rsid w:val="00354806"/>
    <w:rsid w:val="00364F7A"/>
    <w:rsid w:val="00365FB5"/>
    <w:rsid w:val="00371349"/>
    <w:rsid w:val="00382864"/>
    <w:rsid w:val="003B55F2"/>
    <w:rsid w:val="003C5214"/>
    <w:rsid w:val="003C74FC"/>
    <w:rsid w:val="003C75AD"/>
    <w:rsid w:val="003D48FC"/>
    <w:rsid w:val="003D6690"/>
    <w:rsid w:val="003D7192"/>
    <w:rsid w:val="003E4A05"/>
    <w:rsid w:val="003F500B"/>
    <w:rsid w:val="00410247"/>
    <w:rsid w:val="004121EF"/>
    <w:rsid w:val="00421DFB"/>
    <w:rsid w:val="004304DE"/>
    <w:rsid w:val="00431A55"/>
    <w:rsid w:val="004336D0"/>
    <w:rsid w:val="00444853"/>
    <w:rsid w:val="00446D4D"/>
    <w:rsid w:val="004533CE"/>
    <w:rsid w:val="0046235B"/>
    <w:rsid w:val="0047121C"/>
    <w:rsid w:val="00482266"/>
    <w:rsid w:val="004853D5"/>
    <w:rsid w:val="00485A35"/>
    <w:rsid w:val="00486A37"/>
    <w:rsid w:val="00493985"/>
    <w:rsid w:val="00493FA4"/>
    <w:rsid w:val="004A4FC2"/>
    <w:rsid w:val="004B6E12"/>
    <w:rsid w:val="004C0AB9"/>
    <w:rsid w:val="004C29BF"/>
    <w:rsid w:val="004C4A9C"/>
    <w:rsid w:val="004D452A"/>
    <w:rsid w:val="004D6E90"/>
    <w:rsid w:val="004E6888"/>
    <w:rsid w:val="004F74FB"/>
    <w:rsid w:val="004F7A2D"/>
    <w:rsid w:val="0050072C"/>
    <w:rsid w:val="00502454"/>
    <w:rsid w:val="00505EFF"/>
    <w:rsid w:val="005325EA"/>
    <w:rsid w:val="0054118D"/>
    <w:rsid w:val="00542CFB"/>
    <w:rsid w:val="0054760A"/>
    <w:rsid w:val="005549AD"/>
    <w:rsid w:val="00564D80"/>
    <w:rsid w:val="00571499"/>
    <w:rsid w:val="0058239B"/>
    <w:rsid w:val="0059263D"/>
    <w:rsid w:val="005934BF"/>
    <w:rsid w:val="00593B05"/>
    <w:rsid w:val="005A409F"/>
    <w:rsid w:val="005A7FF5"/>
    <w:rsid w:val="005B10FA"/>
    <w:rsid w:val="005B5DE7"/>
    <w:rsid w:val="005C7665"/>
    <w:rsid w:val="005E0687"/>
    <w:rsid w:val="005E2355"/>
    <w:rsid w:val="005E61EB"/>
    <w:rsid w:val="005E68FE"/>
    <w:rsid w:val="005F190C"/>
    <w:rsid w:val="005F21D0"/>
    <w:rsid w:val="005F25CD"/>
    <w:rsid w:val="005F7E85"/>
    <w:rsid w:val="006021EA"/>
    <w:rsid w:val="006042C1"/>
    <w:rsid w:val="00604CF3"/>
    <w:rsid w:val="00613D38"/>
    <w:rsid w:val="00615156"/>
    <w:rsid w:val="00637BEF"/>
    <w:rsid w:val="00643668"/>
    <w:rsid w:val="006466E4"/>
    <w:rsid w:val="0065341A"/>
    <w:rsid w:val="00653803"/>
    <w:rsid w:val="00672527"/>
    <w:rsid w:val="00674F42"/>
    <w:rsid w:val="006812C6"/>
    <w:rsid w:val="006947CB"/>
    <w:rsid w:val="00696CF9"/>
    <w:rsid w:val="006A413A"/>
    <w:rsid w:val="006A6F4E"/>
    <w:rsid w:val="006B1E3A"/>
    <w:rsid w:val="006B3F5D"/>
    <w:rsid w:val="006B697C"/>
    <w:rsid w:val="006C57E6"/>
    <w:rsid w:val="006D5B0E"/>
    <w:rsid w:val="006D62FD"/>
    <w:rsid w:val="006E1405"/>
    <w:rsid w:val="006E5083"/>
    <w:rsid w:val="006F4566"/>
    <w:rsid w:val="006F4A16"/>
    <w:rsid w:val="006F6891"/>
    <w:rsid w:val="006F7D8C"/>
    <w:rsid w:val="00704BA4"/>
    <w:rsid w:val="007079FE"/>
    <w:rsid w:val="00710C3E"/>
    <w:rsid w:val="00716F53"/>
    <w:rsid w:val="007402C7"/>
    <w:rsid w:val="00742D8F"/>
    <w:rsid w:val="007452D5"/>
    <w:rsid w:val="007504E6"/>
    <w:rsid w:val="00751596"/>
    <w:rsid w:val="00751884"/>
    <w:rsid w:val="007557B3"/>
    <w:rsid w:val="0075593E"/>
    <w:rsid w:val="00756A25"/>
    <w:rsid w:val="00760496"/>
    <w:rsid w:val="0077241C"/>
    <w:rsid w:val="00785FCC"/>
    <w:rsid w:val="00794DD8"/>
    <w:rsid w:val="00794F2A"/>
    <w:rsid w:val="0079502D"/>
    <w:rsid w:val="00797DEE"/>
    <w:rsid w:val="007A08E5"/>
    <w:rsid w:val="007A1769"/>
    <w:rsid w:val="007C1064"/>
    <w:rsid w:val="007C7544"/>
    <w:rsid w:val="007D0963"/>
    <w:rsid w:val="007D0D60"/>
    <w:rsid w:val="007F2DBB"/>
    <w:rsid w:val="007F608B"/>
    <w:rsid w:val="008037B8"/>
    <w:rsid w:val="00804A84"/>
    <w:rsid w:val="008052D1"/>
    <w:rsid w:val="00821227"/>
    <w:rsid w:val="00822CEC"/>
    <w:rsid w:val="008239DE"/>
    <w:rsid w:val="008267E9"/>
    <w:rsid w:val="00837B88"/>
    <w:rsid w:val="00851755"/>
    <w:rsid w:val="0085630D"/>
    <w:rsid w:val="008620AB"/>
    <w:rsid w:val="00864EA7"/>
    <w:rsid w:val="008809F1"/>
    <w:rsid w:val="00886DF3"/>
    <w:rsid w:val="008A2EBB"/>
    <w:rsid w:val="008B2581"/>
    <w:rsid w:val="008B4128"/>
    <w:rsid w:val="008B6407"/>
    <w:rsid w:val="008D2299"/>
    <w:rsid w:val="008D6BE9"/>
    <w:rsid w:val="008F11F9"/>
    <w:rsid w:val="008F6BBA"/>
    <w:rsid w:val="008F76E7"/>
    <w:rsid w:val="00912BDB"/>
    <w:rsid w:val="0093673F"/>
    <w:rsid w:val="00937892"/>
    <w:rsid w:val="009434C3"/>
    <w:rsid w:val="00946CE3"/>
    <w:rsid w:val="00955BE6"/>
    <w:rsid w:val="009614AD"/>
    <w:rsid w:val="00966C67"/>
    <w:rsid w:val="009772F4"/>
    <w:rsid w:val="00983A95"/>
    <w:rsid w:val="00983C9A"/>
    <w:rsid w:val="00985074"/>
    <w:rsid w:val="0098565B"/>
    <w:rsid w:val="009946AB"/>
    <w:rsid w:val="009A16A4"/>
    <w:rsid w:val="009A77CE"/>
    <w:rsid w:val="009B09AB"/>
    <w:rsid w:val="009D0F50"/>
    <w:rsid w:val="009D3EF1"/>
    <w:rsid w:val="009E3ECF"/>
    <w:rsid w:val="009F316B"/>
    <w:rsid w:val="00A06FE3"/>
    <w:rsid w:val="00A16527"/>
    <w:rsid w:val="00A20140"/>
    <w:rsid w:val="00A20DA9"/>
    <w:rsid w:val="00A23409"/>
    <w:rsid w:val="00A32685"/>
    <w:rsid w:val="00A37FA7"/>
    <w:rsid w:val="00A41B48"/>
    <w:rsid w:val="00A6313A"/>
    <w:rsid w:val="00A6316F"/>
    <w:rsid w:val="00A63AC3"/>
    <w:rsid w:val="00A7120C"/>
    <w:rsid w:val="00A72421"/>
    <w:rsid w:val="00A73E3E"/>
    <w:rsid w:val="00A82BC3"/>
    <w:rsid w:val="00A86011"/>
    <w:rsid w:val="00A9345F"/>
    <w:rsid w:val="00AA25FB"/>
    <w:rsid w:val="00AB1C79"/>
    <w:rsid w:val="00AC5055"/>
    <w:rsid w:val="00AC708D"/>
    <w:rsid w:val="00AE2D94"/>
    <w:rsid w:val="00B030F6"/>
    <w:rsid w:val="00B22E82"/>
    <w:rsid w:val="00B24783"/>
    <w:rsid w:val="00B32103"/>
    <w:rsid w:val="00B36277"/>
    <w:rsid w:val="00B437D6"/>
    <w:rsid w:val="00B525E3"/>
    <w:rsid w:val="00B53C8E"/>
    <w:rsid w:val="00B629E8"/>
    <w:rsid w:val="00B636A3"/>
    <w:rsid w:val="00B652A7"/>
    <w:rsid w:val="00B6615F"/>
    <w:rsid w:val="00B67C51"/>
    <w:rsid w:val="00B731AE"/>
    <w:rsid w:val="00B73D41"/>
    <w:rsid w:val="00B76047"/>
    <w:rsid w:val="00B82A07"/>
    <w:rsid w:val="00B86276"/>
    <w:rsid w:val="00BA438E"/>
    <w:rsid w:val="00BA694E"/>
    <w:rsid w:val="00BB2A75"/>
    <w:rsid w:val="00BB6DF0"/>
    <w:rsid w:val="00BC0261"/>
    <w:rsid w:val="00BD0454"/>
    <w:rsid w:val="00BD69F5"/>
    <w:rsid w:val="00BE329A"/>
    <w:rsid w:val="00BE7D34"/>
    <w:rsid w:val="00BF7407"/>
    <w:rsid w:val="00BF7B92"/>
    <w:rsid w:val="00C06A9F"/>
    <w:rsid w:val="00C14F0E"/>
    <w:rsid w:val="00C1689F"/>
    <w:rsid w:val="00C307A9"/>
    <w:rsid w:val="00C31A18"/>
    <w:rsid w:val="00C34180"/>
    <w:rsid w:val="00C40E8F"/>
    <w:rsid w:val="00C4628B"/>
    <w:rsid w:val="00C47545"/>
    <w:rsid w:val="00C529DD"/>
    <w:rsid w:val="00C6682E"/>
    <w:rsid w:val="00C74681"/>
    <w:rsid w:val="00C751AD"/>
    <w:rsid w:val="00C76A02"/>
    <w:rsid w:val="00C81A9C"/>
    <w:rsid w:val="00C84924"/>
    <w:rsid w:val="00CA09F7"/>
    <w:rsid w:val="00CA5991"/>
    <w:rsid w:val="00CB342A"/>
    <w:rsid w:val="00CB5750"/>
    <w:rsid w:val="00CD250E"/>
    <w:rsid w:val="00CD6B5E"/>
    <w:rsid w:val="00CE07BC"/>
    <w:rsid w:val="00CF5484"/>
    <w:rsid w:val="00CF55C1"/>
    <w:rsid w:val="00D11539"/>
    <w:rsid w:val="00D265D4"/>
    <w:rsid w:val="00D26788"/>
    <w:rsid w:val="00D27CF2"/>
    <w:rsid w:val="00D3555B"/>
    <w:rsid w:val="00D43572"/>
    <w:rsid w:val="00D51FC5"/>
    <w:rsid w:val="00D57F21"/>
    <w:rsid w:val="00D66867"/>
    <w:rsid w:val="00D70005"/>
    <w:rsid w:val="00D74FBF"/>
    <w:rsid w:val="00D75829"/>
    <w:rsid w:val="00D924B7"/>
    <w:rsid w:val="00DB15F2"/>
    <w:rsid w:val="00DB78BC"/>
    <w:rsid w:val="00DC79DC"/>
    <w:rsid w:val="00DD4A7F"/>
    <w:rsid w:val="00DD7FF3"/>
    <w:rsid w:val="00DE2D95"/>
    <w:rsid w:val="00E1278B"/>
    <w:rsid w:val="00E14CAA"/>
    <w:rsid w:val="00E16CED"/>
    <w:rsid w:val="00E16FE6"/>
    <w:rsid w:val="00E22970"/>
    <w:rsid w:val="00E32205"/>
    <w:rsid w:val="00E3476F"/>
    <w:rsid w:val="00E35DE2"/>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E4C3F"/>
    <w:rsid w:val="00EE5697"/>
    <w:rsid w:val="00EF5487"/>
    <w:rsid w:val="00EF78FB"/>
    <w:rsid w:val="00F27E51"/>
    <w:rsid w:val="00F314B2"/>
    <w:rsid w:val="00F33445"/>
    <w:rsid w:val="00F33D06"/>
    <w:rsid w:val="00F426E5"/>
    <w:rsid w:val="00F61510"/>
    <w:rsid w:val="00F61E96"/>
    <w:rsid w:val="00F623EF"/>
    <w:rsid w:val="00F6338E"/>
    <w:rsid w:val="00F71951"/>
    <w:rsid w:val="00F71A8F"/>
    <w:rsid w:val="00F733B2"/>
    <w:rsid w:val="00F82699"/>
    <w:rsid w:val="00F8503B"/>
    <w:rsid w:val="00F86D9E"/>
    <w:rsid w:val="00FA3741"/>
    <w:rsid w:val="00FA5C46"/>
    <w:rsid w:val="00FA65C8"/>
    <w:rsid w:val="00FC0D20"/>
    <w:rsid w:val="00FC323E"/>
    <w:rsid w:val="00FD1336"/>
    <w:rsid w:val="00FE3FC0"/>
    <w:rsid w:val="00FE5397"/>
    <w:rsid w:val="00FF1385"/>
    <w:rsid w:val="00FF253B"/>
    <w:rsid w:val="00FF6BD3"/>
    <w:rsid w:val="00FF6C1D"/>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BE7817"/>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 w:type="paragraph" w:customStyle="1" w:styleId="Pa7">
    <w:name w:val="Pa7"/>
    <w:basedOn w:val="Normal"/>
    <w:next w:val="Normal"/>
    <w:uiPriority w:val="99"/>
    <w:rsid w:val="00E3476F"/>
    <w:pPr>
      <w:autoSpaceDE w:val="0"/>
      <w:autoSpaceDN w:val="0"/>
      <w:adjustRightInd w:val="0"/>
      <w:spacing w:line="201" w:lineRule="atLeast"/>
      <w:jc w:val="left"/>
    </w:pPr>
    <w:rPr>
      <w:rFonts w:ascii="Calibri" w:hAnsi="Calibri" w:cs="Calibri"/>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27806864">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1943948389">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90</Words>
  <Characters>498</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lenovo</cp:lastModifiedBy>
  <cp:revision>2</cp:revision>
  <cp:lastPrinted>2019-08-05T16:59:00Z</cp:lastPrinted>
  <dcterms:created xsi:type="dcterms:W3CDTF">2020-10-03T16:36:00Z</dcterms:created>
  <dcterms:modified xsi:type="dcterms:W3CDTF">2020-10-03T16:36:00Z</dcterms:modified>
</cp:coreProperties>
</file>